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29D" w:rsidRPr="00AB2106" w:rsidRDefault="009B229D" w:rsidP="009B229D">
      <w:pPr>
        <w:pStyle w:val="ConsPlusNormal"/>
        <w:spacing w:line="276" w:lineRule="auto"/>
        <w:jc w:val="right"/>
        <w:outlineLvl w:val="0"/>
        <w:rPr>
          <w:rFonts w:ascii="Times New Roman" w:hAnsi="Times New Roman" w:cs="Times New Roman"/>
          <w:sz w:val="24"/>
          <w:szCs w:val="24"/>
        </w:rPr>
      </w:pPr>
      <w:r w:rsidRPr="00AB2106">
        <w:rPr>
          <w:rFonts w:ascii="Times New Roman" w:hAnsi="Times New Roman" w:cs="Times New Roman"/>
          <w:sz w:val="24"/>
          <w:szCs w:val="24"/>
        </w:rPr>
        <w:t>Приложение 2.</w:t>
      </w:r>
      <w:r>
        <w:rPr>
          <w:rFonts w:ascii="Times New Roman" w:hAnsi="Times New Roman" w:cs="Times New Roman"/>
          <w:sz w:val="24"/>
          <w:szCs w:val="24"/>
        </w:rPr>
        <w:t>1.</w:t>
      </w:r>
      <w:r w:rsidR="003D750F">
        <w:rPr>
          <w:rFonts w:ascii="Times New Roman" w:hAnsi="Times New Roman" w:cs="Times New Roman"/>
          <w:sz w:val="24"/>
          <w:szCs w:val="24"/>
        </w:rPr>
        <w:t>7</w:t>
      </w:r>
    </w:p>
    <w:p w:rsidR="009B229D" w:rsidRDefault="009B229D" w:rsidP="009B229D">
      <w:pPr>
        <w:spacing w:after="0"/>
        <w:jc w:val="right"/>
        <w:rPr>
          <w:rFonts w:ascii="Times New Roman" w:hAnsi="Times New Roman"/>
          <w:sz w:val="24"/>
          <w:szCs w:val="24"/>
        </w:rPr>
      </w:pPr>
      <w:r w:rsidRPr="00594BD1">
        <w:rPr>
          <w:rFonts w:ascii="Times New Roman" w:hAnsi="Times New Roman"/>
          <w:sz w:val="24"/>
          <w:szCs w:val="24"/>
        </w:rPr>
        <w:t>к О</w:t>
      </w:r>
      <w:r w:rsidR="00893C48">
        <w:rPr>
          <w:rFonts w:ascii="Times New Roman" w:hAnsi="Times New Roman"/>
          <w:sz w:val="24"/>
          <w:szCs w:val="24"/>
        </w:rPr>
        <w:t>П</w:t>
      </w:r>
      <w:r w:rsidRPr="00594BD1">
        <w:rPr>
          <w:rFonts w:ascii="Times New Roman" w:hAnsi="Times New Roman"/>
          <w:sz w:val="24"/>
          <w:szCs w:val="24"/>
        </w:rPr>
        <w:t xml:space="preserve">ОП </w:t>
      </w:r>
      <w:r>
        <w:rPr>
          <w:rFonts w:ascii="Times New Roman" w:hAnsi="Times New Roman"/>
          <w:sz w:val="24"/>
          <w:szCs w:val="24"/>
        </w:rPr>
        <w:t xml:space="preserve">по </w:t>
      </w:r>
      <w:r w:rsidR="00E36BEB">
        <w:rPr>
          <w:rFonts w:ascii="Times New Roman" w:hAnsi="Times New Roman"/>
          <w:sz w:val="24"/>
          <w:szCs w:val="24"/>
        </w:rPr>
        <w:t>специальности</w:t>
      </w:r>
    </w:p>
    <w:p w:rsidR="00517057" w:rsidRDefault="00E36BEB" w:rsidP="00E36BEB">
      <w:pPr>
        <w:spacing w:after="0"/>
        <w:jc w:val="right"/>
        <w:rPr>
          <w:rFonts w:ascii="Times New Roman" w:eastAsia="Times New Roman" w:hAnsi="Times New Roman" w:cs="Times New Roman"/>
          <w:sz w:val="24"/>
          <w:szCs w:val="24"/>
          <w:lang w:eastAsia="ru-RU"/>
        </w:rPr>
      </w:pPr>
      <w:r w:rsidRPr="00DF0F49">
        <w:rPr>
          <w:rFonts w:ascii="Times New Roman" w:eastAsia="Times New Roman" w:hAnsi="Times New Roman" w:cs="Times New Roman"/>
          <w:sz w:val="24"/>
          <w:szCs w:val="24"/>
          <w:lang w:eastAsia="ru-RU"/>
        </w:rPr>
        <w:t>43.0</w:t>
      </w:r>
      <w:r>
        <w:rPr>
          <w:rFonts w:ascii="Times New Roman" w:eastAsia="Times New Roman" w:hAnsi="Times New Roman" w:cs="Times New Roman"/>
          <w:sz w:val="24"/>
          <w:szCs w:val="24"/>
          <w:lang w:eastAsia="ru-RU"/>
        </w:rPr>
        <w:t>2.15 Поварское и кондитерское де</w:t>
      </w:r>
      <w:r w:rsidRPr="00DF0F49">
        <w:rPr>
          <w:rFonts w:ascii="Times New Roman" w:eastAsia="Times New Roman" w:hAnsi="Times New Roman" w:cs="Times New Roman"/>
          <w:sz w:val="24"/>
          <w:szCs w:val="24"/>
          <w:lang w:eastAsia="ru-RU"/>
        </w:rPr>
        <w:t>ло</w:t>
      </w:r>
    </w:p>
    <w:p w:rsidR="00E36BEB" w:rsidRDefault="00E36BEB" w:rsidP="00E36BEB">
      <w:pPr>
        <w:spacing w:after="0"/>
        <w:jc w:val="right"/>
        <w:rPr>
          <w:rFonts w:ascii="Times New Roman" w:hAnsi="Times New Roman" w:cs="Times New Roman"/>
          <w:sz w:val="24"/>
          <w:szCs w:val="24"/>
        </w:rPr>
      </w:pPr>
    </w:p>
    <w:p w:rsidR="00BE09AC" w:rsidRPr="00D16952" w:rsidRDefault="009B229D" w:rsidP="00BE09AC">
      <w:pPr>
        <w:spacing w:after="0"/>
        <w:jc w:val="center"/>
        <w:rPr>
          <w:rFonts w:ascii="Times New Roman" w:hAnsi="Times New Roman" w:cs="Times New Roman"/>
          <w:sz w:val="24"/>
          <w:szCs w:val="24"/>
        </w:rPr>
      </w:pPr>
      <w:r>
        <w:rPr>
          <w:rFonts w:ascii="Times New Roman" w:hAnsi="Times New Roman" w:cs="Times New Roman"/>
          <w:sz w:val="24"/>
          <w:szCs w:val="24"/>
        </w:rPr>
        <w:t>М</w:t>
      </w:r>
      <w:r w:rsidR="00492137" w:rsidRPr="00D16952">
        <w:rPr>
          <w:rFonts w:ascii="Times New Roman" w:hAnsi="Times New Roman" w:cs="Times New Roman"/>
          <w:sz w:val="24"/>
          <w:szCs w:val="24"/>
        </w:rPr>
        <w:t>инистерство</w:t>
      </w:r>
      <w:r w:rsidR="00BE09AC" w:rsidRPr="00D16952">
        <w:rPr>
          <w:rFonts w:ascii="Times New Roman" w:hAnsi="Times New Roman" w:cs="Times New Roman"/>
          <w:sz w:val="24"/>
          <w:szCs w:val="24"/>
        </w:rPr>
        <w:t xml:space="preserve"> </w:t>
      </w:r>
      <w:r w:rsidR="00492137" w:rsidRPr="00D16952">
        <w:rPr>
          <w:rFonts w:ascii="Times New Roman" w:hAnsi="Times New Roman" w:cs="Times New Roman"/>
          <w:sz w:val="24"/>
          <w:szCs w:val="24"/>
        </w:rPr>
        <w:t xml:space="preserve">образования и науки </w:t>
      </w:r>
      <w:r w:rsidR="00BE09AC" w:rsidRPr="00D16952">
        <w:rPr>
          <w:rFonts w:ascii="Times New Roman" w:hAnsi="Times New Roman" w:cs="Times New Roman"/>
          <w:sz w:val="24"/>
          <w:szCs w:val="24"/>
        </w:rPr>
        <w:t>Х</w:t>
      </w:r>
      <w:r w:rsidR="00492137" w:rsidRPr="00D16952">
        <w:rPr>
          <w:rFonts w:ascii="Times New Roman" w:hAnsi="Times New Roman" w:cs="Times New Roman"/>
          <w:sz w:val="24"/>
          <w:szCs w:val="24"/>
        </w:rPr>
        <w:t>абаровского</w:t>
      </w:r>
      <w:r w:rsidR="00BE09AC" w:rsidRPr="00D16952">
        <w:rPr>
          <w:rFonts w:ascii="Times New Roman" w:hAnsi="Times New Roman" w:cs="Times New Roman"/>
          <w:sz w:val="24"/>
          <w:szCs w:val="24"/>
        </w:rPr>
        <w:t xml:space="preserve"> </w:t>
      </w:r>
      <w:r w:rsidR="00492137" w:rsidRPr="00D16952">
        <w:rPr>
          <w:rFonts w:ascii="Times New Roman" w:hAnsi="Times New Roman" w:cs="Times New Roman"/>
          <w:sz w:val="24"/>
          <w:szCs w:val="24"/>
        </w:rPr>
        <w:t>края</w:t>
      </w:r>
    </w:p>
    <w:p w:rsidR="00BE09AC" w:rsidRPr="00D16952" w:rsidRDefault="00BE09AC" w:rsidP="00BE09AC">
      <w:pPr>
        <w:spacing w:after="0"/>
        <w:jc w:val="center"/>
        <w:rPr>
          <w:rFonts w:ascii="Times New Roman" w:hAnsi="Times New Roman" w:cs="Times New Roman"/>
          <w:sz w:val="24"/>
          <w:szCs w:val="24"/>
        </w:rPr>
      </w:pPr>
      <w:r w:rsidRPr="00D16952">
        <w:rPr>
          <w:rFonts w:ascii="Times New Roman" w:hAnsi="Times New Roman" w:cs="Times New Roman"/>
          <w:sz w:val="24"/>
          <w:szCs w:val="24"/>
        </w:rPr>
        <w:t>К</w:t>
      </w:r>
      <w:r w:rsidR="00492137" w:rsidRPr="00D16952">
        <w:rPr>
          <w:rFonts w:ascii="Times New Roman" w:hAnsi="Times New Roman" w:cs="Times New Roman"/>
          <w:sz w:val="24"/>
          <w:szCs w:val="24"/>
        </w:rPr>
        <w:t>раевое</w:t>
      </w:r>
      <w:r w:rsidRPr="00D16952">
        <w:rPr>
          <w:rFonts w:ascii="Times New Roman" w:hAnsi="Times New Roman" w:cs="Times New Roman"/>
          <w:sz w:val="24"/>
          <w:szCs w:val="24"/>
        </w:rPr>
        <w:t xml:space="preserve"> </w:t>
      </w:r>
      <w:r w:rsidR="00492137" w:rsidRPr="00D16952">
        <w:rPr>
          <w:rFonts w:ascii="Times New Roman" w:hAnsi="Times New Roman" w:cs="Times New Roman"/>
          <w:sz w:val="24"/>
          <w:szCs w:val="24"/>
        </w:rPr>
        <w:t>государственное бюджетное профессиональное образовательное учреждение</w:t>
      </w:r>
    </w:p>
    <w:p w:rsidR="00BE09AC" w:rsidRPr="00D16952" w:rsidRDefault="00BE09AC" w:rsidP="00BE09AC">
      <w:pPr>
        <w:jc w:val="center"/>
        <w:rPr>
          <w:rFonts w:ascii="Times New Roman" w:hAnsi="Times New Roman" w:cs="Times New Roman"/>
          <w:sz w:val="24"/>
          <w:szCs w:val="24"/>
        </w:rPr>
      </w:pPr>
      <w:r w:rsidRPr="00D16952">
        <w:rPr>
          <w:rFonts w:ascii="Times New Roman" w:hAnsi="Times New Roman" w:cs="Times New Roman"/>
          <w:sz w:val="24"/>
          <w:szCs w:val="24"/>
        </w:rPr>
        <w:t xml:space="preserve"> «</w:t>
      </w:r>
      <w:proofErr w:type="spellStart"/>
      <w:r w:rsidRPr="00D16952">
        <w:rPr>
          <w:rFonts w:ascii="Times New Roman" w:hAnsi="Times New Roman" w:cs="Times New Roman"/>
          <w:sz w:val="24"/>
          <w:szCs w:val="24"/>
        </w:rPr>
        <w:t>Х</w:t>
      </w:r>
      <w:r w:rsidR="00492137" w:rsidRPr="00D16952">
        <w:rPr>
          <w:rFonts w:ascii="Times New Roman" w:hAnsi="Times New Roman" w:cs="Times New Roman"/>
          <w:sz w:val="24"/>
          <w:szCs w:val="24"/>
        </w:rPr>
        <w:t>орский</w:t>
      </w:r>
      <w:proofErr w:type="spellEnd"/>
      <w:r w:rsidR="00492137" w:rsidRPr="00D16952">
        <w:rPr>
          <w:rFonts w:ascii="Times New Roman" w:hAnsi="Times New Roman" w:cs="Times New Roman"/>
          <w:sz w:val="24"/>
          <w:szCs w:val="24"/>
        </w:rPr>
        <w:t xml:space="preserve"> агропромышленный техникум</w:t>
      </w:r>
      <w:r w:rsidRPr="00D16952">
        <w:rPr>
          <w:rFonts w:ascii="Times New Roman" w:hAnsi="Times New Roman" w:cs="Times New Roman"/>
          <w:sz w:val="24"/>
          <w:szCs w:val="24"/>
        </w:rPr>
        <w:t xml:space="preserve">» </w:t>
      </w:r>
    </w:p>
    <w:p w:rsidR="00BE09AC" w:rsidRPr="00D16952" w:rsidRDefault="00BE09AC" w:rsidP="00BE09AC">
      <w:pPr>
        <w:jc w:val="right"/>
        <w:rPr>
          <w:rFonts w:ascii="Times New Roman" w:hAnsi="Times New Roman" w:cs="Times New Roman"/>
          <w:b/>
          <w:sz w:val="24"/>
          <w:szCs w:val="24"/>
        </w:rPr>
      </w:pPr>
    </w:p>
    <w:p w:rsidR="00BE09AC" w:rsidRPr="00D16952" w:rsidRDefault="00BE09AC" w:rsidP="009B229D">
      <w:pPr>
        <w:spacing w:after="0" w:line="240" w:lineRule="auto"/>
        <w:ind w:left="5670"/>
        <w:jc w:val="both"/>
        <w:rPr>
          <w:rFonts w:ascii="Times New Roman" w:eastAsia="Times New Roman" w:hAnsi="Times New Roman" w:cs="Times New Roman"/>
          <w:sz w:val="24"/>
          <w:szCs w:val="24"/>
          <w:lang w:eastAsia="ru-RU"/>
        </w:rPr>
      </w:pPr>
      <w:r w:rsidRPr="00D16952">
        <w:rPr>
          <w:rFonts w:ascii="Times New Roman" w:eastAsia="Times New Roman" w:hAnsi="Times New Roman" w:cs="Times New Roman"/>
          <w:color w:val="000000"/>
          <w:sz w:val="24"/>
          <w:szCs w:val="24"/>
          <w:lang w:eastAsia="ru-RU"/>
        </w:rPr>
        <w:t>УТВЕРЖДАЮ</w:t>
      </w:r>
    </w:p>
    <w:p w:rsidR="00BE09AC" w:rsidRPr="00D16952" w:rsidRDefault="00BE09AC" w:rsidP="009B229D">
      <w:pPr>
        <w:spacing w:after="0" w:line="240" w:lineRule="auto"/>
        <w:ind w:left="5670"/>
        <w:jc w:val="both"/>
        <w:rPr>
          <w:rFonts w:ascii="Times New Roman" w:eastAsia="Times New Roman" w:hAnsi="Times New Roman" w:cs="Times New Roman"/>
          <w:sz w:val="24"/>
          <w:szCs w:val="24"/>
          <w:lang w:eastAsia="ru-RU"/>
        </w:rPr>
      </w:pPr>
      <w:r w:rsidRPr="00D16952">
        <w:rPr>
          <w:rFonts w:ascii="Times New Roman" w:eastAsia="Times New Roman" w:hAnsi="Times New Roman" w:cs="Times New Roman"/>
          <w:color w:val="000000"/>
          <w:sz w:val="24"/>
          <w:szCs w:val="24"/>
          <w:lang w:eastAsia="ru-RU"/>
        </w:rPr>
        <w:t>Заместитель директора по УР</w:t>
      </w:r>
    </w:p>
    <w:p w:rsidR="00BE09AC" w:rsidRPr="00D16952" w:rsidRDefault="00BE09AC" w:rsidP="009B229D">
      <w:pPr>
        <w:spacing w:after="0" w:line="240" w:lineRule="auto"/>
        <w:ind w:left="5670"/>
        <w:jc w:val="both"/>
        <w:rPr>
          <w:rFonts w:ascii="Times New Roman" w:eastAsia="Times New Roman" w:hAnsi="Times New Roman" w:cs="Times New Roman"/>
          <w:sz w:val="24"/>
          <w:szCs w:val="24"/>
          <w:lang w:eastAsia="ru-RU"/>
        </w:rPr>
      </w:pPr>
      <w:r w:rsidRPr="00D16952">
        <w:rPr>
          <w:rFonts w:ascii="Times New Roman" w:eastAsia="Times New Roman" w:hAnsi="Times New Roman" w:cs="Times New Roman"/>
          <w:color w:val="000000"/>
          <w:sz w:val="24"/>
          <w:szCs w:val="24"/>
          <w:lang w:eastAsia="ru-RU"/>
        </w:rPr>
        <w:t xml:space="preserve">______________ Е.И. </w:t>
      </w:r>
      <w:proofErr w:type="spellStart"/>
      <w:r w:rsidRPr="00D16952">
        <w:rPr>
          <w:rFonts w:ascii="Times New Roman" w:eastAsia="Times New Roman" w:hAnsi="Times New Roman" w:cs="Times New Roman"/>
          <w:color w:val="000000"/>
          <w:sz w:val="24"/>
          <w:szCs w:val="24"/>
          <w:lang w:eastAsia="ru-RU"/>
        </w:rPr>
        <w:t>Мысова</w:t>
      </w:r>
      <w:proofErr w:type="spellEnd"/>
    </w:p>
    <w:p w:rsidR="00BE09AC" w:rsidRPr="00D16952" w:rsidRDefault="00BE09AC" w:rsidP="009B229D">
      <w:pPr>
        <w:ind w:left="5670"/>
        <w:jc w:val="both"/>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w:t>
      </w:r>
      <w:r w:rsidR="00893C48">
        <w:rPr>
          <w:rFonts w:ascii="Times New Roman" w:eastAsia="Times New Roman" w:hAnsi="Times New Roman" w:cs="Times New Roman"/>
          <w:color w:val="000000"/>
          <w:sz w:val="24"/>
          <w:szCs w:val="24"/>
          <w:lang w:eastAsia="ru-RU"/>
        </w:rPr>
        <w:t>___</w:t>
      </w:r>
      <w:r w:rsidRPr="00D16952">
        <w:rPr>
          <w:rFonts w:ascii="Times New Roman" w:eastAsia="Times New Roman" w:hAnsi="Times New Roman" w:cs="Times New Roman"/>
          <w:color w:val="000000"/>
          <w:sz w:val="24"/>
          <w:szCs w:val="24"/>
          <w:lang w:eastAsia="ru-RU"/>
        </w:rPr>
        <w:t xml:space="preserve">» </w:t>
      </w:r>
      <w:r w:rsidR="00893C48">
        <w:rPr>
          <w:rFonts w:ascii="Times New Roman" w:eastAsia="Times New Roman" w:hAnsi="Times New Roman" w:cs="Times New Roman"/>
          <w:color w:val="000000"/>
          <w:sz w:val="24"/>
          <w:szCs w:val="24"/>
          <w:lang w:eastAsia="ru-RU"/>
        </w:rPr>
        <w:t>__________</w:t>
      </w:r>
      <w:r w:rsidRPr="00D16952">
        <w:rPr>
          <w:rFonts w:ascii="Times New Roman" w:eastAsia="Times New Roman" w:hAnsi="Times New Roman" w:cs="Times New Roman"/>
          <w:color w:val="000000"/>
          <w:sz w:val="24"/>
          <w:szCs w:val="24"/>
          <w:lang w:eastAsia="ru-RU"/>
        </w:rPr>
        <w:t xml:space="preserve"> </w:t>
      </w:r>
      <w:r w:rsidR="00893C48">
        <w:rPr>
          <w:rFonts w:ascii="Times New Roman" w:eastAsia="Times New Roman" w:hAnsi="Times New Roman" w:cs="Times New Roman"/>
          <w:color w:val="000000"/>
          <w:sz w:val="24"/>
          <w:szCs w:val="24"/>
          <w:lang w:eastAsia="ru-RU"/>
        </w:rPr>
        <w:t>202</w:t>
      </w:r>
      <w:r w:rsidR="0002598E">
        <w:rPr>
          <w:rFonts w:ascii="Times New Roman" w:eastAsia="Times New Roman" w:hAnsi="Times New Roman" w:cs="Times New Roman"/>
          <w:color w:val="000000"/>
          <w:sz w:val="24"/>
          <w:szCs w:val="24"/>
          <w:lang w:eastAsia="ru-RU"/>
        </w:rPr>
        <w:t>6</w:t>
      </w:r>
      <w:r w:rsidRPr="00D16952">
        <w:rPr>
          <w:rFonts w:ascii="Times New Roman" w:eastAsia="Times New Roman" w:hAnsi="Times New Roman" w:cs="Times New Roman"/>
          <w:color w:val="000000"/>
          <w:sz w:val="24"/>
          <w:szCs w:val="24"/>
          <w:lang w:eastAsia="ru-RU"/>
        </w:rPr>
        <w:t xml:space="preserve"> г.</w:t>
      </w:r>
    </w:p>
    <w:p w:rsidR="00BE09AC" w:rsidRPr="00D16952" w:rsidRDefault="00BE09AC" w:rsidP="00BE09AC">
      <w:pPr>
        <w:jc w:val="right"/>
        <w:rPr>
          <w:rFonts w:ascii="Times New Roman" w:eastAsia="Times New Roman" w:hAnsi="Times New Roman" w:cs="Times New Roman"/>
          <w:color w:val="000000"/>
          <w:sz w:val="24"/>
          <w:szCs w:val="24"/>
          <w:lang w:eastAsia="ru-RU"/>
        </w:rPr>
      </w:pPr>
    </w:p>
    <w:p w:rsidR="00BE09AC" w:rsidRPr="00D16952" w:rsidRDefault="00BE09AC" w:rsidP="00BE09AC">
      <w:pPr>
        <w:jc w:val="center"/>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ПРОГРАММА УЧЕБНОЙ ДИСЦИПЛИНЫ</w:t>
      </w:r>
    </w:p>
    <w:p w:rsidR="00BE09AC" w:rsidRPr="00D16952" w:rsidRDefault="00893C48" w:rsidP="00BE09A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БД</w:t>
      </w:r>
      <w:r w:rsidR="00BE09AC" w:rsidRPr="00D16952">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7</w:t>
      </w:r>
      <w:r w:rsidR="00BE09AC" w:rsidRPr="00D16952">
        <w:rPr>
          <w:rFonts w:ascii="Times New Roman" w:eastAsia="Times New Roman" w:hAnsi="Times New Roman" w:cs="Times New Roman"/>
          <w:color w:val="000000"/>
          <w:sz w:val="24"/>
          <w:szCs w:val="24"/>
          <w:lang w:eastAsia="ru-RU"/>
        </w:rPr>
        <w:t xml:space="preserve"> </w:t>
      </w:r>
      <w:r w:rsidR="00183765">
        <w:rPr>
          <w:rFonts w:ascii="Times New Roman" w:eastAsia="Times New Roman" w:hAnsi="Times New Roman" w:cs="Times New Roman"/>
          <w:color w:val="000000"/>
          <w:sz w:val="24"/>
          <w:szCs w:val="24"/>
          <w:lang w:eastAsia="ru-RU"/>
        </w:rPr>
        <w:t>«</w:t>
      </w:r>
      <w:r w:rsidR="00BE09AC" w:rsidRPr="00D16952">
        <w:rPr>
          <w:rFonts w:ascii="Times New Roman" w:eastAsia="Times New Roman" w:hAnsi="Times New Roman" w:cs="Times New Roman"/>
          <w:color w:val="000000"/>
          <w:sz w:val="24"/>
          <w:szCs w:val="24"/>
          <w:lang w:eastAsia="ru-RU"/>
        </w:rPr>
        <w:t xml:space="preserve">Основы безопасности </w:t>
      </w:r>
      <w:r w:rsidR="00950548">
        <w:rPr>
          <w:rFonts w:ascii="Times New Roman" w:eastAsia="Times New Roman" w:hAnsi="Times New Roman" w:cs="Times New Roman"/>
          <w:color w:val="000000"/>
          <w:sz w:val="24"/>
          <w:szCs w:val="24"/>
          <w:lang w:eastAsia="ru-RU"/>
        </w:rPr>
        <w:t>и защиты родины</w:t>
      </w:r>
      <w:r w:rsidR="00183765">
        <w:rPr>
          <w:rFonts w:ascii="Times New Roman" w:eastAsia="Times New Roman" w:hAnsi="Times New Roman" w:cs="Times New Roman"/>
          <w:color w:val="000000"/>
          <w:sz w:val="24"/>
          <w:szCs w:val="24"/>
          <w:lang w:eastAsia="ru-RU"/>
        </w:rPr>
        <w:t>»</w:t>
      </w:r>
    </w:p>
    <w:p w:rsidR="00BE09AC" w:rsidRPr="00D16952" w:rsidRDefault="00BE09AC" w:rsidP="009B229D">
      <w:pPr>
        <w:spacing w:after="0"/>
        <w:jc w:val="center"/>
        <w:rPr>
          <w:rFonts w:ascii="Times New Roman" w:eastAsia="Times New Roman" w:hAnsi="Times New Roman" w:cs="Times New Roman"/>
          <w:color w:val="000000"/>
          <w:sz w:val="24"/>
          <w:szCs w:val="24"/>
          <w:lang w:eastAsia="ru-RU"/>
        </w:rPr>
      </w:pPr>
    </w:p>
    <w:p w:rsidR="00BE09AC" w:rsidRPr="00D16952" w:rsidRDefault="00BE09AC" w:rsidP="009B229D">
      <w:pPr>
        <w:spacing w:after="0"/>
        <w:jc w:val="center"/>
        <w:rPr>
          <w:rFonts w:ascii="Times New Roman" w:eastAsia="Times New Roman" w:hAnsi="Times New Roman" w:cs="Times New Roman"/>
          <w:color w:val="000000"/>
          <w:sz w:val="24"/>
          <w:szCs w:val="24"/>
          <w:lang w:eastAsia="ru-RU"/>
        </w:rPr>
      </w:pPr>
    </w:p>
    <w:p w:rsidR="00BE09AC" w:rsidRPr="000636C8" w:rsidRDefault="00BE09AC" w:rsidP="00BE09AC">
      <w:pPr>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 xml:space="preserve">Профиль подготовки: </w:t>
      </w:r>
      <w:r w:rsidR="00183765">
        <w:rPr>
          <w:rFonts w:ascii="Times New Roman" w:eastAsia="Times New Roman" w:hAnsi="Times New Roman" w:cs="Times New Roman"/>
          <w:color w:val="000000"/>
          <w:sz w:val="24"/>
          <w:szCs w:val="24"/>
          <w:lang w:eastAsia="ru-RU"/>
        </w:rPr>
        <w:t>технологический</w:t>
      </w:r>
    </w:p>
    <w:p w:rsidR="00183765" w:rsidRDefault="00183765" w:rsidP="00BE09AC">
      <w:pPr>
        <w:rPr>
          <w:rFonts w:ascii="Times New Roman" w:eastAsia="Times New Roman" w:hAnsi="Times New Roman" w:cs="Times New Roman"/>
          <w:color w:val="000000"/>
          <w:sz w:val="24"/>
          <w:szCs w:val="24"/>
          <w:lang w:eastAsia="ru-RU"/>
        </w:rPr>
      </w:pPr>
    </w:p>
    <w:p w:rsidR="003D750F" w:rsidRPr="00594BD1" w:rsidRDefault="00134E2E" w:rsidP="003D750F">
      <w:pPr>
        <w:spacing w:after="0"/>
        <w:jc w:val="both"/>
        <w:rPr>
          <w:rFonts w:ascii="Times New Roman" w:hAnsi="Times New Roman"/>
          <w:sz w:val="24"/>
          <w:szCs w:val="24"/>
        </w:rPr>
      </w:pPr>
      <w:r>
        <w:rPr>
          <w:rFonts w:ascii="Times New Roman" w:eastAsia="Times New Roman" w:hAnsi="Times New Roman" w:cs="Times New Roman"/>
          <w:color w:val="000000"/>
          <w:sz w:val="24"/>
          <w:szCs w:val="24"/>
          <w:lang w:eastAsia="ru-RU"/>
        </w:rPr>
        <w:t>Специальность</w:t>
      </w:r>
      <w:r w:rsidR="00BE09AC">
        <w:rPr>
          <w:rFonts w:ascii="Times New Roman" w:eastAsia="Times New Roman" w:hAnsi="Times New Roman" w:cs="Times New Roman"/>
          <w:color w:val="000000"/>
          <w:sz w:val="24"/>
          <w:szCs w:val="24"/>
          <w:lang w:eastAsia="ru-RU"/>
        </w:rPr>
        <w:t xml:space="preserve">: </w:t>
      </w:r>
      <w:r w:rsidRPr="00DF0F49">
        <w:rPr>
          <w:rFonts w:ascii="Times New Roman" w:eastAsia="Times New Roman" w:hAnsi="Times New Roman" w:cs="Times New Roman"/>
          <w:sz w:val="24"/>
          <w:szCs w:val="24"/>
          <w:lang w:eastAsia="ru-RU"/>
        </w:rPr>
        <w:t>43.0</w:t>
      </w:r>
      <w:r>
        <w:rPr>
          <w:rFonts w:ascii="Times New Roman" w:eastAsia="Times New Roman" w:hAnsi="Times New Roman" w:cs="Times New Roman"/>
          <w:sz w:val="24"/>
          <w:szCs w:val="24"/>
          <w:lang w:eastAsia="ru-RU"/>
        </w:rPr>
        <w:t>2.15 Поварское и кондитерское де</w:t>
      </w:r>
      <w:r w:rsidRPr="00DF0F49">
        <w:rPr>
          <w:rFonts w:ascii="Times New Roman" w:eastAsia="Times New Roman" w:hAnsi="Times New Roman" w:cs="Times New Roman"/>
          <w:sz w:val="24"/>
          <w:szCs w:val="24"/>
          <w:lang w:eastAsia="ru-RU"/>
        </w:rPr>
        <w:t>ло</w:t>
      </w:r>
    </w:p>
    <w:p w:rsidR="00BE09AC" w:rsidRPr="00BE09AC" w:rsidRDefault="00BE09AC" w:rsidP="00BE09AC">
      <w:pPr>
        <w:rPr>
          <w:rFonts w:ascii="Times New Roman" w:eastAsia="Times New Roman" w:hAnsi="Times New Roman" w:cs="Times New Roman"/>
          <w:color w:val="000000"/>
          <w:sz w:val="24"/>
          <w:szCs w:val="24"/>
          <w:lang w:eastAsia="ru-RU"/>
        </w:rPr>
      </w:pPr>
    </w:p>
    <w:p w:rsidR="00183765" w:rsidRDefault="00183765"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Форма обучения: очная</w:t>
      </w: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Default="00BE09AC" w:rsidP="00BE09AC">
      <w:pPr>
        <w:rPr>
          <w:rFonts w:ascii="Times New Roman" w:eastAsia="Times New Roman" w:hAnsi="Times New Roman" w:cs="Times New Roman"/>
          <w:color w:val="000000"/>
          <w:sz w:val="24"/>
          <w:szCs w:val="24"/>
          <w:lang w:eastAsia="ru-RU"/>
        </w:rPr>
      </w:pPr>
    </w:p>
    <w:p w:rsidR="00BE09AC"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jc w:val="center"/>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 xml:space="preserve">п. Хор, </w:t>
      </w:r>
      <w:r w:rsidR="00893C48">
        <w:rPr>
          <w:rFonts w:ascii="Times New Roman" w:eastAsia="Times New Roman" w:hAnsi="Times New Roman" w:cs="Times New Roman"/>
          <w:color w:val="000000"/>
          <w:sz w:val="24"/>
          <w:szCs w:val="24"/>
          <w:lang w:eastAsia="ru-RU"/>
        </w:rPr>
        <w:t>202</w:t>
      </w:r>
      <w:r w:rsidR="0002598E">
        <w:rPr>
          <w:rFonts w:ascii="Times New Roman" w:eastAsia="Times New Roman" w:hAnsi="Times New Roman" w:cs="Times New Roman"/>
          <w:color w:val="000000"/>
          <w:sz w:val="24"/>
          <w:szCs w:val="24"/>
          <w:lang w:eastAsia="ru-RU"/>
        </w:rPr>
        <w:t>6</w:t>
      </w:r>
      <w:r w:rsidRPr="00D16952">
        <w:rPr>
          <w:rFonts w:ascii="Times New Roman" w:eastAsia="Times New Roman" w:hAnsi="Times New Roman" w:cs="Times New Roman"/>
          <w:color w:val="000000"/>
          <w:sz w:val="24"/>
          <w:szCs w:val="24"/>
          <w:lang w:eastAsia="ru-RU"/>
        </w:rPr>
        <w:t xml:space="preserve"> г.</w:t>
      </w:r>
    </w:p>
    <w:p w:rsidR="00BE09AC" w:rsidRPr="00D16952" w:rsidRDefault="00BE09AC" w:rsidP="00183765">
      <w:pPr>
        <w:jc w:val="center"/>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br w:type="page"/>
      </w:r>
    </w:p>
    <w:p w:rsidR="00BE09AC" w:rsidRPr="00893C48" w:rsidRDefault="00BE09AC" w:rsidP="00893C48">
      <w:pPr>
        <w:pStyle w:val="docdata"/>
        <w:spacing w:before="0" w:beforeAutospacing="0" w:after="0" w:afterAutospacing="0" w:line="264" w:lineRule="auto"/>
      </w:pPr>
      <w:r w:rsidRPr="00D16952">
        <w:rPr>
          <w:color w:val="000000"/>
        </w:rPr>
        <w:lastRenderedPageBreak/>
        <w:t xml:space="preserve">Программа учебной дисциплины разработана в соответствии с примерной </w:t>
      </w:r>
      <w:r w:rsidR="00950548">
        <w:rPr>
          <w:color w:val="000000"/>
        </w:rPr>
        <w:t>федеральной рабочей программой среднего общего</w:t>
      </w:r>
      <w:r w:rsidRPr="00D16952">
        <w:rPr>
          <w:color w:val="000000"/>
        </w:rPr>
        <w:t xml:space="preserve"> образования</w:t>
      </w:r>
      <w:r w:rsidR="00950548">
        <w:rPr>
          <w:color w:val="000000"/>
        </w:rPr>
        <w:t xml:space="preserve"> «Основы безопасности и защиты родины»</w:t>
      </w:r>
      <w:r w:rsidR="00893C48">
        <w:rPr>
          <w:color w:val="000000"/>
        </w:rPr>
        <w:t xml:space="preserve">, </w:t>
      </w:r>
      <w:r w:rsidRPr="00893C48">
        <w:rPr>
          <w:color w:val="000000"/>
        </w:rPr>
        <w:t xml:space="preserve">разработанной </w:t>
      </w:r>
      <w:r w:rsidR="00893C48" w:rsidRPr="00893C48">
        <w:rPr>
          <w:color w:val="000000"/>
        </w:rPr>
        <w:t>ФГБОУ ДПО ИРПО</w:t>
      </w:r>
      <w:r w:rsidR="00893C48">
        <w:rPr>
          <w:color w:val="000000"/>
        </w:rPr>
        <w:t xml:space="preserve"> одобрено на заседании педагогического совета </w:t>
      </w:r>
      <w:r w:rsidR="00893C48" w:rsidRPr="00893C48">
        <w:rPr>
          <w:color w:val="000000"/>
        </w:rPr>
        <w:t>протоколом №17 от «18» июня 2024 года</w:t>
      </w:r>
    </w:p>
    <w:p w:rsidR="00BE09AC" w:rsidRPr="00893C48"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BE09AC">
      <w:pPr>
        <w:spacing w:after="0"/>
        <w:jc w:val="both"/>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Организация – разработчик: Краевое государственное бюджетное профессиональное образовательное учреждение «</w:t>
      </w:r>
      <w:proofErr w:type="spellStart"/>
      <w:r w:rsidRPr="00D16952">
        <w:rPr>
          <w:rFonts w:ascii="Times New Roman" w:eastAsia="Times New Roman" w:hAnsi="Times New Roman" w:cs="Times New Roman"/>
          <w:color w:val="000000"/>
          <w:sz w:val="24"/>
          <w:szCs w:val="24"/>
          <w:lang w:eastAsia="ru-RU"/>
        </w:rPr>
        <w:t>Хорский</w:t>
      </w:r>
      <w:proofErr w:type="spellEnd"/>
      <w:r w:rsidRPr="00D16952">
        <w:rPr>
          <w:rFonts w:ascii="Times New Roman" w:eastAsia="Times New Roman" w:hAnsi="Times New Roman" w:cs="Times New Roman"/>
          <w:color w:val="000000"/>
          <w:sz w:val="24"/>
          <w:szCs w:val="24"/>
          <w:lang w:eastAsia="ru-RU"/>
        </w:rPr>
        <w:t xml:space="preserve"> агропромышленный техникум»</w:t>
      </w:r>
    </w:p>
    <w:p w:rsidR="00BE09AC" w:rsidRPr="00D16952"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950548">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Составитель: </w:t>
      </w:r>
      <w:proofErr w:type="spellStart"/>
      <w:r w:rsidR="00134E2E">
        <w:rPr>
          <w:rFonts w:ascii="Times New Roman" w:eastAsia="Times New Roman" w:hAnsi="Times New Roman" w:cs="Times New Roman"/>
          <w:color w:val="000000"/>
          <w:sz w:val="24"/>
          <w:szCs w:val="24"/>
          <w:lang w:eastAsia="ru-RU"/>
        </w:rPr>
        <w:t>Качисова</w:t>
      </w:r>
      <w:proofErr w:type="spellEnd"/>
      <w:r w:rsidR="00134E2E">
        <w:rPr>
          <w:rFonts w:ascii="Times New Roman" w:eastAsia="Times New Roman" w:hAnsi="Times New Roman" w:cs="Times New Roman"/>
          <w:color w:val="000000"/>
          <w:sz w:val="24"/>
          <w:szCs w:val="24"/>
          <w:lang w:eastAsia="ru-RU"/>
        </w:rPr>
        <w:t xml:space="preserve"> Н.И</w:t>
      </w:r>
      <w:r>
        <w:rPr>
          <w:rFonts w:ascii="Times New Roman" w:eastAsia="Times New Roman" w:hAnsi="Times New Roman" w:cs="Times New Roman"/>
          <w:color w:val="000000"/>
          <w:sz w:val="24"/>
          <w:szCs w:val="24"/>
          <w:lang w:eastAsia="ru-RU"/>
        </w:rPr>
        <w:t>.</w:t>
      </w:r>
      <w:r w:rsidRPr="00D16952">
        <w:rPr>
          <w:rFonts w:ascii="Times New Roman" w:eastAsia="Times New Roman" w:hAnsi="Times New Roman" w:cs="Times New Roman"/>
          <w:color w:val="000000"/>
          <w:sz w:val="24"/>
          <w:szCs w:val="24"/>
          <w:lang w:eastAsia="ru-RU"/>
        </w:rPr>
        <w:t>, преподаватель</w:t>
      </w:r>
      <w:r w:rsidR="00950548">
        <w:rPr>
          <w:rFonts w:ascii="Times New Roman" w:eastAsia="Times New Roman" w:hAnsi="Times New Roman" w:cs="Times New Roman"/>
          <w:color w:val="000000"/>
          <w:sz w:val="24"/>
          <w:szCs w:val="24"/>
          <w:lang w:eastAsia="ru-RU"/>
        </w:rPr>
        <w:t xml:space="preserve"> КГБ ПОУ ХАТ</w:t>
      </w:r>
    </w:p>
    <w:p w:rsidR="00BE09AC" w:rsidRPr="00D16952"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950548">
      <w:pPr>
        <w:jc w:val="both"/>
        <w:rPr>
          <w:rFonts w:ascii="Times New Roman" w:hAnsi="Times New Roman" w:cs="Times New Roman"/>
          <w:sz w:val="24"/>
          <w:szCs w:val="24"/>
        </w:rPr>
      </w:pPr>
      <w:r w:rsidRPr="00D16952">
        <w:rPr>
          <w:rFonts w:ascii="Times New Roman" w:hAnsi="Times New Roman" w:cs="Times New Roman"/>
          <w:sz w:val="24"/>
          <w:szCs w:val="24"/>
        </w:rPr>
        <w:t xml:space="preserve">Программа учебной дисциплины рассмотрена на заседании ПЦК по учебным дисциплинам </w:t>
      </w:r>
      <w:r w:rsidR="00950548">
        <w:rPr>
          <w:rFonts w:ascii="Times New Roman" w:hAnsi="Times New Roman" w:cs="Times New Roman"/>
          <w:sz w:val="24"/>
          <w:szCs w:val="24"/>
        </w:rPr>
        <w:t>Обще</w:t>
      </w:r>
      <w:r w:rsidR="003B5B4E">
        <w:rPr>
          <w:rFonts w:ascii="Times New Roman" w:hAnsi="Times New Roman" w:cs="Times New Roman"/>
          <w:sz w:val="24"/>
          <w:szCs w:val="24"/>
        </w:rPr>
        <w:t>образовательного</w:t>
      </w:r>
      <w:r w:rsidRPr="00D16952">
        <w:rPr>
          <w:rFonts w:ascii="Times New Roman" w:hAnsi="Times New Roman" w:cs="Times New Roman"/>
          <w:sz w:val="24"/>
          <w:szCs w:val="24"/>
        </w:rPr>
        <w:t xml:space="preserve"> цикла.</w:t>
      </w:r>
    </w:p>
    <w:p w:rsidR="00BE09AC" w:rsidRPr="00D16952" w:rsidRDefault="00BE09AC" w:rsidP="00BE09AC">
      <w:pPr>
        <w:rPr>
          <w:rFonts w:ascii="Times New Roman" w:hAnsi="Times New Roman" w:cs="Times New Roman"/>
          <w:sz w:val="24"/>
          <w:szCs w:val="24"/>
        </w:rPr>
      </w:pPr>
      <w:r w:rsidRPr="00D16952">
        <w:rPr>
          <w:rFonts w:ascii="Times New Roman" w:hAnsi="Times New Roman" w:cs="Times New Roman"/>
          <w:sz w:val="24"/>
          <w:szCs w:val="24"/>
        </w:rPr>
        <w:t xml:space="preserve">Протокол № </w:t>
      </w:r>
      <w:r w:rsidR="00893C48">
        <w:rPr>
          <w:rFonts w:ascii="Times New Roman" w:hAnsi="Times New Roman" w:cs="Times New Roman"/>
          <w:sz w:val="24"/>
          <w:szCs w:val="24"/>
        </w:rPr>
        <w:t>___</w:t>
      </w:r>
      <w:r w:rsidRPr="00D16952">
        <w:rPr>
          <w:rFonts w:ascii="Times New Roman" w:hAnsi="Times New Roman" w:cs="Times New Roman"/>
          <w:sz w:val="24"/>
          <w:szCs w:val="24"/>
        </w:rPr>
        <w:t xml:space="preserve"> от «</w:t>
      </w:r>
      <w:r w:rsidR="00893C48">
        <w:rPr>
          <w:rFonts w:ascii="Times New Roman" w:hAnsi="Times New Roman" w:cs="Times New Roman"/>
          <w:sz w:val="24"/>
          <w:szCs w:val="24"/>
        </w:rPr>
        <w:t>____</w:t>
      </w:r>
      <w:r w:rsidRPr="00D16952">
        <w:rPr>
          <w:rFonts w:ascii="Times New Roman" w:hAnsi="Times New Roman" w:cs="Times New Roman"/>
          <w:sz w:val="24"/>
          <w:szCs w:val="24"/>
        </w:rPr>
        <w:t xml:space="preserve">» </w:t>
      </w:r>
      <w:r w:rsidR="00893C48">
        <w:rPr>
          <w:rFonts w:ascii="Times New Roman" w:hAnsi="Times New Roman" w:cs="Times New Roman"/>
          <w:sz w:val="24"/>
          <w:szCs w:val="24"/>
        </w:rPr>
        <w:t>______</w:t>
      </w:r>
      <w:r w:rsidRPr="00D16952">
        <w:rPr>
          <w:rFonts w:ascii="Times New Roman" w:hAnsi="Times New Roman" w:cs="Times New Roman"/>
          <w:sz w:val="24"/>
          <w:szCs w:val="24"/>
        </w:rPr>
        <w:t xml:space="preserve"> </w:t>
      </w:r>
      <w:r w:rsidR="00893C48">
        <w:rPr>
          <w:rFonts w:ascii="Times New Roman" w:hAnsi="Times New Roman" w:cs="Times New Roman"/>
          <w:sz w:val="24"/>
          <w:szCs w:val="24"/>
        </w:rPr>
        <w:t>202</w:t>
      </w:r>
      <w:r w:rsidR="0002598E">
        <w:rPr>
          <w:rFonts w:ascii="Times New Roman" w:hAnsi="Times New Roman" w:cs="Times New Roman"/>
          <w:sz w:val="24"/>
          <w:szCs w:val="24"/>
        </w:rPr>
        <w:t>6</w:t>
      </w:r>
      <w:r w:rsidRPr="00D16952">
        <w:rPr>
          <w:rFonts w:ascii="Times New Roman" w:hAnsi="Times New Roman" w:cs="Times New Roman"/>
          <w:sz w:val="24"/>
          <w:szCs w:val="24"/>
        </w:rPr>
        <w:t xml:space="preserve"> г.</w:t>
      </w:r>
    </w:p>
    <w:p w:rsidR="00BE09AC" w:rsidRPr="00D16952" w:rsidRDefault="00BE09AC" w:rsidP="00BE09AC">
      <w:pPr>
        <w:rPr>
          <w:rFonts w:ascii="Times New Roman" w:hAnsi="Times New Roman" w:cs="Times New Roman"/>
          <w:sz w:val="24"/>
          <w:szCs w:val="24"/>
        </w:rPr>
      </w:pPr>
      <w:r w:rsidRPr="00D16952">
        <w:rPr>
          <w:rFonts w:ascii="Times New Roman" w:hAnsi="Times New Roman" w:cs="Times New Roman"/>
          <w:sz w:val="24"/>
          <w:szCs w:val="24"/>
        </w:rPr>
        <w:t xml:space="preserve">Председатель _______________ Н.Н. </w:t>
      </w:r>
      <w:proofErr w:type="spellStart"/>
      <w:r w:rsidRPr="00D16952">
        <w:rPr>
          <w:rFonts w:ascii="Times New Roman" w:hAnsi="Times New Roman" w:cs="Times New Roman"/>
          <w:sz w:val="24"/>
          <w:szCs w:val="24"/>
        </w:rPr>
        <w:t>Кайденко</w:t>
      </w:r>
      <w:proofErr w:type="spellEnd"/>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spacing w:after="0"/>
        <w:rPr>
          <w:rFonts w:ascii="Times New Roman" w:hAnsi="Times New Roman" w:cs="Times New Roman"/>
          <w:sz w:val="24"/>
          <w:szCs w:val="24"/>
        </w:rPr>
      </w:pPr>
      <w:r w:rsidRPr="00D16952">
        <w:rPr>
          <w:rFonts w:ascii="Times New Roman" w:hAnsi="Times New Roman" w:cs="Times New Roman"/>
          <w:sz w:val="24"/>
          <w:szCs w:val="24"/>
        </w:rPr>
        <w:t>КГБ ПОУ ХАТ</w:t>
      </w:r>
    </w:p>
    <w:p w:rsidR="00BE09AC" w:rsidRPr="00D16952" w:rsidRDefault="00BE09AC" w:rsidP="00BE09AC">
      <w:pPr>
        <w:spacing w:after="0"/>
        <w:rPr>
          <w:rFonts w:ascii="Times New Roman" w:hAnsi="Times New Roman" w:cs="Times New Roman"/>
          <w:sz w:val="24"/>
          <w:szCs w:val="24"/>
        </w:rPr>
      </w:pPr>
      <w:r w:rsidRPr="00D16952">
        <w:rPr>
          <w:rFonts w:ascii="Times New Roman" w:hAnsi="Times New Roman" w:cs="Times New Roman"/>
          <w:sz w:val="24"/>
          <w:szCs w:val="24"/>
        </w:rPr>
        <w:t>Хабаровский край, р-он им. Лазо, п. Хор,</w:t>
      </w:r>
    </w:p>
    <w:p w:rsidR="00BE09AC" w:rsidRPr="00D16952" w:rsidRDefault="00BE09AC" w:rsidP="00BE09AC">
      <w:pPr>
        <w:spacing w:after="0"/>
        <w:rPr>
          <w:rFonts w:ascii="Times New Roman" w:hAnsi="Times New Roman" w:cs="Times New Roman"/>
          <w:sz w:val="24"/>
          <w:szCs w:val="24"/>
        </w:rPr>
      </w:pPr>
      <w:r w:rsidRPr="00D16952">
        <w:rPr>
          <w:rFonts w:ascii="Times New Roman" w:hAnsi="Times New Roman" w:cs="Times New Roman"/>
          <w:sz w:val="24"/>
          <w:szCs w:val="24"/>
        </w:rPr>
        <w:t>ул. Менделеева, 13</w:t>
      </w:r>
    </w:p>
    <w:p w:rsidR="00BE09AC" w:rsidRPr="00D16952" w:rsidRDefault="00BE09AC" w:rsidP="00BE09AC">
      <w:pPr>
        <w:spacing w:after="0"/>
        <w:rPr>
          <w:rFonts w:ascii="Times New Roman" w:hAnsi="Times New Roman" w:cs="Times New Roman"/>
          <w:sz w:val="24"/>
          <w:szCs w:val="24"/>
        </w:rPr>
      </w:pPr>
      <w:r w:rsidRPr="00D16952">
        <w:rPr>
          <w:rFonts w:ascii="Times New Roman" w:hAnsi="Times New Roman" w:cs="Times New Roman"/>
          <w:sz w:val="24"/>
          <w:szCs w:val="24"/>
        </w:rPr>
        <w:t>индекс 682922</w:t>
      </w: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r w:rsidRPr="00D16952">
        <w:rPr>
          <w:rFonts w:ascii="Times New Roman" w:hAnsi="Times New Roman" w:cs="Times New Roman"/>
          <w:sz w:val="24"/>
          <w:szCs w:val="24"/>
        </w:rPr>
        <w:br w:type="page"/>
      </w:r>
    </w:p>
    <w:p w:rsidR="00BE09AC" w:rsidRPr="00D16952" w:rsidRDefault="00BE09AC" w:rsidP="00BE09AC">
      <w:pPr>
        <w:rPr>
          <w:rFonts w:ascii="Times New Roman" w:hAnsi="Times New Roman" w:cs="Times New Roman"/>
          <w:sz w:val="24"/>
          <w:szCs w:val="24"/>
        </w:rPr>
      </w:pPr>
    </w:p>
    <w:p w:rsidR="00BE09AC" w:rsidRPr="00D16952" w:rsidRDefault="00BE09AC" w:rsidP="00BE09AC">
      <w:pPr>
        <w:jc w:val="center"/>
        <w:rPr>
          <w:rFonts w:ascii="Times New Roman" w:hAnsi="Times New Roman" w:cs="Times New Roman"/>
          <w:sz w:val="24"/>
          <w:szCs w:val="24"/>
        </w:rPr>
      </w:pPr>
      <w:r w:rsidRPr="00D16952">
        <w:rPr>
          <w:rFonts w:ascii="Times New Roman" w:hAnsi="Times New Roman" w:cs="Times New Roman"/>
          <w:sz w:val="24"/>
          <w:szCs w:val="24"/>
        </w:rPr>
        <w:t>СОДЕРЖАНИЕ</w:t>
      </w:r>
    </w:p>
    <w:p w:rsidR="00BE09AC" w:rsidRPr="00D16952" w:rsidRDefault="00BE09AC" w:rsidP="009B229D">
      <w:pPr>
        <w:jc w:val="both"/>
        <w:rPr>
          <w:rFonts w:ascii="Times New Roman" w:hAnsi="Times New Roman" w:cs="Times New Roman"/>
          <w:sz w:val="24"/>
          <w:szCs w:val="24"/>
        </w:rPr>
      </w:pPr>
      <w:r w:rsidRPr="00D16952">
        <w:rPr>
          <w:rFonts w:ascii="Times New Roman" w:hAnsi="Times New Roman" w:cs="Times New Roman"/>
          <w:sz w:val="24"/>
          <w:szCs w:val="24"/>
        </w:rPr>
        <w:t xml:space="preserve">1. ОБЩАЯ ХАРАКТЕРИСТИКА </w:t>
      </w:r>
      <w:r w:rsidR="00492137">
        <w:rPr>
          <w:rFonts w:ascii="Times New Roman" w:hAnsi="Times New Roman" w:cs="Times New Roman"/>
          <w:sz w:val="24"/>
          <w:szCs w:val="24"/>
        </w:rPr>
        <w:t xml:space="preserve">ПРОГРАММЫ </w:t>
      </w:r>
      <w:r w:rsidR="009B229D" w:rsidRPr="00D16952">
        <w:rPr>
          <w:rFonts w:ascii="Times New Roman" w:hAnsi="Times New Roman" w:cs="Times New Roman"/>
          <w:sz w:val="24"/>
          <w:szCs w:val="24"/>
        </w:rPr>
        <w:t xml:space="preserve">ОБЩЕОБРАЗОВАТЕЛЬНОЙ </w:t>
      </w:r>
      <w:r w:rsidR="009B229D">
        <w:rPr>
          <w:rFonts w:ascii="Times New Roman" w:hAnsi="Times New Roman" w:cs="Times New Roman"/>
          <w:sz w:val="24"/>
          <w:szCs w:val="24"/>
        </w:rPr>
        <w:t xml:space="preserve">УЧЕБНОЙ </w:t>
      </w:r>
      <w:r w:rsidR="009B229D" w:rsidRPr="00D16952">
        <w:rPr>
          <w:rFonts w:ascii="Times New Roman" w:hAnsi="Times New Roman" w:cs="Times New Roman"/>
          <w:sz w:val="24"/>
          <w:szCs w:val="24"/>
        </w:rPr>
        <w:t>ДИСЦИПЛИНЫ</w:t>
      </w:r>
    </w:p>
    <w:p w:rsidR="00BE09AC" w:rsidRPr="00D16952" w:rsidRDefault="00BE09AC" w:rsidP="00BE09AC">
      <w:pPr>
        <w:jc w:val="both"/>
        <w:rPr>
          <w:rFonts w:ascii="Times New Roman" w:hAnsi="Times New Roman" w:cs="Times New Roman"/>
          <w:sz w:val="24"/>
          <w:szCs w:val="24"/>
        </w:rPr>
      </w:pPr>
      <w:r w:rsidRPr="00D16952">
        <w:rPr>
          <w:rFonts w:ascii="Times New Roman" w:hAnsi="Times New Roman" w:cs="Times New Roman"/>
          <w:sz w:val="24"/>
          <w:szCs w:val="24"/>
        </w:rPr>
        <w:t xml:space="preserve">2. СТРУКТУРА И СОДЕРЖАНИЕ </w:t>
      </w:r>
      <w:r w:rsidR="00492137">
        <w:rPr>
          <w:rFonts w:ascii="Times New Roman" w:hAnsi="Times New Roman" w:cs="Times New Roman"/>
          <w:sz w:val="24"/>
          <w:szCs w:val="24"/>
        </w:rPr>
        <w:t>ПРОГРАММЫ</w:t>
      </w:r>
      <w:r w:rsidR="00492137" w:rsidRPr="00D16952">
        <w:rPr>
          <w:rFonts w:ascii="Times New Roman" w:hAnsi="Times New Roman" w:cs="Times New Roman"/>
          <w:sz w:val="24"/>
          <w:szCs w:val="24"/>
        </w:rPr>
        <w:t xml:space="preserve"> </w:t>
      </w:r>
      <w:r w:rsidRPr="00D16952">
        <w:rPr>
          <w:rFonts w:ascii="Times New Roman" w:hAnsi="Times New Roman" w:cs="Times New Roman"/>
          <w:sz w:val="24"/>
          <w:szCs w:val="24"/>
        </w:rPr>
        <w:t xml:space="preserve">ОБЩЕОБРАЗОВАТЕЛЬНОЙ </w:t>
      </w:r>
      <w:r w:rsidR="009B229D">
        <w:rPr>
          <w:rFonts w:ascii="Times New Roman" w:hAnsi="Times New Roman" w:cs="Times New Roman"/>
          <w:sz w:val="24"/>
          <w:szCs w:val="24"/>
        </w:rPr>
        <w:t xml:space="preserve">УЧЕБНОЙ </w:t>
      </w:r>
      <w:r w:rsidRPr="00D16952">
        <w:rPr>
          <w:rFonts w:ascii="Times New Roman" w:hAnsi="Times New Roman" w:cs="Times New Roman"/>
          <w:sz w:val="24"/>
          <w:szCs w:val="24"/>
        </w:rPr>
        <w:t xml:space="preserve">ДИСЦИПЛИНЫ </w:t>
      </w:r>
    </w:p>
    <w:p w:rsidR="00BE09AC" w:rsidRPr="00D16952" w:rsidRDefault="00BE09AC" w:rsidP="00BE09AC">
      <w:pPr>
        <w:jc w:val="both"/>
        <w:rPr>
          <w:rFonts w:ascii="Times New Roman" w:hAnsi="Times New Roman" w:cs="Times New Roman"/>
          <w:sz w:val="24"/>
          <w:szCs w:val="24"/>
        </w:rPr>
      </w:pPr>
      <w:r w:rsidRPr="00D16952">
        <w:rPr>
          <w:rFonts w:ascii="Times New Roman" w:hAnsi="Times New Roman" w:cs="Times New Roman"/>
          <w:sz w:val="24"/>
          <w:szCs w:val="24"/>
        </w:rPr>
        <w:t xml:space="preserve">3. УСЛОВИЯ РЕАЛИЗАЦИИ ПРОГРАММЫ ОБЩЕОБРАЗОВАТЕЛЬНОЙ </w:t>
      </w:r>
      <w:r w:rsidR="009B229D">
        <w:rPr>
          <w:rFonts w:ascii="Times New Roman" w:hAnsi="Times New Roman" w:cs="Times New Roman"/>
          <w:sz w:val="24"/>
          <w:szCs w:val="24"/>
        </w:rPr>
        <w:t xml:space="preserve">УЧЕБНОЙ </w:t>
      </w:r>
      <w:r w:rsidRPr="00D16952">
        <w:rPr>
          <w:rFonts w:ascii="Times New Roman" w:hAnsi="Times New Roman" w:cs="Times New Roman"/>
          <w:sz w:val="24"/>
          <w:szCs w:val="24"/>
        </w:rPr>
        <w:t xml:space="preserve">ДИСЦИПЛИНЫ </w:t>
      </w:r>
    </w:p>
    <w:p w:rsidR="00BE09AC" w:rsidRPr="00D16952" w:rsidRDefault="00BE09AC" w:rsidP="00BE09AC">
      <w:pPr>
        <w:jc w:val="both"/>
        <w:rPr>
          <w:rFonts w:ascii="Times New Roman" w:hAnsi="Times New Roman" w:cs="Times New Roman"/>
          <w:sz w:val="24"/>
          <w:szCs w:val="24"/>
        </w:rPr>
      </w:pPr>
      <w:r w:rsidRPr="00D16952">
        <w:rPr>
          <w:rFonts w:ascii="Times New Roman" w:hAnsi="Times New Roman" w:cs="Times New Roman"/>
          <w:sz w:val="24"/>
          <w:szCs w:val="24"/>
        </w:rPr>
        <w:t xml:space="preserve">4. КОНТРОЛЬ И ОЦЕНКА РЕЗУЛЬТАТОВ ОСВОЕНИЯ </w:t>
      </w:r>
      <w:r w:rsidR="00492137">
        <w:rPr>
          <w:rFonts w:ascii="Times New Roman" w:hAnsi="Times New Roman" w:cs="Times New Roman"/>
          <w:sz w:val="24"/>
          <w:szCs w:val="24"/>
        </w:rPr>
        <w:t>ПРОГРАММЫ</w:t>
      </w:r>
      <w:r w:rsidR="00492137" w:rsidRPr="00D16952">
        <w:rPr>
          <w:rFonts w:ascii="Times New Roman" w:hAnsi="Times New Roman" w:cs="Times New Roman"/>
          <w:sz w:val="24"/>
          <w:szCs w:val="24"/>
        </w:rPr>
        <w:t xml:space="preserve"> </w:t>
      </w:r>
      <w:r w:rsidRPr="00D16952">
        <w:rPr>
          <w:rFonts w:ascii="Times New Roman" w:hAnsi="Times New Roman" w:cs="Times New Roman"/>
          <w:sz w:val="24"/>
          <w:szCs w:val="24"/>
        </w:rPr>
        <w:t xml:space="preserve">ОБЩЕОБРАЗОВАТЕЛЬНОЙ </w:t>
      </w:r>
      <w:r w:rsidR="009B229D">
        <w:rPr>
          <w:rFonts w:ascii="Times New Roman" w:hAnsi="Times New Roman" w:cs="Times New Roman"/>
          <w:sz w:val="24"/>
          <w:szCs w:val="24"/>
        </w:rPr>
        <w:t xml:space="preserve">УЧЕБНОЙ </w:t>
      </w:r>
      <w:r w:rsidRPr="00D16952">
        <w:rPr>
          <w:rFonts w:ascii="Times New Roman" w:hAnsi="Times New Roman" w:cs="Times New Roman"/>
          <w:sz w:val="24"/>
          <w:szCs w:val="24"/>
        </w:rPr>
        <w:t xml:space="preserve">ДИСЦИПЛИНЫ </w:t>
      </w:r>
    </w:p>
    <w:p w:rsidR="00BE09AC" w:rsidRPr="00D16952" w:rsidRDefault="00BE09AC" w:rsidP="00BE09AC">
      <w:pPr>
        <w:jc w:val="both"/>
        <w:rPr>
          <w:rFonts w:ascii="Times New Roman" w:hAnsi="Times New Roman" w:cs="Times New Roman"/>
          <w:sz w:val="24"/>
          <w:szCs w:val="24"/>
        </w:rPr>
      </w:pPr>
      <w:r w:rsidRPr="00D16952">
        <w:rPr>
          <w:rFonts w:ascii="Times New Roman" w:hAnsi="Times New Roman" w:cs="Times New Roman"/>
          <w:sz w:val="24"/>
          <w:szCs w:val="24"/>
        </w:rPr>
        <w:t xml:space="preserve">5. КОМПЛЕКТ КОНТРОЛЬНО-ОЦЕНОЧНЫХ СРЕДСТВ </w:t>
      </w:r>
      <w:r w:rsidR="00492137">
        <w:rPr>
          <w:rFonts w:ascii="Times New Roman" w:hAnsi="Times New Roman" w:cs="Times New Roman"/>
          <w:sz w:val="24"/>
          <w:szCs w:val="24"/>
        </w:rPr>
        <w:t>ПРОГРАММЫ</w:t>
      </w:r>
      <w:r w:rsidR="00492137" w:rsidRPr="00D16952">
        <w:rPr>
          <w:rFonts w:ascii="Times New Roman" w:hAnsi="Times New Roman" w:cs="Times New Roman"/>
          <w:sz w:val="24"/>
          <w:szCs w:val="24"/>
        </w:rPr>
        <w:t xml:space="preserve"> </w:t>
      </w:r>
      <w:r w:rsidRPr="00D16952">
        <w:rPr>
          <w:rFonts w:ascii="Times New Roman" w:hAnsi="Times New Roman" w:cs="Times New Roman"/>
          <w:sz w:val="24"/>
          <w:szCs w:val="24"/>
        </w:rPr>
        <w:t xml:space="preserve">ОБЩЕОБРАЗОВАТЕЛЬНОЙ </w:t>
      </w:r>
      <w:r w:rsidR="009B229D">
        <w:rPr>
          <w:rFonts w:ascii="Times New Roman" w:hAnsi="Times New Roman" w:cs="Times New Roman"/>
          <w:sz w:val="24"/>
          <w:szCs w:val="24"/>
        </w:rPr>
        <w:t xml:space="preserve">УЧЕБНОЙ </w:t>
      </w:r>
      <w:r w:rsidRPr="00D16952">
        <w:rPr>
          <w:rFonts w:ascii="Times New Roman" w:hAnsi="Times New Roman" w:cs="Times New Roman"/>
          <w:sz w:val="24"/>
          <w:szCs w:val="24"/>
        </w:rPr>
        <w:t xml:space="preserve">ДИСЦИПЛИНЫ </w:t>
      </w:r>
    </w:p>
    <w:p w:rsidR="00BE09AC" w:rsidRPr="00D16952" w:rsidRDefault="00BE09AC" w:rsidP="00BE09AC">
      <w:pPr>
        <w:rPr>
          <w:rFonts w:ascii="Times New Roman" w:hAnsi="Times New Roman" w:cs="Times New Roman"/>
          <w:sz w:val="24"/>
          <w:szCs w:val="24"/>
        </w:rPr>
      </w:pPr>
      <w:r w:rsidRPr="00D16952">
        <w:rPr>
          <w:rFonts w:ascii="Times New Roman" w:hAnsi="Times New Roman" w:cs="Times New Roman"/>
          <w:sz w:val="24"/>
          <w:szCs w:val="24"/>
        </w:rPr>
        <w:br w:type="page"/>
      </w:r>
    </w:p>
    <w:p w:rsidR="008435F8" w:rsidRPr="00581B3D" w:rsidRDefault="008435F8" w:rsidP="00581B3D">
      <w:pPr>
        <w:spacing w:after="0" w:line="240" w:lineRule="auto"/>
        <w:ind w:right="111" w:firstLine="284"/>
        <w:jc w:val="both"/>
        <w:rPr>
          <w:rFonts w:ascii="Times New Roman" w:hAnsi="Times New Roman" w:cs="Times New Roman"/>
          <w:sz w:val="24"/>
          <w:szCs w:val="24"/>
        </w:rPr>
        <w:sectPr w:rsidR="008435F8" w:rsidRPr="00581B3D" w:rsidSect="00CB6D7E">
          <w:pgSz w:w="11910" w:h="16850"/>
          <w:pgMar w:top="993" w:right="428" w:bottom="940" w:left="1134" w:header="710" w:footer="755" w:gutter="0"/>
          <w:cols w:space="720"/>
        </w:sectPr>
      </w:pPr>
    </w:p>
    <w:p w:rsidR="00BE09AC" w:rsidRPr="009B229D" w:rsidRDefault="00BE09AC" w:rsidP="00183765">
      <w:pPr>
        <w:spacing w:after="0" w:line="240" w:lineRule="auto"/>
        <w:ind w:firstLine="709"/>
        <w:jc w:val="center"/>
        <w:rPr>
          <w:rFonts w:ascii="Times New Roman" w:hAnsi="Times New Roman" w:cs="Times New Roman"/>
          <w:b/>
          <w:sz w:val="24"/>
          <w:szCs w:val="24"/>
        </w:rPr>
      </w:pPr>
      <w:r w:rsidRPr="009B229D">
        <w:rPr>
          <w:rFonts w:ascii="Times New Roman" w:hAnsi="Times New Roman" w:cs="Times New Roman"/>
          <w:b/>
          <w:sz w:val="24"/>
          <w:szCs w:val="24"/>
        </w:rPr>
        <w:lastRenderedPageBreak/>
        <w:t xml:space="preserve">1. ОБЩАЯ ХАРАКТЕРИСТИКА </w:t>
      </w:r>
      <w:r w:rsidR="00492137" w:rsidRPr="00492137">
        <w:rPr>
          <w:rFonts w:ascii="Times New Roman" w:hAnsi="Times New Roman" w:cs="Times New Roman"/>
          <w:b/>
          <w:sz w:val="24"/>
          <w:szCs w:val="24"/>
        </w:rPr>
        <w:t xml:space="preserve">ПРОГРАММЫ </w:t>
      </w:r>
      <w:r w:rsidR="009B229D" w:rsidRPr="009B229D">
        <w:rPr>
          <w:rFonts w:ascii="Times New Roman" w:hAnsi="Times New Roman" w:cs="Times New Roman"/>
          <w:b/>
          <w:sz w:val="24"/>
          <w:szCs w:val="24"/>
        </w:rPr>
        <w:t xml:space="preserve">ОБЩЕОБРАЗОВАТЕЛЬНОЙ УЧЕБНОЙ ДИСЦИПЛИНЫ </w:t>
      </w:r>
    </w:p>
    <w:p w:rsidR="009B229D" w:rsidRDefault="009B229D" w:rsidP="00183765">
      <w:pPr>
        <w:spacing w:after="0" w:line="240" w:lineRule="auto"/>
        <w:ind w:firstLine="709"/>
        <w:rPr>
          <w:rFonts w:ascii="Times New Roman" w:hAnsi="Times New Roman" w:cs="Times New Roman"/>
          <w:b/>
          <w:sz w:val="24"/>
          <w:szCs w:val="24"/>
        </w:rPr>
      </w:pPr>
    </w:p>
    <w:p w:rsidR="00BE09AC" w:rsidRPr="00D16952" w:rsidRDefault="00BE09AC" w:rsidP="00183765">
      <w:pPr>
        <w:spacing w:after="0" w:line="240" w:lineRule="auto"/>
        <w:ind w:firstLine="709"/>
        <w:rPr>
          <w:rFonts w:ascii="Times New Roman" w:hAnsi="Times New Roman" w:cs="Times New Roman"/>
          <w:b/>
          <w:sz w:val="24"/>
          <w:szCs w:val="24"/>
        </w:rPr>
      </w:pPr>
      <w:r w:rsidRPr="00D16952">
        <w:rPr>
          <w:rFonts w:ascii="Times New Roman" w:hAnsi="Times New Roman" w:cs="Times New Roman"/>
          <w:b/>
          <w:sz w:val="24"/>
          <w:szCs w:val="24"/>
        </w:rPr>
        <w:t xml:space="preserve">1.1. Место дисциплины в структуре основной образовательной программы: </w:t>
      </w:r>
    </w:p>
    <w:p w:rsidR="009B229D" w:rsidRDefault="00BE09AC" w:rsidP="003D750F">
      <w:pPr>
        <w:spacing w:after="0"/>
        <w:ind w:firstLine="709"/>
        <w:jc w:val="both"/>
        <w:rPr>
          <w:rFonts w:ascii="Times New Roman" w:hAnsi="Times New Roman" w:cs="Times New Roman"/>
          <w:b/>
          <w:sz w:val="24"/>
          <w:szCs w:val="24"/>
        </w:rPr>
      </w:pPr>
      <w:r w:rsidRPr="00D16952">
        <w:rPr>
          <w:rFonts w:ascii="Times New Roman" w:hAnsi="Times New Roman" w:cs="Times New Roman"/>
          <w:sz w:val="24"/>
          <w:szCs w:val="24"/>
        </w:rPr>
        <w:t>Об</w:t>
      </w:r>
      <w:r w:rsidR="00492137">
        <w:rPr>
          <w:rFonts w:ascii="Times New Roman" w:hAnsi="Times New Roman" w:cs="Times New Roman"/>
          <w:sz w:val="24"/>
          <w:szCs w:val="24"/>
        </w:rPr>
        <w:t xml:space="preserve">разовательная учебная дисциплина </w:t>
      </w:r>
      <w:r w:rsidR="00517057">
        <w:rPr>
          <w:rFonts w:ascii="Times New Roman" w:hAnsi="Times New Roman" w:cs="Times New Roman"/>
          <w:sz w:val="24"/>
          <w:szCs w:val="24"/>
        </w:rPr>
        <w:t>Б</w:t>
      </w:r>
      <w:r w:rsidR="003D750F">
        <w:rPr>
          <w:rFonts w:ascii="Times New Roman" w:hAnsi="Times New Roman" w:cs="Times New Roman"/>
          <w:sz w:val="24"/>
          <w:szCs w:val="24"/>
        </w:rPr>
        <w:t>Д</w:t>
      </w:r>
      <w:r w:rsidR="00492137">
        <w:rPr>
          <w:rFonts w:ascii="Times New Roman" w:hAnsi="Times New Roman" w:cs="Times New Roman"/>
          <w:sz w:val="24"/>
          <w:szCs w:val="24"/>
        </w:rPr>
        <w:t>.0</w:t>
      </w:r>
      <w:r w:rsidR="003D750F">
        <w:rPr>
          <w:rFonts w:ascii="Times New Roman" w:hAnsi="Times New Roman" w:cs="Times New Roman"/>
          <w:sz w:val="24"/>
          <w:szCs w:val="24"/>
        </w:rPr>
        <w:t>7</w:t>
      </w:r>
      <w:r w:rsidR="00492137">
        <w:rPr>
          <w:rFonts w:ascii="Times New Roman" w:hAnsi="Times New Roman" w:cs="Times New Roman"/>
          <w:sz w:val="24"/>
          <w:szCs w:val="24"/>
        </w:rPr>
        <w:t xml:space="preserve"> </w:t>
      </w:r>
      <w:r w:rsidR="000F1209">
        <w:rPr>
          <w:rFonts w:ascii="Times New Roman" w:hAnsi="Times New Roman" w:cs="Times New Roman"/>
          <w:sz w:val="24"/>
          <w:szCs w:val="24"/>
        </w:rPr>
        <w:t>«</w:t>
      </w:r>
      <w:r w:rsidRPr="00D16952">
        <w:rPr>
          <w:rFonts w:ascii="Times New Roman" w:hAnsi="Times New Roman" w:cs="Times New Roman"/>
          <w:sz w:val="24"/>
          <w:szCs w:val="24"/>
        </w:rPr>
        <w:t>Основы</w:t>
      </w:r>
      <w:r w:rsidR="00492137">
        <w:rPr>
          <w:rFonts w:ascii="Times New Roman" w:hAnsi="Times New Roman" w:cs="Times New Roman"/>
          <w:sz w:val="24"/>
          <w:szCs w:val="24"/>
        </w:rPr>
        <w:t xml:space="preserve"> безопасности </w:t>
      </w:r>
      <w:r w:rsidR="00950548">
        <w:rPr>
          <w:rFonts w:ascii="Times New Roman" w:hAnsi="Times New Roman" w:cs="Times New Roman"/>
          <w:sz w:val="24"/>
          <w:szCs w:val="24"/>
        </w:rPr>
        <w:t>и защиты родины</w:t>
      </w:r>
      <w:r w:rsidR="000F1209">
        <w:rPr>
          <w:rFonts w:ascii="Times New Roman" w:hAnsi="Times New Roman" w:cs="Times New Roman"/>
          <w:sz w:val="24"/>
          <w:szCs w:val="24"/>
        </w:rPr>
        <w:t>»</w:t>
      </w:r>
      <w:r w:rsidRPr="00D16952">
        <w:rPr>
          <w:rFonts w:ascii="Times New Roman" w:hAnsi="Times New Roman" w:cs="Times New Roman"/>
          <w:sz w:val="24"/>
          <w:szCs w:val="24"/>
        </w:rPr>
        <w:t xml:space="preserve"> является обязательной частью общеобразовательного цикла образовательной программы в соответств</w:t>
      </w:r>
      <w:r>
        <w:rPr>
          <w:rFonts w:ascii="Times New Roman" w:hAnsi="Times New Roman" w:cs="Times New Roman"/>
          <w:sz w:val="24"/>
          <w:szCs w:val="24"/>
        </w:rPr>
        <w:t xml:space="preserve">ии с ФГОС по </w:t>
      </w:r>
      <w:r w:rsidR="00134E2E">
        <w:rPr>
          <w:rFonts w:ascii="Times New Roman" w:hAnsi="Times New Roman" w:cs="Times New Roman"/>
          <w:sz w:val="24"/>
          <w:szCs w:val="24"/>
        </w:rPr>
        <w:t>специальности</w:t>
      </w:r>
      <w:r>
        <w:rPr>
          <w:rFonts w:ascii="Times New Roman" w:hAnsi="Times New Roman" w:cs="Times New Roman"/>
          <w:sz w:val="24"/>
          <w:szCs w:val="24"/>
        </w:rPr>
        <w:t xml:space="preserve"> </w:t>
      </w:r>
      <w:r w:rsidR="00134E2E" w:rsidRPr="00DF0F49">
        <w:rPr>
          <w:rFonts w:ascii="Times New Roman" w:eastAsia="Times New Roman" w:hAnsi="Times New Roman" w:cs="Times New Roman"/>
          <w:sz w:val="24"/>
          <w:szCs w:val="24"/>
          <w:lang w:eastAsia="ru-RU"/>
        </w:rPr>
        <w:t>43.0</w:t>
      </w:r>
      <w:r w:rsidR="00134E2E">
        <w:rPr>
          <w:rFonts w:ascii="Times New Roman" w:eastAsia="Times New Roman" w:hAnsi="Times New Roman" w:cs="Times New Roman"/>
          <w:sz w:val="24"/>
          <w:szCs w:val="24"/>
          <w:lang w:eastAsia="ru-RU"/>
        </w:rPr>
        <w:t>2.15 Поварское и кондитерское де</w:t>
      </w:r>
      <w:r w:rsidR="00134E2E" w:rsidRPr="00DF0F49">
        <w:rPr>
          <w:rFonts w:ascii="Times New Roman" w:eastAsia="Times New Roman" w:hAnsi="Times New Roman" w:cs="Times New Roman"/>
          <w:sz w:val="24"/>
          <w:szCs w:val="24"/>
          <w:lang w:eastAsia="ru-RU"/>
        </w:rPr>
        <w:t>ло</w:t>
      </w:r>
      <w:r w:rsidR="00517057">
        <w:rPr>
          <w:rFonts w:ascii="Times New Roman" w:hAnsi="Times New Roman"/>
          <w:bCs/>
          <w:color w:val="000000"/>
          <w:sz w:val="24"/>
          <w:szCs w:val="24"/>
        </w:rPr>
        <w:t>.</w:t>
      </w:r>
    </w:p>
    <w:p w:rsidR="00BE09AC" w:rsidRPr="00D16952" w:rsidRDefault="00BE09AC" w:rsidP="00183765">
      <w:pPr>
        <w:spacing w:after="0" w:line="240" w:lineRule="auto"/>
        <w:ind w:firstLine="709"/>
        <w:rPr>
          <w:rFonts w:ascii="Times New Roman" w:hAnsi="Times New Roman" w:cs="Times New Roman"/>
          <w:b/>
          <w:sz w:val="24"/>
          <w:szCs w:val="24"/>
        </w:rPr>
      </w:pPr>
      <w:r w:rsidRPr="00D16952">
        <w:rPr>
          <w:rFonts w:ascii="Times New Roman" w:hAnsi="Times New Roman" w:cs="Times New Roman"/>
          <w:b/>
          <w:sz w:val="24"/>
          <w:szCs w:val="24"/>
        </w:rPr>
        <w:t>1.2. Цели и планируемые результаты освоения дисциплины:</w:t>
      </w:r>
    </w:p>
    <w:p w:rsidR="00BE09AC" w:rsidRPr="00D16952" w:rsidRDefault="00BE09AC" w:rsidP="00183765">
      <w:pPr>
        <w:spacing w:after="0" w:line="240" w:lineRule="auto"/>
        <w:ind w:firstLine="709"/>
        <w:rPr>
          <w:rFonts w:ascii="Times New Roman" w:hAnsi="Times New Roman" w:cs="Times New Roman"/>
          <w:b/>
          <w:sz w:val="24"/>
          <w:szCs w:val="24"/>
        </w:rPr>
      </w:pPr>
      <w:r w:rsidRPr="00D16952">
        <w:rPr>
          <w:rFonts w:ascii="Times New Roman" w:hAnsi="Times New Roman" w:cs="Times New Roman"/>
          <w:b/>
          <w:sz w:val="24"/>
          <w:szCs w:val="24"/>
        </w:rPr>
        <w:t>1.2.1. Цели дисциплины.</w:t>
      </w:r>
    </w:p>
    <w:p w:rsidR="00BE09AC" w:rsidRPr="00D16952" w:rsidRDefault="00893C48" w:rsidP="0018376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16952">
        <w:rPr>
          <w:rFonts w:ascii="Times New Roman" w:hAnsi="Times New Roman" w:cs="Times New Roman"/>
          <w:sz w:val="24"/>
          <w:szCs w:val="24"/>
        </w:rPr>
        <w:t>Содержание программы о</w:t>
      </w:r>
      <w:r>
        <w:rPr>
          <w:rFonts w:ascii="Times New Roman" w:hAnsi="Times New Roman" w:cs="Times New Roman"/>
          <w:sz w:val="24"/>
          <w:szCs w:val="24"/>
        </w:rPr>
        <w:t>бщеобразовательной учебной дисциплины БД.07 «</w:t>
      </w:r>
      <w:r w:rsidRPr="00D16952">
        <w:rPr>
          <w:rFonts w:ascii="Times New Roman" w:hAnsi="Times New Roman" w:cs="Times New Roman"/>
          <w:sz w:val="24"/>
          <w:szCs w:val="24"/>
        </w:rPr>
        <w:t>Основы</w:t>
      </w:r>
      <w:r>
        <w:rPr>
          <w:rFonts w:ascii="Times New Roman" w:hAnsi="Times New Roman" w:cs="Times New Roman"/>
          <w:sz w:val="24"/>
          <w:szCs w:val="24"/>
        </w:rPr>
        <w:t xml:space="preserve"> безопасности и защиты родины»</w:t>
      </w:r>
      <w:r w:rsidRPr="00D16952">
        <w:rPr>
          <w:rFonts w:ascii="Times New Roman" w:hAnsi="Times New Roman" w:cs="Times New Roman"/>
          <w:sz w:val="24"/>
          <w:szCs w:val="24"/>
        </w:rPr>
        <w:t xml:space="preserve"> направлено на достижение следующих целей: </w:t>
      </w:r>
      <w:r w:rsidRPr="00893C48">
        <w:rPr>
          <w:rFonts w:ascii="Times New Roman" w:hAnsi="Times New Roman" w:cs="Times New Roman"/>
          <w:sz w:val="24"/>
          <w:szCs w:val="24"/>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BE09AC" w:rsidRDefault="00BE09AC" w:rsidP="00183765">
      <w:pPr>
        <w:spacing w:after="0" w:line="240" w:lineRule="auto"/>
        <w:ind w:firstLine="709"/>
        <w:jc w:val="both"/>
        <w:rPr>
          <w:rFonts w:ascii="Times New Roman" w:hAnsi="Times New Roman" w:cs="Times New Roman"/>
          <w:b/>
          <w:sz w:val="24"/>
          <w:szCs w:val="24"/>
        </w:rPr>
      </w:pPr>
      <w:r w:rsidRPr="00D16952">
        <w:rPr>
          <w:rFonts w:ascii="Times New Roman" w:hAnsi="Times New Roman" w:cs="Times New Roman"/>
          <w:b/>
          <w:sz w:val="24"/>
          <w:szCs w:val="24"/>
        </w:rPr>
        <w:t>1.2.2. Планируемые результаты освоения общеобразовательной дисциплины в соответствии с ФГОС СПО и на основе ФГОС СОО</w:t>
      </w:r>
    </w:p>
    <w:p w:rsidR="00094FA9" w:rsidRDefault="00893C48" w:rsidP="00570057">
      <w:pPr>
        <w:spacing w:after="0" w:line="240" w:lineRule="auto"/>
        <w:ind w:firstLine="709"/>
        <w:jc w:val="both"/>
        <w:rPr>
          <w:rFonts w:ascii="Times New Roman" w:hAnsi="Times New Roman"/>
          <w:sz w:val="24"/>
          <w:szCs w:val="24"/>
        </w:rPr>
      </w:pPr>
      <w:proofErr w:type="gramStart"/>
      <w:r w:rsidRPr="00893C48">
        <w:rPr>
          <w:rFonts w:ascii="Times New Roman" w:hAnsi="Times New Roman" w:cs="Times New Roman"/>
          <w:sz w:val="24"/>
          <w:szCs w:val="24"/>
        </w:rPr>
        <w:t>Особое значение дисциплина имеет при формировании и развитии ОК 1; ОК 2; ОК 3; ОК 4; ОК 6; ОК 7; ОК 8 и ПК, представленных в</w:t>
      </w:r>
      <w:r w:rsidRPr="00893C48">
        <w:rPr>
          <w:rFonts w:ascii="Times New Roman" w:hAnsi="Times New Roman" w:cs="Times New Roman"/>
          <w:i/>
          <w:sz w:val="24"/>
          <w:szCs w:val="24"/>
        </w:rPr>
        <w:t xml:space="preserve"> </w:t>
      </w:r>
      <w:r w:rsidRPr="00893C48">
        <w:rPr>
          <w:rFonts w:ascii="Times New Roman" w:hAnsi="Times New Roman" w:cs="Times New Roman"/>
          <w:sz w:val="24"/>
          <w:szCs w:val="24"/>
        </w:rPr>
        <w:t>актуализированных</w:t>
      </w:r>
      <w:r w:rsidRPr="00893C48">
        <w:rPr>
          <w:rFonts w:ascii="Times New Roman" w:hAnsi="Times New Roman" w:cs="Times New Roman"/>
          <w:i/>
          <w:sz w:val="24"/>
          <w:szCs w:val="24"/>
        </w:rPr>
        <w:t xml:space="preserve"> </w:t>
      </w:r>
      <w:r w:rsidRPr="00893C48">
        <w:rPr>
          <w:rFonts w:ascii="Times New Roman" w:hAnsi="Times New Roman" w:cs="Times New Roman"/>
          <w:sz w:val="24"/>
          <w:szCs w:val="24"/>
        </w:rPr>
        <w:t xml:space="preserve">ФГОС СПО по </w:t>
      </w:r>
      <w:r w:rsidR="00134E2E">
        <w:rPr>
          <w:rFonts w:ascii="Times New Roman" w:hAnsi="Times New Roman" w:cs="Times New Roman"/>
          <w:sz w:val="24"/>
          <w:szCs w:val="24"/>
        </w:rPr>
        <w:t>специальности</w:t>
      </w:r>
      <w:r>
        <w:rPr>
          <w:rFonts w:ascii="Times New Roman" w:hAnsi="Times New Roman" w:cs="Times New Roman"/>
          <w:sz w:val="24"/>
          <w:szCs w:val="24"/>
        </w:rPr>
        <w:t xml:space="preserve"> </w:t>
      </w:r>
      <w:r w:rsidR="00134E2E" w:rsidRPr="00DF0F49">
        <w:rPr>
          <w:rFonts w:ascii="Times New Roman" w:eastAsia="Times New Roman" w:hAnsi="Times New Roman" w:cs="Times New Roman"/>
          <w:sz w:val="24"/>
          <w:szCs w:val="24"/>
          <w:lang w:eastAsia="ru-RU"/>
        </w:rPr>
        <w:t>43.0</w:t>
      </w:r>
      <w:r w:rsidR="00134E2E">
        <w:rPr>
          <w:rFonts w:ascii="Times New Roman" w:eastAsia="Times New Roman" w:hAnsi="Times New Roman" w:cs="Times New Roman"/>
          <w:sz w:val="24"/>
          <w:szCs w:val="24"/>
          <w:lang w:eastAsia="ru-RU"/>
        </w:rPr>
        <w:t>2.15 Поварское и кондитерское де</w:t>
      </w:r>
      <w:r w:rsidR="00134E2E" w:rsidRPr="00DF0F49">
        <w:rPr>
          <w:rFonts w:ascii="Times New Roman" w:eastAsia="Times New Roman" w:hAnsi="Times New Roman" w:cs="Times New Roman"/>
          <w:sz w:val="24"/>
          <w:szCs w:val="24"/>
          <w:lang w:eastAsia="ru-RU"/>
        </w:rPr>
        <w:t>ло</w:t>
      </w:r>
      <w:r w:rsidR="00F94356">
        <w:rPr>
          <w:rFonts w:ascii="Times New Roman" w:hAnsi="Times New Roman"/>
          <w:sz w:val="24"/>
          <w:szCs w:val="24"/>
        </w:rPr>
        <w:t>.</w:t>
      </w:r>
      <w:proofErr w:type="gramEnd"/>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DE3D3F">
      <w:pPr>
        <w:widowControl w:val="0"/>
        <w:spacing w:after="0" w:line="240" w:lineRule="auto"/>
        <w:jc w:val="center"/>
        <w:rPr>
          <w:rFonts w:ascii="Cambria" w:hAnsi="Cambria"/>
          <w:b/>
          <w:sz w:val="24"/>
        </w:rPr>
        <w:sectPr w:rsidR="00F94356" w:rsidSect="00581B3D">
          <w:footerReference w:type="default" r:id="rId8"/>
          <w:pgSz w:w="11906" w:h="16838"/>
          <w:pgMar w:top="851" w:right="428" w:bottom="1134" w:left="1134" w:header="709" w:footer="709" w:gutter="0"/>
          <w:pgNumType w:start="276"/>
          <w:cols w:space="708"/>
          <w:titlePg/>
          <w:docGrid w:linePitch="360"/>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32"/>
        <w:gridCol w:w="6945"/>
        <w:gridCol w:w="4820"/>
      </w:tblGrid>
      <w:tr w:rsidR="00F94356" w:rsidRPr="00F94356" w:rsidTr="00DE3D3F">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rsidR="00F94356" w:rsidRPr="00F94356" w:rsidRDefault="00F94356" w:rsidP="00DE3D3F">
            <w:pPr>
              <w:widowControl w:val="0"/>
              <w:spacing w:after="0" w:line="240" w:lineRule="auto"/>
              <w:jc w:val="center"/>
              <w:rPr>
                <w:rFonts w:ascii="Times New Roman" w:hAnsi="Times New Roman" w:cs="Times New Roman"/>
                <w:b/>
                <w:sz w:val="24"/>
                <w:szCs w:val="24"/>
              </w:rPr>
            </w:pPr>
            <w:r w:rsidRPr="00F94356">
              <w:rPr>
                <w:rFonts w:ascii="Times New Roman" w:hAnsi="Times New Roman" w:cs="Times New Roman"/>
                <w:b/>
                <w:sz w:val="24"/>
                <w:szCs w:val="24"/>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rsidR="00F94356" w:rsidRPr="00F94356" w:rsidRDefault="00F94356" w:rsidP="00DE3D3F">
            <w:pPr>
              <w:widowControl w:val="0"/>
              <w:spacing w:after="0" w:line="240" w:lineRule="auto"/>
              <w:jc w:val="center"/>
              <w:rPr>
                <w:rFonts w:ascii="Times New Roman" w:hAnsi="Times New Roman" w:cs="Times New Roman"/>
                <w:b/>
                <w:sz w:val="24"/>
                <w:szCs w:val="24"/>
              </w:rPr>
            </w:pPr>
            <w:r w:rsidRPr="00F94356">
              <w:rPr>
                <w:rFonts w:ascii="Times New Roman" w:hAnsi="Times New Roman" w:cs="Times New Roman"/>
                <w:b/>
                <w:sz w:val="24"/>
                <w:szCs w:val="24"/>
              </w:rPr>
              <w:t>Планируемые образовательные результаты обучения</w:t>
            </w:r>
          </w:p>
        </w:tc>
      </w:tr>
      <w:tr w:rsidR="00F94356" w:rsidRPr="00F94356" w:rsidTr="00DE3D3F">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rsidR="00F94356" w:rsidRPr="00F94356" w:rsidRDefault="00F94356" w:rsidP="00DE3D3F">
            <w:pPr>
              <w:rPr>
                <w:rFonts w:ascii="Times New Roman" w:hAnsi="Times New Roman" w:cs="Times New Roman"/>
                <w:sz w:val="24"/>
                <w:szCs w:val="24"/>
              </w:rPr>
            </w:pPr>
          </w:p>
        </w:tc>
        <w:tc>
          <w:tcPr>
            <w:tcW w:w="6945" w:type="dxa"/>
            <w:tcBorders>
              <w:top w:val="single" w:sz="4" w:space="0" w:color="000000"/>
              <w:left w:val="single" w:sz="4" w:space="0" w:color="000000"/>
              <w:bottom w:val="single" w:sz="4" w:space="0" w:color="000000"/>
              <w:right w:val="single" w:sz="4" w:space="0" w:color="000000"/>
            </w:tcBorders>
            <w:vAlign w:val="center"/>
          </w:tcPr>
          <w:p w:rsidR="00F94356" w:rsidRPr="00F94356" w:rsidRDefault="00F94356" w:rsidP="00DE3D3F">
            <w:pPr>
              <w:widowControl w:val="0"/>
              <w:spacing w:after="0" w:line="240" w:lineRule="auto"/>
              <w:jc w:val="center"/>
              <w:rPr>
                <w:rFonts w:ascii="Times New Roman" w:hAnsi="Times New Roman" w:cs="Times New Roman"/>
                <w:b/>
                <w:sz w:val="24"/>
                <w:szCs w:val="24"/>
              </w:rPr>
            </w:pPr>
            <w:r w:rsidRPr="00F94356">
              <w:rPr>
                <w:rFonts w:ascii="Times New Roman" w:hAnsi="Times New Roman" w:cs="Times New Roman"/>
                <w:b/>
                <w:sz w:val="24"/>
                <w:szCs w:val="24"/>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rsidR="00F94356" w:rsidRPr="00F94356" w:rsidRDefault="00F94356" w:rsidP="00DE3D3F">
            <w:pPr>
              <w:widowControl w:val="0"/>
              <w:spacing w:after="0" w:line="240" w:lineRule="auto"/>
              <w:jc w:val="center"/>
              <w:rPr>
                <w:rFonts w:ascii="Times New Roman" w:hAnsi="Times New Roman" w:cs="Times New Roman"/>
                <w:b/>
                <w:sz w:val="24"/>
                <w:szCs w:val="24"/>
              </w:rPr>
            </w:pPr>
            <w:r w:rsidRPr="00F94356">
              <w:rPr>
                <w:rFonts w:ascii="Times New Roman" w:hAnsi="Times New Roman" w:cs="Times New Roman"/>
                <w:b/>
                <w:sz w:val="24"/>
                <w:szCs w:val="24"/>
              </w:rPr>
              <w:t>Дисциплинарные (предметные)</w:t>
            </w:r>
          </w:p>
        </w:tc>
      </w:tr>
      <w:tr w:rsidR="00F94356" w:rsidRPr="00F94356" w:rsidTr="00DE3D3F">
        <w:trPr>
          <w:trHeight w:val="983"/>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color w:val="00B050"/>
                <w:sz w:val="24"/>
                <w:szCs w:val="24"/>
              </w:rPr>
            </w:pPr>
            <w:r w:rsidRPr="00F94356">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Овладение универсальными учебными познавательными действиями:</w:t>
            </w:r>
          </w:p>
          <w:p w:rsidR="00F94356" w:rsidRPr="00F94356" w:rsidRDefault="00F94356" w:rsidP="00134E2E">
            <w:pPr>
              <w:pStyle w:val="a9"/>
              <w:widowControl w:val="0"/>
              <w:spacing w:after="0" w:line="240" w:lineRule="auto"/>
              <w:ind w:left="0"/>
              <w:contextualSpacing w:val="0"/>
              <w:jc w:val="both"/>
              <w:rPr>
                <w:rFonts w:ascii="Times New Roman" w:hAnsi="Times New Roman"/>
                <w:sz w:val="24"/>
                <w:szCs w:val="24"/>
                <w:highlight w:val="white"/>
              </w:rPr>
            </w:pPr>
            <w:r w:rsidRPr="00F94356">
              <w:rPr>
                <w:rFonts w:ascii="Times New Roman" w:hAnsi="Times New Roman"/>
                <w:sz w:val="24"/>
                <w:szCs w:val="24"/>
                <w:highlight w:val="white"/>
              </w:rPr>
              <w:t>базовыми логическими действиями:</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самостоятельно формулировать и актуализировать проблему, рассматривать ее всесторонне;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устанавливать существенный признак или основания для сравнения, классификации и обобщения;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определять цели деятельности, задавать параметры и критерии их достижения;</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выявлять закономерности и противоречия в рассматриваемых явлениях;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развивать креативное мышление при решении жизненных проблем </w:t>
            </w:r>
          </w:p>
          <w:p w:rsidR="00F94356" w:rsidRPr="00F94356" w:rsidRDefault="00F94356" w:rsidP="00134E2E">
            <w:pPr>
              <w:pStyle w:val="a9"/>
              <w:widowControl w:val="0"/>
              <w:spacing w:after="0" w:line="240" w:lineRule="auto"/>
              <w:ind w:left="0"/>
              <w:contextualSpacing w:val="0"/>
              <w:jc w:val="both"/>
              <w:rPr>
                <w:rFonts w:ascii="Times New Roman" w:hAnsi="Times New Roman"/>
                <w:sz w:val="24"/>
                <w:szCs w:val="24"/>
                <w:highlight w:val="white"/>
              </w:rPr>
            </w:pPr>
            <w:r w:rsidRPr="00F94356">
              <w:rPr>
                <w:rFonts w:ascii="Times New Roman" w:hAnsi="Times New Roman"/>
                <w:sz w:val="24"/>
                <w:szCs w:val="24"/>
                <w:highlight w:val="white"/>
              </w:rPr>
              <w:t>базовыми исследовательскими действиями:</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владеть навыками учебно-исследовательской и проектной деятельности, навыками разрешения проблем;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уметь переносить знания в познавательную и практическую области жизнедеятельности;</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уметь интегрировать знания из разных предметных областей;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выдвигать новые идеи, предлагать оригинальные подходы и решения; </w:t>
            </w:r>
          </w:p>
          <w:p w:rsidR="00F94356" w:rsidRPr="00F94356" w:rsidRDefault="00F94356" w:rsidP="00DE3D3F">
            <w:pPr>
              <w:widowControl w:val="0"/>
              <w:spacing w:after="0" w:line="240" w:lineRule="auto"/>
              <w:jc w:val="both"/>
              <w:rPr>
                <w:rFonts w:ascii="Times New Roman" w:hAnsi="Times New Roman" w:cs="Times New Roman"/>
                <w:sz w:val="24"/>
                <w:szCs w:val="24"/>
                <w:highlight w:val="yellow"/>
              </w:rPr>
            </w:pPr>
            <w:r w:rsidRPr="00F94356">
              <w:rPr>
                <w:rFonts w:ascii="Times New Roman" w:hAnsi="Times New Roman" w:cs="Times New Roman"/>
                <w:sz w:val="24"/>
                <w:szCs w:val="24"/>
                <w:highlight w:val="white"/>
              </w:rPr>
              <w:t>- способность их использования в познавательной и социальной практике.</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В части трудового воспитания:</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готовность к труду, осознание ценности мастерства, </w:t>
            </w:r>
            <w:r w:rsidRPr="00F94356">
              <w:rPr>
                <w:rFonts w:ascii="Times New Roman" w:hAnsi="Times New Roman" w:cs="Times New Roman"/>
                <w:sz w:val="24"/>
                <w:szCs w:val="24"/>
                <w:highlight w:val="white"/>
              </w:rPr>
              <w:lastRenderedPageBreak/>
              <w:t xml:space="preserve">трудолюбие;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pStyle w:val="dt-p"/>
              <w:widowControl w:val="0"/>
              <w:spacing w:after="0"/>
              <w:jc w:val="both"/>
            </w:pPr>
            <w:r>
              <w:rPr>
                <w:b/>
              </w:rPr>
              <w:lastRenderedPageBreak/>
              <w:t xml:space="preserve">- </w:t>
            </w:r>
            <w:r w:rsidRPr="00F94356">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F94356" w:rsidRPr="00F94356" w:rsidRDefault="00F94356" w:rsidP="00DE3D3F">
            <w:pPr>
              <w:pStyle w:val="dt-p"/>
              <w:widowControl w:val="0"/>
              <w:spacing w:after="0"/>
              <w:jc w:val="both"/>
              <w:rPr>
                <w:color w:val="00B050"/>
              </w:rPr>
            </w:pPr>
            <w:r>
              <w:rPr>
                <w:b/>
              </w:rPr>
              <w:t xml:space="preserve">- </w:t>
            </w:r>
            <w:r w:rsidRPr="00F94356">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F94356" w:rsidRPr="00F94356" w:rsidTr="00DE3D3F">
        <w:trPr>
          <w:trHeight w:val="983"/>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Style w:val="dt-m"/>
                <w:rFonts w:ascii="Times New Roman" w:hAnsi="Times New Roman" w:cs="Times New Roman"/>
                <w:sz w:val="24"/>
                <w:szCs w:val="24"/>
                <w:highlight w:val="white"/>
              </w:rPr>
            </w:pPr>
            <w:r w:rsidRPr="00F94356">
              <w:rPr>
                <w:rFonts w:ascii="Times New Roman" w:hAnsi="Times New Roman" w:cs="Times New Roman"/>
                <w:sz w:val="24"/>
                <w:szCs w:val="24"/>
                <w:highlight w:val="white"/>
              </w:rPr>
              <w:t>Овладение универсальными учебными познавательными действиями:</w:t>
            </w:r>
          </w:p>
          <w:p w:rsidR="00F94356" w:rsidRPr="00F94356" w:rsidRDefault="00F94356" w:rsidP="00134E2E">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работой с информацией:</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оценивание достоверности, легитимности информации, ее соответствия правовым и морально-этическим нормам;</w:t>
            </w:r>
            <w:r w:rsidRPr="00F94356">
              <w:rPr>
                <w:rFonts w:ascii="Times New Roman" w:hAnsi="Times New Roman" w:cs="Times New Roman"/>
                <w:sz w:val="24"/>
                <w:szCs w:val="24"/>
                <w:highlight w:val="white"/>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rPr>
              <w:t>- владение навыками распознавания и защиты информации, информационной безопасности личности</w:t>
            </w:r>
            <w:r w:rsidRPr="00F94356">
              <w:rPr>
                <w:rFonts w:ascii="Times New Roman" w:hAnsi="Times New Roman" w:cs="Times New Roman"/>
                <w:sz w:val="24"/>
                <w:szCs w:val="24"/>
                <w:highlight w:val="white"/>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rPr>
              <w:t>В части це</w:t>
            </w:r>
            <w:r w:rsidRPr="00F94356">
              <w:rPr>
                <w:rFonts w:ascii="Times New Roman" w:hAnsi="Times New Roman" w:cs="Times New Roman"/>
                <w:sz w:val="24"/>
                <w:szCs w:val="24"/>
                <w:highlight w:val="white"/>
              </w:rPr>
              <w:t>нности научного познания: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94356">
              <w:rPr>
                <w:rFonts w:ascii="Times New Roman" w:hAnsi="Times New Roman" w:cs="Times New Roman"/>
                <w:sz w:val="24"/>
                <w:szCs w:val="24"/>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F94356" w:rsidRPr="00F94356" w:rsidTr="00DE3D3F">
        <w:trPr>
          <w:trHeight w:val="562"/>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xml:space="preserve">ОК 03. Планировать и реализовывать собственное </w:t>
            </w:r>
            <w:r w:rsidRPr="00F94356">
              <w:rPr>
                <w:rFonts w:ascii="Times New Roman" w:hAnsi="Times New Roman" w:cs="Times New Roman"/>
                <w:sz w:val="24"/>
                <w:szCs w:val="24"/>
              </w:rPr>
              <w:lastRenderedPageBreak/>
              <w:t>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lastRenderedPageBreak/>
              <w:t>Овладение универсальными регулятивными действиями:</w:t>
            </w:r>
          </w:p>
          <w:p w:rsidR="00F94356" w:rsidRPr="00F94356" w:rsidRDefault="00F94356" w:rsidP="00134E2E">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самоорганизации: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lastRenderedPageBreak/>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самостоятельное составление плана решения проблем с учетом имеющихся ресурсов, собственных возможностей и предпочтений;</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давать оценку новым ситуациям;</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94356" w:rsidRPr="00F94356" w:rsidRDefault="00F94356" w:rsidP="00134E2E">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самоконтроля: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использование приемов рефлексии для оценки ситуации, выбора верного решения;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умение оценивать риски и своевременно принимать решения по их снижению;</w:t>
            </w:r>
          </w:p>
          <w:p w:rsidR="00F94356" w:rsidRPr="00F94356" w:rsidRDefault="00F94356" w:rsidP="00134E2E">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 xml:space="preserve">эмоционального интеллекта, предполагающего </w:t>
            </w:r>
            <w:proofErr w:type="spellStart"/>
            <w:r w:rsidRPr="00F94356">
              <w:rPr>
                <w:rFonts w:ascii="Times New Roman" w:hAnsi="Times New Roman"/>
                <w:sz w:val="24"/>
                <w:szCs w:val="24"/>
              </w:rPr>
              <w:t>сформированность</w:t>
            </w:r>
            <w:proofErr w:type="spellEnd"/>
            <w:r w:rsidRPr="00F94356">
              <w:rPr>
                <w:rFonts w:ascii="Times New Roman" w:hAnsi="Times New Roman"/>
                <w:sz w:val="24"/>
                <w:szCs w:val="24"/>
              </w:rPr>
              <w:t>:</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p w:rsidR="00F94356" w:rsidRPr="00F94356" w:rsidRDefault="00F94356" w:rsidP="00DE3D3F">
            <w:pPr>
              <w:widowControl w:val="0"/>
              <w:tabs>
                <w:tab w:val="left" w:pos="182"/>
              </w:tabs>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rPr>
              <w:t xml:space="preserve">В </w:t>
            </w:r>
            <w:r w:rsidRPr="00F94356">
              <w:rPr>
                <w:rFonts w:ascii="Times New Roman" w:hAnsi="Times New Roman" w:cs="Times New Roman"/>
                <w:sz w:val="24"/>
                <w:szCs w:val="24"/>
                <w:highlight w:val="white"/>
              </w:rPr>
              <w:t>части духовно-нравственного воспитания: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сформированность нравственного сознания, этического поведения;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осознание личного вклада в построение устойчивого будущего;</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w:t>
            </w:r>
            <w:r w:rsidRPr="00F94356">
              <w:rPr>
                <w:rFonts w:ascii="Times New Roman" w:hAnsi="Times New Roman" w:cs="Times New Roman"/>
                <w:sz w:val="24"/>
                <w:szCs w:val="24"/>
                <w:highlight w:val="white"/>
              </w:rPr>
              <w:lastRenderedPageBreak/>
              <w:t>народов России.</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pStyle w:val="dt-p"/>
              <w:widowControl w:val="0"/>
              <w:spacing w:after="0"/>
              <w:jc w:val="both"/>
            </w:pPr>
            <w:r>
              <w:rPr>
                <w:b/>
              </w:rPr>
              <w:lastRenderedPageBreak/>
              <w:t xml:space="preserve">- </w:t>
            </w:r>
            <w:r w:rsidRPr="00F94356">
              <w:t xml:space="preserve">Знание основ законодательства Российской Федерации, обеспечивающие </w:t>
            </w:r>
            <w:r w:rsidRPr="00F94356">
              <w:lastRenderedPageBreak/>
              <w:t>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F94356" w:rsidRPr="00F94356" w:rsidRDefault="00F94356" w:rsidP="00DE3D3F">
            <w:pPr>
              <w:pStyle w:val="dt-p"/>
              <w:widowControl w:val="0"/>
              <w:spacing w:after="0"/>
              <w:jc w:val="both"/>
              <w:rPr>
                <w:highlight w:val="white"/>
              </w:rPr>
            </w:pPr>
            <w:r>
              <w:rPr>
                <w:b/>
              </w:rPr>
              <w:t xml:space="preserve">- </w:t>
            </w:r>
            <w:r w:rsidRPr="00F94356">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F94356" w:rsidRPr="00F94356" w:rsidTr="00DE3D3F">
        <w:trPr>
          <w:trHeight w:val="845"/>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color w:val="7030A0"/>
                <w:sz w:val="24"/>
                <w:szCs w:val="24"/>
                <w:highlight w:val="white"/>
              </w:rPr>
            </w:pPr>
            <w:r w:rsidRPr="00F94356">
              <w:rPr>
                <w:rFonts w:ascii="Times New Roman" w:hAnsi="Times New Roman" w:cs="Times New Roman"/>
                <w:color w:val="7030A0"/>
                <w:sz w:val="24"/>
                <w:szCs w:val="24"/>
                <w:highlight w:val="white"/>
              </w:rPr>
              <w:t xml:space="preserve"> </w:t>
            </w:r>
            <w:r w:rsidRPr="00F94356">
              <w:rPr>
                <w:rFonts w:ascii="Times New Roman" w:hAnsi="Times New Roman" w:cs="Times New Roman"/>
                <w:sz w:val="24"/>
                <w:szCs w:val="24"/>
              </w:rPr>
              <w:t>Овладение универсальными коммуникативными действиями:</w:t>
            </w:r>
          </w:p>
          <w:p w:rsidR="00F94356" w:rsidRPr="00F94356" w:rsidRDefault="00F94356" w:rsidP="00134E2E">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совместной деятельностью:</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понимание и использование преимуществ командной и индивидуальной работы;</w:t>
            </w:r>
          </w:p>
          <w:p w:rsidR="00F94356" w:rsidRPr="00F94356" w:rsidRDefault="00F94356" w:rsidP="00F94356">
            <w:pPr>
              <w:widowControl w:val="0"/>
              <w:numPr>
                <w:ilvl w:val="0"/>
                <w:numId w:val="39"/>
              </w:numPr>
              <w:spacing w:after="0" w:line="240" w:lineRule="auto"/>
              <w:ind w:left="76" w:firstLine="349"/>
              <w:jc w:val="both"/>
              <w:rPr>
                <w:rFonts w:ascii="Times New Roman" w:hAnsi="Times New Roman" w:cs="Times New Roman"/>
                <w:sz w:val="24"/>
                <w:szCs w:val="24"/>
              </w:rPr>
            </w:pPr>
            <w:r w:rsidRPr="00F94356">
              <w:rPr>
                <w:rFonts w:ascii="Times New Roman"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Овладение универсальными регулятивными действиями:</w:t>
            </w:r>
          </w:p>
          <w:p w:rsidR="00F94356" w:rsidRPr="00F94356" w:rsidRDefault="00F94356" w:rsidP="00134E2E">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принятие себя и других людей:</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принимать мотивы и аргументы других людей при анализе результатов деятельности;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признавать свое право и право других людей на ошибки;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развивать способность понимать мир с позиции другого человека.</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Готовность к саморазвитию, самостоятельности и самоопределению.</w:t>
            </w:r>
          </w:p>
          <w:p w:rsidR="00F94356" w:rsidRPr="00F94356" w:rsidRDefault="00F94356" w:rsidP="00DE3D3F">
            <w:pPr>
              <w:pStyle w:val="dt-p"/>
              <w:widowControl w:val="0"/>
              <w:spacing w:after="0"/>
              <w:jc w:val="both"/>
            </w:pPr>
            <w:r w:rsidRPr="00F94356">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94356">
              <w:rPr>
                <w:rFonts w:ascii="Times New Roman" w:hAnsi="Times New Roman" w:cs="Times New Roman"/>
                <w:sz w:val="24"/>
                <w:szCs w:val="24"/>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p>
        </w:tc>
      </w:tr>
      <w:tr w:rsidR="00F94356" w:rsidRPr="00F94356" w:rsidTr="00DE3D3F">
        <w:trPr>
          <w:trHeight w:val="983"/>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rPr>
                <w:rFonts w:ascii="Times New Roman" w:hAnsi="Times New Roman" w:cs="Times New Roman"/>
                <w:sz w:val="24"/>
                <w:szCs w:val="24"/>
              </w:rPr>
            </w:pPr>
            <w:r w:rsidRPr="00F94356">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w:t>
            </w:r>
            <w:r w:rsidRPr="00F94356">
              <w:rPr>
                <w:rFonts w:ascii="Times New Roman" w:hAnsi="Times New Roman" w:cs="Times New Roman"/>
                <w:sz w:val="24"/>
                <w:szCs w:val="24"/>
              </w:rPr>
              <w:lastRenderedPageBreak/>
              <w:t>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lastRenderedPageBreak/>
              <w:t>Осознание обучающимися российской гражданской идентичности.</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В части гражданского воспитания: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lastRenderedPageBreak/>
              <w:t>- осознание своих конституционных прав и обязанностей, уважение закона и правопорядка;</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принятие традиционных национальных, общечеловеческих гуманистических и демократических ценностей;</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F94356" w:rsidRPr="00F94356" w:rsidRDefault="00F94356" w:rsidP="00DE3D3F">
            <w:pPr>
              <w:widowControl w:val="0"/>
              <w:tabs>
                <w:tab w:val="left" w:pos="419"/>
              </w:tabs>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умение взаимодействовать с социальными институтами в соответствии с их функциями и назначением;</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готовность к гуманитарной и волонтерской деятельности;</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патриотического воспитания: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идейная убежденность, готовность к служению и защите Отечества, ответственность за его судьбу;</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pStyle w:val="dt-p"/>
              <w:widowControl w:val="0"/>
              <w:spacing w:after="0"/>
              <w:jc w:val="both"/>
            </w:pPr>
            <w:bookmarkStart w:id="0" w:name="l260"/>
            <w:bookmarkEnd w:id="0"/>
            <w:r>
              <w:rPr>
                <w:b/>
              </w:rPr>
              <w:lastRenderedPageBreak/>
              <w:t xml:space="preserve">- </w:t>
            </w:r>
            <w:r w:rsidRPr="00F94356">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F94356" w:rsidRPr="00F94356" w:rsidRDefault="00F94356" w:rsidP="00DE3D3F">
            <w:pPr>
              <w:pStyle w:val="dt-p"/>
              <w:widowControl w:val="0"/>
              <w:spacing w:after="0"/>
              <w:jc w:val="both"/>
            </w:pPr>
            <w:r>
              <w:rPr>
                <w:b/>
              </w:rPr>
              <w:t xml:space="preserve">- </w:t>
            </w:r>
            <w:r w:rsidRPr="00F94356">
              <w:t xml:space="preserve">Сформированность нетерпимости к проявлениям насилия в социальном </w:t>
            </w:r>
            <w:r w:rsidRPr="00F94356">
              <w:lastRenderedPageBreak/>
              <w:t>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F94356" w:rsidRPr="00F94356" w:rsidRDefault="00F94356" w:rsidP="00DE3D3F">
            <w:pPr>
              <w:pStyle w:val="dt-p"/>
              <w:widowControl w:val="0"/>
              <w:spacing w:after="0"/>
              <w:jc w:val="both"/>
            </w:pPr>
            <w:r>
              <w:rPr>
                <w:b/>
              </w:rPr>
              <w:t xml:space="preserve">- </w:t>
            </w:r>
            <w:r w:rsidRPr="00F94356">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F94356" w:rsidRPr="00F94356" w:rsidTr="00DE3D3F">
        <w:trPr>
          <w:trHeight w:val="558"/>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rPr>
              <w:t>В части э</w:t>
            </w:r>
            <w:r w:rsidRPr="00F94356">
              <w:rPr>
                <w:rFonts w:ascii="Times New Roman" w:hAnsi="Times New Roman" w:cs="Times New Roman"/>
                <w:sz w:val="24"/>
                <w:szCs w:val="24"/>
                <w:highlight w:val="white"/>
              </w:rPr>
              <w:t>кологического воспитания:</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активное неприятие действий, приносящих вред окружающей среде;</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расширение опыта деятельности экологической направленности;</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pStyle w:val="dt-p"/>
              <w:widowControl w:val="0"/>
              <w:spacing w:after="0"/>
              <w:jc w:val="both"/>
              <w:rPr>
                <w:b/>
              </w:rPr>
            </w:pPr>
            <w:bookmarkStart w:id="1" w:name="l500"/>
            <w:bookmarkEnd w:id="1"/>
            <w:r>
              <w:rPr>
                <w:b/>
              </w:rPr>
              <w:t xml:space="preserve">- </w:t>
            </w:r>
            <w:r w:rsidRPr="00F94356">
              <w:t>Сформированность представлений о боевых свойствах и поражающем действии оружия массового поражения, а также способах защиты от него.</w:t>
            </w:r>
          </w:p>
          <w:p w:rsidR="00F94356" w:rsidRPr="00F94356" w:rsidRDefault="00F94356" w:rsidP="00DE3D3F">
            <w:pPr>
              <w:pStyle w:val="dt-p"/>
              <w:widowControl w:val="0"/>
              <w:spacing w:after="0"/>
              <w:jc w:val="both"/>
            </w:pPr>
            <w:r>
              <w:rPr>
                <w:b/>
              </w:rPr>
              <w:t xml:space="preserve">- </w:t>
            </w:r>
            <w:r w:rsidRPr="00F94356">
              <w:rPr>
                <w:b/>
              </w:rPr>
              <w:t> </w:t>
            </w:r>
            <w:r w:rsidRPr="00F94356">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F94356" w:rsidRPr="00F94356" w:rsidRDefault="00F94356" w:rsidP="00DE3D3F">
            <w:pPr>
              <w:pStyle w:val="dt-p"/>
              <w:widowControl w:val="0"/>
              <w:spacing w:after="0"/>
              <w:jc w:val="both"/>
            </w:pPr>
            <w:r>
              <w:rPr>
                <w:b/>
              </w:rPr>
              <w:t xml:space="preserve">- </w:t>
            </w:r>
            <w:r w:rsidRPr="00F94356">
              <w:rPr>
                <w:b/>
              </w:rPr>
              <w:t> </w:t>
            </w:r>
            <w:r w:rsidRPr="00F94356">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F94356" w:rsidRPr="00F94356" w:rsidRDefault="00F94356" w:rsidP="00DE3D3F">
            <w:pPr>
              <w:pStyle w:val="dt-p"/>
              <w:widowControl w:val="0"/>
              <w:spacing w:after="0"/>
              <w:jc w:val="both"/>
            </w:pPr>
            <w:r>
              <w:rPr>
                <w:b/>
              </w:rPr>
              <w:t xml:space="preserve">- </w:t>
            </w:r>
            <w:r w:rsidRPr="00F94356">
              <w:t>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F94356" w:rsidRPr="00F94356" w:rsidRDefault="00F94356" w:rsidP="00DE3D3F">
            <w:pPr>
              <w:pStyle w:val="dt-p"/>
              <w:widowControl w:val="0"/>
              <w:spacing w:after="0"/>
              <w:jc w:val="both"/>
            </w:pPr>
            <w:r>
              <w:rPr>
                <w:b/>
              </w:rPr>
              <w:t xml:space="preserve">- </w:t>
            </w:r>
            <w:r w:rsidRPr="00F94356">
              <w:t xml:space="preserve">Знание основ пожарной безопасности; умение применять их на практике для предупреждения пожаров; знание порядка действий при угрозе пожара и пожаре в бы </w:t>
            </w:r>
            <w:r w:rsidRPr="00F94356">
              <w:lastRenderedPageBreak/>
              <w:t>ту, общественных местах, на транспорте, в природной среде; знание прав и обязанностей граждан в области пожарной безопасности.</w:t>
            </w:r>
          </w:p>
        </w:tc>
      </w:tr>
      <w:tr w:rsidR="00F94356" w:rsidRPr="00F94356" w:rsidTr="00DE3D3F">
        <w:trPr>
          <w:trHeight w:val="983"/>
        </w:trPr>
        <w:tc>
          <w:tcPr>
            <w:tcW w:w="3232" w:type="dxa"/>
            <w:tcBorders>
              <w:top w:val="single" w:sz="4" w:space="0" w:color="000000"/>
              <w:left w:val="single" w:sz="4" w:space="0" w:color="000000"/>
              <w:bottom w:val="single" w:sz="4" w:space="0" w:color="000000"/>
              <w:right w:val="single" w:sz="4" w:space="0" w:color="000000"/>
            </w:tcBorders>
          </w:tcPr>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Готовность к саморазвитию, самостоятельности и самоопределению.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Наличие мотивации к обучению и личностному развитию.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Овладение универсальными регулятивными действиями:</w:t>
            </w:r>
          </w:p>
          <w:p w:rsidR="00F94356" w:rsidRPr="00B04E38" w:rsidRDefault="00F94356" w:rsidP="00134E2E">
            <w:pPr>
              <w:pStyle w:val="a9"/>
              <w:widowControl w:val="0"/>
              <w:spacing w:after="0" w:line="240" w:lineRule="auto"/>
              <w:ind w:left="0"/>
              <w:contextualSpacing w:val="0"/>
              <w:jc w:val="both"/>
              <w:rPr>
                <w:rFonts w:ascii="Times New Roman" w:hAnsi="Times New Roman"/>
                <w:sz w:val="24"/>
                <w:szCs w:val="24"/>
              </w:rPr>
            </w:pPr>
            <w:r w:rsidRPr="00B04E38">
              <w:rPr>
                <w:rFonts w:ascii="Times New Roman" w:hAnsi="Times New Roman"/>
                <w:sz w:val="24"/>
                <w:szCs w:val="24"/>
              </w:rPr>
              <w:t>самоорганизации:</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давать оценку новым ситуациям;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расширять рамки учебного предмета на основе личных предпочтений;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делать осознанный выбор, аргументировать его, брать ответственность за решение;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оценивать приобретенный опыт;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94356" w:rsidRPr="00B04E38" w:rsidRDefault="00F94356" w:rsidP="00DE3D3F">
            <w:pPr>
              <w:widowControl w:val="0"/>
              <w:spacing w:after="0" w:line="240" w:lineRule="auto"/>
              <w:jc w:val="both"/>
              <w:rPr>
                <w:rFonts w:ascii="Times New Roman" w:hAnsi="Times New Roman" w:cs="Times New Roman"/>
                <w:sz w:val="24"/>
                <w:szCs w:val="24"/>
              </w:rPr>
            </w:pP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В части физического воспитания: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сформированность здорового и безопасного образа жизни, ответственного отношения к своему здоровью;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потребность в физическом совершенствовании, занятиях спортивно-оздоровительной деятельностью;</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активное неприятие вредных привычек и иных форм причинения вреда физическому и психическому здоровью. </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94356">
              <w:rPr>
                <w:rFonts w:ascii="Times New Roman" w:hAnsi="Times New Roman" w:cs="Times New Roman"/>
                <w:sz w:val="24"/>
                <w:szCs w:val="24"/>
              </w:rPr>
              <w:t>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F94356" w:rsidRPr="00F94356" w:rsidRDefault="00F94356" w:rsidP="00DE3D3F">
            <w:pPr>
              <w:widowControl w:val="0"/>
              <w:spacing w:after="0" w:line="240" w:lineRule="auto"/>
              <w:jc w:val="both"/>
              <w:rPr>
                <w:rFonts w:ascii="Times New Roman" w:hAnsi="Times New Roman" w:cs="Times New Roman"/>
                <w:sz w:val="24"/>
                <w:szCs w:val="24"/>
              </w:rPr>
            </w:pPr>
          </w:p>
          <w:p w:rsidR="00F94356" w:rsidRPr="00F94356" w:rsidRDefault="00F94356" w:rsidP="00DE3D3F">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94356">
              <w:rPr>
                <w:rFonts w:ascii="Times New Roman" w:hAnsi="Times New Roman" w:cs="Times New Roman"/>
                <w:sz w:val="24"/>
                <w:szCs w:val="24"/>
              </w:rPr>
              <w:t>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F94356" w:rsidTr="00DE3D3F">
        <w:trPr>
          <w:trHeight w:val="501"/>
        </w:trPr>
        <w:tc>
          <w:tcPr>
            <w:tcW w:w="3232" w:type="dxa"/>
            <w:tcBorders>
              <w:top w:val="single" w:sz="4" w:space="0" w:color="000000"/>
              <w:left w:val="single" w:sz="4" w:space="0" w:color="000000"/>
              <w:bottom w:val="single" w:sz="4" w:space="0" w:color="000000"/>
              <w:right w:val="single" w:sz="4" w:space="0" w:color="000000"/>
            </w:tcBorders>
          </w:tcPr>
          <w:p w:rsidR="00F94356" w:rsidRPr="00B04E38" w:rsidRDefault="003079E7" w:rsidP="00B04E38">
            <w:pPr>
              <w:widowControl w:val="0"/>
              <w:spacing w:after="0" w:line="26" w:lineRule="atLeast"/>
              <w:jc w:val="both"/>
              <w:rPr>
                <w:rFonts w:ascii="Times New Roman" w:hAnsi="Times New Roman" w:cs="Times New Roman"/>
                <w:bCs/>
                <w:iCs/>
                <w:sz w:val="24"/>
              </w:rPr>
            </w:pPr>
            <w:r w:rsidRPr="003079E7">
              <w:rPr>
                <w:rFonts w:ascii="Times New Roman" w:hAnsi="Times New Roman" w:cs="Times New Roman"/>
                <w:bCs/>
                <w:iCs/>
                <w:sz w:val="24"/>
              </w:rPr>
              <w:t xml:space="preserve">ПК 1.1. Организовывать подготовку рабочих мест, оборудования, сырья, материалов для приготовления полуфабрикатов в соответствии с </w:t>
            </w:r>
            <w:r w:rsidRPr="003079E7">
              <w:rPr>
                <w:rFonts w:ascii="Times New Roman" w:hAnsi="Times New Roman" w:cs="Times New Roman"/>
                <w:bCs/>
                <w:iCs/>
                <w:sz w:val="24"/>
              </w:rPr>
              <w:lastRenderedPageBreak/>
              <w:t>инструкциями и регламентами.</w:t>
            </w:r>
          </w:p>
        </w:tc>
        <w:tc>
          <w:tcPr>
            <w:tcW w:w="6945" w:type="dxa"/>
            <w:tcBorders>
              <w:top w:val="single" w:sz="4" w:space="0" w:color="000000"/>
              <w:left w:val="single" w:sz="4" w:space="0" w:color="000000"/>
              <w:bottom w:val="single" w:sz="4" w:space="0" w:color="000000"/>
              <w:right w:val="single" w:sz="4" w:space="0" w:color="000000"/>
            </w:tcBorders>
          </w:tcPr>
          <w:p w:rsidR="00587209" w:rsidRDefault="00587209" w:rsidP="00B04E38">
            <w:pPr>
              <w:pStyle w:val="dt-p"/>
              <w:widowControl w:val="0"/>
              <w:jc w:val="both"/>
            </w:pPr>
            <w:r w:rsidRPr="00587209">
              <w:lastRenderedPageBreak/>
              <w:t xml:space="preserve">Знания: </w:t>
            </w:r>
          </w:p>
          <w:p w:rsidR="00587209" w:rsidRDefault="00587209" w:rsidP="00B04E38">
            <w:pPr>
              <w:pStyle w:val="dt-p"/>
              <w:widowControl w:val="0"/>
              <w:jc w:val="both"/>
            </w:pPr>
            <w:r>
              <w:t>-</w:t>
            </w:r>
            <w:r w:rsidRPr="00587209">
              <w:t xml:space="preserve">способы сокращения потерь сырья, продуктов при их обработке, хранении; </w:t>
            </w:r>
          </w:p>
          <w:p w:rsidR="00DE3D3F" w:rsidRPr="00933A53" w:rsidRDefault="00587209" w:rsidP="00B04E38">
            <w:pPr>
              <w:pStyle w:val="dt-p"/>
              <w:widowControl w:val="0"/>
              <w:jc w:val="both"/>
            </w:pPr>
            <w:r>
              <w:t>-</w:t>
            </w:r>
            <w:r w:rsidRPr="00587209">
              <w:t xml:space="preserve">санитарно-гигиенические требования к ведению процессов обработки, подготовки пищевого сырья, продуктов, хранения </w:t>
            </w:r>
            <w:r w:rsidRPr="00587209">
              <w:lastRenderedPageBreak/>
              <w:t>неиспользованного сырья и обработанных овощей, грибов, рыбы, нерыбного водного сырья, домашней птицы, дичи</w:t>
            </w:r>
          </w:p>
        </w:tc>
        <w:tc>
          <w:tcPr>
            <w:tcW w:w="4820" w:type="dxa"/>
            <w:tcBorders>
              <w:top w:val="single" w:sz="4" w:space="0" w:color="000000"/>
              <w:left w:val="single" w:sz="4" w:space="0" w:color="000000"/>
              <w:bottom w:val="single" w:sz="4" w:space="0" w:color="000000"/>
              <w:right w:val="single" w:sz="4" w:space="0" w:color="000000"/>
            </w:tcBorders>
          </w:tcPr>
          <w:p w:rsidR="00587209" w:rsidRDefault="00587209" w:rsidP="00587209">
            <w:pPr>
              <w:widowControl w:val="0"/>
              <w:spacing w:after="0"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lastRenderedPageBreak/>
              <w:t>Сформированность</w:t>
            </w:r>
            <w:proofErr w:type="spellEnd"/>
            <w:r>
              <w:rPr>
                <w:rFonts w:ascii="Times New Roman" w:hAnsi="Times New Roman" w:cs="Times New Roman"/>
                <w:bCs/>
                <w:sz w:val="24"/>
                <w:szCs w:val="24"/>
              </w:rPr>
              <w:t xml:space="preserve"> умений применять знания в профессиональной и общественной деятельности.</w:t>
            </w:r>
          </w:p>
          <w:p w:rsidR="00933A53" w:rsidRPr="00933A53" w:rsidRDefault="00587209" w:rsidP="00587209">
            <w:pPr>
              <w:widowControl w:val="0"/>
              <w:spacing w:after="0" w:line="240" w:lineRule="auto"/>
              <w:jc w:val="both"/>
              <w:rPr>
                <w:rFonts w:ascii="Times New Roman" w:hAnsi="Times New Roman" w:cs="Times New Roman"/>
                <w:sz w:val="24"/>
              </w:rPr>
            </w:pPr>
            <w:r>
              <w:rPr>
                <w:rFonts w:ascii="Times New Roman" w:hAnsi="Times New Roman" w:cs="Times New Roman"/>
                <w:iCs/>
                <w:sz w:val="24"/>
                <w:szCs w:val="24"/>
              </w:rPr>
              <w:t>Деятельность основных предприятий пищевой промышленности на Дальнем востоке.</w:t>
            </w:r>
          </w:p>
        </w:tc>
      </w:tr>
    </w:tbl>
    <w:p w:rsidR="00F94356" w:rsidRDefault="00F94356" w:rsidP="00F94356">
      <w:pPr>
        <w:spacing w:after="0" w:line="240" w:lineRule="auto"/>
        <w:ind w:hanging="142"/>
        <w:jc w:val="both"/>
        <w:rPr>
          <w:rFonts w:ascii="Times New Roman" w:hAnsi="Times New Roman" w:cs="Times New Roman"/>
          <w:b/>
          <w:sz w:val="24"/>
          <w:szCs w:val="24"/>
        </w:rPr>
        <w:sectPr w:rsidR="00F94356" w:rsidSect="00F94356">
          <w:pgSz w:w="16838" w:h="11906" w:orient="landscape"/>
          <w:pgMar w:top="425" w:right="1134" w:bottom="1134" w:left="851" w:header="709" w:footer="709" w:gutter="0"/>
          <w:pgNumType w:start="276"/>
          <w:cols w:space="708"/>
          <w:titlePg/>
          <w:docGrid w:linePitch="360"/>
        </w:sectPr>
      </w:pPr>
    </w:p>
    <w:p w:rsidR="00BE09AC" w:rsidRPr="00995FB3" w:rsidRDefault="00BE09AC" w:rsidP="00183765">
      <w:pPr>
        <w:spacing w:after="0" w:line="240" w:lineRule="auto"/>
        <w:jc w:val="center"/>
        <w:rPr>
          <w:rFonts w:ascii="Times New Roman" w:hAnsi="Times New Roman" w:cs="Times New Roman"/>
          <w:b/>
          <w:sz w:val="24"/>
          <w:szCs w:val="24"/>
        </w:rPr>
      </w:pPr>
      <w:bookmarkStart w:id="2" w:name="_Toc125026923"/>
      <w:r w:rsidRPr="00995FB3">
        <w:rPr>
          <w:rFonts w:ascii="Times New Roman" w:hAnsi="Times New Roman" w:cs="Times New Roman"/>
          <w:b/>
          <w:sz w:val="24"/>
          <w:szCs w:val="24"/>
        </w:rPr>
        <w:lastRenderedPageBreak/>
        <w:t xml:space="preserve">2. СТРУКТУРА И СОДЕРЖАНИЕ </w:t>
      </w:r>
      <w:r w:rsidR="00492137" w:rsidRPr="00492137">
        <w:rPr>
          <w:rFonts w:ascii="Times New Roman" w:hAnsi="Times New Roman" w:cs="Times New Roman"/>
          <w:b/>
          <w:sz w:val="24"/>
          <w:szCs w:val="24"/>
        </w:rPr>
        <w:t xml:space="preserve">ПРОГРАММЫ </w:t>
      </w:r>
      <w:r w:rsidRPr="00995FB3">
        <w:rPr>
          <w:rFonts w:ascii="Times New Roman" w:hAnsi="Times New Roman" w:cs="Times New Roman"/>
          <w:b/>
          <w:sz w:val="24"/>
          <w:szCs w:val="24"/>
        </w:rPr>
        <w:t xml:space="preserve">ОБЩЕОБРАЗОВАТЕЛЬНОЙ </w:t>
      </w:r>
      <w:r w:rsidR="00AD18C4" w:rsidRPr="00AD18C4">
        <w:rPr>
          <w:rFonts w:ascii="Times New Roman" w:hAnsi="Times New Roman" w:cs="Times New Roman"/>
          <w:b/>
          <w:sz w:val="24"/>
          <w:szCs w:val="24"/>
        </w:rPr>
        <w:t xml:space="preserve">УЧЕБНОЙ </w:t>
      </w:r>
      <w:r w:rsidRPr="00995FB3">
        <w:rPr>
          <w:rFonts w:ascii="Times New Roman" w:hAnsi="Times New Roman" w:cs="Times New Roman"/>
          <w:b/>
          <w:sz w:val="24"/>
          <w:szCs w:val="24"/>
        </w:rPr>
        <w:t>ДИСЦИПЛИНЫ</w:t>
      </w:r>
      <w:bookmarkEnd w:id="2"/>
    </w:p>
    <w:p w:rsidR="00BE09AC" w:rsidRPr="00D16952" w:rsidRDefault="00BE09AC" w:rsidP="00183765">
      <w:pPr>
        <w:pStyle w:val="13"/>
        <w:spacing w:after="0" w:line="240" w:lineRule="auto"/>
        <w:rPr>
          <w:rFonts w:ascii="Times New Roman" w:hAnsi="Times New Roman"/>
          <w:b/>
          <w:bCs/>
          <w:color w:val="auto"/>
          <w:sz w:val="24"/>
          <w:szCs w:val="24"/>
        </w:rPr>
      </w:pPr>
      <w:bookmarkStart w:id="3" w:name="_heading=h.1t3h5sf"/>
      <w:bookmarkEnd w:id="3"/>
    </w:p>
    <w:p w:rsidR="00BE09AC" w:rsidRPr="00995FB3" w:rsidRDefault="00BE09AC" w:rsidP="00183765">
      <w:pPr>
        <w:pStyle w:val="13"/>
        <w:spacing w:after="0" w:line="240" w:lineRule="auto"/>
        <w:ind w:firstLine="709"/>
        <w:rPr>
          <w:rFonts w:ascii="Times New Roman" w:hAnsi="Times New Roman"/>
          <w:b/>
          <w:bCs/>
          <w:color w:val="auto"/>
          <w:sz w:val="24"/>
          <w:szCs w:val="24"/>
        </w:rPr>
      </w:pPr>
      <w:r w:rsidRPr="00D16952">
        <w:rPr>
          <w:rFonts w:ascii="Times New Roman" w:hAnsi="Times New Roman"/>
          <w:b/>
          <w:bCs/>
          <w:color w:val="auto"/>
          <w:sz w:val="24"/>
          <w:szCs w:val="24"/>
        </w:rPr>
        <w:t>2.1. Объем д</w:t>
      </w:r>
      <w:r w:rsidR="00995FB3">
        <w:rPr>
          <w:rFonts w:ascii="Times New Roman" w:hAnsi="Times New Roman"/>
          <w:b/>
          <w:bCs/>
          <w:color w:val="auto"/>
          <w:sz w:val="24"/>
          <w:szCs w:val="24"/>
        </w:rPr>
        <w:t>исциплины и виды учебной работы</w:t>
      </w:r>
    </w:p>
    <w:tbl>
      <w:tblPr>
        <w:tblW w:w="9923"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797"/>
        <w:gridCol w:w="2126"/>
      </w:tblGrid>
      <w:tr w:rsidR="00BE09AC" w:rsidRPr="00D16952" w:rsidTr="00570057">
        <w:trPr>
          <w:trHeight w:val="315"/>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jc w:val="center"/>
              <w:rPr>
                <w:rFonts w:ascii="Times New Roman" w:hAnsi="Times New Roman" w:cs="Times New Roman"/>
                <w:b/>
                <w:sz w:val="24"/>
                <w:szCs w:val="24"/>
              </w:rPr>
            </w:pPr>
            <w:r w:rsidRPr="00D16952">
              <w:rPr>
                <w:rFonts w:ascii="Times New Roman" w:hAnsi="Times New Roman" w:cs="Times New Roman"/>
                <w:b/>
                <w:sz w:val="24"/>
                <w:szCs w:val="24"/>
              </w:rPr>
              <w:t>Вид учебной работы</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jc w:val="center"/>
              <w:rPr>
                <w:rFonts w:ascii="Times New Roman" w:hAnsi="Times New Roman" w:cs="Times New Roman"/>
                <w:b/>
                <w:sz w:val="24"/>
                <w:szCs w:val="24"/>
              </w:rPr>
            </w:pPr>
            <w:r w:rsidRPr="00D16952">
              <w:rPr>
                <w:rFonts w:ascii="Times New Roman" w:hAnsi="Times New Roman" w:cs="Times New Roman"/>
                <w:b/>
                <w:sz w:val="24"/>
                <w:szCs w:val="24"/>
              </w:rPr>
              <w:t>Объем в часах</w:t>
            </w:r>
          </w:p>
        </w:tc>
      </w:tr>
      <w:tr w:rsidR="00BE09AC" w:rsidRPr="00D16952" w:rsidTr="00570057">
        <w:trPr>
          <w:trHeight w:val="276"/>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rPr>
                <w:rFonts w:ascii="Times New Roman" w:hAnsi="Times New Roman" w:cs="Times New Roman"/>
                <w:b/>
                <w:sz w:val="24"/>
                <w:szCs w:val="24"/>
              </w:rPr>
            </w:pPr>
            <w:r w:rsidRPr="00D16952">
              <w:rPr>
                <w:rFonts w:ascii="Times New Roman" w:hAnsi="Times New Roman" w:cs="Times New Roman"/>
                <w:b/>
                <w:sz w:val="24"/>
                <w:szCs w:val="24"/>
              </w:rPr>
              <w:t>Объем образовательной программы дисциплины</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jc w:val="center"/>
              <w:rPr>
                <w:rFonts w:ascii="Times New Roman" w:hAnsi="Times New Roman" w:cs="Times New Roman"/>
                <w:b/>
                <w:sz w:val="24"/>
                <w:szCs w:val="24"/>
              </w:rPr>
            </w:pPr>
            <w:r w:rsidRPr="00D16952">
              <w:rPr>
                <w:rFonts w:ascii="Times New Roman" w:hAnsi="Times New Roman" w:cs="Times New Roman"/>
                <w:b/>
                <w:sz w:val="24"/>
                <w:szCs w:val="24"/>
              </w:rPr>
              <w:t>68</w:t>
            </w:r>
          </w:p>
        </w:tc>
      </w:tr>
      <w:tr w:rsidR="00BE09AC" w:rsidRPr="00D16952" w:rsidTr="00570057">
        <w:trPr>
          <w:trHeight w:val="267"/>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rPr>
                <w:rFonts w:ascii="Times New Roman" w:hAnsi="Times New Roman" w:cs="Times New Roman"/>
                <w:b/>
                <w:sz w:val="24"/>
                <w:szCs w:val="24"/>
              </w:rPr>
            </w:pPr>
            <w:r w:rsidRPr="00D16952">
              <w:rPr>
                <w:rFonts w:ascii="Times New Roman" w:hAnsi="Times New Roman" w:cs="Times New Roman"/>
                <w:b/>
                <w:sz w:val="24"/>
                <w:szCs w:val="24"/>
              </w:rPr>
              <w:t>в т.</w:t>
            </w:r>
            <w:r w:rsidR="00A76F98">
              <w:rPr>
                <w:rFonts w:ascii="Times New Roman" w:hAnsi="Times New Roman" w:cs="Times New Roman"/>
                <w:b/>
                <w:sz w:val="24"/>
                <w:szCs w:val="24"/>
              </w:rPr>
              <w:t xml:space="preserve"> </w:t>
            </w:r>
            <w:r w:rsidRPr="00D16952">
              <w:rPr>
                <w:rFonts w:ascii="Times New Roman" w:hAnsi="Times New Roman" w:cs="Times New Roman"/>
                <w:b/>
                <w:sz w:val="24"/>
                <w:szCs w:val="24"/>
              </w:rPr>
              <w:t>ч.</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jc w:val="center"/>
              <w:rPr>
                <w:rFonts w:ascii="Times New Roman" w:hAnsi="Times New Roman" w:cs="Times New Roman"/>
                <w:b/>
                <w:i/>
                <w:sz w:val="24"/>
                <w:szCs w:val="24"/>
              </w:rPr>
            </w:pPr>
          </w:p>
        </w:tc>
      </w:tr>
      <w:tr w:rsidR="00BE09AC" w:rsidRPr="00D16952" w:rsidTr="00570057">
        <w:trPr>
          <w:trHeight w:val="257"/>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rPr>
                <w:rFonts w:ascii="Times New Roman" w:hAnsi="Times New Roman" w:cs="Times New Roman"/>
                <w:b/>
                <w:sz w:val="24"/>
                <w:szCs w:val="24"/>
              </w:rPr>
            </w:pPr>
            <w:r w:rsidRPr="00D16952">
              <w:rPr>
                <w:rFonts w:ascii="Times New Roman" w:hAnsi="Times New Roman" w:cs="Times New Roman"/>
                <w:b/>
                <w:sz w:val="24"/>
                <w:szCs w:val="24"/>
              </w:rPr>
              <w:t>Основное содержание</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BE09AC" w:rsidRPr="00995FB3" w:rsidRDefault="00A76F98" w:rsidP="00183765">
            <w:pPr>
              <w:spacing w:after="0" w:line="240" w:lineRule="auto"/>
              <w:ind w:left="57" w:right="57"/>
              <w:jc w:val="center"/>
              <w:rPr>
                <w:rFonts w:ascii="Times New Roman" w:hAnsi="Times New Roman" w:cs="Times New Roman"/>
                <w:b/>
                <w:sz w:val="24"/>
                <w:szCs w:val="24"/>
                <w:lang w:val="en-US"/>
              </w:rPr>
            </w:pPr>
            <w:r>
              <w:rPr>
                <w:rFonts w:ascii="Times New Roman" w:hAnsi="Times New Roman" w:cs="Times New Roman"/>
                <w:b/>
                <w:sz w:val="24"/>
                <w:szCs w:val="24"/>
              </w:rPr>
              <w:t>68</w:t>
            </w:r>
          </w:p>
        </w:tc>
      </w:tr>
      <w:tr w:rsidR="00BE09AC" w:rsidRPr="00D16952" w:rsidTr="00570057">
        <w:trPr>
          <w:trHeight w:val="247"/>
        </w:trPr>
        <w:tc>
          <w:tcPr>
            <w:tcW w:w="7797" w:type="dxa"/>
            <w:tcBorders>
              <w:top w:val="single" w:sz="6" w:space="0" w:color="000000"/>
              <w:left w:val="single" w:sz="6" w:space="0" w:color="000000"/>
              <w:bottom w:val="single" w:sz="6" w:space="0" w:color="000000"/>
              <w:right w:val="single" w:sz="6" w:space="0" w:color="000000"/>
            </w:tcBorders>
            <w:vAlign w:val="center"/>
          </w:tcPr>
          <w:p w:rsidR="00BE09AC" w:rsidRPr="00D16952" w:rsidRDefault="00BE09AC" w:rsidP="00183765">
            <w:pPr>
              <w:spacing w:after="0" w:line="240" w:lineRule="auto"/>
              <w:ind w:left="57" w:right="57"/>
              <w:rPr>
                <w:rFonts w:ascii="Times New Roman" w:hAnsi="Times New Roman" w:cs="Times New Roman"/>
                <w:sz w:val="24"/>
                <w:szCs w:val="24"/>
              </w:rPr>
            </w:pPr>
            <w:r w:rsidRPr="00D16952">
              <w:rPr>
                <w:rFonts w:ascii="Times New Roman" w:hAnsi="Times New Roman" w:cs="Times New Roman"/>
                <w:sz w:val="24"/>
                <w:szCs w:val="24"/>
              </w:rPr>
              <w:t>в т. ч.:</w:t>
            </w:r>
          </w:p>
        </w:tc>
        <w:tc>
          <w:tcPr>
            <w:tcW w:w="2126" w:type="dxa"/>
            <w:tcBorders>
              <w:top w:val="single" w:sz="6" w:space="0" w:color="000000"/>
              <w:left w:val="single" w:sz="6" w:space="0" w:color="000000"/>
              <w:bottom w:val="single" w:sz="6" w:space="0" w:color="000000"/>
              <w:right w:val="single" w:sz="6" w:space="0" w:color="000000"/>
            </w:tcBorders>
            <w:vAlign w:val="center"/>
          </w:tcPr>
          <w:p w:rsidR="00BE09AC" w:rsidRPr="00D16952" w:rsidRDefault="00BE09AC" w:rsidP="00183765">
            <w:pPr>
              <w:spacing w:after="0" w:line="240" w:lineRule="auto"/>
              <w:ind w:left="57" w:right="57"/>
              <w:jc w:val="center"/>
              <w:rPr>
                <w:rFonts w:ascii="Times New Roman" w:hAnsi="Times New Roman" w:cs="Times New Roman"/>
                <w:sz w:val="24"/>
                <w:szCs w:val="24"/>
              </w:rPr>
            </w:pPr>
          </w:p>
        </w:tc>
      </w:tr>
      <w:tr w:rsidR="00BE09AC" w:rsidRPr="00D16952" w:rsidTr="00570057">
        <w:trPr>
          <w:trHeight w:val="237"/>
        </w:trPr>
        <w:tc>
          <w:tcPr>
            <w:tcW w:w="7797" w:type="dxa"/>
            <w:tcBorders>
              <w:top w:val="single" w:sz="6" w:space="0" w:color="000000"/>
              <w:left w:val="single" w:sz="6" w:space="0" w:color="000000"/>
              <w:bottom w:val="single" w:sz="6" w:space="0" w:color="000000"/>
              <w:right w:val="single" w:sz="6" w:space="0" w:color="000000"/>
            </w:tcBorders>
            <w:vAlign w:val="center"/>
          </w:tcPr>
          <w:p w:rsidR="00BE09AC" w:rsidRPr="00D16952" w:rsidRDefault="00BE09AC" w:rsidP="00183765">
            <w:pPr>
              <w:spacing w:after="0" w:line="240" w:lineRule="auto"/>
              <w:ind w:left="57" w:right="57" w:firstLine="570"/>
              <w:rPr>
                <w:rFonts w:ascii="Times New Roman" w:hAnsi="Times New Roman" w:cs="Times New Roman"/>
                <w:sz w:val="24"/>
                <w:szCs w:val="24"/>
              </w:rPr>
            </w:pPr>
            <w:r w:rsidRPr="00D16952">
              <w:rPr>
                <w:rFonts w:ascii="Times New Roman" w:hAnsi="Times New Roman" w:cs="Times New Roman"/>
                <w:sz w:val="24"/>
                <w:szCs w:val="24"/>
              </w:rPr>
              <w:t>теоретическое обучение</w:t>
            </w:r>
          </w:p>
        </w:tc>
        <w:tc>
          <w:tcPr>
            <w:tcW w:w="2126" w:type="dxa"/>
            <w:tcBorders>
              <w:top w:val="single" w:sz="6" w:space="0" w:color="000000"/>
              <w:left w:val="single" w:sz="6" w:space="0" w:color="000000"/>
              <w:bottom w:val="single" w:sz="6" w:space="0" w:color="000000"/>
              <w:right w:val="single" w:sz="6" w:space="0" w:color="000000"/>
            </w:tcBorders>
            <w:vAlign w:val="center"/>
          </w:tcPr>
          <w:p w:rsidR="00BE09AC" w:rsidRPr="00ED036E" w:rsidRDefault="00ED036E" w:rsidP="00183765">
            <w:pPr>
              <w:spacing w:after="0" w:line="240" w:lineRule="auto"/>
              <w:ind w:left="57" w:right="57"/>
              <w:jc w:val="center"/>
              <w:rPr>
                <w:rFonts w:ascii="Times New Roman" w:hAnsi="Times New Roman" w:cs="Times New Roman"/>
                <w:sz w:val="24"/>
                <w:szCs w:val="24"/>
              </w:rPr>
            </w:pPr>
            <w:r w:rsidRPr="00ED036E">
              <w:rPr>
                <w:rFonts w:ascii="Times New Roman" w:hAnsi="Times New Roman" w:cs="Times New Roman"/>
                <w:sz w:val="24"/>
                <w:szCs w:val="24"/>
              </w:rPr>
              <w:t>20</w:t>
            </w:r>
          </w:p>
        </w:tc>
      </w:tr>
      <w:tr w:rsidR="00BE09AC" w:rsidRPr="00D16952" w:rsidTr="00570057">
        <w:trPr>
          <w:trHeight w:val="240"/>
        </w:trPr>
        <w:tc>
          <w:tcPr>
            <w:tcW w:w="7797" w:type="dxa"/>
            <w:tcBorders>
              <w:top w:val="single" w:sz="6" w:space="0" w:color="000000"/>
              <w:left w:val="single" w:sz="6" w:space="0" w:color="000000"/>
              <w:bottom w:val="single" w:sz="6" w:space="0" w:color="000000"/>
              <w:right w:val="single" w:sz="6" w:space="0" w:color="000000"/>
            </w:tcBorders>
            <w:vAlign w:val="center"/>
          </w:tcPr>
          <w:p w:rsidR="00BE09AC" w:rsidRPr="00D16952" w:rsidRDefault="00BE09AC" w:rsidP="00183765">
            <w:pPr>
              <w:spacing w:after="0" w:line="240" w:lineRule="auto"/>
              <w:ind w:left="57" w:right="57" w:firstLine="570"/>
              <w:rPr>
                <w:rFonts w:ascii="Times New Roman" w:hAnsi="Times New Roman" w:cs="Times New Roman"/>
                <w:sz w:val="24"/>
                <w:szCs w:val="24"/>
              </w:rPr>
            </w:pPr>
            <w:r w:rsidRPr="00D16952">
              <w:rPr>
                <w:rFonts w:ascii="Times New Roman" w:hAnsi="Times New Roman" w:cs="Times New Roman"/>
                <w:sz w:val="24"/>
                <w:szCs w:val="24"/>
              </w:rPr>
              <w:t>практические занятия</w:t>
            </w:r>
            <w:r w:rsidRPr="00D16952">
              <w:rPr>
                <w:rFonts w:ascii="Times New Roman" w:hAnsi="Times New Roman" w:cs="Times New Roman"/>
                <w:i/>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BE09AC" w:rsidRPr="00ED036E" w:rsidRDefault="00ED036E" w:rsidP="00183765">
            <w:pPr>
              <w:spacing w:after="0" w:line="240" w:lineRule="auto"/>
              <w:ind w:left="57" w:right="57"/>
              <w:jc w:val="center"/>
              <w:rPr>
                <w:rFonts w:ascii="Times New Roman" w:hAnsi="Times New Roman" w:cs="Times New Roman"/>
                <w:sz w:val="24"/>
                <w:szCs w:val="24"/>
              </w:rPr>
            </w:pPr>
            <w:r w:rsidRPr="00ED036E">
              <w:rPr>
                <w:rFonts w:ascii="Times New Roman" w:hAnsi="Times New Roman" w:cs="Times New Roman"/>
                <w:sz w:val="24"/>
                <w:szCs w:val="24"/>
              </w:rPr>
              <w:t>46</w:t>
            </w:r>
          </w:p>
        </w:tc>
      </w:tr>
      <w:tr w:rsidR="00BE09AC" w:rsidRPr="00D16952" w:rsidTr="00570057">
        <w:trPr>
          <w:trHeight w:val="331"/>
        </w:trPr>
        <w:tc>
          <w:tcPr>
            <w:tcW w:w="7797" w:type="dxa"/>
            <w:tcBorders>
              <w:top w:val="single" w:sz="6" w:space="0" w:color="000000"/>
              <w:left w:val="single" w:sz="6" w:space="0" w:color="000000"/>
              <w:bottom w:val="single" w:sz="6" w:space="0" w:color="000000"/>
              <w:right w:val="single" w:sz="6" w:space="0" w:color="000000"/>
            </w:tcBorders>
            <w:vAlign w:val="center"/>
          </w:tcPr>
          <w:p w:rsidR="00BE09AC" w:rsidRPr="00D16952" w:rsidRDefault="00BE09AC" w:rsidP="00183765">
            <w:pPr>
              <w:spacing w:after="0" w:line="240" w:lineRule="auto"/>
              <w:ind w:left="57" w:right="57"/>
              <w:rPr>
                <w:rFonts w:ascii="Times New Roman" w:hAnsi="Times New Roman" w:cs="Times New Roman"/>
                <w:b/>
                <w:sz w:val="24"/>
                <w:szCs w:val="24"/>
              </w:rPr>
            </w:pPr>
            <w:r w:rsidRPr="00D16952">
              <w:rPr>
                <w:rFonts w:ascii="Times New Roman" w:hAnsi="Times New Roman" w:cs="Times New Roman"/>
                <w:b/>
                <w:sz w:val="24"/>
                <w:szCs w:val="24"/>
              </w:rPr>
              <w:t>Промежуточная аттестация (дифференцированный зачет)</w:t>
            </w:r>
          </w:p>
        </w:tc>
        <w:tc>
          <w:tcPr>
            <w:tcW w:w="2126" w:type="dxa"/>
            <w:tcBorders>
              <w:top w:val="single" w:sz="6" w:space="0" w:color="000000"/>
              <w:left w:val="single" w:sz="6" w:space="0" w:color="000000"/>
              <w:bottom w:val="single" w:sz="6" w:space="0" w:color="000000"/>
              <w:right w:val="single" w:sz="6" w:space="0" w:color="000000"/>
            </w:tcBorders>
            <w:vAlign w:val="center"/>
          </w:tcPr>
          <w:p w:rsidR="00BE09AC" w:rsidRPr="00ED036E" w:rsidRDefault="00ED036E" w:rsidP="00183765">
            <w:pPr>
              <w:spacing w:after="0" w:line="240" w:lineRule="auto"/>
              <w:ind w:left="57" w:right="57"/>
              <w:jc w:val="center"/>
              <w:rPr>
                <w:rFonts w:ascii="Times New Roman" w:hAnsi="Times New Roman" w:cs="Times New Roman"/>
                <w:b/>
                <w:sz w:val="24"/>
                <w:szCs w:val="24"/>
              </w:rPr>
            </w:pPr>
            <w:r w:rsidRPr="00ED036E">
              <w:rPr>
                <w:rFonts w:ascii="Times New Roman" w:hAnsi="Times New Roman" w:cs="Times New Roman"/>
                <w:b/>
                <w:sz w:val="24"/>
                <w:szCs w:val="24"/>
              </w:rPr>
              <w:t>2</w:t>
            </w:r>
          </w:p>
        </w:tc>
      </w:tr>
    </w:tbl>
    <w:p w:rsidR="00BE09AC" w:rsidRPr="00D16952" w:rsidRDefault="00BE09AC" w:rsidP="00183765">
      <w:pPr>
        <w:tabs>
          <w:tab w:val="left" w:pos="1185"/>
        </w:tabs>
        <w:spacing w:after="0" w:line="240" w:lineRule="auto"/>
        <w:ind w:left="57" w:right="57"/>
        <w:jc w:val="both"/>
        <w:rPr>
          <w:rFonts w:ascii="Times New Roman" w:hAnsi="Times New Roman" w:cs="Times New Roman"/>
          <w:sz w:val="24"/>
          <w:szCs w:val="24"/>
        </w:rPr>
      </w:pPr>
    </w:p>
    <w:p w:rsidR="00BE09AC" w:rsidRPr="00D16952" w:rsidRDefault="00BE09AC" w:rsidP="00183765">
      <w:pPr>
        <w:tabs>
          <w:tab w:val="left" w:pos="1185"/>
        </w:tabs>
        <w:spacing w:after="0" w:line="240" w:lineRule="auto"/>
        <w:ind w:left="57" w:right="57"/>
        <w:jc w:val="both"/>
        <w:rPr>
          <w:rFonts w:ascii="Times New Roman" w:hAnsi="Times New Roman" w:cs="Times New Roman"/>
          <w:sz w:val="24"/>
          <w:szCs w:val="24"/>
        </w:rPr>
      </w:pPr>
      <w:r w:rsidRPr="00D16952">
        <w:rPr>
          <w:rFonts w:ascii="Times New Roman" w:hAnsi="Times New Roman" w:cs="Times New Roman"/>
          <w:b/>
          <w:bCs/>
          <w:sz w:val="24"/>
          <w:szCs w:val="24"/>
        </w:rPr>
        <w:t xml:space="preserve">2.2. Тематический план </w:t>
      </w:r>
    </w:p>
    <w:tbl>
      <w:tblPr>
        <w:tblStyle w:val="af0"/>
        <w:tblW w:w="10065" w:type="dxa"/>
        <w:tblInd w:w="-176" w:type="dxa"/>
        <w:tblLayout w:type="fixed"/>
        <w:tblLook w:val="04A0"/>
      </w:tblPr>
      <w:tblGrid>
        <w:gridCol w:w="7939"/>
        <w:gridCol w:w="567"/>
        <w:gridCol w:w="567"/>
        <w:gridCol w:w="992"/>
      </w:tblGrid>
      <w:tr w:rsidR="0098773B" w:rsidRPr="00D16952" w:rsidTr="00570057">
        <w:tc>
          <w:tcPr>
            <w:tcW w:w="7939" w:type="dxa"/>
          </w:tcPr>
          <w:p w:rsidR="0098773B" w:rsidRPr="00D16952" w:rsidRDefault="0098773B" w:rsidP="00A76F98">
            <w:pPr>
              <w:pStyle w:val="ad"/>
              <w:jc w:val="center"/>
              <w:rPr>
                <w:b/>
              </w:rPr>
            </w:pPr>
            <w:r w:rsidRPr="00D16952">
              <w:rPr>
                <w:b/>
              </w:rPr>
              <w:t>Наименование разделов и тем</w:t>
            </w:r>
          </w:p>
        </w:tc>
        <w:tc>
          <w:tcPr>
            <w:tcW w:w="567" w:type="dxa"/>
          </w:tcPr>
          <w:p w:rsidR="0098773B" w:rsidRPr="00D16952" w:rsidRDefault="0098773B" w:rsidP="00A76F98">
            <w:pPr>
              <w:pStyle w:val="ad"/>
              <w:jc w:val="center"/>
              <w:rPr>
                <w:b/>
              </w:rPr>
            </w:pPr>
            <w:r w:rsidRPr="00D16952">
              <w:rPr>
                <w:b/>
              </w:rPr>
              <w:t>ТО</w:t>
            </w:r>
          </w:p>
        </w:tc>
        <w:tc>
          <w:tcPr>
            <w:tcW w:w="567" w:type="dxa"/>
          </w:tcPr>
          <w:p w:rsidR="0098773B" w:rsidRPr="00D16952" w:rsidRDefault="0098773B" w:rsidP="00A76F98">
            <w:pPr>
              <w:pStyle w:val="ad"/>
              <w:jc w:val="center"/>
              <w:rPr>
                <w:b/>
              </w:rPr>
            </w:pPr>
            <w:r w:rsidRPr="00D16952">
              <w:rPr>
                <w:b/>
              </w:rPr>
              <w:t>ПЗ</w:t>
            </w:r>
          </w:p>
        </w:tc>
        <w:tc>
          <w:tcPr>
            <w:tcW w:w="992" w:type="dxa"/>
          </w:tcPr>
          <w:p w:rsidR="0098773B" w:rsidRPr="00D16952" w:rsidRDefault="0098773B" w:rsidP="00A76F98">
            <w:pPr>
              <w:pStyle w:val="ad"/>
              <w:jc w:val="center"/>
              <w:rPr>
                <w:b/>
              </w:rPr>
            </w:pPr>
            <w:r w:rsidRPr="00D16952">
              <w:rPr>
                <w:b/>
              </w:rPr>
              <w:t>Всего часов</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1 «Безопасное и устойчивое развитие личности, общества, государства»</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FD6A66" w:rsidP="00A76F98">
            <w:pPr>
              <w:pStyle w:val="ad"/>
              <w:jc w:val="center"/>
            </w:pPr>
            <w:r>
              <w:t>2</w:t>
            </w:r>
          </w:p>
        </w:tc>
        <w:tc>
          <w:tcPr>
            <w:tcW w:w="992" w:type="dxa"/>
          </w:tcPr>
          <w:p w:rsidR="0098773B" w:rsidRPr="00D16952" w:rsidRDefault="00FD6A66" w:rsidP="00A76F98">
            <w:pPr>
              <w:pStyle w:val="ad"/>
              <w:jc w:val="center"/>
              <w:rPr>
                <w:b/>
              </w:rPr>
            </w:pPr>
            <w:r>
              <w:rPr>
                <w:b/>
              </w:rPr>
              <w:t>4</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2 «Основы военной подготовки»</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98773B" w:rsidP="00A76F98">
            <w:pPr>
              <w:pStyle w:val="ad"/>
              <w:jc w:val="center"/>
            </w:pPr>
          </w:p>
        </w:tc>
        <w:tc>
          <w:tcPr>
            <w:tcW w:w="992" w:type="dxa"/>
          </w:tcPr>
          <w:p w:rsidR="0098773B" w:rsidRPr="00D16952" w:rsidRDefault="00FD6A66" w:rsidP="00A76F98">
            <w:pPr>
              <w:pStyle w:val="ad"/>
              <w:jc w:val="center"/>
              <w:rPr>
                <w:b/>
              </w:rPr>
            </w:pPr>
            <w:r>
              <w:rPr>
                <w:b/>
              </w:rPr>
              <w:t>2</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3 «Культура безопасности жизнедеятельности в современном обществе»</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FD6A66" w:rsidP="00A76F98">
            <w:pPr>
              <w:pStyle w:val="ad"/>
              <w:jc w:val="center"/>
            </w:pPr>
            <w:r>
              <w:t>4</w:t>
            </w:r>
          </w:p>
        </w:tc>
        <w:tc>
          <w:tcPr>
            <w:tcW w:w="992" w:type="dxa"/>
          </w:tcPr>
          <w:p w:rsidR="0098773B" w:rsidRPr="00D16952" w:rsidRDefault="00FD6A66" w:rsidP="00A76F98">
            <w:pPr>
              <w:pStyle w:val="ad"/>
              <w:jc w:val="center"/>
              <w:rPr>
                <w:b/>
              </w:rPr>
            </w:pPr>
            <w:r>
              <w:rPr>
                <w:b/>
              </w:rPr>
              <w:t>6</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4 «Безопасность в быту»</w:t>
            </w:r>
          </w:p>
        </w:tc>
        <w:tc>
          <w:tcPr>
            <w:tcW w:w="567" w:type="dxa"/>
          </w:tcPr>
          <w:p w:rsidR="0098773B" w:rsidRPr="00D16952" w:rsidRDefault="0098773B"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p>
        </w:tc>
        <w:tc>
          <w:tcPr>
            <w:tcW w:w="567" w:type="dxa"/>
          </w:tcPr>
          <w:p w:rsidR="0098773B" w:rsidRPr="00D16952" w:rsidRDefault="00FD6A66" w:rsidP="00A76F98">
            <w:pPr>
              <w:pStyle w:val="ad"/>
              <w:jc w:val="center"/>
            </w:pPr>
            <w:r>
              <w:t>4</w:t>
            </w:r>
          </w:p>
        </w:tc>
        <w:tc>
          <w:tcPr>
            <w:tcW w:w="992" w:type="dxa"/>
          </w:tcPr>
          <w:p w:rsidR="0098773B" w:rsidRPr="00D16952" w:rsidRDefault="00FD6A66" w:rsidP="0098773B">
            <w:pPr>
              <w:pStyle w:val="ad"/>
              <w:jc w:val="center"/>
              <w:rPr>
                <w:b/>
              </w:rPr>
            </w:pPr>
            <w:r>
              <w:rPr>
                <w:b/>
              </w:rPr>
              <w:t>4</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5 «Безопасность на транспорте»</w:t>
            </w:r>
          </w:p>
        </w:tc>
        <w:tc>
          <w:tcPr>
            <w:tcW w:w="567" w:type="dxa"/>
          </w:tcPr>
          <w:p w:rsidR="0098773B" w:rsidRPr="00D16952" w:rsidRDefault="0098773B"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p>
        </w:tc>
        <w:tc>
          <w:tcPr>
            <w:tcW w:w="567" w:type="dxa"/>
          </w:tcPr>
          <w:p w:rsidR="0098773B" w:rsidRPr="00D16952" w:rsidRDefault="00FD6A66" w:rsidP="00A76F98">
            <w:pPr>
              <w:pStyle w:val="ad"/>
              <w:jc w:val="center"/>
            </w:pPr>
            <w:r>
              <w:t>4</w:t>
            </w:r>
          </w:p>
        </w:tc>
        <w:tc>
          <w:tcPr>
            <w:tcW w:w="992" w:type="dxa"/>
          </w:tcPr>
          <w:p w:rsidR="0098773B" w:rsidRPr="00D16952" w:rsidRDefault="00FD6A66" w:rsidP="00A76F98">
            <w:pPr>
              <w:pStyle w:val="ad"/>
              <w:jc w:val="center"/>
              <w:rPr>
                <w:b/>
              </w:rPr>
            </w:pPr>
            <w:r>
              <w:rPr>
                <w:b/>
              </w:rPr>
              <w:t>4</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6 «Безопасность в общественных местах»</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98773B" w:rsidRPr="00D16952" w:rsidRDefault="00FD6A66" w:rsidP="00A76F98">
            <w:pPr>
              <w:pStyle w:val="ad"/>
              <w:jc w:val="center"/>
              <w:rPr>
                <w:b/>
              </w:rPr>
            </w:pPr>
            <w:r>
              <w:rPr>
                <w:b/>
              </w:rPr>
              <w:t>4</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7 «Безопасность в природной среде»</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98773B" w:rsidRPr="00D16952" w:rsidRDefault="00FD6A66" w:rsidP="00A76F98">
            <w:pPr>
              <w:pStyle w:val="ad"/>
              <w:jc w:val="center"/>
            </w:pPr>
            <w:r>
              <w:t>2</w:t>
            </w:r>
          </w:p>
        </w:tc>
        <w:tc>
          <w:tcPr>
            <w:tcW w:w="992" w:type="dxa"/>
          </w:tcPr>
          <w:p w:rsidR="0098773B" w:rsidRPr="00D16952" w:rsidRDefault="00FD6A66" w:rsidP="00A76F98">
            <w:pPr>
              <w:pStyle w:val="ad"/>
              <w:jc w:val="center"/>
              <w:rPr>
                <w:b/>
              </w:rPr>
            </w:pPr>
            <w:r>
              <w:rPr>
                <w:b/>
              </w:rPr>
              <w:t>6</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8 «Основы медицинских знаний. Оказание первой помощи»</w:t>
            </w:r>
          </w:p>
        </w:tc>
        <w:tc>
          <w:tcPr>
            <w:tcW w:w="567" w:type="dxa"/>
          </w:tcPr>
          <w:p w:rsidR="0098773B" w:rsidRPr="00D16952" w:rsidRDefault="0098773B" w:rsidP="00A76F98">
            <w:pPr>
              <w:widowControl w:val="0"/>
              <w:spacing w:after="0" w:line="240" w:lineRule="auto"/>
              <w:ind w:left="57" w:right="57"/>
              <w:jc w:val="center"/>
              <w:rPr>
                <w:rFonts w:ascii="Times New Roman" w:hAnsi="Times New Roman" w:cs="Times New Roman"/>
                <w:sz w:val="24"/>
                <w:szCs w:val="24"/>
              </w:rPr>
            </w:pPr>
          </w:p>
        </w:tc>
        <w:tc>
          <w:tcPr>
            <w:tcW w:w="567" w:type="dxa"/>
          </w:tcPr>
          <w:p w:rsidR="0098773B" w:rsidRPr="00D16952" w:rsidRDefault="00FD6A66" w:rsidP="00A76F98">
            <w:pPr>
              <w:pStyle w:val="ad"/>
              <w:jc w:val="center"/>
            </w:pPr>
            <w:r>
              <w:t>6</w:t>
            </w:r>
          </w:p>
        </w:tc>
        <w:tc>
          <w:tcPr>
            <w:tcW w:w="992" w:type="dxa"/>
          </w:tcPr>
          <w:p w:rsidR="0098773B" w:rsidRPr="00D16952" w:rsidRDefault="00FD6A66" w:rsidP="00A76F98">
            <w:pPr>
              <w:pStyle w:val="ad"/>
              <w:jc w:val="center"/>
              <w:rPr>
                <w:b/>
              </w:rPr>
            </w:pPr>
            <w:r>
              <w:rPr>
                <w:b/>
              </w:rPr>
              <w:t>6</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9 «Безопасность в социуме»</w:t>
            </w:r>
          </w:p>
        </w:tc>
        <w:tc>
          <w:tcPr>
            <w:tcW w:w="567" w:type="dxa"/>
          </w:tcPr>
          <w:p w:rsidR="0098773B" w:rsidRPr="00D16952" w:rsidRDefault="00FD6A66" w:rsidP="00A76F98">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FD6A66" w:rsidP="00A76F98">
            <w:pPr>
              <w:pStyle w:val="ad"/>
              <w:jc w:val="center"/>
            </w:pPr>
            <w:r>
              <w:t>4</w:t>
            </w:r>
          </w:p>
        </w:tc>
        <w:tc>
          <w:tcPr>
            <w:tcW w:w="992" w:type="dxa"/>
          </w:tcPr>
          <w:p w:rsidR="0098773B" w:rsidRPr="00D16952" w:rsidRDefault="00FD6A66" w:rsidP="00A76F98">
            <w:pPr>
              <w:pStyle w:val="ad"/>
              <w:jc w:val="center"/>
              <w:rPr>
                <w:b/>
              </w:rPr>
            </w:pPr>
            <w:r>
              <w:rPr>
                <w:b/>
              </w:rPr>
              <w:t>6</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10 «Безопасность в информационном пространстве»</w:t>
            </w:r>
          </w:p>
        </w:tc>
        <w:tc>
          <w:tcPr>
            <w:tcW w:w="567" w:type="dxa"/>
          </w:tcPr>
          <w:p w:rsidR="0098773B" w:rsidRPr="00D16952" w:rsidRDefault="00FD6A66" w:rsidP="00A76F98">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98773B" w:rsidRPr="00D16952" w:rsidRDefault="00FD6A66" w:rsidP="00A76F98">
            <w:pPr>
              <w:pStyle w:val="ad"/>
              <w:jc w:val="center"/>
            </w:pPr>
            <w:r>
              <w:t>2</w:t>
            </w:r>
          </w:p>
        </w:tc>
        <w:tc>
          <w:tcPr>
            <w:tcW w:w="992" w:type="dxa"/>
          </w:tcPr>
          <w:p w:rsidR="0098773B" w:rsidRPr="00D16952" w:rsidRDefault="00FD6A66" w:rsidP="00A76F98">
            <w:pPr>
              <w:pStyle w:val="ad"/>
              <w:jc w:val="center"/>
              <w:rPr>
                <w:b/>
              </w:rPr>
            </w:pPr>
            <w:r>
              <w:rPr>
                <w:b/>
              </w:rPr>
              <w:t>6</w:t>
            </w:r>
          </w:p>
        </w:tc>
      </w:tr>
      <w:tr w:rsidR="0098773B" w:rsidRPr="00D16952" w:rsidTr="00570057">
        <w:tc>
          <w:tcPr>
            <w:tcW w:w="7939" w:type="dxa"/>
          </w:tcPr>
          <w:p w:rsidR="0098773B" w:rsidRPr="0098773B"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11 «Основы противодействия экстремизму и терроризму»</w:t>
            </w:r>
          </w:p>
        </w:tc>
        <w:tc>
          <w:tcPr>
            <w:tcW w:w="567" w:type="dxa"/>
          </w:tcPr>
          <w:p w:rsidR="0098773B" w:rsidRPr="00D16952" w:rsidRDefault="00FD6A66" w:rsidP="00A76F98">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FD6A66" w:rsidP="00A76F98">
            <w:pPr>
              <w:pStyle w:val="ad"/>
              <w:jc w:val="center"/>
            </w:pPr>
            <w:r>
              <w:t>6</w:t>
            </w:r>
          </w:p>
        </w:tc>
        <w:tc>
          <w:tcPr>
            <w:tcW w:w="992" w:type="dxa"/>
          </w:tcPr>
          <w:p w:rsidR="0098773B" w:rsidRPr="00D16952" w:rsidRDefault="00FD6A66" w:rsidP="00A76F98">
            <w:pPr>
              <w:pStyle w:val="ad"/>
              <w:jc w:val="center"/>
              <w:rPr>
                <w:b/>
              </w:rPr>
            </w:pPr>
            <w:r>
              <w:rPr>
                <w:b/>
              </w:rPr>
              <w:t>8</w:t>
            </w:r>
          </w:p>
        </w:tc>
      </w:tr>
      <w:tr w:rsidR="00FD6A66" w:rsidRPr="00D16952" w:rsidTr="00570057">
        <w:tc>
          <w:tcPr>
            <w:tcW w:w="7939" w:type="dxa"/>
          </w:tcPr>
          <w:p w:rsidR="00FD6A66"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Профессионально-ориентированное содержание</w:t>
            </w:r>
          </w:p>
        </w:tc>
        <w:tc>
          <w:tcPr>
            <w:tcW w:w="567" w:type="dxa"/>
          </w:tcPr>
          <w:p w:rsidR="00FD6A66" w:rsidRDefault="00FD6A66" w:rsidP="00A76F98">
            <w:pPr>
              <w:widowControl w:val="0"/>
              <w:spacing w:after="0" w:line="240" w:lineRule="auto"/>
              <w:ind w:left="57" w:right="57"/>
              <w:jc w:val="center"/>
              <w:rPr>
                <w:rFonts w:ascii="Times New Roman" w:hAnsi="Times New Roman" w:cs="Times New Roman"/>
                <w:sz w:val="24"/>
                <w:szCs w:val="24"/>
              </w:rPr>
            </w:pPr>
          </w:p>
        </w:tc>
        <w:tc>
          <w:tcPr>
            <w:tcW w:w="567" w:type="dxa"/>
          </w:tcPr>
          <w:p w:rsidR="00FD6A66" w:rsidRDefault="00FD6A66" w:rsidP="00A76F98">
            <w:pPr>
              <w:pStyle w:val="ad"/>
              <w:jc w:val="center"/>
            </w:pPr>
            <w:r>
              <w:t>10</w:t>
            </w:r>
          </w:p>
        </w:tc>
        <w:tc>
          <w:tcPr>
            <w:tcW w:w="992" w:type="dxa"/>
          </w:tcPr>
          <w:p w:rsidR="00FD6A66" w:rsidRPr="00D16952" w:rsidRDefault="00FD6A66" w:rsidP="00A76F98">
            <w:pPr>
              <w:pStyle w:val="ad"/>
              <w:jc w:val="center"/>
              <w:rPr>
                <w:b/>
              </w:rPr>
            </w:pPr>
            <w:r>
              <w:rPr>
                <w:b/>
              </w:rPr>
              <w:t>10</w:t>
            </w:r>
          </w:p>
        </w:tc>
      </w:tr>
      <w:tr w:rsidR="0098773B" w:rsidRPr="00D16952" w:rsidTr="00570057">
        <w:tc>
          <w:tcPr>
            <w:tcW w:w="7939" w:type="dxa"/>
          </w:tcPr>
          <w:p w:rsidR="0098773B" w:rsidRPr="00D16952" w:rsidRDefault="0098773B"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Cs/>
                <w:sz w:val="24"/>
                <w:szCs w:val="24"/>
              </w:rPr>
            </w:pPr>
            <w:r w:rsidRPr="00D16952">
              <w:rPr>
                <w:rFonts w:ascii="Times New Roman" w:hAnsi="Times New Roman" w:cs="Times New Roman"/>
                <w:bCs/>
                <w:sz w:val="24"/>
                <w:szCs w:val="24"/>
              </w:rPr>
              <w:t>Дифференцированный зачет</w:t>
            </w:r>
          </w:p>
        </w:tc>
        <w:tc>
          <w:tcPr>
            <w:tcW w:w="567" w:type="dxa"/>
          </w:tcPr>
          <w:p w:rsidR="0098773B" w:rsidRPr="00D16952" w:rsidRDefault="00FD6A66" w:rsidP="00A76F98">
            <w:pPr>
              <w:pStyle w:val="ad"/>
              <w:jc w:val="center"/>
            </w:pPr>
            <w:r>
              <w:t>2</w:t>
            </w:r>
          </w:p>
        </w:tc>
        <w:tc>
          <w:tcPr>
            <w:tcW w:w="567" w:type="dxa"/>
          </w:tcPr>
          <w:p w:rsidR="0098773B" w:rsidRPr="00D16952" w:rsidRDefault="0098773B" w:rsidP="00A76F98">
            <w:pPr>
              <w:pStyle w:val="ad"/>
              <w:jc w:val="center"/>
            </w:pPr>
          </w:p>
        </w:tc>
        <w:tc>
          <w:tcPr>
            <w:tcW w:w="992" w:type="dxa"/>
          </w:tcPr>
          <w:p w:rsidR="0098773B" w:rsidRPr="00D16952" w:rsidRDefault="00FD6A66" w:rsidP="00A76F98">
            <w:pPr>
              <w:pStyle w:val="ad"/>
              <w:jc w:val="center"/>
              <w:rPr>
                <w:b/>
              </w:rPr>
            </w:pPr>
            <w:r>
              <w:rPr>
                <w:b/>
              </w:rPr>
              <w:t>2</w:t>
            </w:r>
          </w:p>
        </w:tc>
      </w:tr>
      <w:tr w:rsidR="0098773B" w:rsidRPr="00D16952" w:rsidTr="00570057">
        <w:tc>
          <w:tcPr>
            <w:tcW w:w="7939" w:type="dxa"/>
          </w:tcPr>
          <w:p w:rsidR="0098773B" w:rsidRPr="00D16952" w:rsidRDefault="0098773B"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sz w:val="24"/>
                <w:szCs w:val="24"/>
              </w:rPr>
            </w:pPr>
            <w:r w:rsidRPr="00D16952">
              <w:rPr>
                <w:rFonts w:ascii="Times New Roman" w:hAnsi="Times New Roman" w:cs="Times New Roman"/>
                <w:b/>
                <w:bCs/>
                <w:sz w:val="24"/>
                <w:szCs w:val="24"/>
              </w:rPr>
              <w:t xml:space="preserve">Всего </w:t>
            </w:r>
          </w:p>
        </w:tc>
        <w:tc>
          <w:tcPr>
            <w:tcW w:w="567" w:type="dxa"/>
          </w:tcPr>
          <w:p w:rsidR="0098773B" w:rsidRPr="00D16952" w:rsidRDefault="00FD6A66" w:rsidP="00A76F98">
            <w:pPr>
              <w:pStyle w:val="ad"/>
              <w:jc w:val="center"/>
              <w:rPr>
                <w:b/>
              </w:rPr>
            </w:pPr>
            <w:r>
              <w:rPr>
                <w:b/>
              </w:rPr>
              <w:t>22</w:t>
            </w:r>
          </w:p>
        </w:tc>
        <w:tc>
          <w:tcPr>
            <w:tcW w:w="567" w:type="dxa"/>
          </w:tcPr>
          <w:p w:rsidR="0098773B" w:rsidRPr="00D16952" w:rsidRDefault="00FD6A66" w:rsidP="00A76F98">
            <w:pPr>
              <w:pStyle w:val="ad"/>
              <w:jc w:val="center"/>
              <w:rPr>
                <w:b/>
              </w:rPr>
            </w:pPr>
            <w:r>
              <w:rPr>
                <w:b/>
              </w:rPr>
              <w:t>46</w:t>
            </w:r>
          </w:p>
        </w:tc>
        <w:tc>
          <w:tcPr>
            <w:tcW w:w="992" w:type="dxa"/>
          </w:tcPr>
          <w:p w:rsidR="0098773B" w:rsidRPr="00D16952" w:rsidRDefault="00FD6A66" w:rsidP="00A76F98">
            <w:pPr>
              <w:pStyle w:val="ad"/>
              <w:jc w:val="center"/>
              <w:rPr>
                <w:b/>
              </w:rPr>
            </w:pPr>
            <w:r>
              <w:rPr>
                <w:b/>
              </w:rPr>
              <w:t>68</w:t>
            </w:r>
          </w:p>
        </w:tc>
      </w:tr>
    </w:tbl>
    <w:p w:rsidR="00BE09AC" w:rsidRDefault="00BE09AC" w:rsidP="00183765">
      <w:pPr>
        <w:tabs>
          <w:tab w:val="left" w:pos="1185"/>
        </w:tabs>
        <w:spacing w:after="0" w:line="240" w:lineRule="auto"/>
        <w:ind w:left="57" w:right="57"/>
        <w:jc w:val="both"/>
        <w:rPr>
          <w:rFonts w:ascii="Times New Roman" w:hAnsi="Times New Roman" w:cs="Times New Roman"/>
          <w:sz w:val="24"/>
          <w:szCs w:val="24"/>
        </w:rPr>
      </w:pPr>
    </w:p>
    <w:p w:rsidR="00A76F98" w:rsidRPr="00D16952" w:rsidRDefault="00A76F98" w:rsidP="00183765">
      <w:pPr>
        <w:tabs>
          <w:tab w:val="left" w:pos="1185"/>
        </w:tabs>
        <w:spacing w:after="0" w:line="240" w:lineRule="auto"/>
        <w:ind w:left="57" w:right="57"/>
        <w:jc w:val="both"/>
        <w:rPr>
          <w:rFonts w:ascii="Times New Roman" w:hAnsi="Times New Roman" w:cs="Times New Roman"/>
          <w:sz w:val="24"/>
          <w:szCs w:val="24"/>
        </w:rPr>
        <w:sectPr w:rsidR="00A76F98" w:rsidRPr="00D16952" w:rsidSect="00995FB3">
          <w:pgSz w:w="11906" w:h="16838"/>
          <w:pgMar w:top="993" w:right="567" w:bottom="1134" w:left="1418" w:header="709" w:footer="709" w:gutter="0"/>
          <w:cols w:space="708"/>
          <w:docGrid w:linePitch="360"/>
        </w:sectPr>
      </w:pPr>
    </w:p>
    <w:p w:rsidR="00BE09AC" w:rsidRPr="00995FB3" w:rsidRDefault="00995FB3" w:rsidP="005300E7">
      <w:pPr>
        <w:spacing w:line="240" w:lineRule="auto"/>
        <w:ind w:firstLine="284"/>
        <w:rPr>
          <w:rFonts w:ascii="Times New Roman" w:hAnsi="Times New Roman" w:cs="Times New Roman"/>
          <w:b/>
          <w:bCs/>
          <w:sz w:val="24"/>
          <w:szCs w:val="24"/>
        </w:rPr>
      </w:pPr>
      <w:r>
        <w:rPr>
          <w:rFonts w:ascii="Times New Roman" w:hAnsi="Times New Roman" w:cs="Times New Roman"/>
          <w:b/>
          <w:bCs/>
          <w:sz w:val="24"/>
          <w:szCs w:val="24"/>
        </w:rPr>
        <w:lastRenderedPageBreak/>
        <w:t>2.3 Содержание дисциплины</w:t>
      </w:r>
    </w:p>
    <w:p w:rsidR="00BE09AC" w:rsidRDefault="00BE09AC" w:rsidP="00183765">
      <w:pPr>
        <w:tabs>
          <w:tab w:val="left" w:pos="1185"/>
        </w:tabs>
        <w:spacing w:after="0" w:line="240" w:lineRule="auto"/>
        <w:ind w:left="57" w:right="57"/>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0"/>
        <w:gridCol w:w="8335"/>
        <w:gridCol w:w="1304"/>
        <w:gridCol w:w="2410"/>
      </w:tblGrid>
      <w:tr w:rsidR="00933A53" w:rsidRPr="00933A53" w:rsidTr="00ED036E">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w:t>
            </w:r>
            <w:r w:rsidR="00ED036E">
              <w:rPr>
                <w:rFonts w:ascii="Times New Roman" w:hAnsi="Times New Roman" w:cs="Times New Roman"/>
                <w:b/>
                <w:sz w:val="24"/>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Формируемые компетенции</w:t>
            </w:r>
          </w:p>
        </w:tc>
      </w:tr>
      <w:tr w:rsidR="00933A53" w:rsidRPr="00933A53" w:rsidTr="00ED036E">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4</w:t>
            </w:r>
          </w:p>
        </w:tc>
      </w:tr>
      <w:tr w:rsidR="00933A53" w:rsidRPr="00933A53" w:rsidTr="00ED036E">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Основное содержание</w:t>
            </w:r>
          </w:p>
        </w:tc>
      </w:tr>
      <w:tr w:rsidR="00933A53" w:rsidRPr="00933A53" w:rsidTr="00ED036E">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i/>
                <w:sz w:val="24"/>
                <w:szCs w:val="24"/>
              </w:rPr>
            </w:pPr>
            <w:r w:rsidRPr="00933A53">
              <w:rPr>
                <w:rFonts w:ascii="Times New Roman" w:hAnsi="Times New Roman" w:cs="Times New Roman"/>
                <w:b/>
                <w:sz w:val="24"/>
                <w:szCs w:val="24"/>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highlight w:val="cyan"/>
              </w:rPr>
            </w:pPr>
            <w:r w:rsidRPr="00933A53">
              <w:rPr>
                <w:rFonts w:ascii="Times New Roman" w:hAnsi="Times New Roman" w:cs="Times New Roman"/>
                <w:b/>
                <w:sz w:val="24"/>
                <w:szCs w:val="24"/>
              </w:rPr>
              <w:t>ОК 01; ОК 03; ОК 06; ОК 07; ОК 08</w:t>
            </w: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Тема 1.1.</w:t>
            </w:r>
            <w:r w:rsidRPr="00933A53">
              <w:rPr>
                <w:rFonts w:ascii="Times New Roman" w:hAnsi="Times New Roman" w:cs="Times New Roman"/>
                <w:sz w:val="24"/>
                <w:szCs w:val="24"/>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i/>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03; ОК 06; ОК 07; ОК 08</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b/>
                <w:sz w:val="24"/>
                <w:szCs w:val="24"/>
              </w:rPr>
              <w:t>Тема 1.2.</w:t>
            </w:r>
            <w:r w:rsidRPr="00933A53">
              <w:rPr>
                <w:rFonts w:ascii="Times New Roman" w:hAnsi="Times New Roman" w:cs="Times New Roman"/>
                <w:sz w:val="24"/>
                <w:szCs w:val="24"/>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01; ОК 03; ОК 06</w:t>
            </w:r>
            <w:r w:rsidR="004E1F07">
              <w:rPr>
                <w:rFonts w:ascii="Times New Roman" w:hAnsi="Times New Roman" w:cs="Times New Roman"/>
                <w:sz w:val="24"/>
                <w:szCs w:val="24"/>
              </w:rPr>
              <w:t xml:space="preserve">; </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i/>
                <w:sz w:val="24"/>
                <w:szCs w:val="24"/>
              </w:rPr>
            </w:pPr>
            <w:r w:rsidRPr="00933A53">
              <w:rPr>
                <w:rFonts w:ascii="Times New Roman" w:hAnsi="Times New Roman" w:cs="Times New Roman"/>
                <w:sz w:val="24"/>
                <w:szCs w:val="24"/>
              </w:rPr>
              <w:t>Практическое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 </w:t>
            </w:r>
            <w:r w:rsidR="00933A53" w:rsidRPr="00933A53">
              <w:rPr>
                <w:rFonts w:ascii="Times New Roman" w:hAnsi="Times New Roman" w:cs="Times New Roman"/>
                <w:sz w:val="24"/>
                <w:szCs w:val="24"/>
              </w:rPr>
              <w:t xml:space="preserve">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w:t>
            </w:r>
          </w:p>
          <w:p w:rsidR="00933A53" w:rsidRPr="00933A53" w:rsidRDefault="004E1F07" w:rsidP="00ED036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 </w:t>
            </w:r>
            <w:r w:rsidR="00933A53" w:rsidRPr="00933A53">
              <w:rPr>
                <w:rFonts w:ascii="Times New Roman" w:hAnsi="Times New Roman" w:cs="Times New Roman"/>
                <w:sz w:val="24"/>
                <w:szCs w:val="24"/>
              </w:rPr>
              <w:t>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r w:rsidRPr="00933A53">
              <w:rPr>
                <w:rFonts w:ascii="Times New Roman" w:hAnsi="Times New Roman" w:cs="Times New Roman"/>
                <w:b/>
                <w:sz w:val="24"/>
                <w:szCs w:val="24"/>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ОК 03; ОК 04; ОК 06; ОК 07</w:t>
            </w:r>
          </w:p>
        </w:tc>
      </w:tr>
      <w:tr w:rsidR="00933A53" w:rsidRPr="00933A53" w:rsidTr="00ED036E">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rPr>
            </w:pPr>
            <w:r w:rsidRPr="00933A53">
              <w:rPr>
                <w:rFonts w:ascii="Times New Roman" w:hAnsi="Times New Roman" w:cs="Times New Roman"/>
                <w:sz w:val="24"/>
                <w:szCs w:val="24"/>
              </w:rPr>
              <w:t>ОК 03; ОК 04; ОК 06; ОК 07</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sidRPr="00933A53">
              <w:rPr>
                <w:rFonts w:ascii="Times New Roman" w:hAnsi="Times New Roman" w:cs="Times New Roman"/>
                <w:sz w:val="24"/>
                <w:szCs w:val="24"/>
              </w:rPr>
              <w:t>виктимность</w:t>
            </w:r>
            <w:proofErr w:type="spellEnd"/>
            <w:r w:rsidRPr="00933A53">
              <w:rPr>
                <w:rFonts w:ascii="Times New Roman" w:hAnsi="Times New Roman" w:cs="Times New Roman"/>
                <w:sz w:val="24"/>
                <w:szCs w:val="24"/>
              </w:rPr>
              <w:t>», «</w:t>
            </w:r>
            <w:proofErr w:type="spellStart"/>
            <w:r w:rsidRPr="00933A53">
              <w:rPr>
                <w:rFonts w:ascii="Times New Roman" w:hAnsi="Times New Roman" w:cs="Times New Roman"/>
                <w:sz w:val="24"/>
                <w:szCs w:val="24"/>
              </w:rPr>
              <w:t>виктимное</w:t>
            </w:r>
            <w:proofErr w:type="spellEnd"/>
            <w:r w:rsidRPr="00933A53">
              <w:rPr>
                <w:rFonts w:ascii="Times New Roman" w:hAnsi="Times New Roman" w:cs="Times New Roman"/>
                <w:sz w:val="24"/>
                <w:szCs w:val="24"/>
              </w:rPr>
              <w:t xml:space="preserve"> поведение», «безопасное поведение».</w:t>
            </w:r>
          </w:p>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b/>
                <w:i/>
                <w:sz w:val="24"/>
                <w:szCs w:val="24"/>
              </w:rPr>
            </w:pPr>
            <w:r w:rsidRPr="00933A53">
              <w:rPr>
                <w:rFonts w:ascii="Times New Roman" w:hAnsi="Times New Roman" w:cs="Times New Roman"/>
                <w:b/>
                <w:sz w:val="24"/>
                <w:szCs w:val="24"/>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highlight w:val="cyan"/>
              </w:rPr>
            </w:pPr>
            <w:r w:rsidRPr="00933A53">
              <w:rPr>
                <w:rFonts w:ascii="Times New Roman" w:hAnsi="Times New Roman" w:cs="Times New Roman"/>
                <w:b/>
                <w:sz w:val="24"/>
                <w:szCs w:val="24"/>
              </w:rPr>
              <w:t>ОК 01; ОК 04; ОК 06; ОК 07</w:t>
            </w:r>
          </w:p>
        </w:tc>
      </w:tr>
      <w:tr w:rsidR="00933A53" w:rsidRPr="00933A53" w:rsidTr="00ED036E">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06; ОК 07</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jc w:val="both"/>
              <w:rPr>
                <w:rFonts w:ascii="Times New Roman" w:hAnsi="Times New Roman" w:cs="Times New Roman"/>
                <w:sz w:val="24"/>
                <w:szCs w:val="24"/>
              </w:rPr>
            </w:pPr>
            <w:r w:rsidRPr="00933A53">
              <w:rPr>
                <w:rFonts w:ascii="Times New Roman" w:hAnsi="Times New Roman" w:cs="Times New Roman"/>
                <w:sz w:val="24"/>
                <w:szCs w:val="24"/>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07</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 </w:t>
            </w:r>
            <w:r w:rsidR="00933A53" w:rsidRPr="00933A53">
              <w:rPr>
                <w:rFonts w:ascii="Times New Roman" w:hAnsi="Times New Roman" w:cs="Times New Roman"/>
                <w:sz w:val="24"/>
                <w:szCs w:val="24"/>
              </w:rPr>
              <w:t xml:space="preserve">Основные правила пожарной безопасности в быту. Термические и химические ожоги. Основные правила безопасного поведения </w:t>
            </w:r>
            <w:r w:rsidR="00933A53" w:rsidRPr="00933A53">
              <w:rPr>
                <w:rFonts w:ascii="Times New Roman" w:hAnsi="Times New Roman" w:cs="Times New Roman"/>
                <w:sz w:val="24"/>
                <w:szCs w:val="24"/>
              </w:rPr>
              <w:lastRenderedPageBreak/>
              <w:t xml:space="preserve">при обращении и газовыми и электрическими приборами. </w:t>
            </w:r>
          </w:p>
          <w:p w:rsidR="00933A53" w:rsidRPr="00933A53" w:rsidRDefault="004E1F07" w:rsidP="00ED036E">
            <w:pPr>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4. </w:t>
            </w:r>
            <w:r w:rsidR="00933A53" w:rsidRPr="00933A53">
              <w:rPr>
                <w:rFonts w:ascii="Times New Roman" w:hAnsi="Times New Roman" w:cs="Times New Roman"/>
                <w:sz w:val="24"/>
                <w:szCs w:val="24"/>
              </w:rPr>
              <w:t>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sz w:val="24"/>
                <w:szCs w:val="24"/>
              </w:rPr>
            </w:pPr>
            <w:r w:rsidRPr="00933A53">
              <w:rPr>
                <w:rFonts w:ascii="Times New Roman" w:hAnsi="Times New Roman" w:cs="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rPr>
            </w:pPr>
            <w:r w:rsidRPr="00933A53">
              <w:rPr>
                <w:rFonts w:ascii="Times New Roman" w:hAnsi="Times New Roman" w:cs="Times New Roman"/>
                <w:sz w:val="24"/>
                <w:szCs w:val="24"/>
              </w:rPr>
              <w:t>ОК 01; ОК 04</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5. </w:t>
            </w:r>
            <w:r w:rsidR="00933A53" w:rsidRPr="00933A53">
              <w:rPr>
                <w:rFonts w:ascii="Times New Roman" w:hAnsi="Times New Roman" w:cs="Times New Roman"/>
                <w:sz w:val="24"/>
                <w:szCs w:val="24"/>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w:t>
            </w:r>
          </w:p>
          <w:p w:rsidR="00933A53" w:rsidRPr="00933A53" w:rsidRDefault="004E1F07" w:rsidP="00E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6. </w:t>
            </w:r>
            <w:r w:rsidR="00933A53" w:rsidRPr="00933A53">
              <w:rPr>
                <w:rFonts w:ascii="Times New Roman" w:hAnsi="Times New Roman" w:cs="Times New Roman"/>
                <w:sz w:val="24"/>
                <w:szCs w:val="24"/>
              </w:rPr>
              <w:t xml:space="preserve">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sz w:val="24"/>
                <w:szCs w:val="24"/>
              </w:rPr>
            </w:pPr>
            <w:r w:rsidRPr="00933A53">
              <w:rPr>
                <w:rFonts w:ascii="Times New Roman" w:hAnsi="Times New Roman" w:cs="Times New Roman"/>
                <w:b/>
                <w:sz w:val="24"/>
                <w:szCs w:val="24"/>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i/>
                <w:sz w:val="24"/>
                <w:szCs w:val="24"/>
                <w:highlight w:val="cyan"/>
              </w:rPr>
            </w:pPr>
            <w:r w:rsidRPr="00933A53">
              <w:rPr>
                <w:rFonts w:ascii="Times New Roman" w:hAnsi="Times New Roman" w:cs="Times New Roman"/>
                <w:b/>
                <w:sz w:val="24"/>
                <w:szCs w:val="24"/>
              </w:rPr>
              <w:t>ОК 01; ОК 04; ОК 06; ОК 07</w:t>
            </w:r>
          </w:p>
        </w:tc>
      </w:tr>
      <w:tr w:rsidR="00933A53" w:rsidRPr="00933A53" w:rsidTr="00ED036E">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01; ОК 06; ОК 07</w:t>
            </w:r>
          </w:p>
        </w:tc>
      </w:tr>
      <w:tr w:rsidR="00933A53" w:rsidRPr="00933A53" w:rsidTr="00ED036E">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7. </w:t>
            </w:r>
            <w:r w:rsidR="00933A53" w:rsidRPr="00933A53">
              <w:rPr>
                <w:rFonts w:ascii="Times New Roman" w:hAnsi="Times New Roman" w:cs="Times New Roman"/>
                <w:sz w:val="24"/>
                <w:szCs w:val="24"/>
              </w:rPr>
              <w:t xml:space="preserve">История появления правил дорожного движения и причины их изменчивости. Риск-ориентированный подход к обеспечению безопасности на транспорте. </w:t>
            </w:r>
          </w:p>
          <w:p w:rsidR="00933A53" w:rsidRPr="00933A53" w:rsidRDefault="004E1F07" w:rsidP="00ED036E">
            <w:pPr>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8. </w:t>
            </w:r>
            <w:r w:rsidR="00933A53" w:rsidRPr="00933A53">
              <w:rPr>
                <w:rFonts w:ascii="Times New Roman" w:hAnsi="Times New Roman" w:cs="Times New Roman"/>
                <w:sz w:val="24"/>
                <w:szCs w:val="24"/>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Тема 4.2. Правила безопасного поведения на разных видах </w:t>
            </w:r>
            <w:r w:rsidRPr="00933A53">
              <w:rPr>
                <w:rFonts w:ascii="Times New Roman" w:hAnsi="Times New Roman" w:cs="Times New Roman"/>
                <w:sz w:val="24"/>
                <w:szCs w:val="24"/>
              </w:rPr>
              <w:lastRenderedPageBreak/>
              <w:t>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04; ОК 07</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9. </w:t>
            </w:r>
            <w:r w:rsidR="00933A53" w:rsidRPr="00933A53">
              <w:rPr>
                <w:rFonts w:ascii="Times New Roman" w:hAnsi="Times New Roman" w:cs="Times New Roman"/>
                <w:sz w:val="24"/>
                <w:szCs w:val="24"/>
              </w:rPr>
              <w:t xml:space="preserve">Основные источники опасности на </w:t>
            </w:r>
            <w:r w:rsidR="00933A53" w:rsidRPr="00933A53">
              <w:rPr>
                <w:rFonts w:ascii="Times New Roman" w:hAnsi="Times New Roman" w:cs="Times New Roman"/>
                <w:sz w:val="24"/>
                <w:szCs w:val="24"/>
              </w:rPr>
              <w:lastRenderedPageBreak/>
              <w:t>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Практическая работа № 10.</w:t>
            </w:r>
            <w:r w:rsidR="00933A53" w:rsidRPr="00933A53">
              <w:rPr>
                <w:rFonts w:ascii="Times New Roman" w:hAnsi="Times New Roman" w:cs="Times New Roman"/>
                <w:sz w:val="24"/>
                <w:szCs w:val="24"/>
              </w:rPr>
              <w:t xml:space="preserve">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b/>
                <w:sz w:val="24"/>
                <w:szCs w:val="24"/>
              </w:rPr>
              <w:lastRenderedPageBreak/>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highlight w:val="cyan"/>
              </w:rPr>
            </w:pPr>
            <w:r w:rsidRPr="00933A53">
              <w:rPr>
                <w:rFonts w:ascii="Times New Roman" w:hAnsi="Times New Roman" w:cs="Times New Roman"/>
                <w:b/>
                <w:sz w:val="24"/>
                <w:szCs w:val="24"/>
              </w:rPr>
              <w:t>ОК 03; ОК 04; ОК 06</w:t>
            </w: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04; ОК 06</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11. </w:t>
            </w:r>
            <w:r w:rsidR="00933A53" w:rsidRPr="00933A53">
              <w:rPr>
                <w:rFonts w:ascii="Times New Roman" w:hAnsi="Times New Roman" w:cs="Times New Roman"/>
                <w:sz w:val="24"/>
                <w:szCs w:val="24"/>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12. </w:t>
            </w:r>
            <w:r w:rsidR="00933A53" w:rsidRPr="00933A53">
              <w:rPr>
                <w:rFonts w:ascii="Times New Roman" w:hAnsi="Times New Roman" w:cs="Times New Roman"/>
                <w:sz w:val="24"/>
                <w:szCs w:val="24"/>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03; ОК 06</w:t>
            </w:r>
          </w:p>
        </w:tc>
      </w:tr>
      <w:tr w:rsidR="00933A53" w:rsidRPr="00933A53" w:rsidTr="00ED036E">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line="240" w:lineRule="auto"/>
              <w:contextualSpacing/>
              <w:jc w:val="both"/>
              <w:rPr>
                <w:rFonts w:ascii="Times New Roman" w:hAnsi="Times New Roman" w:cs="Times New Roman"/>
                <w:sz w:val="24"/>
                <w:szCs w:val="24"/>
              </w:rPr>
            </w:pPr>
            <w:r w:rsidRPr="00933A53">
              <w:rPr>
                <w:rFonts w:ascii="Times New Roman" w:hAnsi="Times New Roman" w:cs="Times New Roman"/>
                <w:b/>
                <w:sz w:val="24"/>
                <w:szCs w:val="24"/>
              </w:rPr>
              <w:lastRenderedPageBreak/>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i/>
                <w:sz w:val="24"/>
                <w:szCs w:val="24"/>
                <w:highlight w:val="cyan"/>
              </w:rPr>
            </w:pPr>
            <w:r w:rsidRPr="00933A53">
              <w:rPr>
                <w:rFonts w:ascii="Times New Roman" w:hAnsi="Times New Roman" w:cs="Times New Roman"/>
                <w:b/>
                <w:sz w:val="24"/>
                <w:szCs w:val="24"/>
              </w:rPr>
              <w:t>ОК 01; ОК 07; ОК 08</w:t>
            </w:r>
          </w:p>
        </w:tc>
      </w:tr>
      <w:tr w:rsidR="00933A53" w:rsidRPr="00933A53" w:rsidTr="00ED036E">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07; ОК 08</w:t>
            </w:r>
          </w:p>
        </w:tc>
      </w:tr>
      <w:tr w:rsidR="00933A53" w:rsidRPr="00933A53" w:rsidTr="00ED036E">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Комбинированное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after="0"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01; ОК 07</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13. </w:t>
            </w:r>
            <w:r w:rsidR="00933A53" w:rsidRPr="00933A53">
              <w:rPr>
                <w:rFonts w:ascii="Times New Roman" w:hAnsi="Times New Roman" w:cs="Times New Roman"/>
                <w:sz w:val="24"/>
                <w:szCs w:val="24"/>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4E1F07" w:rsidRDefault="00933A53" w:rsidP="00ED036E">
            <w:pPr>
              <w:spacing w:after="0"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w:t>
            </w:r>
          </w:p>
          <w:p w:rsidR="00933A53" w:rsidRPr="00933A53" w:rsidRDefault="004E1F07" w:rsidP="00ED03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14. </w:t>
            </w:r>
            <w:r w:rsidR="00933A53" w:rsidRPr="00933A53">
              <w:rPr>
                <w:rFonts w:ascii="Times New Roman" w:hAnsi="Times New Roman" w:cs="Times New Roman"/>
                <w:sz w:val="24"/>
                <w:szCs w:val="24"/>
              </w:rPr>
              <w:t>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ind w:left="57" w:right="57"/>
              <w:contextualSpacing/>
              <w:jc w:val="both"/>
              <w:rPr>
                <w:rFonts w:ascii="Times New Roman" w:hAnsi="Times New Roman" w:cs="Times New Roman"/>
                <w:b/>
                <w:sz w:val="24"/>
                <w:szCs w:val="24"/>
              </w:rPr>
            </w:pPr>
            <w:r w:rsidRPr="00933A53">
              <w:rPr>
                <w:rFonts w:ascii="Times New Roman" w:hAnsi="Times New Roman" w:cs="Times New Roman"/>
                <w:b/>
                <w:sz w:val="24"/>
                <w:szCs w:val="24"/>
              </w:rPr>
              <w:t>Раздел 7. Основы медицинских знаний. Оказание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i/>
                <w:sz w:val="24"/>
                <w:szCs w:val="24"/>
                <w:highlight w:val="cyan"/>
              </w:rPr>
            </w:pPr>
            <w:r w:rsidRPr="00933A53">
              <w:rPr>
                <w:rFonts w:ascii="Times New Roman" w:hAnsi="Times New Roman" w:cs="Times New Roman"/>
                <w:b/>
                <w:sz w:val="24"/>
                <w:szCs w:val="24"/>
              </w:rPr>
              <w:t>ОК 04; ОК 06; ОК 08</w:t>
            </w:r>
          </w:p>
        </w:tc>
      </w:tr>
      <w:tr w:rsidR="00933A53" w:rsidRPr="00933A53" w:rsidTr="00ED036E">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04; ОК 06; ОК 08</w:t>
            </w:r>
          </w:p>
        </w:tc>
      </w:tr>
      <w:tr w:rsidR="00933A53" w:rsidRPr="00933A53" w:rsidTr="00ED036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06; ОК 08</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04; ОК 06; ОК 08</w:t>
            </w:r>
          </w:p>
        </w:tc>
      </w:tr>
      <w:tr w:rsidR="00933A53" w:rsidRPr="00933A53" w:rsidTr="00ED036E">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r w:rsidR="00933A53" w:rsidRPr="00933A53">
              <w:rPr>
                <w:rFonts w:ascii="Times New Roman" w:hAnsi="Times New Roman" w:cs="Times New Roman"/>
                <w:sz w:val="24"/>
                <w:szCs w:val="24"/>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15. </w:t>
            </w:r>
            <w:r w:rsidR="00933A53" w:rsidRPr="00933A53">
              <w:rPr>
                <w:rFonts w:ascii="Times New Roman" w:hAnsi="Times New Roman" w:cs="Times New Roman"/>
                <w:sz w:val="24"/>
                <w:szCs w:val="24"/>
              </w:rPr>
              <w:t>Психическое здоровье и психологическое благополучие.</w:t>
            </w:r>
          </w:p>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lastRenderedPageBreak/>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16. </w:t>
            </w:r>
            <w:r w:rsidR="00933A53" w:rsidRPr="00933A53">
              <w:rPr>
                <w:rFonts w:ascii="Times New Roman" w:hAnsi="Times New Roman" w:cs="Times New Roman"/>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b/>
                <w:sz w:val="24"/>
                <w:szCs w:val="24"/>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70265" w:rsidRDefault="00933A53" w:rsidP="00ED036E">
            <w:pPr>
              <w:spacing w:line="240" w:lineRule="auto"/>
              <w:contextualSpacing/>
              <w:rPr>
                <w:rFonts w:ascii="Times New Roman" w:hAnsi="Times New Roman" w:cs="Times New Roman"/>
                <w:b/>
                <w:sz w:val="24"/>
                <w:szCs w:val="24"/>
              </w:rPr>
            </w:pPr>
            <w:r w:rsidRPr="00970265">
              <w:rPr>
                <w:rFonts w:ascii="Times New Roman" w:hAnsi="Times New Roman" w:cs="Times New Roman"/>
                <w:b/>
                <w:sz w:val="24"/>
                <w:szCs w:val="24"/>
              </w:rPr>
              <w:t>ОК 03; ОК 04; ОК 06; ОК 07; ОК 08</w:t>
            </w: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03; ОК 04; ОК 06</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17.  </w:t>
            </w:r>
            <w:r w:rsidR="00933A53" w:rsidRPr="00933A53">
              <w:rPr>
                <w:rFonts w:ascii="Times New Roman" w:hAnsi="Times New Roman" w:cs="Times New Roman"/>
                <w:sz w:val="24"/>
                <w:szCs w:val="24"/>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Практическая работа № 18.</w:t>
            </w:r>
            <w:r w:rsidR="00933A53" w:rsidRPr="00933A53">
              <w:rPr>
                <w:rFonts w:ascii="Times New Roman" w:hAnsi="Times New Roman" w:cs="Times New Roman"/>
                <w:sz w:val="24"/>
                <w:szCs w:val="24"/>
              </w:rPr>
              <w:t xml:space="preserve">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FD6A66" w:rsidRPr="00933A53">
              <w:rPr>
                <w:rFonts w:ascii="Times New Roman" w:hAnsi="Times New Roman" w:cs="Times New Roman"/>
                <w:sz w:val="24"/>
                <w:szCs w:val="24"/>
              </w:rPr>
              <w:t>противодействия проявлению</w:t>
            </w:r>
            <w:r w:rsidR="00933A53" w:rsidRPr="00933A53">
              <w:rPr>
                <w:rFonts w:ascii="Times New Roman" w:hAnsi="Times New Roman" w:cs="Times New Roman"/>
                <w:sz w:val="24"/>
                <w:szCs w:val="24"/>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rPr>
                <w:rFonts w:ascii="Times New Roman" w:hAnsi="Times New Roman" w:cs="Times New Roman"/>
                <w:sz w:val="24"/>
                <w:szCs w:val="24"/>
              </w:rPr>
            </w:pPr>
            <w:r w:rsidRPr="00933A53">
              <w:rPr>
                <w:rFonts w:ascii="Times New Roman" w:hAnsi="Times New Roman" w:cs="Times New Roman"/>
                <w:sz w:val="24"/>
                <w:szCs w:val="24"/>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04; ОК 06; ОК 07; ОК 08</w:t>
            </w:r>
          </w:p>
        </w:tc>
      </w:tr>
      <w:tr w:rsidR="00933A53" w:rsidRPr="00933A53" w:rsidTr="00ED036E">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highlight w:val="yellow"/>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19. </w:t>
            </w:r>
            <w:r w:rsidR="00933A53" w:rsidRPr="00933A53">
              <w:rPr>
                <w:rFonts w:ascii="Times New Roman" w:hAnsi="Times New Roman" w:cs="Times New Roman"/>
                <w:sz w:val="24"/>
                <w:szCs w:val="24"/>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w:t>
            </w:r>
            <w:r w:rsidR="00933A53" w:rsidRPr="00933A53">
              <w:rPr>
                <w:rFonts w:ascii="Times New Roman" w:hAnsi="Times New Roman" w:cs="Times New Roman"/>
                <w:sz w:val="24"/>
                <w:szCs w:val="24"/>
              </w:rPr>
              <w:lastRenderedPageBreak/>
              <w:t xml:space="preserve">группа». </w:t>
            </w:r>
          </w:p>
          <w:p w:rsidR="00933A53" w:rsidRPr="00933A53" w:rsidRDefault="004E1F07" w:rsidP="00ED036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20 </w:t>
            </w:r>
            <w:r w:rsidR="00933A53" w:rsidRPr="00933A53">
              <w:rPr>
                <w:rFonts w:ascii="Times New Roman" w:hAnsi="Times New Roman" w:cs="Times New Roman"/>
                <w:sz w:val="24"/>
                <w:szCs w:val="24"/>
              </w:rPr>
              <w:t>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rPr>
                <w:rFonts w:ascii="Times New Roman" w:hAnsi="Times New Roman" w:cs="Times New Roman"/>
                <w:sz w:val="24"/>
                <w:szCs w:val="24"/>
              </w:rPr>
            </w:pPr>
            <w:r w:rsidRPr="00933A53">
              <w:rPr>
                <w:rFonts w:ascii="Times New Roman" w:hAnsi="Times New Roman" w:cs="Times New Roman"/>
                <w:sz w:val="24"/>
                <w:szCs w:val="24"/>
              </w:rPr>
              <w:lastRenderedPageBreak/>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04; ОК 06; ОК 07; ОК 08</w:t>
            </w:r>
          </w:p>
        </w:tc>
      </w:tr>
      <w:tr w:rsidR="00933A53" w:rsidRPr="00933A53" w:rsidTr="00ED036E">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21 </w:t>
            </w:r>
            <w:r w:rsidR="00933A53" w:rsidRPr="00933A53">
              <w:rPr>
                <w:rFonts w:ascii="Times New Roman" w:hAnsi="Times New Roman" w:cs="Times New Roman"/>
                <w:sz w:val="24"/>
                <w:szCs w:val="24"/>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00933A53" w:rsidRPr="00933A53">
              <w:rPr>
                <w:rFonts w:ascii="Times New Roman" w:hAnsi="Times New Roman" w:cs="Times New Roman"/>
                <w:sz w:val="24"/>
                <w:szCs w:val="24"/>
              </w:rPr>
              <w:t>псевдопсихологические</w:t>
            </w:r>
            <w:proofErr w:type="spellEnd"/>
            <w:r w:rsidR="00933A53" w:rsidRPr="00933A53">
              <w:rPr>
                <w:rFonts w:ascii="Times New Roman" w:hAnsi="Times New Roman" w:cs="Times New Roman"/>
                <w:sz w:val="24"/>
                <w:szCs w:val="24"/>
              </w:rPr>
              <w:t xml:space="preserve"> технологии. </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22. </w:t>
            </w:r>
            <w:r w:rsidR="00933A53" w:rsidRPr="00933A53">
              <w:rPr>
                <w:rFonts w:ascii="Times New Roman" w:hAnsi="Times New Roman" w:cs="Times New Roman"/>
                <w:sz w:val="24"/>
                <w:szCs w:val="24"/>
              </w:rPr>
              <w:t>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b/>
                <w:sz w:val="24"/>
                <w:szCs w:val="24"/>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highlight w:val="cyan"/>
              </w:rPr>
            </w:pPr>
            <w:r w:rsidRPr="00933A53">
              <w:rPr>
                <w:rFonts w:ascii="Times New Roman" w:hAnsi="Times New Roman" w:cs="Times New Roman"/>
                <w:b/>
                <w:sz w:val="24"/>
                <w:szCs w:val="24"/>
              </w:rPr>
              <w:t>ОК 2; ОК 03; ОК 06</w:t>
            </w: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2; ОК 03; ОК 06</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23. </w:t>
            </w:r>
            <w:r w:rsidR="00933A53" w:rsidRPr="00933A53">
              <w:rPr>
                <w:rFonts w:ascii="Times New Roman" w:hAnsi="Times New Roman" w:cs="Times New Roman"/>
                <w:sz w:val="24"/>
                <w:szCs w:val="24"/>
              </w:rPr>
              <w:t xml:space="preserve">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24 </w:t>
            </w:r>
            <w:r w:rsidR="00933A53" w:rsidRPr="00933A53">
              <w:rPr>
                <w:rFonts w:ascii="Times New Roman" w:hAnsi="Times New Roman" w:cs="Times New Roman"/>
                <w:sz w:val="24"/>
                <w:szCs w:val="24"/>
              </w:rPr>
              <w:t>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highlight w:val="yellow"/>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2; ОК 03; ОК 06</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Поведенческие риски в цифровой среде и их причины. Опасные персоны, имитация близких социальных отношений. Неосмотрительное поведение и </w:t>
            </w:r>
            <w:r w:rsidRPr="00933A53">
              <w:rPr>
                <w:rFonts w:ascii="Times New Roman" w:hAnsi="Times New Roman" w:cs="Times New Roman"/>
                <w:sz w:val="24"/>
                <w:szCs w:val="24"/>
              </w:rPr>
              <w:lastRenderedPageBreak/>
              <w:t xml:space="preserve">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933A53">
              <w:rPr>
                <w:rFonts w:ascii="Times New Roman" w:hAnsi="Times New Roman" w:cs="Times New Roman"/>
                <w:sz w:val="24"/>
                <w:szCs w:val="24"/>
              </w:rPr>
              <w:t>Радикализация</w:t>
            </w:r>
            <w:proofErr w:type="spellEnd"/>
            <w:r w:rsidRPr="00933A53">
              <w:rPr>
                <w:rFonts w:ascii="Times New Roman" w:hAnsi="Times New Roman" w:cs="Times New Roman"/>
                <w:sz w:val="24"/>
                <w:szCs w:val="24"/>
              </w:rPr>
              <w:t xml:space="preserve"> </w:t>
            </w:r>
            <w:proofErr w:type="spellStart"/>
            <w:r w:rsidRPr="00933A53">
              <w:rPr>
                <w:rFonts w:ascii="Times New Roman" w:hAnsi="Times New Roman" w:cs="Times New Roman"/>
                <w:sz w:val="24"/>
                <w:szCs w:val="24"/>
              </w:rPr>
              <w:t>деструктива</w:t>
            </w:r>
            <w:proofErr w:type="spellEnd"/>
            <w:r w:rsidRPr="00933A53">
              <w:rPr>
                <w:rFonts w:ascii="Times New Roman" w:hAnsi="Times New Roman" w:cs="Times New Roman"/>
                <w:sz w:val="24"/>
                <w:szCs w:val="24"/>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2; ОК 03; ОК 06</w:t>
            </w:r>
          </w:p>
        </w:tc>
      </w:tr>
      <w:tr w:rsidR="00933A53" w:rsidRPr="00933A53" w:rsidTr="00ED036E">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25. </w:t>
            </w:r>
            <w:r w:rsidR="00933A53" w:rsidRPr="00933A53">
              <w:rPr>
                <w:rFonts w:ascii="Times New Roman" w:hAnsi="Times New Roman" w:cs="Times New Roman"/>
                <w:sz w:val="24"/>
                <w:szCs w:val="24"/>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933A53" w:rsidRPr="00933A53" w:rsidRDefault="004E1F07" w:rsidP="00ED03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26. </w:t>
            </w:r>
            <w:r w:rsidR="00933A53" w:rsidRPr="00933A53">
              <w:rPr>
                <w:rFonts w:ascii="Times New Roman" w:hAnsi="Times New Roman" w:cs="Times New Roman"/>
                <w:sz w:val="24"/>
                <w:szCs w:val="24"/>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b/>
                <w:sz w:val="24"/>
                <w:szCs w:val="24"/>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70265" w:rsidRDefault="00933A53" w:rsidP="00ED036E">
            <w:pPr>
              <w:spacing w:line="240" w:lineRule="auto"/>
              <w:contextualSpacing/>
              <w:rPr>
                <w:rFonts w:ascii="Times New Roman" w:hAnsi="Times New Roman" w:cs="Times New Roman"/>
                <w:b/>
                <w:sz w:val="24"/>
                <w:szCs w:val="24"/>
              </w:rPr>
            </w:pPr>
            <w:r w:rsidRPr="00970265">
              <w:rPr>
                <w:rFonts w:ascii="Times New Roman" w:hAnsi="Times New Roman" w:cs="Times New Roman"/>
                <w:b/>
                <w:sz w:val="24"/>
                <w:szCs w:val="24"/>
              </w:rPr>
              <w:t>ОК 03; ОК 04; ОК 06; ОК 08</w:t>
            </w:r>
          </w:p>
        </w:tc>
      </w:tr>
      <w:tr w:rsidR="00933A53" w:rsidRPr="00933A53" w:rsidTr="00ED036E">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03; ОК 04; ОК 06; ОК 08</w:t>
            </w:r>
          </w:p>
        </w:tc>
      </w:tr>
      <w:tr w:rsidR="00933A53" w:rsidRPr="00933A53" w:rsidTr="00ED036E">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Тема 10.2. Правила </w:t>
            </w:r>
            <w:r w:rsidRPr="00933A53">
              <w:rPr>
                <w:rFonts w:ascii="Times New Roman" w:hAnsi="Times New Roman" w:cs="Times New Roman"/>
                <w:sz w:val="24"/>
                <w:szCs w:val="24"/>
              </w:rPr>
              <w:lastRenderedPageBreak/>
              <w:t>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 xml:space="preserve">ОК 03; ОК 04; ОК </w:t>
            </w:r>
            <w:r w:rsidRPr="00933A53">
              <w:rPr>
                <w:rFonts w:ascii="Times New Roman" w:hAnsi="Times New Roman" w:cs="Times New Roman"/>
                <w:sz w:val="24"/>
                <w:szCs w:val="24"/>
              </w:rPr>
              <w:lastRenderedPageBreak/>
              <w:t>06; ОК 08</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4E1F07" w:rsidP="00ED036E">
            <w:pPr>
              <w:spacing w:line="240" w:lineRule="auto"/>
              <w:ind w:left="57" w:right="57"/>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27. </w:t>
            </w:r>
            <w:r w:rsidR="00933A53" w:rsidRPr="00933A53">
              <w:rPr>
                <w:rFonts w:ascii="Times New Roman" w:hAnsi="Times New Roman" w:cs="Times New Roman"/>
                <w:sz w:val="24"/>
                <w:szCs w:val="24"/>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03; ОК 04; ОК 06; ОК 08</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Комбинированное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b/>
                <w:sz w:val="24"/>
                <w:szCs w:val="24"/>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jc w:val="center"/>
              <w:rPr>
                <w:rFonts w:ascii="Times New Roman" w:hAnsi="Times New Roman" w:cs="Times New Roman"/>
                <w:sz w:val="24"/>
                <w:szCs w:val="24"/>
              </w:rPr>
            </w:pPr>
            <w:r w:rsidRPr="00933A53">
              <w:rPr>
                <w:rFonts w:ascii="Times New Roman" w:hAnsi="Times New Roman" w:cs="Times New Roman"/>
                <w:b/>
                <w:sz w:val="24"/>
                <w:szCs w:val="24"/>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ОК 01; ОК 02; ОК 03; ОК  04; ОК 06; ОК 07; ОК 8</w:t>
            </w:r>
          </w:p>
        </w:tc>
      </w:tr>
      <w:tr w:rsidR="00933A53" w:rsidRPr="00933A53" w:rsidTr="00ED036E">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i/>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03; ОК  04</w:t>
            </w:r>
            <w:r w:rsidRPr="00933A53">
              <w:rPr>
                <w:rFonts w:ascii="Times New Roman" w:hAnsi="Times New Roman" w:cs="Times New Roman"/>
                <w:color w:val="C00000"/>
                <w:sz w:val="24"/>
                <w:szCs w:val="24"/>
              </w:rPr>
              <w:t xml:space="preserve">; </w:t>
            </w:r>
            <w:r w:rsidRPr="00933A53">
              <w:rPr>
                <w:rFonts w:ascii="Times New Roman" w:hAnsi="Times New Roman" w:cs="Times New Roman"/>
                <w:sz w:val="24"/>
                <w:szCs w:val="24"/>
              </w:rPr>
              <w:t>ОК 06; ОК 07</w:t>
            </w:r>
          </w:p>
        </w:tc>
      </w:tr>
      <w:tr w:rsidR="00933A53" w:rsidRPr="00933A53" w:rsidTr="00ED036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highlight w:val="yellow"/>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11.2. Виды, назначение и характеристики современного оружия</w:t>
            </w:r>
          </w:p>
          <w:p w:rsidR="00933A53" w:rsidRPr="00933A53" w:rsidRDefault="00933A53" w:rsidP="00ED036E">
            <w:pPr>
              <w:spacing w:line="240" w:lineRule="auto"/>
              <w:contextualSpacing/>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i/>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i/>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01; ОК 06; ОК 08</w:t>
            </w:r>
          </w:p>
        </w:tc>
      </w:tr>
      <w:tr w:rsidR="00933A53" w:rsidRPr="00933A53" w:rsidTr="00ED036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i/>
                <w:sz w:val="24"/>
                <w:szCs w:val="24"/>
              </w:rPr>
            </w:pPr>
            <w:r w:rsidRPr="00933A53">
              <w:rPr>
                <w:rFonts w:ascii="Times New Roman" w:hAnsi="Times New Roman" w:cs="Times New Roman"/>
                <w:sz w:val="24"/>
                <w:szCs w:val="24"/>
              </w:rPr>
              <w:t>Практическое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28. </w:t>
            </w:r>
            <w:r w:rsidR="00933A53" w:rsidRPr="00933A53">
              <w:rPr>
                <w:rFonts w:ascii="Times New Roman" w:hAnsi="Times New Roman" w:cs="Times New Roman"/>
                <w:sz w:val="24"/>
                <w:szCs w:val="24"/>
              </w:rPr>
              <w:t xml:space="preserve">Стрелковое оружие. Назначение и тактико-технические характеристики современных видов стрелкового оружия (АК-12, </w:t>
            </w:r>
            <w:r w:rsidR="00933A53" w:rsidRPr="00933A53">
              <w:rPr>
                <w:rFonts w:ascii="Times New Roman" w:hAnsi="Times New Roman" w:cs="Times New Roman"/>
                <w:sz w:val="24"/>
                <w:szCs w:val="24"/>
              </w:rPr>
              <w:lastRenderedPageBreak/>
              <w:t xml:space="preserve">ПЯ, ПЛ). </w:t>
            </w:r>
          </w:p>
          <w:p w:rsidR="00933A53" w:rsidRPr="00933A53" w:rsidRDefault="004E1F07" w:rsidP="00ED036E">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Практическая работа № 29. </w:t>
            </w:r>
            <w:r w:rsidR="00933A53" w:rsidRPr="00933A53">
              <w:rPr>
                <w:rFonts w:ascii="Times New Roman" w:hAnsi="Times New Roman" w:cs="Times New Roman"/>
                <w:sz w:val="24"/>
                <w:szCs w:val="24"/>
              </w:rPr>
              <w:t>Перспективы и тенденции развития современного стрелкового оружия</w:t>
            </w:r>
          </w:p>
          <w:p w:rsidR="00933A53" w:rsidRPr="00933A53" w:rsidRDefault="00933A53" w:rsidP="00ED036E">
            <w:pPr>
              <w:spacing w:after="0" w:line="240" w:lineRule="auto"/>
              <w:jc w:val="both"/>
              <w:rPr>
                <w:rFonts w:ascii="Times New Roman" w:hAnsi="Times New Roman" w:cs="Times New Roman"/>
                <w:i/>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i/>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07; ОК 08</w:t>
            </w:r>
          </w:p>
        </w:tc>
      </w:tr>
      <w:tr w:rsidR="00933A53" w:rsidRPr="00933A53" w:rsidTr="00ED036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ED036E" w:rsidRDefault="004E1F07" w:rsidP="00ED036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30. </w:t>
            </w:r>
            <w:r w:rsidR="00933A53" w:rsidRPr="00933A53">
              <w:rPr>
                <w:rFonts w:ascii="Times New Roman" w:hAnsi="Times New Roman" w:cs="Times New Roman"/>
                <w:sz w:val="24"/>
                <w:szCs w:val="24"/>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w:t>
            </w:r>
          </w:p>
          <w:p w:rsidR="00933A53" w:rsidRPr="00933A53" w:rsidRDefault="00ED036E" w:rsidP="00ED036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31 </w:t>
            </w:r>
            <w:r w:rsidR="00933A53" w:rsidRPr="00933A53">
              <w:rPr>
                <w:rFonts w:ascii="Times New Roman" w:hAnsi="Times New Roman" w:cs="Times New Roman"/>
                <w:sz w:val="24"/>
                <w:szCs w:val="24"/>
              </w:rPr>
              <w:t>Основные виды средств индивидуальной и коллективной защиты. Требования безопасности 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i/>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i/>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02</w:t>
            </w:r>
          </w:p>
        </w:tc>
      </w:tr>
      <w:tr w:rsidR="00933A53" w:rsidRPr="00933A53" w:rsidTr="00ED036E">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32. </w:t>
            </w:r>
            <w:r w:rsidR="00933A53" w:rsidRPr="00933A53">
              <w:rPr>
                <w:rFonts w:ascii="Times New Roman" w:hAnsi="Times New Roman" w:cs="Times New Roman"/>
                <w:sz w:val="24"/>
                <w:szCs w:val="24"/>
              </w:rPr>
              <w:t xml:space="preserve">История возникновения и развития беспилотных </w:t>
            </w:r>
            <w:proofErr w:type="spellStart"/>
            <w:r w:rsidR="00933A53" w:rsidRPr="00933A53">
              <w:rPr>
                <w:rFonts w:ascii="Times New Roman" w:hAnsi="Times New Roman" w:cs="Times New Roman"/>
                <w:sz w:val="24"/>
                <w:szCs w:val="24"/>
              </w:rPr>
              <w:t>авиасистем</w:t>
            </w:r>
            <w:proofErr w:type="spellEnd"/>
            <w:r w:rsidR="00933A53" w:rsidRPr="00933A53">
              <w:rPr>
                <w:rFonts w:ascii="Times New Roman" w:hAnsi="Times New Roman" w:cs="Times New Roman"/>
                <w:sz w:val="24"/>
                <w:szCs w:val="24"/>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00933A53" w:rsidRPr="00933A53">
              <w:rPr>
                <w:rFonts w:ascii="Times New Roman" w:hAnsi="Times New Roman" w:cs="Times New Roman"/>
                <w:sz w:val="24"/>
                <w:szCs w:val="24"/>
              </w:rPr>
              <w:t>квадрокоптерного</w:t>
            </w:r>
            <w:proofErr w:type="spellEnd"/>
            <w:r w:rsidR="00933A53" w:rsidRPr="00933A53">
              <w:rPr>
                <w:rFonts w:ascii="Times New Roman" w:hAnsi="Times New Roman" w:cs="Times New Roman"/>
                <w:sz w:val="24"/>
                <w:szCs w:val="24"/>
              </w:rPr>
              <w:t xml:space="preserve"> типа. Морские беспилотные аппараты (автономные необитаемые подводные аппараты (АНПА), </w:t>
            </w:r>
            <w:proofErr w:type="spellStart"/>
            <w:r w:rsidR="00933A53" w:rsidRPr="00933A53">
              <w:rPr>
                <w:rFonts w:ascii="Times New Roman" w:hAnsi="Times New Roman" w:cs="Times New Roman"/>
                <w:sz w:val="24"/>
                <w:szCs w:val="24"/>
              </w:rPr>
              <w:t>безэкипажные</w:t>
            </w:r>
            <w:proofErr w:type="spellEnd"/>
            <w:r w:rsidR="00933A53" w:rsidRPr="00933A53">
              <w:rPr>
                <w:rFonts w:ascii="Times New Roman" w:hAnsi="Times New Roman" w:cs="Times New Roman"/>
                <w:sz w:val="24"/>
                <w:szCs w:val="24"/>
              </w:rPr>
              <w:t xml:space="preserve"> </w:t>
            </w:r>
            <w:proofErr w:type="spellStart"/>
            <w:r w:rsidR="00933A53" w:rsidRPr="00933A53">
              <w:rPr>
                <w:rFonts w:ascii="Times New Roman" w:hAnsi="Times New Roman" w:cs="Times New Roman"/>
                <w:sz w:val="24"/>
                <w:szCs w:val="24"/>
              </w:rPr>
              <w:t>катеры</w:t>
            </w:r>
            <w:proofErr w:type="spellEnd"/>
            <w:r w:rsidR="00933A53" w:rsidRPr="00933A53">
              <w:rPr>
                <w:rFonts w:ascii="Times New Roman" w:hAnsi="Times New Roman" w:cs="Times New Roman"/>
                <w:sz w:val="24"/>
                <w:szCs w:val="24"/>
              </w:rPr>
              <w:t xml:space="preserve"> (БЭК). </w:t>
            </w:r>
            <w:r>
              <w:rPr>
                <w:rFonts w:ascii="Times New Roman" w:hAnsi="Times New Roman" w:cs="Times New Roman"/>
                <w:sz w:val="24"/>
                <w:szCs w:val="24"/>
              </w:rPr>
              <w:t xml:space="preserve">Практическая работа № 33. </w:t>
            </w:r>
            <w:r w:rsidR="00933A53" w:rsidRPr="00933A53">
              <w:rPr>
                <w:rFonts w:ascii="Times New Roman" w:hAnsi="Times New Roman" w:cs="Times New Roman"/>
                <w:sz w:val="24"/>
                <w:szCs w:val="24"/>
              </w:rPr>
              <w:t>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4E1F07">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Профессионально ориентированное содержание (содержание прикладного модуля) 10 час</w:t>
            </w:r>
          </w:p>
        </w:tc>
      </w:tr>
      <w:tr w:rsidR="00933A53" w:rsidRPr="00933A53" w:rsidTr="00ED036E">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 xml:space="preserve">Прикладной </w:t>
            </w:r>
            <w:r w:rsidR="00ED036E">
              <w:rPr>
                <w:rFonts w:ascii="Times New Roman" w:hAnsi="Times New Roman" w:cs="Times New Roman"/>
                <w:b/>
                <w:sz w:val="24"/>
                <w:szCs w:val="24"/>
              </w:rPr>
              <w:t>Раздел</w:t>
            </w:r>
            <w:r w:rsidRPr="00933A53">
              <w:rPr>
                <w:rFonts w:ascii="Times New Roman" w:hAnsi="Times New Roman" w:cs="Times New Roman"/>
                <w:b/>
                <w:sz w:val="24"/>
                <w:szCs w:val="24"/>
              </w:rPr>
              <w:t>:</w:t>
            </w:r>
          </w:p>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Раздел 1. Особенности профессиональной деятельности в рамках получаемой </w:t>
            </w:r>
            <w:r w:rsidRPr="00933A53">
              <w:rPr>
                <w:rFonts w:ascii="Times New Roman" w:hAnsi="Times New Roman" w:cs="Times New Roman"/>
                <w:sz w:val="24"/>
                <w:szCs w:val="24"/>
              </w:rPr>
              <w:lastRenderedPageBreak/>
              <w:t>специальности или профессии, потенциальные опасности и их последствия</w:t>
            </w:r>
          </w:p>
          <w:p w:rsidR="00933A53" w:rsidRPr="00933A53" w:rsidRDefault="00933A53" w:rsidP="00ED036E">
            <w:pPr>
              <w:spacing w:line="240" w:lineRule="auto"/>
              <w:contextualSpacing/>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sz w:val="24"/>
                <w:szCs w:val="24"/>
              </w:rPr>
            </w:pPr>
            <w:r w:rsidRPr="00933A53">
              <w:rPr>
                <w:rFonts w:ascii="Times New Roman" w:hAnsi="Times New Roman" w:cs="Times New Roman"/>
                <w:sz w:val="24"/>
                <w:szCs w:val="24"/>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970265">
            <w:pPr>
              <w:spacing w:line="240" w:lineRule="auto"/>
              <w:contextualSpacing/>
              <w:rPr>
                <w:rFonts w:ascii="Times New Roman" w:hAnsi="Times New Roman" w:cs="Times New Roman"/>
                <w:b/>
                <w:i/>
                <w:sz w:val="24"/>
                <w:szCs w:val="24"/>
              </w:rPr>
            </w:pPr>
            <w:r w:rsidRPr="00933A53">
              <w:rPr>
                <w:rFonts w:ascii="Times New Roman" w:hAnsi="Times New Roman" w:cs="Times New Roman"/>
                <w:sz w:val="24"/>
                <w:szCs w:val="24"/>
              </w:rPr>
              <w:t xml:space="preserve">ОК 01; ОК 02, ОК 03, ОК 04; ОК 06; ОК 07; </w:t>
            </w:r>
            <w:r w:rsidR="004E1F07">
              <w:rPr>
                <w:rFonts w:ascii="Times New Roman" w:hAnsi="Times New Roman" w:cs="Times New Roman"/>
                <w:sz w:val="24"/>
                <w:szCs w:val="24"/>
              </w:rPr>
              <w:t>ПК</w:t>
            </w:r>
            <w:proofErr w:type="gramStart"/>
            <w:r w:rsidR="004E1F07">
              <w:rPr>
                <w:rFonts w:ascii="Times New Roman" w:hAnsi="Times New Roman" w:cs="Times New Roman"/>
                <w:sz w:val="24"/>
                <w:szCs w:val="24"/>
              </w:rPr>
              <w:t>1</w:t>
            </w:r>
            <w:proofErr w:type="gramEnd"/>
            <w:r w:rsidR="004E1F07">
              <w:rPr>
                <w:rFonts w:ascii="Times New Roman" w:hAnsi="Times New Roman" w:cs="Times New Roman"/>
                <w:sz w:val="24"/>
                <w:szCs w:val="24"/>
              </w:rPr>
              <w:t>.</w:t>
            </w:r>
            <w:r w:rsidR="00970265">
              <w:rPr>
                <w:rFonts w:ascii="Times New Roman" w:hAnsi="Times New Roman" w:cs="Times New Roman"/>
                <w:sz w:val="24"/>
                <w:szCs w:val="24"/>
              </w:rPr>
              <w:t>1</w:t>
            </w:r>
          </w:p>
        </w:tc>
      </w:tr>
      <w:tr w:rsidR="00933A53" w:rsidRPr="00933A53" w:rsidTr="00ED036E">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Обзорная экскурсия на предприятия или объекты экономики региона. </w:t>
            </w:r>
          </w:p>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b/>
                <w:i/>
                <w:sz w:val="24"/>
                <w:szCs w:val="24"/>
              </w:rPr>
              <w:t>Теоретическая часть обзорной экскурсии (виртуальная экскурсия)</w:t>
            </w:r>
            <w:r w:rsidRPr="00933A53">
              <w:rPr>
                <w:rFonts w:ascii="Times New Roman" w:hAnsi="Times New Roman" w:cs="Times New Roman"/>
                <w:sz w:val="24"/>
                <w:szCs w:val="24"/>
              </w:rPr>
              <w:t xml:space="preserve">: </w:t>
            </w:r>
            <w:r w:rsidRPr="00933A53">
              <w:rPr>
                <w:rFonts w:ascii="Times New Roman" w:hAnsi="Times New Roman" w:cs="Times New Roman"/>
                <w:sz w:val="24"/>
                <w:szCs w:val="24"/>
              </w:rPr>
              <w:lastRenderedPageBreak/>
              <w:t>Изучаемая отрасль по профессии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933A53" w:rsidRPr="00933A53" w:rsidRDefault="00ED036E" w:rsidP="00ED036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34. </w:t>
            </w:r>
            <w:r w:rsidR="00933A53" w:rsidRPr="00933A53">
              <w:rPr>
                <w:rFonts w:ascii="Times New Roman" w:hAnsi="Times New Roman" w:cs="Times New Roman"/>
                <w:b/>
                <w:i/>
                <w:sz w:val="24"/>
                <w:szCs w:val="24"/>
              </w:rPr>
              <w:t>Практическая часть обзорной экскурсии</w:t>
            </w:r>
            <w:r>
              <w:rPr>
                <w:rFonts w:ascii="Times New Roman" w:hAnsi="Times New Roman" w:cs="Times New Roman"/>
                <w:b/>
                <w:i/>
                <w:sz w:val="24"/>
                <w:szCs w:val="24"/>
              </w:rPr>
              <w:t xml:space="preserve">: </w:t>
            </w:r>
            <w:r w:rsidR="00933A53" w:rsidRPr="00933A53">
              <w:rPr>
                <w:rFonts w:ascii="Times New Roman" w:hAnsi="Times New Roman" w:cs="Times New Roman"/>
                <w:sz w:val="24"/>
                <w:szCs w:val="24"/>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lastRenderedPageBreak/>
              <w:t xml:space="preserve">Прикладной </w:t>
            </w:r>
            <w:r w:rsidR="00ED036E">
              <w:rPr>
                <w:rFonts w:ascii="Times New Roman" w:hAnsi="Times New Roman" w:cs="Times New Roman"/>
                <w:b/>
                <w:sz w:val="24"/>
                <w:szCs w:val="24"/>
              </w:rPr>
              <w:t>Раздел</w:t>
            </w:r>
            <w:r w:rsidRPr="00933A53">
              <w:rPr>
                <w:rFonts w:ascii="Times New Roman" w:hAnsi="Times New Roman" w:cs="Times New Roman"/>
                <w:b/>
                <w:sz w:val="24"/>
                <w:szCs w:val="24"/>
              </w:rPr>
              <w:t>:</w:t>
            </w:r>
          </w:p>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sz w:val="24"/>
                <w:szCs w:val="24"/>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color w:val="7030A0"/>
                <w:sz w:val="24"/>
                <w:szCs w:val="24"/>
              </w:rPr>
            </w:pPr>
            <w:r w:rsidRPr="00933A53">
              <w:rPr>
                <w:rFonts w:ascii="Times New Roman" w:hAnsi="Times New Roman" w:cs="Times New Roman"/>
                <w:color w:val="7030A0"/>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970265">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ОК 06; ОК 08; </w:t>
            </w:r>
            <w:r w:rsidR="004E1F07">
              <w:rPr>
                <w:rFonts w:ascii="Times New Roman" w:hAnsi="Times New Roman" w:cs="Times New Roman"/>
                <w:sz w:val="24"/>
                <w:szCs w:val="24"/>
              </w:rPr>
              <w:t>ПК</w:t>
            </w:r>
            <w:proofErr w:type="gramStart"/>
            <w:r w:rsidR="004E1F07">
              <w:rPr>
                <w:rFonts w:ascii="Times New Roman" w:hAnsi="Times New Roman" w:cs="Times New Roman"/>
                <w:sz w:val="24"/>
                <w:szCs w:val="24"/>
              </w:rPr>
              <w:t>1</w:t>
            </w:r>
            <w:proofErr w:type="gramEnd"/>
            <w:r w:rsidR="004E1F07">
              <w:rPr>
                <w:rFonts w:ascii="Times New Roman" w:hAnsi="Times New Roman" w:cs="Times New Roman"/>
                <w:sz w:val="24"/>
                <w:szCs w:val="24"/>
              </w:rPr>
              <w:t>.</w:t>
            </w:r>
            <w:r w:rsidR="00970265">
              <w:rPr>
                <w:rFonts w:ascii="Times New Roman" w:hAnsi="Times New Roman" w:cs="Times New Roman"/>
                <w:sz w:val="24"/>
                <w:szCs w:val="24"/>
              </w:rPr>
              <w:t>1</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ED036E" w:rsidRDefault="00ED036E" w:rsidP="00ED036E">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Практическая работа № 35. </w:t>
            </w:r>
            <w:r w:rsidR="00933A53" w:rsidRPr="00933A53">
              <w:rPr>
                <w:rFonts w:ascii="Times New Roman" w:hAnsi="Times New Roman" w:cs="Times New Roman"/>
                <w:sz w:val="24"/>
                <w:szCs w:val="24"/>
              </w:rPr>
              <w:t xml:space="preserve">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w:t>
            </w:r>
          </w:p>
          <w:p w:rsidR="00933A53" w:rsidRPr="00933A53" w:rsidRDefault="00ED036E" w:rsidP="00ED036E">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Практическая работа № 36. </w:t>
            </w:r>
            <w:r w:rsidR="00933A53" w:rsidRPr="00933A53">
              <w:rPr>
                <w:rFonts w:ascii="Times New Roman" w:hAnsi="Times New Roman" w:cs="Times New Roman"/>
                <w:sz w:val="24"/>
                <w:szCs w:val="24"/>
              </w:rPr>
              <w:t>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 xml:space="preserve">Прикладной </w:t>
            </w:r>
            <w:r w:rsidR="00ED036E">
              <w:rPr>
                <w:rFonts w:ascii="Times New Roman" w:hAnsi="Times New Roman" w:cs="Times New Roman"/>
                <w:b/>
                <w:sz w:val="24"/>
                <w:szCs w:val="24"/>
              </w:rPr>
              <w:t>Раздел</w:t>
            </w:r>
            <w:r w:rsidRPr="00933A53">
              <w:rPr>
                <w:rFonts w:ascii="Times New Roman" w:hAnsi="Times New Roman" w:cs="Times New Roman"/>
                <w:b/>
                <w:sz w:val="24"/>
                <w:szCs w:val="24"/>
              </w:rPr>
              <w:t>:</w:t>
            </w:r>
          </w:p>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color w:val="7030A0"/>
                <w:sz w:val="24"/>
                <w:szCs w:val="24"/>
              </w:rPr>
            </w:pPr>
            <w:r w:rsidRPr="00933A53">
              <w:rPr>
                <w:rFonts w:ascii="Times New Roman" w:hAnsi="Times New Roman" w:cs="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ОК 03; ОК 04; ОК 06; ОК 08; </w:t>
            </w:r>
            <w:r w:rsidR="004E1F07">
              <w:rPr>
                <w:rFonts w:ascii="Times New Roman" w:hAnsi="Times New Roman" w:cs="Times New Roman"/>
                <w:sz w:val="24"/>
                <w:szCs w:val="24"/>
              </w:rPr>
              <w:t>ПК</w:t>
            </w:r>
            <w:proofErr w:type="gramStart"/>
            <w:r w:rsidR="004E1F07">
              <w:rPr>
                <w:rFonts w:ascii="Times New Roman" w:hAnsi="Times New Roman" w:cs="Times New Roman"/>
                <w:sz w:val="24"/>
                <w:szCs w:val="24"/>
              </w:rPr>
              <w:t>1</w:t>
            </w:r>
            <w:proofErr w:type="gramEnd"/>
            <w:r w:rsidR="004E1F07">
              <w:rPr>
                <w:rFonts w:ascii="Times New Roman" w:hAnsi="Times New Roman" w:cs="Times New Roman"/>
                <w:sz w:val="24"/>
                <w:szCs w:val="24"/>
              </w:rPr>
              <w:t>.</w:t>
            </w:r>
            <w:r w:rsidR="00970265">
              <w:rPr>
                <w:rFonts w:ascii="Times New Roman" w:hAnsi="Times New Roman" w:cs="Times New Roman"/>
                <w:sz w:val="24"/>
                <w:szCs w:val="24"/>
              </w:rPr>
              <w:t>1</w:t>
            </w:r>
          </w:p>
          <w:p w:rsidR="00933A53" w:rsidRPr="00933A53" w:rsidRDefault="00933A53" w:rsidP="00ED036E">
            <w:pPr>
              <w:spacing w:line="240" w:lineRule="auto"/>
              <w:contextualSpacing/>
              <w:rPr>
                <w:rFonts w:ascii="Times New Roman" w:hAnsi="Times New Roman" w:cs="Times New Roman"/>
                <w:color w:val="7030A0"/>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37. </w:t>
            </w:r>
            <w:r w:rsidR="00933A53" w:rsidRPr="00933A53">
              <w:rPr>
                <w:rFonts w:ascii="Times New Roman" w:hAnsi="Times New Roman" w:cs="Times New Roman"/>
                <w:sz w:val="24"/>
                <w:szCs w:val="24"/>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sz w:val="24"/>
                <w:szCs w:val="24"/>
              </w:rPr>
            </w:pPr>
            <w:r w:rsidRPr="00933A53">
              <w:rPr>
                <w:rFonts w:ascii="Times New Roman" w:hAnsi="Times New Roman" w:cs="Times New Roman"/>
                <w:sz w:val="24"/>
                <w:szCs w:val="24"/>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38. </w:t>
            </w:r>
            <w:r w:rsidR="00933A53" w:rsidRPr="00933A53">
              <w:rPr>
                <w:rFonts w:ascii="Times New Roman" w:hAnsi="Times New Roman" w:cs="Times New Roman"/>
                <w:sz w:val="24"/>
                <w:szCs w:val="24"/>
              </w:rPr>
              <w:t>Составление статьи-отчета об экскурсии в ВЧ (по плану);</w:t>
            </w:r>
          </w:p>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Статья-отчёт об экскурсии в музей воинской славы (по плану);</w:t>
            </w:r>
          </w:p>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lastRenderedPageBreak/>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lastRenderedPageBreak/>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rPr>
            </w:pPr>
          </w:p>
        </w:tc>
      </w:tr>
      <w:tr w:rsidR="00933A53" w:rsidRPr="00933A53" w:rsidTr="00ED036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rPr>
            </w:pPr>
          </w:p>
        </w:tc>
      </w:tr>
    </w:tbl>
    <w:p w:rsidR="00933A53" w:rsidRPr="00D16952" w:rsidRDefault="00933A53" w:rsidP="00183765">
      <w:pPr>
        <w:tabs>
          <w:tab w:val="left" w:pos="1185"/>
        </w:tabs>
        <w:spacing w:after="0" w:line="240" w:lineRule="auto"/>
        <w:ind w:left="57" w:right="57"/>
        <w:jc w:val="both"/>
        <w:rPr>
          <w:rFonts w:ascii="Times New Roman" w:hAnsi="Times New Roman" w:cs="Times New Roman"/>
          <w:sz w:val="24"/>
          <w:szCs w:val="24"/>
        </w:rPr>
        <w:sectPr w:rsidR="00933A53" w:rsidRPr="00D16952" w:rsidSect="00120DE2">
          <w:pgSz w:w="16838" w:h="11906" w:orient="landscape"/>
          <w:pgMar w:top="993" w:right="1134" w:bottom="1702" w:left="1134" w:header="709" w:footer="709" w:gutter="0"/>
          <w:cols w:space="708"/>
          <w:docGrid w:linePitch="360"/>
        </w:sectPr>
      </w:pPr>
    </w:p>
    <w:p w:rsidR="00BE09AC" w:rsidRPr="00995FB3" w:rsidRDefault="00BE09AC" w:rsidP="00183765">
      <w:pPr>
        <w:tabs>
          <w:tab w:val="left" w:pos="284"/>
        </w:tabs>
        <w:spacing w:after="0" w:line="240" w:lineRule="auto"/>
        <w:jc w:val="center"/>
        <w:rPr>
          <w:rFonts w:ascii="Times New Roman" w:hAnsi="Times New Roman" w:cs="Times New Roman"/>
          <w:b/>
          <w:sz w:val="24"/>
          <w:szCs w:val="24"/>
        </w:rPr>
      </w:pPr>
      <w:bookmarkStart w:id="4" w:name="_Toc125026924"/>
      <w:r w:rsidRPr="00995FB3">
        <w:rPr>
          <w:rFonts w:ascii="Times New Roman" w:hAnsi="Times New Roman" w:cs="Times New Roman"/>
          <w:b/>
          <w:sz w:val="24"/>
          <w:szCs w:val="24"/>
        </w:rPr>
        <w:lastRenderedPageBreak/>
        <w:t xml:space="preserve">3. УСЛОВИЯ РЕАЛИЗАЦИИ ПРОГРАММЫ ОБЩЕОБРАЗОВАТЕЛЬНОЙ </w:t>
      </w:r>
      <w:r w:rsidR="00995FB3">
        <w:rPr>
          <w:rFonts w:ascii="Times New Roman" w:hAnsi="Times New Roman" w:cs="Times New Roman"/>
          <w:b/>
          <w:sz w:val="24"/>
          <w:szCs w:val="24"/>
        </w:rPr>
        <w:t xml:space="preserve">УЧЕБНОЙ </w:t>
      </w:r>
      <w:r w:rsidRPr="00995FB3">
        <w:rPr>
          <w:rFonts w:ascii="Times New Roman" w:hAnsi="Times New Roman" w:cs="Times New Roman"/>
          <w:b/>
          <w:sz w:val="24"/>
          <w:szCs w:val="24"/>
        </w:rPr>
        <w:t>ДИСЦИПЛИНЫ</w:t>
      </w:r>
      <w:bookmarkEnd w:id="4"/>
    </w:p>
    <w:p w:rsidR="00BE09AC" w:rsidRPr="00D16952" w:rsidRDefault="00BE09AC" w:rsidP="00183765">
      <w:pPr>
        <w:tabs>
          <w:tab w:val="left" w:pos="284"/>
        </w:tabs>
        <w:spacing w:after="0" w:line="240" w:lineRule="auto"/>
        <w:rPr>
          <w:rFonts w:ascii="Times New Roman" w:hAnsi="Times New Roman" w:cs="Times New Roman"/>
          <w:sz w:val="24"/>
          <w:szCs w:val="24"/>
        </w:rPr>
      </w:pPr>
      <w:bookmarkStart w:id="5" w:name="_heading=h.3rdcrjn"/>
      <w:bookmarkEnd w:id="5"/>
    </w:p>
    <w:p w:rsidR="00BE09AC" w:rsidRPr="00D16952" w:rsidRDefault="00BE09AC" w:rsidP="00183765">
      <w:pPr>
        <w:tabs>
          <w:tab w:val="left" w:pos="284"/>
        </w:tabs>
        <w:suppressAutoHyphens/>
        <w:spacing w:after="0" w:line="240" w:lineRule="auto"/>
        <w:ind w:firstLine="709"/>
        <w:jc w:val="both"/>
        <w:rPr>
          <w:rFonts w:ascii="Times New Roman" w:hAnsi="Times New Roman" w:cs="Times New Roman"/>
          <w:bCs/>
          <w:sz w:val="24"/>
          <w:szCs w:val="24"/>
        </w:rPr>
      </w:pPr>
      <w:r w:rsidRPr="00D16952">
        <w:rPr>
          <w:rFonts w:ascii="Times New Roman" w:hAnsi="Times New Roman" w:cs="Times New Roman"/>
          <w:b/>
          <w:sz w:val="24"/>
          <w:szCs w:val="24"/>
        </w:rPr>
        <w:t>3.1.</w:t>
      </w:r>
      <w:r w:rsidRPr="00D16952">
        <w:rPr>
          <w:rFonts w:ascii="Times New Roman" w:hAnsi="Times New Roman" w:cs="Times New Roman"/>
          <w:bCs/>
          <w:sz w:val="24"/>
          <w:szCs w:val="24"/>
        </w:rPr>
        <w:t xml:space="preserve"> </w:t>
      </w:r>
      <w:r w:rsidRPr="00D16952">
        <w:rPr>
          <w:rFonts w:ascii="Times New Roman" w:hAnsi="Times New Roman" w:cs="Times New Roman"/>
          <w:b/>
          <w:bCs/>
          <w:sz w:val="24"/>
          <w:szCs w:val="24"/>
        </w:rPr>
        <w:t>Материально техническое обеспечение</w:t>
      </w:r>
    </w:p>
    <w:p w:rsidR="00BE09AC" w:rsidRPr="00D16952" w:rsidRDefault="00BE09AC" w:rsidP="00183765">
      <w:pPr>
        <w:tabs>
          <w:tab w:val="left" w:pos="284"/>
        </w:tabs>
        <w:suppressAutoHyphens/>
        <w:spacing w:after="0" w:line="240" w:lineRule="auto"/>
        <w:ind w:firstLine="709"/>
        <w:jc w:val="both"/>
        <w:rPr>
          <w:rFonts w:ascii="Times New Roman" w:hAnsi="Times New Roman" w:cs="Times New Roman"/>
          <w:sz w:val="24"/>
          <w:szCs w:val="24"/>
        </w:rPr>
      </w:pPr>
      <w:r w:rsidRPr="00D16952">
        <w:rPr>
          <w:rFonts w:ascii="Times New Roman" w:hAnsi="Times New Roman" w:cs="Times New Roman"/>
          <w:bCs/>
          <w:sz w:val="24"/>
          <w:szCs w:val="24"/>
        </w:rPr>
        <w:t xml:space="preserve">Для реализации программы дисциплины предусмотрены следующие специальные помещения: </w:t>
      </w:r>
      <w:r w:rsidRPr="00D16952">
        <w:rPr>
          <w:rFonts w:ascii="Times New Roman" w:hAnsi="Times New Roman" w:cs="Times New Roman"/>
          <w:sz w:val="24"/>
          <w:szCs w:val="24"/>
        </w:rPr>
        <w:t>кабинет «Основы безопасности жизнедеятельности и охраны труда».</w:t>
      </w:r>
    </w:p>
    <w:p w:rsidR="00BE09AC" w:rsidRPr="00D16952" w:rsidRDefault="00BE09AC" w:rsidP="0018376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sz w:val="24"/>
          <w:szCs w:val="24"/>
        </w:rPr>
      </w:pPr>
      <w:r w:rsidRPr="00995FB3">
        <w:rPr>
          <w:rFonts w:ascii="Times New Roman" w:hAnsi="Times New Roman" w:cs="Times New Roman"/>
          <w:sz w:val="24"/>
          <w:szCs w:val="24"/>
        </w:rPr>
        <w:t xml:space="preserve">Оборудование учебного кабинета: </w:t>
      </w:r>
      <w:r w:rsidRPr="00D16952">
        <w:rPr>
          <w:rFonts w:ascii="Times New Roman" w:hAnsi="Times New Roman" w:cs="Times New Roman"/>
          <w:sz w:val="24"/>
          <w:szCs w:val="24"/>
        </w:rPr>
        <w:t>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w:t>
      </w:r>
      <w:r w:rsidR="00995FB3">
        <w:rPr>
          <w:rFonts w:ascii="Times New Roman" w:hAnsi="Times New Roman" w:cs="Times New Roman"/>
          <w:sz w:val="24"/>
          <w:szCs w:val="24"/>
        </w:rPr>
        <w:t xml:space="preserve"> </w:t>
      </w:r>
      <w:r w:rsidRPr="00D16952">
        <w:rPr>
          <w:rFonts w:ascii="Times New Roman" w:hAnsi="Times New Roman" w:cs="Times New Roman"/>
          <w:sz w:val="24"/>
          <w:szCs w:val="24"/>
        </w:rPr>
        <w:t>тренажеры для отработки навыков оказания сердечно-легочной и мозговой реанимации с индикацией правильности выполнения действий на экране компьютера и пульте контроля управления — роботы-тренажеры типа «Гоша», «Максим» и др.; тренажер - манекен взрослого для отработки приемов удаления инородного тела из верхних дыхательных путей; имитаторы ранений и поражений; образцы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образцы средств индивидуальной защиты (СИЗ): противогаз ГП-7, респиратор Р-2, защитный костюм Л-1, общевойсковой защитный костюм и оборудования: общевойсковой прибор химической разведки, компас-азимут; дозиметр бытовой (индикатор радиоактивности); макеты: встроенного убежища, быстровозводимого убежища, противорадиационного укрытия, а также макеты местности, зданий и муляжи;  образцы средств пожаротушения (СП); макет автомата Калашникова; электронный стрелковый тренажер</w:t>
      </w:r>
    </w:p>
    <w:p w:rsidR="00BE09AC" w:rsidRPr="00D16952" w:rsidRDefault="00BE09AC" w:rsidP="0018376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20"/>
        <w:jc w:val="both"/>
        <w:rPr>
          <w:rFonts w:ascii="Times New Roman" w:hAnsi="Times New Roman" w:cs="Times New Roman"/>
          <w:sz w:val="24"/>
          <w:szCs w:val="24"/>
        </w:rPr>
      </w:pPr>
      <w:r w:rsidRPr="00995FB3">
        <w:rPr>
          <w:rFonts w:ascii="Times New Roman" w:hAnsi="Times New Roman" w:cs="Times New Roman"/>
          <w:sz w:val="24"/>
          <w:szCs w:val="24"/>
        </w:rPr>
        <w:t>Технические средства обучения:</w:t>
      </w:r>
      <w:r w:rsidRPr="00D16952">
        <w:rPr>
          <w:rFonts w:ascii="Times New Roman" w:hAnsi="Times New Roman" w:cs="Times New Roman"/>
          <w:b/>
          <w:sz w:val="24"/>
          <w:szCs w:val="24"/>
        </w:rPr>
        <w:t xml:space="preserve"> </w:t>
      </w:r>
      <w:r w:rsidRPr="00D16952">
        <w:rPr>
          <w:rFonts w:ascii="Times New Roman" w:hAnsi="Times New Roman" w:cs="Times New Roman"/>
          <w:sz w:val="24"/>
          <w:szCs w:val="24"/>
        </w:rPr>
        <w:t>персональный компьютер с лицензионным программным обеспечением и выход в локальную сеть; мультимедийный проектор; интерактивная доска.</w:t>
      </w:r>
    </w:p>
    <w:p w:rsidR="00BE09AC" w:rsidRPr="00D16952" w:rsidRDefault="00BE09AC" w:rsidP="00183765">
      <w:pPr>
        <w:tabs>
          <w:tab w:val="left" w:pos="284"/>
        </w:tabs>
        <w:spacing w:after="0" w:line="240" w:lineRule="auto"/>
        <w:ind w:firstLine="709"/>
        <w:rPr>
          <w:rFonts w:ascii="Times New Roman" w:hAnsi="Times New Roman" w:cs="Times New Roman"/>
          <w:b/>
          <w:bCs/>
          <w:sz w:val="24"/>
          <w:szCs w:val="24"/>
        </w:rPr>
      </w:pPr>
      <w:bookmarkStart w:id="6" w:name="_heading=h.26in1rg"/>
      <w:bookmarkEnd w:id="6"/>
      <w:r w:rsidRPr="00D16952">
        <w:rPr>
          <w:rFonts w:ascii="Times New Roman" w:hAnsi="Times New Roman" w:cs="Times New Roman"/>
          <w:b/>
          <w:bCs/>
          <w:sz w:val="24"/>
          <w:szCs w:val="24"/>
        </w:rPr>
        <w:t>3.2. Информационное обеспечение обучения</w:t>
      </w:r>
    </w:p>
    <w:p w:rsidR="00BE09AC" w:rsidRPr="00D16952" w:rsidRDefault="00BE09AC" w:rsidP="0018376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sz w:val="24"/>
          <w:szCs w:val="24"/>
        </w:rPr>
      </w:pPr>
      <w:r w:rsidRPr="00D16952">
        <w:rPr>
          <w:rFonts w:ascii="Times New Roman" w:hAnsi="Times New Roman" w:cs="Times New Roman"/>
          <w:b/>
          <w:sz w:val="24"/>
          <w:szCs w:val="24"/>
        </w:rPr>
        <w:t>3.2.1 Основные печатные издания</w:t>
      </w:r>
      <w:r w:rsidR="002475BD">
        <w:rPr>
          <w:rStyle w:val="a4"/>
          <w:rFonts w:eastAsiaTheme="minorHAnsi"/>
          <w:b/>
          <w:sz w:val="24"/>
        </w:rPr>
        <w:footnoteReference w:id="1"/>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 Ко</w:t>
      </w:r>
      <w:r w:rsidR="00120DE2">
        <w:rPr>
          <w:rFonts w:ascii="Times New Roman" w:hAnsi="Times New Roman" w:cs="Times New Roman"/>
          <w:sz w:val="24"/>
          <w:szCs w:val="24"/>
          <w:highlight w:val="white"/>
        </w:rPr>
        <w:t xml:space="preserve">солапова Н.В., Прокопенко Н.А. </w:t>
      </w:r>
      <w:r w:rsidRPr="00D16952">
        <w:rPr>
          <w:rFonts w:ascii="Times New Roman" w:hAnsi="Times New Roman" w:cs="Times New Roman"/>
          <w:sz w:val="24"/>
          <w:szCs w:val="24"/>
          <w:highlight w:val="white"/>
        </w:rPr>
        <w:t>Основы безопасности жизнедеятельности: учебник для студентов профессиональных образовательных организаций, осваивающих профессии</w:t>
      </w:r>
      <w:r w:rsidR="00954AFD">
        <w:rPr>
          <w:rFonts w:ascii="Times New Roman" w:hAnsi="Times New Roman" w:cs="Times New Roman"/>
          <w:sz w:val="24"/>
          <w:szCs w:val="24"/>
          <w:highlight w:val="white"/>
        </w:rPr>
        <w:t xml:space="preserve"> и специальности СПО. – М., 2023</w:t>
      </w:r>
      <w:r w:rsidRPr="00D16952">
        <w:rPr>
          <w:rFonts w:ascii="Times New Roman" w:hAnsi="Times New Roman" w:cs="Times New Roman"/>
          <w:sz w:val="24"/>
          <w:szCs w:val="24"/>
          <w:highlight w:val="white"/>
        </w:rPr>
        <w:t xml:space="preserve">. – 368 </w:t>
      </w:r>
      <w:r w:rsidRPr="00D16952">
        <w:rPr>
          <w:rFonts w:ascii="Times New Roman" w:hAnsi="Times New Roman" w:cs="Times New Roman"/>
          <w:sz w:val="24"/>
          <w:szCs w:val="24"/>
          <w:highlight w:val="white"/>
          <w:lang w:val="en-US"/>
        </w:rPr>
        <w:t>c</w:t>
      </w:r>
      <w:r w:rsidRPr="00D16952">
        <w:rPr>
          <w:rFonts w:ascii="Times New Roman" w:hAnsi="Times New Roman" w:cs="Times New Roman"/>
          <w:sz w:val="24"/>
          <w:szCs w:val="24"/>
          <w:highlight w:val="white"/>
        </w:rPr>
        <w:t>.</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2. Смирнов А.Т., Хренников Б.О. Основы безопасности жизнедеятельности: учебник 10-11 класс. – М.: </w:t>
      </w:r>
      <w:r w:rsidR="00954AFD">
        <w:rPr>
          <w:rFonts w:ascii="Times New Roman" w:hAnsi="Times New Roman" w:cs="Times New Roman"/>
          <w:sz w:val="24"/>
          <w:szCs w:val="24"/>
          <w:highlight w:val="white"/>
        </w:rPr>
        <w:t>Издательство «Просвещение», 2023</w:t>
      </w:r>
      <w:r w:rsidRPr="00D16952">
        <w:rPr>
          <w:rFonts w:ascii="Times New Roman" w:hAnsi="Times New Roman" w:cs="Times New Roman"/>
          <w:sz w:val="24"/>
          <w:szCs w:val="24"/>
          <w:highlight w:val="white"/>
        </w:rPr>
        <w:t xml:space="preserve">. – 253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bookmarkStart w:id="7" w:name="_GoBack"/>
      <w:bookmarkEnd w:id="7"/>
    </w:p>
    <w:p w:rsidR="00BE09AC" w:rsidRPr="00D16952" w:rsidRDefault="00BE09AC" w:rsidP="00183765">
      <w:pPr>
        <w:pStyle w:val="a9"/>
        <w:tabs>
          <w:tab w:val="left" w:pos="284"/>
        </w:tabs>
        <w:spacing w:after="0" w:line="240" w:lineRule="auto"/>
        <w:ind w:left="0" w:firstLine="720"/>
        <w:rPr>
          <w:rFonts w:ascii="Times New Roman" w:hAnsi="Times New Roman"/>
          <w:b/>
          <w:sz w:val="24"/>
          <w:szCs w:val="24"/>
        </w:rPr>
      </w:pPr>
      <w:r w:rsidRPr="00D16952">
        <w:rPr>
          <w:rFonts w:ascii="Times New Roman" w:hAnsi="Times New Roman"/>
          <w:b/>
          <w:sz w:val="24"/>
          <w:szCs w:val="24"/>
        </w:rPr>
        <w:t>3.2. 2 Электронные издания</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 http://www.mvd.ru сайт МВД РФ</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2. http://www.mil.ru сайт Министерство обороны Российской Федерации</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3. http://www.fsb. </w:t>
      </w:r>
      <w:proofErr w:type="spellStart"/>
      <w:r w:rsidRPr="00D16952">
        <w:rPr>
          <w:rFonts w:ascii="Times New Roman" w:hAnsi="Times New Roman" w:cs="Times New Roman"/>
          <w:sz w:val="24"/>
          <w:szCs w:val="24"/>
          <w:highlight w:val="white"/>
        </w:rPr>
        <w:t>ru</w:t>
      </w:r>
      <w:proofErr w:type="spellEnd"/>
      <w:r w:rsidRPr="00D16952">
        <w:rPr>
          <w:rFonts w:ascii="Times New Roman" w:hAnsi="Times New Roman" w:cs="Times New Roman"/>
          <w:sz w:val="24"/>
          <w:szCs w:val="24"/>
          <w:highlight w:val="white"/>
        </w:rPr>
        <w:t xml:space="preserve"> сайт ФСБ РФ</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4. http://</w:t>
      </w:r>
      <w:hyperlink r:id="rId9" w:history="1">
        <w:r w:rsidRPr="00D16952">
          <w:rPr>
            <w:rFonts w:ascii="Times New Roman" w:hAnsi="Times New Roman" w:cs="Times New Roman"/>
            <w:sz w:val="24"/>
            <w:szCs w:val="24"/>
            <w:highlight w:val="white"/>
          </w:rPr>
          <w:t>www.mchs.gov.ru</w:t>
        </w:r>
      </w:hyperlink>
      <w:r w:rsidRPr="00D16952">
        <w:rPr>
          <w:rFonts w:ascii="Times New Roman" w:hAnsi="Times New Roman" w:cs="Times New Roman"/>
          <w:sz w:val="24"/>
          <w:szCs w:val="24"/>
          <w:highlight w:val="white"/>
        </w:rPr>
        <w:t xml:space="preserve"> Министерство Российской Федерации по делам гражданской обороны, чрезвычайным ситуациям и ликвидации последствий стихийных бедствий (МЧС России)</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5. http://www.</w:t>
      </w:r>
      <w:r w:rsidRPr="00D16952">
        <w:rPr>
          <w:rFonts w:ascii="Times New Roman" w:hAnsi="Times New Roman" w:cs="Times New Roman"/>
          <w:sz w:val="24"/>
          <w:szCs w:val="24"/>
        </w:rPr>
        <w:t>minzdrav.gov.ru</w:t>
      </w:r>
      <w:r w:rsidRPr="00D16952">
        <w:rPr>
          <w:rFonts w:ascii="Times New Roman" w:hAnsi="Times New Roman" w:cs="Times New Roman"/>
          <w:sz w:val="24"/>
          <w:szCs w:val="24"/>
          <w:highlight w:val="white"/>
        </w:rPr>
        <w:t xml:space="preserve"> Министерство здравоохранения Российской Федерации</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6. http://www.</w:t>
      </w:r>
      <w:r w:rsidRPr="00D16952">
        <w:rPr>
          <w:rFonts w:ascii="Times New Roman" w:hAnsi="Times New Roman" w:cs="Times New Roman"/>
          <w:sz w:val="24"/>
          <w:szCs w:val="24"/>
        </w:rPr>
        <w:t>rostrud.gov.ru</w:t>
      </w:r>
      <w:r w:rsidRPr="00D16952">
        <w:rPr>
          <w:rFonts w:ascii="Times New Roman" w:hAnsi="Times New Roman" w:cs="Times New Roman"/>
          <w:sz w:val="24"/>
          <w:szCs w:val="24"/>
          <w:highlight w:val="white"/>
        </w:rPr>
        <w:t xml:space="preserve"> Федеральная служба по труду и занятости (Роструд)</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7. http://</w:t>
      </w:r>
      <w:hyperlink r:id="rId10" w:history="1">
        <w:r w:rsidRPr="00D16952">
          <w:rPr>
            <w:rFonts w:ascii="Times New Roman" w:hAnsi="Times New Roman" w:cs="Times New Roman"/>
            <w:sz w:val="24"/>
            <w:szCs w:val="24"/>
            <w:highlight w:val="white"/>
          </w:rPr>
          <w:t>www.</w:t>
        </w:r>
        <w:r w:rsidRPr="00D16952">
          <w:rPr>
            <w:rFonts w:ascii="Times New Roman" w:hAnsi="Times New Roman" w:cs="Times New Roman"/>
            <w:sz w:val="24"/>
            <w:szCs w:val="24"/>
          </w:rPr>
          <w:t xml:space="preserve"> rospotrebnadzor.ru</w:t>
        </w:r>
        <w:r w:rsidRPr="00D16952">
          <w:rPr>
            <w:rFonts w:ascii="Times New Roman" w:hAnsi="Times New Roman" w:cs="Times New Roman"/>
            <w:sz w:val="24"/>
            <w:szCs w:val="24"/>
            <w:highlight w:val="white"/>
          </w:rPr>
          <w:t xml:space="preserve"> </w:t>
        </w:r>
      </w:hyperlink>
      <w:r w:rsidRPr="00D16952">
        <w:rPr>
          <w:rFonts w:ascii="Times New Roman" w:hAnsi="Times New Roman" w:cs="Times New Roman"/>
          <w:sz w:val="24"/>
          <w:szCs w:val="24"/>
          <w:highlight w:val="white"/>
        </w:rPr>
        <w:t>Федеральная служба по надзору в сфере защиты прав потребителей и благополучия человека (Роспотребнадзор)</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8. http://anty-crim.boxmail.biz Искусство выживания</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9. http://www.hsea.ru Первая медицинская помощь</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10. http://www.meduhod.ru Портал детской безопасности</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11. http://www.spas-extreme.ru Россия без наркотиков</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12. http://www.obzh.info информационный веб-сайт (обучение и воспитание основам безопасности жизнедеятельности). </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lastRenderedPageBreak/>
        <w:t xml:space="preserve">13. http://www.school-obz.org/ Информационно-методическое издание по основам безопасности жизнедеятельности </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14. http://kombat.com.ua/stat.html Статьи по выживанию в различных экстремальных условиях</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http://www.novgorod.fio.ru/projects/Project1132/index.htm Автономное существование в природе – детям  </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15. http://</w:t>
      </w:r>
      <w:hyperlink r:id="rId11" w:history="1">
        <w:r w:rsidRPr="00D16952">
          <w:rPr>
            <w:rFonts w:ascii="Times New Roman" w:hAnsi="Times New Roman" w:cs="Times New Roman"/>
            <w:sz w:val="24"/>
            <w:szCs w:val="24"/>
            <w:highlight w:val="white"/>
          </w:rPr>
          <w:t>www.consultant.ru</w:t>
        </w:r>
      </w:hyperlink>
      <w:r w:rsidRPr="00D16952">
        <w:rPr>
          <w:rFonts w:ascii="Times New Roman" w:hAnsi="Times New Roman" w:cs="Times New Roman"/>
          <w:sz w:val="24"/>
          <w:szCs w:val="24"/>
          <w:highlight w:val="white"/>
        </w:rPr>
        <w:t xml:space="preserve"> Справочная правовая система «Консультант Плюс»</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16. http://</w:t>
      </w:r>
      <w:hyperlink r:id="rId12" w:history="1">
        <w:r w:rsidRPr="00D16952">
          <w:rPr>
            <w:rFonts w:ascii="Times New Roman" w:hAnsi="Times New Roman" w:cs="Times New Roman"/>
            <w:sz w:val="24"/>
            <w:szCs w:val="24"/>
            <w:highlight w:val="white"/>
          </w:rPr>
          <w:t>www.garant.ru</w:t>
        </w:r>
      </w:hyperlink>
      <w:r w:rsidRPr="00D16952">
        <w:rPr>
          <w:rFonts w:ascii="Times New Roman" w:hAnsi="Times New Roman" w:cs="Times New Roman"/>
          <w:sz w:val="24"/>
          <w:szCs w:val="24"/>
          <w:highlight w:val="white"/>
        </w:rPr>
        <w:t xml:space="preserve"> Справочная правовая система «Гарант»</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17. http://</w:t>
      </w:r>
      <w:hyperlink r:id="rId13" w:history="1">
        <w:r w:rsidRPr="00D16952">
          <w:rPr>
            <w:rFonts w:ascii="Times New Roman" w:hAnsi="Times New Roman" w:cs="Times New Roman"/>
            <w:sz w:val="24"/>
            <w:szCs w:val="24"/>
            <w:highlight w:val="white"/>
          </w:rPr>
          <w:t>www.safety.ru</w:t>
        </w:r>
      </w:hyperlink>
      <w:r w:rsidRPr="00D16952">
        <w:rPr>
          <w:rFonts w:ascii="Times New Roman" w:hAnsi="Times New Roman" w:cs="Times New Roman"/>
          <w:sz w:val="24"/>
          <w:szCs w:val="24"/>
          <w:highlight w:val="white"/>
        </w:rPr>
        <w:t xml:space="preserve"> ОАО НТЦ «Промышленная безопасность».</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18. http://</w:t>
      </w:r>
      <w:hyperlink r:id="rId14" w:history="1">
        <w:r w:rsidRPr="00D16952">
          <w:rPr>
            <w:rFonts w:ascii="Times New Roman" w:hAnsi="Times New Roman" w:cs="Times New Roman"/>
            <w:sz w:val="24"/>
            <w:szCs w:val="24"/>
            <w:highlight w:val="white"/>
          </w:rPr>
          <w:t>www.mspbsng.org</w:t>
        </w:r>
      </w:hyperlink>
      <w:r w:rsidRPr="00D16952">
        <w:rPr>
          <w:rFonts w:ascii="Times New Roman" w:hAnsi="Times New Roman" w:cs="Times New Roman"/>
          <w:sz w:val="24"/>
          <w:szCs w:val="24"/>
          <w:highlight w:val="white"/>
        </w:rPr>
        <w:t xml:space="preserve"> Межгосударственный совет по промышленной безопасности</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19. http://</w:t>
      </w:r>
      <w:hyperlink r:id="rId15" w:history="1">
        <w:r w:rsidRPr="00D16952">
          <w:rPr>
            <w:rFonts w:ascii="Times New Roman" w:hAnsi="Times New Roman" w:cs="Times New Roman"/>
            <w:sz w:val="24"/>
            <w:szCs w:val="24"/>
            <w:highlight w:val="white"/>
          </w:rPr>
          <w:t>www.ilo.org</w:t>
        </w:r>
      </w:hyperlink>
      <w:r w:rsidRPr="00D16952">
        <w:rPr>
          <w:rFonts w:ascii="Times New Roman" w:hAnsi="Times New Roman" w:cs="Times New Roman"/>
          <w:sz w:val="24"/>
          <w:szCs w:val="24"/>
          <w:highlight w:val="white"/>
        </w:rPr>
        <w:t xml:space="preserve"> Международная организация труда (МОТ)</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rPr>
        <w:t xml:space="preserve">20. </w:t>
      </w:r>
      <w:hyperlink r:id="rId16" w:history="1">
        <w:r w:rsidRPr="00D16952">
          <w:rPr>
            <w:rFonts w:ascii="Times New Roman" w:hAnsi="Times New Roman" w:cs="Times New Roman"/>
            <w:sz w:val="24"/>
            <w:szCs w:val="24"/>
            <w:highlight w:val="white"/>
          </w:rPr>
          <w:t>http://www.edu.ru</w:t>
        </w:r>
      </w:hyperlink>
      <w:r w:rsidRPr="00D16952">
        <w:rPr>
          <w:rFonts w:ascii="Times New Roman" w:hAnsi="Times New Roman" w:cs="Times New Roman"/>
          <w:sz w:val="24"/>
          <w:szCs w:val="24"/>
          <w:highlight w:val="white"/>
        </w:rPr>
        <w:t xml:space="preserve"> Федеральный портал «Российское образование»</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rPr>
        <w:t xml:space="preserve">21. </w:t>
      </w:r>
      <w:hyperlink r:id="rId17" w:history="1">
        <w:r w:rsidRPr="00D16952">
          <w:rPr>
            <w:rFonts w:ascii="Times New Roman" w:hAnsi="Times New Roman" w:cs="Times New Roman"/>
            <w:sz w:val="24"/>
            <w:szCs w:val="24"/>
            <w:highlight w:val="white"/>
          </w:rPr>
          <w:t>http://ru.wikipedia.org</w:t>
        </w:r>
      </w:hyperlink>
      <w:r w:rsidRPr="00D16952">
        <w:rPr>
          <w:rFonts w:ascii="Times New Roman" w:hAnsi="Times New Roman" w:cs="Times New Roman"/>
          <w:sz w:val="24"/>
          <w:szCs w:val="24"/>
          <w:highlight w:val="white"/>
        </w:rPr>
        <w:t xml:space="preserve"> Энциклопедия Википедия</w:t>
      </w:r>
    </w:p>
    <w:p w:rsidR="00BE09AC" w:rsidRPr="00D16952" w:rsidRDefault="00BE09AC" w:rsidP="0018376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b/>
          <w:sz w:val="24"/>
          <w:szCs w:val="24"/>
        </w:rPr>
      </w:pPr>
      <w:r w:rsidRPr="00D16952">
        <w:rPr>
          <w:rFonts w:ascii="Times New Roman" w:hAnsi="Times New Roman" w:cs="Times New Roman"/>
          <w:b/>
          <w:bCs/>
          <w:sz w:val="24"/>
          <w:szCs w:val="24"/>
        </w:rPr>
        <w:t>3.2.3. Дополнительные источники</w:t>
      </w:r>
      <w:r w:rsidRPr="00D16952">
        <w:rPr>
          <w:rFonts w:ascii="Times New Roman" w:hAnsi="Times New Roman" w:cs="Times New Roman"/>
          <w:b/>
          <w:sz w:val="24"/>
          <w:szCs w:val="24"/>
        </w:rPr>
        <w:t xml:space="preserve"> </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bookmarkStart w:id="8" w:name="_heading=h.vy6dro1ivxui"/>
      <w:bookmarkStart w:id="9" w:name="_heading=h.2vw3xshyt442"/>
      <w:bookmarkEnd w:id="8"/>
      <w:bookmarkEnd w:id="9"/>
      <w:r w:rsidRPr="00D16952">
        <w:rPr>
          <w:rFonts w:ascii="Times New Roman" w:hAnsi="Times New Roman" w:cs="Times New Roman"/>
          <w:sz w:val="24"/>
          <w:szCs w:val="24"/>
          <w:highlight w:val="white"/>
        </w:rPr>
        <w:t xml:space="preserve">1. Алексеев С.В., Данченко С.П., </w:t>
      </w:r>
      <w:proofErr w:type="spellStart"/>
      <w:r w:rsidRPr="00D16952">
        <w:rPr>
          <w:rFonts w:ascii="Times New Roman" w:hAnsi="Times New Roman" w:cs="Times New Roman"/>
          <w:sz w:val="24"/>
          <w:szCs w:val="24"/>
          <w:highlight w:val="white"/>
        </w:rPr>
        <w:t>Костецкая</w:t>
      </w:r>
      <w:proofErr w:type="spellEnd"/>
      <w:r w:rsidRPr="00D16952">
        <w:rPr>
          <w:rFonts w:ascii="Times New Roman" w:hAnsi="Times New Roman" w:cs="Times New Roman"/>
          <w:sz w:val="24"/>
          <w:szCs w:val="24"/>
          <w:highlight w:val="white"/>
        </w:rPr>
        <w:t xml:space="preserve"> Г.А., </w:t>
      </w:r>
      <w:proofErr w:type="spellStart"/>
      <w:r w:rsidRPr="00D16952">
        <w:rPr>
          <w:rFonts w:ascii="Times New Roman" w:hAnsi="Times New Roman" w:cs="Times New Roman"/>
          <w:sz w:val="24"/>
          <w:szCs w:val="24"/>
          <w:highlight w:val="white"/>
        </w:rPr>
        <w:t>Ладнов</w:t>
      </w:r>
      <w:proofErr w:type="spellEnd"/>
      <w:r w:rsidRPr="00D16952">
        <w:rPr>
          <w:rFonts w:ascii="Times New Roman" w:hAnsi="Times New Roman" w:cs="Times New Roman"/>
          <w:sz w:val="24"/>
          <w:szCs w:val="24"/>
          <w:highlight w:val="white"/>
        </w:rPr>
        <w:t xml:space="preserve"> С.Н. Основы безопасности жизнедеятельности. 10-11 классы: базовый уровень. – М.: Издательский центр ВЕНТАНА-ГРАФ, 202</w:t>
      </w:r>
      <w:r w:rsidR="00954AFD">
        <w:rPr>
          <w:rFonts w:ascii="Times New Roman" w:hAnsi="Times New Roman" w:cs="Times New Roman"/>
          <w:sz w:val="24"/>
          <w:szCs w:val="24"/>
          <w:highlight w:val="white"/>
        </w:rPr>
        <w:t>5</w:t>
      </w:r>
      <w:r w:rsidRPr="00D16952">
        <w:rPr>
          <w:rFonts w:ascii="Times New Roman" w:hAnsi="Times New Roman" w:cs="Times New Roman"/>
          <w:sz w:val="24"/>
          <w:szCs w:val="24"/>
          <w:highlight w:val="white"/>
        </w:rPr>
        <w:t xml:space="preserve">. – 414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2. Алексеев С.В., Данченко С.П., </w:t>
      </w:r>
      <w:proofErr w:type="spellStart"/>
      <w:r w:rsidRPr="00D16952">
        <w:rPr>
          <w:rFonts w:ascii="Times New Roman" w:hAnsi="Times New Roman" w:cs="Times New Roman"/>
          <w:sz w:val="24"/>
          <w:szCs w:val="24"/>
          <w:highlight w:val="white"/>
        </w:rPr>
        <w:t>Костецкая</w:t>
      </w:r>
      <w:proofErr w:type="spellEnd"/>
      <w:r w:rsidRPr="00D16952">
        <w:rPr>
          <w:rFonts w:ascii="Times New Roman" w:hAnsi="Times New Roman" w:cs="Times New Roman"/>
          <w:sz w:val="24"/>
          <w:szCs w:val="24"/>
          <w:highlight w:val="white"/>
        </w:rPr>
        <w:t xml:space="preserve"> Г.А., </w:t>
      </w:r>
      <w:proofErr w:type="spellStart"/>
      <w:r w:rsidRPr="00D16952">
        <w:rPr>
          <w:rFonts w:ascii="Times New Roman" w:hAnsi="Times New Roman" w:cs="Times New Roman"/>
          <w:sz w:val="24"/>
          <w:szCs w:val="24"/>
          <w:highlight w:val="white"/>
        </w:rPr>
        <w:t>Ладнов</w:t>
      </w:r>
      <w:proofErr w:type="spellEnd"/>
      <w:r w:rsidRPr="00D16952">
        <w:rPr>
          <w:rFonts w:ascii="Times New Roman" w:hAnsi="Times New Roman" w:cs="Times New Roman"/>
          <w:sz w:val="24"/>
          <w:szCs w:val="24"/>
          <w:highlight w:val="white"/>
        </w:rPr>
        <w:t xml:space="preserve"> С.Н. Основы безопасности жизнедеятельности. 10-11 классы: базовый уровень. – М.: Издательский центр ВЕНТАНА-ГРАФ, 202</w:t>
      </w:r>
      <w:r w:rsidR="00954AFD">
        <w:rPr>
          <w:rFonts w:ascii="Times New Roman" w:hAnsi="Times New Roman" w:cs="Times New Roman"/>
          <w:sz w:val="24"/>
          <w:szCs w:val="24"/>
          <w:highlight w:val="white"/>
        </w:rPr>
        <w:t>2</w:t>
      </w:r>
      <w:r w:rsidRPr="00D16952">
        <w:rPr>
          <w:rFonts w:ascii="Times New Roman" w:hAnsi="Times New Roman" w:cs="Times New Roman"/>
          <w:sz w:val="24"/>
          <w:szCs w:val="24"/>
          <w:highlight w:val="white"/>
        </w:rPr>
        <w:t xml:space="preserve">. – 416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3. </w:t>
      </w:r>
      <w:proofErr w:type="spellStart"/>
      <w:r w:rsidRPr="00D16952">
        <w:rPr>
          <w:rFonts w:ascii="Times New Roman" w:hAnsi="Times New Roman" w:cs="Times New Roman"/>
          <w:sz w:val="24"/>
          <w:szCs w:val="24"/>
          <w:highlight w:val="white"/>
        </w:rPr>
        <w:t>Барышков</w:t>
      </w:r>
      <w:proofErr w:type="spellEnd"/>
      <w:r w:rsidRPr="00D16952">
        <w:rPr>
          <w:rFonts w:ascii="Times New Roman" w:hAnsi="Times New Roman" w:cs="Times New Roman"/>
          <w:sz w:val="24"/>
          <w:szCs w:val="24"/>
          <w:highlight w:val="white"/>
        </w:rPr>
        <w:t xml:space="preserve"> В.П., </w:t>
      </w:r>
      <w:proofErr w:type="spellStart"/>
      <w:r w:rsidRPr="00D16952">
        <w:rPr>
          <w:rFonts w:ascii="Times New Roman" w:hAnsi="Times New Roman" w:cs="Times New Roman"/>
          <w:sz w:val="24"/>
          <w:szCs w:val="24"/>
          <w:highlight w:val="white"/>
        </w:rPr>
        <w:t>Гунибский</w:t>
      </w:r>
      <w:proofErr w:type="spellEnd"/>
      <w:r w:rsidRPr="00D16952">
        <w:rPr>
          <w:rFonts w:ascii="Times New Roman" w:hAnsi="Times New Roman" w:cs="Times New Roman"/>
          <w:sz w:val="24"/>
          <w:szCs w:val="24"/>
          <w:highlight w:val="white"/>
        </w:rPr>
        <w:t xml:space="preserve"> М.Ш., Рыбаков О.Ю. Конфликтология: учебное пособие для специалистов. – М.: Проспект, 202</w:t>
      </w:r>
      <w:r w:rsidR="00954AFD">
        <w:rPr>
          <w:rFonts w:ascii="Times New Roman" w:hAnsi="Times New Roman" w:cs="Times New Roman"/>
          <w:sz w:val="24"/>
          <w:szCs w:val="24"/>
          <w:highlight w:val="white"/>
        </w:rPr>
        <w:t>2</w:t>
      </w:r>
      <w:r w:rsidRPr="00D16952">
        <w:rPr>
          <w:rFonts w:ascii="Times New Roman" w:hAnsi="Times New Roman" w:cs="Times New Roman"/>
          <w:sz w:val="24"/>
          <w:szCs w:val="24"/>
          <w:highlight w:val="white"/>
        </w:rPr>
        <w:t xml:space="preserve">. – 336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16952">
        <w:rPr>
          <w:rFonts w:ascii="Times New Roman" w:hAnsi="Times New Roman" w:cs="Times New Roman"/>
          <w:sz w:val="24"/>
          <w:szCs w:val="24"/>
          <w:highlight w:val="white"/>
        </w:rPr>
        <w:t>4. В. А. Бондаренко Безопасность жизнедеятельности. Практикум [Электронный ресурс]: учебное пособие / [В. А. Бондаренко [и др.]. – Москва: РИОР: ИНФРА</w:t>
      </w:r>
      <w:r w:rsidRPr="00D16952">
        <w:rPr>
          <w:rFonts w:ascii="Times New Roman" w:hAnsi="Times New Roman" w:cs="Times New Roman"/>
          <w:sz w:val="24"/>
          <w:szCs w:val="24"/>
        </w:rPr>
        <w:t>-М, 20</w:t>
      </w:r>
      <w:r w:rsidR="00FD6A66">
        <w:rPr>
          <w:rFonts w:ascii="Times New Roman" w:hAnsi="Times New Roman" w:cs="Times New Roman"/>
          <w:sz w:val="24"/>
          <w:szCs w:val="24"/>
        </w:rPr>
        <w:t>22</w:t>
      </w:r>
      <w:r w:rsidRPr="00D16952">
        <w:rPr>
          <w:rFonts w:ascii="Times New Roman" w:hAnsi="Times New Roman" w:cs="Times New Roman"/>
          <w:sz w:val="24"/>
          <w:szCs w:val="24"/>
        </w:rPr>
        <w:t xml:space="preserve">. – 150 с. </w:t>
      </w:r>
      <w:hyperlink r:id="rId18" w:history="1">
        <w:r w:rsidRPr="00D16952">
          <w:rPr>
            <w:rFonts w:ascii="Times New Roman" w:hAnsi="Times New Roman" w:cs="Times New Roman"/>
            <w:sz w:val="24"/>
            <w:szCs w:val="24"/>
          </w:rPr>
          <w:t>https://new.znanium.com/catalog/product/995045</w:t>
        </w:r>
      </w:hyperlink>
      <w:r w:rsidRPr="00D16952">
        <w:rPr>
          <w:rFonts w:ascii="Times New Roman" w:hAnsi="Times New Roman" w:cs="Times New Roman"/>
          <w:sz w:val="24"/>
          <w:szCs w:val="24"/>
        </w:rPr>
        <w:t xml:space="preserve"> </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5. </w:t>
      </w:r>
      <w:proofErr w:type="gramStart"/>
      <w:r w:rsidRPr="00D16952">
        <w:rPr>
          <w:rFonts w:ascii="Times New Roman" w:hAnsi="Times New Roman" w:cs="Times New Roman"/>
          <w:sz w:val="24"/>
          <w:szCs w:val="24"/>
          <w:highlight w:val="white"/>
        </w:rPr>
        <w:t>В. А. Бондаренко Обеспечение безопасности при чрезвычайных ситуациях [Электронный ресурс]: учебник для использования в учебном процессе образовательных учреждений, реализующих программы СПО / [В. А. Бондаренко [и др.]. – 2-е изд. – Москва:</w:t>
      </w:r>
      <w:proofErr w:type="gramEnd"/>
      <w:r w:rsidRPr="00D16952">
        <w:rPr>
          <w:rFonts w:ascii="Times New Roman" w:hAnsi="Times New Roman" w:cs="Times New Roman"/>
          <w:sz w:val="24"/>
          <w:szCs w:val="24"/>
          <w:highlight w:val="white"/>
        </w:rPr>
        <w:t xml:space="preserve"> РИОР: ИНФРА-М, 20</w:t>
      </w:r>
      <w:r w:rsidR="00FD6A66">
        <w:rPr>
          <w:rFonts w:ascii="Times New Roman" w:hAnsi="Times New Roman" w:cs="Times New Roman"/>
          <w:sz w:val="24"/>
          <w:szCs w:val="24"/>
          <w:highlight w:val="white"/>
        </w:rPr>
        <w:t>2</w:t>
      </w:r>
      <w:r w:rsidR="00954AFD">
        <w:rPr>
          <w:rFonts w:ascii="Times New Roman" w:hAnsi="Times New Roman" w:cs="Times New Roman"/>
          <w:sz w:val="24"/>
          <w:szCs w:val="24"/>
          <w:highlight w:val="white"/>
        </w:rPr>
        <w:t>5</w:t>
      </w:r>
      <w:r w:rsidRPr="00D16952">
        <w:rPr>
          <w:rFonts w:ascii="Times New Roman" w:hAnsi="Times New Roman" w:cs="Times New Roman"/>
          <w:sz w:val="24"/>
          <w:szCs w:val="24"/>
          <w:highlight w:val="white"/>
        </w:rPr>
        <w:t xml:space="preserve">. – 224 с. </w:t>
      </w:r>
      <w:hyperlink r:id="rId19" w:history="1">
        <w:r w:rsidRPr="00D16952">
          <w:rPr>
            <w:rFonts w:ascii="Times New Roman" w:hAnsi="Times New Roman" w:cs="Times New Roman"/>
            <w:sz w:val="24"/>
            <w:szCs w:val="24"/>
            <w:highlight w:val="white"/>
          </w:rPr>
          <w:t>https://new.znanium.com/catalog/product/972438</w:t>
        </w:r>
      </w:hyperlink>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6. </w:t>
      </w:r>
      <w:proofErr w:type="spellStart"/>
      <w:r w:rsidRPr="00D16952">
        <w:rPr>
          <w:rFonts w:ascii="Times New Roman" w:hAnsi="Times New Roman" w:cs="Times New Roman"/>
          <w:sz w:val="24"/>
          <w:szCs w:val="24"/>
          <w:highlight w:val="white"/>
        </w:rPr>
        <w:t>Бочарова</w:t>
      </w:r>
      <w:proofErr w:type="spellEnd"/>
      <w:r w:rsidRPr="00D16952">
        <w:rPr>
          <w:rFonts w:ascii="Times New Roman" w:hAnsi="Times New Roman" w:cs="Times New Roman"/>
          <w:sz w:val="24"/>
          <w:szCs w:val="24"/>
          <w:highlight w:val="white"/>
        </w:rPr>
        <w:t xml:space="preserve">, Н. И. Педагогика дополнительного образования. Обучение выживанию: учебное пособие для среднего профессионального образования / Н. И. </w:t>
      </w:r>
      <w:proofErr w:type="spellStart"/>
      <w:r w:rsidRPr="00D16952">
        <w:rPr>
          <w:rFonts w:ascii="Times New Roman" w:hAnsi="Times New Roman" w:cs="Times New Roman"/>
          <w:sz w:val="24"/>
          <w:szCs w:val="24"/>
          <w:highlight w:val="white"/>
        </w:rPr>
        <w:t>Бочарова</w:t>
      </w:r>
      <w:proofErr w:type="spellEnd"/>
      <w:r w:rsidRPr="00D16952">
        <w:rPr>
          <w:rFonts w:ascii="Times New Roman" w:hAnsi="Times New Roman" w:cs="Times New Roman"/>
          <w:sz w:val="24"/>
          <w:szCs w:val="24"/>
          <w:highlight w:val="white"/>
        </w:rPr>
        <w:t xml:space="preserve">, Е. А. Бочаров. – 2-е изд., </w:t>
      </w:r>
      <w:proofErr w:type="spellStart"/>
      <w:r w:rsidRPr="00D16952">
        <w:rPr>
          <w:rFonts w:ascii="Times New Roman" w:hAnsi="Times New Roman" w:cs="Times New Roman"/>
          <w:sz w:val="24"/>
          <w:szCs w:val="24"/>
          <w:highlight w:val="white"/>
        </w:rPr>
        <w:t>перераб</w:t>
      </w:r>
      <w:proofErr w:type="spellEnd"/>
      <w:r w:rsidRPr="00D16952">
        <w:rPr>
          <w:rFonts w:ascii="Times New Roman" w:hAnsi="Times New Roman" w:cs="Times New Roman"/>
          <w:sz w:val="24"/>
          <w:szCs w:val="24"/>
          <w:highlight w:val="white"/>
        </w:rPr>
        <w:t xml:space="preserve">. и доп. – Москва: Издательство </w:t>
      </w:r>
      <w:proofErr w:type="spellStart"/>
      <w:r w:rsidRPr="00D16952">
        <w:rPr>
          <w:rFonts w:ascii="Times New Roman" w:hAnsi="Times New Roman" w:cs="Times New Roman"/>
          <w:sz w:val="24"/>
          <w:szCs w:val="24"/>
          <w:highlight w:val="white"/>
        </w:rPr>
        <w:t>Юрайт</w:t>
      </w:r>
      <w:proofErr w:type="spellEnd"/>
      <w:r w:rsidRPr="00D16952">
        <w:rPr>
          <w:rFonts w:ascii="Times New Roman" w:hAnsi="Times New Roman" w:cs="Times New Roman"/>
          <w:sz w:val="24"/>
          <w:szCs w:val="24"/>
          <w:highlight w:val="white"/>
        </w:rPr>
        <w:t>, 202</w:t>
      </w:r>
      <w:r w:rsidR="00954AFD">
        <w:rPr>
          <w:rFonts w:ascii="Times New Roman" w:hAnsi="Times New Roman" w:cs="Times New Roman"/>
          <w:sz w:val="24"/>
          <w:szCs w:val="24"/>
          <w:highlight w:val="white"/>
        </w:rPr>
        <w:t>4</w:t>
      </w:r>
      <w:r w:rsidRPr="00D16952">
        <w:rPr>
          <w:rFonts w:ascii="Times New Roman" w:hAnsi="Times New Roman" w:cs="Times New Roman"/>
          <w:sz w:val="24"/>
          <w:szCs w:val="24"/>
          <w:highlight w:val="white"/>
        </w:rPr>
        <w:t xml:space="preserve">. – 174 с. – (Профессиональное образование). – ISBN 978-5-534-08521-1. – Текст: электронный // ЭБС </w:t>
      </w:r>
      <w:proofErr w:type="spellStart"/>
      <w:r w:rsidRPr="00D16952">
        <w:rPr>
          <w:rFonts w:ascii="Times New Roman" w:hAnsi="Times New Roman" w:cs="Times New Roman"/>
          <w:sz w:val="24"/>
          <w:szCs w:val="24"/>
          <w:highlight w:val="white"/>
        </w:rPr>
        <w:t>Юрайт</w:t>
      </w:r>
      <w:proofErr w:type="spellEnd"/>
      <w:r w:rsidRPr="00D16952">
        <w:rPr>
          <w:rFonts w:ascii="Times New Roman" w:hAnsi="Times New Roman" w:cs="Times New Roman"/>
          <w:sz w:val="24"/>
          <w:szCs w:val="24"/>
          <w:highlight w:val="white"/>
        </w:rPr>
        <w:t xml:space="preserve"> [сайт]. — URL: </w:t>
      </w:r>
      <w:hyperlink r:id="rId20" w:history="1">
        <w:r w:rsidRPr="00D16952">
          <w:rPr>
            <w:rFonts w:ascii="Times New Roman" w:hAnsi="Times New Roman" w:cs="Times New Roman"/>
            <w:sz w:val="24"/>
            <w:szCs w:val="24"/>
            <w:highlight w:val="white"/>
          </w:rPr>
          <w:t>https://urait.ru/bcode/454510</w:t>
        </w:r>
      </w:hyperlink>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7. Долгов, В. С. Основы безопасности жизнедеятельности: учебник / В. С. Долгов. – Санкт-Петербург: Лань, 202</w:t>
      </w:r>
      <w:r w:rsidR="00954AFD">
        <w:rPr>
          <w:rFonts w:ascii="Times New Roman" w:hAnsi="Times New Roman" w:cs="Times New Roman"/>
          <w:sz w:val="24"/>
          <w:szCs w:val="24"/>
          <w:highlight w:val="white"/>
        </w:rPr>
        <w:t>2</w:t>
      </w:r>
      <w:r w:rsidRPr="00D16952">
        <w:rPr>
          <w:rFonts w:ascii="Times New Roman" w:hAnsi="Times New Roman" w:cs="Times New Roman"/>
          <w:sz w:val="24"/>
          <w:szCs w:val="24"/>
          <w:highlight w:val="white"/>
        </w:rPr>
        <w:t>. – 188 с. – ISBN 978-5-8114-3928-7. – Текст: электронный // Лань: электронно-библиотечная система. – URL: https://e.lanbook.com/book/133903</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8. Охрана труда: учебно-методическое пособие / Т. С. Иванова, Е. Ю. Гузенко, Ю. Л. </w:t>
      </w:r>
      <w:proofErr w:type="gramStart"/>
      <w:r w:rsidRPr="00D16952">
        <w:rPr>
          <w:rFonts w:ascii="Times New Roman" w:hAnsi="Times New Roman" w:cs="Times New Roman"/>
          <w:sz w:val="24"/>
          <w:szCs w:val="24"/>
          <w:highlight w:val="white"/>
        </w:rPr>
        <w:t>Курганский</w:t>
      </w:r>
      <w:proofErr w:type="gramEnd"/>
      <w:r w:rsidRPr="00D16952">
        <w:rPr>
          <w:rFonts w:ascii="Times New Roman" w:hAnsi="Times New Roman" w:cs="Times New Roman"/>
          <w:sz w:val="24"/>
          <w:szCs w:val="24"/>
          <w:highlight w:val="white"/>
        </w:rPr>
        <w:t xml:space="preserve"> [и др.]. - Волгоград: ФГБОУ </w:t>
      </w:r>
      <w:proofErr w:type="gramStart"/>
      <w:r w:rsidRPr="00D16952">
        <w:rPr>
          <w:rFonts w:ascii="Times New Roman" w:hAnsi="Times New Roman" w:cs="Times New Roman"/>
          <w:sz w:val="24"/>
          <w:szCs w:val="24"/>
          <w:highlight w:val="white"/>
        </w:rPr>
        <w:t>ВО</w:t>
      </w:r>
      <w:proofErr w:type="gramEnd"/>
      <w:r w:rsidRPr="00D16952">
        <w:rPr>
          <w:rFonts w:ascii="Times New Roman" w:hAnsi="Times New Roman" w:cs="Times New Roman"/>
          <w:sz w:val="24"/>
          <w:szCs w:val="24"/>
          <w:highlight w:val="white"/>
        </w:rPr>
        <w:t xml:space="preserve"> Волгоградский ГАУ, 2019. - 88 с. - Текст: электронный. - URL: </w:t>
      </w:r>
      <w:hyperlink r:id="rId21" w:history="1">
        <w:r w:rsidR="00954AFD" w:rsidRPr="00533047">
          <w:rPr>
            <w:rStyle w:val="aff"/>
            <w:rFonts w:ascii="Times New Roman" w:hAnsi="Times New Roman" w:cs="Times New Roman"/>
            <w:sz w:val="24"/>
            <w:szCs w:val="24"/>
            <w:highlight w:val="white"/>
          </w:rPr>
          <w:t>https://znanium.com/catalog/product/108792</w:t>
        </w:r>
        <w:r w:rsidR="00954AFD" w:rsidRPr="00533047">
          <w:rPr>
            <w:rStyle w:val="aff"/>
            <w:rFonts w:ascii="Times New Roman" w:hAnsi="Times New Roman" w:cs="Times New Roman"/>
            <w:sz w:val="24"/>
            <w:szCs w:val="24"/>
          </w:rPr>
          <w:t>5</w:t>
        </w:r>
      </w:hyperlink>
      <w:r w:rsidRPr="00D16952">
        <w:rPr>
          <w:rFonts w:ascii="Times New Roman" w:hAnsi="Times New Roman" w:cs="Times New Roman"/>
          <w:sz w:val="24"/>
          <w:szCs w:val="24"/>
          <w:highlight w:val="white"/>
        </w:rPr>
        <w:t xml:space="preserve"> (дата обращения: 11.07.202</w:t>
      </w:r>
      <w:r w:rsidR="00954AFD">
        <w:rPr>
          <w:rFonts w:ascii="Times New Roman" w:hAnsi="Times New Roman" w:cs="Times New Roman"/>
          <w:sz w:val="24"/>
          <w:szCs w:val="24"/>
          <w:highlight w:val="white"/>
        </w:rPr>
        <w:t>5</w:t>
      </w:r>
      <w:r w:rsidRPr="00D16952">
        <w:rPr>
          <w:rFonts w:ascii="Times New Roman" w:hAnsi="Times New Roman" w:cs="Times New Roman"/>
          <w:sz w:val="24"/>
          <w:szCs w:val="24"/>
          <w:highlight w:val="white"/>
        </w:rPr>
        <w:t>). – Режим доступа: по подписке.</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9. Ким С.В., Горский В. А. Основы безопасности жизнедеятельности. 10-11 классы: базовый уровень. – М.: Издательский центр ВЕНТАНА-ГРАФ, 2022. – 400 с.</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10. </w:t>
      </w:r>
      <w:proofErr w:type="spellStart"/>
      <w:r w:rsidRPr="00D16952">
        <w:rPr>
          <w:rFonts w:ascii="Times New Roman" w:hAnsi="Times New Roman" w:cs="Times New Roman"/>
          <w:sz w:val="24"/>
          <w:szCs w:val="24"/>
          <w:highlight w:val="white"/>
        </w:rPr>
        <w:t>Латчук</w:t>
      </w:r>
      <w:proofErr w:type="spellEnd"/>
      <w:r w:rsidRPr="00D16952">
        <w:rPr>
          <w:rFonts w:ascii="Times New Roman" w:hAnsi="Times New Roman" w:cs="Times New Roman"/>
          <w:sz w:val="24"/>
          <w:szCs w:val="24"/>
          <w:highlight w:val="white"/>
        </w:rPr>
        <w:t xml:space="preserve"> В.Н., Марков В.В., Миронов С.К. и др. Основы безопасности жизнедеятельности. 10 класс. Базовый уровень. – М.: ДРОФА, 202</w:t>
      </w:r>
      <w:r w:rsidR="00954AFD">
        <w:rPr>
          <w:rFonts w:ascii="Times New Roman" w:hAnsi="Times New Roman" w:cs="Times New Roman"/>
          <w:sz w:val="24"/>
          <w:szCs w:val="24"/>
          <w:highlight w:val="white"/>
        </w:rPr>
        <w:t>5</w:t>
      </w:r>
      <w:r w:rsidRPr="00D16952">
        <w:rPr>
          <w:rFonts w:ascii="Times New Roman" w:hAnsi="Times New Roman" w:cs="Times New Roman"/>
          <w:sz w:val="24"/>
          <w:szCs w:val="24"/>
          <w:highlight w:val="white"/>
        </w:rPr>
        <w:t xml:space="preserve">. – 256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11. Мурашова К., Кривец Н. Игра-тренажер «Экзамен для подростков». – М.: </w:t>
      </w:r>
      <w:proofErr w:type="spellStart"/>
      <w:r w:rsidRPr="00D16952">
        <w:rPr>
          <w:rFonts w:ascii="Times New Roman" w:hAnsi="Times New Roman" w:cs="Times New Roman"/>
          <w:sz w:val="24"/>
          <w:szCs w:val="24"/>
          <w:highlight w:val="white"/>
        </w:rPr>
        <w:t>Дискурс</w:t>
      </w:r>
      <w:proofErr w:type="spellEnd"/>
      <w:r w:rsidRPr="00D16952">
        <w:rPr>
          <w:rFonts w:ascii="Times New Roman" w:hAnsi="Times New Roman" w:cs="Times New Roman"/>
          <w:sz w:val="24"/>
          <w:szCs w:val="24"/>
          <w:highlight w:val="white"/>
        </w:rPr>
        <w:t>, 202</w:t>
      </w:r>
      <w:r w:rsidR="00954AFD">
        <w:rPr>
          <w:rFonts w:ascii="Times New Roman" w:hAnsi="Times New Roman" w:cs="Times New Roman"/>
          <w:sz w:val="24"/>
          <w:szCs w:val="24"/>
          <w:highlight w:val="white"/>
        </w:rPr>
        <w:t>3</w:t>
      </w:r>
      <w:r w:rsidRPr="00D16952">
        <w:rPr>
          <w:rFonts w:ascii="Times New Roman" w:hAnsi="Times New Roman" w:cs="Times New Roman"/>
          <w:sz w:val="24"/>
          <w:szCs w:val="24"/>
          <w:highlight w:val="white"/>
        </w:rPr>
        <w:t>. – 160 с.</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12. Смирнов А.Т., Хренников Б.О. Основы безопасности жизнедеятельности. Основы медицинских знаний и здорового образа жизни (базовый уровень). 10-11 классы. / Под ред. Смирнова А.Т. – М.: Издательство «Просвещение», 20</w:t>
      </w:r>
      <w:r w:rsidR="00954AFD">
        <w:rPr>
          <w:rFonts w:ascii="Times New Roman" w:hAnsi="Times New Roman" w:cs="Times New Roman"/>
          <w:sz w:val="24"/>
          <w:szCs w:val="24"/>
          <w:highlight w:val="white"/>
        </w:rPr>
        <w:t>24</w:t>
      </w:r>
      <w:r w:rsidRPr="00D16952">
        <w:rPr>
          <w:rFonts w:ascii="Times New Roman" w:hAnsi="Times New Roman" w:cs="Times New Roman"/>
          <w:sz w:val="24"/>
          <w:szCs w:val="24"/>
          <w:highlight w:val="white"/>
        </w:rPr>
        <w:t xml:space="preserve"> – 272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BE09AC" w:rsidRPr="00D16952" w:rsidRDefault="00BE09AC" w:rsidP="0085394B">
      <w:pPr>
        <w:tabs>
          <w:tab w:val="left" w:pos="284"/>
          <w:tab w:val="left" w:pos="1134"/>
          <w:tab w:val="left" w:pos="10992"/>
          <w:tab w:val="left" w:pos="11908"/>
          <w:tab w:val="left" w:pos="12824"/>
          <w:tab w:val="left" w:pos="13740"/>
          <w:tab w:val="left" w:pos="14656"/>
        </w:tabs>
        <w:spacing w:after="0" w:line="240" w:lineRule="auto"/>
        <w:ind w:right="-1"/>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lastRenderedPageBreak/>
        <w:t xml:space="preserve">13. Фролов М.П., Шолох В.П., Юрьева M.B., Мишин Б.И. Основы безопасности жизнедеятельности (базовый уровень). 10 класс / Под ред. Воробьёва Ю.Л. </w:t>
      </w:r>
      <w:r w:rsidR="0085394B">
        <w:rPr>
          <w:rFonts w:ascii="Times New Roman" w:hAnsi="Times New Roman" w:cs="Times New Roman"/>
          <w:sz w:val="24"/>
          <w:szCs w:val="24"/>
          <w:highlight w:val="white"/>
        </w:rPr>
        <w:t>-</w:t>
      </w:r>
      <w:r w:rsidRPr="00D16952">
        <w:rPr>
          <w:rFonts w:ascii="Times New Roman" w:hAnsi="Times New Roman" w:cs="Times New Roman"/>
          <w:sz w:val="24"/>
          <w:szCs w:val="24"/>
          <w:highlight w:val="white"/>
        </w:rPr>
        <w:t xml:space="preserve"> М.: АСТ. 20</w:t>
      </w:r>
      <w:r w:rsidR="00954AFD">
        <w:rPr>
          <w:rFonts w:ascii="Times New Roman" w:hAnsi="Times New Roman" w:cs="Times New Roman"/>
          <w:sz w:val="24"/>
          <w:szCs w:val="24"/>
          <w:highlight w:val="white"/>
        </w:rPr>
        <w:t>23</w:t>
      </w:r>
      <w:r w:rsidRPr="00D16952">
        <w:rPr>
          <w:rFonts w:ascii="Times New Roman" w:hAnsi="Times New Roman" w:cs="Times New Roman"/>
          <w:sz w:val="24"/>
          <w:szCs w:val="24"/>
          <w:highlight w:val="white"/>
        </w:rPr>
        <w:t>.</w:t>
      </w:r>
      <w:r w:rsidR="0085394B">
        <w:rPr>
          <w:rFonts w:ascii="Times New Roman" w:hAnsi="Times New Roman" w:cs="Times New Roman"/>
          <w:sz w:val="24"/>
          <w:szCs w:val="24"/>
          <w:highlight w:val="white"/>
        </w:rPr>
        <w:t>-</w:t>
      </w:r>
      <w:r w:rsidRPr="00D16952">
        <w:rPr>
          <w:rFonts w:ascii="Times New Roman" w:hAnsi="Times New Roman" w:cs="Times New Roman"/>
          <w:sz w:val="24"/>
          <w:szCs w:val="24"/>
          <w:highlight w:val="white"/>
        </w:rPr>
        <w:t xml:space="preserve"> 268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14. Экстренная </w:t>
      </w:r>
      <w:proofErr w:type="spellStart"/>
      <w:r w:rsidRPr="00D16952">
        <w:rPr>
          <w:rFonts w:ascii="Times New Roman" w:hAnsi="Times New Roman" w:cs="Times New Roman"/>
          <w:sz w:val="24"/>
          <w:szCs w:val="24"/>
          <w:highlight w:val="white"/>
        </w:rPr>
        <w:t>допсихологическая</w:t>
      </w:r>
      <w:proofErr w:type="spellEnd"/>
      <w:r w:rsidRPr="00D16952">
        <w:rPr>
          <w:rFonts w:ascii="Times New Roman" w:hAnsi="Times New Roman" w:cs="Times New Roman"/>
          <w:sz w:val="24"/>
          <w:szCs w:val="24"/>
          <w:highlight w:val="white"/>
        </w:rPr>
        <w:t xml:space="preserve"> помощь: практическое пособие</w:t>
      </w:r>
    </w:p>
    <w:p w:rsidR="00BE09AC" w:rsidRPr="00D16952" w:rsidRDefault="00BE09AC" w:rsidP="0018376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16952">
        <w:rPr>
          <w:rFonts w:ascii="Times New Roman" w:hAnsi="Times New Roman" w:cs="Times New Roman"/>
          <w:sz w:val="24"/>
          <w:szCs w:val="24"/>
          <w:highlight w:val="white"/>
        </w:rPr>
        <w:t>15. Оказание первой помощи пострадавшим: памятка ГУМЧС России</w:t>
      </w:r>
    </w:p>
    <w:p w:rsidR="00BE09AC" w:rsidRPr="00D16952" w:rsidRDefault="00BE09AC" w:rsidP="0018376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b/>
          <w:sz w:val="24"/>
          <w:szCs w:val="24"/>
        </w:rPr>
      </w:pPr>
      <w:r w:rsidRPr="00D16952">
        <w:rPr>
          <w:rFonts w:ascii="Times New Roman" w:hAnsi="Times New Roman" w:cs="Times New Roman"/>
          <w:b/>
          <w:sz w:val="24"/>
          <w:szCs w:val="24"/>
        </w:rPr>
        <w:t>3.2.4. Программное обеспечение</w:t>
      </w:r>
    </w:p>
    <w:p w:rsidR="00BE09AC" w:rsidRPr="00952D1A"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952D1A">
        <w:rPr>
          <w:rFonts w:ascii="Times New Roman" w:hAnsi="Times New Roman" w:cs="Times New Roman"/>
          <w:sz w:val="24"/>
          <w:szCs w:val="24"/>
          <w:highlight w:val="white"/>
        </w:rPr>
        <w:t xml:space="preserve">1. </w:t>
      </w:r>
      <w:r w:rsidRPr="00D16952">
        <w:rPr>
          <w:rFonts w:ascii="Times New Roman" w:hAnsi="Times New Roman" w:cs="Times New Roman"/>
          <w:sz w:val="24"/>
          <w:szCs w:val="24"/>
          <w:highlight w:val="white"/>
        </w:rPr>
        <w:t>Операционная</w:t>
      </w:r>
      <w:r w:rsidRPr="00952D1A">
        <w:rPr>
          <w:rFonts w:ascii="Times New Roman" w:hAnsi="Times New Roman" w:cs="Times New Roman"/>
          <w:sz w:val="24"/>
          <w:szCs w:val="24"/>
          <w:highlight w:val="white"/>
        </w:rPr>
        <w:t xml:space="preserve"> </w:t>
      </w:r>
      <w:r w:rsidRPr="00D16952">
        <w:rPr>
          <w:rFonts w:ascii="Times New Roman" w:hAnsi="Times New Roman" w:cs="Times New Roman"/>
          <w:sz w:val="24"/>
          <w:szCs w:val="24"/>
          <w:highlight w:val="white"/>
        </w:rPr>
        <w:t>система</w:t>
      </w:r>
      <w:r w:rsidRPr="00952D1A">
        <w:rPr>
          <w:rFonts w:ascii="Times New Roman" w:hAnsi="Times New Roman" w:cs="Times New Roman"/>
          <w:sz w:val="24"/>
          <w:szCs w:val="24"/>
          <w:highlight w:val="white"/>
        </w:rPr>
        <w:t xml:space="preserve"> </w:t>
      </w:r>
      <w:r w:rsidRPr="00D16952">
        <w:rPr>
          <w:rFonts w:ascii="Times New Roman" w:hAnsi="Times New Roman" w:cs="Times New Roman"/>
          <w:sz w:val="24"/>
          <w:szCs w:val="24"/>
          <w:highlight w:val="white"/>
          <w:lang w:val="en-US"/>
        </w:rPr>
        <w:t>Microsoft</w:t>
      </w:r>
      <w:r w:rsidRPr="00952D1A">
        <w:rPr>
          <w:rFonts w:ascii="Times New Roman" w:hAnsi="Times New Roman" w:cs="Times New Roman"/>
          <w:sz w:val="24"/>
          <w:szCs w:val="24"/>
          <w:highlight w:val="white"/>
        </w:rPr>
        <w:t xml:space="preserve"> </w:t>
      </w:r>
      <w:r w:rsidRPr="00D16952">
        <w:rPr>
          <w:rFonts w:ascii="Times New Roman" w:hAnsi="Times New Roman" w:cs="Times New Roman"/>
          <w:sz w:val="24"/>
          <w:szCs w:val="24"/>
          <w:highlight w:val="white"/>
          <w:lang w:val="en-US"/>
        </w:rPr>
        <w:t>Windows</w:t>
      </w:r>
      <w:r w:rsidRPr="00952D1A">
        <w:rPr>
          <w:rFonts w:ascii="Times New Roman" w:hAnsi="Times New Roman" w:cs="Times New Roman"/>
          <w:sz w:val="24"/>
          <w:szCs w:val="24"/>
          <w:highlight w:val="white"/>
        </w:rPr>
        <w:t xml:space="preserve"> 10</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lang w:val="en-US"/>
        </w:rPr>
      </w:pPr>
      <w:r w:rsidRPr="00D16952">
        <w:rPr>
          <w:rFonts w:ascii="Times New Roman" w:hAnsi="Times New Roman" w:cs="Times New Roman"/>
          <w:sz w:val="24"/>
          <w:szCs w:val="24"/>
          <w:highlight w:val="white"/>
          <w:lang w:val="en-US"/>
        </w:rPr>
        <w:t xml:space="preserve">2. </w:t>
      </w:r>
      <w:r w:rsidRPr="00D16952">
        <w:rPr>
          <w:rFonts w:ascii="Times New Roman" w:hAnsi="Times New Roman" w:cs="Times New Roman"/>
          <w:sz w:val="24"/>
          <w:szCs w:val="24"/>
          <w:highlight w:val="white"/>
        </w:rPr>
        <w:t>Пакет</w:t>
      </w:r>
      <w:r w:rsidRPr="00D16952">
        <w:rPr>
          <w:rFonts w:ascii="Times New Roman" w:hAnsi="Times New Roman" w:cs="Times New Roman"/>
          <w:sz w:val="24"/>
          <w:szCs w:val="24"/>
          <w:highlight w:val="white"/>
          <w:lang w:val="en-US"/>
        </w:rPr>
        <w:t xml:space="preserve"> </w:t>
      </w:r>
      <w:r w:rsidRPr="00D16952">
        <w:rPr>
          <w:rFonts w:ascii="Times New Roman" w:hAnsi="Times New Roman" w:cs="Times New Roman"/>
          <w:sz w:val="24"/>
          <w:szCs w:val="24"/>
          <w:highlight w:val="white"/>
        </w:rPr>
        <w:t>программ</w:t>
      </w:r>
      <w:r w:rsidRPr="00D16952">
        <w:rPr>
          <w:rFonts w:ascii="Times New Roman" w:hAnsi="Times New Roman" w:cs="Times New Roman"/>
          <w:sz w:val="24"/>
          <w:szCs w:val="24"/>
          <w:highlight w:val="white"/>
          <w:lang w:val="en-US"/>
        </w:rPr>
        <w:t xml:space="preserve"> Microsoft Office Professional Plus</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3. 7-zip </w:t>
      </w:r>
      <w:proofErr w:type="spellStart"/>
      <w:r w:rsidRPr="00D16952">
        <w:rPr>
          <w:rFonts w:ascii="Times New Roman" w:hAnsi="Times New Roman" w:cs="Times New Roman"/>
          <w:sz w:val="24"/>
          <w:szCs w:val="24"/>
          <w:highlight w:val="white"/>
        </w:rPr>
        <w:t>GNULesser</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General</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Public</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License</w:t>
      </w:r>
      <w:proofErr w:type="spellEnd"/>
      <w:r w:rsidRPr="00D16952">
        <w:rPr>
          <w:rFonts w:ascii="Times New Roman" w:hAnsi="Times New Roman" w:cs="Times New Roman"/>
          <w:sz w:val="24"/>
          <w:szCs w:val="24"/>
          <w:highlight w:val="white"/>
        </w:rPr>
        <w:t xml:space="preserve"> (свободное программное обеспечение, не ограничено, бессрочно);</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4. Интернет браузер </w:t>
      </w:r>
      <w:proofErr w:type="spellStart"/>
      <w:r w:rsidRPr="00D16952">
        <w:rPr>
          <w:rFonts w:ascii="Times New Roman" w:hAnsi="Times New Roman" w:cs="Times New Roman"/>
          <w:sz w:val="24"/>
          <w:szCs w:val="24"/>
          <w:highlight w:val="white"/>
        </w:rPr>
        <w:t>Google</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Chrome</w:t>
      </w:r>
      <w:proofErr w:type="spellEnd"/>
      <w:r w:rsidRPr="00D16952">
        <w:rPr>
          <w:rFonts w:ascii="Times New Roman" w:hAnsi="Times New Roman" w:cs="Times New Roman"/>
          <w:sz w:val="24"/>
          <w:szCs w:val="24"/>
          <w:highlight w:val="white"/>
        </w:rPr>
        <w:t xml:space="preserve"> (бесплатное программное обеспечение, не ограничено, бессрочно);</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5. </w:t>
      </w:r>
      <w:proofErr w:type="spellStart"/>
      <w:r w:rsidRPr="00D16952">
        <w:rPr>
          <w:rFonts w:ascii="Times New Roman" w:hAnsi="Times New Roman" w:cs="Times New Roman"/>
          <w:sz w:val="24"/>
          <w:szCs w:val="24"/>
          <w:highlight w:val="white"/>
        </w:rPr>
        <w:t>K-Lite</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Codec</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Pack</w:t>
      </w:r>
      <w:proofErr w:type="spellEnd"/>
      <w:r w:rsidRPr="00D16952">
        <w:rPr>
          <w:rFonts w:ascii="Times New Roman" w:hAnsi="Times New Roman" w:cs="Times New Roman"/>
          <w:sz w:val="24"/>
          <w:szCs w:val="24"/>
          <w:highlight w:val="white"/>
        </w:rPr>
        <w:t xml:space="preserve"> – универсальный набор кодеков (</w:t>
      </w:r>
      <w:proofErr w:type="spellStart"/>
      <w:r w:rsidRPr="00D16952">
        <w:rPr>
          <w:rFonts w:ascii="Times New Roman" w:hAnsi="Times New Roman" w:cs="Times New Roman"/>
          <w:sz w:val="24"/>
          <w:szCs w:val="24"/>
          <w:highlight w:val="white"/>
        </w:rPr>
        <w:t>кодировщиков-декодировщиков</w:t>
      </w:r>
      <w:proofErr w:type="spellEnd"/>
      <w:r w:rsidRPr="00D16952">
        <w:rPr>
          <w:rFonts w:ascii="Times New Roman" w:hAnsi="Times New Roman" w:cs="Times New Roman"/>
          <w:sz w:val="24"/>
          <w:szCs w:val="24"/>
          <w:highlight w:val="white"/>
        </w:rPr>
        <w:t>) и утилит для просмотра и обработки аудио- и видеофайлов (бесплатное программное обеспечение, не ограничено, бессрочно);</w:t>
      </w:r>
    </w:p>
    <w:p w:rsidR="00BE09AC" w:rsidRPr="00D16952" w:rsidRDefault="00BE09AC" w:rsidP="00183765">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6. </w:t>
      </w:r>
      <w:proofErr w:type="spellStart"/>
      <w:r w:rsidRPr="00D16952">
        <w:rPr>
          <w:rFonts w:ascii="Times New Roman" w:hAnsi="Times New Roman" w:cs="Times New Roman"/>
          <w:sz w:val="24"/>
          <w:szCs w:val="24"/>
          <w:highlight w:val="white"/>
        </w:rPr>
        <w:t>WinDjView</w:t>
      </w:r>
      <w:proofErr w:type="spellEnd"/>
      <w:r w:rsidRPr="00D16952">
        <w:rPr>
          <w:rFonts w:ascii="Times New Roman" w:hAnsi="Times New Roman" w:cs="Times New Roman"/>
          <w:sz w:val="24"/>
          <w:szCs w:val="24"/>
          <w:highlight w:val="white"/>
        </w:rPr>
        <w:t xml:space="preserve"> – программа для просмотра файлов в формате DJV и </w:t>
      </w:r>
      <w:proofErr w:type="spellStart"/>
      <w:r w:rsidRPr="00D16952">
        <w:rPr>
          <w:rFonts w:ascii="Times New Roman" w:hAnsi="Times New Roman" w:cs="Times New Roman"/>
          <w:sz w:val="24"/>
          <w:szCs w:val="24"/>
          <w:highlight w:val="white"/>
        </w:rPr>
        <w:t>DjVu</w:t>
      </w:r>
      <w:proofErr w:type="spellEnd"/>
      <w:r w:rsidRPr="00D16952">
        <w:rPr>
          <w:rFonts w:ascii="Times New Roman" w:hAnsi="Times New Roman" w:cs="Times New Roman"/>
          <w:sz w:val="24"/>
          <w:szCs w:val="24"/>
          <w:highlight w:val="white"/>
        </w:rPr>
        <w:t xml:space="preserve"> (свободное программное обеспечение, не ограничено, бессрочно);</w:t>
      </w:r>
    </w:p>
    <w:p w:rsidR="00BE09AC" w:rsidRPr="00D16952" w:rsidRDefault="00BE09AC" w:rsidP="00183765">
      <w:pPr>
        <w:tabs>
          <w:tab w:val="left" w:pos="284"/>
        </w:tabs>
        <w:spacing w:after="0" w:line="240" w:lineRule="auto"/>
        <w:rPr>
          <w:rFonts w:ascii="Times New Roman" w:hAnsi="Times New Roman" w:cs="Times New Roman"/>
          <w:sz w:val="24"/>
          <w:szCs w:val="24"/>
        </w:rPr>
      </w:pPr>
      <w:r w:rsidRPr="00D16952">
        <w:rPr>
          <w:rFonts w:ascii="Times New Roman" w:hAnsi="Times New Roman" w:cs="Times New Roman"/>
          <w:sz w:val="24"/>
          <w:szCs w:val="24"/>
          <w:highlight w:val="white"/>
        </w:rPr>
        <w:t xml:space="preserve">7. </w:t>
      </w:r>
      <w:proofErr w:type="spellStart"/>
      <w:r w:rsidRPr="00D16952">
        <w:rPr>
          <w:rFonts w:ascii="Times New Roman" w:hAnsi="Times New Roman" w:cs="Times New Roman"/>
          <w:sz w:val="24"/>
          <w:szCs w:val="24"/>
          <w:highlight w:val="white"/>
        </w:rPr>
        <w:t>Foxit</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Reader</w:t>
      </w:r>
      <w:proofErr w:type="spellEnd"/>
      <w:r w:rsidRPr="00D16952">
        <w:rPr>
          <w:rFonts w:ascii="Times New Roman" w:hAnsi="Times New Roman" w:cs="Times New Roman"/>
          <w:sz w:val="24"/>
          <w:szCs w:val="24"/>
          <w:highlight w:val="white"/>
        </w:rPr>
        <w:t xml:space="preserve"> – прикладное программное обеспечение для просмотра электронных документов в стандарте PDF (бесплатное программное обеспечение, не ограничено, бессрочно).</w:t>
      </w:r>
    </w:p>
    <w:p w:rsidR="00BE09AC" w:rsidRPr="00D16952" w:rsidRDefault="00BE09AC" w:rsidP="00183765">
      <w:pPr>
        <w:tabs>
          <w:tab w:val="left" w:pos="284"/>
        </w:tabs>
        <w:spacing w:after="0" w:line="240" w:lineRule="auto"/>
        <w:ind w:firstLine="709"/>
        <w:rPr>
          <w:rFonts w:ascii="Times New Roman" w:hAnsi="Times New Roman" w:cs="Times New Roman"/>
          <w:b/>
          <w:sz w:val="24"/>
          <w:szCs w:val="24"/>
        </w:rPr>
      </w:pPr>
      <w:r w:rsidRPr="00D16952">
        <w:rPr>
          <w:rFonts w:ascii="Times New Roman" w:hAnsi="Times New Roman" w:cs="Times New Roman"/>
          <w:b/>
          <w:sz w:val="24"/>
          <w:szCs w:val="24"/>
        </w:rPr>
        <w:t>3.3. Организация образовательного процесса</w:t>
      </w:r>
    </w:p>
    <w:p w:rsidR="00BE09AC" w:rsidRPr="00D16952" w:rsidRDefault="00BE09AC" w:rsidP="00183765">
      <w:pPr>
        <w:spacing w:after="0" w:line="240" w:lineRule="auto"/>
        <w:ind w:firstLine="709"/>
        <w:jc w:val="both"/>
        <w:rPr>
          <w:rFonts w:ascii="Times New Roman" w:hAnsi="Times New Roman" w:cs="Times New Roman"/>
          <w:bCs/>
          <w:sz w:val="24"/>
          <w:szCs w:val="24"/>
        </w:rPr>
      </w:pPr>
      <w:r w:rsidRPr="00D16952">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теоретических, практических занятии и учебных сборов. </w:t>
      </w:r>
    </w:p>
    <w:p w:rsidR="00BE09AC" w:rsidRPr="00D16952" w:rsidRDefault="00BE09AC" w:rsidP="00183765">
      <w:pPr>
        <w:spacing w:after="0" w:line="240" w:lineRule="auto"/>
        <w:ind w:firstLine="709"/>
        <w:jc w:val="both"/>
        <w:rPr>
          <w:rFonts w:ascii="Times New Roman" w:hAnsi="Times New Roman" w:cs="Times New Roman"/>
          <w:bCs/>
          <w:sz w:val="24"/>
          <w:szCs w:val="24"/>
        </w:rPr>
      </w:pPr>
      <w:r w:rsidRPr="00D16952">
        <w:rPr>
          <w:rFonts w:ascii="Times New Roman" w:hAnsi="Times New Roman" w:cs="Times New Roman"/>
          <w:sz w:val="24"/>
          <w:szCs w:val="24"/>
        </w:rPr>
        <w:t>Для обучающихся с ограниченными возможностями здоровья и инвалидов разработаны адаптированные программы с учётом ограничения их здоровья</w:t>
      </w:r>
      <w:r w:rsidRPr="00D16952">
        <w:rPr>
          <w:rFonts w:ascii="Times New Roman" w:hAnsi="Times New Roman" w:cs="Times New Roman"/>
          <w:bCs/>
          <w:sz w:val="24"/>
          <w:szCs w:val="24"/>
        </w:rPr>
        <w:t xml:space="preserve">. </w:t>
      </w:r>
    </w:p>
    <w:p w:rsidR="00BE09AC" w:rsidRPr="00D16952" w:rsidRDefault="00BE09AC" w:rsidP="00183765">
      <w:pPr>
        <w:pStyle w:val="af5"/>
        <w:shd w:val="clear" w:color="auto" w:fill="FEFEFE"/>
        <w:ind w:left="0" w:right="141" w:firstLine="709"/>
        <w:jc w:val="both"/>
        <w:rPr>
          <w:color w:val="222222"/>
          <w:lang w:val="ru-RU"/>
        </w:rPr>
      </w:pPr>
      <w:r w:rsidRPr="00D16952">
        <w:rPr>
          <w:color w:val="222222"/>
          <w:lang w:val="ru-RU"/>
        </w:rPr>
        <w:t>Текущий контроль проводится в форме выполнения контрольных тестовых работ и выполнения практических работ, промежуточная аттестация в форме дифференцированного зачёта. Систематический и объективный контроль позволяет глубоко изучить фактическое состояние воинской культуры, вскрыть недостатки, обобщить лучший опыт обучения и воспитания и на этой основе наметить конкретные меры по дальнейшему повышению уровня знаний обучающихся.</w:t>
      </w:r>
    </w:p>
    <w:p w:rsidR="00BE09AC" w:rsidRPr="00D16952" w:rsidRDefault="00BE09AC" w:rsidP="00183765">
      <w:pPr>
        <w:pStyle w:val="af5"/>
        <w:shd w:val="clear" w:color="auto" w:fill="FEFEFE"/>
        <w:ind w:left="0" w:right="141" w:firstLine="709"/>
        <w:jc w:val="both"/>
        <w:rPr>
          <w:color w:val="222222"/>
          <w:lang w:val="ru-RU"/>
        </w:rPr>
      </w:pPr>
      <w:r w:rsidRPr="00D16952">
        <w:rPr>
          <w:color w:val="222222"/>
          <w:lang w:val="ru-RU"/>
        </w:rPr>
        <w:t>Контроль в форме тестирования заключается в определении качества освоения знаний, умений, предметных, личностных и метапредметных компетенций. Проверка и оценка состояния готовности студента к исполнению воинской служба осуществляется в целях определения его функциональной способности к успешному обучению. Она носит систематический, объективный, конкретный характер и предполагает оказание помощи.</w:t>
      </w:r>
    </w:p>
    <w:p w:rsidR="00BE09AC" w:rsidRPr="00D16952" w:rsidRDefault="00BE09AC" w:rsidP="00183765">
      <w:pPr>
        <w:pStyle w:val="af5"/>
        <w:shd w:val="clear" w:color="auto" w:fill="FEFEFE"/>
        <w:ind w:left="0" w:right="141" w:firstLine="709"/>
        <w:jc w:val="both"/>
        <w:rPr>
          <w:color w:val="222222"/>
          <w:lang w:val="ru-RU"/>
        </w:rPr>
      </w:pPr>
      <w:r w:rsidRPr="00D16952">
        <w:rPr>
          <w:color w:val="222222"/>
          <w:lang w:val="ru-RU"/>
        </w:rPr>
        <w:t>Успешному освоению знаний способствуют применяемые в образовательном процессе педагогические технологии, методы и формы проведения занятий, такие как:</w:t>
      </w:r>
    </w:p>
    <w:p w:rsidR="00BE09AC" w:rsidRPr="00D16952" w:rsidRDefault="00BE09AC" w:rsidP="00183765">
      <w:pPr>
        <w:spacing w:after="0" w:line="240" w:lineRule="auto"/>
        <w:ind w:right="141" w:firstLine="709"/>
        <w:jc w:val="both"/>
        <w:rPr>
          <w:rFonts w:ascii="Times New Roman" w:hAnsi="Times New Roman" w:cs="Times New Roman"/>
          <w:b/>
          <w:sz w:val="24"/>
          <w:szCs w:val="24"/>
        </w:rPr>
      </w:pPr>
      <w:r w:rsidRPr="00D16952">
        <w:rPr>
          <w:rFonts w:ascii="Times New Roman" w:hAnsi="Times New Roman" w:cs="Times New Roman"/>
          <w:color w:val="000000"/>
          <w:sz w:val="24"/>
          <w:szCs w:val="24"/>
        </w:rPr>
        <w:t xml:space="preserve"> игровой метод; использование стандартно-повторного и повторно-переменного методов; метод развитии координационных способностей, сенсомоторных способностей, которое должно проходить на фоне углубленной развивающей и образовательной направленности занятий;</w:t>
      </w:r>
    </w:p>
    <w:p w:rsidR="00BE09AC" w:rsidRPr="00D16952" w:rsidRDefault="00BE09AC" w:rsidP="00183765">
      <w:pPr>
        <w:spacing w:after="0" w:line="240" w:lineRule="auto"/>
        <w:ind w:right="141" w:firstLine="709"/>
        <w:jc w:val="both"/>
        <w:rPr>
          <w:rFonts w:ascii="Times New Roman" w:hAnsi="Times New Roman" w:cs="Times New Roman"/>
          <w:color w:val="000000"/>
          <w:sz w:val="24"/>
          <w:szCs w:val="24"/>
        </w:rPr>
      </w:pPr>
      <w:r w:rsidRPr="00D16952">
        <w:rPr>
          <w:rFonts w:ascii="Times New Roman" w:hAnsi="Times New Roman" w:cs="Times New Roman"/>
          <w:color w:val="000000"/>
          <w:sz w:val="24"/>
          <w:szCs w:val="24"/>
        </w:rPr>
        <w:t xml:space="preserve">наглядные; словесные; методы упражнения - целостный и (расчлененный), стандартно-повторный и переменно-повторный; повторно-переменный, интервальный, соревновательный, другие методы комбинированного упражнения </w:t>
      </w:r>
    </w:p>
    <w:p w:rsidR="00BE09AC" w:rsidRPr="00D16952" w:rsidRDefault="00BE09AC" w:rsidP="00183765">
      <w:pPr>
        <w:spacing w:after="0" w:line="240" w:lineRule="auto"/>
        <w:ind w:right="141" w:firstLine="709"/>
        <w:jc w:val="both"/>
        <w:rPr>
          <w:rFonts w:ascii="Times New Roman" w:hAnsi="Times New Roman" w:cs="Times New Roman"/>
          <w:color w:val="000000"/>
          <w:sz w:val="24"/>
          <w:szCs w:val="24"/>
        </w:rPr>
      </w:pPr>
      <w:r w:rsidRPr="00D16952">
        <w:rPr>
          <w:rFonts w:ascii="Times New Roman" w:hAnsi="Times New Roman" w:cs="Times New Roman"/>
          <w:color w:val="000000"/>
          <w:sz w:val="24"/>
          <w:szCs w:val="24"/>
        </w:rPr>
        <w:t xml:space="preserve">Для </w:t>
      </w:r>
      <w:r w:rsidRPr="00D16952">
        <w:rPr>
          <w:rFonts w:ascii="Times New Roman" w:hAnsi="Times New Roman" w:cs="Times New Roman"/>
          <w:iCs/>
          <w:color w:val="000000"/>
          <w:sz w:val="24"/>
          <w:szCs w:val="24"/>
        </w:rPr>
        <w:t xml:space="preserve">организации общего порядка учебной деятельности </w:t>
      </w:r>
      <w:r w:rsidRPr="00D16952">
        <w:rPr>
          <w:rFonts w:ascii="Times New Roman" w:hAnsi="Times New Roman" w:cs="Times New Roman"/>
          <w:color w:val="000000"/>
          <w:sz w:val="24"/>
          <w:szCs w:val="24"/>
        </w:rPr>
        <w:t>используются различные способы: фронтальный (подготовительная и основная части урока), звеньевая (основная часть).</w:t>
      </w:r>
    </w:p>
    <w:p w:rsidR="00BE09AC" w:rsidRPr="00D16952" w:rsidRDefault="00BE09AC" w:rsidP="0018376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s="Times New Roman"/>
          <w:b/>
          <w:sz w:val="24"/>
          <w:szCs w:val="24"/>
        </w:rPr>
      </w:pPr>
      <w:r w:rsidRPr="00D16952">
        <w:rPr>
          <w:rFonts w:ascii="Times New Roman" w:hAnsi="Times New Roman" w:cs="Times New Roman"/>
          <w:b/>
          <w:sz w:val="24"/>
          <w:szCs w:val="24"/>
        </w:rPr>
        <w:t>3.4. Кадровое обеспечение</w:t>
      </w:r>
    </w:p>
    <w:p w:rsidR="00BE09AC" w:rsidRPr="00D16952" w:rsidRDefault="00BE09AC" w:rsidP="00183765">
      <w:pPr>
        <w:spacing w:after="0" w:line="240" w:lineRule="auto"/>
        <w:ind w:firstLine="709"/>
        <w:jc w:val="both"/>
        <w:rPr>
          <w:rFonts w:ascii="Times New Roman" w:hAnsi="Times New Roman" w:cs="Times New Roman"/>
          <w:sz w:val="24"/>
          <w:szCs w:val="24"/>
        </w:rPr>
      </w:pPr>
      <w:bookmarkStart w:id="10" w:name="_Toc125026925"/>
      <w:r w:rsidRPr="00D16952">
        <w:rPr>
          <w:rFonts w:ascii="Times New Roman" w:hAnsi="Times New Roman" w:cs="Times New Roman"/>
          <w:sz w:val="24"/>
          <w:szCs w:val="24"/>
        </w:rPr>
        <w:t xml:space="preserve">Реализация программы учебной дисциплины обеспечивается педагогическими работниками техникума, имеющими высшее педагогическое образование по направлению «Безопасность жизнедеятельности», их деятельность связана с направленностью </w:t>
      </w:r>
      <w:r w:rsidRPr="00D16952">
        <w:rPr>
          <w:rFonts w:ascii="Times New Roman" w:hAnsi="Times New Roman" w:cs="Times New Roman"/>
          <w:sz w:val="24"/>
          <w:szCs w:val="24"/>
        </w:rPr>
        <w:lastRenderedPageBreak/>
        <w:t xml:space="preserve">реализуемой учебной дисциплины. Квалификация педагогических работников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w:t>
      </w:r>
    </w:p>
    <w:p w:rsidR="00BE09AC" w:rsidRPr="00D16952" w:rsidRDefault="00BE09AC" w:rsidP="00183765">
      <w:pPr>
        <w:spacing w:after="0" w:line="240" w:lineRule="auto"/>
        <w:ind w:firstLine="709"/>
        <w:jc w:val="both"/>
        <w:rPr>
          <w:rFonts w:ascii="Times New Roman" w:hAnsi="Times New Roman" w:cs="Times New Roman"/>
          <w:color w:val="222222"/>
          <w:sz w:val="24"/>
          <w:szCs w:val="24"/>
          <w:shd w:val="clear" w:color="auto" w:fill="FEFEFE"/>
        </w:rPr>
      </w:pPr>
      <w:r w:rsidRPr="00D16952">
        <w:rPr>
          <w:rFonts w:ascii="Times New Roman" w:hAnsi="Times New Roman" w:cs="Times New Roman"/>
          <w:color w:val="222222"/>
          <w:sz w:val="24"/>
          <w:szCs w:val="24"/>
          <w:shd w:val="clear" w:color="auto" w:fill="FEFEFE"/>
        </w:rPr>
        <w:t>Подготовка преподавателей предполагает постоянную их работу по наращиванию своих знаний, повышению профессионального мастерства, эффективному проведению учебных занятий. Их деятельность строится на основе принципов демократизации, гуманизации, непрерывности обучения, педагогики сотрудничества (взаимодействия); ориентирована на всестороннее духовное и гражданско-патриотическое развитие личности. Педагоги обладают высоким уровнем педагогического мастерства. Квалификация преподавателей соответствует занимаемой должности.</w:t>
      </w:r>
    </w:p>
    <w:p w:rsidR="00BE09AC" w:rsidRPr="00D16952" w:rsidRDefault="00BE09AC" w:rsidP="00183765">
      <w:pPr>
        <w:spacing w:after="0" w:line="240" w:lineRule="auto"/>
        <w:ind w:firstLine="709"/>
        <w:jc w:val="both"/>
        <w:rPr>
          <w:rFonts w:ascii="Times New Roman" w:hAnsi="Times New Roman" w:cs="Times New Roman"/>
          <w:sz w:val="24"/>
          <w:szCs w:val="24"/>
        </w:rPr>
      </w:pPr>
      <w:r w:rsidRPr="00D16952">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не менее 1 раза в 3 года, что способствует</w:t>
      </w:r>
      <w:r w:rsidRPr="00D16952">
        <w:rPr>
          <w:rFonts w:ascii="Times New Roman" w:hAnsi="Times New Roman" w:cs="Times New Roman"/>
          <w:color w:val="222222"/>
          <w:sz w:val="24"/>
          <w:szCs w:val="24"/>
          <w:shd w:val="clear" w:color="auto" w:fill="FEFEFE"/>
        </w:rPr>
        <w:t xml:space="preserve"> постоянному совершенствованию методик, развитию организаторских способностей в процессе практической деятельности. </w:t>
      </w:r>
    </w:p>
    <w:p w:rsidR="008D6C20" w:rsidRDefault="008D6C20" w:rsidP="00183765">
      <w:pPr>
        <w:spacing w:after="0" w:line="240" w:lineRule="auto"/>
        <w:jc w:val="center"/>
        <w:rPr>
          <w:rFonts w:ascii="Times New Roman" w:hAnsi="Times New Roman" w:cs="Times New Roman"/>
          <w:b/>
          <w:bCs/>
          <w:sz w:val="24"/>
          <w:szCs w:val="24"/>
        </w:rPr>
      </w:pPr>
    </w:p>
    <w:p w:rsidR="00BE09AC" w:rsidRPr="00995FB3" w:rsidRDefault="00BE09AC" w:rsidP="00183765">
      <w:pPr>
        <w:spacing w:after="0" w:line="240" w:lineRule="auto"/>
        <w:jc w:val="center"/>
        <w:rPr>
          <w:rFonts w:ascii="Times New Roman" w:hAnsi="Times New Roman" w:cs="Times New Roman"/>
          <w:b/>
          <w:bCs/>
          <w:sz w:val="24"/>
          <w:szCs w:val="24"/>
        </w:rPr>
      </w:pPr>
      <w:r w:rsidRPr="00995FB3">
        <w:rPr>
          <w:rFonts w:ascii="Times New Roman" w:hAnsi="Times New Roman" w:cs="Times New Roman"/>
          <w:b/>
          <w:bCs/>
          <w:sz w:val="24"/>
          <w:szCs w:val="24"/>
        </w:rPr>
        <w:t>4</w:t>
      </w:r>
      <w:r w:rsidRPr="00995FB3">
        <w:rPr>
          <w:rFonts w:ascii="Times New Roman" w:hAnsi="Times New Roman" w:cs="Times New Roman"/>
          <w:b/>
          <w:sz w:val="24"/>
          <w:szCs w:val="24"/>
        </w:rPr>
        <w:t xml:space="preserve">. КОНТРОЛЬ И ОЦЕНКА РЕЗУЛЬТАТОВ ОСВОЕНИЯ </w:t>
      </w:r>
      <w:r w:rsidR="00492137" w:rsidRPr="00492137">
        <w:rPr>
          <w:rFonts w:ascii="Times New Roman" w:hAnsi="Times New Roman" w:cs="Times New Roman"/>
          <w:b/>
          <w:sz w:val="24"/>
          <w:szCs w:val="24"/>
        </w:rPr>
        <w:t xml:space="preserve">ПРОГРАММЫ </w:t>
      </w:r>
      <w:r w:rsidRPr="00995FB3">
        <w:rPr>
          <w:rFonts w:ascii="Times New Roman" w:hAnsi="Times New Roman" w:cs="Times New Roman"/>
          <w:b/>
          <w:sz w:val="24"/>
          <w:szCs w:val="24"/>
        </w:rPr>
        <w:t xml:space="preserve">ОБЩЕОБРАЗОВАТЕЛЬНОЙ </w:t>
      </w:r>
      <w:r w:rsidR="00AD18C4">
        <w:rPr>
          <w:rFonts w:ascii="Times New Roman" w:hAnsi="Times New Roman" w:cs="Times New Roman"/>
          <w:b/>
          <w:sz w:val="24"/>
          <w:szCs w:val="24"/>
        </w:rPr>
        <w:t xml:space="preserve">УЧЕБНОЙ </w:t>
      </w:r>
      <w:r w:rsidRPr="00995FB3">
        <w:rPr>
          <w:rFonts w:ascii="Times New Roman" w:hAnsi="Times New Roman" w:cs="Times New Roman"/>
          <w:b/>
          <w:sz w:val="24"/>
          <w:szCs w:val="24"/>
        </w:rPr>
        <w:t>ДИСЦИПЛИНЫ</w:t>
      </w:r>
      <w:bookmarkEnd w:id="10"/>
    </w:p>
    <w:p w:rsidR="00BE09AC" w:rsidRPr="00D16952" w:rsidRDefault="00BE09AC" w:rsidP="00183765">
      <w:pPr>
        <w:tabs>
          <w:tab w:val="left" w:pos="284"/>
        </w:tabs>
        <w:spacing w:after="0" w:line="240" w:lineRule="auto"/>
        <w:jc w:val="center"/>
        <w:rPr>
          <w:rFonts w:ascii="Times New Roman" w:hAnsi="Times New Roman" w:cs="Times New Roman"/>
          <w:b/>
          <w:sz w:val="24"/>
          <w:szCs w:val="24"/>
        </w:rPr>
      </w:pPr>
    </w:p>
    <w:p w:rsidR="00094FA9" w:rsidRDefault="00094FA9" w:rsidP="00094FA9">
      <w:pPr>
        <w:spacing w:after="0" w:line="240" w:lineRule="auto"/>
        <w:ind w:firstLine="709"/>
        <w:jc w:val="both"/>
        <w:rPr>
          <w:rFonts w:ascii="Times New Roman" w:hAnsi="Times New Roman" w:cs="Times New Roman"/>
          <w:sz w:val="24"/>
          <w:szCs w:val="24"/>
        </w:rPr>
      </w:pPr>
      <w:r w:rsidRPr="00094FA9">
        <w:rPr>
          <w:rFonts w:ascii="Times New Roman" w:hAnsi="Times New Roman" w:cs="Times New Roman"/>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79"/>
        <w:gridCol w:w="4000"/>
      </w:tblGrid>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02598E">
            <w:pPr>
              <w:spacing w:after="0" w:line="240" w:lineRule="auto"/>
              <w:ind w:left="57" w:right="57"/>
              <w:jc w:val="center"/>
              <w:rPr>
                <w:rFonts w:ascii="Times New Roman" w:hAnsi="Times New Roman" w:cs="Times New Roman"/>
                <w:b/>
                <w:sz w:val="24"/>
                <w:szCs w:val="24"/>
              </w:rPr>
            </w:pPr>
            <w:r w:rsidRPr="00FD6A66">
              <w:rPr>
                <w:rFonts w:ascii="Times New Roman" w:hAnsi="Times New Roman" w:cs="Times New Roman"/>
                <w:b/>
                <w:sz w:val="24"/>
                <w:szCs w:val="24"/>
              </w:rPr>
              <w:t>Общая/профессиональная компетенция</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02598E">
            <w:pPr>
              <w:spacing w:after="0" w:line="240" w:lineRule="auto"/>
              <w:ind w:left="57" w:right="57"/>
              <w:jc w:val="center"/>
              <w:rPr>
                <w:rFonts w:ascii="Times New Roman" w:hAnsi="Times New Roman" w:cs="Times New Roman"/>
                <w:b/>
                <w:sz w:val="24"/>
                <w:szCs w:val="24"/>
              </w:rPr>
            </w:pPr>
            <w:r w:rsidRPr="00FD6A66">
              <w:rPr>
                <w:rFonts w:ascii="Times New Roman" w:hAnsi="Times New Roman" w:cs="Times New Roman"/>
                <w:b/>
                <w:sz w:val="24"/>
                <w:szCs w:val="24"/>
              </w:rPr>
              <w:t>Раздел/Тема</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sz w:val="24"/>
                <w:szCs w:val="24"/>
              </w:rPr>
            </w:pPr>
            <w:r w:rsidRPr="00FD6A66">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 Тема 1.2;</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2, Тема 2.1;</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3, Тема 3.3; </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4, Тема 4.1; </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6, Тема 6.2; </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11, Тема 11.2; </w:t>
            </w:r>
          </w:p>
          <w:p w:rsidR="00FD6A66" w:rsidRPr="00FD6A66" w:rsidRDefault="00FD6A66" w:rsidP="0002598E">
            <w:pPr>
              <w:spacing w:after="0" w:line="240" w:lineRule="auto"/>
              <w:ind w:left="57" w:right="57"/>
              <w:rPr>
                <w:rFonts w:ascii="Times New Roman" w:hAnsi="Times New Roman" w:cs="Times New Roman"/>
                <w:sz w:val="24"/>
                <w:szCs w:val="24"/>
              </w:rPr>
            </w:pP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ПМ Р1</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b/>
                <w:sz w:val="24"/>
                <w:szCs w:val="24"/>
              </w:rPr>
            </w:pPr>
            <w:r w:rsidRPr="00FD6A66">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9, Тема 9.1; 9.2; 9.3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11, Темы: 11.2; 11.3;</w:t>
            </w:r>
          </w:p>
          <w:p w:rsidR="00FD6A66" w:rsidRPr="00FD6A66" w:rsidRDefault="00FD6A66" w:rsidP="0002598E">
            <w:pPr>
              <w:spacing w:after="0" w:line="240" w:lineRule="auto"/>
              <w:ind w:left="57" w:right="57"/>
              <w:rPr>
                <w:rFonts w:ascii="Times New Roman" w:hAnsi="Times New Roman" w:cs="Times New Roman"/>
                <w:sz w:val="24"/>
                <w:szCs w:val="24"/>
              </w:rPr>
            </w:pP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ПМ Р1</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sz w:val="24"/>
                <w:szCs w:val="24"/>
              </w:rPr>
            </w:pPr>
            <w:r w:rsidRPr="00FD6A66">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1, Темы: 1.1; 1.2; </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2, Тема 2.1; </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5, Тема 5.2; </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8, Тема 8.1; </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9, Темы: 9.1; 9.2; 9.3; </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10, Темы: 10.1; 10.2; 10.3;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11, Тема 11.1;</w:t>
            </w:r>
          </w:p>
          <w:p w:rsidR="00FD6A66" w:rsidRPr="00FD6A66" w:rsidRDefault="00FD6A66" w:rsidP="0002598E">
            <w:pPr>
              <w:spacing w:after="0" w:line="240" w:lineRule="auto"/>
              <w:ind w:left="57" w:right="57"/>
              <w:rPr>
                <w:rFonts w:ascii="Times New Roman" w:hAnsi="Times New Roman" w:cs="Times New Roman"/>
                <w:sz w:val="24"/>
                <w:szCs w:val="24"/>
              </w:rPr>
            </w:pP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ПМ Р1; Р3</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b/>
                <w:sz w:val="24"/>
                <w:szCs w:val="24"/>
              </w:rPr>
            </w:pPr>
            <w:r w:rsidRPr="00FD6A66">
              <w:rPr>
                <w:rFonts w:ascii="Times New Roman" w:hAnsi="Times New Roman" w:cs="Times New Roman"/>
                <w:sz w:val="24"/>
                <w:szCs w:val="24"/>
              </w:rPr>
              <w:t>ОК 04. Эффективно взаимодействовать и работать в коллективе и команде</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4, Тема 4.2;</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5, Тема 5.1;</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7, Темы: 7.1; 7.3;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8, Темы: 8.1; 8.2; 8.3;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10, Темы: 10.1; 10.2; 10.3;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11, Темы: 11.1; </w:t>
            </w:r>
          </w:p>
          <w:p w:rsidR="00FD6A66" w:rsidRPr="00FD6A66" w:rsidRDefault="00FD6A66" w:rsidP="0002598E">
            <w:pPr>
              <w:spacing w:after="0" w:line="240" w:lineRule="auto"/>
              <w:ind w:left="57" w:right="57"/>
              <w:rPr>
                <w:rFonts w:ascii="Times New Roman" w:hAnsi="Times New Roman" w:cs="Times New Roman"/>
                <w:sz w:val="24"/>
                <w:szCs w:val="24"/>
              </w:rPr>
            </w:pP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ПМ Р1; Р3</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sz w:val="24"/>
                <w:szCs w:val="24"/>
              </w:rPr>
            </w:pPr>
            <w:r w:rsidRPr="00FD6A66">
              <w:rPr>
                <w:rFonts w:ascii="Times New Roman" w:hAnsi="Times New Roman" w:cs="Times New Roman"/>
                <w:sz w:val="24"/>
                <w:szCs w:val="24"/>
              </w:rPr>
              <w:t xml:space="preserve">ОК 06. Проявлять гражданско-патриотическую </w:t>
            </w:r>
            <w:r w:rsidRPr="00FD6A66">
              <w:rPr>
                <w:rFonts w:ascii="Times New Roman" w:hAnsi="Times New Roman" w:cs="Times New Roman"/>
                <w:sz w:val="24"/>
                <w:szCs w:val="24"/>
              </w:rPr>
              <w:lastRenderedPageBreak/>
              <w:t>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lastRenderedPageBreak/>
              <w:t>Р 1, Темы:1.1;1.2;</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lastRenderedPageBreak/>
              <w:t>Р 2, Тема 2.1;</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3, Тема 3.1;</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4, Тема 4.1;</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5, Темы: 5.1; 5.2;</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7, Темы: 7.1; 7.2; 7.3;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8, Темы: 8.2; 8.3;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9, Темы: 9.1; 9.2; 9.3;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10, Темы: 10.1;10.2;10.3;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11, Темы: 11.1; 11.2; </w:t>
            </w:r>
          </w:p>
          <w:p w:rsidR="00FD6A66" w:rsidRPr="00FD6A66" w:rsidRDefault="00FD6A66" w:rsidP="0002598E">
            <w:pPr>
              <w:spacing w:after="0" w:line="240" w:lineRule="auto"/>
              <w:ind w:left="57" w:right="57"/>
              <w:rPr>
                <w:rFonts w:ascii="Times New Roman" w:hAnsi="Times New Roman" w:cs="Times New Roman"/>
                <w:sz w:val="24"/>
                <w:szCs w:val="24"/>
              </w:rPr>
            </w:pPr>
          </w:p>
          <w:p w:rsidR="00FD6A66" w:rsidRPr="00FD6A66" w:rsidRDefault="00FD6A66" w:rsidP="0002598E">
            <w:pPr>
              <w:spacing w:after="0" w:line="240" w:lineRule="auto"/>
              <w:ind w:left="57" w:right="57"/>
              <w:rPr>
                <w:rFonts w:ascii="Times New Roman" w:hAnsi="Times New Roman" w:cs="Times New Roman"/>
                <w:b/>
                <w:sz w:val="24"/>
                <w:szCs w:val="24"/>
              </w:rPr>
            </w:pPr>
            <w:r w:rsidRPr="00FD6A66">
              <w:rPr>
                <w:rFonts w:ascii="Times New Roman" w:hAnsi="Times New Roman" w:cs="Times New Roman"/>
                <w:sz w:val="24"/>
                <w:szCs w:val="24"/>
              </w:rPr>
              <w:t>ПМ Р1; Р2; Р3</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sz w:val="24"/>
                <w:szCs w:val="24"/>
              </w:rPr>
            </w:pPr>
            <w:r w:rsidRPr="00FD6A66">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 Тема 1.1;</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2, Тема 2.1;</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3, Темы: 3.1; 3.2;</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4, Темы: 4.1; 4.2;</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6, Темы: 6.1;6.2;</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8, Темы: 8.2;8.3;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11, Темы: 11.1; 11.3</w:t>
            </w:r>
          </w:p>
          <w:p w:rsidR="00FD6A66" w:rsidRPr="00FD6A66" w:rsidRDefault="00FD6A66" w:rsidP="0002598E">
            <w:pPr>
              <w:spacing w:after="0" w:line="240" w:lineRule="auto"/>
              <w:ind w:left="57" w:right="57"/>
              <w:rPr>
                <w:rFonts w:ascii="Times New Roman" w:hAnsi="Times New Roman" w:cs="Times New Roman"/>
                <w:sz w:val="24"/>
                <w:szCs w:val="24"/>
              </w:rPr>
            </w:pPr>
          </w:p>
          <w:p w:rsidR="00FD6A66" w:rsidRPr="00FD6A66" w:rsidRDefault="00FD6A66" w:rsidP="0002598E">
            <w:pPr>
              <w:spacing w:after="0" w:line="240" w:lineRule="auto"/>
              <w:ind w:left="57" w:right="57"/>
              <w:rPr>
                <w:rFonts w:ascii="Times New Roman" w:hAnsi="Times New Roman" w:cs="Times New Roman"/>
                <w:b/>
                <w:sz w:val="24"/>
                <w:szCs w:val="24"/>
              </w:rPr>
            </w:pPr>
            <w:r w:rsidRPr="00FD6A66">
              <w:rPr>
                <w:rFonts w:ascii="Times New Roman" w:hAnsi="Times New Roman" w:cs="Times New Roman"/>
                <w:sz w:val="24"/>
                <w:szCs w:val="24"/>
              </w:rPr>
              <w:t>ПМ Р1</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sz w:val="24"/>
                <w:szCs w:val="24"/>
              </w:rPr>
            </w:pPr>
            <w:r w:rsidRPr="00FD6A66">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 Тема 1.1;</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6, Тема 6.1;</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7, Темы: 7.1;7.2;7.3;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8, Темы: 8.2;8.3;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10, Темы: 10.1;10.2; 10.3;</w:t>
            </w: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11, Темы: 11.2;11.3</w:t>
            </w:r>
          </w:p>
          <w:p w:rsidR="00FD6A66" w:rsidRPr="00FD6A66" w:rsidRDefault="00FD6A66" w:rsidP="0002598E">
            <w:pPr>
              <w:spacing w:after="0" w:line="240" w:lineRule="auto"/>
              <w:ind w:left="57" w:right="57"/>
              <w:rPr>
                <w:rFonts w:ascii="Times New Roman" w:hAnsi="Times New Roman" w:cs="Times New Roman"/>
                <w:sz w:val="24"/>
                <w:szCs w:val="24"/>
              </w:rPr>
            </w:pPr>
          </w:p>
          <w:p w:rsidR="00FD6A66" w:rsidRPr="00FD6A66" w:rsidRDefault="00FD6A66" w:rsidP="0002598E">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ПМ Р2; Р3</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CF119D">
            <w:pPr>
              <w:spacing w:after="0" w:line="240" w:lineRule="auto"/>
              <w:ind w:right="57"/>
              <w:jc w:val="both"/>
              <w:rPr>
                <w:rFonts w:ascii="Times New Roman" w:hAnsi="Times New Roman" w:cs="Times New Roman"/>
                <w:b/>
                <w:i/>
                <w:color w:val="00B050"/>
                <w:sz w:val="24"/>
                <w:szCs w:val="24"/>
              </w:rPr>
            </w:pPr>
            <w:r w:rsidRPr="00933A53">
              <w:rPr>
                <w:rFonts w:ascii="Times New Roman" w:hAnsi="Times New Roman" w:cs="Times New Roman"/>
                <w:bCs/>
                <w:iCs/>
                <w:sz w:val="24"/>
              </w:rPr>
              <w:t>ПК 1.</w:t>
            </w:r>
            <w:r w:rsidR="00B02B49">
              <w:rPr>
                <w:rFonts w:ascii="Times New Roman" w:hAnsi="Times New Roman" w:cs="Times New Roman"/>
                <w:bCs/>
                <w:iCs/>
                <w:sz w:val="24"/>
              </w:rPr>
              <w:t>1</w:t>
            </w:r>
            <w:proofErr w:type="gramStart"/>
            <w:r w:rsidRPr="00B04E38">
              <w:rPr>
                <w:rFonts w:ascii="Times New Roman" w:hAnsi="Times New Roman" w:cs="Times New Roman"/>
                <w:b/>
                <w:iCs/>
                <w:sz w:val="24"/>
              </w:rPr>
              <w:t xml:space="preserve"> </w:t>
            </w:r>
            <w:r w:rsidR="00CC02C1" w:rsidRPr="003079E7">
              <w:rPr>
                <w:rFonts w:ascii="Times New Roman" w:hAnsi="Times New Roman" w:cs="Times New Roman"/>
                <w:bCs/>
                <w:iCs/>
                <w:sz w:val="24"/>
              </w:rPr>
              <w:t>О</w:t>
            </w:r>
            <w:proofErr w:type="gramEnd"/>
            <w:r w:rsidR="00CC02C1" w:rsidRPr="003079E7">
              <w:rPr>
                <w:rFonts w:ascii="Times New Roman" w:hAnsi="Times New Roman" w:cs="Times New Roman"/>
                <w:bCs/>
                <w:iCs/>
                <w:sz w:val="24"/>
              </w:rPr>
              <w:t>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b/>
                <w:color w:val="00B050"/>
                <w:sz w:val="24"/>
                <w:szCs w:val="24"/>
              </w:rPr>
            </w:pPr>
            <w:r w:rsidRPr="00FD6A66">
              <w:rPr>
                <w:rFonts w:ascii="Times New Roman" w:hAnsi="Times New Roman" w:cs="Times New Roman"/>
                <w:sz w:val="24"/>
                <w:szCs w:val="24"/>
              </w:rPr>
              <w:t>ПМ Р1; Р2; Р3</w:t>
            </w:r>
          </w:p>
        </w:tc>
      </w:tr>
    </w:tbl>
    <w:p w:rsidR="00120DE2" w:rsidRDefault="00120DE2" w:rsidP="00183765">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ТЕСТ ДЛЯ ВХОДНОГО КОНТРОЛЯ</w:t>
      </w:r>
    </w:p>
    <w:p w:rsidR="00232876" w:rsidRPr="00232876" w:rsidRDefault="00232876" w:rsidP="00232876">
      <w:pPr>
        <w:spacing w:after="0" w:line="240" w:lineRule="auto"/>
        <w:jc w:val="center"/>
        <w:rPr>
          <w:rFonts w:ascii="Times New Roman" w:hAnsi="Times New Roman" w:cs="Times New Roman"/>
          <w:sz w:val="24"/>
          <w:szCs w:val="24"/>
        </w:rPr>
      </w:pPr>
      <w:r w:rsidRPr="00232876">
        <w:rPr>
          <w:rFonts w:ascii="Times New Roman" w:hAnsi="Times New Roman" w:cs="Times New Roman"/>
          <w:b/>
          <w:sz w:val="24"/>
          <w:szCs w:val="24"/>
        </w:rPr>
        <w:t>Содержит 33 вопроса по 11 изучаемым разделам.</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center"/>
        <w:rPr>
          <w:rFonts w:ascii="Times New Roman" w:hAnsi="Times New Roman" w:cs="Times New Roman"/>
          <w:sz w:val="24"/>
          <w:szCs w:val="24"/>
        </w:rPr>
      </w:pPr>
      <w:r w:rsidRPr="00232876">
        <w:rPr>
          <w:rFonts w:ascii="Times New Roman" w:hAnsi="Times New Roman" w:cs="Times New Roman"/>
          <w:b/>
          <w:caps/>
          <w:sz w:val="24"/>
          <w:szCs w:val="24"/>
        </w:rPr>
        <w:t xml:space="preserve">Раздел 1. </w:t>
      </w:r>
      <w:r w:rsidRPr="00232876">
        <w:rPr>
          <w:rFonts w:ascii="Times New Roman" w:hAnsi="Times New Roman" w:cs="Times New Roman"/>
          <w:b/>
          <w:sz w:val="24"/>
          <w:szCs w:val="24"/>
        </w:rPr>
        <w:t xml:space="preserve">Безопасное и устойчивое развитие личности, общества, государства </w:t>
      </w:r>
    </w:p>
    <w:p w:rsidR="00232876" w:rsidRPr="00232876" w:rsidRDefault="00232876" w:rsidP="00232876">
      <w:pPr>
        <w:spacing w:after="0" w:line="240" w:lineRule="auto"/>
        <w:jc w:val="center"/>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b/>
          <w:sz w:val="24"/>
          <w:szCs w:val="24"/>
        </w:rPr>
        <w:t xml:space="preserve">1. Что такое «безопасность» в широком смысле слова?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Отсутствие опасности, которая может повлечь за собой человеческие жертвы и/или ущерб здоровью;</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Состояние защищенности жизненно важных интересов личности, общества и государства от внешних и внутренних угроз;</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Возможность учиться, отдыхать, трудиться, получать необходимую медицинскую помощь</w:t>
      </w:r>
    </w:p>
    <w:p w:rsidR="00232876" w:rsidRPr="00232876" w:rsidRDefault="00232876" w:rsidP="00232876">
      <w:pPr>
        <w:widowControl w:val="0"/>
        <w:spacing w:after="0" w:line="240" w:lineRule="auto"/>
        <w:jc w:val="both"/>
        <w:rPr>
          <w:rFonts w:ascii="Times New Roman" w:hAnsi="Times New Roman" w:cs="Times New Roman"/>
          <w:b/>
          <w:sz w:val="24"/>
          <w:szCs w:val="24"/>
        </w:rPr>
      </w:pP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 xml:space="preserve">2. Что такое чрезвычайная ситуация? </w:t>
      </w:r>
    </w:p>
    <w:p w:rsidR="00232876" w:rsidRPr="00232876" w:rsidRDefault="00232876" w:rsidP="00232876">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 xml:space="preserve">А) Чрезвычайное событие техногенного характера, происшедшее по  эксплуатационным причинам и </w:t>
      </w:r>
      <w:proofErr w:type="gramStart"/>
      <w:r w:rsidRPr="00232876">
        <w:rPr>
          <w:rFonts w:ascii="Times New Roman" w:hAnsi="Times New Roman"/>
          <w:sz w:val="24"/>
          <w:szCs w:val="24"/>
        </w:rPr>
        <w:t>заключающаяся</w:t>
      </w:r>
      <w:proofErr w:type="gramEnd"/>
      <w:r w:rsidRPr="00232876">
        <w:rPr>
          <w:rFonts w:ascii="Times New Roman" w:hAnsi="Times New Roman"/>
          <w:sz w:val="24"/>
          <w:szCs w:val="24"/>
        </w:rPr>
        <w:t xml:space="preserve"> в разрушении технических устройств и сооружений;</w:t>
      </w:r>
    </w:p>
    <w:p w:rsidR="00232876" w:rsidRPr="00232876" w:rsidRDefault="00232876" w:rsidP="00232876">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Б) Способность объектов, процессов и живых существ, при определенных условиях наносить вред здоровью и жизни человека;</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Обстановка на определенной территории, которая может повлечь за собой человеческие жертвы, ущерб здоровью, значительные материальные потери и нарушение условий жизнедеятельности</w:t>
      </w:r>
    </w:p>
    <w:p w:rsidR="00232876" w:rsidRPr="00232876" w:rsidRDefault="00232876" w:rsidP="00232876">
      <w:pPr>
        <w:widowControl w:val="0"/>
        <w:spacing w:after="0" w:line="240" w:lineRule="auto"/>
        <w:jc w:val="both"/>
        <w:rPr>
          <w:rFonts w:ascii="Times New Roman" w:hAnsi="Times New Roman" w:cs="Times New Roman"/>
          <w:b/>
          <w:sz w:val="24"/>
          <w:szCs w:val="24"/>
        </w:rPr>
      </w:pP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 xml:space="preserve">3. Какой сигнал системы оповещения и экстренной информации населению означает завывание сирены и мощных акустических систем длительностью до 3-х минут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Внимание</w:t>
      </w:r>
      <w:proofErr w:type="gramStart"/>
      <w:r w:rsidRPr="00232876">
        <w:rPr>
          <w:rFonts w:ascii="Times New Roman" w:hAnsi="Times New Roman" w:cs="Times New Roman"/>
          <w:sz w:val="24"/>
          <w:szCs w:val="24"/>
        </w:rPr>
        <w:t xml:space="preserve"> В</w:t>
      </w:r>
      <w:proofErr w:type="gramEnd"/>
      <w:r w:rsidRPr="00232876">
        <w:rPr>
          <w:rFonts w:ascii="Times New Roman" w:hAnsi="Times New Roman" w:cs="Times New Roman"/>
          <w:sz w:val="24"/>
          <w:szCs w:val="24"/>
        </w:rPr>
        <w:t>сем!</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Воздушная тревога</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Химическая опасность</w:t>
      </w:r>
    </w:p>
    <w:p w:rsidR="00232876" w:rsidRPr="00232876" w:rsidRDefault="00232876" w:rsidP="00232876">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Г) Радиационная опасность</w:t>
      </w:r>
    </w:p>
    <w:p w:rsidR="00232876" w:rsidRPr="00232876" w:rsidRDefault="00232876" w:rsidP="00232876">
      <w:pPr>
        <w:pStyle w:val="a9"/>
        <w:spacing w:after="0" w:line="240" w:lineRule="auto"/>
        <w:ind w:left="0"/>
        <w:contextualSpacing w:val="0"/>
        <w:jc w:val="both"/>
        <w:rPr>
          <w:rFonts w:ascii="Times New Roman" w:hAnsi="Times New Roman"/>
          <w:b/>
          <w:sz w:val="24"/>
          <w:szCs w:val="24"/>
        </w:rPr>
      </w:pPr>
    </w:p>
    <w:p w:rsidR="00232876" w:rsidRPr="00232876" w:rsidRDefault="00232876" w:rsidP="00232876">
      <w:pPr>
        <w:pStyle w:val="a9"/>
        <w:spacing w:after="0" w:line="240" w:lineRule="auto"/>
        <w:ind w:left="0"/>
        <w:contextualSpacing w:val="0"/>
        <w:jc w:val="both"/>
        <w:rPr>
          <w:rFonts w:ascii="Times New Roman" w:hAnsi="Times New Roman"/>
          <w:b/>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2. </w:t>
      </w:r>
      <w:r w:rsidRPr="00232876">
        <w:rPr>
          <w:rFonts w:ascii="Times New Roman" w:hAnsi="Times New Roman" w:cs="Times New Roman"/>
          <w:b/>
          <w:sz w:val="24"/>
          <w:szCs w:val="24"/>
        </w:rPr>
        <w:t>Культура безопасности жизнедеятельности в современном обществе</w:t>
      </w: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widowControl w:val="0"/>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both"/>
        <w:rPr>
          <w:rFonts w:ascii="Times New Roman" w:hAnsi="Times New Roman" w:cs="Times New Roman"/>
          <w:b/>
          <w:caps/>
          <w:sz w:val="24"/>
          <w:szCs w:val="24"/>
        </w:rPr>
      </w:pP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 xml:space="preserve">1. Какой уровень общественного взаимодействия играет основную роль в обеспечении безопасности: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Индивидуальный уровень (роль личности);</w:t>
      </w:r>
    </w:p>
    <w:p w:rsidR="00232876" w:rsidRPr="00232876" w:rsidRDefault="00232876" w:rsidP="00232876">
      <w:pPr>
        <w:pStyle w:val="a9"/>
        <w:widowControl w:val="0"/>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 xml:space="preserve">Б) Групповой уровень (роль группы – </w:t>
      </w:r>
      <w:proofErr w:type="spellStart"/>
      <w:r w:rsidRPr="00232876">
        <w:rPr>
          <w:rFonts w:ascii="Times New Roman" w:hAnsi="Times New Roman"/>
          <w:sz w:val="24"/>
          <w:szCs w:val="24"/>
        </w:rPr>
        <w:t>н-р</w:t>
      </w:r>
      <w:proofErr w:type="spellEnd"/>
      <w:r w:rsidRPr="00232876">
        <w:rPr>
          <w:rFonts w:ascii="Times New Roman" w:hAnsi="Times New Roman"/>
          <w:sz w:val="24"/>
          <w:szCs w:val="24"/>
        </w:rPr>
        <w:t>, коллектив студенческой группы, участники похода, профессиональные группы, добровольческие команды и т.п.);</w:t>
      </w:r>
    </w:p>
    <w:p w:rsidR="00232876" w:rsidRPr="00232876" w:rsidRDefault="00232876" w:rsidP="00232876">
      <w:pPr>
        <w:pStyle w:val="a9"/>
        <w:widowControl w:val="0"/>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В) Общественно-государственный уровень (роль государства – органы государственной власти, крупные общественные объединения и т.п.);</w:t>
      </w:r>
    </w:p>
    <w:p w:rsidR="00232876" w:rsidRPr="00232876" w:rsidRDefault="00232876" w:rsidP="00232876">
      <w:pPr>
        <w:pStyle w:val="a9"/>
        <w:widowControl w:val="0"/>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Г) Планетарный уровень (роль объединенных усилий разных государств);</w:t>
      </w:r>
    </w:p>
    <w:p w:rsidR="00232876" w:rsidRPr="00232876" w:rsidRDefault="00232876" w:rsidP="00232876">
      <w:pPr>
        <w:pStyle w:val="a9"/>
        <w:widowControl w:val="0"/>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Д) Все уровни играют одинаково важную роль</w:t>
      </w:r>
    </w:p>
    <w:p w:rsidR="00232876" w:rsidRPr="00232876" w:rsidRDefault="00232876" w:rsidP="00232876">
      <w:pPr>
        <w:pStyle w:val="Default"/>
        <w:jc w:val="both"/>
      </w:pPr>
    </w:p>
    <w:p w:rsidR="00232876" w:rsidRPr="00232876" w:rsidRDefault="00232876" w:rsidP="00232876">
      <w:pPr>
        <w:pStyle w:val="Default"/>
        <w:jc w:val="both"/>
      </w:pPr>
      <w:r w:rsidRPr="00232876">
        <w:rPr>
          <w:b/>
        </w:rPr>
        <w:t xml:space="preserve">2. Какая пословица иллюстрирует одно из правил безопасного поведения «по возможности избегать опасности»? </w:t>
      </w:r>
    </w:p>
    <w:p w:rsidR="00232876" w:rsidRPr="00232876" w:rsidRDefault="00232876" w:rsidP="00232876">
      <w:pPr>
        <w:pStyle w:val="Default"/>
        <w:jc w:val="both"/>
      </w:pPr>
      <w:r w:rsidRPr="00232876">
        <w:t>А) Умный в гору не пойдет – умный гору обойдет;</w:t>
      </w:r>
    </w:p>
    <w:p w:rsidR="00232876" w:rsidRPr="00232876" w:rsidRDefault="00232876" w:rsidP="00232876">
      <w:pPr>
        <w:pStyle w:val="Default"/>
        <w:jc w:val="both"/>
      </w:pPr>
      <w:r w:rsidRPr="00232876">
        <w:t>Б) Волков бояться - в лес не ходить;</w:t>
      </w:r>
    </w:p>
    <w:p w:rsidR="00232876" w:rsidRPr="00232876" w:rsidRDefault="00232876" w:rsidP="00232876">
      <w:pPr>
        <w:pStyle w:val="Default"/>
        <w:jc w:val="both"/>
      </w:pPr>
      <w:r w:rsidRPr="00232876">
        <w:t>В) Не буди Лихо пока оно тихо;</w:t>
      </w: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sz w:val="24"/>
          <w:szCs w:val="24"/>
        </w:rPr>
        <w:lastRenderedPageBreak/>
        <w:t>Г) Семеро одного не ждут</w:t>
      </w:r>
    </w:p>
    <w:p w:rsidR="00232876" w:rsidRPr="00232876" w:rsidRDefault="00232876" w:rsidP="00232876">
      <w:pPr>
        <w:pStyle w:val="Default"/>
        <w:jc w:val="both"/>
        <w:rPr>
          <w:b/>
        </w:rPr>
      </w:pPr>
    </w:p>
    <w:p w:rsidR="00232876" w:rsidRPr="00232876" w:rsidRDefault="00232876" w:rsidP="00232876">
      <w:pPr>
        <w:pStyle w:val="Default"/>
        <w:jc w:val="both"/>
        <w:rPr>
          <w:b/>
          <w:color w:val="FF0000"/>
        </w:rPr>
      </w:pPr>
      <w:r w:rsidRPr="00232876">
        <w:rPr>
          <w:b/>
        </w:rPr>
        <w:t xml:space="preserve">3. Согласны ли вы с утверждением, что чем выше риск, тем серьезней должны быть меры защиты от его наступления? </w:t>
      </w:r>
    </w:p>
    <w:p w:rsidR="00232876" w:rsidRPr="00232876" w:rsidRDefault="00232876" w:rsidP="00232876">
      <w:pPr>
        <w:pStyle w:val="Default"/>
        <w:jc w:val="both"/>
      </w:pPr>
      <w:r w:rsidRPr="00232876">
        <w:t>А) Да, полностью согласен;</w:t>
      </w:r>
    </w:p>
    <w:p w:rsidR="00232876" w:rsidRPr="00232876" w:rsidRDefault="00232876" w:rsidP="00232876">
      <w:pPr>
        <w:pStyle w:val="Default"/>
        <w:jc w:val="both"/>
      </w:pPr>
      <w:r w:rsidRPr="00232876">
        <w:t>Б) Согласен отчасти;</w:t>
      </w:r>
    </w:p>
    <w:p w:rsidR="00232876" w:rsidRPr="00232876" w:rsidRDefault="00232876" w:rsidP="00232876">
      <w:pPr>
        <w:pStyle w:val="Default"/>
        <w:jc w:val="both"/>
      </w:pPr>
      <w:r w:rsidRPr="00232876">
        <w:t xml:space="preserve">В) Не </w:t>
      </w:r>
      <w:proofErr w:type="gramStart"/>
      <w:r w:rsidRPr="00232876">
        <w:t>согласен</w:t>
      </w:r>
      <w:proofErr w:type="gramEnd"/>
      <w:r w:rsidRPr="00232876">
        <w:t xml:space="preserve"> с данным утверждением</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3. </w:t>
      </w:r>
      <w:r w:rsidRPr="00232876">
        <w:rPr>
          <w:rFonts w:ascii="Times New Roman" w:hAnsi="Times New Roman" w:cs="Times New Roman"/>
          <w:b/>
          <w:sz w:val="24"/>
          <w:szCs w:val="24"/>
        </w:rPr>
        <w:t>Безопасность в быту</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или несколько правильный ответ</w:t>
      </w: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1. Выберите основные источники опасности в быту: </w:t>
      </w: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sz w:val="24"/>
          <w:szCs w:val="24"/>
        </w:rPr>
        <w:t xml:space="preserve">А) использование в быту электричества и газа; </w:t>
      </w:r>
    </w:p>
    <w:p w:rsidR="00232876" w:rsidRPr="00232876" w:rsidRDefault="00232876" w:rsidP="00232876">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 xml:space="preserve">Б) использование в быту </w:t>
      </w:r>
      <w:proofErr w:type="gramStart"/>
      <w:r w:rsidRPr="00232876">
        <w:rPr>
          <w:rFonts w:ascii="Times New Roman" w:hAnsi="Times New Roman"/>
          <w:sz w:val="24"/>
          <w:szCs w:val="24"/>
        </w:rPr>
        <w:t>химических</w:t>
      </w:r>
      <w:proofErr w:type="gramEnd"/>
      <w:r w:rsidRPr="00232876">
        <w:rPr>
          <w:rFonts w:ascii="Times New Roman" w:hAnsi="Times New Roman"/>
          <w:sz w:val="24"/>
          <w:szCs w:val="24"/>
        </w:rPr>
        <w:t xml:space="preserve"> вещества;</w:t>
      </w:r>
    </w:p>
    <w:p w:rsidR="00232876" w:rsidRPr="00232876" w:rsidRDefault="00232876" w:rsidP="00232876">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В) разведение костра на природе;</w:t>
      </w:r>
    </w:p>
    <w:p w:rsidR="00232876" w:rsidRPr="00232876" w:rsidRDefault="00232876" w:rsidP="00232876">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Г) укрытие под деревом во время грозы;</w:t>
      </w:r>
    </w:p>
    <w:p w:rsidR="00232876" w:rsidRPr="00232876" w:rsidRDefault="00232876" w:rsidP="00232876">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Д) использование неисправных бытовых приборов;</w:t>
      </w:r>
    </w:p>
    <w:p w:rsidR="00232876" w:rsidRPr="00232876" w:rsidRDefault="00232876" w:rsidP="00232876">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 xml:space="preserve">Е) употребление некачественных продуктов питания </w:t>
      </w:r>
    </w:p>
    <w:p w:rsidR="00232876" w:rsidRPr="00232876" w:rsidRDefault="00232876" w:rsidP="00232876">
      <w:pPr>
        <w:spacing w:after="0" w:line="240" w:lineRule="auto"/>
        <w:rPr>
          <w:rFonts w:ascii="Times New Roman" w:hAnsi="Times New Roman" w:cs="Times New Roman"/>
          <w:b/>
          <w:sz w:val="24"/>
          <w:szCs w:val="24"/>
        </w:rPr>
      </w:pP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b/>
          <w:sz w:val="24"/>
          <w:szCs w:val="24"/>
        </w:rPr>
        <w:t>2. Неконтролируемое горение, причиняющее материальный ущерб, вред жизни и здоровью граждан, интересам общества и государства, называется: </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А) воспламенением; </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Б) возгоранием; </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В) пожаром; </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Г) пламенем</w:t>
      </w:r>
    </w:p>
    <w:p w:rsidR="00232876" w:rsidRPr="00232876" w:rsidRDefault="00232876" w:rsidP="00232876">
      <w:pPr>
        <w:spacing w:after="0" w:line="240" w:lineRule="auto"/>
        <w:rPr>
          <w:rFonts w:ascii="Times New Roman" w:hAnsi="Times New Roman" w:cs="Times New Roman"/>
          <w:b/>
          <w:sz w:val="24"/>
          <w:szCs w:val="24"/>
          <w:highlight w:val="white"/>
        </w:rPr>
      </w:pPr>
    </w:p>
    <w:p w:rsidR="00232876" w:rsidRPr="00232876" w:rsidRDefault="00232876" w:rsidP="00232876">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highlight w:val="white"/>
        </w:rPr>
        <w:t>3. Ведущей причиной</w:t>
      </w:r>
      <w:r w:rsidRPr="00232876">
        <w:rPr>
          <w:rFonts w:ascii="Times New Roman" w:hAnsi="Times New Roman" w:cs="Times New Roman"/>
          <w:b/>
          <w:color w:val="FF0000"/>
          <w:sz w:val="24"/>
          <w:szCs w:val="24"/>
          <w:highlight w:val="white"/>
        </w:rPr>
        <w:t xml:space="preserve"> </w:t>
      </w:r>
      <w:r w:rsidRPr="00232876">
        <w:rPr>
          <w:rFonts w:ascii="Times New Roman" w:hAnsi="Times New Roman" w:cs="Times New Roman"/>
          <w:b/>
          <w:sz w:val="24"/>
          <w:szCs w:val="24"/>
          <w:highlight w:val="white"/>
        </w:rPr>
        <w:t>гибели людей при пожарах является:</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highlight w:val="white"/>
        </w:rPr>
        <w:t>А) ожоги;</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highlight w:val="white"/>
        </w:rPr>
        <w:t>Б) воздействие токсичных продуктов;</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highlight w:val="white"/>
        </w:rPr>
        <w:t>В) падающие конструкции горящего здания</w:t>
      </w:r>
    </w:p>
    <w:p w:rsidR="00232876" w:rsidRPr="00232876" w:rsidRDefault="00232876" w:rsidP="00232876">
      <w:pPr>
        <w:spacing w:after="0" w:line="240" w:lineRule="auto"/>
        <w:rPr>
          <w:rFonts w:ascii="Times New Roman" w:hAnsi="Times New Roman" w:cs="Times New Roman"/>
          <w:b/>
          <w:sz w:val="24"/>
          <w:szCs w:val="24"/>
        </w:rPr>
      </w:pPr>
    </w:p>
    <w:p w:rsidR="00232876" w:rsidRPr="00232876" w:rsidRDefault="00232876" w:rsidP="00232876">
      <w:pPr>
        <w:spacing w:after="0" w:line="240" w:lineRule="auto"/>
        <w:rPr>
          <w:rFonts w:ascii="Times New Roman" w:hAnsi="Times New Roman" w:cs="Times New Roman"/>
          <w:b/>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4. </w:t>
      </w:r>
      <w:r w:rsidRPr="00232876">
        <w:rPr>
          <w:rFonts w:ascii="Times New Roman" w:hAnsi="Times New Roman" w:cs="Times New Roman"/>
          <w:b/>
          <w:sz w:val="24"/>
          <w:szCs w:val="24"/>
        </w:rPr>
        <w:t>Безопасность на транспорте</w:t>
      </w:r>
    </w:p>
    <w:p w:rsidR="00232876" w:rsidRPr="00232876" w:rsidRDefault="00232876" w:rsidP="00232876">
      <w:pPr>
        <w:spacing w:after="0" w:line="240" w:lineRule="auto"/>
        <w:jc w:val="both"/>
        <w:rPr>
          <w:rFonts w:ascii="Times New Roman" w:hAnsi="Times New Roman" w:cs="Times New Roman"/>
          <w:i/>
          <w:sz w:val="24"/>
          <w:szCs w:val="24"/>
        </w:rPr>
      </w:pPr>
    </w:p>
    <w:p w:rsidR="00232876" w:rsidRPr="00232876" w:rsidRDefault="00232876" w:rsidP="00232876">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1. Средство индивидуальной мобильности – это …</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А) Транспортное средство, имеющее одно или несколько колес, предназначенное для индивидуального передвижения человека посредством использования двигателя или двигателей </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Б) Транспортное средство, на котором нельзя перевозить пассажиров, за рулем и в салоне может находиться только водитель </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В) Транспортное средство, для управления которым не нужно предварительно обучаться  </w:t>
      </w:r>
    </w:p>
    <w:p w:rsidR="00232876" w:rsidRPr="00232876" w:rsidRDefault="00232876" w:rsidP="00232876">
      <w:pPr>
        <w:spacing w:after="0" w:line="240" w:lineRule="auto"/>
        <w:rPr>
          <w:rFonts w:ascii="Times New Roman" w:hAnsi="Times New Roman" w:cs="Times New Roman"/>
          <w:sz w:val="24"/>
          <w:szCs w:val="24"/>
          <w:highlight w:val="white"/>
        </w:rPr>
      </w:pPr>
    </w:p>
    <w:p w:rsidR="00232876" w:rsidRPr="00232876" w:rsidRDefault="00232876" w:rsidP="00232876">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 xml:space="preserve">2. Что из перечисленного запрещается делать пассажиру? </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А) Отвлекать водителя от управления транспортным средством во время движения</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Б) При поездке на грузовом автомобиле с бортовой платформой стоять, сидеть на бортах или грузе выше бортов</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В) Открывать двери транспортного средства во время его движения</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Г) Все вышеперечисленное</w:t>
      </w:r>
    </w:p>
    <w:p w:rsidR="00232876" w:rsidRPr="00232876" w:rsidRDefault="00232876" w:rsidP="00232876">
      <w:pPr>
        <w:spacing w:after="0" w:line="240" w:lineRule="auto"/>
        <w:rPr>
          <w:rFonts w:ascii="Times New Roman" w:hAnsi="Times New Roman" w:cs="Times New Roman"/>
          <w:sz w:val="24"/>
          <w:szCs w:val="24"/>
          <w:highlight w:val="white"/>
        </w:rPr>
      </w:pPr>
    </w:p>
    <w:p w:rsidR="00232876" w:rsidRPr="00232876" w:rsidRDefault="00232876" w:rsidP="00232876">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3. Какому транспортному средству соответствует категория</w:t>
      </w:r>
      <w:proofErr w:type="gramStart"/>
      <w:r w:rsidRPr="00232876">
        <w:rPr>
          <w:rFonts w:ascii="Times New Roman" w:hAnsi="Times New Roman" w:cs="Times New Roman"/>
          <w:b/>
          <w:sz w:val="24"/>
          <w:szCs w:val="24"/>
          <w:highlight w:val="white"/>
        </w:rPr>
        <w:t xml:space="preserve"> А</w:t>
      </w:r>
      <w:proofErr w:type="gramEnd"/>
      <w:r w:rsidRPr="00232876">
        <w:rPr>
          <w:rFonts w:ascii="Times New Roman" w:hAnsi="Times New Roman" w:cs="Times New Roman"/>
          <w:b/>
          <w:sz w:val="24"/>
          <w:szCs w:val="24"/>
          <w:highlight w:val="white"/>
        </w:rPr>
        <w:t xml:space="preserve"> водительских удостоверений на право управления транспортными средствами? </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А) Мотоциклы </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Б) Автомобили</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В) Трамваи</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Г) Троллейбусы </w:t>
      </w:r>
    </w:p>
    <w:p w:rsidR="00232876" w:rsidRPr="00232876" w:rsidRDefault="00232876" w:rsidP="00232876">
      <w:pPr>
        <w:spacing w:after="0" w:line="240" w:lineRule="auto"/>
        <w:rPr>
          <w:rFonts w:ascii="Times New Roman" w:hAnsi="Times New Roman" w:cs="Times New Roman"/>
          <w:b/>
          <w:sz w:val="24"/>
          <w:szCs w:val="24"/>
        </w:rPr>
      </w:pPr>
    </w:p>
    <w:p w:rsidR="00232876" w:rsidRPr="00232876" w:rsidRDefault="00232876" w:rsidP="00232876">
      <w:pPr>
        <w:spacing w:after="0" w:line="240" w:lineRule="auto"/>
        <w:rPr>
          <w:rFonts w:ascii="Times New Roman" w:hAnsi="Times New Roman" w:cs="Times New Roman"/>
          <w:b/>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5. </w:t>
      </w:r>
      <w:r w:rsidRPr="00232876">
        <w:rPr>
          <w:rFonts w:ascii="Times New Roman" w:hAnsi="Times New Roman" w:cs="Times New Roman"/>
          <w:b/>
          <w:sz w:val="24"/>
          <w:szCs w:val="24"/>
        </w:rPr>
        <w:t>Безопасность в общественных местах</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1. Что нужно сделать, обнаружив предмет, похожий на взрывное устройство?</w:t>
      </w: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sz w:val="24"/>
          <w:szCs w:val="24"/>
        </w:rPr>
        <w:t>А) Позвать друзей, взять в руки и рассмотреть его;</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Не трогать его, предупредить окружающих, сообщить о находке в полицию или любому должностному лицу;</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Ничего не предпринимать.</w:t>
      </w:r>
    </w:p>
    <w:p w:rsidR="00232876" w:rsidRPr="00232876" w:rsidRDefault="00232876" w:rsidP="00232876">
      <w:pPr>
        <w:spacing w:after="0" w:line="240" w:lineRule="auto"/>
        <w:rPr>
          <w:rFonts w:ascii="Times New Roman" w:hAnsi="Times New Roman" w:cs="Times New Roman"/>
          <w:b/>
          <w:sz w:val="24"/>
          <w:szCs w:val="24"/>
        </w:rPr>
      </w:pPr>
    </w:p>
    <w:p w:rsidR="00232876" w:rsidRPr="00232876" w:rsidRDefault="00232876" w:rsidP="00232876">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2. Когда вызываешь скорую помощь, полицию или пожарных нужно:</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А) Кричать как можно громче, чтобы сразу стало ясно, что нужна помощь;</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Б) Четко сказать, что случилось, где случилось, представиться, назвать точный адрес и телефон</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В) Представиться и подробно, в красках, рассказать обо всех событиях</w:t>
      </w:r>
    </w:p>
    <w:p w:rsidR="00232876" w:rsidRPr="00232876" w:rsidRDefault="00232876" w:rsidP="00232876">
      <w:pPr>
        <w:spacing w:after="0" w:line="240" w:lineRule="auto"/>
        <w:outlineLvl w:val="2"/>
        <w:rPr>
          <w:rFonts w:ascii="Times New Roman" w:hAnsi="Times New Roman" w:cs="Times New Roman"/>
          <w:b/>
          <w:sz w:val="24"/>
          <w:szCs w:val="24"/>
        </w:rPr>
      </w:pPr>
    </w:p>
    <w:p w:rsidR="00232876" w:rsidRPr="00232876" w:rsidRDefault="00232876" w:rsidP="00232876">
      <w:pPr>
        <w:spacing w:after="0" w:line="240" w:lineRule="auto"/>
        <w:outlineLvl w:val="2"/>
        <w:rPr>
          <w:rFonts w:ascii="Times New Roman" w:hAnsi="Times New Roman" w:cs="Times New Roman"/>
          <w:b/>
          <w:sz w:val="24"/>
          <w:szCs w:val="24"/>
        </w:rPr>
      </w:pPr>
      <w:r w:rsidRPr="00232876">
        <w:rPr>
          <w:rFonts w:ascii="Times New Roman" w:hAnsi="Times New Roman" w:cs="Times New Roman"/>
          <w:b/>
          <w:sz w:val="24"/>
          <w:szCs w:val="24"/>
        </w:rPr>
        <w:t>3.</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Что самое опасное при нахождении в толпе?</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А) Двигаться по направлению движения толпы</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Б) Упасть</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В) Вести себя спокойно</w:t>
      </w:r>
    </w:p>
    <w:p w:rsidR="00232876" w:rsidRPr="00232876" w:rsidRDefault="00232876" w:rsidP="00232876">
      <w:pPr>
        <w:spacing w:after="0" w:line="240" w:lineRule="auto"/>
        <w:rPr>
          <w:rFonts w:ascii="Times New Roman" w:hAnsi="Times New Roman" w:cs="Times New Roman"/>
          <w:caps/>
          <w:sz w:val="24"/>
          <w:szCs w:val="24"/>
        </w:rPr>
      </w:pPr>
    </w:p>
    <w:p w:rsidR="00232876" w:rsidRPr="00232876" w:rsidRDefault="00232876" w:rsidP="00232876">
      <w:pPr>
        <w:spacing w:after="0" w:line="240" w:lineRule="auto"/>
        <w:rPr>
          <w:rFonts w:ascii="Times New Roman" w:hAnsi="Times New Roman" w:cs="Times New Roman"/>
          <w:caps/>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6. </w:t>
      </w:r>
      <w:r w:rsidRPr="00232876">
        <w:rPr>
          <w:rFonts w:ascii="Times New Roman" w:hAnsi="Times New Roman" w:cs="Times New Roman"/>
          <w:b/>
          <w:sz w:val="24"/>
          <w:szCs w:val="24"/>
        </w:rPr>
        <w:t>Безопасность в природной среде</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widowControl w:val="0"/>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1. Отметьте опасные метеорологические явления</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А) Землетрясения, извержения вулканов </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Б) Наводнения, снежные лавины</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В) Грозы, крупный град</w:t>
      </w:r>
    </w:p>
    <w:p w:rsidR="00232876" w:rsidRPr="00232876" w:rsidRDefault="00232876" w:rsidP="00232876">
      <w:pPr>
        <w:spacing w:after="0" w:line="240" w:lineRule="auto"/>
        <w:rPr>
          <w:rFonts w:ascii="Times New Roman" w:hAnsi="Times New Roman" w:cs="Times New Roman"/>
          <w:sz w:val="24"/>
          <w:szCs w:val="24"/>
          <w:highlight w:val="white"/>
        </w:rPr>
      </w:pPr>
    </w:p>
    <w:p w:rsidR="00232876" w:rsidRPr="00232876" w:rsidRDefault="00232876" w:rsidP="00232876">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2. На какие две группы можно разделить причины природных пожаров?</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А) Естественные и антропогенные</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Б) Естественные и искусственные</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В) Естественные и спланированные</w:t>
      </w:r>
    </w:p>
    <w:p w:rsidR="00232876" w:rsidRPr="00232876" w:rsidRDefault="00232876" w:rsidP="00232876">
      <w:pPr>
        <w:spacing w:after="0" w:line="240" w:lineRule="auto"/>
        <w:rPr>
          <w:rFonts w:ascii="Times New Roman" w:hAnsi="Times New Roman" w:cs="Times New Roman"/>
          <w:sz w:val="24"/>
          <w:szCs w:val="24"/>
          <w:highlight w:val="white"/>
        </w:rPr>
      </w:pPr>
    </w:p>
    <w:p w:rsidR="00232876" w:rsidRPr="00232876" w:rsidRDefault="00232876" w:rsidP="00232876">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 xml:space="preserve">3. Что такое цунами? </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А) Природный пожар</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Б) Длинные волны в океане, резко увеличивающиеся в размерах при приближении к берегам </w:t>
      </w:r>
    </w:p>
    <w:p w:rsidR="00232876" w:rsidRPr="00232876" w:rsidRDefault="00232876" w:rsidP="00232876">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В) Аварии на опасных объектах</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транспортные аварии</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Д) природные пожары</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7. </w:t>
      </w:r>
      <w:r w:rsidRPr="00232876">
        <w:rPr>
          <w:rFonts w:ascii="Times New Roman" w:hAnsi="Times New Roman" w:cs="Times New Roman"/>
          <w:b/>
          <w:sz w:val="24"/>
          <w:szCs w:val="24"/>
        </w:rPr>
        <w:t>Основы медицинских знаний. Оказание первой помощи</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widowControl w:val="0"/>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или несколько правильных ответов</w:t>
      </w: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1. Как называется фактор, приводящий к ухудшению здоровья?</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Вредный</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Медицинский</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Несчастный</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Травмирующий</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2. Здоровый образ жизни – это…</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такой образ жизни, который исключает вредные привычки, способствующие появлению различных заболеваний, и развивает полезные</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своевременно начатое лечение</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позитивный настрой, ясное понимание достаточно простых правил поддержания здоровья</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i/>
          <w:sz w:val="24"/>
          <w:szCs w:val="24"/>
        </w:rPr>
      </w:pPr>
      <w:r w:rsidRPr="00232876">
        <w:rPr>
          <w:rFonts w:ascii="Times New Roman" w:hAnsi="Times New Roman" w:cs="Times New Roman"/>
          <w:b/>
          <w:sz w:val="24"/>
          <w:szCs w:val="24"/>
        </w:rPr>
        <w:t>3. Укажите состояния, при которых оказывается первая помощь:</w:t>
      </w:r>
    </w:p>
    <w:p w:rsidR="00232876" w:rsidRPr="00232876" w:rsidRDefault="00232876" w:rsidP="00232876">
      <w:pPr>
        <w:spacing w:after="0" w:line="240" w:lineRule="auto"/>
        <w:jc w:val="both"/>
        <w:rPr>
          <w:rFonts w:ascii="Times New Roman" w:hAnsi="Times New Roman" w:cs="Times New Roman"/>
          <w:i/>
          <w:sz w:val="24"/>
          <w:szCs w:val="24"/>
        </w:rPr>
      </w:pPr>
      <w:r w:rsidRPr="00232876">
        <w:rPr>
          <w:rFonts w:ascii="Times New Roman" w:hAnsi="Times New Roman" w:cs="Times New Roman"/>
          <w:sz w:val="24"/>
          <w:szCs w:val="24"/>
        </w:rPr>
        <w:t>А) Наружные кровотечения,</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Б) Остановка дыхания, кровообращения,</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В) Отравления,</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Г) Внутреннее кровотечение,</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Д) Инфекционные заболевания,</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Е) Обморожения и другие эффекты низких температур,</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 xml:space="preserve">Ж) Высокая температура </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З) Вывихи,</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И) Инородные тела в верхних дыхательных путях</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8. </w:t>
      </w:r>
      <w:r w:rsidRPr="00232876">
        <w:rPr>
          <w:rFonts w:ascii="Times New Roman" w:hAnsi="Times New Roman" w:cs="Times New Roman"/>
          <w:b/>
          <w:sz w:val="24"/>
          <w:szCs w:val="24"/>
        </w:rPr>
        <w:t>Безопасность в социуме</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1. Столкновение противоположно направленных целей, интересов, позиций, мнений или взглядов оппонентов, или субъектов взаимодействия – это….</w:t>
      </w:r>
      <w:r w:rsidRPr="00232876">
        <w:rPr>
          <w:rFonts w:ascii="Times New Roman" w:hAnsi="Times New Roman" w:cs="Times New Roman"/>
          <w:sz w:val="24"/>
          <w:szCs w:val="24"/>
        </w:rPr>
        <w:t xml:space="preserve">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разговор на повышенных тонах</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конфликт</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борьба за первенство</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pStyle w:val="a9"/>
        <w:numPr>
          <w:ilvl w:val="0"/>
          <w:numId w:val="40"/>
        </w:numPr>
        <w:spacing w:after="0" w:line="240" w:lineRule="auto"/>
        <w:jc w:val="both"/>
        <w:rPr>
          <w:rFonts w:ascii="Times New Roman" w:hAnsi="Times New Roman"/>
          <w:b/>
          <w:sz w:val="24"/>
          <w:szCs w:val="24"/>
        </w:rPr>
      </w:pPr>
      <w:r w:rsidRPr="00232876">
        <w:rPr>
          <w:rFonts w:ascii="Times New Roman" w:hAnsi="Times New Roman"/>
          <w:b/>
          <w:sz w:val="24"/>
          <w:szCs w:val="24"/>
        </w:rPr>
        <w:t xml:space="preserve">Какая идея, как правило, становится основой для формирования экстремистских настроений?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Радикальная</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Символическая</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Интуитивная</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pStyle w:val="a9"/>
        <w:numPr>
          <w:ilvl w:val="0"/>
          <w:numId w:val="40"/>
        </w:numPr>
        <w:spacing w:after="0" w:line="240" w:lineRule="auto"/>
        <w:jc w:val="both"/>
        <w:rPr>
          <w:rFonts w:ascii="Times New Roman" w:hAnsi="Times New Roman"/>
          <w:b/>
          <w:sz w:val="24"/>
          <w:szCs w:val="24"/>
        </w:rPr>
      </w:pPr>
      <w:r w:rsidRPr="00232876">
        <w:rPr>
          <w:rFonts w:ascii="Times New Roman" w:hAnsi="Times New Roman"/>
          <w:b/>
          <w:sz w:val="24"/>
          <w:szCs w:val="24"/>
        </w:rPr>
        <w:t>Запугивание, устрашение населения с целью давления на государство и принимаемые им решения является отличительной чертой</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Политического конфликта</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Социального конфликта</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Террористической деятельности </w:t>
      </w: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9. </w:t>
      </w:r>
      <w:r w:rsidRPr="00232876">
        <w:rPr>
          <w:rFonts w:ascii="Times New Roman" w:hAnsi="Times New Roman" w:cs="Times New Roman"/>
          <w:b/>
          <w:sz w:val="24"/>
          <w:szCs w:val="24"/>
        </w:rPr>
        <w:t>Безопасность в информационном пространстве</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1. Что такое цифровой след?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Единица измерения информации</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Данные, которые мы оставляем о себе при использовании Сети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Биометрические данные</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2. Как часто необходимо менять пароли от </w:t>
      </w:r>
      <w:proofErr w:type="spellStart"/>
      <w:r w:rsidRPr="00232876">
        <w:rPr>
          <w:rFonts w:ascii="Times New Roman" w:hAnsi="Times New Roman" w:cs="Times New Roman"/>
          <w:b/>
          <w:sz w:val="24"/>
          <w:szCs w:val="24"/>
        </w:rPr>
        <w:t>аккаунтов</w:t>
      </w:r>
      <w:proofErr w:type="spellEnd"/>
      <w:r w:rsidRPr="00232876">
        <w:rPr>
          <w:rFonts w:ascii="Times New Roman" w:hAnsi="Times New Roman" w:cs="Times New Roman"/>
          <w:b/>
          <w:sz w:val="24"/>
          <w:szCs w:val="24"/>
        </w:rPr>
        <w:t xml:space="preserve">?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В периодической смене пароля нет необходимости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Менять пароль необходимо периодически – например, не реже одного раза в 6 месяцев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Только после попытки стороннего доступа или взлома </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w:t>
      </w:r>
      <w:proofErr w:type="spellStart"/>
      <w:r w:rsidRPr="00232876">
        <w:rPr>
          <w:rFonts w:ascii="Times New Roman" w:hAnsi="Times New Roman" w:cs="Times New Roman"/>
          <w:b/>
          <w:sz w:val="24"/>
          <w:szCs w:val="24"/>
        </w:rPr>
        <w:t>Фейк</w:t>
      </w:r>
      <w:proofErr w:type="spellEnd"/>
      <w:r w:rsidRPr="00232876">
        <w:rPr>
          <w:rFonts w:ascii="Times New Roman" w:hAnsi="Times New Roman" w:cs="Times New Roman"/>
          <w:b/>
          <w:sz w:val="24"/>
          <w:szCs w:val="24"/>
        </w:rPr>
        <w:t xml:space="preserve"> — это …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Любая недостоверная информация, размещенная в интернете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Навязчивая реклама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Информационное сообщение </w:t>
      </w:r>
    </w:p>
    <w:p w:rsidR="00232876" w:rsidRPr="00232876" w:rsidRDefault="00232876" w:rsidP="00232876">
      <w:pPr>
        <w:spacing w:after="0" w:line="240" w:lineRule="auto"/>
        <w:rPr>
          <w:rFonts w:ascii="Times New Roman" w:hAnsi="Times New Roman" w:cs="Times New Roman"/>
          <w:b/>
          <w:caps/>
          <w:sz w:val="24"/>
          <w:szCs w:val="24"/>
        </w:rPr>
      </w:pP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spacing w:after="0" w:line="240" w:lineRule="auto"/>
        <w:jc w:val="center"/>
        <w:rPr>
          <w:rFonts w:ascii="Times New Roman" w:hAnsi="Times New Roman" w:cs="Times New Roman"/>
          <w:b/>
          <w:caps/>
          <w:sz w:val="24"/>
          <w:szCs w:val="24"/>
        </w:rPr>
      </w:pPr>
      <w:r w:rsidRPr="00232876">
        <w:rPr>
          <w:rFonts w:ascii="Times New Roman" w:hAnsi="Times New Roman" w:cs="Times New Roman"/>
          <w:b/>
          <w:caps/>
          <w:sz w:val="24"/>
          <w:szCs w:val="24"/>
        </w:rPr>
        <w:t xml:space="preserve">Раздел 10. </w:t>
      </w:r>
      <w:r w:rsidRPr="00232876">
        <w:rPr>
          <w:rFonts w:ascii="Times New Roman" w:hAnsi="Times New Roman" w:cs="Times New Roman"/>
          <w:b/>
          <w:sz w:val="24"/>
          <w:szCs w:val="24"/>
        </w:rPr>
        <w:t>Основы противодействия экстремизму и терроризму</w:t>
      </w: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widowControl w:val="0"/>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или несколько правильных ответов</w:t>
      </w:r>
    </w:p>
    <w:p w:rsidR="00232876" w:rsidRPr="00232876" w:rsidRDefault="00232876" w:rsidP="00232876">
      <w:pPr>
        <w:spacing w:after="0" w:line="240" w:lineRule="auto"/>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1. Комплекс действий по предупреждению, пресечению и раскрытию преступлений экстремистского характера, осуществляемый органами государственного управления и общественными объединениями в соответствии с национальным законодательством</w:t>
      </w:r>
      <w:r w:rsidRPr="00232876">
        <w:rPr>
          <w:rFonts w:ascii="Times New Roman" w:hAnsi="Times New Roman" w:cs="Times New Roman"/>
          <w:sz w:val="24"/>
          <w:szCs w:val="24"/>
        </w:rPr>
        <w:t xml:space="preserve"> </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 xml:space="preserve">А) защита от экстремизма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противодействие экстремизму</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угроза экстремизму</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 xml:space="preserve">2. 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 </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 xml:space="preserve">А) Федеральный Закон «О противодействии терроризму» </w:t>
      </w: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 xml:space="preserve">Б) Федеральный Закон «Антитеррористический закон РФ»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Федеральный Закон «О безопасности»</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3. Какую ответственность предусматривают Законы РФ за экстремистскую деятельность</w:t>
      </w:r>
      <w:r w:rsidRPr="00232876">
        <w:rPr>
          <w:rFonts w:ascii="Times New Roman" w:hAnsi="Times New Roman" w:cs="Times New Roman"/>
          <w:sz w:val="24"/>
          <w:szCs w:val="24"/>
        </w:rPr>
        <w:t xml:space="preserve">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уголовную</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финансовую</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материальную</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административную </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caps/>
          <w:sz w:val="24"/>
          <w:szCs w:val="24"/>
        </w:rPr>
      </w:pPr>
      <w:r w:rsidRPr="00232876">
        <w:rPr>
          <w:rFonts w:ascii="Times New Roman" w:hAnsi="Times New Roman" w:cs="Times New Roman"/>
          <w:b/>
          <w:caps/>
          <w:sz w:val="24"/>
          <w:szCs w:val="24"/>
        </w:rPr>
        <w:t xml:space="preserve">Раздел 11. </w:t>
      </w:r>
      <w:r w:rsidRPr="00232876">
        <w:rPr>
          <w:rFonts w:ascii="Times New Roman" w:hAnsi="Times New Roman" w:cs="Times New Roman"/>
          <w:b/>
          <w:sz w:val="24"/>
          <w:szCs w:val="24"/>
        </w:rPr>
        <w:t>Основы военной подготовки</w:t>
      </w:r>
    </w:p>
    <w:p w:rsidR="00232876" w:rsidRPr="00232876" w:rsidRDefault="00232876" w:rsidP="00232876">
      <w:pPr>
        <w:spacing w:after="0" w:line="240" w:lineRule="auto"/>
        <w:jc w:val="center"/>
        <w:rPr>
          <w:rFonts w:ascii="Times New Roman" w:hAnsi="Times New Roman" w:cs="Times New Roman"/>
          <w:b/>
          <w:caps/>
          <w:sz w:val="24"/>
          <w:szCs w:val="24"/>
        </w:rPr>
      </w:pPr>
    </w:p>
    <w:p w:rsidR="00232876" w:rsidRPr="00232876" w:rsidRDefault="00232876" w:rsidP="00232876">
      <w:pPr>
        <w:pStyle w:val="af5"/>
        <w:spacing w:before="57"/>
        <w:jc w:val="both"/>
        <w:rPr>
          <w:b/>
          <w:lang w:val="ru-RU"/>
        </w:rPr>
      </w:pPr>
      <w:r w:rsidRPr="00232876">
        <w:rPr>
          <w:b/>
          <w:lang w:val="ru-RU"/>
        </w:rPr>
        <w:t xml:space="preserve">1. Соотнесите известные фразы и имена героев, которым они принадлежат: </w:t>
      </w:r>
    </w:p>
    <w:p w:rsidR="00232876" w:rsidRPr="00232876" w:rsidRDefault="00232876" w:rsidP="00232876">
      <w:pPr>
        <w:spacing w:after="0" w:line="240" w:lineRule="auto"/>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89"/>
        <w:gridCol w:w="4466"/>
      </w:tblGrid>
      <w:tr w:rsidR="00232876" w:rsidRPr="00232876" w:rsidTr="00DD298C">
        <w:trPr>
          <w:trHeight w:val="1417"/>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2876" w:rsidRPr="00232876" w:rsidRDefault="00232876" w:rsidP="00DD298C">
            <w:pPr>
              <w:jc w:val="both"/>
              <w:rPr>
                <w:rFonts w:ascii="Times New Roman" w:hAnsi="Times New Roman" w:cs="Times New Roman"/>
                <w:sz w:val="24"/>
                <w:szCs w:val="24"/>
              </w:rPr>
            </w:pPr>
            <w:r w:rsidRPr="00232876">
              <w:rPr>
                <w:rFonts w:ascii="Times New Roman" w:hAnsi="Times New Roman" w:cs="Times New Roman"/>
                <w:sz w:val="24"/>
                <w:szCs w:val="24"/>
              </w:rPr>
              <w:t>1. Вы должны гордиться именем русских, ибо сие имя есть и будет знаменем победы!</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2876" w:rsidRPr="00232876" w:rsidRDefault="00232876" w:rsidP="00DD298C">
            <w:pPr>
              <w:rPr>
                <w:rFonts w:ascii="Times New Roman" w:hAnsi="Times New Roman" w:cs="Times New Roman"/>
                <w:sz w:val="24"/>
                <w:szCs w:val="24"/>
              </w:rPr>
            </w:pPr>
            <w:r w:rsidRPr="00232876">
              <w:rPr>
                <w:rFonts w:ascii="Times New Roman" w:hAnsi="Times New Roman" w:cs="Times New Roman"/>
                <w:sz w:val="24"/>
                <w:szCs w:val="24"/>
              </w:rPr>
              <w:t>А) Константин Константинович Рокоссовский</w:t>
            </w:r>
          </w:p>
        </w:tc>
      </w:tr>
      <w:tr w:rsidR="00232876" w:rsidRPr="00232876" w:rsidTr="00DD298C">
        <w:trPr>
          <w:trHeight w:val="1113"/>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2876" w:rsidRPr="00232876" w:rsidRDefault="00232876" w:rsidP="00DD298C">
            <w:pPr>
              <w:jc w:val="both"/>
              <w:rPr>
                <w:rFonts w:ascii="Times New Roman" w:hAnsi="Times New Roman" w:cs="Times New Roman"/>
                <w:sz w:val="24"/>
                <w:szCs w:val="24"/>
              </w:rPr>
            </w:pPr>
            <w:r w:rsidRPr="00232876">
              <w:rPr>
                <w:rFonts w:ascii="Times New Roman" w:hAnsi="Times New Roman" w:cs="Times New Roman"/>
                <w:sz w:val="24"/>
                <w:szCs w:val="24"/>
              </w:rPr>
              <w:t>2. Только тот народ, который чтит своих героев, может считаться великим</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2876" w:rsidRPr="00232876" w:rsidRDefault="00232876" w:rsidP="00DD298C">
            <w:pPr>
              <w:rPr>
                <w:rFonts w:ascii="Times New Roman" w:hAnsi="Times New Roman" w:cs="Times New Roman"/>
                <w:sz w:val="24"/>
                <w:szCs w:val="24"/>
              </w:rPr>
            </w:pPr>
            <w:r w:rsidRPr="00232876">
              <w:rPr>
                <w:rFonts w:ascii="Times New Roman" w:hAnsi="Times New Roman" w:cs="Times New Roman"/>
                <w:sz w:val="24"/>
                <w:szCs w:val="24"/>
              </w:rPr>
              <w:t>Б) Александр Васильевич Суворов</w:t>
            </w:r>
          </w:p>
        </w:tc>
      </w:tr>
      <w:tr w:rsidR="00232876" w:rsidRPr="00232876" w:rsidTr="00DD298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2876" w:rsidRPr="00232876" w:rsidRDefault="00232876" w:rsidP="00DD298C">
            <w:pPr>
              <w:jc w:val="both"/>
              <w:rPr>
                <w:rFonts w:ascii="Times New Roman" w:hAnsi="Times New Roman" w:cs="Times New Roman"/>
                <w:sz w:val="24"/>
                <w:szCs w:val="24"/>
              </w:rPr>
            </w:pPr>
            <w:r w:rsidRPr="00232876">
              <w:rPr>
                <w:rFonts w:ascii="Times New Roman" w:hAnsi="Times New Roman" w:cs="Times New Roman"/>
                <w:sz w:val="24"/>
                <w:szCs w:val="24"/>
              </w:rPr>
              <w:t>3. Тяжело в учении – легко в походе! Легко в учении – тяжело в походе!</w:t>
            </w:r>
          </w:p>
          <w:p w:rsidR="00232876" w:rsidRPr="00232876" w:rsidRDefault="00232876" w:rsidP="00DD298C">
            <w:pPr>
              <w:jc w:val="both"/>
              <w:rPr>
                <w:rFonts w:ascii="Times New Roman" w:hAnsi="Times New Roman" w:cs="Times New Roman"/>
                <w:sz w:val="24"/>
                <w:szCs w:val="24"/>
              </w:rPr>
            </w:pP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2876" w:rsidRPr="00232876" w:rsidRDefault="00232876" w:rsidP="00DD298C">
            <w:pPr>
              <w:rPr>
                <w:rFonts w:ascii="Times New Roman" w:hAnsi="Times New Roman" w:cs="Times New Roman"/>
                <w:sz w:val="24"/>
                <w:szCs w:val="24"/>
              </w:rPr>
            </w:pPr>
            <w:r w:rsidRPr="00232876">
              <w:rPr>
                <w:rFonts w:ascii="Times New Roman" w:hAnsi="Times New Roman" w:cs="Times New Roman"/>
                <w:sz w:val="24"/>
                <w:szCs w:val="24"/>
              </w:rPr>
              <w:t>В) Михаил Илларионович Кутузов</w:t>
            </w:r>
          </w:p>
        </w:tc>
      </w:tr>
      <w:tr w:rsidR="00232876" w:rsidRPr="00232876" w:rsidTr="00DD298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2876" w:rsidRPr="00232876" w:rsidRDefault="00232876" w:rsidP="00DD298C">
            <w:pPr>
              <w:jc w:val="both"/>
              <w:rPr>
                <w:rFonts w:ascii="Times New Roman" w:hAnsi="Times New Roman" w:cs="Times New Roman"/>
                <w:sz w:val="24"/>
                <w:szCs w:val="24"/>
              </w:rPr>
            </w:pPr>
            <w:r w:rsidRPr="00232876">
              <w:rPr>
                <w:rFonts w:ascii="Times New Roman" w:hAnsi="Times New Roman" w:cs="Times New Roman"/>
                <w:sz w:val="24"/>
                <w:szCs w:val="24"/>
              </w:rPr>
              <w:t>4. Кто с мечом к нам придет, от меча и погибнет!</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2876" w:rsidRPr="00232876" w:rsidRDefault="00232876" w:rsidP="00DD298C">
            <w:pPr>
              <w:rPr>
                <w:rFonts w:ascii="Times New Roman" w:hAnsi="Times New Roman" w:cs="Times New Roman"/>
                <w:sz w:val="24"/>
                <w:szCs w:val="24"/>
              </w:rPr>
            </w:pPr>
            <w:r w:rsidRPr="00232876">
              <w:rPr>
                <w:rFonts w:ascii="Times New Roman" w:hAnsi="Times New Roman" w:cs="Times New Roman"/>
                <w:sz w:val="24"/>
                <w:szCs w:val="24"/>
              </w:rPr>
              <w:t xml:space="preserve">Г) Александр Невский (герой фильма «Александр Невский» (1939 г.) </w:t>
            </w:r>
            <w:proofErr w:type="spellStart"/>
            <w:r w:rsidRPr="00232876">
              <w:rPr>
                <w:rFonts w:ascii="Times New Roman" w:hAnsi="Times New Roman" w:cs="Times New Roman"/>
                <w:sz w:val="24"/>
                <w:szCs w:val="24"/>
              </w:rPr>
              <w:t>реж</w:t>
            </w:r>
            <w:proofErr w:type="spellEnd"/>
            <w:r w:rsidRPr="00232876">
              <w:rPr>
                <w:rFonts w:ascii="Times New Roman" w:hAnsi="Times New Roman" w:cs="Times New Roman"/>
                <w:sz w:val="24"/>
                <w:szCs w:val="24"/>
              </w:rPr>
              <w:t xml:space="preserve">. </w:t>
            </w:r>
            <w:proofErr w:type="gramStart"/>
            <w:r w:rsidRPr="00232876">
              <w:rPr>
                <w:rFonts w:ascii="Times New Roman" w:hAnsi="Times New Roman" w:cs="Times New Roman"/>
                <w:sz w:val="24"/>
                <w:szCs w:val="24"/>
              </w:rPr>
              <w:t>С. Эйзенштейн)</w:t>
            </w:r>
            <w:proofErr w:type="gramEnd"/>
          </w:p>
        </w:tc>
      </w:tr>
    </w:tbl>
    <w:p w:rsidR="00232876" w:rsidRPr="00232876" w:rsidRDefault="00232876" w:rsidP="00232876">
      <w:pPr>
        <w:widowControl w:val="0"/>
        <w:spacing w:after="0" w:line="240" w:lineRule="auto"/>
        <w:jc w:val="both"/>
        <w:rPr>
          <w:rFonts w:ascii="Times New Roman" w:hAnsi="Times New Roman" w:cs="Times New Roman"/>
          <w:sz w:val="24"/>
          <w:szCs w:val="24"/>
        </w:rPr>
      </w:pPr>
    </w:p>
    <w:p w:rsidR="00232876" w:rsidRPr="00232876" w:rsidRDefault="00232876" w:rsidP="00232876">
      <w:pPr>
        <w:widowControl w:val="0"/>
        <w:spacing w:after="0" w:line="240" w:lineRule="auto"/>
        <w:jc w:val="both"/>
        <w:rPr>
          <w:rFonts w:ascii="Times New Roman" w:hAnsi="Times New Roman" w:cs="Times New Roman"/>
          <w:sz w:val="24"/>
          <w:szCs w:val="24"/>
        </w:rPr>
      </w:pPr>
    </w:p>
    <w:p w:rsidR="00232876" w:rsidRPr="00232876" w:rsidRDefault="00232876" w:rsidP="00232876">
      <w:pPr>
        <w:widowControl w:val="0"/>
        <w:spacing w:after="0" w:line="240" w:lineRule="auto"/>
        <w:jc w:val="both"/>
        <w:rPr>
          <w:rFonts w:ascii="Times New Roman" w:hAnsi="Times New Roman" w:cs="Times New Roman"/>
          <w:i/>
          <w:sz w:val="24"/>
          <w:szCs w:val="24"/>
        </w:rPr>
      </w:pPr>
      <w:r w:rsidRPr="00232876">
        <w:rPr>
          <w:rFonts w:ascii="Times New Roman" w:hAnsi="Times New Roman" w:cs="Times New Roman"/>
          <w:b/>
          <w:sz w:val="24"/>
          <w:szCs w:val="24"/>
        </w:rPr>
        <w:t xml:space="preserve">2. Верховным Главнокомандующим Вооруженных Сил Российской Федерации является </w:t>
      </w:r>
      <w:r w:rsidRPr="00232876">
        <w:rPr>
          <w:rFonts w:ascii="Times New Roman" w:hAnsi="Times New Roman" w:cs="Times New Roman"/>
          <w:i/>
          <w:sz w:val="24"/>
          <w:szCs w:val="24"/>
        </w:rPr>
        <w:t>(выберите один правильный ответ)</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Президент РФ</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Министр обороны РФ</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Председатель Правительства РФ</w:t>
      </w:r>
    </w:p>
    <w:p w:rsidR="00232876" w:rsidRPr="00232876" w:rsidRDefault="00232876" w:rsidP="00232876">
      <w:pPr>
        <w:pStyle w:val="af5"/>
        <w:jc w:val="both"/>
        <w:rPr>
          <w:lang w:val="ru-RU"/>
        </w:rPr>
      </w:pPr>
      <w:r w:rsidRPr="00232876">
        <w:rPr>
          <w:b/>
          <w:lang w:val="ru-RU"/>
        </w:rPr>
        <w:t>3. Укажите сферы военного применения беспилотных летательных аппаратов (БПЛА)</w:t>
      </w:r>
      <w:r w:rsidRPr="00232876">
        <w:rPr>
          <w:lang w:val="ru-RU"/>
        </w:rPr>
        <w:t xml:space="preserve"> </w:t>
      </w:r>
      <w:r w:rsidRPr="00232876">
        <w:t> </w:t>
      </w:r>
      <w:r w:rsidRPr="00232876">
        <w:rPr>
          <w:i/>
          <w:lang w:val="ru-RU"/>
        </w:rPr>
        <w:t>(выберите один или несколько правильных ответов)</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Разведка</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Поиск пропавших людей</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Обнаружение целей и выполнение боевых задач</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Аэрофотосъемка для получения красивых кадров</w:t>
      </w:r>
    </w:p>
    <w:p w:rsidR="00232876" w:rsidRPr="00232876" w:rsidRDefault="00232876" w:rsidP="00232876">
      <w:pPr>
        <w:spacing w:after="0" w:line="240" w:lineRule="auto"/>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Ключ к тесту входного контроля</w:t>
      </w:r>
    </w:p>
    <w:tbl>
      <w:tblPr>
        <w:tblW w:w="0" w:type="auto"/>
        <w:jc w:val="center"/>
        <w:tblLayout w:type="fixed"/>
        <w:tblLook w:val="04A0"/>
      </w:tblPr>
      <w:tblGrid>
        <w:gridCol w:w="3818"/>
        <w:gridCol w:w="3827"/>
      </w:tblGrid>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Раздел/ Вопрос теста</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Правильный ответ</w:t>
            </w:r>
          </w:p>
        </w:tc>
      </w:tr>
      <w:tr w:rsidR="00232876" w:rsidRPr="00232876" w:rsidTr="00DD298C">
        <w:trPr>
          <w:trHeight w:val="405"/>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2/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Д</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2/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2/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3/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Б, Д, Е</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Раздел 3/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3/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4/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4/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Г</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4/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5/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5/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5/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6/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6/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6/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7/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7/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7/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 xml:space="preserve">А, Б, В, Г, Е, </w:t>
            </w:r>
            <w:proofErr w:type="gramStart"/>
            <w:r w:rsidRPr="00232876">
              <w:rPr>
                <w:rFonts w:ascii="Times New Roman" w:hAnsi="Times New Roman" w:cs="Times New Roman"/>
                <w:sz w:val="24"/>
                <w:szCs w:val="24"/>
              </w:rPr>
              <w:t>З</w:t>
            </w:r>
            <w:proofErr w:type="gramEnd"/>
            <w:r w:rsidRPr="00232876">
              <w:rPr>
                <w:rFonts w:ascii="Times New Roman" w:hAnsi="Times New Roman" w:cs="Times New Roman"/>
                <w:sz w:val="24"/>
                <w:szCs w:val="24"/>
              </w:rPr>
              <w:t>, И</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8/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8/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8/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9/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9/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9/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Г</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1-В; 2-А; 3-Б; 4-Г</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В</w:t>
            </w:r>
          </w:p>
        </w:tc>
      </w:tr>
    </w:tbl>
    <w:p w:rsidR="00232876" w:rsidRPr="00232876" w:rsidRDefault="00232876" w:rsidP="00232876">
      <w:pPr>
        <w:spacing w:after="0" w:line="240" w:lineRule="auto"/>
        <w:rPr>
          <w:rFonts w:ascii="Times New Roman" w:hAnsi="Times New Roman" w:cs="Times New Roman"/>
          <w:sz w:val="24"/>
          <w:szCs w:val="24"/>
        </w:rPr>
      </w:pPr>
    </w:p>
    <w:p w:rsidR="00232876" w:rsidRPr="00232876" w:rsidRDefault="00232876" w:rsidP="00232876">
      <w:pPr>
        <w:spacing w:after="0" w:line="240" w:lineRule="auto"/>
        <w:rPr>
          <w:rFonts w:ascii="Times New Roman" w:hAnsi="Times New Roman" w:cs="Times New Roman"/>
          <w:sz w:val="24"/>
          <w:szCs w:val="24"/>
        </w:rPr>
      </w:pPr>
    </w:p>
    <w:p w:rsidR="00232876" w:rsidRPr="00232876" w:rsidRDefault="00232876" w:rsidP="00232876">
      <w:pPr>
        <w:pStyle w:val="1"/>
        <w:numPr>
          <w:ilvl w:val="0"/>
          <w:numId w:val="40"/>
        </w:numPr>
        <w:spacing w:before="0" w:line="240" w:lineRule="auto"/>
        <w:ind w:left="0" w:firstLine="0"/>
        <w:jc w:val="center"/>
        <w:rPr>
          <w:rFonts w:ascii="Times New Roman" w:hAnsi="Times New Roman"/>
          <w:b/>
          <w:color w:val="000000"/>
          <w:sz w:val="24"/>
          <w:szCs w:val="24"/>
        </w:rPr>
      </w:pPr>
      <w:r w:rsidRPr="00232876">
        <w:rPr>
          <w:rFonts w:ascii="Times New Roman" w:hAnsi="Times New Roman"/>
          <w:b/>
          <w:color w:val="000000"/>
          <w:sz w:val="24"/>
          <w:szCs w:val="24"/>
        </w:rPr>
        <w:t>Примерный фонд оценочных сре</w:t>
      </w:r>
      <w:proofErr w:type="gramStart"/>
      <w:r w:rsidRPr="00232876">
        <w:rPr>
          <w:rFonts w:ascii="Times New Roman" w:hAnsi="Times New Roman"/>
          <w:b/>
          <w:color w:val="000000"/>
          <w:sz w:val="24"/>
          <w:szCs w:val="24"/>
        </w:rPr>
        <w:t>дств дл</w:t>
      </w:r>
      <w:proofErr w:type="gramEnd"/>
      <w:r w:rsidRPr="00232876">
        <w:rPr>
          <w:rFonts w:ascii="Times New Roman" w:hAnsi="Times New Roman"/>
          <w:b/>
          <w:color w:val="000000"/>
          <w:sz w:val="24"/>
          <w:szCs w:val="24"/>
        </w:rPr>
        <w:t>я текущего контроля</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1. Безопасное и устойчивое развитие личности, общества, государства</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pStyle w:val="a9"/>
        <w:numPr>
          <w:ilvl w:val="1"/>
          <w:numId w:val="41"/>
        </w:numPr>
        <w:spacing w:after="0" w:line="240" w:lineRule="auto"/>
        <w:ind w:left="0" w:firstLine="0"/>
        <w:contextualSpacing w:val="0"/>
        <w:jc w:val="both"/>
        <w:rPr>
          <w:rFonts w:ascii="Times New Roman" w:hAnsi="Times New Roman"/>
          <w:b/>
          <w:sz w:val="24"/>
          <w:szCs w:val="24"/>
          <w:highlight w:val="white"/>
        </w:rPr>
      </w:pPr>
      <w:r w:rsidRPr="00232876">
        <w:rPr>
          <w:rFonts w:ascii="Times New Roman" w:hAnsi="Times New Roman"/>
          <w:sz w:val="24"/>
          <w:szCs w:val="24"/>
          <w:highlight w:val="white"/>
        </w:rPr>
        <w:t xml:space="preserve">Составными частями национальной безопасности Российской Федерации являются: </w:t>
      </w:r>
    </w:p>
    <w:p w:rsidR="00232876" w:rsidRPr="00232876" w:rsidRDefault="00232876" w:rsidP="00232876">
      <w:pPr>
        <w:pStyle w:val="a9"/>
        <w:spacing w:after="0" w:line="240" w:lineRule="auto"/>
        <w:ind w:left="0"/>
        <w:contextualSpacing w:val="0"/>
        <w:rPr>
          <w:rFonts w:ascii="Times New Roman" w:hAnsi="Times New Roman"/>
          <w:sz w:val="24"/>
          <w:szCs w:val="24"/>
          <w:highlight w:val="white"/>
        </w:rPr>
      </w:pPr>
      <w:r w:rsidRPr="00232876">
        <w:rPr>
          <w:rFonts w:ascii="Times New Roman" w:hAnsi="Times New Roman"/>
          <w:sz w:val="24"/>
          <w:szCs w:val="24"/>
          <w:highlight w:val="white"/>
        </w:rPr>
        <w:t>А) безопасность регионов РФ;</w:t>
      </w:r>
    </w:p>
    <w:p w:rsidR="00232876" w:rsidRPr="00232876" w:rsidRDefault="00232876" w:rsidP="00232876">
      <w:pPr>
        <w:pStyle w:val="a9"/>
        <w:spacing w:after="0" w:line="240" w:lineRule="auto"/>
        <w:ind w:left="0"/>
        <w:contextualSpacing w:val="0"/>
        <w:rPr>
          <w:rFonts w:ascii="Times New Roman" w:hAnsi="Times New Roman"/>
          <w:sz w:val="24"/>
          <w:szCs w:val="24"/>
          <w:highlight w:val="white"/>
        </w:rPr>
      </w:pPr>
      <w:r w:rsidRPr="00232876">
        <w:rPr>
          <w:rFonts w:ascii="Times New Roman" w:hAnsi="Times New Roman"/>
          <w:sz w:val="24"/>
          <w:szCs w:val="24"/>
          <w:highlight w:val="white"/>
        </w:rPr>
        <w:t>Б) безопасность от внешних и внутренних угроз, безопасность каждого гражданина РФ;</w:t>
      </w:r>
    </w:p>
    <w:p w:rsidR="00232876" w:rsidRPr="00232876" w:rsidRDefault="00232876" w:rsidP="00232876">
      <w:pPr>
        <w:pStyle w:val="a9"/>
        <w:spacing w:after="0" w:line="240" w:lineRule="auto"/>
        <w:ind w:left="0"/>
        <w:contextualSpacing w:val="0"/>
        <w:rPr>
          <w:rFonts w:ascii="Times New Roman" w:hAnsi="Times New Roman"/>
          <w:sz w:val="24"/>
          <w:szCs w:val="24"/>
          <w:highlight w:val="white"/>
        </w:rPr>
      </w:pPr>
      <w:r w:rsidRPr="00232876">
        <w:rPr>
          <w:rFonts w:ascii="Times New Roman" w:hAnsi="Times New Roman"/>
          <w:sz w:val="24"/>
          <w:szCs w:val="24"/>
          <w:highlight w:val="white"/>
        </w:rPr>
        <w:t>В) экономическая, политическая, военная, социальная, экологическая, информационная безопасность</w:t>
      </w:r>
    </w:p>
    <w:p w:rsidR="00232876" w:rsidRPr="00232876" w:rsidRDefault="00232876" w:rsidP="00232876">
      <w:pPr>
        <w:pStyle w:val="a9"/>
        <w:spacing w:after="0" w:line="240" w:lineRule="auto"/>
        <w:ind w:left="0"/>
        <w:contextualSpacing w:val="0"/>
        <w:rPr>
          <w:rFonts w:ascii="Times New Roman" w:hAnsi="Times New Roman"/>
          <w:sz w:val="24"/>
          <w:szCs w:val="24"/>
          <w:highlight w:val="white"/>
        </w:rPr>
      </w:pPr>
    </w:p>
    <w:p w:rsidR="00232876" w:rsidRPr="00232876" w:rsidRDefault="00232876" w:rsidP="00232876">
      <w:pPr>
        <w:pStyle w:val="a9"/>
        <w:numPr>
          <w:ilvl w:val="0"/>
          <w:numId w:val="41"/>
        </w:numPr>
        <w:spacing w:after="0" w:line="240" w:lineRule="auto"/>
        <w:ind w:left="0" w:firstLine="0"/>
        <w:contextualSpacing w:val="0"/>
        <w:jc w:val="both"/>
        <w:rPr>
          <w:rFonts w:ascii="Times New Roman" w:hAnsi="Times New Roman"/>
          <w:b/>
          <w:sz w:val="24"/>
          <w:szCs w:val="24"/>
        </w:rPr>
      </w:pPr>
      <w:r w:rsidRPr="00232876">
        <w:rPr>
          <w:rFonts w:ascii="Times New Roman" w:hAnsi="Times New Roman"/>
          <w:b/>
          <w:sz w:val="24"/>
          <w:szCs w:val="24"/>
        </w:rPr>
        <w:t xml:space="preserve">Назовите систему, созданную в России для предупреждения и ликвидации ЧС: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система сил и сре</w:t>
      </w:r>
      <w:proofErr w:type="gramStart"/>
      <w:r w:rsidRPr="00232876">
        <w:rPr>
          <w:rFonts w:ascii="Times New Roman" w:hAnsi="Times New Roman" w:cs="Times New Roman"/>
          <w:sz w:val="24"/>
          <w:szCs w:val="24"/>
        </w:rPr>
        <w:t>дств дл</w:t>
      </w:r>
      <w:proofErr w:type="gramEnd"/>
      <w:r w:rsidRPr="00232876">
        <w:rPr>
          <w:rFonts w:ascii="Times New Roman" w:hAnsi="Times New Roman" w:cs="Times New Roman"/>
          <w:sz w:val="24"/>
          <w:szCs w:val="24"/>
        </w:rPr>
        <w:t>я ликвидации последствий чрезвычайных ситуаций;</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система наблюдения и </w:t>
      </w:r>
      <w:proofErr w:type="gramStart"/>
      <w:r w:rsidRPr="00232876">
        <w:rPr>
          <w:rFonts w:ascii="Times New Roman" w:hAnsi="Times New Roman" w:cs="Times New Roman"/>
          <w:sz w:val="24"/>
          <w:szCs w:val="24"/>
        </w:rPr>
        <w:t>контроля за</w:t>
      </w:r>
      <w:proofErr w:type="gramEnd"/>
      <w:r w:rsidRPr="00232876">
        <w:rPr>
          <w:rFonts w:ascii="Times New Roman" w:hAnsi="Times New Roman" w:cs="Times New Roman"/>
          <w:sz w:val="24"/>
          <w:szCs w:val="24"/>
        </w:rPr>
        <w:t xml:space="preserve"> состоянием окружающей природной среды;</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Единая государственная система предупреждения и ликвидации ЧС</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Средства коллективной защиты — это: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инженерные сооружения гражданской обороны для защиты от оружия массового поражения и других современных средств нападения;</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легкие сооружения для защиты населения от побочного действия атмосферы;</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средства защиты органов дыхания и кожи</w:t>
      </w:r>
    </w:p>
    <w:p w:rsidR="00232876" w:rsidRPr="00232876" w:rsidRDefault="00232876" w:rsidP="00232876">
      <w:pPr>
        <w:pStyle w:val="Default"/>
        <w:rPr>
          <w:b/>
        </w:rPr>
      </w:pPr>
    </w:p>
    <w:p w:rsidR="00232876" w:rsidRPr="00232876" w:rsidRDefault="00232876" w:rsidP="00232876">
      <w:pPr>
        <w:pStyle w:val="Default"/>
        <w:rPr>
          <w:b/>
        </w:rPr>
      </w:pPr>
      <w:r w:rsidRPr="00232876">
        <w:rPr>
          <w:b/>
        </w:rPr>
        <w:t>4. Что такое национальная безопасность?</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система политических, экономических, военных, социальных, правовых и иных мер по подготовке к вооруженной защите государства;</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состояние защищенности социальной сферы жизнедеятельности общества от угроз, способных разрушить социальный уклад или обусловить его деградацию;</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достойные качество и уровень их жизни, гражданский мир и согласие в стране, охрана суверенитета, независимости и государственной целостности </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2. Культура безопасности жизнедеятельности в современном обществе</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или несколько правильных ответов</w:t>
      </w:r>
    </w:p>
    <w:p w:rsidR="00232876" w:rsidRPr="00232876" w:rsidRDefault="00232876" w:rsidP="00232876">
      <w:pPr>
        <w:spacing w:after="0" w:line="240" w:lineRule="auto"/>
        <w:jc w:val="center"/>
        <w:rPr>
          <w:rFonts w:ascii="Times New Roman" w:hAnsi="Times New Roman" w:cs="Times New Roman"/>
          <w:sz w:val="24"/>
          <w:szCs w:val="24"/>
        </w:rPr>
      </w:pPr>
    </w:p>
    <w:p w:rsidR="00232876" w:rsidRPr="00232876" w:rsidRDefault="00232876" w:rsidP="00232876">
      <w:pPr>
        <w:pStyle w:val="21"/>
        <w:widowControl w:val="0"/>
        <w:tabs>
          <w:tab w:val="left" w:pos="720"/>
        </w:tabs>
        <w:rPr>
          <w:rFonts w:ascii="Times New Roman" w:hAnsi="Times New Roman" w:cs="Times New Roman"/>
          <w:b/>
          <w:sz w:val="24"/>
          <w:szCs w:val="24"/>
        </w:rPr>
      </w:pPr>
      <w:r w:rsidRPr="00232876">
        <w:rPr>
          <w:rFonts w:ascii="Times New Roman" w:hAnsi="Times New Roman" w:cs="Times New Roman"/>
          <w:b/>
          <w:sz w:val="24"/>
          <w:szCs w:val="24"/>
        </w:rPr>
        <w:t>1. Что такое «</w:t>
      </w:r>
      <w:proofErr w:type="spellStart"/>
      <w:r w:rsidRPr="00232876">
        <w:rPr>
          <w:rFonts w:ascii="Times New Roman" w:hAnsi="Times New Roman" w:cs="Times New Roman"/>
          <w:b/>
          <w:sz w:val="24"/>
          <w:szCs w:val="24"/>
        </w:rPr>
        <w:t>виктимность</w:t>
      </w:r>
      <w:proofErr w:type="spellEnd"/>
      <w:r w:rsidRPr="00232876">
        <w:rPr>
          <w:rFonts w:ascii="Times New Roman" w:hAnsi="Times New Roman" w:cs="Times New Roman"/>
          <w:b/>
          <w:sz w:val="24"/>
          <w:szCs w:val="24"/>
        </w:rPr>
        <w:t>»?</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 xml:space="preserve">А) склонность человека стать жертвой преступления или попасть в ситуацию, угрожающую его жизни, здоровью, благополучию; </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Б) наука, изучающая поведение жертвы преступления;</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 xml:space="preserve">В) определенные объективные свойства жертвы преступления; </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Г) неспособность государства и общества защитить потенциальную жертву</w:t>
      </w:r>
    </w:p>
    <w:p w:rsidR="00232876" w:rsidRPr="00232876" w:rsidRDefault="00232876" w:rsidP="00232876">
      <w:pPr>
        <w:pStyle w:val="21"/>
        <w:widowControl w:val="0"/>
        <w:tabs>
          <w:tab w:val="left" w:pos="709"/>
        </w:tabs>
        <w:rPr>
          <w:rFonts w:ascii="Times New Roman" w:hAnsi="Times New Roman" w:cs="Times New Roman"/>
          <w:b/>
          <w:sz w:val="24"/>
          <w:szCs w:val="24"/>
        </w:rPr>
      </w:pPr>
    </w:p>
    <w:p w:rsidR="00232876" w:rsidRPr="00232876" w:rsidRDefault="00232876" w:rsidP="00232876">
      <w:pPr>
        <w:pStyle w:val="21"/>
        <w:widowControl w:val="0"/>
        <w:tabs>
          <w:tab w:val="left" w:pos="709"/>
        </w:tabs>
        <w:rPr>
          <w:rFonts w:ascii="Times New Roman" w:hAnsi="Times New Roman" w:cs="Times New Roman"/>
          <w:b/>
          <w:sz w:val="24"/>
          <w:szCs w:val="24"/>
        </w:rPr>
      </w:pPr>
      <w:r w:rsidRPr="00232876">
        <w:rPr>
          <w:rFonts w:ascii="Times New Roman" w:hAnsi="Times New Roman" w:cs="Times New Roman"/>
          <w:b/>
          <w:sz w:val="24"/>
          <w:szCs w:val="24"/>
        </w:rPr>
        <w:lastRenderedPageBreak/>
        <w:t>2. Укажите основные правила безопасного поведения:</w:t>
      </w:r>
    </w:p>
    <w:p w:rsidR="00232876" w:rsidRPr="00232876" w:rsidRDefault="00232876" w:rsidP="00232876">
      <w:pPr>
        <w:pStyle w:val="21"/>
        <w:widowControl w:val="0"/>
        <w:tabs>
          <w:tab w:val="left" w:pos="709"/>
        </w:tabs>
        <w:rPr>
          <w:rFonts w:ascii="Times New Roman" w:hAnsi="Times New Roman" w:cs="Times New Roman"/>
          <w:sz w:val="24"/>
          <w:szCs w:val="24"/>
        </w:rPr>
      </w:pPr>
      <w:r w:rsidRPr="00232876">
        <w:rPr>
          <w:rFonts w:ascii="Times New Roman" w:hAnsi="Times New Roman" w:cs="Times New Roman"/>
          <w:sz w:val="24"/>
          <w:szCs w:val="24"/>
        </w:rPr>
        <w:t>А) предвидеть опасность;</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по возможности избегать опасности;</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действовать всегда активно и беспечно;</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w:t>
      </w:r>
      <w:proofErr w:type="gramStart"/>
      <w:r w:rsidRPr="00232876">
        <w:rPr>
          <w:rFonts w:ascii="Times New Roman" w:hAnsi="Times New Roman" w:cs="Times New Roman"/>
          <w:sz w:val="24"/>
          <w:szCs w:val="24"/>
        </w:rPr>
        <w:t>безусловно</w:t>
      </w:r>
      <w:proofErr w:type="gramEnd"/>
      <w:r w:rsidRPr="00232876">
        <w:rPr>
          <w:rFonts w:ascii="Times New Roman" w:hAnsi="Times New Roman" w:cs="Times New Roman"/>
          <w:sz w:val="24"/>
          <w:szCs w:val="24"/>
        </w:rPr>
        <w:t xml:space="preserve"> доверять любому человеку и действовать по его просьбе;</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Д) при необходимости действовать</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3. На какие вопросы необходимо ответить, чтобы оценить потенциально опасную ситуацию?</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что угрожает?</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что делать?</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куда бежать?</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кому угрожает?</w:t>
      </w:r>
    </w:p>
    <w:p w:rsidR="00232876" w:rsidRPr="00232876" w:rsidRDefault="00232876" w:rsidP="00232876">
      <w:pPr>
        <w:spacing w:after="0" w:line="240" w:lineRule="auto"/>
        <w:rPr>
          <w:rFonts w:ascii="Times New Roman" w:hAnsi="Times New Roman" w:cs="Times New Roman"/>
          <w:sz w:val="24"/>
          <w:szCs w:val="24"/>
        </w:rPr>
      </w:pPr>
    </w:p>
    <w:p w:rsidR="00232876" w:rsidRPr="00232876" w:rsidRDefault="00232876" w:rsidP="00232876">
      <w:pPr>
        <w:spacing w:after="0" w:line="240" w:lineRule="auto"/>
        <w:rPr>
          <w:rFonts w:ascii="Times New Roman" w:hAnsi="Times New Roman" w:cs="Times New Roman"/>
          <w:sz w:val="24"/>
          <w:szCs w:val="24"/>
        </w:rPr>
      </w:pPr>
      <w:r w:rsidRPr="00232876">
        <w:rPr>
          <w:rFonts w:ascii="Times New Roman" w:hAnsi="Times New Roman" w:cs="Times New Roman"/>
          <w:b/>
          <w:sz w:val="24"/>
          <w:szCs w:val="24"/>
        </w:rPr>
        <w:t>4. Выберите верное утверждение?</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опасная ситуация отличается от экстремальной ситуации фактом взаимодействия с опасностью: в экстремальной ситуации взаимодействие с опасностью еще не произошло, опасная же ситуация характеризуется наличием взаимодействия с опасными факторами, которые могут угрожать жизни, здоровью, благополучию;</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опасная ситуация отличается от экстремальной ситуации фактом взаимодействия с опасностью: в опасной ситуации взаимодействие с опасностью еще не произошло, экстремальная же ситуация характеризуется наличием взаимодействия с опасными факторами, которые могут угрожать жизни, здоровью, благополучию</w:t>
      </w:r>
    </w:p>
    <w:p w:rsidR="00232876" w:rsidRPr="00232876" w:rsidRDefault="00232876" w:rsidP="00232876">
      <w:pPr>
        <w:widowControl w:val="0"/>
        <w:spacing w:after="0" w:line="240" w:lineRule="auto"/>
        <w:rPr>
          <w:rFonts w:ascii="Times New Roman" w:hAnsi="Times New Roman" w:cs="Times New Roman"/>
          <w:sz w:val="24"/>
          <w:szCs w:val="24"/>
        </w:rPr>
      </w:pPr>
    </w:p>
    <w:p w:rsidR="00232876" w:rsidRPr="00232876" w:rsidRDefault="00232876" w:rsidP="00232876">
      <w:pPr>
        <w:widowControl w:val="0"/>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5. Укажите основные признаки потенциальной опасности:</w:t>
      </w:r>
    </w:p>
    <w:p w:rsidR="00232876" w:rsidRPr="00232876" w:rsidRDefault="00232876" w:rsidP="00232876">
      <w:pPr>
        <w:widowControl w:val="0"/>
        <w:spacing w:before="120" w:after="120" w:line="240" w:lineRule="auto"/>
        <w:rPr>
          <w:rFonts w:ascii="Times New Roman" w:hAnsi="Times New Roman" w:cs="Times New Roman"/>
          <w:sz w:val="24"/>
          <w:szCs w:val="24"/>
        </w:rPr>
      </w:pPr>
      <w:r w:rsidRPr="00232876">
        <w:rPr>
          <w:rFonts w:ascii="Times New Roman" w:hAnsi="Times New Roman" w:cs="Times New Roman"/>
          <w:sz w:val="24"/>
          <w:szCs w:val="24"/>
        </w:rPr>
        <w:t>А) получение травмы в результате столкновения или иной ситуации;</w:t>
      </w:r>
    </w:p>
    <w:p w:rsidR="00232876" w:rsidRPr="00232876" w:rsidRDefault="00232876" w:rsidP="00232876">
      <w:pPr>
        <w:widowControl w:val="0"/>
        <w:spacing w:before="120" w:after="12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наличие рисков и угроз, которые могут вызвать негативные последствия для жизни, здоровья, благополучия</w:t>
      </w:r>
    </w:p>
    <w:p w:rsidR="00232876" w:rsidRPr="00232876" w:rsidRDefault="00232876" w:rsidP="00232876">
      <w:pPr>
        <w:widowControl w:val="0"/>
        <w:spacing w:before="120" w:after="120" w:line="240" w:lineRule="auto"/>
        <w:rPr>
          <w:rFonts w:ascii="Times New Roman" w:hAnsi="Times New Roman" w:cs="Times New Roman"/>
          <w:sz w:val="24"/>
          <w:szCs w:val="24"/>
        </w:rPr>
      </w:pPr>
    </w:p>
    <w:p w:rsidR="00232876" w:rsidRPr="00232876" w:rsidRDefault="00232876" w:rsidP="00232876">
      <w:pPr>
        <w:pStyle w:val="21"/>
        <w:widowControl w:val="0"/>
        <w:tabs>
          <w:tab w:val="left" w:pos="709"/>
        </w:tabs>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3. Безопасность в быту</w:t>
      </w:r>
    </w:p>
    <w:p w:rsidR="00232876" w:rsidRPr="00232876" w:rsidRDefault="00232876" w:rsidP="00232876">
      <w:pPr>
        <w:spacing w:after="0" w:line="240" w:lineRule="auto"/>
        <w:jc w:val="center"/>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i/>
          <w:sz w:val="24"/>
          <w:szCs w:val="24"/>
        </w:rPr>
        <w:t>Выберите один или несколько правильных ответов</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1. Как называется группа травм, связанная с приготовлением пищи, уборкой и ремонтом помещений, отоплением жилища, уходом за животными и птицами: </w:t>
      </w: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sz w:val="24"/>
          <w:szCs w:val="24"/>
        </w:rPr>
        <w:t>А) травмы, связанные с выполнением домашней работы</w:t>
      </w:r>
      <w:proofErr w:type="gramStart"/>
      <w:r w:rsidRPr="00232876">
        <w:rPr>
          <w:rFonts w:ascii="Times New Roman" w:hAnsi="Times New Roman" w:cs="Times New Roman"/>
          <w:sz w:val="24"/>
          <w:szCs w:val="24"/>
        </w:rPr>
        <w:t xml:space="preserve"> ;</w:t>
      </w:r>
      <w:proofErr w:type="gramEnd"/>
      <w:r w:rsidRPr="00232876">
        <w:rPr>
          <w:rFonts w:ascii="Times New Roman" w:hAnsi="Times New Roman" w:cs="Times New Roman"/>
          <w:sz w:val="24"/>
          <w:szCs w:val="24"/>
        </w:rPr>
        <w:t xml:space="preserve"> </w:t>
      </w:r>
    </w:p>
    <w:p w:rsidR="00232876" w:rsidRPr="00232876" w:rsidRDefault="00232876" w:rsidP="00232876">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Б) травмы, полученные при передвижении и в результате падения;</w:t>
      </w:r>
    </w:p>
    <w:p w:rsidR="00232876" w:rsidRPr="00232876" w:rsidRDefault="00232876" w:rsidP="00232876">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В) травмы, полученные при несчастных случаях, связанных с нарушениями норм общественного порядка</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2. Когда бытовая химия закончится, в таре из-под нее можно хранить</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продукты;</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лекарства;</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нельзя ничего хранить</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pStyle w:val="a9"/>
        <w:numPr>
          <w:ilvl w:val="0"/>
          <w:numId w:val="41"/>
        </w:numPr>
        <w:spacing w:after="0" w:line="240" w:lineRule="auto"/>
        <w:jc w:val="both"/>
        <w:rPr>
          <w:rFonts w:ascii="Times New Roman" w:hAnsi="Times New Roman"/>
          <w:b/>
          <w:sz w:val="24"/>
          <w:szCs w:val="24"/>
          <w:highlight w:val="white"/>
        </w:rPr>
      </w:pPr>
      <w:r w:rsidRPr="00232876">
        <w:rPr>
          <w:rFonts w:ascii="Times New Roman" w:hAnsi="Times New Roman"/>
          <w:b/>
          <w:sz w:val="24"/>
          <w:szCs w:val="24"/>
          <w:highlight w:val="white"/>
        </w:rPr>
        <w:lastRenderedPageBreak/>
        <w:t xml:space="preserve">Что является признаком надёжного </w:t>
      </w:r>
      <w:proofErr w:type="spellStart"/>
      <w:proofErr w:type="gramStart"/>
      <w:r w:rsidRPr="00232876">
        <w:rPr>
          <w:rFonts w:ascii="Times New Roman" w:hAnsi="Times New Roman"/>
          <w:b/>
          <w:sz w:val="24"/>
          <w:szCs w:val="24"/>
          <w:highlight w:val="white"/>
        </w:rPr>
        <w:t>интернет-магазина</w:t>
      </w:r>
      <w:proofErr w:type="spellEnd"/>
      <w:proofErr w:type="gramEnd"/>
      <w:r w:rsidRPr="00232876">
        <w:rPr>
          <w:rFonts w:ascii="Times New Roman" w:hAnsi="Times New Roman"/>
          <w:b/>
          <w:sz w:val="24"/>
          <w:szCs w:val="24"/>
          <w:highlight w:val="white"/>
        </w:rPr>
        <w:t>?</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highlight w:val="white"/>
        </w:rPr>
        <w:t xml:space="preserve">А) </w:t>
      </w:r>
      <w:r w:rsidRPr="00232876">
        <w:rPr>
          <w:rFonts w:ascii="Times New Roman" w:hAnsi="Times New Roman" w:cs="Times New Roman"/>
          <w:sz w:val="24"/>
          <w:szCs w:val="24"/>
        </w:rPr>
        <w:t>красивый дизайн сайта;</w:t>
      </w:r>
    </w:p>
    <w:p w:rsidR="00232876" w:rsidRPr="00232876" w:rsidRDefault="00232876" w:rsidP="00232876">
      <w:pPr>
        <w:spacing w:after="0" w:line="240" w:lineRule="auto"/>
        <w:jc w:val="both"/>
        <w:rPr>
          <w:rFonts w:ascii="Times New Roman" w:hAnsi="Times New Roman" w:cs="Times New Roman"/>
          <w:sz w:val="24"/>
          <w:szCs w:val="24"/>
          <w:highlight w:val="white"/>
        </w:rPr>
      </w:pPr>
      <w:r w:rsidRPr="00232876">
        <w:rPr>
          <w:rFonts w:ascii="Times New Roman" w:hAnsi="Times New Roman" w:cs="Times New Roman"/>
          <w:sz w:val="24"/>
          <w:szCs w:val="24"/>
        </w:rPr>
        <w:t>Б) низкие цены на предлагаемые товары;</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интернет-магазин имеет много положительных отзывов других покупателей;</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наличие адреса, банковских реквизитов и контактной информации на сайте;</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Д) известность на рынке, признанный торговый бренд, стабильная репутация</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4. Опасными факторами пожара являются:</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Пламя, искры и тепловой поток; снижение видимости в дыму;</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Снижение концентрации кислорода в воздухе; повышение температуры окружающей среды; вероятный взрыв;</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5. Назовите признаки опасности:</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Недостаточность информации;</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Возможность нанесения вреда здоровью;</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Чувство страха;</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Защитный рефлекс</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4. Безопасность на транспорте</w:t>
      </w:r>
    </w:p>
    <w:p w:rsidR="00232876" w:rsidRPr="00232876" w:rsidRDefault="00232876" w:rsidP="00232876">
      <w:pPr>
        <w:spacing w:after="0" w:line="240" w:lineRule="auto"/>
        <w:jc w:val="center"/>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1. Что такое нерегулируемый пешеходный переход?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Пешеходный переход, переходить который можно свободно, не ориентируясь на правила дорожного движения;</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Пешеходный переход, на котором отсутствует светофор и не работает регулировщик;</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Пешеходный переход с регулируемой светофорами или регулировщиком последовательностью движений </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392" w:lineRule="atLeast"/>
        <w:jc w:val="both"/>
        <w:rPr>
          <w:rFonts w:ascii="Times New Roman" w:hAnsi="Times New Roman" w:cs="Times New Roman"/>
          <w:b/>
          <w:sz w:val="24"/>
          <w:szCs w:val="24"/>
        </w:rPr>
      </w:pPr>
      <w:r w:rsidRPr="00232876">
        <w:rPr>
          <w:rFonts w:ascii="Times New Roman" w:hAnsi="Times New Roman" w:cs="Times New Roman"/>
          <w:b/>
          <w:sz w:val="24"/>
          <w:szCs w:val="24"/>
        </w:rPr>
        <w:t>2. Какое действие водителю, совершившему наезд на пешехода, необходимо предпринять в ПЕРВУЮ очередь?</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Принять меры для защиты пострадавшего от движущихся автомобилей для исключения более серьезных повреждений. При необходимости оказать первую помощь;</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Зафиксировать положение транспортного средства и пешехода относительно друг друга и объектов дорожной инфраструктуры (с помощью фото или видеокамеры);</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Принять участие в составлении протокола, ознакомиться со схемой ДТП;</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Пройти медицинское освидетельствование на состояние опьянения по требованию сотрудника полиции</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Можно ли перемещать пострадавшего пешехода, на которого был совершен наезд?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Нельзя перемещать </w:t>
      </w:r>
      <w:proofErr w:type="gramStart"/>
      <w:r w:rsidRPr="00232876">
        <w:rPr>
          <w:rFonts w:ascii="Times New Roman" w:hAnsi="Times New Roman" w:cs="Times New Roman"/>
          <w:sz w:val="24"/>
          <w:szCs w:val="24"/>
        </w:rPr>
        <w:t>пострадавшего</w:t>
      </w:r>
      <w:proofErr w:type="gramEnd"/>
      <w:r w:rsidRPr="00232876">
        <w:rPr>
          <w:rFonts w:ascii="Times New Roman" w:hAnsi="Times New Roman" w:cs="Times New Roman"/>
          <w:sz w:val="24"/>
          <w:szCs w:val="24"/>
        </w:rPr>
        <w:t xml:space="preserve"> так как это может быть опасно для его здоровья (доставить в ближайшее медицинское учреждение необходимо только в экстренном случае);</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Да, пострадавшего нужно переместить в любой ситуации</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392" w:lineRule="atLeast"/>
        <w:rPr>
          <w:rFonts w:ascii="Times New Roman" w:hAnsi="Times New Roman" w:cs="Times New Roman"/>
          <w:b/>
          <w:sz w:val="24"/>
          <w:szCs w:val="24"/>
        </w:rPr>
      </w:pPr>
      <w:r w:rsidRPr="00232876">
        <w:rPr>
          <w:rFonts w:ascii="Times New Roman" w:hAnsi="Times New Roman" w:cs="Times New Roman"/>
          <w:b/>
          <w:sz w:val="24"/>
          <w:szCs w:val="24"/>
        </w:rPr>
        <w:t xml:space="preserve">4. Как необходимо эвакуировать пассажиров из автобуса, имеющего два выхода?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А) Пассажиров необходимо как можно быстрее вывести из салона в любую доступную дверь;</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Пассажиров необходимо разделить, начиная с середины салона, на две группы и организовать движение каждой группы в направлении выхода через ближайшую переднюю или заднюю дверь;</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Необходимо предоставить право эвакуировать себя каждому пассажиру самостоятельно, в зависимости от его позиции в салоне и удобства </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5. Во время нахождения на воздушном транспорте можно ли отстегивать ремни безопасности во время взлета и посадки, а также вставать со своих мест?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Да, это возможно в том случае, если это необходимо для пассажира;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Категорически запрещается;</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Можно отстегнуть ремень, но вставать со своих мест пассажирам запрещено </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5.</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Безопасность в общественных местах</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1. Общественное место – это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общественные места открытого типа (дворовые площадки, городские парки и скверы, ярмарки и торговые ряды под открытым небом и др.);</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это территория, на которой могут находиться или находятся люди, и которая не является частной собственностью граждан, используемой ими в личных целях;</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2. С чем связаны социально-психологические риски?</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с возможностью возникновения в общественном месте чрезвычайных ситуаций природного или техногенного характера: пожара, обрушения конструкций зданий и сооружений, урагана и др.;</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 поведением людей;</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с техногенными чрезвычайными ситуациями</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Планируя посещение общественного места, заранее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оцените, кто из знаменитых людей посетит данное мероприятие</w:t>
      </w:r>
      <w:proofErr w:type="gramStart"/>
      <w:r w:rsidRPr="00232876">
        <w:rPr>
          <w:rFonts w:ascii="Times New Roman" w:hAnsi="Times New Roman" w:cs="Times New Roman"/>
          <w:sz w:val="24"/>
          <w:szCs w:val="24"/>
        </w:rPr>
        <w:t xml:space="preserve"> ;</w:t>
      </w:r>
      <w:proofErr w:type="gramEnd"/>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оцените стоимость билетов на данное мероприятие </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4. Выберите действия при возникновении пожара в общественном здании, театре, многофункциональном центре и пр.</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услышав сигнал тревоги, покиньте здание, используя основные и запасные выходы;</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продолжайте свое занятие, не отвлекаясь на сигнал тревоги, поскольку вы не видите источника опасности в данном месте;</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быстро бегите к лифту и спуститесь на нем вниз</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5. Назовите методы террористов:</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обещание материальных благ и льгот населению;</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взрывы и поджоги мест массового нахождения людей, захват людей в больницах, театрах, образовательных и других учреждений;</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правовое урегулирование проблемных ситуаций;</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Г) демонстрация катастрофических результатов террора</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6. Безопасность в природной среде</w:t>
      </w:r>
    </w:p>
    <w:p w:rsidR="00232876" w:rsidRPr="00232876" w:rsidRDefault="00232876" w:rsidP="00232876">
      <w:pPr>
        <w:spacing w:after="0" w:line="240" w:lineRule="auto"/>
        <w:jc w:val="center"/>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ind w:right="102"/>
        <w:jc w:val="both"/>
        <w:rPr>
          <w:rFonts w:ascii="Times New Roman" w:hAnsi="Times New Roman" w:cs="Times New Roman"/>
          <w:b/>
          <w:sz w:val="24"/>
          <w:szCs w:val="24"/>
        </w:rPr>
      </w:pPr>
      <w:r w:rsidRPr="00232876">
        <w:rPr>
          <w:rFonts w:ascii="Times New Roman" w:hAnsi="Times New Roman" w:cs="Times New Roman"/>
          <w:b/>
          <w:sz w:val="24"/>
          <w:szCs w:val="24"/>
        </w:rPr>
        <w:t>1. Какие виды чрезвычайных ситуаций (ЧС) относятся к ЧС биологического характера?</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пандемии инфекционных заболеваний людей, животных, растений;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наводнения, паводки, ледяные заторы, цунами, сели, снежные лавины;</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бури, ливни, грозы, крупный град, сильный мороз или жара, туман;</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землетрясения, извержения вулканов, оползни, камнепады</w:t>
      </w:r>
    </w:p>
    <w:p w:rsidR="00232876" w:rsidRPr="00232876" w:rsidRDefault="00232876" w:rsidP="00232876">
      <w:pPr>
        <w:widowControl w:val="0"/>
        <w:spacing w:after="0" w:line="240" w:lineRule="auto"/>
        <w:jc w:val="both"/>
        <w:rPr>
          <w:rFonts w:ascii="Times New Roman" w:hAnsi="Times New Roman" w:cs="Times New Roman"/>
          <w:sz w:val="24"/>
          <w:szCs w:val="24"/>
        </w:rPr>
      </w:pPr>
    </w:p>
    <w:p w:rsidR="00232876" w:rsidRPr="00232876" w:rsidRDefault="00232876" w:rsidP="00232876">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2. Какие виды ЧС относятся к ЧС геологического характера?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бури, ливни, грозы, крупный град, сильный мороз или жара, туман;</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землетрясения, извержения вулканов, оползни, камнепады;</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пандемии инфекционных заболеваний людей, животных, растений;</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наводнения, паводки, ледяные заторы, цунами, сели, снежные лавины  </w:t>
      </w:r>
    </w:p>
    <w:p w:rsidR="00232876" w:rsidRPr="00232876" w:rsidRDefault="00232876" w:rsidP="00232876">
      <w:pPr>
        <w:widowControl w:val="0"/>
        <w:spacing w:after="0" w:line="240" w:lineRule="auto"/>
        <w:jc w:val="both"/>
        <w:rPr>
          <w:rFonts w:ascii="Times New Roman" w:hAnsi="Times New Roman" w:cs="Times New Roman"/>
          <w:sz w:val="24"/>
          <w:szCs w:val="24"/>
        </w:rPr>
      </w:pPr>
    </w:p>
    <w:p w:rsidR="00232876" w:rsidRPr="00232876" w:rsidRDefault="00232876" w:rsidP="00232876">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Каковы причины естественных пожаров?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такие пожары вызваны деятельностью человека и не связаны с сопутствующими или предшествующими пожару природными явлениями;</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такие пожары возникают при влиянии таких природных факторов как продолжительная засуха, удар молнии, извержение вулкана, камнепад и т.д.</w:t>
      </w:r>
    </w:p>
    <w:p w:rsidR="00232876" w:rsidRPr="00232876" w:rsidRDefault="00232876" w:rsidP="00232876">
      <w:pPr>
        <w:widowControl w:val="0"/>
        <w:spacing w:after="0" w:line="240" w:lineRule="auto"/>
        <w:jc w:val="both"/>
        <w:rPr>
          <w:rFonts w:ascii="Times New Roman" w:hAnsi="Times New Roman" w:cs="Times New Roman"/>
          <w:sz w:val="24"/>
          <w:szCs w:val="24"/>
        </w:rPr>
      </w:pPr>
    </w:p>
    <w:p w:rsidR="00232876" w:rsidRPr="00232876" w:rsidRDefault="00232876" w:rsidP="00232876">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4. Автономное пребывание в природе – это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независимое нахождение человека в природных условиях с использованием его навыков без посторонней помощи обеспечить свою жизнедеятельность и базовые потребности с использованием запасов или даров природы;</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нахождение человека в природной среде в состоянии вынужденной изоляции;</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нахождение человека в природе с целью поиска способов эксплуатации природных ресурсов для получения материальной выгоды </w:t>
      </w:r>
    </w:p>
    <w:p w:rsidR="00232876" w:rsidRPr="00232876" w:rsidRDefault="00232876" w:rsidP="00232876">
      <w:pPr>
        <w:widowControl w:val="0"/>
        <w:spacing w:after="0" w:line="240" w:lineRule="auto"/>
        <w:jc w:val="both"/>
        <w:rPr>
          <w:rFonts w:ascii="Times New Roman" w:hAnsi="Times New Roman" w:cs="Times New Roman"/>
          <w:sz w:val="24"/>
          <w:szCs w:val="24"/>
        </w:rPr>
      </w:pPr>
    </w:p>
    <w:p w:rsidR="00232876" w:rsidRPr="00232876" w:rsidRDefault="00232876" w:rsidP="00232876">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5. Азимут – это …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угол между направлением на север и объектом;</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угол между направлением на юг и объектом;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угол между направлением на восток и объектом;</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угол между направлением на запад и объектом </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rPr>
          <w:rFonts w:ascii="Times New Roman" w:hAnsi="Times New Roman" w:cs="Times New Roman"/>
          <w:b/>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7.</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Основы медицинских знаний. Оказание первой помощи</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pStyle w:val="a9"/>
        <w:numPr>
          <w:ilvl w:val="2"/>
          <w:numId w:val="42"/>
        </w:numPr>
        <w:spacing w:after="0" w:line="240" w:lineRule="auto"/>
        <w:ind w:left="0" w:firstLine="0"/>
        <w:contextualSpacing w:val="0"/>
        <w:rPr>
          <w:rFonts w:ascii="Times New Roman" w:hAnsi="Times New Roman"/>
          <w:b/>
          <w:sz w:val="24"/>
          <w:szCs w:val="24"/>
        </w:rPr>
      </w:pPr>
      <w:r w:rsidRPr="00232876">
        <w:rPr>
          <w:rFonts w:ascii="Times New Roman" w:hAnsi="Times New Roman"/>
          <w:b/>
          <w:sz w:val="24"/>
          <w:szCs w:val="24"/>
        </w:rPr>
        <w:t xml:space="preserve">Здоровый образ жизни это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залог выздоровления;</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такой образ жизни, который исключает вредные привычки, способствующие появлению различных заболеваний, и развивает полезные;</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ежедневная забота о собственном здоровье</w:t>
      </w:r>
    </w:p>
    <w:p w:rsidR="00232876" w:rsidRPr="00232876" w:rsidRDefault="00232876" w:rsidP="00232876">
      <w:pPr>
        <w:spacing w:after="0" w:line="240" w:lineRule="auto"/>
        <w:rPr>
          <w:rFonts w:ascii="Times New Roman" w:hAnsi="Times New Roman" w:cs="Times New Roman"/>
          <w:b/>
          <w:sz w:val="24"/>
          <w:szCs w:val="24"/>
        </w:rPr>
      </w:pPr>
    </w:p>
    <w:p w:rsidR="00232876" w:rsidRPr="00232876" w:rsidRDefault="00232876" w:rsidP="00232876">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 xml:space="preserve">2. От чего зависит форма проявления инфекционного заболевания: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от своего возбудителя;</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 xml:space="preserve">Б) от инфекционного агента, </w:t>
      </w:r>
      <w:proofErr w:type="spellStart"/>
      <w:r w:rsidRPr="00232876">
        <w:rPr>
          <w:rFonts w:ascii="Times New Roman" w:hAnsi="Times New Roman" w:cs="Times New Roman"/>
          <w:sz w:val="24"/>
          <w:szCs w:val="24"/>
        </w:rPr>
        <w:t>макроорганизма</w:t>
      </w:r>
      <w:proofErr w:type="spellEnd"/>
      <w:r w:rsidRPr="00232876">
        <w:rPr>
          <w:rFonts w:ascii="Times New Roman" w:hAnsi="Times New Roman" w:cs="Times New Roman"/>
          <w:sz w:val="24"/>
          <w:szCs w:val="24"/>
        </w:rPr>
        <w:t xml:space="preserve"> (человека или животного) и условий окружающей среды;</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от восприимчивости микроорганизма </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3. Чем действие вакцины отличается от действия лекарства?</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лечит хронические заболевания;</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приводит к образованию в организме иммунитета к конкретному чужеродному объекту;</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защищает организм от всех вирусов сразу</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4. Острое нарушение мозгового кровообращения, приводящее к гибели участка мозга, называют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инфарктом;</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инсультом;</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сердечным приступом </w:t>
      </w:r>
    </w:p>
    <w:p w:rsidR="00232876" w:rsidRPr="00232876" w:rsidRDefault="00232876" w:rsidP="00232876">
      <w:pPr>
        <w:spacing w:after="0" w:line="240" w:lineRule="auto"/>
        <w:rPr>
          <w:rFonts w:ascii="Times New Roman" w:hAnsi="Times New Roman" w:cs="Times New Roman"/>
          <w:sz w:val="24"/>
          <w:szCs w:val="24"/>
        </w:rPr>
      </w:pPr>
    </w:p>
    <w:p w:rsidR="00232876" w:rsidRPr="00232876" w:rsidRDefault="00232876" w:rsidP="00232876">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5. Стресс - это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дисбаланс различных психических свойств и процессов;</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эмоционально-личностная сфера человека;</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неспецифическая (общая) реакция организма на воздействие (физическое или психологическое), нарушающее его функционирование, а также вызывающее соответствующее состояние нервной системы</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8. Безопасность в социуме</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правильный ответ</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pStyle w:val="21"/>
        <w:widowControl w:val="0"/>
        <w:tabs>
          <w:tab w:val="left" w:pos="720"/>
        </w:tabs>
        <w:rPr>
          <w:rFonts w:ascii="Times New Roman" w:hAnsi="Times New Roman" w:cs="Times New Roman"/>
          <w:b/>
          <w:sz w:val="24"/>
          <w:szCs w:val="24"/>
        </w:rPr>
      </w:pPr>
      <w:r w:rsidRPr="00232876">
        <w:rPr>
          <w:rFonts w:ascii="Times New Roman" w:hAnsi="Times New Roman" w:cs="Times New Roman"/>
          <w:b/>
          <w:sz w:val="24"/>
          <w:szCs w:val="24"/>
        </w:rPr>
        <w:t xml:space="preserve">1. Что из перечисленного относится к факторам, способствующим эскалации конфликта? </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А) нежелание продолжать и поддерживать дружеские, деловые, приятельские отношения;</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Б) ориентация на сотрудничество;</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В) выбор конструктивных действий в конфликте (привлечение медиатора, уважительное отношение к личности оппонента)</w:t>
      </w:r>
    </w:p>
    <w:p w:rsidR="00232876" w:rsidRPr="00232876" w:rsidRDefault="00232876" w:rsidP="00232876">
      <w:pPr>
        <w:pStyle w:val="21"/>
        <w:widowControl w:val="0"/>
        <w:tabs>
          <w:tab w:val="left" w:pos="720"/>
        </w:tabs>
        <w:rPr>
          <w:rFonts w:ascii="Times New Roman" w:hAnsi="Times New Roman" w:cs="Times New Roman"/>
          <w:sz w:val="24"/>
          <w:szCs w:val="24"/>
        </w:rPr>
      </w:pPr>
    </w:p>
    <w:p w:rsidR="00232876" w:rsidRPr="00232876" w:rsidRDefault="00232876" w:rsidP="00232876">
      <w:pPr>
        <w:pStyle w:val="21"/>
        <w:widowControl w:val="0"/>
        <w:tabs>
          <w:tab w:val="left" w:pos="720"/>
        </w:tabs>
        <w:rPr>
          <w:rFonts w:ascii="Times New Roman" w:hAnsi="Times New Roman" w:cs="Times New Roman"/>
          <w:b/>
          <w:sz w:val="24"/>
          <w:szCs w:val="24"/>
        </w:rPr>
      </w:pPr>
      <w:r w:rsidRPr="00232876">
        <w:rPr>
          <w:rFonts w:ascii="Times New Roman" w:hAnsi="Times New Roman" w:cs="Times New Roman"/>
          <w:b/>
          <w:sz w:val="24"/>
          <w:szCs w:val="24"/>
        </w:rPr>
        <w:t>2. Особый вид насилия, который проявляется в агрессивном преследовании и травле человека, который не может постоять за себя – это …</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А) манипуляция;</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 xml:space="preserve">Б) </w:t>
      </w:r>
      <w:proofErr w:type="spellStart"/>
      <w:r w:rsidRPr="00232876">
        <w:rPr>
          <w:rFonts w:ascii="Times New Roman" w:hAnsi="Times New Roman" w:cs="Times New Roman"/>
          <w:sz w:val="24"/>
          <w:szCs w:val="24"/>
        </w:rPr>
        <w:t>буллинг</w:t>
      </w:r>
      <w:proofErr w:type="spellEnd"/>
      <w:r w:rsidRPr="00232876">
        <w:rPr>
          <w:rFonts w:ascii="Times New Roman" w:hAnsi="Times New Roman" w:cs="Times New Roman"/>
          <w:sz w:val="24"/>
          <w:szCs w:val="24"/>
        </w:rPr>
        <w:t>;</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lastRenderedPageBreak/>
        <w:t>В) конфликт</w:t>
      </w:r>
    </w:p>
    <w:p w:rsidR="00232876" w:rsidRPr="00232876" w:rsidRDefault="00232876" w:rsidP="00232876">
      <w:pPr>
        <w:pStyle w:val="21"/>
        <w:widowControl w:val="0"/>
        <w:tabs>
          <w:tab w:val="left" w:pos="720"/>
        </w:tabs>
        <w:rPr>
          <w:rFonts w:ascii="Times New Roman" w:hAnsi="Times New Roman" w:cs="Times New Roman"/>
          <w:sz w:val="24"/>
          <w:szCs w:val="24"/>
        </w:rPr>
      </w:pPr>
    </w:p>
    <w:p w:rsidR="00232876" w:rsidRPr="00232876" w:rsidRDefault="00232876" w:rsidP="00232876">
      <w:pPr>
        <w:pStyle w:val="21"/>
        <w:widowControl w:val="0"/>
        <w:tabs>
          <w:tab w:val="left" w:pos="720"/>
        </w:tabs>
        <w:rPr>
          <w:rFonts w:ascii="Times New Roman" w:hAnsi="Times New Roman" w:cs="Times New Roman"/>
          <w:b/>
          <w:sz w:val="24"/>
          <w:szCs w:val="24"/>
        </w:rPr>
      </w:pPr>
      <w:r w:rsidRPr="00232876">
        <w:rPr>
          <w:rFonts w:ascii="Times New Roman" w:hAnsi="Times New Roman" w:cs="Times New Roman"/>
          <w:b/>
          <w:sz w:val="24"/>
          <w:szCs w:val="24"/>
        </w:rPr>
        <w:t xml:space="preserve">3. По какому признаку можно определить состояние выученной беспомощности? </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А) это поведение человека, перекладывающего ответственность на третьих лиц в опасной ситуации;</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Б) это поведение человека, оставленного без помощи в опасной ситуации;</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 xml:space="preserve">В) это поведение человека, при котором он не пытается улучшить свое положение даже в тех случаях, когда может это сделать </w:t>
      </w:r>
    </w:p>
    <w:p w:rsidR="00232876" w:rsidRPr="00232876" w:rsidRDefault="00232876" w:rsidP="00232876">
      <w:pPr>
        <w:pStyle w:val="21"/>
        <w:widowControl w:val="0"/>
        <w:tabs>
          <w:tab w:val="left" w:pos="720"/>
        </w:tabs>
        <w:rPr>
          <w:rFonts w:ascii="Times New Roman" w:hAnsi="Times New Roman" w:cs="Times New Roman"/>
          <w:sz w:val="24"/>
          <w:szCs w:val="24"/>
        </w:rPr>
      </w:pPr>
    </w:p>
    <w:p w:rsidR="00232876" w:rsidRPr="00232876" w:rsidRDefault="00232876" w:rsidP="00232876">
      <w:pPr>
        <w:pStyle w:val="21"/>
        <w:widowControl w:val="0"/>
        <w:tabs>
          <w:tab w:val="left" w:pos="720"/>
        </w:tabs>
        <w:rPr>
          <w:rFonts w:ascii="Times New Roman" w:hAnsi="Times New Roman" w:cs="Times New Roman"/>
          <w:b/>
          <w:sz w:val="24"/>
          <w:szCs w:val="24"/>
        </w:rPr>
      </w:pPr>
      <w:r w:rsidRPr="00232876">
        <w:rPr>
          <w:rFonts w:ascii="Times New Roman" w:hAnsi="Times New Roman" w:cs="Times New Roman"/>
          <w:b/>
          <w:sz w:val="24"/>
          <w:szCs w:val="24"/>
        </w:rPr>
        <w:t xml:space="preserve">4. 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А) насилие;</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 xml:space="preserve">Б) </w:t>
      </w:r>
      <w:proofErr w:type="spellStart"/>
      <w:r w:rsidRPr="00232876">
        <w:rPr>
          <w:rFonts w:ascii="Times New Roman" w:hAnsi="Times New Roman" w:cs="Times New Roman"/>
          <w:sz w:val="24"/>
          <w:szCs w:val="24"/>
        </w:rPr>
        <w:t>буллинг</w:t>
      </w:r>
      <w:proofErr w:type="spellEnd"/>
      <w:r w:rsidRPr="00232876">
        <w:rPr>
          <w:rFonts w:ascii="Times New Roman" w:hAnsi="Times New Roman" w:cs="Times New Roman"/>
          <w:sz w:val="24"/>
          <w:szCs w:val="24"/>
        </w:rPr>
        <w:t>;</w:t>
      </w:r>
    </w:p>
    <w:p w:rsidR="00232876" w:rsidRPr="00232876" w:rsidRDefault="00232876" w:rsidP="00232876">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В) манипуляция</w:t>
      </w:r>
    </w:p>
    <w:p w:rsidR="00232876" w:rsidRPr="00232876" w:rsidRDefault="00232876" w:rsidP="00232876">
      <w:pPr>
        <w:pStyle w:val="21"/>
        <w:widowControl w:val="0"/>
        <w:tabs>
          <w:tab w:val="left" w:pos="720"/>
        </w:tabs>
        <w:rPr>
          <w:rFonts w:ascii="Times New Roman" w:hAnsi="Times New Roman" w:cs="Times New Roman"/>
          <w:sz w:val="24"/>
          <w:szCs w:val="24"/>
        </w:rPr>
      </w:pPr>
    </w:p>
    <w:p w:rsidR="00232876" w:rsidRPr="00232876" w:rsidRDefault="00232876" w:rsidP="00232876">
      <w:pPr>
        <w:widowControl w:val="0"/>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5. Стремление оказать влияние на восприятие и поведение других людей — это...</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давление;</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манипуляция;</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мошенничество</w:t>
      </w:r>
    </w:p>
    <w:p w:rsidR="00232876" w:rsidRPr="00232876" w:rsidRDefault="00232876" w:rsidP="00232876">
      <w:pPr>
        <w:widowControl w:val="0"/>
        <w:spacing w:after="0" w:line="240" w:lineRule="auto"/>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9. Безопасность в информационном пространстве</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или несколько правильных ответов</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1. Двухфакторная аутентификация пользователя – это…</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Авторизация в профиле с нескольких устройств одновременно – например, с компьютера и смартфона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Дополнительный способ защиты </w:t>
      </w:r>
      <w:proofErr w:type="spellStart"/>
      <w:r w:rsidRPr="00232876">
        <w:rPr>
          <w:rFonts w:ascii="Times New Roman" w:hAnsi="Times New Roman" w:cs="Times New Roman"/>
          <w:sz w:val="24"/>
          <w:szCs w:val="24"/>
        </w:rPr>
        <w:t>аккаунта</w:t>
      </w:r>
      <w:proofErr w:type="spellEnd"/>
      <w:r w:rsidRPr="00232876">
        <w:rPr>
          <w:rFonts w:ascii="Times New Roman" w:hAnsi="Times New Roman" w:cs="Times New Roman"/>
          <w:sz w:val="24"/>
          <w:szCs w:val="24"/>
        </w:rPr>
        <w:t xml:space="preserve"> от взлома, при котором производится не только стандартная проверка прав доступа, но и запрашивается дополнительное </w:t>
      </w:r>
      <w:r w:rsidRPr="00232876">
        <w:rPr>
          <w:rFonts w:ascii="Times New Roman" w:hAnsi="Times New Roman" w:cs="Times New Roman"/>
          <w:sz w:val="24"/>
          <w:szCs w:val="24"/>
        </w:rPr>
        <w:lastRenderedPageBreak/>
        <w:t xml:space="preserve">подтверждение – например, ввод одноразового кода, отправляемого по электронной почте, SMS или озвучиваемого роботом через звонок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Настройка профиля, с помощью которой можно установить несколько паролей, ввести которые при авторизации необходимо будет по очереди</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2. </w:t>
      </w:r>
      <w:proofErr w:type="spellStart"/>
      <w:r w:rsidRPr="00232876">
        <w:rPr>
          <w:rFonts w:ascii="Times New Roman" w:hAnsi="Times New Roman" w:cs="Times New Roman"/>
          <w:b/>
          <w:sz w:val="24"/>
          <w:szCs w:val="24"/>
        </w:rPr>
        <w:t>Виртуал</w:t>
      </w:r>
      <w:proofErr w:type="spellEnd"/>
      <w:r w:rsidRPr="00232876">
        <w:rPr>
          <w:rFonts w:ascii="Times New Roman" w:hAnsi="Times New Roman" w:cs="Times New Roman"/>
          <w:b/>
          <w:sz w:val="24"/>
          <w:szCs w:val="24"/>
        </w:rPr>
        <w:t xml:space="preserve"> или виртуальная </w:t>
      </w:r>
      <w:proofErr w:type="gramStart"/>
      <w:r w:rsidRPr="00232876">
        <w:rPr>
          <w:rFonts w:ascii="Times New Roman" w:hAnsi="Times New Roman" w:cs="Times New Roman"/>
          <w:b/>
          <w:sz w:val="24"/>
          <w:szCs w:val="24"/>
        </w:rPr>
        <w:t>личность</w:t>
      </w:r>
      <w:proofErr w:type="gramEnd"/>
      <w:r w:rsidRPr="00232876">
        <w:rPr>
          <w:rFonts w:ascii="Times New Roman" w:hAnsi="Times New Roman" w:cs="Times New Roman"/>
          <w:b/>
          <w:sz w:val="24"/>
          <w:szCs w:val="24"/>
        </w:rPr>
        <w:t xml:space="preserve"> - какие признаки позволят отличить такой вид фальшивого </w:t>
      </w:r>
      <w:proofErr w:type="spellStart"/>
      <w:r w:rsidRPr="00232876">
        <w:rPr>
          <w:rFonts w:ascii="Times New Roman" w:hAnsi="Times New Roman" w:cs="Times New Roman"/>
          <w:b/>
          <w:sz w:val="24"/>
          <w:szCs w:val="24"/>
        </w:rPr>
        <w:t>аккаунта</w:t>
      </w:r>
      <w:proofErr w:type="spellEnd"/>
      <w:r w:rsidRPr="00232876">
        <w:rPr>
          <w:rFonts w:ascii="Times New Roman" w:hAnsi="Times New Roman" w:cs="Times New Roman"/>
          <w:b/>
          <w:sz w:val="24"/>
          <w:szCs w:val="24"/>
        </w:rPr>
        <w:t xml:space="preserve"> от настоящего?</w:t>
      </w:r>
    </w:p>
    <w:p w:rsidR="00232876" w:rsidRPr="00232876" w:rsidRDefault="00232876" w:rsidP="00232876">
      <w:pPr>
        <w:spacing w:after="0" w:line="240" w:lineRule="auto"/>
        <w:jc w:val="both"/>
        <w:rPr>
          <w:rFonts w:ascii="Times New Roman" w:hAnsi="Times New Roman" w:cs="Times New Roman"/>
          <w:sz w:val="24"/>
          <w:szCs w:val="24"/>
        </w:rPr>
      </w:pPr>
      <w:proofErr w:type="gramStart"/>
      <w:r w:rsidRPr="00232876">
        <w:rPr>
          <w:rFonts w:ascii="Times New Roman" w:hAnsi="Times New Roman" w:cs="Times New Roman"/>
          <w:sz w:val="24"/>
          <w:szCs w:val="24"/>
        </w:rPr>
        <w:t xml:space="preserve">А) </w:t>
      </w:r>
      <w:proofErr w:type="spellStart"/>
      <w:r w:rsidRPr="00232876">
        <w:rPr>
          <w:rFonts w:ascii="Times New Roman" w:hAnsi="Times New Roman" w:cs="Times New Roman"/>
          <w:sz w:val="24"/>
          <w:szCs w:val="24"/>
        </w:rPr>
        <w:t>Аккаунт</w:t>
      </w:r>
      <w:proofErr w:type="spellEnd"/>
      <w:r w:rsidRPr="00232876">
        <w:rPr>
          <w:rFonts w:ascii="Times New Roman" w:hAnsi="Times New Roman" w:cs="Times New Roman"/>
          <w:sz w:val="24"/>
          <w:szCs w:val="24"/>
        </w:rPr>
        <w:t xml:space="preserve"> заполнен за короткий промежуток времени - фотографии или посты созданы в один или несколько дней</w:t>
      </w:r>
      <w:proofErr w:type="gramEnd"/>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Наличие в профиле друзей и подписок</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Тематика подписок и группы друзей никак не связаны между собой - общими интересами, географией проживания, возрастом и т.д.</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w:t>
      </w:r>
      <w:proofErr w:type="spellStart"/>
      <w:r w:rsidRPr="00232876">
        <w:rPr>
          <w:rFonts w:ascii="Times New Roman" w:hAnsi="Times New Roman" w:cs="Times New Roman"/>
          <w:b/>
          <w:sz w:val="24"/>
          <w:szCs w:val="24"/>
        </w:rPr>
        <w:t>Фишинг</w:t>
      </w:r>
      <w:proofErr w:type="spellEnd"/>
      <w:r w:rsidRPr="00232876">
        <w:rPr>
          <w:rFonts w:ascii="Times New Roman" w:hAnsi="Times New Roman" w:cs="Times New Roman"/>
          <w:b/>
          <w:sz w:val="24"/>
          <w:szCs w:val="24"/>
        </w:rPr>
        <w:t xml:space="preserve"> — это…</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Методы и способы вирусной рекламы и маркетинга</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Группа </w:t>
      </w:r>
      <w:proofErr w:type="gramStart"/>
      <w:r w:rsidRPr="00232876">
        <w:rPr>
          <w:rFonts w:ascii="Times New Roman" w:hAnsi="Times New Roman" w:cs="Times New Roman"/>
          <w:sz w:val="24"/>
          <w:szCs w:val="24"/>
        </w:rPr>
        <w:t>фальшивых</w:t>
      </w:r>
      <w:proofErr w:type="gramEnd"/>
      <w:r w:rsidRPr="00232876">
        <w:rPr>
          <w:rFonts w:ascii="Times New Roman" w:hAnsi="Times New Roman" w:cs="Times New Roman"/>
          <w:sz w:val="24"/>
          <w:szCs w:val="24"/>
        </w:rPr>
        <w:t xml:space="preserve"> </w:t>
      </w:r>
      <w:proofErr w:type="spellStart"/>
      <w:r w:rsidRPr="00232876">
        <w:rPr>
          <w:rFonts w:ascii="Times New Roman" w:hAnsi="Times New Roman" w:cs="Times New Roman"/>
          <w:sz w:val="24"/>
          <w:szCs w:val="24"/>
        </w:rPr>
        <w:t>аккаунтов</w:t>
      </w:r>
      <w:proofErr w:type="spellEnd"/>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Использование поддельных писем и сайтов для получения конфиденциальных данных пользователей</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4. Информационная манипуляция часто встречается в Сети - ее приемами пользуются </w:t>
      </w:r>
      <w:proofErr w:type="spellStart"/>
      <w:r w:rsidRPr="00232876">
        <w:rPr>
          <w:rFonts w:ascii="Times New Roman" w:hAnsi="Times New Roman" w:cs="Times New Roman"/>
          <w:b/>
          <w:sz w:val="24"/>
          <w:szCs w:val="24"/>
        </w:rPr>
        <w:t>блогеры</w:t>
      </w:r>
      <w:proofErr w:type="spellEnd"/>
      <w:r w:rsidRPr="00232876">
        <w:rPr>
          <w:rFonts w:ascii="Times New Roman" w:hAnsi="Times New Roman" w:cs="Times New Roman"/>
          <w:b/>
          <w:sz w:val="24"/>
          <w:szCs w:val="24"/>
        </w:rPr>
        <w:t xml:space="preserve">, </w:t>
      </w:r>
      <w:proofErr w:type="spellStart"/>
      <w:r w:rsidRPr="00232876">
        <w:rPr>
          <w:rFonts w:ascii="Times New Roman" w:hAnsi="Times New Roman" w:cs="Times New Roman"/>
          <w:b/>
          <w:sz w:val="24"/>
          <w:szCs w:val="24"/>
        </w:rPr>
        <w:t>маркетологи</w:t>
      </w:r>
      <w:proofErr w:type="spellEnd"/>
      <w:r w:rsidRPr="00232876">
        <w:rPr>
          <w:rFonts w:ascii="Times New Roman" w:hAnsi="Times New Roman" w:cs="Times New Roman"/>
          <w:b/>
          <w:sz w:val="24"/>
          <w:szCs w:val="24"/>
        </w:rPr>
        <w:t xml:space="preserve">, администраторы сообществ и т.д. для изменения мнения аудитории по важным вопросам или для давления с целью принятия нужных манипулятору решений. По каким </w:t>
      </w:r>
      <w:proofErr w:type="gramStart"/>
      <w:r w:rsidRPr="00232876">
        <w:rPr>
          <w:rFonts w:ascii="Times New Roman" w:hAnsi="Times New Roman" w:cs="Times New Roman"/>
          <w:b/>
          <w:sz w:val="24"/>
          <w:szCs w:val="24"/>
        </w:rPr>
        <w:t>признакам</w:t>
      </w:r>
      <w:proofErr w:type="gramEnd"/>
      <w:r w:rsidRPr="00232876">
        <w:rPr>
          <w:rFonts w:ascii="Times New Roman" w:hAnsi="Times New Roman" w:cs="Times New Roman"/>
          <w:b/>
          <w:sz w:val="24"/>
          <w:szCs w:val="24"/>
        </w:rPr>
        <w:t xml:space="preserve"> возможно распознать приемы манипуляции?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Создание иллюзии единства - стремление подчеркнуть «уникальность» пользователей услуги, подписчиков, участников сообщества</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Создание иллюзии причастности к секретам, тайнам и эксклюзивной информации - стремление подчеркнуть ценность положения подписчиков и пользователей, их близость к уникальным знаниям</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Использование </w:t>
      </w:r>
      <w:proofErr w:type="spellStart"/>
      <w:r w:rsidRPr="00232876">
        <w:rPr>
          <w:rFonts w:ascii="Times New Roman" w:hAnsi="Times New Roman" w:cs="Times New Roman"/>
          <w:sz w:val="24"/>
          <w:szCs w:val="24"/>
        </w:rPr>
        <w:t>блогером</w:t>
      </w:r>
      <w:proofErr w:type="spellEnd"/>
      <w:r w:rsidRPr="00232876">
        <w:rPr>
          <w:rFonts w:ascii="Times New Roman" w:hAnsi="Times New Roman" w:cs="Times New Roman"/>
          <w:sz w:val="24"/>
          <w:szCs w:val="24"/>
        </w:rPr>
        <w:t xml:space="preserve"> или другим публичным лицом рекламных интеграций </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5. Цифровая зависимость - актуальная и серьезная опасность, порождаемая цифровой средой. Как необходимо вести себя, чтобы избежать ее проявлений?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Следить за количеством времени, проведенным за устройством и не забывать включать в свое расписание отдых, прогулки и другие виды досуга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Приобрести более </w:t>
      </w:r>
      <w:proofErr w:type="gramStart"/>
      <w:r w:rsidRPr="00232876">
        <w:rPr>
          <w:rFonts w:ascii="Times New Roman" w:hAnsi="Times New Roman" w:cs="Times New Roman"/>
          <w:sz w:val="24"/>
          <w:szCs w:val="24"/>
        </w:rPr>
        <w:t>современные</w:t>
      </w:r>
      <w:proofErr w:type="gramEnd"/>
      <w:r w:rsidRPr="00232876">
        <w:rPr>
          <w:rFonts w:ascii="Times New Roman" w:hAnsi="Times New Roman" w:cs="Times New Roman"/>
          <w:sz w:val="24"/>
          <w:szCs w:val="24"/>
        </w:rPr>
        <w:t xml:space="preserve"> </w:t>
      </w:r>
      <w:proofErr w:type="spellStart"/>
      <w:r w:rsidRPr="00232876">
        <w:rPr>
          <w:rFonts w:ascii="Times New Roman" w:hAnsi="Times New Roman" w:cs="Times New Roman"/>
          <w:sz w:val="24"/>
          <w:szCs w:val="24"/>
        </w:rPr>
        <w:t>гаджеты</w:t>
      </w:r>
      <w:proofErr w:type="spellEnd"/>
      <w:r w:rsidRPr="00232876">
        <w:rPr>
          <w:rFonts w:ascii="Times New Roman" w:hAnsi="Times New Roman" w:cs="Times New Roman"/>
          <w:sz w:val="24"/>
          <w:szCs w:val="24"/>
        </w:rPr>
        <w:t xml:space="preserve"> с качественным экраном и аудиосистемой</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Избегать частого бессистемного просмотра информации в Интернете, выбрать другой вид отдыха или досуга</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10. Основы противодействия экстремизму и терроризму</w:t>
      </w:r>
    </w:p>
    <w:p w:rsidR="00232876" w:rsidRPr="00232876" w:rsidRDefault="00232876" w:rsidP="00232876">
      <w:pPr>
        <w:spacing w:after="0" w:line="240" w:lineRule="auto"/>
        <w:jc w:val="center"/>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1.</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Установите соответствия видов терроризма по характеру целей деятельности</w:t>
      </w:r>
      <w:r w:rsidRPr="00232876">
        <w:rPr>
          <w:rFonts w:ascii="Times New Roman" w:hAnsi="Times New Roman" w:cs="Times New Roman"/>
          <w:sz w:val="24"/>
          <w:szCs w:val="24"/>
        </w:rPr>
        <w:t xml:space="preserve">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Политический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Религиозный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Криминальный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Националистический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Д) </w:t>
      </w:r>
      <w:proofErr w:type="spellStart"/>
      <w:r w:rsidRPr="00232876">
        <w:rPr>
          <w:rFonts w:ascii="Times New Roman" w:hAnsi="Times New Roman" w:cs="Times New Roman"/>
          <w:sz w:val="24"/>
          <w:szCs w:val="24"/>
        </w:rPr>
        <w:t>Кибертерроризм</w:t>
      </w:r>
      <w:proofErr w:type="spellEnd"/>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1) ненависть, крайняя нетерпимость к другим религиям;</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2) использование в политических целях технических способов дезорганизации работы АИС общественного управления и связи;</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3) завоевание политической власти, свержение существующей государственной власти;</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4) действия уголовно наказуемыми методами: убийства, грабежи, диверсии, контрабанда;</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5) провокация межнациональных конфликтов для нарушения общественной безопасности, провозглашения преимуществ одной нации над другими </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2.</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 xml:space="preserve">Террористическая деятельность включает в себя </w:t>
      </w:r>
      <w:r w:rsidRPr="00232876">
        <w:rPr>
          <w:rFonts w:ascii="Times New Roman" w:hAnsi="Times New Roman" w:cs="Times New Roman"/>
          <w:i/>
          <w:sz w:val="24"/>
          <w:szCs w:val="24"/>
        </w:rPr>
        <w:t>(выберите один или несколько правильных ответов)</w:t>
      </w:r>
      <w:r w:rsidRPr="00232876">
        <w:rPr>
          <w:rFonts w:ascii="Times New Roman" w:hAnsi="Times New Roman" w:cs="Times New Roman"/>
          <w:b/>
          <w:sz w:val="24"/>
          <w:szCs w:val="24"/>
        </w:rPr>
        <w:t>:</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планирование, финансирование, подготовку и организацию террористического акта;</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нормативно-правовую основу защиты личности, общества, государства;</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подстрекательство к террору, вербовку, обучение террористов, организацию незаконного вооруженного формирования;</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пропаганду идей терроризма: распространение печатных, видеоматериалов, призывающих к террору;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Д) состояние защищенности здания, строения, сооружения, иного объекта, места массового пребывания людей </w:t>
      </w:r>
    </w:p>
    <w:p w:rsidR="00232876" w:rsidRPr="00232876" w:rsidRDefault="00232876" w:rsidP="00232876">
      <w:pPr>
        <w:widowControl w:val="0"/>
        <w:spacing w:after="0" w:line="240" w:lineRule="auto"/>
        <w:jc w:val="both"/>
        <w:rPr>
          <w:rFonts w:ascii="Times New Roman" w:hAnsi="Times New Roman" w:cs="Times New Roman"/>
          <w:sz w:val="24"/>
          <w:szCs w:val="24"/>
        </w:rPr>
      </w:pPr>
    </w:p>
    <w:p w:rsidR="00232876" w:rsidRPr="00232876" w:rsidRDefault="00232876" w:rsidP="00232876">
      <w:pPr>
        <w:spacing w:after="0"/>
        <w:rPr>
          <w:rFonts w:ascii="Times New Roman" w:hAnsi="Times New Roman" w:cs="Times New Roman"/>
          <w:b/>
          <w:sz w:val="24"/>
          <w:szCs w:val="24"/>
        </w:rPr>
      </w:pPr>
      <w:r w:rsidRPr="00232876">
        <w:rPr>
          <w:rFonts w:ascii="Times New Roman" w:hAnsi="Times New Roman" w:cs="Times New Roman"/>
          <w:b/>
          <w:sz w:val="24"/>
          <w:szCs w:val="24"/>
        </w:rPr>
        <w:t>3.</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 xml:space="preserve">Что из перечисленного не относится к экстремистской деятельности?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оправдание нацистской и фашистской идеологий, демонстрация и использование нацистской символики и атрибутики либо атрибутики или символики экстремистских организаций;</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кража ценного предмета;</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насильственное изменение основ конституционного строя и нарушение территориальной целостности России  </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 xml:space="preserve">4. Установите соответствия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Экстремистская группа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Экстремистская организация </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Экстремистская акция</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1) 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2) 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3) устойчивая группа лиц, поддерживающая определенную структуру и субординация в </w:t>
      </w:r>
      <w:proofErr w:type="gramStart"/>
      <w:r w:rsidRPr="00232876">
        <w:rPr>
          <w:rFonts w:ascii="Times New Roman" w:hAnsi="Times New Roman" w:cs="Times New Roman"/>
          <w:sz w:val="24"/>
          <w:szCs w:val="24"/>
        </w:rPr>
        <w:t>группе</w:t>
      </w:r>
      <w:proofErr w:type="gramEnd"/>
      <w:r w:rsidRPr="00232876">
        <w:rPr>
          <w:rFonts w:ascii="Times New Roman" w:hAnsi="Times New Roman" w:cs="Times New Roman"/>
          <w:sz w:val="24"/>
          <w:szCs w:val="24"/>
        </w:rPr>
        <w:t xml:space="preserve"> как во время подготовки, так и в процессе осуществления экстремистской акции</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pStyle w:val="a9"/>
        <w:spacing w:after="0" w:line="240" w:lineRule="auto"/>
        <w:ind w:left="-49"/>
        <w:rPr>
          <w:rFonts w:ascii="Times New Roman" w:hAnsi="Times New Roman"/>
          <w:b/>
          <w:sz w:val="24"/>
          <w:szCs w:val="24"/>
        </w:rPr>
      </w:pPr>
      <w:r w:rsidRPr="00232876">
        <w:rPr>
          <w:rFonts w:ascii="Times New Roman" w:hAnsi="Times New Roman"/>
          <w:b/>
          <w:sz w:val="24"/>
          <w:szCs w:val="24"/>
        </w:rPr>
        <w:t xml:space="preserve">5. </w:t>
      </w:r>
      <w:r w:rsidRPr="00232876">
        <w:rPr>
          <w:rFonts w:ascii="Times New Roman" w:hAnsi="Times New Roman"/>
          <w:sz w:val="24"/>
          <w:szCs w:val="24"/>
        </w:rPr>
        <w:t xml:space="preserve"> </w:t>
      </w:r>
      <w:r w:rsidRPr="00232876">
        <w:rPr>
          <w:rFonts w:ascii="Times New Roman" w:hAnsi="Times New Roman"/>
          <w:b/>
          <w:sz w:val="24"/>
          <w:szCs w:val="24"/>
        </w:rPr>
        <w:t xml:space="preserve">Вставьте пропущенные слова в определение: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_____________________ — это распространение идеи ненависти к людям другой национальности, социальной, расовой, языковой или религиозной принадлежности </w:t>
      </w:r>
    </w:p>
    <w:p w:rsidR="00232876" w:rsidRPr="00232876" w:rsidRDefault="00232876" w:rsidP="00232876">
      <w:pPr>
        <w:spacing w:after="0" w:line="240" w:lineRule="auto"/>
        <w:jc w:val="both"/>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11. Основы военной подготовки</w:t>
      </w:r>
    </w:p>
    <w:p w:rsidR="00232876" w:rsidRPr="00232876" w:rsidRDefault="00232876" w:rsidP="00232876">
      <w:pPr>
        <w:spacing w:after="0" w:line="240" w:lineRule="auto"/>
        <w:jc w:val="center"/>
        <w:rPr>
          <w:rFonts w:ascii="Times New Roman" w:hAnsi="Times New Roman" w:cs="Times New Roman"/>
          <w:b/>
          <w:sz w:val="24"/>
          <w:szCs w:val="24"/>
        </w:rPr>
      </w:pPr>
    </w:p>
    <w:p w:rsidR="00232876" w:rsidRPr="00232876" w:rsidRDefault="00232876" w:rsidP="00232876">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или несколько правильных ответов</w:t>
      </w:r>
    </w:p>
    <w:p w:rsidR="00232876" w:rsidRPr="00232876" w:rsidRDefault="00232876" w:rsidP="00232876">
      <w:pPr>
        <w:pStyle w:val="af5"/>
        <w:jc w:val="both"/>
        <w:rPr>
          <w:b/>
          <w:lang w:val="ru-RU"/>
        </w:rPr>
      </w:pPr>
      <w:r w:rsidRPr="00232876">
        <w:rPr>
          <w:b/>
          <w:lang w:val="ru-RU"/>
        </w:rPr>
        <w:t>1.</w:t>
      </w:r>
      <w:r w:rsidRPr="00232876">
        <w:rPr>
          <w:lang w:val="ru-RU"/>
        </w:rPr>
        <w:t xml:space="preserve"> </w:t>
      </w:r>
      <w:r w:rsidRPr="00232876">
        <w:rPr>
          <w:b/>
          <w:lang w:val="ru-RU"/>
        </w:rPr>
        <w:t>Состав и предназначение Вооруженных Сил РФ определяет:</w:t>
      </w:r>
    </w:p>
    <w:p w:rsidR="00232876" w:rsidRPr="00232876" w:rsidRDefault="00232876" w:rsidP="00232876">
      <w:pPr>
        <w:pStyle w:val="af5"/>
        <w:jc w:val="both"/>
        <w:rPr>
          <w:lang w:val="ru-RU"/>
        </w:rPr>
      </w:pPr>
      <w:r w:rsidRPr="00232876">
        <w:rPr>
          <w:lang w:val="ru-RU"/>
        </w:rPr>
        <w:t>А) Конституция РФ;</w:t>
      </w:r>
    </w:p>
    <w:p w:rsidR="00232876" w:rsidRPr="00232876" w:rsidRDefault="00232876" w:rsidP="00232876">
      <w:pPr>
        <w:pStyle w:val="af5"/>
        <w:spacing w:before="57"/>
        <w:jc w:val="both"/>
        <w:rPr>
          <w:lang w:val="ru-RU"/>
        </w:rPr>
      </w:pPr>
      <w:r w:rsidRPr="00232876">
        <w:rPr>
          <w:lang w:val="ru-RU"/>
        </w:rPr>
        <w:t>Б) Военная доктрина РФ;</w:t>
      </w:r>
    </w:p>
    <w:p w:rsidR="00232876" w:rsidRPr="00232876" w:rsidRDefault="00232876" w:rsidP="00232876">
      <w:pPr>
        <w:pStyle w:val="af5"/>
        <w:spacing w:before="57"/>
        <w:jc w:val="both"/>
        <w:rPr>
          <w:lang w:val="ru-RU"/>
        </w:rPr>
      </w:pPr>
      <w:r w:rsidRPr="00232876">
        <w:rPr>
          <w:lang w:val="ru-RU"/>
        </w:rPr>
        <w:t>В) Федеральный закон «О воинской обязанности и военной службе»;</w:t>
      </w:r>
    </w:p>
    <w:p w:rsidR="00232876" w:rsidRPr="00232876" w:rsidRDefault="00232876" w:rsidP="00232876">
      <w:pPr>
        <w:pStyle w:val="af5"/>
        <w:spacing w:before="57"/>
        <w:jc w:val="both"/>
        <w:rPr>
          <w:lang w:val="ru-RU"/>
        </w:rPr>
      </w:pPr>
      <w:r w:rsidRPr="00232876">
        <w:rPr>
          <w:lang w:val="ru-RU"/>
        </w:rPr>
        <w:t>Г) Федеральный закон «Об обороне»;</w:t>
      </w:r>
    </w:p>
    <w:p w:rsidR="00232876" w:rsidRPr="00232876" w:rsidRDefault="00232876" w:rsidP="00232876">
      <w:pPr>
        <w:pStyle w:val="af5"/>
        <w:jc w:val="both"/>
        <w:rPr>
          <w:b/>
          <w:lang w:val="ru-RU"/>
        </w:rPr>
      </w:pPr>
      <w:r w:rsidRPr="00232876">
        <w:rPr>
          <w:b/>
          <w:lang w:val="ru-RU"/>
        </w:rPr>
        <w:lastRenderedPageBreak/>
        <w:t>2.</w:t>
      </w:r>
      <w:r w:rsidRPr="00232876">
        <w:rPr>
          <w:lang w:val="ru-RU"/>
        </w:rPr>
        <w:t xml:space="preserve"> </w:t>
      </w:r>
      <w:r w:rsidRPr="00232876">
        <w:rPr>
          <w:rStyle w:val="af6"/>
          <w:b/>
          <w:lang w:val="ru-RU"/>
        </w:rPr>
        <w:t>Укажите виды Вооруженных Сил РФ:</w:t>
      </w:r>
    </w:p>
    <w:p w:rsidR="00232876" w:rsidRPr="00232876" w:rsidRDefault="00232876" w:rsidP="00232876">
      <w:pPr>
        <w:pStyle w:val="af5"/>
        <w:spacing w:before="57"/>
        <w:jc w:val="both"/>
        <w:rPr>
          <w:lang w:val="ru-RU"/>
        </w:rPr>
      </w:pPr>
      <w:r w:rsidRPr="00232876">
        <w:rPr>
          <w:lang w:val="ru-RU"/>
        </w:rPr>
        <w:t>А) Сухопутные войска;</w:t>
      </w:r>
    </w:p>
    <w:p w:rsidR="00232876" w:rsidRPr="00232876" w:rsidRDefault="00232876" w:rsidP="00232876">
      <w:pPr>
        <w:pStyle w:val="af5"/>
        <w:jc w:val="both"/>
        <w:rPr>
          <w:lang w:val="ru-RU"/>
        </w:rPr>
      </w:pPr>
      <w:r w:rsidRPr="00232876">
        <w:rPr>
          <w:lang w:val="ru-RU"/>
        </w:rPr>
        <w:t>Б) Воздушно-космические силы;</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Генеральный штаб </w:t>
      </w:r>
      <w:proofErr w:type="gramStart"/>
      <w:r w:rsidRPr="00232876">
        <w:rPr>
          <w:rFonts w:ascii="Times New Roman" w:hAnsi="Times New Roman" w:cs="Times New Roman"/>
          <w:sz w:val="24"/>
          <w:szCs w:val="24"/>
        </w:rPr>
        <w:t>ВС</w:t>
      </w:r>
      <w:proofErr w:type="gramEnd"/>
      <w:r w:rsidRPr="00232876">
        <w:rPr>
          <w:rFonts w:ascii="Times New Roman" w:hAnsi="Times New Roman" w:cs="Times New Roman"/>
          <w:sz w:val="24"/>
          <w:szCs w:val="24"/>
        </w:rPr>
        <w:t xml:space="preserve"> РФ;</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Военно-Морской Флот;</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Д) Воздушно-десантные войска</w:t>
      </w:r>
    </w:p>
    <w:p w:rsidR="00232876" w:rsidRPr="00232876" w:rsidRDefault="00232876" w:rsidP="00232876">
      <w:pPr>
        <w:widowControl w:val="0"/>
        <w:spacing w:after="0" w:line="240" w:lineRule="auto"/>
        <w:jc w:val="both"/>
        <w:rPr>
          <w:rFonts w:ascii="Times New Roman" w:hAnsi="Times New Roman" w:cs="Times New Roman"/>
          <w:sz w:val="24"/>
          <w:szCs w:val="24"/>
        </w:rPr>
      </w:pPr>
    </w:p>
    <w:p w:rsidR="00232876" w:rsidRPr="00232876" w:rsidRDefault="00232876" w:rsidP="00232876">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sz w:val="24"/>
          <w:szCs w:val="24"/>
        </w:rPr>
        <w:t xml:space="preserve">3. </w:t>
      </w:r>
      <w:r w:rsidRPr="00232876">
        <w:rPr>
          <w:rFonts w:ascii="Times New Roman" w:hAnsi="Times New Roman" w:cs="Times New Roman"/>
          <w:b/>
          <w:sz w:val="24"/>
          <w:szCs w:val="24"/>
        </w:rPr>
        <w:t>Укажите существующие виды оружия массового поражения:</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Стрелковое оружие;</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Холодное оружие;</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Биологическое оружие;</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Химическое оружие;</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Д) Ядерное оружие;</w:t>
      </w:r>
    </w:p>
    <w:p w:rsidR="00232876" w:rsidRPr="00232876" w:rsidRDefault="00232876" w:rsidP="00232876">
      <w:pPr>
        <w:widowControl w:val="0"/>
        <w:spacing w:after="0" w:line="240" w:lineRule="auto"/>
        <w:jc w:val="both"/>
        <w:rPr>
          <w:rFonts w:ascii="Times New Roman" w:hAnsi="Times New Roman" w:cs="Times New Roman"/>
          <w:sz w:val="24"/>
          <w:szCs w:val="24"/>
        </w:rPr>
      </w:pPr>
    </w:p>
    <w:p w:rsidR="00232876" w:rsidRPr="00232876" w:rsidRDefault="00232876" w:rsidP="00232876">
      <w:pPr>
        <w:spacing w:after="12"/>
        <w:ind w:right="102"/>
        <w:jc w:val="both"/>
        <w:rPr>
          <w:rFonts w:ascii="Times New Roman" w:hAnsi="Times New Roman" w:cs="Times New Roman"/>
          <w:sz w:val="24"/>
          <w:szCs w:val="24"/>
        </w:rPr>
      </w:pPr>
      <w:r w:rsidRPr="00232876">
        <w:rPr>
          <w:rFonts w:ascii="Times New Roman" w:hAnsi="Times New Roman" w:cs="Times New Roman"/>
          <w:b/>
          <w:sz w:val="24"/>
          <w:szCs w:val="24"/>
        </w:rPr>
        <w:t>4.</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Как называется территория, подвергшаяся непосредственному воздействию химического оружия, на которой произошло массовое поражение людей и животных:</w:t>
      </w:r>
      <w:r w:rsidRPr="00232876">
        <w:rPr>
          <w:rFonts w:ascii="Times New Roman" w:hAnsi="Times New Roman" w:cs="Times New Roman"/>
          <w:sz w:val="24"/>
          <w:szCs w:val="24"/>
        </w:rPr>
        <w:t xml:space="preserve">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очаг химического поражения;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зона заражения;        </w:t>
      </w:r>
    </w:p>
    <w:p w:rsidR="00232876" w:rsidRPr="00232876" w:rsidRDefault="00232876" w:rsidP="00232876">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химический сектор</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pStyle w:val="af5"/>
        <w:jc w:val="both"/>
        <w:rPr>
          <w:b/>
          <w:lang w:val="ru-RU"/>
        </w:rPr>
      </w:pPr>
      <w:r w:rsidRPr="00232876">
        <w:rPr>
          <w:b/>
          <w:lang w:val="ru-RU"/>
        </w:rPr>
        <w:t>5.</w:t>
      </w:r>
      <w:r w:rsidRPr="00232876">
        <w:rPr>
          <w:lang w:val="ru-RU"/>
        </w:rPr>
        <w:t xml:space="preserve"> </w:t>
      </w:r>
      <w:r w:rsidRPr="00232876">
        <w:rPr>
          <w:b/>
          <w:lang w:val="ru-RU"/>
        </w:rPr>
        <w:t xml:space="preserve">Какой день считается началом военной службы для призывника? </w:t>
      </w:r>
    </w:p>
    <w:p w:rsidR="00232876" w:rsidRPr="00232876" w:rsidRDefault="00232876" w:rsidP="00232876">
      <w:pPr>
        <w:pStyle w:val="af5"/>
        <w:jc w:val="both"/>
        <w:rPr>
          <w:lang w:val="ru-RU"/>
        </w:rPr>
      </w:pPr>
      <w:r w:rsidRPr="00232876">
        <w:rPr>
          <w:lang w:val="ru-RU"/>
        </w:rPr>
        <w:t>А) день прибытия на сборный пункт военкомата;</w:t>
      </w:r>
    </w:p>
    <w:p w:rsidR="00232876" w:rsidRPr="00232876" w:rsidRDefault="00232876" w:rsidP="00232876">
      <w:pPr>
        <w:pStyle w:val="af5"/>
        <w:jc w:val="both"/>
        <w:rPr>
          <w:lang w:val="ru-RU"/>
        </w:rPr>
      </w:pPr>
      <w:r w:rsidRPr="00232876">
        <w:rPr>
          <w:lang w:val="ru-RU"/>
        </w:rPr>
        <w:t>Б) день убытия из военкомата субъекта Российской Федерации к месту службы;</w:t>
      </w:r>
    </w:p>
    <w:p w:rsidR="00232876" w:rsidRPr="00232876" w:rsidRDefault="00232876" w:rsidP="00232876">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день прибытия в воинскую часть;</w:t>
      </w:r>
    </w:p>
    <w:p w:rsidR="00232876" w:rsidRPr="00232876" w:rsidRDefault="00232876" w:rsidP="00232876">
      <w:pPr>
        <w:pStyle w:val="af5"/>
        <w:jc w:val="both"/>
        <w:rPr>
          <w:b/>
          <w:lang w:val="ru-RU"/>
        </w:rPr>
      </w:pPr>
      <w:r w:rsidRPr="00232876">
        <w:rPr>
          <w:lang w:val="ru-RU"/>
        </w:rPr>
        <w:t>Г) день принятия Воинской присяги;</w:t>
      </w:r>
    </w:p>
    <w:p w:rsidR="00232876" w:rsidRPr="00232876" w:rsidRDefault="00232876" w:rsidP="00232876">
      <w:pPr>
        <w:pStyle w:val="af5"/>
        <w:jc w:val="both"/>
        <w:rPr>
          <w:lang w:val="ru-RU"/>
        </w:rPr>
      </w:pPr>
      <w:r w:rsidRPr="00232876">
        <w:rPr>
          <w:lang w:val="ru-RU"/>
        </w:rPr>
        <w:t>Д) день зачисления в список личного состава воинской части</w:t>
      </w:r>
    </w:p>
    <w:p w:rsidR="00232876" w:rsidRPr="00232876" w:rsidRDefault="00232876" w:rsidP="00232876">
      <w:pPr>
        <w:spacing w:after="0" w:line="240" w:lineRule="auto"/>
        <w:jc w:val="both"/>
        <w:rPr>
          <w:rFonts w:ascii="Times New Roman" w:hAnsi="Times New Roman" w:cs="Times New Roman"/>
          <w:sz w:val="24"/>
          <w:szCs w:val="24"/>
        </w:rPr>
      </w:pPr>
    </w:p>
    <w:p w:rsidR="00232876" w:rsidRPr="00232876" w:rsidRDefault="00232876" w:rsidP="00232876">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Ключ к тесту текущего контроля</w:t>
      </w:r>
    </w:p>
    <w:tbl>
      <w:tblPr>
        <w:tblW w:w="0" w:type="auto"/>
        <w:jc w:val="center"/>
        <w:tblLayout w:type="fixed"/>
        <w:tblLook w:val="04A0"/>
      </w:tblPr>
      <w:tblGrid>
        <w:gridCol w:w="4668"/>
        <w:gridCol w:w="4253"/>
      </w:tblGrid>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Раздел/ Вопрос теста</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Правильный ответ</w:t>
            </w:r>
          </w:p>
        </w:tc>
      </w:tr>
      <w:tr w:rsidR="00232876" w:rsidRPr="00232876" w:rsidTr="00DD298C">
        <w:trPr>
          <w:trHeight w:val="405"/>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2/вопрос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2/вопрос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Б, Д</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2/вопрос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Г</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2/вопрос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2/вопрос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3/вопрос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3/вопрос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lastRenderedPageBreak/>
              <w:t>Раздел 3/вопрос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Г</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3/вопрос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3/вопрос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4/вопрос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4/вопрос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4/вопрос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4/вопрос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4/вопрос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5/вопрос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5/вопрос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5/вопрос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5/вопрос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5/вопрос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6/вопрос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6/вопрос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6/вопрос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6/вопрос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6/вопрос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7/вопрос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7/вопрос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7/вопрос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7/вопрос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7/вопрос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8/вопрос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8/вопрос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8/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8/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8/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9/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lastRenderedPageBreak/>
              <w:t>Раздел 9/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В</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9/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9/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9/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В</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А-3, Б-1, В-4, Г-5, Д-2</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В</w:t>
            </w:r>
            <w:proofErr w:type="gramStart"/>
            <w:r w:rsidRPr="00232876">
              <w:rPr>
                <w:rFonts w:ascii="Times New Roman" w:hAnsi="Times New Roman" w:cs="Times New Roman"/>
                <w:sz w:val="24"/>
                <w:szCs w:val="24"/>
              </w:rPr>
              <w:t>,Г</w:t>
            </w:r>
            <w:proofErr w:type="gramEnd"/>
            <w:r w:rsidRPr="00232876">
              <w:rPr>
                <w:rFonts w:ascii="Times New Roman" w:hAnsi="Times New Roman" w:cs="Times New Roman"/>
                <w:sz w:val="24"/>
                <w:szCs w:val="24"/>
              </w:rPr>
              <w:t>,Д</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А-2, Б-3, В-1</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Пропаганда экстремизма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Г</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Б, Г</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 Г, Д</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232876" w:rsidRPr="00232876" w:rsidTr="00DD298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2876" w:rsidRPr="00232876" w:rsidRDefault="00232876" w:rsidP="00DD298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bl>
    <w:p w:rsidR="00232876" w:rsidRPr="00232876" w:rsidRDefault="00232876" w:rsidP="00232876">
      <w:pPr>
        <w:spacing w:after="0" w:line="240" w:lineRule="auto"/>
        <w:jc w:val="center"/>
        <w:rPr>
          <w:rFonts w:ascii="Times New Roman" w:hAnsi="Times New Roman" w:cs="Times New Roman"/>
          <w:sz w:val="24"/>
          <w:szCs w:val="24"/>
        </w:rPr>
      </w:pPr>
    </w:p>
    <w:p w:rsidR="00232876" w:rsidRPr="00232876" w:rsidRDefault="00232876" w:rsidP="00232876">
      <w:pPr>
        <w:rPr>
          <w:rFonts w:ascii="Times New Roman" w:hAnsi="Times New Roman" w:cs="Times New Roman"/>
          <w:sz w:val="24"/>
          <w:szCs w:val="24"/>
        </w:rPr>
        <w:sectPr w:rsidR="00232876" w:rsidRPr="00232876">
          <w:footerReference w:type="default" r:id="rId22"/>
          <w:pgSz w:w="11906" w:h="16838"/>
          <w:pgMar w:top="1134" w:right="850" w:bottom="1134" w:left="1701" w:header="708" w:footer="708" w:gutter="0"/>
          <w:cols w:space="720"/>
        </w:sectPr>
      </w:pPr>
    </w:p>
    <w:p w:rsidR="00232876" w:rsidRDefault="00232876" w:rsidP="00232876">
      <w:pPr>
        <w:pStyle w:val="1"/>
        <w:spacing w:before="0" w:line="240" w:lineRule="auto"/>
        <w:rPr>
          <w:rFonts w:ascii="Times New Roman" w:hAnsi="Times New Roman"/>
          <w:b/>
          <w:sz w:val="24"/>
          <w:szCs w:val="24"/>
        </w:rPr>
      </w:pPr>
    </w:p>
    <w:sectPr w:rsidR="00232876" w:rsidSect="00232876">
      <w:footerReference w:type="default" r:id="rId23"/>
      <w:pgSz w:w="11906" w:h="16838"/>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46D" w:rsidRDefault="0083146D" w:rsidP="00BE09AC">
      <w:pPr>
        <w:spacing w:after="0" w:line="240" w:lineRule="auto"/>
      </w:pPr>
      <w:r>
        <w:separator/>
      </w:r>
    </w:p>
  </w:endnote>
  <w:endnote w:type="continuationSeparator" w:id="0">
    <w:p w:rsidR="0083146D" w:rsidRDefault="0083146D" w:rsidP="00BE09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Times New Roman"/>
    <w:panose1 w:val="00000000000000000000"/>
    <w:charset w:val="00"/>
    <w:family w:val="roman"/>
    <w:notTrueType/>
    <w:pitch w:val="default"/>
    <w:sig w:usb0="00000000" w:usb1="00000000" w:usb2="00000000" w:usb3="00000000" w:csb0="00000000" w:csb1="00000000"/>
  </w:font>
  <w:font w:name="XO Thames">
    <w:altName w:val="Cambria"/>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804807"/>
      <w:docPartObj>
        <w:docPartGallery w:val="Page Numbers (Bottom of Page)"/>
        <w:docPartUnique/>
      </w:docPartObj>
    </w:sdtPr>
    <w:sdtContent>
      <w:p w:rsidR="003079E7" w:rsidRDefault="003C6FE6" w:rsidP="00183765">
        <w:pPr>
          <w:pStyle w:val="af3"/>
          <w:jc w:val="center"/>
        </w:pPr>
        <w:fldSimple w:instr="PAGE   \* MERGEFORMAT">
          <w:r w:rsidR="00CC02C1">
            <w:rPr>
              <w:noProof/>
            </w:rPr>
            <w:t>297</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876" w:rsidRDefault="003C6FE6">
    <w:pPr>
      <w:pStyle w:val="af3"/>
      <w:jc w:val="right"/>
    </w:pPr>
    <w:fldSimple w:instr="PAGE ">
      <w:r w:rsidR="00CC02C1">
        <w:rPr>
          <w:noProof/>
        </w:rPr>
        <w:t>302</w:t>
      </w:r>
    </w:fldSimple>
  </w:p>
  <w:p w:rsidR="00232876" w:rsidRDefault="00232876">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876" w:rsidRDefault="003C6FE6">
    <w:pPr>
      <w:pStyle w:val="af3"/>
      <w:jc w:val="right"/>
    </w:pPr>
    <w:fldSimple w:instr="PAGE ">
      <w:r w:rsidR="00CC02C1">
        <w:rPr>
          <w:noProof/>
        </w:rPr>
        <w:t>322</w:t>
      </w:r>
    </w:fldSimple>
  </w:p>
  <w:p w:rsidR="00232876" w:rsidRDefault="00232876">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46D" w:rsidRDefault="0083146D" w:rsidP="00BE09AC">
      <w:pPr>
        <w:spacing w:after="0" w:line="240" w:lineRule="auto"/>
      </w:pPr>
      <w:r>
        <w:separator/>
      </w:r>
    </w:p>
  </w:footnote>
  <w:footnote w:type="continuationSeparator" w:id="0">
    <w:p w:rsidR="0083146D" w:rsidRDefault="0083146D" w:rsidP="00BE09AC">
      <w:pPr>
        <w:spacing w:after="0" w:line="240" w:lineRule="auto"/>
      </w:pPr>
      <w:r>
        <w:continuationSeparator/>
      </w:r>
    </w:p>
  </w:footnote>
  <w:footnote w:id="1">
    <w:p w:rsidR="003079E7" w:rsidRDefault="003079E7">
      <w:pPr>
        <w:pStyle w:val="a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B07BD1"/>
    <w:multiLevelType w:val="hybridMultilevel"/>
    <w:tmpl w:val="A0AC60F0"/>
    <w:lvl w:ilvl="0" w:tplc="67F80BA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8466E18">
      <w:numFmt w:val="bullet"/>
      <w:lvlText w:val="•"/>
      <w:lvlJc w:val="left"/>
      <w:pPr>
        <w:ind w:left="539" w:hanging="348"/>
      </w:pPr>
      <w:rPr>
        <w:rFonts w:hint="default"/>
        <w:lang w:val="ru-RU" w:eastAsia="en-US" w:bidi="ar-SA"/>
      </w:rPr>
    </w:lvl>
    <w:lvl w:ilvl="2" w:tplc="23A266B2">
      <w:numFmt w:val="bullet"/>
      <w:lvlText w:val="•"/>
      <w:lvlJc w:val="left"/>
      <w:pPr>
        <w:ind w:left="979" w:hanging="348"/>
      </w:pPr>
      <w:rPr>
        <w:rFonts w:hint="default"/>
        <w:lang w:val="ru-RU" w:eastAsia="en-US" w:bidi="ar-SA"/>
      </w:rPr>
    </w:lvl>
    <w:lvl w:ilvl="3" w:tplc="372044E0">
      <w:numFmt w:val="bullet"/>
      <w:lvlText w:val="•"/>
      <w:lvlJc w:val="left"/>
      <w:pPr>
        <w:ind w:left="1419" w:hanging="348"/>
      </w:pPr>
      <w:rPr>
        <w:rFonts w:hint="default"/>
        <w:lang w:val="ru-RU" w:eastAsia="en-US" w:bidi="ar-SA"/>
      </w:rPr>
    </w:lvl>
    <w:lvl w:ilvl="4" w:tplc="A5BEF424">
      <w:numFmt w:val="bullet"/>
      <w:lvlText w:val="•"/>
      <w:lvlJc w:val="left"/>
      <w:pPr>
        <w:ind w:left="1859" w:hanging="348"/>
      </w:pPr>
      <w:rPr>
        <w:rFonts w:hint="default"/>
        <w:lang w:val="ru-RU" w:eastAsia="en-US" w:bidi="ar-SA"/>
      </w:rPr>
    </w:lvl>
    <w:lvl w:ilvl="5" w:tplc="C29A14D0">
      <w:numFmt w:val="bullet"/>
      <w:lvlText w:val="•"/>
      <w:lvlJc w:val="left"/>
      <w:pPr>
        <w:ind w:left="2299" w:hanging="348"/>
      </w:pPr>
      <w:rPr>
        <w:rFonts w:hint="default"/>
        <w:lang w:val="ru-RU" w:eastAsia="en-US" w:bidi="ar-SA"/>
      </w:rPr>
    </w:lvl>
    <w:lvl w:ilvl="6" w:tplc="CA50DDF2">
      <w:numFmt w:val="bullet"/>
      <w:lvlText w:val="•"/>
      <w:lvlJc w:val="left"/>
      <w:pPr>
        <w:ind w:left="2738" w:hanging="348"/>
      </w:pPr>
      <w:rPr>
        <w:rFonts w:hint="default"/>
        <w:lang w:val="ru-RU" w:eastAsia="en-US" w:bidi="ar-SA"/>
      </w:rPr>
    </w:lvl>
    <w:lvl w:ilvl="7" w:tplc="32C070CC">
      <w:numFmt w:val="bullet"/>
      <w:lvlText w:val="•"/>
      <w:lvlJc w:val="left"/>
      <w:pPr>
        <w:ind w:left="3178" w:hanging="348"/>
      </w:pPr>
      <w:rPr>
        <w:rFonts w:hint="default"/>
        <w:lang w:val="ru-RU" w:eastAsia="en-US" w:bidi="ar-SA"/>
      </w:rPr>
    </w:lvl>
    <w:lvl w:ilvl="8" w:tplc="A78894FE">
      <w:numFmt w:val="bullet"/>
      <w:lvlText w:val="•"/>
      <w:lvlJc w:val="left"/>
      <w:pPr>
        <w:ind w:left="3618" w:hanging="348"/>
      </w:pPr>
      <w:rPr>
        <w:rFonts w:hint="default"/>
        <w:lang w:val="ru-RU" w:eastAsia="en-US" w:bidi="ar-SA"/>
      </w:rPr>
    </w:lvl>
  </w:abstractNum>
  <w:abstractNum w:abstractNumId="2">
    <w:nsid w:val="00E61F1A"/>
    <w:multiLevelType w:val="hybridMultilevel"/>
    <w:tmpl w:val="9A4CFC70"/>
    <w:lvl w:ilvl="0" w:tplc="02A8376A">
      <w:numFmt w:val="bullet"/>
      <w:lvlText w:val="-"/>
      <w:lvlJc w:val="left"/>
      <w:pPr>
        <w:ind w:left="465" w:hanging="200"/>
      </w:pPr>
      <w:rPr>
        <w:rFonts w:ascii="Times New Roman" w:eastAsia="Times New Roman" w:hAnsi="Times New Roman" w:cs="Times New Roman" w:hint="default"/>
        <w:w w:val="99"/>
        <w:sz w:val="24"/>
        <w:szCs w:val="24"/>
        <w:lang w:val="ru-RU" w:eastAsia="en-US" w:bidi="ar-SA"/>
      </w:rPr>
    </w:lvl>
    <w:lvl w:ilvl="1" w:tplc="4964E9A6">
      <w:numFmt w:val="bullet"/>
      <w:lvlText w:val="•"/>
      <w:lvlJc w:val="left"/>
      <w:pPr>
        <w:ind w:left="863" w:hanging="200"/>
      </w:pPr>
      <w:rPr>
        <w:rFonts w:hint="default"/>
        <w:lang w:val="ru-RU" w:eastAsia="en-US" w:bidi="ar-SA"/>
      </w:rPr>
    </w:lvl>
    <w:lvl w:ilvl="2" w:tplc="4D426EDC">
      <w:numFmt w:val="bullet"/>
      <w:lvlText w:val="•"/>
      <w:lvlJc w:val="left"/>
      <w:pPr>
        <w:ind w:left="1267" w:hanging="200"/>
      </w:pPr>
      <w:rPr>
        <w:rFonts w:hint="default"/>
        <w:lang w:val="ru-RU" w:eastAsia="en-US" w:bidi="ar-SA"/>
      </w:rPr>
    </w:lvl>
    <w:lvl w:ilvl="3" w:tplc="67780476">
      <w:numFmt w:val="bullet"/>
      <w:lvlText w:val="•"/>
      <w:lvlJc w:val="left"/>
      <w:pPr>
        <w:ind w:left="1671" w:hanging="200"/>
      </w:pPr>
      <w:rPr>
        <w:rFonts w:hint="default"/>
        <w:lang w:val="ru-RU" w:eastAsia="en-US" w:bidi="ar-SA"/>
      </w:rPr>
    </w:lvl>
    <w:lvl w:ilvl="4" w:tplc="89C24E70">
      <w:numFmt w:val="bullet"/>
      <w:lvlText w:val="•"/>
      <w:lvlJc w:val="left"/>
      <w:pPr>
        <w:ind w:left="2075" w:hanging="200"/>
      </w:pPr>
      <w:rPr>
        <w:rFonts w:hint="default"/>
        <w:lang w:val="ru-RU" w:eastAsia="en-US" w:bidi="ar-SA"/>
      </w:rPr>
    </w:lvl>
    <w:lvl w:ilvl="5" w:tplc="9CC0D778">
      <w:numFmt w:val="bullet"/>
      <w:lvlText w:val="•"/>
      <w:lvlJc w:val="left"/>
      <w:pPr>
        <w:ind w:left="2479" w:hanging="200"/>
      </w:pPr>
      <w:rPr>
        <w:rFonts w:hint="default"/>
        <w:lang w:val="ru-RU" w:eastAsia="en-US" w:bidi="ar-SA"/>
      </w:rPr>
    </w:lvl>
    <w:lvl w:ilvl="6" w:tplc="B80051CC">
      <w:numFmt w:val="bullet"/>
      <w:lvlText w:val="•"/>
      <w:lvlJc w:val="left"/>
      <w:pPr>
        <w:ind w:left="2882" w:hanging="200"/>
      </w:pPr>
      <w:rPr>
        <w:rFonts w:hint="default"/>
        <w:lang w:val="ru-RU" w:eastAsia="en-US" w:bidi="ar-SA"/>
      </w:rPr>
    </w:lvl>
    <w:lvl w:ilvl="7" w:tplc="9886C63C">
      <w:numFmt w:val="bullet"/>
      <w:lvlText w:val="•"/>
      <w:lvlJc w:val="left"/>
      <w:pPr>
        <w:ind w:left="3286" w:hanging="200"/>
      </w:pPr>
      <w:rPr>
        <w:rFonts w:hint="default"/>
        <w:lang w:val="ru-RU" w:eastAsia="en-US" w:bidi="ar-SA"/>
      </w:rPr>
    </w:lvl>
    <w:lvl w:ilvl="8" w:tplc="77A80C9C">
      <w:numFmt w:val="bullet"/>
      <w:lvlText w:val="•"/>
      <w:lvlJc w:val="left"/>
      <w:pPr>
        <w:ind w:left="3690" w:hanging="200"/>
      </w:pPr>
      <w:rPr>
        <w:rFonts w:hint="default"/>
        <w:lang w:val="ru-RU" w:eastAsia="en-US" w:bidi="ar-SA"/>
      </w:rPr>
    </w:lvl>
  </w:abstractNum>
  <w:abstractNum w:abstractNumId="3">
    <w:nsid w:val="02122439"/>
    <w:multiLevelType w:val="multilevel"/>
    <w:tmpl w:val="C34CDB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06052F97"/>
    <w:multiLevelType w:val="multilevel"/>
    <w:tmpl w:val="DD3003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062E32D0"/>
    <w:multiLevelType w:val="multilevel"/>
    <w:tmpl w:val="164CC45C"/>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074643C3"/>
    <w:multiLevelType w:val="multilevel"/>
    <w:tmpl w:val="843EE344"/>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092C14AC"/>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0C5D6BB7"/>
    <w:multiLevelType w:val="hybridMultilevel"/>
    <w:tmpl w:val="0EE6E924"/>
    <w:lvl w:ilvl="0" w:tplc="914A5704">
      <w:numFmt w:val="bullet"/>
      <w:lvlText w:val="–"/>
      <w:lvlJc w:val="left"/>
      <w:pPr>
        <w:ind w:left="108" w:hanging="348"/>
      </w:pPr>
      <w:rPr>
        <w:rFonts w:hint="default"/>
        <w:w w:val="100"/>
        <w:lang w:val="ru-RU" w:eastAsia="en-US" w:bidi="ar-SA"/>
      </w:rPr>
    </w:lvl>
    <w:lvl w:ilvl="1" w:tplc="997A58DA">
      <w:numFmt w:val="bullet"/>
      <w:lvlText w:val="•"/>
      <w:lvlJc w:val="left"/>
      <w:pPr>
        <w:ind w:left="539" w:hanging="348"/>
      </w:pPr>
      <w:rPr>
        <w:rFonts w:hint="default"/>
        <w:lang w:val="ru-RU" w:eastAsia="en-US" w:bidi="ar-SA"/>
      </w:rPr>
    </w:lvl>
    <w:lvl w:ilvl="2" w:tplc="1A5C9640">
      <w:numFmt w:val="bullet"/>
      <w:lvlText w:val="•"/>
      <w:lvlJc w:val="left"/>
      <w:pPr>
        <w:ind w:left="979" w:hanging="348"/>
      </w:pPr>
      <w:rPr>
        <w:rFonts w:hint="default"/>
        <w:lang w:val="ru-RU" w:eastAsia="en-US" w:bidi="ar-SA"/>
      </w:rPr>
    </w:lvl>
    <w:lvl w:ilvl="3" w:tplc="C3FE69B4">
      <w:numFmt w:val="bullet"/>
      <w:lvlText w:val="•"/>
      <w:lvlJc w:val="left"/>
      <w:pPr>
        <w:ind w:left="1419" w:hanging="348"/>
      </w:pPr>
      <w:rPr>
        <w:rFonts w:hint="default"/>
        <w:lang w:val="ru-RU" w:eastAsia="en-US" w:bidi="ar-SA"/>
      </w:rPr>
    </w:lvl>
    <w:lvl w:ilvl="4" w:tplc="8A462FF6">
      <w:numFmt w:val="bullet"/>
      <w:lvlText w:val="•"/>
      <w:lvlJc w:val="left"/>
      <w:pPr>
        <w:ind w:left="1859" w:hanging="348"/>
      </w:pPr>
      <w:rPr>
        <w:rFonts w:hint="default"/>
        <w:lang w:val="ru-RU" w:eastAsia="en-US" w:bidi="ar-SA"/>
      </w:rPr>
    </w:lvl>
    <w:lvl w:ilvl="5" w:tplc="35F42408">
      <w:numFmt w:val="bullet"/>
      <w:lvlText w:val="•"/>
      <w:lvlJc w:val="left"/>
      <w:pPr>
        <w:ind w:left="2299" w:hanging="348"/>
      </w:pPr>
      <w:rPr>
        <w:rFonts w:hint="default"/>
        <w:lang w:val="ru-RU" w:eastAsia="en-US" w:bidi="ar-SA"/>
      </w:rPr>
    </w:lvl>
    <w:lvl w:ilvl="6" w:tplc="8AB82296">
      <w:numFmt w:val="bullet"/>
      <w:lvlText w:val="•"/>
      <w:lvlJc w:val="left"/>
      <w:pPr>
        <w:ind w:left="2738" w:hanging="348"/>
      </w:pPr>
      <w:rPr>
        <w:rFonts w:hint="default"/>
        <w:lang w:val="ru-RU" w:eastAsia="en-US" w:bidi="ar-SA"/>
      </w:rPr>
    </w:lvl>
    <w:lvl w:ilvl="7" w:tplc="60146DAC">
      <w:numFmt w:val="bullet"/>
      <w:lvlText w:val="•"/>
      <w:lvlJc w:val="left"/>
      <w:pPr>
        <w:ind w:left="3178" w:hanging="348"/>
      </w:pPr>
      <w:rPr>
        <w:rFonts w:hint="default"/>
        <w:lang w:val="ru-RU" w:eastAsia="en-US" w:bidi="ar-SA"/>
      </w:rPr>
    </w:lvl>
    <w:lvl w:ilvl="8" w:tplc="01CC7232">
      <w:numFmt w:val="bullet"/>
      <w:lvlText w:val="•"/>
      <w:lvlJc w:val="left"/>
      <w:pPr>
        <w:ind w:left="3618" w:hanging="348"/>
      </w:pPr>
      <w:rPr>
        <w:rFonts w:hint="default"/>
        <w:lang w:val="ru-RU" w:eastAsia="en-US" w:bidi="ar-SA"/>
      </w:rPr>
    </w:lvl>
  </w:abstractNum>
  <w:abstractNum w:abstractNumId="9">
    <w:nsid w:val="0FB07EB3"/>
    <w:multiLevelType w:val="hybridMultilevel"/>
    <w:tmpl w:val="A8E6ED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104962E9"/>
    <w:multiLevelType w:val="multilevel"/>
    <w:tmpl w:val="96363FE8"/>
    <w:lvl w:ilvl="0">
      <w:start w:val="3"/>
      <w:numFmt w:val="decimal"/>
      <w:lvlText w:val="%1"/>
      <w:lvlJc w:val="left"/>
      <w:pPr>
        <w:ind w:left="480" w:hanging="480"/>
      </w:pPr>
      <w:rPr>
        <w:rFonts w:hint="default"/>
        <w:b/>
      </w:rPr>
    </w:lvl>
    <w:lvl w:ilvl="1">
      <w:start w:val="2"/>
      <w:numFmt w:val="decimal"/>
      <w:lvlText w:val="%1.%2"/>
      <w:lvlJc w:val="left"/>
      <w:pPr>
        <w:ind w:left="834" w:hanging="48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11">
    <w:nsid w:val="12237E9A"/>
    <w:multiLevelType w:val="multilevel"/>
    <w:tmpl w:val="63D8C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14222264"/>
    <w:multiLevelType w:val="multilevel"/>
    <w:tmpl w:val="FA7027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1B967F76"/>
    <w:multiLevelType w:val="hybridMultilevel"/>
    <w:tmpl w:val="539CDD96"/>
    <w:lvl w:ilvl="0" w:tplc="5DF87DB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82050B6">
      <w:numFmt w:val="bullet"/>
      <w:lvlText w:val="•"/>
      <w:lvlJc w:val="left"/>
      <w:pPr>
        <w:ind w:left="539" w:hanging="348"/>
      </w:pPr>
      <w:rPr>
        <w:rFonts w:hint="default"/>
        <w:lang w:val="ru-RU" w:eastAsia="en-US" w:bidi="ar-SA"/>
      </w:rPr>
    </w:lvl>
    <w:lvl w:ilvl="2" w:tplc="DFF66894">
      <w:numFmt w:val="bullet"/>
      <w:lvlText w:val="•"/>
      <w:lvlJc w:val="left"/>
      <w:pPr>
        <w:ind w:left="979" w:hanging="348"/>
      </w:pPr>
      <w:rPr>
        <w:rFonts w:hint="default"/>
        <w:lang w:val="ru-RU" w:eastAsia="en-US" w:bidi="ar-SA"/>
      </w:rPr>
    </w:lvl>
    <w:lvl w:ilvl="3" w:tplc="615465A6">
      <w:numFmt w:val="bullet"/>
      <w:lvlText w:val="•"/>
      <w:lvlJc w:val="left"/>
      <w:pPr>
        <w:ind w:left="1419" w:hanging="348"/>
      </w:pPr>
      <w:rPr>
        <w:rFonts w:hint="default"/>
        <w:lang w:val="ru-RU" w:eastAsia="en-US" w:bidi="ar-SA"/>
      </w:rPr>
    </w:lvl>
    <w:lvl w:ilvl="4" w:tplc="1876D1DE">
      <w:numFmt w:val="bullet"/>
      <w:lvlText w:val="•"/>
      <w:lvlJc w:val="left"/>
      <w:pPr>
        <w:ind w:left="1859" w:hanging="348"/>
      </w:pPr>
      <w:rPr>
        <w:rFonts w:hint="default"/>
        <w:lang w:val="ru-RU" w:eastAsia="en-US" w:bidi="ar-SA"/>
      </w:rPr>
    </w:lvl>
    <w:lvl w:ilvl="5" w:tplc="D8A006EC">
      <w:numFmt w:val="bullet"/>
      <w:lvlText w:val="•"/>
      <w:lvlJc w:val="left"/>
      <w:pPr>
        <w:ind w:left="2299" w:hanging="348"/>
      </w:pPr>
      <w:rPr>
        <w:rFonts w:hint="default"/>
        <w:lang w:val="ru-RU" w:eastAsia="en-US" w:bidi="ar-SA"/>
      </w:rPr>
    </w:lvl>
    <w:lvl w:ilvl="6" w:tplc="D9063870">
      <w:numFmt w:val="bullet"/>
      <w:lvlText w:val="•"/>
      <w:lvlJc w:val="left"/>
      <w:pPr>
        <w:ind w:left="2738" w:hanging="348"/>
      </w:pPr>
      <w:rPr>
        <w:rFonts w:hint="default"/>
        <w:lang w:val="ru-RU" w:eastAsia="en-US" w:bidi="ar-SA"/>
      </w:rPr>
    </w:lvl>
    <w:lvl w:ilvl="7" w:tplc="90F0CEFC">
      <w:numFmt w:val="bullet"/>
      <w:lvlText w:val="•"/>
      <w:lvlJc w:val="left"/>
      <w:pPr>
        <w:ind w:left="3178" w:hanging="348"/>
      </w:pPr>
      <w:rPr>
        <w:rFonts w:hint="default"/>
        <w:lang w:val="ru-RU" w:eastAsia="en-US" w:bidi="ar-SA"/>
      </w:rPr>
    </w:lvl>
    <w:lvl w:ilvl="8" w:tplc="2B164374">
      <w:numFmt w:val="bullet"/>
      <w:lvlText w:val="•"/>
      <w:lvlJc w:val="left"/>
      <w:pPr>
        <w:ind w:left="3618" w:hanging="348"/>
      </w:pPr>
      <w:rPr>
        <w:rFonts w:hint="default"/>
        <w:lang w:val="ru-RU" w:eastAsia="en-US" w:bidi="ar-SA"/>
      </w:rPr>
    </w:lvl>
  </w:abstractNum>
  <w:abstractNum w:abstractNumId="14">
    <w:nsid w:val="1C837551"/>
    <w:multiLevelType w:val="multilevel"/>
    <w:tmpl w:val="EED61D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20907B15"/>
    <w:multiLevelType w:val="hybridMultilevel"/>
    <w:tmpl w:val="6F9C124C"/>
    <w:lvl w:ilvl="0" w:tplc="743476A6">
      <w:numFmt w:val="bullet"/>
      <w:lvlText w:val="–"/>
      <w:lvlJc w:val="left"/>
      <w:pPr>
        <w:ind w:left="141" w:hanging="348"/>
      </w:pPr>
      <w:rPr>
        <w:rFonts w:ascii="Times New Roman" w:eastAsia="Times New Roman" w:hAnsi="Times New Roman" w:cs="Times New Roman" w:hint="default"/>
        <w:w w:val="100"/>
        <w:sz w:val="24"/>
        <w:szCs w:val="24"/>
        <w:lang w:val="ru-RU" w:eastAsia="en-US" w:bidi="ar-SA"/>
      </w:rPr>
    </w:lvl>
    <w:lvl w:ilvl="1" w:tplc="188E57F2">
      <w:numFmt w:val="bullet"/>
      <w:lvlText w:val="•"/>
      <w:lvlJc w:val="left"/>
      <w:pPr>
        <w:ind w:left="575" w:hanging="348"/>
      </w:pPr>
      <w:rPr>
        <w:rFonts w:hint="default"/>
        <w:lang w:val="ru-RU" w:eastAsia="en-US" w:bidi="ar-SA"/>
      </w:rPr>
    </w:lvl>
    <w:lvl w:ilvl="2" w:tplc="648E11AC">
      <w:numFmt w:val="bullet"/>
      <w:lvlText w:val="•"/>
      <w:lvlJc w:val="left"/>
      <w:pPr>
        <w:ind w:left="1011" w:hanging="348"/>
      </w:pPr>
      <w:rPr>
        <w:rFonts w:hint="default"/>
        <w:lang w:val="ru-RU" w:eastAsia="en-US" w:bidi="ar-SA"/>
      </w:rPr>
    </w:lvl>
    <w:lvl w:ilvl="3" w:tplc="71B4A332">
      <w:numFmt w:val="bullet"/>
      <w:lvlText w:val="•"/>
      <w:lvlJc w:val="left"/>
      <w:pPr>
        <w:ind w:left="1447" w:hanging="348"/>
      </w:pPr>
      <w:rPr>
        <w:rFonts w:hint="default"/>
        <w:lang w:val="ru-RU" w:eastAsia="en-US" w:bidi="ar-SA"/>
      </w:rPr>
    </w:lvl>
    <w:lvl w:ilvl="4" w:tplc="5F76B9A0">
      <w:numFmt w:val="bullet"/>
      <w:lvlText w:val="•"/>
      <w:lvlJc w:val="left"/>
      <w:pPr>
        <w:ind w:left="1883" w:hanging="348"/>
      </w:pPr>
      <w:rPr>
        <w:rFonts w:hint="default"/>
        <w:lang w:val="ru-RU" w:eastAsia="en-US" w:bidi="ar-SA"/>
      </w:rPr>
    </w:lvl>
    <w:lvl w:ilvl="5" w:tplc="E58831E0">
      <w:numFmt w:val="bullet"/>
      <w:lvlText w:val="•"/>
      <w:lvlJc w:val="left"/>
      <w:pPr>
        <w:ind w:left="2319" w:hanging="348"/>
      </w:pPr>
      <w:rPr>
        <w:rFonts w:hint="default"/>
        <w:lang w:val="ru-RU" w:eastAsia="en-US" w:bidi="ar-SA"/>
      </w:rPr>
    </w:lvl>
    <w:lvl w:ilvl="6" w:tplc="C23ADAC4">
      <w:numFmt w:val="bullet"/>
      <w:lvlText w:val="•"/>
      <w:lvlJc w:val="left"/>
      <w:pPr>
        <w:ind w:left="2754" w:hanging="348"/>
      </w:pPr>
      <w:rPr>
        <w:rFonts w:hint="default"/>
        <w:lang w:val="ru-RU" w:eastAsia="en-US" w:bidi="ar-SA"/>
      </w:rPr>
    </w:lvl>
    <w:lvl w:ilvl="7" w:tplc="36769D86">
      <w:numFmt w:val="bullet"/>
      <w:lvlText w:val="•"/>
      <w:lvlJc w:val="left"/>
      <w:pPr>
        <w:ind w:left="3190" w:hanging="348"/>
      </w:pPr>
      <w:rPr>
        <w:rFonts w:hint="default"/>
        <w:lang w:val="ru-RU" w:eastAsia="en-US" w:bidi="ar-SA"/>
      </w:rPr>
    </w:lvl>
    <w:lvl w:ilvl="8" w:tplc="B7D858BC">
      <w:numFmt w:val="bullet"/>
      <w:lvlText w:val="•"/>
      <w:lvlJc w:val="left"/>
      <w:pPr>
        <w:ind w:left="3626" w:hanging="348"/>
      </w:pPr>
      <w:rPr>
        <w:rFonts w:hint="default"/>
        <w:lang w:val="ru-RU" w:eastAsia="en-US" w:bidi="ar-SA"/>
      </w:rPr>
    </w:lvl>
  </w:abstractNum>
  <w:abstractNum w:abstractNumId="16">
    <w:nsid w:val="21805CF2"/>
    <w:multiLevelType w:val="multilevel"/>
    <w:tmpl w:val="FD449EFA"/>
    <w:lvl w:ilvl="0">
      <w:start w:val="1"/>
      <w:numFmt w:val="decimal"/>
      <w:lvlText w:val="%1."/>
      <w:lvlJc w:val="left"/>
      <w:pPr>
        <w:ind w:left="360" w:hanging="360"/>
      </w:pPr>
    </w:lvl>
    <w:lvl w:ilvl="1">
      <w:start w:val="1"/>
      <w:numFmt w:val="decimal"/>
      <w:lvlText w:val="%1.%2"/>
      <w:lvlJc w:val="left"/>
      <w:pPr>
        <w:ind w:left="703" w:hanging="420"/>
      </w:pPr>
      <w:rPr>
        <w:b w:val="0"/>
      </w:rPr>
    </w:lvl>
    <w:lvl w:ilvl="2">
      <w:start w:val="1"/>
      <w:numFmt w:val="decimal"/>
      <w:lvlText w:val="%1.%2.%3"/>
      <w:lvlJc w:val="left"/>
      <w:pPr>
        <w:ind w:left="3240" w:hanging="720"/>
      </w:p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280" w:hanging="1440"/>
      </w:pPr>
    </w:lvl>
    <w:lvl w:ilvl="7">
      <w:start w:val="1"/>
      <w:numFmt w:val="decimal"/>
      <w:lvlText w:val="%1.%2.%3.%4.%5.%6.%7.%8"/>
      <w:lvlJc w:val="left"/>
      <w:pPr>
        <w:ind w:left="9720" w:hanging="1800"/>
      </w:pPr>
    </w:lvl>
    <w:lvl w:ilvl="8">
      <w:start w:val="1"/>
      <w:numFmt w:val="decimal"/>
      <w:lvlText w:val="%1.%2.%3.%4.%5.%6.%7.%8.%9"/>
      <w:lvlJc w:val="left"/>
      <w:pPr>
        <w:ind w:left="11160" w:hanging="2160"/>
      </w:pPr>
    </w:lvl>
  </w:abstractNum>
  <w:abstractNum w:abstractNumId="17">
    <w:nsid w:val="221004E0"/>
    <w:multiLevelType w:val="multilevel"/>
    <w:tmpl w:val="8020D6DC"/>
    <w:lvl w:ilvl="0">
      <w:start w:val="5"/>
      <w:numFmt w:val="decimal"/>
      <w:lvlText w:val="%1"/>
      <w:lvlJc w:val="left"/>
      <w:pPr>
        <w:ind w:left="600" w:hanging="600"/>
      </w:pPr>
      <w:rPr>
        <w:rFonts w:hint="default"/>
      </w:rPr>
    </w:lvl>
    <w:lvl w:ilvl="1">
      <w:start w:val="1"/>
      <w:numFmt w:val="decimal"/>
      <w:lvlText w:val="%1.%2"/>
      <w:lvlJc w:val="left"/>
      <w:pPr>
        <w:ind w:left="810" w:hanging="60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8">
    <w:nsid w:val="221E7F7C"/>
    <w:multiLevelType w:val="hybridMultilevel"/>
    <w:tmpl w:val="39FA8C0E"/>
    <w:lvl w:ilvl="0" w:tplc="76F8A6EE">
      <w:numFmt w:val="bullet"/>
      <w:lvlText w:val="-"/>
      <w:lvlJc w:val="left"/>
      <w:pPr>
        <w:ind w:left="465" w:hanging="195"/>
      </w:pPr>
      <w:rPr>
        <w:rFonts w:ascii="Times New Roman" w:eastAsia="Times New Roman" w:hAnsi="Times New Roman" w:cs="Times New Roman" w:hint="default"/>
        <w:w w:val="99"/>
        <w:sz w:val="24"/>
        <w:szCs w:val="24"/>
        <w:lang w:val="ru-RU" w:eastAsia="en-US" w:bidi="ar-SA"/>
      </w:rPr>
    </w:lvl>
    <w:lvl w:ilvl="1" w:tplc="9FE219FA">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2" w:tplc="F5987A7A">
      <w:numFmt w:val="bullet"/>
      <w:lvlText w:val="•"/>
      <w:lvlJc w:val="left"/>
      <w:pPr>
        <w:ind w:left="908" w:hanging="351"/>
      </w:pPr>
      <w:rPr>
        <w:rFonts w:hint="default"/>
        <w:lang w:val="ru-RU" w:eastAsia="en-US" w:bidi="ar-SA"/>
      </w:rPr>
    </w:lvl>
    <w:lvl w:ilvl="3" w:tplc="1A36E122">
      <w:numFmt w:val="bullet"/>
      <w:lvlText w:val="•"/>
      <w:lvlJc w:val="left"/>
      <w:pPr>
        <w:ind w:left="1357" w:hanging="351"/>
      </w:pPr>
      <w:rPr>
        <w:rFonts w:hint="default"/>
        <w:lang w:val="ru-RU" w:eastAsia="en-US" w:bidi="ar-SA"/>
      </w:rPr>
    </w:lvl>
    <w:lvl w:ilvl="4" w:tplc="71E4D59A">
      <w:numFmt w:val="bullet"/>
      <w:lvlText w:val="•"/>
      <w:lvlJc w:val="left"/>
      <w:pPr>
        <w:ind w:left="1806" w:hanging="351"/>
      </w:pPr>
      <w:rPr>
        <w:rFonts w:hint="default"/>
        <w:lang w:val="ru-RU" w:eastAsia="en-US" w:bidi="ar-SA"/>
      </w:rPr>
    </w:lvl>
    <w:lvl w:ilvl="5" w:tplc="0D467B84">
      <w:numFmt w:val="bullet"/>
      <w:lvlText w:val="•"/>
      <w:lvlJc w:val="left"/>
      <w:pPr>
        <w:ind w:left="2254" w:hanging="351"/>
      </w:pPr>
      <w:rPr>
        <w:rFonts w:hint="default"/>
        <w:lang w:val="ru-RU" w:eastAsia="en-US" w:bidi="ar-SA"/>
      </w:rPr>
    </w:lvl>
    <w:lvl w:ilvl="6" w:tplc="E3A4AE10">
      <w:numFmt w:val="bullet"/>
      <w:lvlText w:val="•"/>
      <w:lvlJc w:val="left"/>
      <w:pPr>
        <w:ind w:left="2703" w:hanging="351"/>
      </w:pPr>
      <w:rPr>
        <w:rFonts w:hint="default"/>
        <w:lang w:val="ru-RU" w:eastAsia="en-US" w:bidi="ar-SA"/>
      </w:rPr>
    </w:lvl>
    <w:lvl w:ilvl="7" w:tplc="0B4A91F2">
      <w:numFmt w:val="bullet"/>
      <w:lvlText w:val="•"/>
      <w:lvlJc w:val="left"/>
      <w:pPr>
        <w:ind w:left="3152" w:hanging="351"/>
      </w:pPr>
      <w:rPr>
        <w:rFonts w:hint="default"/>
        <w:lang w:val="ru-RU" w:eastAsia="en-US" w:bidi="ar-SA"/>
      </w:rPr>
    </w:lvl>
    <w:lvl w:ilvl="8" w:tplc="79D2E398">
      <w:numFmt w:val="bullet"/>
      <w:lvlText w:val="•"/>
      <w:lvlJc w:val="left"/>
      <w:pPr>
        <w:ind w:left="3600" w:hanging="351"/>
      </w:pPr>
      <w:rPr>
        <w:rFonts w:hint="default"/>
        <w:lang w:val="ru-RU" w:eastAsia="en-US" w:bidi="ar-SA"/>
      </w:rPr>
    </w:lvl>
  </w:abstractNum>
  <w:abstractNum w:abstractNumId="19">
    <w:nsid w:val="2CA56549"/>
    <w:multiLevelType w:val="hybridMultilevel"/>
    <w:tmpl w:val="B636C742"/>
    <w:lvl w:ilvl="0" w:tplc="DDC2110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046C9CC">
      <w:numFmt w:val="bullet"/>
      <w:lvlText w:val="•"/>
      <w:lvlJc w:val="left"/>
      <w:pPr>
        <w:ind w:left="539" w:hanging="348"/>
      </w:pPr>
      <w:rPr>
        <w:rFonts w:hint="default"/>
        <w:lang w:val="ru-RU" w:eastAsia="en-US" w:bidi="ar-SA"/>
      </w:rPr>
    </w:lvl>
    <w:lvl w:ilvl="2" w:tplc="5616DD3E">
      <w:numFmt w:val="bullet"/>
      <w:lvlText w:val="•"/>
      <w:lvlJc w:val="left"/>
      <w:pPr>
        <w:ind w:left="979" w:hanging="348"/>
      </w:pPr>
      <w:rPr>
        <w:rFonts w:hint="default"/>
        <w:lang w:val="ru-RU" w:eastAsia="en-US" w:bidi="ar-SA"/>
      </w:rPr>
    </w:lvl>
    <w:lvl w:ilvl="3" w:tplc="51580C52">
      <w:numFmt w:val="bullet"/>
      <w:lvlText w:val="•"/>
      <w:lvlJc w:val="left"/>
      <w:pPr>
        <w:ind w:left="1419" w:hanging="348"/>
      </w:pPr>
      <w:rPr>
        <w:rFonts w:hint="default"/>
        <w:lang w:val="ru-RU" w:eastAsia="en-US" w:bidi="ar-SA"/>
      </w:rPr>
    </w:lvl>
    <w:lvl w:ilvl="4" w:tplc="F58EED4A">
      <w:numFmt w:val="bullet"/>
      <w:lvlText w:val="•"/>
      <w:lvlJc w:val="left"/>
      <w:pPr>
        <w:ind w:left="1859" w:hanging="348"/>
      </w:pPr>
      <w:rPr>
        <w:rFonts w:hint="default"/>
        <w:lang w:val="ru-RU" w:eastAsia="en-US" w:bidi="ar-SA"/>
      </w:rPr>
    </w:lvl>
    <w:lvl w:ilvl="5" w:tplc="CDF021B8">
      <w:numFmt w:val="bullet"/>
      <w:lvlText w:val="•"/>
      <w:lvlJc w:val="left"/>
      <w:pPr>
        <w:ind w:left="2299" w:hanging="348"/>
      </w:pPr>
      <w:rPr>
        <w:rFonts w:hint="default"/>
        <w:lang w:val="ru-RU" w:eastAsia="en-US" w:bidi="ar-SA"/>
      </w:rPr>
    </w:lvl>
    <w:lvl w:ilvl="6" w:tplc="EBC0A882">
      <w:numFmt w:val="bullet"/>
      <w:lvlText w:val="•"/>
      <w:lvlJc w:val="left"/>
      <w:pPr>
        <w:ind w:left="2738" w:hanging="348"/>
      </w:pPr>
      <w:rPr>
        <w:rFonts w:hint="default"/>
        <w:lang w:val="ru-RU" w:eastAsia="en-US" w:bidi="ar-SA"/>
      </w:rPr>
    </w:lvl>
    <w:lvl w:ilvl="7" w:tplc="37E0DF14">
      <w:numFmt w:val="bullet"/>
      <w:lvlText w:val="•"/>
      <w:lvlJc w:val="left"/>
      <w:pPr>
        <w:ind w:left="3178" w:hanging="348"/>
      </w:pPr>
      <w:rPr>
        <w:rFonts w:hint="default"/>
        <w:lang w:val="ru-RU" w:eastAsia="en-US" w:bidi="ar-SA"/>
      </w:rPr>
    </w:lvl>
    <w:lvl w:ilvl="8" w:tplc="C23E357E">
      <w:numFmt w:val="bullet"/>
      <w:lvlText w:val="•"/>
      <w:lvlJc w:val="left"/>
      <w:pPr>
        <w:ind w:left="3618" w:hanging="348"/>
      </w:pPr>
      <w:rPr>
        <w:rFonts w:hint="default"/>
        <w:lang w:val="ru-RU" w:eastAsia="en-US" w:bidi="ar-SA"/>
      </w:rPr>
    </w:lvl>
  </w:abstractNum>
  <w:abstractNum w:abstractNumId="20">
    <w:nsid w:val="323567BF"/>
    <w:multiLevelType w:val="multilevel"/>
    <w:tmpl w:val="B3846B8E"/>
    <w:lvl w:ilvl="0">
      <w:start w:val="1"/>
      <w:numFmt w:val="russianLower"/>
      <w:pStyle w:val="a"/>
      <w:lvlText w:val="%1)"/>
      <w:lvlJc w:val="left"/>
      <w:pPr>
        <w:tabs>
          <w:tab w:val="left" w:pos="717"/>
        </w:tabs>
        <w:ind w:left="717" w:hanging="360"/>
      </w:pPr>
    </w:lvl>
    <w:lvl w:ilvl="1">
      <w:start w:val="1"/>
      <w:numFmt w:val="lowerLetter"/>
      <w:lvlText w:val="%2."/>
      <w:lvlJc w:val="left"/>
      <w:pPr>
        <w:tabs>
          <w:tab w:val="left" w:pos="1428"/>
        </w:tabs>
        <w:ind w:left="1428" w:hanging="360"/>
      </w:pPr>
    </w:lvl>
    <w:lvl w:ilvl="2">
      <w:start w:val="1"/>
      <w:numFmt w:val="lowerRoman"/>
      <w:lvlText w:val="%3."/>
      <w:lvlJc w:val="right"/>
      <w:pPr>
        <w:tabs>
          <w:tab w:val="left" w:pos="2148"/>
        </w:tabs>
        <w:ind w:left="2148" w:hanging="180"/>
      </w:pPr>
    </w:lvl>
    <w:lvl w:ilvl="3">
      <w:start w:val="1"/>
      <w:numFmt w:val="decimal"/>
      <w:lvlText w:val="%4."/>
      <w:lvlJc w:val="left"/>
      <w:pPr>
        <w:tabs>
          <w:tab w:val="left" w:pos="2868"/>
        </w:tabs>
        <w:ind w:left="2868" w:hanging="360"/>
      </w:pPr>
    </w:lvl>
    <w:lvl w:ilvl="4">
      <w:start w:val="1"/>
      <w:numFmt w:val="lowerLetter"/>
      <w:lvlText w:val="%5."/>
      <w:lvlJc w:val="left"/>
      <w:pPr>
        <w:tabs>
          <w:tab w:val="left" w:pos="3588"/>
        </w:tabs>
        <w:ind w:left="3588" w:hanging="360"/>
      </w:pPr>
    </w:lvl>
    <w:lvl w:ilvl="5">
      <w:start w:val="1"/>
      <w:numFmt w:val="lowerRoman"/>
      <w:lvlText w:val="%6."/>
      <w:lvlJc w:val="right"/>
      <w:pPr>
        <w:tabs>
          <w:tab w:val="left" w:pos="4308"/>
        </w:tabs>
        <w:ind w:left="4308" w:hanging="180"/>
      </w:pPr>
    </w:lvl>
    <w:lvl w:ilvl="6">
      <w:start w:val="1"/>
      <w:numFmt w:val="decimal"/>
      <w:lvlText w:val="%7."/>
      <w:lvlJc w:val="left"/>
      <w:pPr>
        <w:tabs>
          <w:tab w:val="left" w:pos="5028"/>
        </w:tabs>
        <w:ind w:left="5028" w:hanging="360"/>
      </w:pPr>
    </w:lvl>
    <w:lvl w:ilvl="7">
      <w:start w:val="1"/>
      <w:numFmt w:val="lowerLetter"/>
      <w:lvlText w:val="%8."/>
      <w:lvlJc w:val="left"/>
      <w:pPr>
        <w:tabs>
          <w:tab w:val="left" w:pos="5748"/>
        </w:tabs>
        <w:ind w:left="5748" w:hanging="360"/>
      </w:pPr>
    </w:lvl>
    <w:lvl w:ilvl="8">
      <w:start w:val="1"/>
      <w:numFmt w:val="lowerRoman"/>
      <w:lvlText w:val="%9."/>
      <w:lvlJc w:val="right"/>
      <w:pPr>
        <w:tabs>
          <w:tab w:val="left" w:pos="6468"/>
        </w:tabs>
        <w:ind w:left="6468" w:hanging="180"/>
      </w:pPr>
    </w:lvl>
  </w:abstractNum>
  <w:abstractNum w:abstractNumId="21">
    <w:nsid w:val="32663016"/>
    <w:multiLevelType w:val="multilevel"/>
    <w:tmpl w:val="DB3E72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3356302C"/>
    <w:multiLevelType w:val="multilevel"/>
    <w:tmpl w:val="6D7ED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5454740"/>
    <w:multiLevelType w:val="multilevel"/>
    <w:tmpl w:val="6E30C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36F768FB"/>
    <w:multiLevelType w:val="multilevel"/>
    <w:tmpl w:val="4DFAF144"/>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nsid w:val="3ADB1924"/>
    <w:multiLevelType w:val="multilevel"/>
    <w:tmpl w:val="5F8CD6C6"/>
    <w:lvl w:ilvl="0">
      <w:start w:val="1"/>
      <w:numFmt w:val="decimal"/>
      <w:lvlText w:val="%1."/>
      <w:lvlJc w:val="left"/>
      <w:pPr>
        <w:ind w:left="360"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27">
    <w:nsid w:val="3B6B3859"/>
    <w:multiLevelType w:val="multilevel"/>
    <w:tmpl w:val="C44AE98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3C2F25A7"/>
    <w:multiLevelType w:val="multilevel"/>
    <w:tmpl w:val="66B4708A"/>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nsid w:val="3D231921"/>
    <w:multiLevelType w:val="multilevel"/>
    <w:tmpl w:val="7D14086A"/>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31">
    <w:nsid w:val="447B5DE8"/>
    <w:multiLevelType w:val="multilevel"/>
    <w:tmpl w:val="8DFEBD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nsid w:val="45CA1234"/>
    <w:multiLevelType w:val="multilevel"/>
    <w:tmpl w:val="2D28E3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nsid w:val="495C7FE5"/>
    <w:multiLevelType w:val="multilevel"/>
    <w:tmpl w:val="76BA3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FBC2E2E"/>
    <w:multiLevelType w:val="multilevel"/>
    <w:tmpl w:val="C86420C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nsid w:val="50C00BA8"/>
    <w:multiLevelType w:val="hybridMultilevel"/>
    <w:tmpl w:val="C9C8A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24B500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nsid w:val="535B2090"/>
    <w:multiLevelType w:val="multilevel"/>
    <w:tmpl w:val="E378EF18"/>
    <w:lvl w:ilvl="0">
      <w:start w:val="1"/>
      <w:numFmt w:val="decimal"/>
      <w:lvlText w:val="%1."/>
      <w:lvlJc w:val="left"/>
      <w:pPr>
        <w:ind w:left="720" w:hanging="360"/>
      </w:pPr>
      <w:rPr>
        <w:sz w:val="28"/>
        <w:szCs w:val="2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nsid w:val="552D75F5"/>
    <w:multiLevelType w:val="multilevel"/>
    <w:tmpl w:val="FF52B13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nsid w:val="597350C4"/>
    <w:multiLevelType w:val="hybridMultilevel"/>
    <w:tmpl w:val="48D21D4C"/>
    <w:lvl w:ilvl="0" w:tplc="661253C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B1836FC">
      <w:numFmt w:val="bullet"/>
      <w:lvlText w:val="•"/>
      <w:lvlJc w:val="left"/>
      <w:pPr>
        <w:ind w:left="539" w:hanging="348"/>
      </w:pPr>
      <w:rPr>
        <w:rFonts w:hint="default"/>
        <w:lang w:val="ru-RU" w:eastAsia="en-US" w:bidi="ar-SA"/>
      </w:rPr>
    </w:lvl>
    <w:lvl w:ilvl="2" w:tplc="AE4E95F0">
      <w:numFmt w:val="bullet"/>
      <w:lvlText w:val="•"/>
      <w:lvlJc w:val="left"/>
      <w:pPr>
        <w:ind w:left="979" w:hanging="348"/>
      </w:pPr>
      <w:rPr>
        <w:rFonts w:hint="default"/>
        <w:lang w:val="ru-RU" w:eastAsia="en-US" w:bidi="ar-SA"/>
      </w:rPr>
    </w:lvl>
    <w:lvl w:ilvl="3" w:tplc="90E4F8B0">
      <w:numFmt w:val="bullet"/>
      <w:lvlText w:val="•"/>
      <w:lvlJc w:val="left"/>
      <w:pPr>
        <w:ind w:left="1419" w:hanging="348"/>
      </w:pPr>
      <w:rPr>
        <w:rFonts w:hint="default"/>
        <w:lang w:val="ru-RU" w:eastAsia="en-US" w:bidi="ar-SA"/>
      </w:rPr>
    </w:lvl>
    <w:lvl w:ilvl="4" w:tplc="FBC8EB72">
      <w:numFmt w:val="bullet"/>
      <w:lvlText w:val="•"/>
      <w:lvlJc w:val="left"/>
      <w:pPr>
        <w:ind w:left="1859" w:hanging="348"/>
      </w:pPr>
      <w:rPr>
        <w:rFonts w:hint="default"/>
        <w:lang w:val="ru-RU" w:eastAsia="en-US" w:bidi="ar-SA"/>
      </w:rPr>
    </w:lvl>
    <w:lvl w:ilvl="5" w:tplc="F12CC462">
      <w:numFmt w:val="bullet"/>
      <w:lvlText w:val="•"/>
      <w:lvlJc w:val="left"/>
      <w:pPr>
        <w:ind w:left="2299" w:hanging="348"/>
      </w:pPr>
      <w:rPr>
        <w:rFonts w:hint="default"/>
        <w:lang w:val="ru-RU" w:eastAsia="en-US" w:bidi="ar-SA"/>
      </w:rPr>
    </w:lvl>
    <w:lvl w:ilvl="6" w:tplc="5A5AC062">
      <w:numFmt w:val="bullet"/>
      <w:lvlText w:val="•"/>
      <w:lvlJc w:val="left"/>
      <w:pPr>
        <w:ind w:left="2738" w:hanging="348"/>
      </w:pPr>
      <w:rPr>
        <w:rFonts w:hint="default"/>
        <w:lang w:val="ru-RU" w:eastAsia="en-US" w:bidi="ar-SA"/>
      </w:rPr>
    </w:lvl>
    <w:lvl w:ilvl="7" w:tplc="144616CA">
      <w:numFmt w:val="bullet"/>
      <w:lvlText w:val="•"/>
      <w:lvlJc w:val="left"/>
      <w:pPr>
        <w:ind w:left="3178" w:hanging="348"/>
      </w:pPr>
      <w:rPr>
        <w:rFonts w:hint="default"/>
        <w:lang w:val="ru-RU" w:eastAsia="en-US" w:bidi="ar-SA"/>
      </w:rPr>
    </w:lvl>
    <w:lvl w:ilvl="8" w:tplc="84D66422">
      <w:numFmt w:val="bullet"/>
      <w:lvlText w:val="•"/>
      <w:lvlJc w:val="left"/>
      <w:pPr>
        <w:ind w:left="3618" w:hanging="348"/>
      </w:pPr>
      <w:rPr>
        <w:rFonts w:hint="default"/>
        <w:lang w:val="ru-RU" w:eastAsia="en-US" w:bidi="ar-SA"/>
      </w:rPr>
    </w:lvl>
  </w:abstractNum>
  <w:abstractNum w:abstractNumId="40">
    <w:nsid w:val="5A6D42CD"/>
    <w:multiLevelType w:val="multilevel"/>
    <w:tmpl w:val="E0CA61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2">
    <w:nsid w:val="66E3521E"/>
    <w:multiLevelType w:val="multilevel"/>
    <w:tmpl w:val="FF18F1E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nsid w:val="688D49BE"/>
    <w:multiLevelType w:val="multilevel"/>
    <w:tmpl w:val="68669712"/>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nsid w:val="70507121"/>
    <w:multiLevelType w:val="multilevel"/>
    <w:tmpl w:val="BA3AD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714378EA"/>
    <w:multiLevelType w:val="hybridMultilevel"/>
    <w:tmpl w:val="EC0407EA"/>
    <w:lvl w:ilvl="0" w:tplc="1FDC952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E6C6C98">
      <w:numFmt w:val="bullet"/>
      <w:lvlText w:val="•"/>
      <w:lvlJc w:val="left"/>
      <w:pPr>
        <w:ind w:left="539" w:hanging="348"/>
      </w:pPr>
      <w:rPr>
        <w:rFonts w:hint="default"/>
        <w:lang w:val="ru-RU" w:eastAsia="en-US" w:bidi="ar-SA"/>
      </w:rPr>
    </w:lvl>
    <w:lvl w:ilvl="2" w:tplc="A3C8A746">
      <w:numFmt w:val="bullet"/>
      <w:lvlText w:val="•"/>
      <w:lvlJc w:val="left"/>
      <w:pPr>
        <w:ind w:left="979" w:hanging="348"/>
      </w:pPr>
      <w:rPr>
        <w:rFonts w:hint="default"/>
        <w:lang w:val="ru-RU" w:eastAsia="en-US" w:bidi="ar-SA"/>
      </w:rPr>
    </w:lvl>
    <w:lvl w:ilvl="3" w:tplc="AB4E6A3E">
      <w:numFmt w:val="bullet"/>
      <w:lvlText w:val="•"/>
      <w:lvlJc w:val="left"/>
      <w:pPr>
        <w:ind w:left="1419" w:hanging="348"/>
      </w:pPr>
      <w:rPr>
        <w:rFonts w:hint="default"/>
        <w:lang w:val="ru-RU" w:eastAsia="en-US" w:bidi="ar-SA"/>
      </w:rPr>
    </w:lvl>
    <w:lvl w:ilvl="4" w:tplc="3B549744">
      <w:numFmt w:val="bullet"/>
      <w:lvlText w:val="•"/>
      <w:lvlJc w:val="left"/>
      <w:pPr>
        <w:ind w:left="1859" w:hanging="348"/>
      </w:pPr>
      <w:rPr>
        <w:rFonts w:hint="default"/>
        <w:lang w:val="ru-RU" w:eastAsia="en-US" w:bidi="ar-SA"/>
      </w:rPr>
    </w:lvl>
    <w:lvl w:ilvl="5" w:tplc="7D6C078A">
      <w:numFmt w:val="bullet"/>
      <w:lvlText w:val="•"/>
      <w:lvlJc w:val="left"/>
      <w:pPr>
        <w:ind w:left="2299" w:hanging="348"/>
      </w:pPr>
      <w:rPr>
        <w:rFonts w:hint="default"/>
        <w:lang w:val="ru-RU" w:eastAsia="en-US" w:bidi="ar-SA"/>
      </w:rPr>
    </w:lvl>
    <w:lvl w:ilvl="6" w:tplc="96082A50">
      <w:numFmt w:val="bullet"/>
      <w:lvlText w:val="•"/>
      <w:lvlJc w:val="left"/>
      <w:pPr>
        <w:ind w:left="2738" w:hanging="348"/>
      </w:pPr>
      <w:rPr>
        <w:rFonts w:hint="default"/>
        <w:lang w:val="ru-RU" w:eastAsia="en-US" w:bidi="ar-SA"/>
      </w:rPr>
    </w:lvl>
    <w:lvl w:ilvl="7" w:tplc="B2FE5B92">
      <w:numFmt w:val="bullet"/>
      <w:lvlText w:val="•"/>
      <w:lvlJc w:val="left"/>
      <w:pPr>
        <w:ind w:left="3178" w:hanging="348"/>
      </w:pPr>
      <w:rPr>
        <w:rFonts w:hint="default"/>
        <w:lang w:val="ru-RU" w:eastAsia="en-US" w:bidi="ar-SA"/>
      </w:rPr>
    </w:lvl>
    <w:lvl w:ilvl="8" w:tplc="46B4E080">
      <w:numFmt w:val="bullet"/>
      <w:lvlText w:val="•"/>
      <w:lvlJc w:val="left"/>
      <w:pPr>
        <w:ind w:left="3618" w:hanging="348"/>
      </w:pPr>
      <w:rPr>
        <w:rFonts w:hint="default"/>
        <w:lang w:val="ru-RU" w:eastAsia="en-US" w:bidi="ar-SA"/>
      </w:rPr>
    </w:lvl>
  </w:abstractNum>
  <w:abstractNum w:abstractNumId="46">
    <w:nsid w:val="74C33BBA"/>
    <w:multiLevelType w:val="multilevel"/>
    <w:tmpl w:val="8C40E07A"/>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nsid w:val="75701CDD"/>
    <w:multiLevelType w:val="multilevel"/>
    <w:tmpl w:val="08BC83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nsid w:val="7B11059F"/>
    <w:multiLevelType w:val="multilevel"/>
    <w:tmpl w:val="A92EB3C2"/>
    <w:lvl w:ilvl="0">
      <w:start w:val="1"/>
      <w:numFmt w:val="decimal"/>
      <w:lvlText w:val="%1."/>
      <w:lvlJc w:val="left"/>
      <w:pPr>
        <w:ind w:left="360" w:hanging="360"/>
      </w:pPr>
    </w:lvl>
    <w:lvl w:ilvl="1">
      <w:start w:val="1"/>
      <w:numFmt w:val="decimal"/>
      <w:lvlText w:val="%1.%2"/>
      <w:lvlJc w:val="left"/>
      <w:pPr>
        <w:ind w:left="703" w:hanging="420"/>
      </w:pPr>
      <w:rPr>
        <w:b w:val="0"/>
      </w:rPr>
    </w:lvl>
    <w:lvl w:ilvl="2">
      <w:start w:val="1"/>
      <w:numFmt w:val="decimal"/>
      <w:lvlText w:val="%1.%2.%3"/>
      <w:lvlJc w:val="left"/>
      <w:pPr>
        <w:ind w:left="3240" w:hanging="720"/>
      </w:p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280" w:hanging="1440"/>
      </w:pPr>
    </w:lvl>
    <w:lvl w:ilvl="7">
      <w:start w:val="1"/>
      <w:numFmt w:val="decimal"/>
      <w:lvlText w:val="%1.%2.%3.%4.%5.%6.%7.%8"/>
      <w:lvlJc w:val="left"/>
      <w:pPr>
        <w:ind w:left="9720" w:hanging="1800"/>
      </w:pPr>
    </w:lvl>
    <w:lvl w:ilvl="8">
      <w:start w:val="1"/>
      <w:numFmt w:val="decimal"/>
      <w:lvlText w:val="%1.%2.%3.%4.%5.%6.%7.%8.%9"/>
      <w:lvlJc w:val="left"/>
      <w:pPr>
        <w:ind w:left="11160" w:hanging="2160"/>
      </w:pPr>
    </w:lvl>
  </w:abstractNum>
  <w:abstractNum w:abstractNumId="49">
    <w:nsid w:val="7F6B0B6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3"/>
  </w:num>
  <w:num w:numId="2">
    <w:abstractNumId w:val="44"/>
  </w:num>
  <w:num w:numId="3">
    <w:abstractNumId w:val="27"/>
  </w:num>
  <w:num w:numId="4">
    <w:abstractNumId w:val="11"/>
  </w:num>
  <w:num w:numId="5">
    <w:abstractNumId w:val="7"/>
  </w:num>
  <w:num w:numId="6">
    <w:abstractNumId w:val="36"/>
  </w:num>
  <w:num w:numId="7">
    <w:abstractNumId w:val="49"/>
  </w:num>
  <w:num w:numId="8">
    <w:abstractNumId w:val="0"/>
  </w:num>
  <w:num w:numId="9">
    <w:abstractNumId w:val="17"/>
  </w:num>
  <w:num w:numId="10">
    <w:abstractNumId w:val="46"/>
  </w:num>
  <w:num w:numId="11">
    <w:abstractNumId w:val="31"/>
  </w:num>
  <w:num w:numId="12">
    <w:abstractNumId w:val="42"/>
  </w:num>
  <w:num w:numId="13">
    <w:abstractNumId w:val="43"/>
  </w:num>
  <w:num w:numId="14">
    <w:abstractNumId w:val="38"/>
  </w:num>
  <w:num w:numId="15">
    <w:abstractNumId w:val="32"/>
  </w:num>
  <w:num w:numId="16">
    <w:abstractNumId w:val="14"/>
  </w:num>
  <w:num w:numId="17">
    <w:abstractNumId w:val="21"/>
  </w:num>
  <w:num w:numId="18">
    <w:abstractNumId w:val="34"/>
  </w:num>
  <w:num w:numId="19">
    <w:abstractNumId w:val="28"/>
  </w:num>
  <w:num w:numId="20">
    <w:abstractNumId w:val="35"/>
  </w:num>
  <w:num w:numId="21">
    <w:abstractNumId w:val="9"/>
  </w:num>
  <w:num w:numId="22">
    <w:abstractNumId w:val="40"/>
  </w:num>
  <w:num w:numId="23">
    <w:abstractNumId w:val="12"/>
  </w:num>
  <w:num w:numId="24">
    <w:abstractNumId w:val="3"/>
  </w:num>
  <w:num w:numId="25">
    <w:abstractNumId w:val="37"/>
  </w:num>
  <w:num w:numId="26">
    <w:abstractNumId w:val="4"/>
  </w:num>
  <w:num w:numId="27">
    <w:abstractNumId w:val="10"/>
  </w:num>
  <w:num w:numId="28">
    <w:abstractNumId w:val="18"/>
  </w:num>
  <w:num w:numId="29">
    <w:abstractNumId w:val="2"/>
  </w:num>
  <w:num w:numId="30">
    <w:abstractNumId w:val="13"/>
  </w:num>
  <w:num w:numId="31">
    <w:abstractNumId w:val="8"/>
  </w:num>
  <w:num w:numId="32">
    <w:abstractNumId w:val="15"/>
  </w:num>
  <w:num w:numId="33">
    <w:abstractNumId w:val="39"/>
  </w:num>
  <w:num w:numId="34">
    <w:abstractNumId w:val="45"/>
  </w:num>
  <w:num w:numId="35">
    <w:abstractNumId w:val="1"/>
  </w:num>
  <w:num w:numId="36">
    <w:abstractNumId w:val="19"/>
  </w:num>
  <w:num w:numId="37">
    <w:abstractNumId w:val="26"/>
  </w:num>
  <w:num w:numId="38">
    <w:abstractNumId w:val="30"/>
  </w:num>
  <w:num w:numId="39">
    <w:abstractNumId w:val="41"/>
  </w:num>
  <w:num w:numId="40">
    <w:abstractNumId w:val="47"/>
  </w:num>
  <w:num w:numId="41">
    <w:abstractNumId w:val="5"/>
  </w:num>
  <w:num w:numId="42">
    <w:abstractNumId w:val="29"/>
  </w:num>
  <w:num w:numId="43">
    <w:abstractNumId w:val="16"/>
  </w:num>
  <w:num w:numId="44">
    <w:abstractNumId w:val="22"/>
  </w:num>
  <w:num w:numId="45">
    <w:abstractNumId w:val="48"/>
  </w:num>
  <w:num w:numId="46">
    <w:abstractNumId w:val="33"/>
  </w:num>
  <w:num w:numId="47">
    <w:abstractNumId w:val="24"/>
  </w:num>
  <w:num w:numId="48">
    <w:abstractNumId w:val="25"/>
  </w:num>
  <w:num w:numId="49">
    <w:abstractNumId w:val="6"/>
  </w:num>
  <w:num w:numId="5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E09AC"/>
    <w:rsid w:val="0002598E"/>
    <w:rsid w:val="00046CDA"/>
    <w:rsid w:val="00046D23"/>
    <w:rsid w:val="00094FA9"/>
    <w:rsid w:val="000D3950"/>
    <w:rsid w:val="000F1209"/>
    <w:rsid w:val="000F20B1"/>
    <w:rsid w:val="00113991"/>
    <w:rsid w:val="00120DE2"/>
    <w:rsid w:val="0012483E"/>
    <w:rsid w:val="00134E2E"/>
    <w:rsid w:val="00183765"/>
    <w:rsid w:val="001C41ED"/>
    <w:rsid w:val="001C64F8"/>
    <w:rsid w:val="001D047E"/>
    <w:rsid w:val="00231D37"/>
    <w:rsid w:val="00232876"/>
    <w:rsid w:val="00237658"/>
    <w:rsid w:val="002475BD"/>
    <w:rsid w:val="00263D50"/>
    <w:rsid w:val="0027064D"/>
    <w:rsid w:val="003018AD"/>
    <w:rsid w:val="003061B5"/>
    <w:rsid w:val="003079E7"/>
    <w:rsid w:val="00327748"/>
    <w:rsid w:val="003933E0"/>
    <w:rsid w:val="003B5B4E"/>
    <w:rsid w:val="003C6FE6"/>
    <w:rsid w:val="003D1262"/>
    <w:rsid w:val="003D750F"/>
    <w:rsid w:val="00477580"/>
    <w:rsid w:val="00482B4C"/>
    <w:rsid w:val="00492137"/>
    <w:rsid w:val="004E1F07"/>
    <w:rsid w:val="004E72A3"/>
    <w:rsid w:val="00517057"/>
    <w:rsid w:val="005300E7"/>
    <w:rsid w:val="005311BE"/>
    <w:rsid w:val="00540B46"/>
    <w:rsid w:val="0054567B"/>
    <w:rsid w:val="00555F66"/>
    <w:rsid w:val="00570057"/>
    <w:rsid w:val="00573323"/>
    <w:rsid w:val="0057760B"/>
    <w:rsid w:val="00581B3D"/>
    <w:rsid w:val="00587209"/>
    <w:rsid w:val="00597FD5"/>
    <w:rsid w:val="005B1935"/>
    <w:rsid w:val="005B6E95"/>
    <w:rsid w:val="00624EAD"/>
    <w:rsid w:val="00635656"/>
    <w:rsid w:val="00643A6F"/>
    <w:rsid w:val="006716DD"/>
    <w:rsid w:val="00677D17"/>
    <w:rsid w:val="006D3E26"/>
    <w:rsid w:val="00724E35"/>
    <w:rsid w:val="007278A3"/>
    <w:rsid w:val="00796EDE"/>
    <w:rsid w:val="007D4A7B"/>
    <w:rsid w:val="0083146D"/>
    <w:rsid w:val="008435F8"/>
    <w:rsid w:val="00852264"/>
    <w:rsid w:val="0085394B"/>
    <w:rsid w:val="00891C35"/>
    <w:rsid w:val="00893C48"/>
    <w:rsid w:val="008D6C20"/>
    <w:rsid w:val="00904896"/>
    <w:rsid w:val="00906E0D"/>
    <w:rsid w:val="00931A64"/>
    <w:rsid w:val="00933A53"/>
    <w:rsid w:val="00950548"/>
    <w:rsid w:val="00952D1A"/>
    <w:rsid w:val="00954AFD"/>
    <w:rsid w:val="00970265"/>
    <w:rsid w:val="0098773B"/>
    <w:rsid w:val="00995FB3"/>
    <w:rsid w:val="009A1946"/>
    <w:rsid w:val="009B229D"/>
    <w:rsid w:val="00A20871"/>
    <w:rsid w:val="00A27196"/>
    <w:rsid w:val="00A76F98"/>
    <w:rsid w:val="00AB4F91"/>
    <w:rsid w:val="00AD0024"/>
    <w:rsid w:val="00AD18C4"/>
    <w:rsid w:val="00AF2209"/>
    <w:rsid w:val="00B02B49"/>
    <w:rsid w:val="00B04E38"/>
    <w:rsid w:val="00B22DA0"/>
    <w:rsid w:val="00B311ED"/>
    <w:rsid w:val="00B51936"/>
    <w:rsid w:val="00B64741"/>
    <w:rsid w:val="00BC2C09"/>
    <w:rsid w:val="00BC380A"/>
    <w:rsid w:val="00BE09AC"/>
    <w:rsid w:val="00C21054"/>
    <w:rsid w:val="00C242B1"/>
    <w:rsid w:val="00C878A8"/>
    <w:rsid w:val="00CB6D7E"/>
    <w:rsid w:val="00CC02C1"/>
    <w:rsid w:val="00CF119D"/>
    <w:rsid w:val="00D04282"/>
    <w:rsid w:val="00D851AE"/>
    <w:rsid w:val="00D93B33"/>
    <w:rsid w:val="00DA7C2A"/>
    <w:rsid w:val="00DD0BB5"/>
    <w:rsid w:val="00DE2E69"/>
    <w:rsid w:val="00DE3D3F"/>
    <w:rsid w:val="00DF3664"/>
    <w:rsid w:val="00DF62E7"/>
    <w:rsid w:val="00E16FCB"/>
    <w:rsid w:val="00E34F79"/>
    <w:rsid w:val="00E36BEB"/>
    <w:rsid w:val="00E75877"/>
    <w:rsid w:val="00EB7A81"/>
    <w:rsid w:val="00EB7E41"/>
    <w:rsid w:val="00ED036E"/>
    <w:rsid w:val="00F53049"/>
    <w:rsid w:val="00F94356"/>
    <w:rsid w:val="00FA03E4"/>
    <w:rsid w:val="00FD6A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BE09AC"/>
    <w:pPr>
      <w:spacing w:after="160" w:line="259" w:lineRule="auto"/>
    </w:pPr>
  </w:style>
  <w:style w:type="paragraph" w:styleId="1">
    <w:name w:val="heading 1"/>
    <w:basedOn w:val="a0"/>
    <w:next w:val="a0"/>
    <w:link w:val="10"/>
    <w:uiPriority w:val="9"/>
    <w:qFormat/>
    <w:rsid w:val="00BE09AC"/>
    <w:pPr>
      <w:keepNext/>
      <w:keepLines/>
      <w:spacing w:before="240" w:after="0" w:line="276" w:lineRule="auto"/>
      <w:outlineLvl w:val="0"/>
    </w:pPr>
    <w:rPr>
      <w:rFonts w:asciiTheme="majorHAnsi" w:eastAsia="Times New Roman" w:hAnsiTheme="majorHAnsi" w:cs="Times New Roman"/>
      <w:color w:val="365F91" w:themeColor="accent1" w:themeShade="BF"/>
      <w:sz w:val="32"/>
      <w:szCs w:val="20"/>
      <w:lang w:eastAsia="ru-RU"/>
    </w:rPr>
  </w:style>
  <w:style w:type="paragraph" w:styleId="2">
    <w:name w:val="heading 2"/>
    <w:basedOn w:val="a0"/>
    <w:next w:val="a0"/>
    <w:link w:val="20"/>
    <w:uiPriority w:val="9"/>
    <w:unhideWhenUsed/>
    <w:qFormat/>
    <w:rsid w:val="00BE09A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link w:val="30"/>
    <w:uiPriority w:val="9"/>
    <w:qFormat/>
    <w:rsid w:val="00232876"/>
    <w:pPr>
      <w:spacing w:beforeAutospacing="1" w:afterAutospacing="1" w:line="240" w:lineRule="auto"/>
      <w:outlineLvl w:val="2"/>
    </w:pPr>
    <w:rPr>
      <w:rFonts w:ascii="Times New Roman" w:eastAsia="Times New Roman" w:hAnsi="Times New Roman" w:cs="Times New Roman"/>
      <w:b/>
      <w:color w:val="000000"/>
      <w:sz w:val="27"/>
      <w:szCs w:val="20"/>
      <w:lang w:eastAsia="ru-RU"/>
    </w:rPr>
  </w:style>
  <w:style w:type="paragraph" w:styleId="4">
    <w:name w:val="heading 4"/>
    <w:basedOn w:val="a0"/>
    <w:next w:val="a0"/>
    <w:link w:val="40"/>
    <w:uiPriority w:val="9"/>
    <w:qFormat/>
    <w:rsid w:val="00232876"/>
    <w:pPr>
      <w:keepNext/>
      <w:keepLines/>
      <w:spacing w:before="240" w:after="40" w:line="264" w:lineRule="auto"/>
      <w:outlineLvl w:val="3"/>
    </w:pPr>
    <w:rPr>
      <w:rFonts w:ascii="Calibri" w:eastAsia="Times New Roman" w:hAnsi="Calibri" w:cs="Times New Roman"/>
      <w:b/>
      <w:color w:val="000000"/>
      <w:sz w:val="24"/>
      <w:szCs w:val="20"/>
      <w:lang w:eastAsia="ru-RU"/>
    </w:rPr>
  </w:style>
  <w:style w:type="paragraph" w:styleId="5">
    <w:name w:val="heading 5"/>
    <w:basedOn w:val="a0"/>
    <w:next w:val="a0"/>
    <w:link w:val="50"/>
    <w:uiPriority w:val="9"/>
    <w:qFormat/>
    <w:rsid w:val="00232876"/>
    <w:pPr>
      <w:keepNext/>
      <w:keepLines/>
      <w:spacing w:before="220" w:after="40" w:line="264" w:lineRule="auto"/>
      <w:outlineLvl w:val="4"/>
    </w:pPr>
    <w:rPr>
      <w:rFonts w:ascii="Calibri" w:eastAsia="Times New Roman" w:hAnsi="Calibri" w:cs="Times New Roman"/>
      <w:b/>
      <w:color w:val="000000"/>
      <w:szCs w:val="20"/>
      <w:lang w:eastAsia="ru-RU"/>
    </w:rPr>
  </w:style>
  <w:style w:type="paragraph" w:styleId="6">
    <w:name w:val="heading 6"/>
    <w:basedOn w:val="a0"/>
    <w:next w:val="a0"/>
    <w:link w:val="61"/>
    <w:uiPriority w:val="9"/>
    <w:qFormat/>
    <w:rsid w:val="00232876"/>
    <w:pPr>
      <w:keepNext/>
      <w:keepLines/>
      <w:spacing w:before="200" w:after="40" w:line="264" w:lineRule="auto"/>
      <w:outlineLvl w:val="5"/>
    </w:pPr>
    <w:rPr>
      <w:rFonts w:ascii="Calibri" w:eastAsia="Times New Roman" w:hAnsi="Calibri" w:cs="Times New Roman"/>
      <w:b/>
      <w:color w:val="00000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E09AC"/>
    <w:rPr>
      <w:rFonts w:asciiTheme="majorHAnsi" w:eastAsia="Times New Roman" w:hAnsiTheme="majorHAnsi" w:cs="Times New Roman"/>
      <w:color w:val="365F91" w:themeColor="accent1" w:themeShade="BF"/>
      <w:sz w:val="32"/>
      <w:szCs w:val="20"/>
      <w:lang w:eastAsia="ru-RU"/>
    </w:rPr>
  </w:style>
  <w:style w:type="character" w:customStyle="1" w:styleId="20">
    <w:name w:val="Заголовок 2 Знак"/>
    <w:basedOn w:val="a1"/>
    <w:link w:val="2"/>
    <w:uiPriority w:val="9"/>
    <w:rsid w:val="00BE09AC"/>
    <w:rPr>
      <w:rFonts w:asciiTheme="majorHAnsi" w:eastAsiaTheme="majorEastAsia" w:hAnsiTheme="majorHAnsi" w:cstheme="majorBidi"/>
      <w:color w:val="365F91" w:themeColor="accent1" w:themeShade="BF"/>
      <w:sz w:val="26"/>
      <w:szCs w:val="26"/>
    </w:rPr>
  </w:style>
  <w:style w:type="paragraph" w:customStyle="1" w:styleId="11">
    <w:name w:val="Знак сноски1"/>
    <w:link w:val="a4"/>
    <w:rsid w:val="00BE09AC"/>
    <w:rPr>
      <w:rFonts w:ascii="Calibri" w:eastAsia="Times New Roman" w:hAnsi="Calibri" w:cs="Times New Roman"/>
      <w:color w:val="000000"/>
      <w:szCs w:val="20"/>
      <w:vertAlign w:val="superscript"/>
      <w:lang w:eastAsia="ru-RU"/>
    </w:rPr>
  </w:style>
  <w:style w:type="character" w:styleId="a4">
    <w:name w:val="footnote reference"/>
    <w:link w:val="11"/>
    <w:uiPriority w:val="99"/>
    <w:rsid w:val="00BE09AC"/>
    <w:rPr>
      <w:rFonts w:ascii="Calibri" w:eastAsia="Times New Roman" w:hAnsi="Calibri" w:cs="Times New Roman"/>
      <w:color w:val="000000"/>
      <w:szCs w:val="20"/>
      <w:vertAlign w:val="superscript"/>
      <w:lang w:eastAsia="ru-RU"/>
    </w:rPr>
  </w:style>
  <w:style w:type="paragraph" w:customStyle="1" w:styleId="dt-p">
    <w:name w:val="dt-p"/>
    <w:basedOn w:val="a0"/>
    <w:rsid w:val="00BE0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1"/>
    <w:rsid w:val="00BE09AC"/>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6"/>
    <w:uiPriority w:val="99"/>
    <w:unhideWhenUsed/>
    <w:qFormat/>
    <w:rsid w:val="00BE09AC"/>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5"/>
    <w:uiPriority w:val="99"/>
    <w:rsid w:val="00BE09AC"/>
    <w:rPr>
      <w:sz w:val="20"/>
      <w:szCs w:val="20"/>
    </w:rPr>
  </w:style>
  <w:style w:type="character" w:customStyle="1" w:styleId="a7">
    <w:name w:val="Текст выноски Знак"/>
    <w:basedOn w:val="a1"/>
    <w:link w:val="a8"/>
    <w:rsid w:val="00BE09AC"/>
    <w:rPr>
      <w:rFonts w:ascii="Segoe UI" w:hAnsi="Segoe UI" w:cs="Segoe UI"/>
      <w:sz w:val="18"/>
      <w:szCs w:val="18"/>
    </w:rPr>
  </w:style>
  <w:style w:type="paragraph" w:styleId="a8">
    <w:name w:val="Balloon Text"/>
    <w:basedOn w:val="a0"/>
    <w:link w:val="a7"/>
    <w:unhideWhenUsed/>
    <w:rsid w:val="00BE09AC"/>
    <w:pPr>
      <w:spacing w:after="0" w:line="240" w:lineRule="auto"/>
    </w:pPr>
    <w:rPr>
      <w:rFonts w:ascii="Segoe UI" w:hAnsi="Segoe UI" w:cs="Segoe UI"/>
      <w:sz w:val="18"/>
      <w:szCs w:val="18"/>
    </w:rPr>
  </w:style>
  <w:style w:type="character" w:customStyle="1" w:styleId="12">
    <w:name w:val="Текст выноски Знак1"/>
    <w:basedOn w:val="a1"/>
    <w:uiPriority w:val="99"/>
    <w:semiHidden/>
    <w:rsid w:val="00BE09AC"/>
    <w:rPr>
      <w:rFonts w:ascii="Tahoma" w:hAnsi="Tahoma" w:cs="Tahoma"/>
      <w:sz w:val="16"/>
      <w:szCs w:val="16"/>
    </w:rPr>
  </w:style>
  <w:style w:type="paragraph" w:customStyle="1" w:styleId="13">
    <w:name w:val="Основной шрифт абзаца1"/>
    <w:rsid w:val="00BE09AC"/>
    <w:rPr>
      <w:rFonts w:ascii="Calibri" w:eastAsia="Times New Roman" w:hAnsi="Calibri" w:cs="Times New Roman"/>
      <w:color w:val="000000"/>
      <w:szCs w:val="20"/>
      <w:lang w:eastAsia="ru-RU"/>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a"/>
    <w:qFormat/>
    <w:rsid w:val="00BE09AC"/>
    <w:pPr>
      <w:ind w:left="720"/>
      <w:contextualSpacing/>
    </w:pPr>
    <w:rPr>
      <w:rFonts w:ascii="Calibri" w:eastAsia="Calibri" w:hAnsi="Calibri" w:cs="Times New Roman"/>
    </w:r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1"/>
    <w:link w:val="a9"/>
    <w:qFormat/>
    <w:rsid w:val="00BE09AC"/>
    <w:rPr>
      <w:rFonts w:ascii="Calibri" w:eastAsia="Calibri" w:hAnsi="Calibri" w:cs="Times New Roman"/>
    </w:rPr>
  </w:style>
  <w:style w:type="paragraph" w:styleId="ab">
    <w:name w:val="Body Text Indent"/>
    <w:aliases w:val="текст,Основной текст 1"/>
    <w:basedOn w:val="a0"/>
    <w:link w:val="ac"/>
    <w:uiPriority w:val="99"/>
    <w:rsid w:val="00BE09AC"/>
    <w:pPr>
      <w:spacing w:after="120" w:line="240" w:lineRule="auto"/>
      <w:ind w:left="283"/>
    </w:pPr>
    <w:rPr>
      <w:rFonts w:ascii="Times New Roman" w:eastAsia="MS Mincho" w:hAnsi="Times New Roman" w:cs="Times New Roman"/>
      <w:sz w:val="24"/>
      <w:szCs w:val="20"/>
      <w:lang w:eastAsia="ru-RU"/>
    </w:rPr>
  </w:style>
  <w:style w:type="character" w:customStyle="1" w:styleId="ac">
    <w:name w:val="Основной текст с отступом Знак"/>
    <w:aliases w:val="текст Знак,Основной текст 1 Знак"/>
    <w:basedOn w:val="a1"/>
    <w:link w:val="ab"/>
    <w:uiPriority w:val="99"/>
    <w:rsid w:val="00BE09AC"/>
    <w:rPr>
      <w:rFonts w:ascii="Times New Roman" w:eastAsia="MS Mincho" w:hAnsi="Times New Roman" w:cs="Times New Roman"/>
      <w:sz w:val="24"/>
      <w:szCs w:val="20"/>
      <w:lang w:eastAsia="ru-RU"/>
    </w:rPr>
  </w:style>
  <w:style w:type="paragraph" w:styleId="ad">
    <w:name w:val="No Spacing"/>
    <w:link w:val="ae"/>
    <w:qFormat/>
    <w:rsid w:val="00BE09AC"/>
    <w:pPr>
      <w:spacing w:after="0" w:line="240" w:lineRule="auto"/>
    </w:pPr>
    <w:rPr>
      <w:rFonts w:ascii="Times New Roman" w:eastAsia="MS Mincho" w:hAnsi="Times New Roman" w:cs="Times New Roman"/>
      <w:sz w:val="24"/>
      <w:szCs w:val="24"/>
      <w:lang w:eastAsia="ru-RU"/>
    </w:rPr>
  </w:style>
  <w:style w:type="character" w:customStyle="1" w:styleId="ae">
    <w:name w:val="Без интервала Знак"/>
    <w:link w:val="ad"/>
    <w:rsid w:val="00BE09AC"/>
    <w:rPr>
      <w:rFonts w:ascii="Times New Roman" w:eastAsia="MS Mincho" w:hAnsi="Times New Roman" w:cs="Times New Roman"/>
      <w:sz w:val="24"/>
      <w:szCs w:val="24"/>
      <w:lang w:eastAsia="ru-RU"/>
    </w:rPr>
  </w:style>
  <w:style w:type="character" w:styleId="af">
    <w:name w:val="Strong"/>
    <w:uiPriority w:val="22"/>
    <w:qFormat/>
    <w:rsid w:val="00BE09AC"/>
    <w:rPr>
      <w:b/>
      <w:bCs/>
    </w:rPr>
  </w:style>
  <w:style w:type="character" w:customStyle="1" w:styleId="FontStyle44">
    <w:name w:val="Font Style44"/>
    <w:uiPriority w:val="99"/>
    <w:rsid w:val="00BE09AC"/>
    <w:rPr>
      <w:rFonts w:ascii="Times New Roman" w:hAnsi="Times New Roman" w:cs="Times New Roman"/>
      <w:b/>
      <w:bCs/>
      <w:i/>
      <w:iCs/>
      <w:sz w:val="22"/>
      <w:szCs w:val="22"/>
    </w:rPr>
  </w:style>
  <w:style w:type="table" w:styleId="af0">
    <w:name w:val="Table Grid"/>
    <w:basedOn w:val="a2"/>
    <w:rsid w:val="00BE09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0"/>
    <w:link w:val="af2"/>
    <w:unhideWhenUsed/>
    <w:rsid w:val="00BE09AC"/>
    <w:pPr>
      <w:tabs>
        <w:tab w:val="center" w:pos="4677"/>
        <w:tab w:val="right" w:pos="9355"/>
      </w:tabs>
      <w:spacing w:after="0" w:line="240" w:lineRule="auto"/>
    </w:pPr>
  </w:style>
  <w:style w:type="character" w:customStyle="1" w:styleId="af2">
    <w:name w:val="Верхний колонтитул Знак"/>
    <w:basedOn w:val="a1"/>
    <w:link w:val="af1"/>
    <w:rsid w:val="00BE09AC"/>
  </w:style>
  <w:style w:type="paragraph" w:styleId="af3">
    <w:name w:val="footer"/>
    <w:aliases w:val="Нижний колонтитул Знак Знак Знак,Нижний колонтитул1,Нижний колонтитул Знак Знак"/>
    <w:basedOn w:val="a0"/>
    <w:link w:val="af4"/>
    <w:unhideWhenUsed/>
    <w:qFormat/>
    <w:rsid w:val="00BE09AC"/>
    <w:pPr>
      <w:tabs>
        <w:tab w:val="center" w:pos="4677"/>
        <w:tab w:val="right" w:pos="9355"/>
      </w:tabs>
      <w:spacing w:after="0" w:line="240" w:lineRule="auto"/>
    </w:p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1"/>
    <w:link w:val="af3"/>
    <w:rsid w:val="00BE09AC"/>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6"/>
    <w:rsid w:val="00BE09AC"/>
    <w:pPr>
      <w:widowControl w:val="0"/>
      <w:spacing w:after="0" w:line="240" w:lineRule="auto"/>
      <w:ind w:left="714" w:hanging="357"/>
    </w:pPr>
    <w:rPr>
      <w:rFonts w:ascii="Times New Roman" w:eastAsia="MS Mincho" w:hAnsi="Times New Roman" w:cs="Times New Roman"/>
      <w:sz w:val="24"/>
      <w:szCs w:val="24"/>
      <w:lang w:val="en-US" w:eastAsia="nl-NL"/>
    </w:rPr>
  </w:style>
  <w:style w:type="character" w:customStyle="1" w:styleId="af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5"/>
    <w:locked/>
    <w:rsid w:val="00BE09AC"/>
    <w:rPr>
      <w:rFonts w:ascii="Times New Roman" w:eastAsia="MS Mincho" w:hAnsi="Times New Roman" w:cs="Times New Roman"/>
      <w:sz w:val="24"/>
      <w:szCs w:val="24"/>
      <w:lang w:val="en-US" w:eastAsia="nl-NL"/>
    </w:rPr>
  </w:style>
  <w:style w:type="character" w:customStyle="1" w:styleId="fontstyle01">
    <w:name w:val="fontstyle01"/>
    <w:basedOn w:val="a1"/>
    <w:rsid w:val="00BE09AC"/>
    <w:rPr>
      <w:rFonts w:ascii="ArialMT" w:hAnsi="ArialMT" w:hint="default"/>
      <w:b w:val="0"/>
      <w:bCs w:val="0"/>
      <w:i w:val="0"/>
      <w:iCs w:val="0"/>
      <w:color w:val="000000"/>
      <w:sz w:val="30"/>
      <w:szCs w:val="30"/>
    </w:rPr>
  </w:style>
  <w:style w:type="paragraph" w:customStyle="1" w:styleId="TableParagraph">
    <w:name w:val="Table Paragraph"/>
    <w:basedOn w:val="a0"/>
    <w:uiPriority w:val="1"/>
    <w:qFormat/>
    <w:rsid w:val="00BE09AC"/>
    <w:pPr>
      <w:widowControl w:val="0"/>
      <w:autoSpaceDE w:val="0"/>
      <w:autoSpaceDN w:val="0"/>
      <w:spacing w:after="0" w:line="240" w:lineRule="auto"/>
    </w:pPr>
    <w:rPr>
      <w:rFonts w:ascii="Times New Roman" w:eastAsia="Times New Roman" w:hAnsi="Times New Roman" w:cs="Times New Roman"/>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BE09AC"/>
    <w:rPr>
      <w:rFonts w:ascii="Times New Roman" w:hAnsi="Times New Roman"/>
      <w:sz w:val="20"/>
      <w:lang w:eastAsia="ru-RU"/>
    </w:rPr>
  </w:style>
  <w:style w:type="character" w:styleId="af7">
    <w:name w:val="Emphasis"/>
    <w:qFormat/>
    <w:rsid w:val="00BE09AC"/>
    <w:rPr>
      <w:rFonts w:cs="Times New Roman"/>
      <w:i/>
    </w:rPr>
  </w:style>
  <w:style w:type="paragraph" w:customStyle="1" w:styleId="ConsPlusNormal">
    <w:name w:val="ConsPlusNormal"/>
    <w:rsid w:val="009B229D"/>
    <w:pPr>
      <w:widowControl w:val="0"/>
      <w:autoSpaceDE w:val="0"/>
      <w:autoSpaceDN w:val="0"/>
      <w:spacing w:after="0" w:line="240" w:lineRule="auto"/>
    </w:pPr>
    <w:rPr>
      <w:rFonts w:ascii="Calibri" w:eastAsia="Times New Roman" w:hAnsi="Calibri" w:cs="Calibri"/>
      <w:szCs w:val="20"/>
      <w:lang w:eastAsia="ru-RU"/>
    </w:rPr>
  </w:style>
  <w:style w:type="paragraph" w:customStyle="1" w:styleId="Standard">
    <w:name w:val="Standard"/>
    <w:link w:val="Standard0"/>
    <w:rsid w:val="00517057"/>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Standard0">
    <w:name w:val="Standard Знак"/>
    <w:link w:val="Standard"/>
    <w:rsid w:val="00517057"/>
    <w:rPr>
      <w:rFonts w:ascii="Times New Roman" w:eastAsiaTheme="minorEastAsia" w:hAnsi="Times New Roman" w:cs="Times New Roman"/>
      <w:kern w:val="3"/>
      <w:sz w:val="24"/>
      <w:szCs w:val="24"/>
      <w:lang w:eastAsia="ru-RU"/>
    </w:rPr>
  </w:style>
  <w:style w:type="paragraph" w:styleId="af8">
    <w:name w:val="Body Text"/>
    <w:basedOn w:val="a0"/>
    <w:link w:val="af9"/>
    <w:uiPriority w:val="99"/>
    <w:unhideWhenUsed/>
    <w:rsid w:val="00581B3D"/>
    <w:pPr>
      <w:spacing w:after="120"/>
    </w:pPr>
  </w:style>
  <w:style w:type="character" w:customStyle="1" w:styleId="af9">
    <w:name w:val="Основной текст Знак"/>
    <w:basedOn w:val="a1"/>
    <w:link w:val="af8"/>
    <w:uiPriority w:val="99"/>
    <w:rsid w:val="00581B3D"/>
  </w:style>
  <w:style w:type="paragraph" w:customStyle="1" w:styleId="Default">
    <w:name w:val="Default"/>
    <w:rsid w:val="008435F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025,bqiaagaaeyqcaaagiaiaaaptbgaabfsgaaaaaaaaaaaaaaaaaaaaaaaaaaaaaaaaaaaaaaaaaaaaaaaaaaaaaaaaaaaaaaaaaaaaaaaaaaaaaaaaaaaaaaaaaaaaaaaaaaaaaaaaaaaaaaaaaaaaaaaaaaaaaaaaaaaaaaaaaaaaaaaaaaaaaaaaaaaaaaaaaaaaaaaaaaaaaaaaaaaaaaaaaaaaaaaaaaaaaaaa"/>
    <w:basedOn w:val="a0"/>
    <w:rsid w:val="00893C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1"/>
    <w:rsid w:val="00893C48"/>
    <w:rPr>
      <w:rFonts w:ascii="Calibri" w:eastAsia="Times New Roman" w:hAnsi="Calibri" w:cs="Times New Roman"/>
      <w:color w:val="000000"/>
      <w:szCs w:val="20"/>
      <w:lang w:eastAsia="ru-RU"/>
    </w:rPr>
  </w:style>
  <w:style w:type="paragraph" w:customStyle="1" w:styleId="Footnote">
    <w:name w:val="Footnote"/>
    <w:basedOn w:val="a0"/>
    <w:rsid w:val="00F94356"/>
    <w:pPr>
      <w:spacing w:after="0" w:line="240" w:lineRule="auto"/>
    </w:pPr>
    <w:rPr>
      <w:rFonts w:eastAsia="Times New Roman" w:cs="Times New Roman"/>
      <w:color w:val="000000"/>
      <w:sz w:val="20"/>
      <w:szCs w:val="20"/>
      <w:lang w:eastAsia="ru-RU"/>
    </w:rPr>
  </w:style>
  <w:style w:type="character" w:styleId="afa">
    <w:name w:val="annotation reference"/>
    <w:basedOn w:val="a1"/>
    <w:uiPriority w:val="99"/>
    <w:semiHidden/>
    <w:unhideWhenUsed/>
    <w:rsid w:val="00C242B1"/>
    <w:rPr>
      <w:sz w:val="16"/>
      <w:szCs w:val="16"/>
    </w:rPr>
  </w:style>
  <w:style w:type="paragraph" w:styleId="afb">
    <w:name w:val="annotation text"/>
    <w:basedOn w:val="a0"/>
    <w:link w:val="afc"/>
    <w:unhideWhenUsed/>
    <w:rsid w:val="00C242B1"/>
    <w:pPr>
      <w:spacing w:line="240" w:lineRule="auto"/>
    </w:pPr>
    <w:rPr>
      <w:sz w:val="20"/>
      <w:szCs w:val="20"/>
    </w:rPr>
  </w:style>
  <w:style w:type="character" w:customStyle="1" w:styleId="afc">
    <w:name w:val="Текст примечания Знак"/>
    <w:basedOn w:val="a1"/>
    <w:link w:val="afb"/>
    <w:rsid w:val="00C242B1"/>
    <w:rPr>
      <w:sz w:val="20"/>
      <w:szCs w:val="20"/>
    </w:rPr>
  </w:style>
  <w:style w:type="paragraph" w:styleId="afd">
    <w:name w:val="annotation subject"/>
    <w:basedOn w:val="afb"/>
    <w:next w:val="afb"/>
    <w:link w:val="afe"/>
    <w:unhideWhenUsed/>
    <w:rsid w:val="00C242B1"/>
    <w:rPr>
      <w:b/>
      <w:bCs/>
    </w:rPr>
  </w:style>
  <w:style w:type="character" w:customStyle="1" w:styleId="afe">
    <w:name w:val="Тема примечания Знак"/>
    <w:basedOn w:val="afc"/>
    <w:link w:val="afd"/>
    <w:rsid w:val="00C242B1"/>
    <w:rPr>
      <w:b/>
      <w:bCs/>
      <w:sz w:val="20"/>
      <w:szCs w:val="20"/>
    </w:rPr>
  </w:style>
  <w:style w:type="character" w:styleId="aff">
    <w:name w:val="Hyperlink"/>
    <w:basedOn w:val="a1"/>
    <w:link w:val="31"/>
    <w:unhideWhenUsed/>
    <w:rsid w:val="00954AFD"/>
    <w:rPr>
      <w:color w:val="0000FF" w:themeColor="hyperlink"/>
      <w:u w:val="single"/>
    </w:rPr>
  </w:style>
  <w:style w:type="paragraph" w:styleId="21">
    <w:name w:val="Body Text 2"/>
    <w:basedOn w:val="a0"/>
    <w:link w:val="22"/>
    <w:unhideWhenUsed/>
    <w:rsid w:val="00232876"/>
    <w:pPr>
      <w:spacing w:after="120" w:line="480" w:lineRule="auto"/>
    </w:pPr>
  </w:style>
  <w:style w:type="character" w:customStyle="1" w:styleId="22">
    <w:name w:val="Основной текст 2 Знак"/>
    <w:basedOn w:val="a1"/>
    <w:link w:val="21"/>
    <w:rsid w:val="00232876"/>
  </w:style>
  <w:style w:type="character" w:customStyle="1" w:styleId="30">
    <w:name w:val="Заголовок 3 Знак"/>
    <w:basedOn w:val="a1"/>
    <w:link w:val="3"/>
    <w:uiPriority w:val="9"/>
    <w:rsid w:val="00232876"/>
    <w:rPr>
      <w:rFonts w:ascii="Times New Roman" w:eastAsia="Times New Roman" w:hAnsi="Times New Roman" w:cs="Times New Roman"/>
      <w:b/>
      <w:color w:val="000000"/>
      <w:sz w:val="27"/>
      <w:szCs w:val="20"/>
      <w:lang w:eastAsia="ru-RU"/>
    </w:rPr>
  </w:style>
  <w:style w:type="character" w:customStyle="1" w:styleId="40">
    <w:name w:val="Заголовок 4 Знак"/>
    <w:basedOn w:val="a1"/>
    <w:link w:val="4"/>
    <w:uiPriority w:val="9"/>
    <w:rsid w:val="00232876"/>
    <w:rPr>
      <w:rFonts w:ascii="Calibri" w:eastAsia="Times New Roman" w:hAnsi="Calibri" w:cs="Times New Roman"/>
      <w:b/>
      <w:color w:val="000000"/>
      <w:sz w:val="24"/>
      <w:szCs w:val="20"/>
      <w:lang w:eastAsia="ru-RU"/>
    </w:rPr>
  </w:style>
  <w:style w:type="character" w:customStyle="1" w:styleId="50">
    <w:name w:val="Заголовок 5 Знак"/>
    <w:basedOn w:val="a1"/>
    <w:link w:val="5"/>
    <w:uiPriority w:val="9"/>
    <w:rsid w:val="00232876"/>
    <w:rPr>
      <w:rFonts w:ascii="Calibri" w:eastAsia="Times New Roman" w:hAnsi="Calibri" w:cs="Times New Roman"/>
      <w:b/>
      <w:color w:val="000000"/>
      <w:szCs w:val="20"/>
      <w:lang w:eastAsia="ru-RU"/>
    </w:rPr>
  </w:style>
  <w:style w:type="character" w:customStyle="1" w:styleId="60">
    <w:name w:val="Заголовок 6 Знак"/>
    <w:basedOn w:val="a1"/>
    <w:link w:val="6"/>
    <w:rsid w:val="00232876"/>
    <w:rPr>
      <w:rFonts w:asciiTheme="majorHAnsi" w:eastAsiaTheme="majorEastAsia" w:hAnsiTheme="majorHAnsi" w:cstheme="majorBidi"/>
      <w:i/>
      <w:iCs/>
      <w:color w:val="243F60" w:themeColor="accent1" w:themeShade="7F"/>
    </w:rPr>
  </w:style>
  <w:style w:type="paragraph" w:styleId="23">
    <w:name w:val="toc 2"/>
    <w:basedOn w:val="a0"/>
    <w:next w:val="a0"/>
    <w:link w:val="24"/>
    <w:uiPriority w:val="39"/>
    <w:rsid w:val="00232876"/>
    <w:pPr>
      <w:spacing w:after="100" w:line="264" w:lineRule="auto"/>
      <w:ind w:left="220"/>
    </w:pPr>
    <w:rPr>
      <w:rFonts w:ascii="Calibri" w:eastAsia="Times New Roman" w:hAnsi="Calibri" w:cs="Times New Roman"/>
      <w:color w:val="000000"/>
      <w:sz w:val="28"/>
      <w:szCs w:val="20"/>
      <w:lang w:eastAsia="ru-RU"/>
    </w:rPr>
  </w:style>
  <w:style w:type="character" w:customStyle="1" w:styleId="24">
    <w:name w:val="Оглавление 2 Знак"/>
    <w:link w:val="23"/>
    <w:uiPriority w:val="39"/>
    <w:rsid w:val="00232876"/>
    <w:rPr>
      <w:rFonts w:ascii="Calibri" w:eastAsia="Times New Roman" w:hAnsi="Calibri" w:cs="Times New Roman"/>
      <w:color w:val="000000"/>
      <w:sz w:val="28"/>
      <w:szCs w:val="20"/>
      <w:lang w:eastAsia="ru-RU"/>
    </w:rPr>
  </w:style>
  <w:style w:type="paragraph" w:styleId="41">
    <w:name w:val="toc 4"/>
    <w:next w:val="a0"/>
    <w:link w:val="42"/>
    <w:uiPriority w:val="39"/>
    <w:rsid w:val="00232876"/>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32876"/>
    <w:rPr>
      <w:rFonts w:ascii="XO Thames" w:eastAsia="Times New Roman" w:hAnsi="XO Thames" w:cs="Times New Roman"/>
      <w:color w:val="000000"/>
      <w:sz w:val="28"/>
      <w:szCs w:val="20"/>
      <w:lang w:eastAsia="ru-RU"/>
    </w:rPr>
  </w:style>
  <w:style w:type="paragraph" w:customStyle="1" w:styleId="25">
    <w:name w:val="Основной шрифт абзаца2"/>
    <w:rsid w:val="00232876"/>
    <w:pPr>
      <w:spacing w:after="160" w:line="264" w:lineRule="auto"/>
    </w:pPr>
    <w:rPr>
      <w:rFonts w:ascii="Calibri" w:eastAsia="Times New Roman" w:hAnsi="Calibri" w:cs="Times New Roman"/>
      <w:color w:val="000000"/>
      <w:szCs w:val="20"/>
      <w:lang w:eastAsia="ru-RU"/>
    </w:rPr>
  </w:style>
  <w:style w:type="paragraph" w:customStyle="1" w:styleId="c0">
    <w:name w:val="c0"/>
    <w:basedOn w:val="a0"/>
    <w:rsid w:val="00232876"/>
    <w:pPr>
      <w:spacing w:beforeAutospacing="1" w:afterAutospacing="1" w:line="240" w:lineRule="auto"/>
    </w:pPr>
    <w:rPr>
      <w:rFonts w:ascii="Times New Roman" w:eastAsia="Times New Roman" w:hAnsi="Times New Roman" w:cs="Times New Roman"/>
      <w:color w:val="000000"/>
      <w:sz w:val="24"/>
      <w:szCs w:val="20"/>
      <w:lang w:eastAsia="ru-RU"/>
    </w:rPr>
  </w:style>
  <w:style w:type="paragraph" w:styleId="62">
    <w:name w:val="toc 6"/>
    <w:next w:val="a0"/>
    <w:link w:val="63"/>
    <w:uiPriority w:val="39"/>
    <w:rsid w:val="00232876"/>
    <w:pPr>
      <w:spacing w:after="160" w:line="264" w:lineRule="auto"/>
      <w:ind w:left="1000"/>
    </w:pPr>
    <w:rPr>
      <w:rFonts w:ascii="XO Thames" w:eastAsia="Times New Roman" w:hAnsi="XO Thames" w:cs="Times New Roman"/>
      <w:color w:val="000000"/>
      <w:sz w:val="28"/>
      <w:szCs w:val="20"/>
      <w:lang w:eastAsia="ru-RU"/>
    </w:rPr>
  </w:style>
  <w:style w:type="character" w:customStyle="1" w:styleId="63">
    <w:name w:val="Оглавление 6 Знак"/>
    <w:link w:val="62"/>
    <w:uiPriority w:val="39"/>
    <w:rsid w:val="00232876"/>
    <w:rPr>
      <w:rFonts w:ascii="XO Thames" w:eastAsia="Times New Roman" w:hAnsi="XO Thames" w:cs="Times New Roman"/>
      <w:color w:val="000000"/>
      <w:sz w:val="28"/>
      <w:szCs w:val="20"/>
      <w:lang w:eastAsia="ru-RU"/>
    </w:rPr>
  </w:style>
  <w:style w:type="paragraph" w:styleId="7">
    <w:name w:val="toc 7"/>
    <w:next w:val="a0"/>
    <w:link w:val="70"/>
    <w:uiPriority w:val="39"/>
    <w:rsid w:val="00232876"/>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232876"/>
    <w:rPr>
      <w:rFonts w:ascii="XO Thames" w:eastAsia="Times New Roman" w:hAnsi="XO Thames" w:cs="Times New Roman"/>
      <w:color w:val="000000"/>
      <w:sz w:val="28"/>
      <w:szCs w:val="20"/>
      <w:lang w:eastAsia="ru-RU"/>
    </w:rPr>
  </w:style>
  <w:style w:type="paragraph" w:customStyle="1" w:styleId="apple-tab-span">
    <w:name w:val="apple-tab-span"/>
    <w:basedOn w:val="13"/>
    <w:rsid w:val="00232876"/>
  </w:style>
  <w:style w:type="paragraph" w:customStyle="1" w:styleId="43">
    <w:name w:val="Гиперссылка4"/>
    <w:rsid w:val="00232876"/>
    <w:pPr>
      <w:spacing w:after="160" w:line="264" w:lineRule="auto"/>
    </w:pPr>
    <w:rPr>
      <w:rFonts w:ascii="Calibri" w:eastAsia="Times New Roman" w:hAnsi="Calibri" w:cs="Times New Roman"/>
      <w:color w:val="0000FF"/>
      <w:szCs w:val="20"/>
      <w:u w:val="single"/>
      <w:lang w:eastAsia="ru-RU"/>
    </w:rPr>
  </w:style>
  <w:style w:type="paragraph" w:customStyle="1" w:styleId="15">
    <w:name w:val="Знак примечания1"/>
    <w:basedOn w:val="25"/>
    <w:rsid w:val="00232876"/>
    <w:rPr>
      <w:sz w:val="16"/>
    </w:rPr>
  </w:style>
  <w:style w:type="paragraph" w:customStyle="1" w:styleId="Endnote">
    <w:name w:val="Endnote"/>
    <w:rsid w:val="00232876"/>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a">
    <w:name w:val="щщщщ"/>
    <w:basedOn w:val="a0"/>
    <w:rsid w:val="00232876"/>
    <w:pPr>
      <w:numPr>
        <w:numId w:val="50"/>
      </w:numPr>
      <w:spacing w:after="0" w:line="240" w:lineRule="auto"/>
      <w:jc w:val="both"/>
    </w:pPr>
    <w:rPr>
      <w:rFonts w:ascii="Times New Roman" w:eastAsia="Times New Roman" w:hAnsi="Times New Roman" w:cs="Times New Roman"/>
      <w:color w:val="000000"/>
      <w:sz w:val="24"/>
      <w:szCs w:val="20"/>
      <w:lang w:eastAsia="ru-RU"/>
    </w:rPr>
  </w:style>
  <w:style w:type="paragraph" w:customStyle="1" w:styleId="44">
    <w:name w:val="Основной шрифт абзаца4"/>
    <w:rsid w:val="00232876"/>
    <w:pPr>
      <w:spacing w:after="160" w:line="264" w:lineRule="auto"/>
    </w:pPr>
    <w:rPr>
      <w:rFonts w:ascii="Calibri" w:eastAsia="Times New Roman" w:hAnsi="Calibri" w:cs="Times New Roman"/>
      <w:color w:val="000000"/>
      <w:szCs w:val="20"/>
      <w:lang w:eastAsia="ru-RU"/>
    </w:rPr>
  </w:style>
  <w:style w:type="paragraph" w:customStyle="1" w:styleId="26">
    <w:name w:val="Гиперссылка2"/>
    <w:rsid w:val="00232876"/>
    <w:pPr>
      <w:spacing w:after="160" w:line="264" w:lineRule="auto"/>
    </w:pPr>
    <w:rPr>
      <w:rFonts w:ascii="Calibri" w:eastAsia="Times New Roman" w:hAnsi="Calibri" w:cs="Times New Roman"/>
      <w:color w:val="0000FF"/>
      <w:szCs w:val="20"/>
      <w:u w:val="single"/>
      <w:lang w:eastAsia="ru-RU"/>
    </w:rPr>
  </w:style>
  <w:style w:type="paragraph" w:customStyle="1" w:styleId="32">
    <w:name w:val="Основной шрифт абзаца3"/>
    <w:rsid w:val="00232876"/>
    <w:pPr>
      <w:spacing w:after="160" w:line="264" w:lineRule="auto"/>
    </w:pPr>
    <w:rPr>
      <w:rFonts w:ascii="Calibri" w:eastAsia="Times New Roman" w:hAnsi="Calibri" w:cs="Times New Roman"/>
      <w:color w:val="000000"/>
      <w:szCs w:val="20"/>
      <w:lang w:eastAsia="ru-RU"/>
    </w:rPr>
  </w:style>
  <w:style w:type="paragraph" w:styleId="33">
    <w:name w:val="toc 3"/>
    <w:basedOn w:val="a0"/>
    <w:next w:val="a0"/>
    <w:link w:val="34"/>
    <w:uiPriority w:val="39"/>
    <w:rsid w:val="00232876"/>
    <w:pPr>
      <w:spacing w:after="100" w:line="264" w:lineRule="auto"/>
      <w:ind w:left="440"/>
    </w:pPr>
    <w:rPr>
      <w:rFonts w:ascii="Calibri" w:eastAsia="Times New Roman" w:hAnsi="Calibri" w:cs="Times New Roman"/>
      <w:color w:val="000000"/>
      <w:sz w:val="28"/>
      <w:szCs w:val="20"/>
      <w:lang w:eastAsia="ru-RU"/>
    </w:rPr>
  </w:style>
  <w:style w:type="character" w:customStyle="1" w:styleId="34">
    <w:name w:val="Оглавление 3 Знак"/>
    <w:link w:val="33"/>
    <w:uiPriority w:val="39"/>
    <w:rsid w:val="00232876"/>
    <w:rPr>
      <w:rFonts w:ascii="Calibri" w:eastAsia="Times New Roman" w:hAnsi="Calibri" w:cs="Times New Roman"/>
      <w:color w:val="000000"/>
      <w:sz w:val="28"/>
      <w:szCs w:val="20"/>
      <w:lang w:eastAsia="ru-RU"/>
    </w:rPr>
  </w:style>
  <w:style w:type="paragraph" w:customStyle="1" w:styleId="16">
    <w:name w:val="Гиперссылка1"/>
    <w:rsid w:val="00232876"/>
    <w:pPr>
      <w:spacing w:after="160" w:line="264" w:lineRule="auto"/>
    </w:pPr>
    <w:rPr>
      <w:rFonts w:ascii="Calibri" w:eastAsia="Times New Roman" w:hAnsi="Calibri" w:cs="Times New Roman"/>
      <w:color w:val="0000FF"/>
      <w:szCs w:val="20"/>
      <w:u w:val="single"/>
      <w:lang w:eastAsia="ru-RU"/>
    </w:rPr>
  </w:style>
  <w:style w:type="paragraph" w:styleId="aff0">
    <w:name w:val="TOC Heading"/>
    <w:basedOn w:val="1"/>
    <w:next w:val="a0"/>
    <w:link w:val="aff1"/>
    <w:rsid w:val="00232876"/>
    <w:pPr>
      <w:spacing w:line="264" w:lineRule="auto"/>
      <w:outlineLvl w:val="8"/>
    </w:pPr>
  </w:style>
  <w:style w:type="character" w:customStyle="1" w:styleId="aff1">
    <w:name w:val="Заголовок оглавления Знак"/>
    <w:basedOn w:val="10"/>
    <w:link w:val="aff0"/>
    <w:rsid w:val="00232876"/>
  </w:style>
  <w:style w:type="paragraph" w:customStyle="1" w:styleId="31">
    <w:name w:val="Гиперссылка3"/>
    <w:link w:val="aff"/>
    <w:rsid w:val="00232876"/>
    <w:pPr>
      <w:spacing w:after="160" w:line="264" w:lineRule="auto"/>
    </w:pPr>
    <w:rPr>
      <w:color w:val="0000FF" w:themeColor="hyperlink"/>
      <w:u w:val="single"/>
    </w:rPr>
  </w:style>
  <w:style w:type="paragraph" w:styleId="17">
    <w:name w:val="toc 1"/>
    <w:basedOn w:val="a0"/>
    <w:next w:val="a0"/>
    <w:link w:val="18"/>
    <w:uiPriority w:val="39"/>
    <w:rsid w:val="00232876"/>
    <w:pPr>
      <w:spacing w:after="100" w:line="264" w:lineRule="auto"/>
    </w:pPr>
    <w:rPr>
      <w:rFonts w:ascii="Calibri" w:eastAsia="Times New Roman" w:hAnsi="Calibri" w:cs="Times New Roman"/>
      <w:color w:val="000000"/>
      <w:sz w:val="28"/>
      <w:szCs w:val="20"/>
      <w:lang w:eastAsia="ru-RU"/>
    </w:rPr>
  </w:style>
  <w:style w:type="character" w:customStyle="1" w:styleId="18">
    <w:name w:val="Оглавление 1 Знак"/>
    <w:link w:val="17"/>
    <w:uiPriority w:val="39"/>
    <w:rsid w:val="00232876"/>
    <w:rPr>
      <w:rFonts w:ascii="Calibri" w:eastAsia="Times New Roman" w:hAnsi="Calibri" w:cs="Times New Roman"/>
      <w:color w:val="000000"/>
      <w:sz w:val="28"/>
      <w:szCs w:val="20"/>
      <w:lang w:eastAsia="ru-RU"/>
    </w:rPr>
  </w:style>
  <w:style w:type="paragraph" w:customStyle="1" w:styleId="HeaderandFooter">
    <w:name w:val="Header and Footer"/>
    <w:rsid w:val="00232876"/>
    <w:pPr>
      <w:spacing w:after="160" w:line="240" w:lineRule="auto"/>
      <w:jc w:val="both"/>
    </w:pPr>
    <w:rPr>
      <w:rFonts w:ascii="XO Thames" w:eastAsia="Times New Roman" w:hAnsi="XO Thames" w:cs="Times New Roman"/>
      <w:color w:val="000000"/>
      <w:sz w:val="28"/>
      <w:szCs w:val="20"/>
      <w:lang w:eastAsia="ru-RU"/>
    </w:rPr>
  </w:style>
  <w:style w:type="paragraph" w:customStyle="1" w:styleId="19">
    <w:name w:val="Выделение1"/>
    <w:basedOn w:val="13"/>
    <w:rsid w:val="00232876"/>
  </w:style>
  <w:style w:type="paragraph" w:styleId="9">
    <w:name w:val="toc 9"/>
    <w:next w:val="a0"/>
    <w:link w:val="90"/>
    <w:uiPriority w:val="39"/>
    <w:rsid w:val="00232876"/>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232876"/>
    <w:rPr>
      <w:rFonts w:ascii="XO Thames" w:eastAsia="Times New Roman" w:hAnsi="XO Thames" w:cs="Times New Roman"/>
      <w:color w:val="000000"/>
      <w:sz w:val="28"/>
      <w:szCs w:val="20"/>
      <w:lang w:eastAsia="ru-RU"/>
    </w:rPr>
  </w:style>
  <w:style w:type="paragraph" w:styleId="8">
    <w:name w:val="toc 8"/>
    <w:next w:val="a0"/>
    <w:link w:val="80"/>
    <w:uiPriority w:val="39"/>
    <w:rsid w:val="00232876"/>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232876"/>
    <w:rPr>
      <w:rFonts w:ascii="XO Thames" w:eastAsia="Times New Roman" w:hAnsi="XO Thames" w:cs="Times New Roman"/>
      <w:color w:val="000000"/>
      <w:sz w:val="28"/>
      <w:szCs w:val="20"/>
      <w:lang w:eastAsia="ru-RU"/>
    </w:rPr>
  </w:style>
  <w:style w:type="paragraph" w:customStyle="1" w:styleId="blockblock-3c">
    <w:name w:val="block__block-3c"/>
    <w:basedOn w:val="a0"/>
    <w:rsid w:val="00232876"/>
    <w:pPr>
      <w:spacing w:beforeAutospacing="1" w:afterAutospacing="1" w:line="240" w:lineRule="auto"/>
    </w:pPr>
    <w:rPr>
      <w:rFonts w:ascii="Times New Roman" w:eastAsia="Times New Roman" w:hAnsi="Times New Roman" w:cs="Times New Roman"/>
      <w:color w:val="000000"/>
      <w:sz w:val="24"/>
      <w:szCs w:val="20"/>
      <w:lang w:eastAsia="ru-RU"/>
    </w:rPr>
  </w:style>
  <w:style w:type="paragraph" w:styleId="51">
    <w:name w:val="toc 5"/>
    <w:next w:val="a0"/>
    <w:link w:val="52"/>
    <w:uiPriority w:val="39"/>
    <w:rsid w:val="00232876"/>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232876"/>
    <w:rPr>
      <w:rFonts w:ascii="XO Thames" w:eastAsia="Times New Roman" w:hAnsi="XO Thames" w:cs="Times New Roman"/>
      <w:color w:val="000000"/>
      <w:sz w:val="28"/>
      <w:szCs w:val="20"/>
      <w:lang w:eastAsia="ru-RU"/>
    </w:rPr>
  </w:style>
  <w:style w:type="paragraph" w:customStyle="1" w:styleId="c2">
    <w:name w:val="c2"/>
    <w:basedOn w:val="13"/>
    <w:rsid w:val="00232876"/>
  </w:style>
  <w:style w:type="paragraph" w:styleId="aff2">
    <w:name w:val="Subtitle"/>
    <w:basedOn w:val="a0"/>
    <w:next w:val="a0"/>
    <w:link w:val="aff3"/>
    <w:uiPriority w:val="11"/>
    <w:qFormat/>
    <w:rsid w:val="00232876"/>
    <w:pPr>
      <w:keepNext/>
      <w:keepLines/>
      <w:spacing w:before="360" w:after="80" w:line="264" w:lineRule="auto"/>
    </w:pPr>
    <w:rPr>
      <w:rFonts w:ascii="Georgia" w:eastAsia="Times New Roman" w:hAnsi="Georgia" w:cs="Times New Roman"/>
      <w:i/>
      <w:color w:val="666666"/>
      <w:sz w:val="48"/>
      <w:szCs w:val="20"/>
      <w:lang w:eastAsia="ru-RU"/>
    </w:rPr>
  </w:style>
  <w:style w:type="character" w:customStyle="1" w:styleId="aff3">
    <w:name w:val="Подзаголовок Знак"/>
    <w:basedOn w:val="a1"/>
    <w:link w:val="aff2"/>
    <w:uiPriority w:val="11"/>
    <w:rsid w:val="00232876"/>
    <w:rPr>
      <w:rFonts w:ascii="Georgia" w:eastAsia="Times New Roman" w:hAnsi="Georgia" w:cs="Times New Roman"/>
      <w:i/>
      <w:color w:val="666666"/>
      <w:sz w:val="48"/>
      <w:szCs w:val="20"/>
      <w:lang w:eastAsia="ru-RU"/>
    </w:rPr>
  </w:style>
  <w:style w:type="paragraph" w:styleId="aff4">
    <w:name w:val="Title"/>
    <w:basedOn w:val="a0"/>
    <w:next w:val="a0"/>
    <w:link w:val="aff5"/>
    <w:uiPriority w:val="10"/>
    <w:qFormat/>
    <w:rsid w:val="00232876"/>
    <w:pPr>
      <w:keepNext/>
      <w:keepLines/>
      <w:spacing w:before="480" w:after="120" w:line="264" w:lineRule="auto"/>
    </w:pPr>
    <w:rPr>
      <w:rFonts w:ascii="Calibri" w:eastAsia="Times New Roman" w:hAnsi="Calibri" w:cs="Times New Roman"/>
      <w:b/>
      <w:color w:val="000000"/>
      <w:sz w:val="72"/>
      <w:szCs w:val="20"/>
      <w:lang w:eastAsia="ru-RU"/>
    </w:rPr>
  </w:style>
  <w:style w:type="character" w:customStyle="1" w:styleId="aff5">
    <w:name w:val="Название Знак"/>
    <w:basedOn w:val="a1"/>
    <w:link w:val="aff4"/>
    <w:uiPriority w:val="10"/>
    <w:rsid w:val="00232876"/>
    <w:rPr>
      <w:rFonts w:ascii="Calibri" w:eastAsia="Times New Roman" w:hAnsi="Calibri" w:cs="Times New Roman"/>
      <w:b/>
      <w:color w:val="000000"/>
      <w:sz w:val="72"/>
      <w:szCs w:val="20"/>
      <w:lang w:eastAsia="ru-RU"/>
    </w:rPr>
  </w:style>
  <w:style w:type="character" w:customStyle="1" w:styleId="61">
    <w:name w:val="Заголовок 6 Знак1"/>
    <w:link w:val="6"/>
    <w:uiPriority w:val="9"/>
    <w:rsid w:val="00232876"/>
    <w:rPr>
      <w:rFonts w:ascii="Calibri" w:eastAsia="Times New Roman" w:hAnsi="Calibri" w:cs="Times New Roman"/>
      <w:b/>
      <w:color w:val="000000"/>
      <w:sz w:val="20"/>
      <w:szCs w:val="20"/>
      <w:lang w:eastAsia="ru-RU"/>
    </w:rPr>
  </w:style>
  <w:style w:type="paragraph" w:customStyle="1" w:styleId="1a">
    <w:name w:val="Строгий1"/>
    <w:basedOn w:val="13"/>
    <w:rsid w:val="00232876"/>
    <w:pPr>
      <w:spacing w:after="160" w:line="264" w:lineRule="auto"/>
    </w:pPr>
    <w:rPr>
      <w:b/>
    </w:rPr>
  </w:style>
  <w:style w:type="table" w:customStyle="1" w:styleId="TableNormal">
    <w:name w:val="Table Normal"/>
    <w:rsid w:val="00232876"/>
    <w:pPr>
      <w:spacing w:after="160" w:line="264"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character" w:styleId="aff6">
    <w:name w:val="FollowedHyperlink"/>
    <w:basedOn w:val="a1"/>
    <w:uiPriority w:val="99"/>
    <w:semiHidden/>
    <w:unhideWhenUsed/>
    <w:rsid w:val="0023287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5886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afety.ru/" TargetMode="External"/><Relationship Id="rId18" Type="http://schemas.openxmlformats.org/officeDocument/2006/relationships/hyperlink" Target="https://new.znanium.com/catalog/product/995045" TargetMode="External"/><Relationship Id="rId3" Type="http://schemas.openxmlformats.org/officeDocument/2006/relationships/styles" Target="styles.xml"/><Relationship Id="rId21" Type="http://schemas.openxmlformats.org/officeDocument/2006/relationships/hyperlink" Target="https://znanium.com/catalog/product/1087925" TargetMode="External"/><Relationship Id="rId7" Type="http://schemas.openxmlformats.org/officeDocument/2006/relationships/endnotes" Target="endnotes.xml"/><Relationship Id="rId12" Type="http://schemas.openxmlformats.org/officeDocument/2006/relationships/hyperlink" Target="http://www.garant.ru/" TargetMode="External"/><Relationship Id="rId17" Type="http://schemas.openxmlformats.org/officeDocument/2006/relationships/hyperlink" Target="http://ru.wikipedia.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du.ru/" TargetMode="External"/><Relationship Id="rId20" Type="http://schemas.openxmlformats.org/officeDocument/2006/relationships/hyperlink" Target="https://urait.ru/bcode/4545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lo.org/" TargetMode="External"/><Relationship Id="rId23" Type="http://schemas.openxmlformats.org/officeDocument/2006/relationships/footer" Target="footer3.xml"/><Relationship Id="rId10" Type="http://schemas.openxmlformats.org/officeDocument/2006/relationships/hyperlink" Target="http://www.gsen.ru/" TargetMode="External"/><Relationship Id="rId19" Type="http://schemas.openxmlformats.org/officeDocument/2006/relationships/hyperlink" Target="https://new.znanium.com/catalog/product/972438" TargetMode="External"/><Relationship Id="rId4" Type="http://schemas.openxmlformats.org/officeDocument/2006/relationships/settings" Target="settings.xml"/><Relationship Id="rId9" Type="http://schemas.openxmlformats.org/officeDocument/2006/relationships/hyperlink" Target="http://www.mchs.gov.ru/" TargetMode="External"/><Relationship Id="rId14" Type="http://schemas.openxmlformats.org/officeDocument/2006/relationships/hyperlink" Target="http://www.mspbsng.org/"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01685-8970-4A7A-AE7A-8A403D611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1</Pages>
  <Words>13186</Words>
  <Characters>75161</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103-2</dc:creator>
  <cp:keywords/>
  <dc:description/>
  <cp:lastModifiedBy>pc9</cp:lastModifiedBy>
  <cp:revision>27</cp:revision>
  <cp:lastPrinted>2024-03-10T22:50:00Z</cp:lastPrinted>
  <dcterms:created xsi:type="dcterms:W3CDTF">2023-06-23T05:23:00Z</dcterms:created>
  <dcterms:modified xsi:type="dcterms:W3CDTF">2026-07-03T03:58:00Z</dcterms:modified>
</cp:coreProperties>
</file>