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910395" w:rsidRPr="00945C07" w:rsidRDefault="00910395" w:rsidP="009103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10395" w:rsidRPr="004A53E4" w:rsidRDefault="00910395" w:rsidP="00910395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910395" w:rsidRPr="004A53E4" w:rsidTr="00BE0E36">
        <w:trPr>
          <w:jc w:val="right"/>
        </w:trPr>
        <w:tc>
          <w:tcPr>
            <w:tcW w:w="4802" w:type="dxa"/>
          </w:tcPr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З и ДПО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:rsidR="00910395" w:rsidRPr="004A53E4" w:rsidRDefault="00910395" w:rsidP="00BE0E36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910395" w:rsidRPr="00945C07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910395" w:rsidRDefault="00910395" w:rsidP="00910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395" w:rsidRPr="004A53E4" w:rsidRDefault="00910395" w:rsidP="009103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395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910395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0395" w:rsidRPr="00F74C6E" w:rsidRDefault="00910395" w:rsidP="009103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4A53E4">
        <w:rPr>
          <w:rFonts w:ascii="Times New Roman" w:hAnsi="Times New Roman"/>
          <w:sz w:val="24"/>
          <w:szCs w:val="24"/>
        </w:rPr>
        <w:t xml:space="preserve">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просвещения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F4305B">
        <w:rPr>
          <w:rFonts w:ascii="Times New Roman" w:hAnsi="Times New Roman" w:cs="Times New Roman"/>
          <w:sz w:val="24"/>
          <w:szCs w:val="24"/>
        </w:rPr>
        <w:t xml:space="preserve">от 17 августа 2022 г. № 743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разработанной </w:t>
      </w:r>
      <w:r w:rsidRPr="00934DD7">
        <w:rPr>
          <w:rFonts w:ascii="Times New Roman" w:hAnsi="Times New Roman"/>
          <w:color w:val="0D0D0D"/>
          <w:sz w:val="24"/>
        </w:rPr>
        <w:t>Государственн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автономн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профессиональн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образовательн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учреждение</w:t>
      </w:r>
      <w:r>
        <w:rPr>
          <w:rFonts w:ascii="Times New Roman" w:hAnsi="Times New Roman"/>
          <w:color w:val="0D0D0D"/>
          <w:sz w:val="24"/>
        </w:rPr>
        <w:t>м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год.</w:t>
      </w:r>
    </w:p>
    <w:p w:rsidR="00910395" w:rsidRPr="004A53E4" w:rsidRDefault="00910395" w:rsidP="0091039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6201A8" w:rsidRDefault="00910395" w:rsidP="00910395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910395" w:rsidRPr="006D5A12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D5A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910395" w:rsidRPr="006D5A12" w:rsidRDefault="00910395" w:rsidP="00910395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Pr="004A53E4" w:rsidRDefault="00910395" w:rsidP="00910395">
      <w:pPr>
        <w:pStyle w:val="a3"/>
        <w:rPr>
          <w:rFonts w:ascii="Times New Roman" w:hAnsi="Times New Roman"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0395" w:rsidRPr="004A53E4" w:rsidRDefault="00910395" w:rsidP="0091039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5"/>
        <w:gridCol w:w="9051"/>
      </w:tblGrid>
      <w:tr w:rsidR="00910395" w:rsidRPr="004A53E4" w:rsidTr="00BE0E36"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910395" w:rsidRPr="00561C26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395" w:rsidRPr="004A53E4" w:rsidTr="00BE0E36">
        <w:trPr>
          <w:trHeight w:val="164"/>
        </w:trPr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910395" w:rsidRPr="00561C26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395" w:rsidRPr="004A53E4" w:rsidTr="00BE0E36">
        <w:tc>
          <w:tcPr>
            <w:tcW w:w="959" w:type="dxa"/>
          </w:tcPr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910395" w:rsidRPr="004A53E4" w:rsidTr="00BE0E36">
        <w:tc>
          <w:tcPr>
            <w:tcW w:w="959" w:type="dxa"/>
          </w:tcPr>
          <w:p w:rsidR="00910395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910395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395" w:rsidRPr="004A53E4" w:rsidRDefault="00910395" w:rsidP="00BE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910395" w:rsidRDefault="00910395" w:rsidP="009103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0395" w:rsidRDefault="00910395" w:rsidP="0091039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C5EEC" w:rsidRPr="00C20C45" w:rsidRDefault="008C5EEC" w:rsidP="00C20C4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ПРОИЗВОДСТВЕННОЙ ПРАКТИКИ</w:t>
      </w:r>
    </w:p>
    <w:p w:rsidR="00C20C45" w:rsidRDefault="00C20C45" w:rsidP="00D30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910395" w:rsidRDefault="008C5EEC" w:rsidP="00910395">
      <w:pPr>
        <w:pStyle w:val="a8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95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</w:t>
      </w:r>
      <w:r w:rsidRPr="00C20C45">
        <w:rPr>
          <w:rFonts w:ascii="Times New Roman" w:hAnsi="Times New Roman" w:cs="Times New Roman"/>
          <w:sz w:val="24"/>
          <w:szCs w:val="24"/>
        </w:rPr>
        <w:t>, в части освоения основного вида профессиональной деятельности (</w:t>
      </w:r>
      <w:r w:rsidR="00910395">
        <w:rPr>
          <w:rFonts w:ascii="Times New Roman" w:hAnsi="Times New Roman" w:cs="Times New Roman"/>
          <w:sz w:val="24"/>
          <w:szCs w:val="24"/>
        </w:rPr>
        <w:t>В</w:t>
      </w:r>
      <w:r w:rsidRPr="00C20C45">
        <w:rPr>
          <w:rFonts w:ascii="Times New Roman" w:hAnsi="Times New Roman" w:cs="Times New Roman"/>
          <w:sz w:val="24"/>
          <w:szCs w:val="24"/>
        </w:rPr>
        <w:t xml:space="preserve">Д): </w:t>
      </w:r>
      <w:r w:rsidR="00910395"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C20C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C20C45" w:rsidRDefault="00346BBF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C20C45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C20C45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C20C45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деятельности </w:t>
      </w:r>
      <w:r w:rsidR="00910395"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C20C45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C20C45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910395" w:rsidRPr="00085BB9" w:rsidTr="00BE0E36">
        <w:trPr>
          <w:trHeight w:val="327"/>
        </w:trPr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10395" w:rsidRPr="00085BB9" w:rsidTr="00BE0E36">
        <w:trPr>
          <w:trHeight w:val="327"/>
        </w:trPr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910395" w:rsidRPr="00085BB9" w:rsidTr="00BE0E36">
        <w:trPr>
          <w:trHeight w:val="327"/>
        </w:trPr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10395" w:rsidRPr="00085BB9" w:rsidTr="00BE0E36">
        <w:trPr>
          <w:trHeight w:val="327"/>
        </w:trPr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10395" w:rsidRPr="00085BB9" w:rsidRDefault="00910395" w:rsidP="00910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 xml:space="preserve">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ВД 5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910395" w:rsidRPr="00085BB9" w:rsidTr="00BE0E36">
        <w:tc>
          <w:tcPr>
            <w:tcW w:w="959" w:type="dxa"/>
            <w:vAlign w:val="center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910395" w:rsidRPr="00085BB9" w:rsidTr="00BE0E36">
        <w:tc>
          <w:tcPr>
            <w:tcW w:w="959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ПК. 5.3</w:t>
            </w:r>
          </w:p>
        </w:tc>
        <w:tc>
          <w:tcPr>
            <w:tcW w:w="9242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:rsidR="00910395" w:rsidRPr="00085BB9" w:rsidRDefault="00910395" w:rsidP="00910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395" w:rsidRPr="00085BB9" w:rsidRDefault="00910395" w:rsidP="009103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910395" w:rsidRPr="00085BB9" w:rsidTr="00BE0E36">
        <w:tc>
          <w:tcPr>
            <w:tcW w:w="988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213" w:type="dxa"/>
          </w:tcPr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анализа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составления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и реализации проекта для совместной деятельности детей, родителей и воспитателя;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макета и оформления информационно-демонстрационного стенда по проекту для всех участников образовательного процесса;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вопросов и проведения письменного опроса родителей;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мастер-класса для детей и их родителей в соответствии с содержанием проекта и его проведение;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и представлении рекомендаций для родителей в соответствии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с темой проекта;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оформления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910395" w:rsidRPr="00085BB9" w:rsidRDefault="00910395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</w:tr>
    </w:tbl>
    <w:p w:rsidR="00346BBF" w:rsidRPr="00C20C45" w:rsidRDefault="00346BBF" w:rsidP="00EF7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45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C20C45" w:rsidRPr="00C20C45" w:rsidRDefault="00C20C45" w:rsidP="00C20C4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– </w:t>
      </w:r>
      <w:r w:rsidR="00910395">
        <w:rPr>
          <w:rFonts w:ascii="Times New Roman" w:hAnsi="Times New Roman" w:cs="Times New Roman"/>
          <w:sz w:val="24"/>
          <w:szCs w:val="24"/>
        </w:rPr>
        <w:t>10</w:t>
      </w:r>
      <w:r w:rsidRPr="00C20C45">
        <w:rPr>
          <w:rFonts w:ascii="Times New Roman" w:hAnsi="Times New Roman" w:cs="Times New Roman"/>
          <w:sz w:val="24"/>
          <w:szCs w:val="24"/>
        </w:rPr>
        <w:t>2 часа</w:t>
      </w:r>
    </w:p>
    <w:p w:rsidR="008C5EEC" w:rsidRPr="00C20C45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910395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1341"/>
          <w:cols w:space="708"/>
          <w:docGrid w:linePitch="360"/>
        </w:sectPr>
      </w:pPr>
    </w:p>
    <w:p w:rsidR="008C5EEC" w:rsidRPr="00C20C45" w:rsidRDefault="00C20C45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8C5EEC" w:rsidRPr="00C20C45">
        <w:rPr>
          <w:b/>
          <w:caps/>
        </w:rPr>
        <w:t>. СТРУКТУРА и содержание ПРОИЗВОДСТВЕННОЙ ПРАКТИКИ</w:t>
      </w:r>
    </w:p>
    <w:p w:rsidR="008C5EEC" w:rsidRPr="00C20C45" w:rsidRDefault="00C20C45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4677"/>
        <w:gridCol w:w="3826"/>
        <w:gridCol w:w="996"/>
        <w:gridCol w:w="851"/>
        <w:gridCol w:w="850"/>
        <w:gridCol w:w="851"/>
        <w:gridCol w:w="850"/>
      </w:tblGrid>
      <w:tr w:rsidR="00910395" w:rsidRPr="00C20C45" w:rsidTr="00910395">
        <w:tc>
          <w:tcPr>
            <w:tcW w:w="2516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7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6" w:type="dxa"/>
            <w:vMerge w:val="restart"/>
          </w:tcPr>
          <w:p w:rsidR="00910395" w:rsidRPr="00C20C45" w:rsidRDefault="00910395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398" w:type="dxa"/>
            <w:gridSpan w:val="5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10395" w:rsidRPr="00C20C45" w:rsidTr="00910395">
        <w:tc>
          <w:tcPr>
            <w:tcW w:w="2516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10395" w:rsidRPr="00C20C45" w:rsidRDefault="00910395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10395" w:rsidRPr="00C20C45" w:rsidTr="00910395">
        <w:tc>
          <w:tcPr>
            <w:tcW w:w="2516" w:type="dxa"/>
            <w:vAlign w:val="center"/>
          </w:tcPr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ПК 5.1–5.4. </w:t>
            </w:r>
          </w:p>
          <w:p w:rsidR="00910395" w:rsidRPr="00C20C45" w:rsidRDefault="00910395" w:rsidP="00910395">
            <w:pPr>
              <w:pStyle w:val="Default"/>
              <w:jc w:val="center"/>
            </w:pPr>
            <w:r w:rsidRPr="00085BB9">
              <w:t>ОК 01 – 04, 09</w:t>
            </w:r>
          </w:p>
        </w:tc>
        <w:tc>
          <w:tcPr>
            <w:tcW w:w="4677" w:type="dxa"/>
          </w:tcPr>
          <w:p w:rsidR="00910395" w:rsidRPr="00C20C45" w:rsidRDefault="00910395" w:rsidP="00EF73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 xml:space="preserve">ПП.05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3826" w:type="dxa"/>
          </w:tcPr>
          <w:p w:rsidR="00910395" w:rsidRPr="00C20C45" w:rsidRDefault="00910395" w:rsidP="00910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910395" w:rsidRPr="00C20C45" w:rsidRDefault="00910395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10395" w:rsidRPr="00C20C45" w:rsidRDefault="00910395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10395" w:rsidRPr="00C20C45" w:rsidRDefault="00910395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10395" w:rsidRPr="00C20C45" w:rsidRDefault="00910395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910395" w:rsidRPr="00C20C45" w:rsidRDefault="00910395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5EEC" w:rsidRPr="00C20C45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C20C45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.2. Содержание производственной практики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0"/>
        <w:gridCol w:w="993"/>
      </w:tblGrid>
      <w:tr w:rsidR="00910395" w:rsidRPr="00C20C45" w:rsidTr="00910395">
        <w:trPr>
          <w:trHeight w:val="130"/>
        </w:trPr>
        <w:tc>
          <w:tcPr>
            <w:tcW w:w="2835" w:type="dxa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1340" w:type="dxa"/>
          </w:tcPr>
          <w:p w:rsidR="00910395" w:rsidRPr="00C20C45" w:rsidRDefault="00910395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C20C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910395" w:rsidRPr="00C20C45" w:rsidRDefault="00910395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910395" w:rsidRPr="00C20C45" w:rsidRDefault="00910395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10395" w:rsidRPr="00C20C45" w:rsidTr="00910395">
        <w:trPr>
          <w:trHeight w:val="130"/>
        </w:trPr>
        <w:tc>
          <w:tcPr>
            <w:tcW w:w="14175" w:type="dxa"/>
            <w:gridSpan w:val="2"/>
          </w:tcPr>
          <w:p w:rsidR="00910395" w:rsidRPr="00C20C45" w:rsidRDefault="00910395" w:rsidP="00EF7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ПП.05 </w:t>
            </w:r>
            <w:r w:rsidRPr="004577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  <w:tc>
          <w:tcPr>
            <w:tcW w:w="993" w:type="dxa"/>
          </w:tcPr>
          <w:p w:rsidR="00910395" w:rsidRPr="00C20C45" w:rsidRDefault="00910395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910395" w:rsidRPr="00C20C45" w:rsidTr="00910395">
        <w:trPr>
          <w:trHeight w:val="130"/>
        </w:trPr>
        <w:tc>
          <w:tcPr>
            <w:tcW w:w="2835" w:type="dxa"/>
          </w:tcPr>
          <w:p w:rsidR="00910395" w:rsidRPr="004577E6" w:rsidRDefault="004577E6" w:rsidP="0091039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E6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7E6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11340" w:type="dxa"/>
          </w:tcPr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проекта для совместной деятельности детей, родителей и воспитателя 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вопросов и проведение письменного опроса родителей по теме проекта;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оборудования для выступления с сообщением о проекте на родительском собрании;</w:t>
            </w:r>
          </w:p>
          <w:p w:rsidR="00910395" w:rsidRPr="00085BB9" w:rsidRDefault="00910395" w:rsidP="00910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  <w:tc>
          <w:tcPr>
            <w:tcW w:w="993" w:type="dxa"/>
          </w:tcPr>
          <w:p w:rsidR="00910395" w:rsidRPr="00C20C45" w:rsidRDefault="00910395" w:rsidP="00910395">
            <w:pPr>
              <w:pStyle w:val="Default"/>
              <w:jc w:val="center"/>
            </w:pPr>
            <w:r>
              <w:lastRenderedPageBreak/>
              <w:t>102</w:t>
            </w:r>
          </w:p>
        </w:tc>
      </w:tr>
      <w:tr w:rsidR="00910395" w:rsidRPr="00C20C45" w:rsidTr="00910395">
        <w:trPr>
          <w:trHeight w:val="130"/>
        </w:trPr>
        <w:tc>
          <w:tcPr>
            <w:tcW w:w="2835" w:type="dxa"/>
          </w:tcPr>
          <w:p w:rsidR="00910395" w:rsidRPr="00C20C45" w:rsidRDefault="00910395" w:rsidP="00910395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910395" w:rsidRPr="00C20C45" w:rsidRDefault="004577E6" w:rsidP="0091039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</w:tcPr>
          <w:p w:rsidR="00910395" w:rsidRPr="00C20C45" w:rsidRDefault="004577E6" w:rsidP="00910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577E6" w:rsidRPr="00C20C45" w:rsidTr="00910395">
        <w:trPr>
          <w:trHeight w:val="130"/>
        </w:trPr>
        <w:tc>
          <w:tcPr>
            <w:tcW w:w="2835" w:type="dxa"/>
          </w:tcPr>
          <w:p w:rsidR="004577E6" w:rsidRPr="00C20C45" w:rsidRDefault="004577E6" w:rsidP="004577E6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4577E6" w:rsidRPr="00C20C45" w:rsidRDefault="004577E6" w:rsidP="004577E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валификационный </w:t>
            </w:r>
          </w:p>
        </w:tc>
        <w:tc>
          <w:tcPr>
            <w:tcW w:w="993" w:type="dxa"/>
          </w:tcPr>
          <w:p w:rsidR="004577E6" w:rsidRPr="00C20C45" w:rsidRDefault="004577E6" w:rsidP="00457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C5EEC" w:rsidRPr="00C20C45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C20C45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C20C45" w:rsidSect="00C20C45">
          <w:pgSz w:w="16840" w:h="11907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C5EEC" w:rsidRPr="00C20C45" w:rsidRDefault="00C20C45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C20C45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C20C45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C20C45" w:rsidRDefault="009A2806" w:rsidP="00C20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C20C45">
        <w:rPr>
          <w:rFonts w:ascii="Times New Roman" w:hAnsi="Times New Roman" w:cs="Times New Roman"/>
          <w:sz w:val="24"/>
          <w:szCs w:val="24"/>
        </w:rPr>
        <w:t xml:space="preserve"> (</w:t>
      </w:r>
      <w:r w:rsidR="00CB171C" w:rsidRPr="00C20C45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C20C45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C20C45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  <w:r w:rsidRPr="00C20C45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C20C45">
        <w:rPr>
          <w:rFonts w:ascii="Times New Roman" w:hAnsi="Times New Roman" w:cs="Times New Roman"/>
          <w:sz w:val="24"/>
          <w:szCs w:val="24"/>
        </w:rPr>
        <w:t xml:space="preserve">Методическое обеспечение образовательного процесса </w:t>
      </w:r>
      <w:r w:rsidRPr="00C20C45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C20C45" w:rsidRDefault="00CB171C" w:rsidP="00C20C4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C20C45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7E24BF" w:rsidRPr="00C20C45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C20C45" w:rsidTr="00CB171C">
        <w:tc>
          <w:tcPr>
            <w:tcW w:w="1101" w:type="dxa"/>
          </w:tcPr>
          <w:p w:rsidR="00CB171C" w:rsidRPr="00C20C45" w:rsidRDefault="00CB171C" w:rsidP="00C20C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C20C45" w:rsidRDefault="00CB171C" w:rsidP="002E6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общественностью, родителями, учредителями педчасы, производственные совещания, индивидуальная работа с кадрами.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офисной мебелью (столы, шкафы для хранения документации, стулья), ноутбук, ксерокс, телефон. 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Развивающая, обучающая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видеотека, аудиотека для педагогов, консультации, семинары, «круглые столы», педсоветы и т.д.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на втором этаже здания. Кабинет оборудован мебелью, компьютеризирован. В кабинете создана методическая библиотека для педагогов  по разным направлениям в соответствии с образовательной программой МБДОУ. Имеются нормативно –правовые документы, регулирующие образовательный процесс, видеотека.</w:t>
            </w:r>
          </w:p>
        </w:tc>
      </w:tr>
      <w:tr w:rsidR="007E24BF" w:rsidRPr="00C20C45" w:rsidTr="00CB171C">
        <w:tc>
          <w:tcPr>
            <w:tcW w:w="1101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7E24BF" w:rsidRPr="00C20C45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7E24BF" w:rsidRPr="00C20C45" w:rsidTr="00CB171C">
        <w:tc>
          <w:tcPr>
            <w:tcW w:w="10116" w:type="dxa"/>
            <w:gridSpan w:val="4"/>
          </w:tcPr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 помещения оборудованы лампами дневного света.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7E24BF" w:rsidRPr="00C20C45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C45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8C5EEC" w:rsidRPr="00C20C45" w:rsidRDefault="00C20C45" w:rsidP="00C20C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C20C45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0C45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577E6" w:rsidRPr="001040D0" w:rsidRDefault="004577E6" w:rsidP="00457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Зверева, О. Л. Теоретические и методические основы взаимодействия воспитателя с родителями /О. Л. Зверева. – М. : Феникс, 2020. – 158 с. (среднее профессиональное образование). 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Юревич С.Н. Теоретические и методические основы взаимодействия воспитателя с родителями (лицами, их заменяющими): учебное пособие для среднего профессионального образования /С.Н. Юревич,  Л.Н. Санникова, Н.И. Левшина. – Москва.: Издательство Юрайт, 2020. – 181 с. – (Профессиональное образование). – Текст: непосредственный. 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Взаимодействие с родителями  и сотрудниками образовательной организации: учебник для учреждений СПО / Шашенкова Е.А., Крюкова Н.Ю., Воробьева Н.А. и др. – М.: Издательский центр «Академия», 2020. – 256 с. – ISBN 978-5-4468-8954-9.</w:t>
      </w:r>
    </w:p>
    <w:p w:rsidR="004577E6" w:rsidRPr="001040D0" w:rsidRDefault="004577E6" w:rsidP="00457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Зверева, О. Л. Семейная педагогика и домашнее воспитание : учебник для среднего профессионального образования / О. Л. Зверева, А. Н. Ганичева. — 2-е изд., перераб. и доп. — Москва : Издательство Юрайт, 2020. — 177 с. — (Профессиональное образование). — ISBN 978-5-534-06952-5. — URL : </w:t>
      </w:r>
      <w:hyperlink r:id="rId10" w:history="1">
        <w:r w:rsidRPr="00085BB9">
          <w:rPr>
            <w:rFonts w:ascii="Times New Roman" w:hAnsi="Times New Roman" w:cs="Times New Roman"/>
            <w:sz w:val="24"/>
            <w:szCs w:val="24"/>
          </w:rPr>
          <w:t>https://urait.ru/bcode/452166</w:t>
        </w:r>
      </w:hyperlink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Лазаренко, Е. Н. Формы работы дошкольной образовательной организации с родителями дошкольников / Е. Н. Лазаренко. — Саратов : Вузовское образование, 2016. — 29 c. — ISBN 2227-8397. — Текст : электронный // Электронный ресурс цифровой образовательной среды СПО PROFобразование : [сайт]. — URL: https://profspo.ru/books/47858  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Прохорова, О. Г.  Семьеведение : учебник для среднего профессионального образования / О. Г. Прохорова, Е. И. Холостова ; под редакцией О. Г. Прохоровой, Е. И. Холостовой. — 2-е изд., перераб. и доп. — Москва : Издательство Юрайт, 2020. — 379 с. — (Профессиональное образование). — ISBN 978-5-534-08730-7. — Текст : электронный // ЭБС Юрайт [сайт]. — URL: https://urait.ru/bcode/466235 (дата обращения: 21.07.2020).</w:t>
      </w:r>
    </w:p>
    <w:p w:rsidR="004577E6" w:rsidRPr="001040D0" w:rsidRDefault="004577E6" w:rsidP="004577E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 xml:space="preserve">3.2.3. Дополнительные источники 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Бабынина, Т.Ф., Диалог с родителями. Методический аспект взаимодействия детского сада и семьи. ФГОС ДО / Т. Ф. Бабынина, В. Э. Головенко., Л. В. Гильманова. – М. : Сфера, 2016. – 128 с. – (Управление детским садом). - ISBN: 978-5-9949-1351-2.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Зверева, О. Л. Общение педагога с родителями в ДОО. Методические рекомендации. ФГОС ДО / О. Л. Зверева, Т. В. Кротова. – М. : Сфера, 2019. – 112 с. – (Управление ДОУ). - ISBN: 9785994922613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Куликова, Т.А. Семейная педагогика [Текст]: учебник / Т.А. Куликова. – М.: Издательский центр «Академия», 2019. – 232 с. ISBN : 978-5 -4468-7766-9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Михайлова-Свирская, Л. В. Работа с родителями. Пособие для педагогов ДОО. ФГОС / Л. В. Михайлова-Свирская. – М. : Просвещение, 2018. -128 с. – (Работаем по ФГОС дошкольного образования). - ISBN: 978-5-09-032968-2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Современные формы вовлечения родителей в образовательный процесс ДОО: мастер-классы, проекты, целевые прогулки, спортивные праздники, развлечения, дистанционные проекты, </w:t>
      </w:r>
      <w:r w:rsidRPr="00085BB9">
        <w:rPr>
          <w:rFonts w:ascii="Times New Roman" w:hAnsi="Times New Roman" w:cs="Times New Roman"/>
          <w:sz w:val="24"/>
          <w:szCs w:val="24"/>
        </w:rPr>
        <w:lastRenderedPageBreak/>
        <w:t>электронная газета: методическое пособие /под ред. В.А. Деркунской. – СПб: ООО «Издательство «ДЕТСТВО-ПРЕСС», 2018. – 224 с. (Методический комплект программы «Детство»).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Семейный кодек РФ</w:t>
      </w:r>
    </w:p>
    <w:p w:rsidR="004577E6" w:rsidRPr="00085BB9" w:rsidRDefault="004577E6" w:rsidP="0045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 [Электронный ресурс]. URL: </w:t>
      </w:r>
      <w:hyperlink r:id="rId11" w:anchor="kompleksniye_programmi" w:history="1">
        <w:r w:rsidRPr="00085BB9">
          <w:rPr>
            <w:rFonts w:ascii="Times New Roman" w:hAnsi="Times New Roman" w:cs="Times New Roman"/>
            <w:sz w:val="24"/>
            <w:szCs w:val="24"/>
          </w:rPr>
          <w:t>https://firo.ranepa.ru/navigator-programm-do#kompleksniye_programmi</w:t>
        </w:r>
      </w:hyperlink>
    </w:p>
    <w:p w:rsidR="008C5EEC" w:rsidRPr="00C20C45" w:rsidRDefault="00C20C45" w:rsidP="00C20C4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О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2E6D7F" w:rsidRPr="00C20C45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20C45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2E6D7F" w:rsidRPr="00C20C45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C20C45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2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C45">
        <w:rPr>
          <w:rFonts w:ascii="Times New Roman" w:eastAsia="Times New Roman" w:hAnsi="Times New Roman" w:cs="Times New Roman"/>
          <w:sz w:val="24"/>
          <w:szCs w:val="24"/>
        </w:rPr>
        <w:t>практики студенты ежедневно посещают техникум и закрепленную группу по разработанной программе практики. 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экзамену.</w:t>
      </w:r>
    </w:p>
    <w:p w:rsidR="002E6D7F" w:rsidRPr="00C20C45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8C5EEC" w:rsidRPr="00C20C45" w:rsidRDefault="00C20C45" w:rsidP="00C20C45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8C5EEC" w:rsidRPr="00C20C45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C20C45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C20C45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C20C45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0C45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C20C45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C20C45" w:rsidRDefault="00C20C45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C20C45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p w:rsidR="001A7542" w:rsidRPr="00C20C45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271"/>
        <w:gridCol w:w="2100"/>
      </w:tblGrid>
      <w:tr w:rsidR="004577E6" w:rsidRPr="00085BB9" w:rsidTr="00BE0E36">
        <w:trPr>
          <w:trHeight w:val="254"/>
        </w:trPr>
        <w:tc>
          <w:tcPr>
            <w:tcW w:w="2835" w:type="dxa"/>
            <w:vAlign w:val="center"/>
          </w:tcPr>
          <w:p w:rsidR="004577E6" w:rsidRPr="00085BB9" w:rsidRDefault="004577E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5271" w:type="dxa"/>
            <w:vAlign w:val="center"/>
          </w:tcPr>
          <w:p w:rsidR="004577E6" w:rsidRPr="00085BB9" w:rsidRDefault="004577E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100" w:type="dxa"/>
            <w:vAlign w:val="center"/>
          </w:tcPr>
          <w:p w:rsidR="004577E6" w:rsidRPr="00085BB9" w:rsidRDefault="004577E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577E6" w:rsidRPr="00085BB9" w:rsidTr="00BE0E36">
        <w:trPr>
          <w:trHeight w:val="1098"/>
        </w:trPr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психолого-педагогического просвещения.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формулировки цели, задач планируемого мероприятия с родителями принципу диагностичного целеполагания;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целям и задачам планируемого мероприятия с родителями;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ДОО, методистом по практике;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практических работ в процессе производственной практики.</w:t>
            </w:r>
          </w:p>
        </w:tc>
      </w:tr>
      <w:tr w:rsidR="004577E6" w:rsidRPr="00085BB9" w:rsidTr="00BE0E36">
        <w:trPr>
          <w:trHeight w:val="1098"/>
        </w:trPr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  <w:tc>
          <w:tcPr>
            <w:tcW w:w="5271" w:type="dxa"/>
            <w:vAlign w:val="center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координация совместных действий в процессе деятельности;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работы;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прогнозирование новых целей, задач и результатов работы;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наблюдается ситуация взаимной доброжелательности, взаимодоверия, с учётом признания достоинств друг друга;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правовым нормам; нравственно-этическим нормам;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взаимоанализ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практики;</w:t>
            </w:r>
          </w:p>
        </w:tc>
      </w:tr>
      <w:tr w:rsidR="004577E6" w:rsidRPr="00085BB9" w:rsidTr="00BE0E36">
        <w:trPr>
          <w:trHeight w:val="1098"/>
        </w:trPr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5271" w:type="dxa"/>
            <w:vAlign w:val="center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реализация плана взаимодействия с родителями детей дошкольного возраста (законными представителями) в соответствии с планом-графиком производственной практики по пм 05.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c родителями на мероприятии: количеству участников; организационной форме;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способов взаимодействия с детьми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родителями на совместном мероприятии: организационной форме; особенностям детско-родительского сообщества; количеству участников;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и приёмов проведения мероприятия: возрастной категории участников; особенностям детско-родительского сообщества; соответствие структуры и длительности мероприятия заявленной организационной форме работы с родителями;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приёмов педагогической поддержки в ходе проводимого мероприятия;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облюдение профессиональной этики в процессе общения с родителями;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практических работ в процессе производственной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практики;</w:t>
            </w:r>
          </w:p>
        </w:tc>
      </w:tr>
      <w:tr w:rsidR="004577E6" w:rsidRPr="00085BB9" w:rsidTr="00BE0E36"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методов и приёмов взаимодействия с родителями проводимому мероприятию;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самоанализа результатов собственной деятельности экспертной оценке;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проявление самостоятельности, инициативы при организации взаимодействия с родителями;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практики;</w:t>
            </w:r>
          </w:p>
        </w:tc>
      </w:tr>
      <w:tr w:rsidR="004577E6" w:rsidRPr="00085BB9" w:rsidTr="00BE0E36"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 этапы решения задачи;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4577E6" w:rsidRPr="00085BB9" w:rsidTr="00BE0E36"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собственной деятельности;</w:t>
            </w:r>
          </w:p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обоснованный выбор методов и способов личностного развития.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4577E6" w:rsidRPr="00085BB9" w:rsidTr="00BE0E36"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ОК 04. Эффективно взаимодействовать 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коллективе и команде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норм делового общения и деловой этики во взаимодействии с обучающимися, с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руководством, коллегами и социальными партнерами;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аргументированная трансляция своей точки зрения;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точное и своевременное выполнение поручений руководителя;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объективность анализа успешности коллективной (групповой)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оты, путей ее совершенствования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выполнения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 в процессе производственной практики</w:t>
            </w:r>
          </w:p>
        </w:tc>
      </w:tr>
      <w:tr w:rsidR="004577E6" w:rsidRPr="00085BB9" w:rsidTr="00BE0E36">
        <w:tc>
          <w:tcPr>
            <w:tcW w:w="2835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языке</w:t>
            </w:r>
          </w:p>
        </w:tc>
        <w:tc>
          <w:tcPr>
            <w:tcW w:w="5271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нормативно-правовых документов, регламентирующих деятельность в вопросах взаимодействия с родителями (законными представителями) детей дошкольного возраста;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2100" w:type="dxa"/>
          </w:tcPr>
          <w:p w:rsidR="004577E6" w:rsidRPr="00085BB9" w:rsidRDefault="004577E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практических работ в процессе производственной практики </w:t>
            </w:r>
          </w:p>
        </w:tc>
      </w:tr>
    </w:tbl>
    <w:p w:rsidR="00046565" w:rsidRPr="00C20C45" w:rsidRDefault="00046565" w:rsidP="004577E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C20C45" w:rsidRDefault="00C20C45" w:rsidP="00C20C4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E20582" w:rsidRPr="00C20C45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C20C45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C20C45">
        <w:rPr>
          <w:spacing w:val="-2"/>
        </w:rPr>
        <w:t>ПМ.0</w:t>
      </w:r>
      <w:r w:rsidR="00046565" w:rsidRPr="00C20C45">
        <w:rPr>
          <w:spacing w:val="-2"/>
        </w:rPr>
        <w:t>5</w:t>
      </w:r>
      <w:r w:rsidRPr="00C20C45">
        <w:rPr>
          <w:spacing w:val="-2"/>
        </w:rPr>
        <w:t xml:space="preserve"> </w:t>
      </w:r>
      <w:r w:rsidRPr="00C20C45">
        <w:t>для специальности 44.02.01 Дошкольное образование.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Результатом освоения производственной практики является готовность обучающегося к</w:t>
      </w:r>
      <w:r w:rsidR="004577E6">
        <w:rPr>
          <w:rFonts w:ascii="Times New Roman" w:hAnsi="Times New Roman" w:cs="Times New Roman"/>
          <w:sz w:val="24"/>
          <w:szCs w:val="24"/>
        </w:rPr>
        <w:t xml:space="preserve"> выполнению вида деятельности В</w:t>
      </w:r>
      <w:r w:rsidRPr="00C20C45">
        <w:rPr>
          <w:rFonts w:ascii="Times New Roman" w:hAnsi="Times New Roman" w:cs="Times New Roman"/>
          <w:sz w:val="24"/>
          <w:szCs w:val="24"/>
        </w:rPr>
        <w:t xml:space="preserve">Д </w:t>
      </w:r>
      <w:r w:rsidR="004577E6"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C20C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C45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4577E6">
        <w:rPr>
          <w:rFonts w:ascii="Times New Roman" w:hAnsi="Times New Roman" w:cs="Times New Roman"/>
          <w:sz w:val="24"/>
          <w:szCs w:val="24"/>
        </w:rPr>
        <w:t>О</w:t>
      </w:r>
      <w:r w:rsidR="003309DF" w:rsidRPr="00C20C45">
        <w:rPr>
          <w:rFonts w:ascii="Times New Roman" w:hAnsi="Times New Roman" w:cs="Times New Roman"/>
          <w:sz w:val="24"/>
          <w:szCs w:val="24"/>
        </w:rPr>
        <w:t xml:space="preserve">ОП </w:t>
      </w:r>
      <w:r w:rsidRPr="00C20C45">
        <w:rPr>
          <w:rFonts w:ascii="Times New Roman" w:hAnsi="Times New Roman" w:cs="Times New Roman"/>
          <w:sz w:val="24"/>
          <w:szCs w:val="24"/>
        </w:rPr>
        <w:t>в целом.</w:t>
      </w:r>
    </w:p>
    <w:p w:rsidR="00E20582" w:rsidRPr="00C20C45" w:rsidRDefault="00C20C45" w:rsidP="00C20C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0582" w:rsidRPr="00C20C45">
        <w:rPr>
          <w:rFonts w:ascii="Times New Roman" w:hAnsi="Times New Roman" w:cs="Times New Roman"/>
          <w:b/>
          <w:sz w:val="24"/>
          <w:szCs w:val="24"/>
        </w:rPr>
        <w:t xml:space="preserve">.1. Оценочные материалы для проведения промежуточной аттестации </w:t>
      </w:r>
    </w:p>
    <w:p w:rsidR="00E20582" w:rsidRPr="00C20C45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</w:t>
      </w:r>
      <w:r w:rsidR="004577E6">
        <w:rPr>
          <w:rFonts w:ascii="Times New Roman" w:hAnsi="Times New Roman" w:cs="Times New Roman"/>
          <w:sz w:val="24"/>
          <w:szCs w:val="24"/>
        </w:rPr>
        <w:t>е</w:t>
      </w:r>
      <w:r w:rsidRPr="00C20C45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C20C45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C20C45">
        <w:rPr>
          <w:rFonts w:ascii="Times New Roman" w:hAnsi="Times New Roman" w:cs="Times New Roman"/>
          <w:sz w:val="24"/>
          <w:szCs w:val="24"/>
        </w:rPr>
        <w:t>.</w:t>
      </w:r>
    </w:p>
    <w:p w:rsidR="00E20582" w:rsidRPr="00C20C45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C20C45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C45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C20C45" w:rsidRDefault="00E20582" w:rsidP="003309DF">
      <w:pPr>
        <w:pStyle w:val="Default"/>
        <w:ind w:firstLine="709"/>
        <w:jc w:val="both"/>
      </w:pPr>
      <w:r w:rsidRPr="00C20C45">
        <w:rPr>
          <w:rFonts w:eastAsia="Times New Roman"/>
        </w:rPr>
        <w:t>4. Методические материалы (документация)</w:t>
      </w:r>
      <w:r w:rsidR="003309DF" w:rsidRPr="00C20C45">
        <w:rPr>
          <w:rFonts w:eastAsia="Times New Roman"/>
        </w:rPr>
        <w:t>:</w:t>
      </w:r>
      <w:r w:rsidR="003309DF" w:rsidRPr="00C20C45">
        <w:t xml:space="preserve"> </w:t>
      </w:r>
      <w:bookmarkStart w:id="0" w:name="_GoBack"/>
      <w:bookmarkEnd w:id="0"/>
    </w:p>
    <w:sectPr w:rsidR="003309DF" w:rsidRPr="00C20C45" w:rsidSect="00A1409E">
      <w:headerReference w:type="default" r:id="rId12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DF" w:rsidRDefault="00F34EDF" w:rsidP="008C5EEC">
      <w:pPr>
        <w:spacing w:after="0" w:line="240" w:lineRule="auto"/>
      </w:pPr>
      <w:r>
        <w:separator/>
      </w:r>
    </w:p>
  </w:endnote>
  <w:endnote w:type="continuationSeparator" w:id="0">
    <w:p w:rsidR="00F34EDF" w:rsidRDefault="00F34EDF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2B2235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F730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F7300" w:rsidRDefault="00EF7300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EF7300" w:rsidRDefault="00F34EDF" w:rsidP="0091039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7E6">
          <w:rPr>
            <w:noProof/>
          </w:rPr>
          <w:t>1353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1"/>
      <w:docPartObj>
        <w:docPartGallery w:val="Page Numbers (Bottom of Page)"/>
        <w:docPartUnique/>
      </w:docPartObj>
    </w:sdtPr>
    <w:sdtEndPr/>
    <w:sdtContent>
      <w:p w:rsidR="00D30BCD" w:rsidRDefault="00F34ED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BCD" w:rsidRDefault="00D30B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DF" w:rsidRDefault="00F34EDF" w:rsidP="008C5EEC">
      <w:pPr>
        <w:spacing w:after="0" w:line="240" w:lineRule="auto"/>
      </w:pPr>
      <w:r>
        <w:separator/>
      </w:r>
    </w:p>
  </w:footnote>
  <w:footnote w:type="continuationSeparator" w:id="0">
    <w:p w:rsidR="00F34EDF" w:rsidRDefault="00F34EDF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EF7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5FE9"/>
    <w:multiLevelType w:val="multilevel"/>
    <w:tmpl w:val="5606A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46565"/>
    <w:rsid w:val="00061328"/>
    <w:rsid w:val="000A2ADA"/>
    <w:rsid w:val="00132FFE"/>
    <w:rsid w:val="001666EA"/>
    <w:rsid w:val="001A7542"/>
    <w:rsid w:val="001C5D8B"/>
    <w:rsid w:val="001D0F82"/>
    <w:rsid w:val="00202050"/>
    <w:rsid w:val="00230C36"/>
    <w:rsid w:val="002B2235"/>
    <w:rsid w:val="002E6D7F"/>
    <w:rsid w:val="003309DF"/>
    <w:rsid w:val="003352A2"/>
    <w:rsid w:val="00346BBF"/>
    <w:rsid w:val="00417C04"/>
    <w:rsid w:val="004577E6"/>
    <w:rsid w:val="0046639D"/>
    <w:rsid w:val="004C695D"/>
    <w:rsid w:val="00546C84"/>
    <w:rsid w:val="005473A5"/>
    <w:rsid w:val="005B17A4"/>
    <w:rsid w:val="0065281F"/>
    <w:rsid w:val="0072588A"/>
    <w:rsid w:val="0076414A"/>
    <w:rsid w:val="007930B0"/>
    <w:rsid w:val="007C274F"/>
    <w:rsid w:val="007C55BF"/>
    <w:rsid w:val="007E24BF"/>
    <w:rsid w:val="007F3A29"/>
    <w:rsid w:val="008C5EEC"/>
    <w:rsid w:val="009029EB"/>
    <w:rsid w:val="00910395"/>
    <w:rsid w:val="009972DD"/>
    <w:rsid w:val="009A2806"/>
    <w:rsid w:val="009B1B8C"/>
    <w:rsid w:val="009B3356"/>
    <w:rsid w:val="009F02C7"/>
    <w:rsid w:val="00A1409E"/>
    <w:rsid w:val="00A453BF"/>
    <w:rsid w:val="00B37E06"/>
    <w:rsid w:val="00B652F0"/>
    <w:rsid w:val="00B7272D"/>
    <w:rsid w:val="00B85D13"/>
    <w:rsid w:val="00BB79C8"/>
    <w:rsid w:val="00BC3D31"/>
    <w:rsid w:val="00C20C45"/>
    <w:rsid w:val="00CB171C"/>
    <w:rsid w:val="00D103DD"/>
    <w:rsid w:val="00D30BCD"/>
    <w:rsid w:val="00DA1135"/>
    <w:rsid w:val="00E20582"/>
    <w:rsid w:val="00EC6E93"/>
    <w:rsid w:val="00EF05F6"/>
    <w:rsid w:val="00EF7300"/>
    <w:rsid w:val="00F20301"/>
    <w:rsid w:val="00F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355C"/>
  <w15:docId w15:val="{8354CBCC-0B36-4D9F-8070-FC2DBE2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mall1">
    <w:name w:val="small1"/>
    <w:basedOn w:val="a0"/>
    <w:rsid w:val="001666EA"/>
  </w:style>
  <w:style w:type="character" w:customStyle="1" w:styleId="a4">
    <w:name w:val="Без интервала Знак"/>
    <w:basedOn w:val="a0"/>
    <w:link w:val="a3"/>
    <w:uiPriority w:val="1"/>
    <w:rsid w:val="00C2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o.ranepa.ru/navigator-programm-d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45216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13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17</cp:revision>
  <cp:lastPrinted>2019-01-25T06:56:00Z</cp:lastPrinted>
  <dcterms:created xsi:type="dcterms:W3CDTF">2018-04-25T01:07:00Z</dcterms:created>
  <dcterms:modified xsi:type="dcterms:W3CDTF">2024-06-20T06:23:00Z</dcterms:modified>
</cp:coreProperties>
</file>