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60" w:rsidRPr="00C77CE1" w:rsidRDefault="00082D60" w:rsidP="00082D60">
      <w:pPr>
        <w:spacing w:after="0"/>
        <w:jc w:val="right"/>
        <w:rPr>
          <w:rFonts w:ascii="Times New Roman" w:hAnsi="Times New Roman"/>
          <w:sz w:val="24"/>
          <w:szCs w:val="24"/>
        </w:rPr>
      </w:pPr>
      <w:r w:rsidRPr="00C77CE1">
        <w:rPr>
          <w:rFonts w:ascii="Times New Roman" w:hAnsi="Times New Roman"/>
          <w:b/>
          <w:i/>
          <w:sz w:val="24"/>
          <w:szCs w:val="24"/>
        </w:rPr>
        <w:t xml:space="preserve"> </w:t>
      </w:r>
      <w:r w:rsidRPr="00C77CE1">
        <w:rPr>
          <w:rFonts w:ascii="Times New Roman" w:hAnsi="Times New Roman"/>
          <w:sz w:val="24"/>
          <w:szCs w:val="24"/>
        </w:rPr>
        <w:t xml:space="preserve">Приложение </w:t>
      </w:r>
      <w:r w:rsidR="00644D00" w:rsidRPr="00C77CE1">
        <w:rPr>
          <w:rFonts w:ascii="Times New Roman" w:hAnsi="Times New Roman"/>
          <w:sz w:val="24"/>
          <w:szCs w:val="24"/>
        </w:rPr>
        <w:t>2.</w:t>
      </w:r>
      <w:r w:rsidR="00A45D6D" w:rsidRPr="00C77CE1">
        <w:rPr>
          <w:rFonts w:ascii="Times New Roman" w:hAnsi="Times New Roman"/>
          <w:sz w:val="24"/>
          <w:szCs w:val="24"/>
        </w:rPr>
        <w:t>5</w:t>
      </w:r>
      <w:r w:rsidRPr="00C77CE1">
        <w:rPr>
          <w:rFonts w:ascii="Times New Roman" w:hAnsi="Times New Roman"/>
          <w:sz w:val="24"/>
          <w:szCs w:val="24"/>
        </w:rPr>
        <w:t>.</w:t>
      </w:r>
      <w:r w:rsidR="00233E84" w:rsidRPr="00C77CE1">
        <w:rPr>
          <w:rFonts w:ascii="Times New Roman" w:hAnsi="Times New Roman"/>
          <w:sz w:val="24"/>
          <w:szCs w:val="24"/>
        </w:rPr>
        <w:t>4</w:t>
      </w:r>
      <w:r w:rsidRPr="00C77CE1">
        <w:rPr>
          <w:rFonts w:ascii="Times New Roman" w:hAnsi="Times New Roman"/>
          <w:sz w:val="24"/>
          <w:szCs w:val="24"/>
        </w:rPr>
        <w:t xml:space="preserve"> к </w:t>
      </w:r>
    </w:p>
    <w:p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ООП </w:t>
      </w:r>
      <w:r w:rsidR="00217C2D">
        <w:rPr>
          <w:rFonts w:ascii="Times New Roman" w:hAnsi="Times New Roman"/>
          <w:sz w:val="24"/>
          <w:szCs w:val="24"/>
        </w:rPr>
        <w:t>по специальности</w:t>
      </w:r>
    </w:p>
    <w:p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35.02.16 Эксплуатация и ремонт </w:t>
      </w:r>
    </w:p>
    <w:p w:rsidR="00082D60" w:rsidRPr="00082D60" w:rsidRDefault="00082D60" w:rsidP="00082D60">
      <w:pPr>
        <w:spacing w:after="0"/>
        <w:jc w:val="right"/>
        <w:rPr>
          <w:rFonts w:ascii="Times New Roman" w:hAnsi="Times New Roman"/>
          <w:sz w:val="28"/>
          <w:szCs w:val="28"/>
        </w:rPr>
      </w:pPr>
      <w:r w:rsidRPr="00C77CE1">
        <w:rPr>
          <w:rFonts w:ascii="Times New Roman" w:hAnsi="Times New Roman"/>
          <w:sz w:val="24"/>
          <w:szCs w:val="24"/>
        </w:rPr>
        <w:t>сельскохозяйственной техники</w:t>
      </w:r>
      <w:r w:rsidRPr="00C77CE1">
        <w:rPr>
          <w:rFonts w:ascii="Times New Roman" w:hAnsi="Times New Roman"/>
          <w:i/>
          <w:sz w:val="24"/>
          <w:szCs w:val="24"/>
        </w:rPr>
        <w:t xml:space="preserve"> </w:t>
      </w:r>
      <w:r w:rsidRPr="00C77CE1">
        <w:rPr>
          <w:rFonts w:ascii="Times New Roman" w:hAnsi="Times New Roman"/>
          <w:sz w:val="24"/>
          <w:szCs w:val="24"/>
        </w:rPr>
        <w:t>и оборудования</w:t>
      </w:r>
    </w:p>
    <w:p w:rsidR="00923C97" w:rsidRPr="00082D60" w:rsidRDefault="00923C97" w:rsidP="00644D0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w:t>
      </w:r>
      <w:proofErr w:type="spellStart"/>
      <w:r w:rsidRPr="00082D60">
        <w:rPr>
          <w:rFonts w:ascii="Times New Roman" w:hAnsi="Times New Roman" w:cs="Times New Roman"/>
          <w:sz w:val="24"/>
          <w:szCs w:val="24"/>
        </w:rPr>
        <w:t>Хорский</w:t>
      </w:r>
      <w:proofErr w:type="spellEnd"/>
      <w:r w:rsidRPr="00082D60">
        <w:rPr>
          <w:rFonts w:ascii="Times New Roman" w:hAnsi="Times New Roman" w:cs="Times New Roman"/>
          <w:sz w:val="24"/>
          <w:szCs w:val="24"/>
        </w:rPr>
        <w:t xml:space="preserve"> агропромышленный техникум»</w:t>
      </w:r>
    </w:p>
    <w:p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rsidTr="00082D60">
        <w:trPr>
          <w:jc w:val="right"/>
        </w:trPr>
        <w:tc>
          <w:tcPr>
            <w:tcW w:w="4926" w:type="dxa"/>
          </w:tcPr>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rsidR="00923C97" w:rsidRPr="00082D60" w:rsidRDefault="00A45D6D" w:rsidP="00217C2D">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217C2D">
              <w:rPr>
                <w:rFonts w:ascii="Times New Roman" w:eastAsiaTheme="minorEastAsia" w:hAnsi="Times New Roman" w:cs="Times New Roman"/>
                <w:sz w:val="24"/>
                <w:szCs w:val="24"/>
              </w:rPr>
              <w:t>17</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217C2D">
              <w:rPr>
                <w:rFonts w:ascii="Times New Roman" w:eastAsiaTheme="minorEastAsia" w:hAnsi="Times New Roman" w:cs="Times New Roman"/>
                <w:sz w:val="24"/>
                <w:szCs w:val="24"/>
              </w:rPr>
              <w:t>мая</w:t>
            </w:r>
            <w:r>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217C2D">
              <w:rPr>
                <w:rFonts w:ascii="Times New Roman" w:eastAsiaTheme="minorEastAsia" w:hAnsi="Times New Roman" w:cs="Times New Roman"/>
                <w:sz w:val="24"/>
                <w:szCs w:val="24"/>
              </w:rPr>
              <w:t>3</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233E84">
        <w:rPr>
          <w:rFonts w:ascii="Times New Roman" w:hAnsi="Times New Roman" w:cs="Times New Roman"/>
          <w:sz w:val="24"/>
          <w:szCs w:val="24"/>
        </w:rPr>
        <w:t>2</w:t>
      </w:r>
      <w:r w:rsidR="00082D60">
        <w:rPr>
          <w:rFonts w:ascii="Times New Roman" w:hAnsi="Times New Roman" w:cs="Times New Roman"/>
          <w:sz w:val="24"/>
          <w:szCs w:val="24"/>
        </w:rPr>
        <w:t xml:space="preserve"> </w:t>
      </w:r>
      <w:r w:rsidR="00233E84">
        <w:rPr>
          <w:rFonts w:ascii="Times New Roman" w:hAnsi="Times New Roman" w:cs="Times New Roman"/>
          <w:sz w:val="24"/>
          <w:szCs w:val="24"/>
        </w:rPr>
        <w:t>Р</w:t>
      </w:r>
      <w:r w:rsidR="00233E84" w:rsidRPr="00E021A3">
        <w:rPr>
          <w:rFonts w:ascii="Times New Roman" w:hAnsi="Times New Roman" w:cs="Times New Roman"/>
          <w:sz w:val="24"/>
          <w:szCs w:val="24"/>
        </w:rPr>
        <w:t>емонт сельскохозяйственной техники</w:t>
      </w:r>
      <w:r w:rsidR="00233E84">
        <w:rPr>
          <w:rFonts w:ascii="Times New Roman" w:hAnsi="Times New Roman" w:cs="Times New Roman"/>
          <w:sz w:val="24"/>
          <w:szCs w:val="24"/>
        </w:rPr>
        <w:t xml:space="preserve"> и оборудования</w:t>
      </w:r>
    </w:p>
    <w:p w:rsidR="00923C97" w:rsidRDefault="00923C97" w:rsidP="00082D60">
      <w:pPr>
        <w:spacing w:after="0"/>
        <w:jc w:val="center"/>
        <w:rPr>
          <w:rFonts w:ascii="Times New Roman" w:hAnsi="Times New Roman" w:cs="Times New Roman"/>
          <w:sz w:val="24"/>
          <w:szCs w:val="24"/>
        </w:rPr>
      </w:pPr>
    </w:p>
    <w:p w:rsidR="00082D60" w:rsidRPr="00082D60" w:rsidRDefault="00082D60" w:rsidP="00082D60">
      <w:pPr>
        <w:spacing w:after="0"/>
        <w:jc w:val="both"/>
        <w:rPr>
          <w:rFonts w:ascii="Times New Roman" w:hAnsi="Times New Roman" w:cs="Times New Roman"/>
          <w:sz w:val="24"/>
          <w:szCs w:val="24"/>
        </w:rPr>
      </w:pPr>
    </w:p>
    <w:p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естественнонаучный</w:t>
      </w:r>
    </w:p>
    <w:p w:rsidR="00A45D6D" w:rsidRDefault="00A45D6D" w:rsidP="00644D00">
      <w:pPr>
        <w:pStyle w:val="af2"/>
        <w:jc w:val="both"/>
        <w:rPr>
          <w:rFonts w:ascii="Times New Roman" w:hAnsi="Times New Roman"/>
          <w:sz w:val="24"/>
          <w:szCs w:val="24"/>
        </w:rPr>
      </w:pPr>
    </w:p>
    <w:p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rsidR="00A45D6D" w:rsidRDefault="00A45D6D" w:rsidP="00644D00">
      <w:pPr>
        <w:pStyle w:val="af2"/>
        <w:rPr>
          <w:rFonts w:ascii="Times New Roman" w:hAnsi="Times New Roman"/>
          <w:sz w:val="24"/>
          <w:szCs w:val="24"/>
        </w:rPr>
      </w:pPr>
    </w:p>
    <w:p w:rsidR="00644D00" w:rsidRPr="008D4D3C" w:rsidRDefault="00644D00" w:rsidP="00644D00">
      <w:pPr>
        <w:pStyle w:val="af2"/>
        <w:rPr>
          <w:sz w:val="24"/>
          <w:szCs w:val="24"/>
        </w:rPr>
      </w:pPr>
      <w:r w:rsidRPr="000507EB">
        <w:rPr>
          <w:rFonts w:ascii="Times New Roman" w:hAnsi="Times New Roman"/>
          <w:sz w:val="24"/>
          <w:szCs w:val="24"/>
        </w:rPr>
        <w:t>Форма обучения: очная</w:t>
      </w: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Default="00923C97"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Pr="00082D60" w:rsidRDefault="00644D00" w:rsidP="00082D60">
      <w:pPr>
        <w:spacing w:after="0"/>
        <w:jc w:val="center"/>
        <w:rPr>
          <w:rFonts w:ascii="Times New Roman" w:hAnsi="Times New Roman" w:cs="Times New Roman"/>
          <w:sz w:val="24"/>
          <w:szCs w:val="24"/>
        </w:rPr>
      </w:pPr>
    </w:p>
    <w:p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2022</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rsidR="00217C2D" w:rsidRDefault="00217C2D"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rsidR="00082D60"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w:t>
      </w:r>
      <w:proofErr w:type="spellStart"/>
      <w:r w:rsidRPr="00C232B1">
        <w:rPr>
          <w:rFonts w:ascii="Times New Roman" w:hAnsi="Times New Roman" w:cs="Times New Roman"/>
          <w:sz w:val="24"/>
          <w:szCs w:val="24"/>
          <w:lang w:eastAsia="en-US"/>
        </w:rPr>
        <w:t>Хорский</w:t>
      </w:r>
      <w:proofErr w:type="spellEnd"/>
      <w:r w:rsidRPr="00C232B1">
        <w:rPr>
          <w:rFonts w:ascii="Times New Roman" w:hAnsi="Times New Roman" w:cs="Times New Roman"/>
          <w:sz w:val="24"/>
          <w:szCs w:val="24"/>
          <w:lang w:eastAsia="en-US"/>
        </w:rPr>
        <w:t xml:space="preserve"> агропромышленный техникум»</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217C2D">
        <w:rPr>
          <w:rFonts w:ascii="Times New Roman" w:hAnsi="Times New Roman"/>
          <w:sz w:val="24"/>
          <w:szCs w:val="24"/>
        </w:rPr>
        <w:t>9</w:t>
      </w:r>
      <w:r w:rsidR="00A45D6D" w:rsidRPr="007448D3">
        <w:rPr>
          <w:rFonts w:ascii="Times New Roman" w:hAnsi="Times New Roman"/>
          <w:sz w:val="24"/>
          <w:szCs w:val="24"/>
        </w:rPr>
        <w:t xml:space="preserve"> от «1</w:t>
      </w:r>
      <w:r w:rsidR="00217C2D">
        <w:rPr>
          <w:rFonts w:ascii="Times New Roman" w:hAnsi="Times New Roman"/>
          <w:sz w:val="24"/>
          <w:szCs w:val="24"/>
        </w:rPr>
        <w:t>5</w:t>
      </w:r>
      <w:r w:rsidR="00A45D6D" w:rsidRPr="007448D3">
        <w:rPr>
          <w:rFonts w:ascii="Times New Roman" w:hAnsi="Times New Roman"/>
          <w:sz w:val="24"/>
          <w:szCs w:val="24"/>
        </w:rPr>
        <w:t xml:space="preserve">» </w:t>
      </w:r>
      <w:r w:rsidR="00217C2D">
        <w:rPr>
          <w:rFonts w:ascii="Times New Roman" w:hAnsi="Times New Roman"/>
          <w:sz w:val="24"/>
          <w:szCs w:val="24"/>
        </w:rPr>
        <w:t>мая</w:t>
      </w:r>
      <w:r w:rsidR="00A45D6D" w:rsidRPr="007448D3">
        <w:rPr>
          <w:rFonts w:ascii="Times New Roman" w:hAnsi="Times New Roman"/>
          <w:sz w:val="24"/>
          <w:szCs w:val="24"/>
        </w:rPr>
        <w:t xml:space="preserve"> 202</w:t>
      </w:r>
      <w:r w:rsidR="00217C2D">
        <w:rPr>
          <w:rFonts w:ascii="Times New Roman" w:hAnsi="Times New Roman"/>
          <w:sz w:val="24"/>
          <w:szCs w:val="24"/>
        </w:rPr>
        <w:t>3</w:t>
      </w:r>
      <w:r w:rsidR="00A45D6D" w:rsidRPr="007448D3">
        <w:rPr>
          <w:rFonts w:ascii="Times New Roman" w:hAnsi="Times New Roman"/>
          <w:sz w:val="24"/>
          <w:szCs w:val="24"/>
        </w:rPr>
        <w:t xml:space="preserve"> г</w:t>
      </w:r>
      <w:r w:rsidR="00217C2D">
        <w:rPr>
          <w:rFonts w:ascii="Times New Roman" w:hAnsi="Times New Roman"/>
          <w:sz w:val="24"/>
          <w:szCs w:val="24"/>
        </w:rPr>
        <w:t>.</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 xml:space="preserve">О.В. </w:t>
      </w:r>
      <w:proofErr w:type="spellStart"/>
      <w:r>
        <w:rPr>
          <w:rFonts w:ascii="Times New Roman" w:hAnsi="Times New Roman" w:cs="Times New Roman"/>
          <w:sz w:val="24"/>
          <w:szCs w:val="24"/>
          <w:lang w:eastAsia="en-US"/>
        </w:rPr>
        <w:t>Чуланова</w:t>
      </w:r>
      <w:proofErr w:type="spellEnd"/>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217C2D" w:rsidRDefault="00217C2D" w:rsidP="00082D60">
      <w:pPr>
        <w:jc w:val="center"/>
        <w:rPr>
          <w:rFonts w:ascii="Times New Roman" w:hAnsi="Times New Roman" w:cs="Times New Roman"/>
          <w:sz w:val="24"/>
          <w:szCs w:val="24"/>
        </w:rPr>
      </w:pPr>
      <w:r>
        <w:rPr>
          <w:rFonts w:ascii="Times New Roman" w:hAnsi="Times New Roman" w:cs="Times New Roman"/>
          <w:sz w:val="24"/>
          <w:szCs w:val="24"/>
        </w:rPr>
        <w:br w:type="page"/>
      </w:r>
    </w:p>
    <w:p w:rsidR="00217C2D" w:rsidRDefault="00217C2D" w:rsidP="00082D60">
      <w:pPr>
        <w:spacing w:after="0"/>
        <w:jc w:val="center"/>
        <w:rPr>
          <w:rFonts w:ascii="Times New Roman" w:hAnsi="Times New Roman" w:cs="Times New Roman"/>
          <w:sz w:val="24"/>
          <w:szCs w:val="24"/>
        </w:rPr>
      </w:pPr>
    </w:p>
    <w:p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45D6D" w:rsidRPr="001D66FC" w:rsidTr="00A45D6D">
        <w:tc>
          <w:tcPr>
            <w:tcW w:w="9889" w:type="dxa"/>
          </w:tcPr>
          <w:p w:rsidR="00A45D6D" w:rsidRPr="001D66FC" w:rsidRDefault="00A45D6D" w:rsidP="00082D60">
            <w:pPr>
              <w:pStyle w:val="af2"/>
              <w:spacing w:line="276" w:lineRule="auto"/>
              <w:jc w:val="center"/>
              <w:rPr>
                <w:rFonts w:ascii="Times New Roman" w:hAnsi="Times New Roman"/>
                <w:sz w:val="24"/>
                <w:szCs w:val="24"/>
              </w:rPr>
            </w:pPr>
          </w:p>
        </w:tc>
      </w:tr>
      <w:tr w:rsidR="00A45D6D" w:rsidRPr="001D66FC" w:rsidTr="00A45D6D">
        <w:trPr>
          <w:trHeight w:val="494"/>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rsidTr="00A45D6D">
        <w:trPr>
          <w:trHeight w:val="43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СТРУКТУРА И СОДЕРЖАНИЕ ПРОИЗВОДСТВЕННОЙ ПРАКТИКИ</w:t>
            </w:r>
          </w:p>
        </w:tc>
      </w:tr>
      <w:tr w:rsidR="00A45D6D" w:rsidRPr="001D66FC" w:rsidTr="00A45D6D">
        <w:trPr>
          <w:trHeight w:val="421"/>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rsidTr="00A45D6D">
        <w:trPr>
          <w:trHeight w:val="71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КОНТРОЛЬ И ОЦЕНКА РЕЗУЛЬТАТОВ ОСВОЕНИЯ ПРОИЗВОДСТВЕННОЙ ПРАКТИКИ</w:t>
            </w:r>
          </w:p>
        </w:tc>
      </w:tr>
      <w:tr w:rsidR="00A45D6D" w:rsidRPr="001D66FC" w:rsidTr="00A45D6D">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КОМПЛЕКТ КОНТРОЛЬНО-ОЦЕНОЧНЫХ СРЕДСТВ ПРОИЗВОДСТВЕННОЙ ПРАКТИКИ</w:t>
            </w:r>
          </w:p>
        </w:tc>
      </w:tr>
    </w:tbl>
    <w:p w:rsidR="00217C2D" w:rsidRDefault="00217C2D"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644D00" w:rsidRDefault="00644D00" w:rsidP="00923C97">
      <w:pPr>
        <w:spacing w:after="0"/>
        <w:jc w:val="center"/>
        <w:rPr>
          <w:rFonts w:ascii="Times New Roman" w:hAnsi="Times New Roman"/>
          <w:b/>
          <w:i/>
          <w:sz w:val="28"/>
          <w:szCs w:val="28"/>
        </w:rPr>
      </w:pPr>
    </w:p>
    <w:p w:rsidR="008B0A50" w:rsidRPr="00644D00" w:rsidRDefault="008B0A50" w:rsidP="008B0A50">
      <w:pPr>
        <w:jc w:val="center"/>
        <w:rPr>
          <w:rFonts w:ascii="Times New Roman" w:hAnsi="Times New Roman" w:cs="Times New Roman"/>
          <w:b/>
          <w:sz w:val="24"/>
          <w:szCs w:val="24"/>
        </w:rPr>
      </w:pPr>
      <w:r w:rsidRPr="00644D00">
        <w:rPr>
          <w:rFonts w:ascii="Times New Roman" w:hAnsi="Times New Roman" w:cs="Times New Roman"/>
          <w:b/>
          <w:sz w:val="24"/>
          <w:szCs w:val="24"/>
        </w:rPr>
        <w:t xml:space="preserve">1. ОБЩАЯ ХАРАКТЕРИСТИКА ПРОГРАММЫ ПРОИЗВОДСТВЕННОЙ ПРАКТИКИ </w:t>
      </w:r>
    </w:p>
    <w:p w:rsidR="00A45D6D" w:rsidRDefault="00A45D6D" w:rsidP="00A45D6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производственной практики </w:t>
      </w:r>
    </w:p>
    <w:p w:rsidR="00A45D6D" w:rsidRDefault="00A45D6D" w:rsidP="00A45D6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производственной практики обучающихся должен освоить основной вид деятельности (ВД) </w:t>
      </w:r>
      <w:r w:rsidR="00233E84" w:rsidRPr="00233E84">
        <w:rPr>
          <w:rFonts w:ascii="Times New Roman" w:hAnsi="Times New Roman" w:cs="Times New Roman"/>
          <w:i/>
          <w:sz w:val="24"/>
          <w:szCs w:val="24"/>
        </w:rPr>
        <w:t>Ремонт сельскохозяйственной техники и оборудования</w:t>
      </w:r>
      <w:r w:rsidR="00233E84">
        <w:rPr>
          <w:rFonts w:ascii="Times New Roman" w:hAnsi="Times New Roman"/>
          <w:sz w:val="24"/>
          <w:szCs w:val="24"/>
        </w:rPr>
        <w:t xml:space="preserve"> </w:t>
      </w:r>
      <w:r>
        <w:rPr>
          <w:rFonts w:ascii="Times New Roman" w:hAnsi="Times New Roman"/>
          <w:sz w:val="24"/>
          <w:szCs w:val="24"/>
        </w:rPr>
        <w:t>и соответствующие ему общие компетенции и профессиональные компетенции:</w:t>
      </w:r>
    </w:p>
    <w:p w:rsidR="00A45D6D" w:rsidRDefault="00A45D6D" w:rsidP="00A45D6D">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C51A90" w:rsidTr="002A2387">
        <w:tc>
          <w:tcPr>
            <w:tcW w:w="98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9185"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rsidR="00A45D6D" w:rsidRPr="0095130F" w:rsidRDefault="00A45D6D" w:rsidP="00A45D6D">
            <w:pPr>
              <w:spacing w:after="0" w:line="240" w:lineRule="auto"/>
              <w:rPr>
                <w:rStyle w:val="af"/>
                <w:bCs/>
                <w:i w:val="0"/>
                <w:iCs/>
              </w:rPr>
            </w:pPr>
            <w:r w:rsidRPr="0095130F">
              <w:rPr>
                <w:rFonts w:ascii="Times New Roman" w:hAnsi="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rsidR="00A45D6D" w:rsidRPr="00897792" w:rsidRDefault="00A45D6D" w:rsidP="00A45D6D">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Style w:val="af"/>
                <w:bCs/>
                <w:iCs/>
              </w:rPr>
            </w:pPr>
            <w:r w:rsidRPr="0095130F">
              <w:rPr>
                <w:rFonts w:ascii="Times New Roman" w:hAnsi="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A45D6D" w:rsidRPr="007448D3" w:rsidRDefault="00A45D6D" w:rsidP="00A45D6D">
      <w:pPr>
        <w:spacing w:after="0"/>
        <w:ind w:firstLine="709"/>
        <w:jc w:val="both"/>
        <w:rPr>
          <w:rStyle w:val="af"/>
          <w:rFonts w:ascii="Times New Roman" w:hAnsi="Times New Roman" w:cs="Times New Roman"/>
          <w:b/>
          <w:i w:val="0"/>
          <w:sz w:val="24"/>
          <w:szCs w:val="24"/>
        </w:rPr>
      </w:pPr>
    </w:p>
    <w:p w:rsidR="00A45D6D" w:rsidRDefault="00A45D6D" w:rsidP="00A45D6D">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8684"/>
      </w:tblGrid>
      <w:tr w:rsidR="00233E84" w:rsidRPr="00C22ECA"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217C2D" w:rsidRDefault="00233E84" w:rsidP="00217C2D">
            <w:pPr>
              <w:spacing w:after="0" w:line="240" w:lineRule="auto"/>
              <w:jc w:val="center"/>
              <w:rPr>
                <w:rStyle w:val="af"/>
                <w:rFonts w:ascii="Times New Roman" w:hAnsi="Times New Roman" w:cs="Times New Roman"/>
                <w:b/>
                <w:i w:val="0"/>
                <w:sz w:val="24"/>
              </w:rPr>
            </w:pPr>
            <w:r w:rsidRPr="00217C2D">
              <w:rPr>
                <w:rStyle w:val="af"/>
                <w:rFonts w:ascii="Times New Roman" w:hAnsi="Times New Roman" w:cs="Times New Roman"/>
                <w:b/>
                <w:i w:val="0"/>
                <w:sz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233E84" w:rsidRPr="00217C2D" w:rsidRDefault="00233E84" w:rsidP="00217C2D">
            <w:pPr>
              <w:spacing w:after="0" w:line="240" w:lineRule="auto"/>
              <w:jc w:val="center"/>
              <w:rPr>
                <w:rStyle w:val="af"/>
                <w:rFonts w:ascii="Times New Roman" w:hAnsi="Times New Roman" w:cs="Times New Roman"/>
                <w:b/>
                <w:i w:val="0"/>
                <w:sz w:val="24"/>
              </w:rPr>
            </w:pPr>
            <w:r w:rsidRPr="00217C2D">
              <w:rPr>
                <w:rStyle w:val="af"/>
                <w:rFonts w:ascii="Times New Roman" w:hAnsi="Times New Roman" w:cs="Times New Roman"/>
                <w:b/>
                <w:i w:val="0"/>
                <w:sz w:val="24"/>
              </w:rPr>
              <w:t>Наименование видов деятельности и профессиональных компетенций</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ВД 2</w:t>
            </w:r>
          </w:p>
        </w:tc>
        <w:tc>
          <w:tcPr>
            <w:tcW w:w="8930" w:type="dxa"/>
            <w:tcBorders>
              <w:top w:val="single" w:sz="4" w:space="0" w:color="auto"/>
              <w:left w:val="single" w:sz="4" w:space="0" w:color="auto"/>
              <w:bottom w:val="single" w:sz="4" w:space="0" w:color="auto"/>
              <w:right w:val="single" w:sz="4" w:space="0" w:color="auto"/>
            </w:tcBorders>
            <w:hideMark/>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Ремонт сельскохозяйственной техники и оборудования</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2.1.</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2.2.</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Проводить диагностирование неисправностей сельскохозяйственной техники и оборудования.</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2.3.</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2.4.</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Выполнять восстановление работоспособности или замену детали (узла) сельскохозяйственной техники.</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2.5.</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t>ПК 2.6.</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233E84" w:rsidRPr="00C22ECA"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i w:val="0"/>
                <w:sz w:val="24"/>
              </w:rPr>
            </w:pPr>
            <w:r w:rsidRPr="00233E84">
              <w:rPr>
                <w:rStyle w:val="af"/>
                <w:rFonts w:ascii="Times New Roman" w:hAnsi="Times New Roman" w:cs="Times New Roman"/>
                <w:i w:val="0"/>
                <w:sz w:val="24"/>
              </w:rPr>
              <w:lastRenderedPageBreak/>
              <w:t>ПК 2.7.</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i w:val="0"/>
                <w:sz w:val="24"/>
              </w:rPr>
            </w:pPr>
            <w:r w:rsidRPr="00233E84">
              <w:rPr>
                <w:rStyle w:val="af"/>
                <w:rFonts w:ascii="Times New Roman" w:hAnsi="Times New Roman" w:cs="Times New Roman"/>
                <w:i w:val="0"/>
                <w:sz w:val="24"/>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233E84" w:rsidRPr="002C5CF0"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ПК 2.8.</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Осуществлять материально-техническое обеспечение технического обслуживания и ремонта сельскохозяйственной техники в организации.</w:t>
            </w:r>
          </w:p>
        </w:tc>
      </w:tr>
      <w:tr w:rsidR="00233E84" w:rsidRPr="002C5CF0"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ПК 2.9.</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Выполнять работы по обеспечению государственной регистрации и технического осмотра сельскохозяйственной техники.</w:t>
            </w:r>
          </w:p>
        </w:tc>
      </w:tr>
      <w:tr w:rsidR="00233E84" w:rsidRPr="002C5CF0" w:rsidTr="00233E84">
        <w:tc>
          <w:tcPr>
            <w:tcW w:w="1101" w:type="dxa"/>
            <w:tcBorders>
              <w:top w:val="single" w:sz="4" w:space="0" w:color="auto"/>
              <w:left w:val="single" w:sz="4" w:space="0" w:color="auto"/>
              <w:bottom w:val="single" w:sz="4" w:space="0" w:color="auto"/>
              <w:right w:val="single" w:sz="4" w:space="0" w:color="auto"/>
            </w:tcBorders>
          </w:tcPr>
          <w:p w:rsidR="00233E84" w:rsidRPr="00233E84" w:rsidRDefault="00233E84" w:rsidP="00233E84">
            <w:pPr>
              <w:spacing w:after="0" w:line="240" w:lineRule="auto"/>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ПК 2.10.</w:t>
            </w:r>
          </w:p>
        </w:tc>
        <w:tc>
          <w:tcPr>
            <w:tcW w:w="8930" w:type="dxa"/>
            <w:tcBorders>
              <w:top w:val="single" w:sz="4" w:space="0" w:color="auto"/>
              <w:left w:val="single" w:sz="4" w:space="0" w:color="auto"/>
              <w:bottom w:val="single" w:sz="4" w:space="0" w:color="auto"/>
              <w:right w:val="single" w:sz="4" w:space="0" w:color="auto"/>
            </w:tcBorders>
          </w:tcPr>
          <w:p w:rsidR="00233E84" w:rsidRPr="00233E84" w:rsidRDefault="00233E84" w:rsidP="00217C2D">
            <w:pPr>
              <w:spacing w:after="0" w:line="240" w:lineRule="auto"/>
              <w:jc w:val="both"/>
              <w:rPr>
                <w:rStyle w:val="af"/>
                <w:rFonts w:ascii="Times New Roman" w:hAnsi="Times New Roman" w:cs="Times New Roman"/>
                <w:bCs/>
                <w:i w:val="0"/>
                <w:iCs/>
                <w:sz w:val="24"/>
              </w:rPr>
            </w:pPr>
            <w:r w:rsidRPr="00233E84">
              <w:rPr>
                <w:rStyle w:val="af"/>
                <w:rFonts w:ascii="Times New Roman" w:hAnsi="Times New Roman" w:cs="Times New Roman"/>
                <w:bCs/>
                <w:i w:val="0"/>
                <w:iCs/>
                <w:sz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rsidR="00233E84" w:rsidRDefault="00233E84" w:rsidP="00A45D6D">
      <w:pPr>
        <w:ind w:firstLine="709"/>
        <w:rPr>
          <w:rStyle w:val="af"/>
          <w:rFonts w:ascii="Times New Roman" w:hAnsi="Times New Roman" w:cs="Times New Roman"/>
          <w:i w:val="0"/>
          <w:sz w:val="24"/>
          <w:szCs w:val="24"/>
        </w:rPr>
      </w:pPr>
    </w:p>
    <w:p w:rsidR="00A45D6D" w:rsidRPr="007448D3" w:rsidRDefault="00A45D6D" w:rsidP="00A45D6D">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233E84"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233E84" w:rsidRPr="00C51A90" w:rsidRDefault="00233E84" w:rsidP="00233E84">
            <w:pPr>
              <w:spacing w:after="0" w:line="240" w:lineRule="auto"/>
              <w:rPr>
                <w:rFonts w:ascii="Times New Roman" w:hAnsi="Times New Roman"/>
                <w:bCs/>
                <w:sz w:val="24"/>
                <w:szCs w:val="24"/>
                <w:lang w:eastAsia="en-US"/>
              </w:rPr>
            </w:pPr>
            <w:r w:rsidRPr="00C51A90">
              <w:rPr>
                <w:rFonts w:ascii="Times New Roman" w:hAnsi="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Участия в управлении трудовым коллективом.</w:t>
            </w:r>
          </w:p>
          <w:p w:rsidR="00233E84" w:rsidRPr="00C51A90" w:rsidRDefault="00233E84" w:rsidP="00233E84">
            <w:pPr>
              <w:widowControl w:val="0"/>
              <w:autoSpaceDE w:val="0"/>
              <w:autoSpaceDN w:val="0"/>
              <w:adjustRightInd w:val="0"/>
              <w:spacing w:after="0" w:line="240" w:lineRule="auto"/>
              <w:jc w:val="both"/>
              <w:rPr>
                <w:rFonts w:ascii="Times New Roman" w:hAnsi="Times New Roman"/>
                <w:bCs/>
                <w:i/>
                <w:sz w:val="24"/>
                <w:szCs w:val="24"/>
                <w:lang w:eastAsia="en-US"/>
              </w:rPr>
            </w:pPr>
            <w:r w:rsidRPr="006718FC">
              <w:rPr>
                <w:rFonts w:ascii="Times New Roman" w:hAnsi="Times New Roman"/>
                <w:sz w:val="24"/>
                <w:szCs w:val="24"/>
              </w:rPr>
              <w:t>Ведения документации установленного образца.</w:t>
            </w:r>
          </w:p>
        </w:tc>
      </w:tr>
      <w:tr w:rsidR="00233E84"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233E84" w:rsidRPr="00C51A90" w:rsidRDefault="00233E84" w:rsidP="00233E84">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Управлять сельскохозяйственной техникой в соответствии с инструкциями по ее эксплуатации</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233E84" w:rsidRPr="00B54B4A"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Осуществлять оперативное взаимодействие с работниками с использованием цифровых технологий</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Пользоваться информационными технологиями для оценки объема и качества работ, выполняемых работниками при проведении технического обслуживания </w:t>
            </w:r>
            <w:r w:rsidRPr="006718FC">
              <w:rPr>
                <w:rFonts w:ascii="Times New Roman" w:hAnsi="Times New Roman"/>
                <w:sz w:val="24"/>
                <w:szCs w:val="24"/>
              </w:rPr>
              <w:lastRenderedPageBreak/>
              <w:t>и ремонта сельскохозяйственной техники</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233E84"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233E84" w:rsidRPr="006718FC" w:rsidRDefault="00233E84" w:rsidP="00233E8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Pr>
                <w:rFonts w:ascii="Times New Roman" w:hAnsi="Times New Roman"/>
                <w:sz w:val="24"/>
                <w:szCs w:val="24"/>
              </w:rPr>
              <w:t>.</w:t>
            </w:r>
          </w:p>
          <w:p w:rsidR="00233E84" w:rsidRPr="00C51A90" w:rsidRDefault="00233E84" w:rsidP="00233E84">
            <w:pPr>
              <w:widowControl w:val="0"/>
              <w:autoSpaceDE w:val="0"/>
              <w:autoSpaceDN w:val="0"/>
              <w:adjustRightInd w:val="0"/>
              <w:spacing w:after="0" w:line="240" w:lineRule="auto"/>
              <w:jc w:val="both"/>
              <w:rPr>
                <w:rFonts w:ascii="Times New Roman" w:hAnsi="Times New Roman"/>
                <w:bCs/>
                <w:sz w:val="24"/>
                <w:szCs w:val="24"/>
                <w:lang w:eastAsia="en-US"/>
              </w:rPr>
            </w:pPr>
            <w:r w:rsidRPr="006718FC">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tc>
      </w:tr>
    </w:tbl>
    <w:p w:rsidR="00A45D6D" w:rsidRPr="007448D3" w:rsidRDefault="00A45D6D" w:rsidP="00A45D6D">
      <w:pPr>
        <w:spacing w:after="0" w:line="240" w:lineRule="auto"/>
        <w:rPr>
          <w:rFonts w:ascii="Times New Roman" w:hAnsi="Times New Roman" w:cs="Times New Roman"/>
          <w:b/>
          <w:sz w:val="24"/>
          <w:szCs w:val="24"/>
        </w:rPr>
      </w:pPr>
    </w:p>
    <w:p w:rsidR="00A45D6D" w:rsidRPr="007448D3" w:rsidRDefault="00A45D6D" w:rsidP="00A45D6D">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tblGrid>
      <w:tr w:rsidR="00A45D6D" w:rsidRPr="007448D3" w:rsidTr="00A45D6D">
        <w:tc>
          <w:tcPr>
            <w:tcW w:w="9180" w:type="dxa"/>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A45D6D" w:rsidRPr="007448D3" w:rsidTr="00A45D6D">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A45D6D" w:rsidRPr="007448D3" w:rsidTr="00A45D6D">
        <w:tc>
          <w:tcPr>
            <w:tcW w:w="10031" w:type="dxa"/>
            <w:gridSpan w:val="2"/>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A45D6D" w:rsidRPr="007448D3" w:rsidRDefault="00A45D6D" w:rsidP="00A45D6D">
      <w:pPr>
        <w:spacing w:after="0"/>
        <w:ind w:firstLine="709"/>
        <w:jc w:val="both"/>
        <w:rPr>
          <w:rFonts w:ascii="Times New Roman" w:hAnsi="Times New Roman" w:cs="Times New Roman"/>
          <w:sz w:val="24"/>
          <w:szCs w:val="24"/>
        </w:rPr>
      </w:pPr>
    </w:p>
    <w:p w:rsidR="00A45D6D" w:rsidRPr="005C2990" w:rsidRDefault="00A45D6D" w:rsidP="00A45D6D">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 xml:space="preserve">Количество часов, отводимое на освоение </w:t>
      </w:r>
      <w:r>
        <w:rPr>
          <w:rFonts w:ascii="Times New Roman" w:hAnsi="Times New Roman"/>
          <w:b/>
          <w:sz w:val="24"/>
          <w:szCs w:val="24"/>
        </w:rPr>
        <w:t xml:space="preserve">производственной </w:t>
      </w:r>
      <w:r w:rsidRPr="005C2990">
        <w:rPr>
          <w:rFonts w:ascii="Times New Roman" w:hAnsi="Times New Roman"/>
          <w:b/>
          <w:sz w:val="24"/>
          <w:szCs w:val="24"/>
        </w:rPr>
        <w:t>практики</w:t>
      </w:r>
    </w:p>
    <w:p w:rsidR="00A45D6D" w:rsidRPr="005C2990" w:rsidRDefault="00A45D6D" w:rsidP="00A45D6D">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w:t>
      </w:r>
      <w:r>
        <w:rPr>
          <w:rFonts w:ascii="Times New Roman" w:hAnsi="Times New Roman"/>
          <w:sz w:val="24"/>
          <w:szCs w:val="24"/>
        </w:rPr>
        <w:t>производственную</w:t>
      </w:r>
      <w:r w:rsidRPr="005C2990">
        <w:rPr>
          <w:rFonts w:ascii="Times New Roman" w:hAnsi="Times New Roman"/>
          <w:sz w:val="24"/>
          <w:szCs w:val="24"/>
        </w:rPr>
        <w:t xml:space="preserve"> практику – </w:t>
      </w:r>
      <w:r w:rsidR="002A2387">
        <w:rPr>
          <w:rFonts w:ascii="Times New Roman" w:hAnsi="Times New Roman"/>
          <w:sz w:val="24"/>
          <w:szCs w:val="24"/>
        </w:rPr>
        <w:t>2</w:t>
      </w:r>
      <w:r w:rsidR="00217C2D">
        <w:rPr>
          <w:rFonts w:ascii="Times New Roman" w:hAnsi="Times New Roman"/>
          <w:sz w:val="24"/>
          <w:szCs w:val="24"/>
        </w:rPr>
        <w:t>88</w:t>
      </w:r>
      <w:r w:rsidR="002A2387">
        <w:rPr>
          <w:rFonts w:ascii="Times New Roman" w:hAnsi="Times New Roman"/>
          <w:sz w:val="24"/>
          <w:szCs w:val="24"/>
        </w:rPr>
        <w:t xml:space="preserve"> часов.</w:t>
      </w:r>
    </w:p>
    <w:p w:rsidR="00A45D6D" w:rsidRDefault="00A45D6D" w:rsidP="00082D60">
      <w:pPr>
        <w:spacing w:after="0"/>
        <w:ind w:firstLine="709"/>
        <w:jc w:val="both"/>
        <w:rPr>
          <w:rFonts w:ascii="Times New Roman" w:hAnsi="Times New Roman" w:cs="Times New Roman"/>
          <w:b/>
          <w:sz w:val="24"/>
          <w:szCs w:val="24"/>
        </w:rPr>
      </w:pPr>
    </w:p>
    <w:p w:rsidR="008B0A50" w:rsidRPr="00082D60" w:rsidRDefault="008B0A50" w:rsidP="00C02628">
      <w:pPr>
        <w:spacing w:after="0"/>
        <w:ind w:firstLine="709"/>
        <w:jc w:val="both"/>
        <w:rPr>
          <w:rFonts w:ascii="Times New Roman" w:hAnsi="Times New Roman" w:cs="Times New Roman"/>
          <w:b/>
          <w:sz w:val="24"/>
          <w:szCs w:val="24"/>
        </w:rPr>
      </w:pPr>
      <w:r w:rsidRPr="00082D60">
        <w:rPr>
          <w:rFonts w:ascii="Times New Roman" w:hAnsi="Times New Roman" w:cs="Times New Roman"/>
          <w:sz w:val="24"/>
          <w:szCs w:val="24"/>
        </w:rPr>
        <w:t>.</w:t>
      </w:r>
    </w:p>
    <w:p w:rsidR="008B0A50" w:rsidRPr="00082D60" w:rsidRDefault="008B0A50" w:rsidP="008B0A50">
      <w:pPr>
        <w:jc w:val="center"/>
        <w:rPr>
          <w:rFonts w:ascii="Times New Roman" w:hAnsi="Times New Roman" w:cs="Times New Roman"/>
          <w:b/>
          <w:sz w:val="24"/>
          <w:szCs w:val="24"/>
        </w:rPr>
        <w:sectPr w:rsidR="008B0A50" w:rsidRPr="00082D60" w:rsidSect="00217C2D">
          <w:footerReference w:type="even" r:id="rId7"/>
          <w:footerReference w:type="default" r:id="rId8"/>
          <w:pgSz w:w="11907" w:h="16840"/>
          <w:pgMar w:top="851" w:right="709" w:bottom="851" w:left="1418" w:header="708" w:footer="708" w:gutter="0"/>
          <w:pgNumType w:start="1684"/>
          <w:cols w:space="708"/>
          <w:titlePg/>
          <w:docGrid w:linePitch="360"/>
        </w:sectPr>
      </w:pPr>
    </w:p>
    <w:p w:rsidR="008B0A50" w:rsidRPr="00082D60" w:rsidRDefault="00A45D6D" w:rsidP="008B0A50">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8B0A50" w:rsidRPr="00082D60">
        <w:rPr>
          <w:b/>
          <w:caps/>
        </w:rPr>
        <w:t>. СТРУКТУРА и содержание ПРОИЗВОДСТВЕННОЙ ПРАКТИКИ</w:t>
      </w:r>
    </w:p>
    <w:p w:rsidR="008B0A50" w:rsidRDefault="00A45D6D" w:rsidP="009E00A8">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8B0A50" w:rsidRPr="00082D60">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709"/>
        <w:gridCol w:w="567"/>
        <w:gridCol w:w="595"/>
        <w:gridCol w:w="567"/>
        <w:gridCol w:w="567"/>
        <w:gridCol w:w="709"/>
        <w:gridCol w:w="822"/>
      </w:tblGrid>
      <w:tr w:rsidR="00A45D6D" w:rsidRPr="005C2990" w:rsidTr="00A45D6D">
        <w:tc>
          <w:tcPr>
            <w:tcW w:w="2235" w:type="dxa"/>
            <w:vMerge w:val="restart"/>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rsidR="00A45D6D" w:rsidRPr="005C2990" w:rsidRDefault="00A45D6D" w:rsidP="00A45D6D">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A45D6D" w:rsidRPr="005C2990" w:rsidTr="003E3651">
        <w:tc>
          <w:tcPr>
            <w:tcW w:w="2235" w:type="dxa"/>
            <w:vMerge/>
            <w:tcBorders>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425" w:type="dxa"/>
            <w:tcBorders>
              <w:left w:val="single" w:sz="4" w:space="0" w:color="auto"/>
            </w:tcBorders>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2</w:t>
            </w:r>
          </w:p>
        </w:tc>
        <w:tc>
          <w:tcPr>
            <w:tcW w:w="567"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3</w:t>
            </w:r>
          </w:p>
        </w:tc>
        <w:tc>
          <w:tcPr>
            <w:tcW w:w="595"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4</w:t>
            </w:r>
          </w:p>
        </w:tc>
        <w:tc>
          <w:tcPr>
            <w:tcW w:w="567"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5</w:t>
            </w:r>
          </w:p>
        </w:tc>
        <w:tc>
          <w:tcPr>
            <w:tcW w:w="567"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6</w:t>
            </w:r>
          </w:p>
        </w:tc>
        <w:tc>
          <w:tcPr>
            <w:tcW w:w="709"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7</w:t>
            </w:r>
          </w:p>
        </w:tc>
        <w:tc>
          <w:tcPr>
            <w:tcW w:w="822" w:type="dxa"/>
          </w:tcPr>
          <w:p w:rsidR="00A45D6D" w:rsidRPr="005C2990" w:rsidRDefault="00A45D6D" w:rsidP="00B20845">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8</w:t>
            </w:r>
          </w:p>
        </w:tc>
      </w:tr>
      <w:tr w:rsidR="00D81A4D" w:rsidRPr="005C2990" w:rsidTr="003E3651">
        <w:tc>
          <w:tcPr>
            <w:tcW w:w="223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sidR="00233E84">
              <w:rPr>
                <w:rFonts w:ascii="Times New Roman" w:hAnsi="Times New Roman" w:cs="Times New Roman"/>
                <w:sz w:val="24"/>
                <w:szCs w:val="24"/>
              </w:rPr>
              <w:t>2</w:t>
            </w:r>
            <w:r w:rsidRPr="005C2990">
              <w:rPr>
                <w:rFonts w:ascii="Times New Roman" w:hAnsi="Times New Roman" w:cs="Times New Roman"/>
                <w:sz w:val="24"/>
                <w:szCs w:val="24"/>
              </w:rPr>
              <w:t xml:space="preserve">.1 – </w:t>
            </w:r>
            <w:r w:rsidR="00233E84">
              <w:rPr>
                <w:rFonts w:ascii="Times New Roman" w:hAnsi="Times New Roman" w:cs="Times New Roman"/>
                <w:sz w:val="24"/>
                <w:szCs w:val="24"/>
              </w:rPr>
              <w:t>2</w:t>
            </w:r>
            <w:r w:rsidRPr="005C2990">
              <w:rPr>
                <w:rFonts w:ascii="Times New Roman" w:hAnsi="Times New Roman" w:cs="Times New Roman"/>
                <w:sz w:val="24"/>
                <w:szCs w:val="24"/>
              </w:rPr>
              <w:t>.</w:t>
            </w:r>
            <w:r w:rsidR="00233E84">
              <w:rPr>
                <w:rFonts w:ascii="Times New Roman" w:hAnsi="Times New Roman" w:cs="Times New Roman"/>
                <w:sz w:val="24"/>
                <w:szCs w:val="24"/>
              </w:rPr>
              <w:t>10</w:t>
            </w:r>
          </w:p>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095" w:type="dxa"/>
          </w:tcPr>
          <w:p w:rsidR="00D81A4D" w:rsidRPr="005C2990" w:rsidRDefault="00D81A4D" w:rsidP="00233E84">
            <w:pPr>
              <w:spacing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ПМ.0</w:t>
            </w:r>
            <w:r w:rsidR="00233E84">
              <w:rPr>
                <w:rFonts w:ascii="Times New Roman" w:hAnsi="Times New Roman" w:cs="Times New Roman"/>
                <w:b/>
                <w:sz w:val="24"/>
                <w:szCs w:val="24"/>
              </w:rPr>
              <w:t>2</w:t>
            </w:r>
            <w:r w:rsidRPr="005C2990">
              <w:rPr>
                <w:rFonts w:ascii="Times New Roman" w:hAnsi="Times New Roman" w:cs="Times New Roman"/>
                <w:b/>
                <w:sz w:val="24"/>
                <w:szCs w:val="24"/>
              </w:rPr>
              <w:t xml:space="preserve"> </w:t>
            </w:r>
            <w:r w:rsidR="00233E84">
              <w:rPr>
                <w:rFonts w:ascii="Times New Roman" w:hAnsi="Times New Roman" w:cs="Times New Roman"/>
                <w:b/>
                <w:sz w:val="24"/>
                <w:szCs w:val="24"/>
              </w:rPr>
              <w:t>Р</w:t>
            </w:r>
            <w:r w:rsidR="00233E84" w:rsidRPr="00CE30CF">
              <w:rPr>
                <w:rFonts w:ascii="Times New Roman" w:hAnsi="Times New Roman" w:cs="Times New Roman"/>
                <w:b/>
                <w:sz w:val="24"/>
                <w:szCs w:val="24"/>
              </w:rPr>
              <w:t>емонт сельскохозяйственной техники</w:t>
            </w:r>
            <w:r w:rsidR="00233E84">
              <w:rPr>
                <w:rFonts w:ascii="Times New Roman" w:hAnsi="Times New Roman" w:cs="Times New Roman"/>
                <w:b/>
                <w:sz w:val="24"/>
                <w:szCs w:val="24"/>
              </w:rPr>
              <w:t xml:space="preserve"> и оборудования</w:t>
            </w:r>
          </w:p>
        </w:tc>
        <w:tc>
          <w:tcPr>
            <w:tcW w:w="2410" w:type="dxa"/>
          </w:tcPr>
          <w:p w:rsidR="00D81A4D" w:rsidRPr="005C2990" w:rsidRDefault="003E3651" w:rsidP="00233E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D81A4D" w:rsidRPr="005C2990">
              <w:rPr>
                <w:rFonts w:ascii="Times New Roman" w:hAnsi="Times New Roman" w:cs="Times New Roman"/>
                <w:b/>
                <w:sz w:val="24"/>
                <w:szCs w:val="24"/>
              </w:rPr>
              <w:t>/</w:t>
            </w:r>
            <w:r w:rsidR="002A2387">
              <w:rPr>
                <w:rFonts w:ascii="Times New Roman" w:hAnsi="Times New Roman" w:cs="Times New Roman"/>
                <w:b/>
                <w:sz w:val="24"/>
                <w:szCs w:val="24"/>
              </w:rPr>
              <w:t>2</w:t>
            </w:r>
            <w:r w:rsidR="00233E84">
              <w:rPr>
                <w:rFonts w:ascii="Times New Roman" w:hAnsi="Times New Roman" w:cs="Times New Roman"/>
                <w:b/>
                <w:sz w:val="24"/>
                <w:szCs w:val="24"/>
              </w:rPr>
              <w:t>88</w:t>
            </w:r>
          </w:p>
        </w:tc>
        <w:tc>
          <w:tcPr>
            <w:tcW w:w="425"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709"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567"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595" w:type="dxa"/>
          </w:tcPr>
          <w:p w:rsidR="00D81A4D" w:rsidRPr="00A05266" w:rsidRDefault="003E3651" w:rsidP="002A238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81A4D" w:rsidRPr="00A05266" w:rsidRDefault="002A2387" w:rsidP="00A45D6D">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81A4D" w:rsidRPr="00A05266" w:rsidRDefault="003E3651" w:rsidP="002A238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81A4D" w:rsidRPr="00A05266" w:rsidRDefault="003E3651" w:rsidP="003E3651">
            <w:pPr>
              <w:spacing w:after="0" w:line="240" w:lineRule="auto"/>
              <w:rPr>
                <w:rFonts w:ascii="Times New Roman" w:hAnsi="Times New Roman" w:cs="Times New Roman"/>
                <w:b/>
                <w:sz w:val="24"/>
                <w:szCs w:val="24"/>
              </w:rPr>
            </w:pPr>
            <w:r>
              <w:rPr>
                <w:rFonts w:ascii="Times New Roman" w:hAnsi="Times New Roman" w:cs="Times New Roman"/>
                <w:b/>
                <w:sz w:val="24"/>
                <w:szCs w:val="24"/>
              </w:rPr>
              <w:t>144</w:t>
            </w:r>
          </w:p>
        </w:tc>
        <w:tc>
          <w:tcPr>
            <w:tcW w:w="822" w:type="dxa"/>
          </w:tcPr>
          <w:p w:rsidR="00D81A4D" w:rsidRPr="00A05266" w:rsidRDefault="003E3651" w:rsidP="00A45D6D">
            <w:pPr>
              <w:spacing w:after="0" w:line="240" w:lineRule="auto"/>
              <w:rPr>
                <w:rFonts w:ascii="Times New Roman" w:hAnsi="Times New Roman" w:cs="Times New Roman"/>
                <w:b/>
                <w:sz w:val="24"/>
                <w:szCs w:val="24"/>
              </w:rPr>
            </w:pPr>
            <w:r>
              <w:rPr>
                <w:rFonts w:ascii="Times New Roman" w:hAnsi="Times New Roman" w:cs="Times New Roman"/>
                <w:b/>
                <w:sz w:val="24"/>
                <w:szCs w:val="24"/>
              </w:rPr>
              <w:t>144</w:t>
            </w:r>
          </w:p>
        </w:tc>
      </w:tr>
      <w:tr w:rsidR="00233E84" w:rsidRPr="005C2990" w:rsidTr="003E3651">
        <w:tc>
          <w:tcPr>
            <w:tcW w:w="2235" w:type="dxa"/>
          </w:tcPr>
          <w:p w:rsidR="00233E84" w:rsidRPr="003320BB" w:rsidRDefault="00233E84" w:rsidP="003E3651">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sidR="003E3651">
              <w:rPr>
                <w:rFonts w:ascii="Times New Roman" w:hAnsi="Times New Roman"/>
                <w:sz w:val="24"/>
                <w:szCs w:val="24"/>
              </w:rPr>
              <w:t xml:space="preserve">, </w:t>
            </w:r>
            <w:r w:rsidRPr="003320BB">
              <w:rPr>
                <w:rFonts w:ascii="Times New Roman" w:hAnsi="Times New Roman"/>
                <w:sz w:val="24"/>
                <w:szCs w:val="24"/>
              </w:rPr>
              <w:t>ОК 01, 02, 04, 05, 06, 07, 09</w:t>
            </w:r>
          </w:p>
        </w:tc>
        <w:tc>
          <w:tcPr>
            <w:tcW w:w="6095" w:type="dxa"/>
          </w:tcPr>
          <w:p w:rsidR="00233E84" w:rsidRPr="003320BB" w:rsidRDefault="00233E84" w:rsidP="00233E84">
            <w:pPr>
              <w:spacing w:after="0" w:line="240" w:lineRule="auto"/>
              <w:rPr>
                <w:rFonts w:ascii="Times New Roman" w:hAnsi="Times New Roman"/>
                <w:sz w:val="24"/>
                <w:szCs w:val="24"/>
                <w:highlight w:val="yellow"/>
              </w:rPr>
            </w:pPr>
            <w:r w:rsidRPr="003320BB">
              <w:rPr>
                <w:rFonts w:ascii="Times New Roman" w:hAnsi="Times New Roman"/>
                <w:sz w:val="24"/>
                <w:szCs w:val="24"/>
              </w:rPr>
              <w:t>Раздел 1. Система технического обслуживания и ремонта сельскохозяйственной техники и оборудования</w:t>
            </w:r>
          </w:p>
        </w:tc>
        <w:tc>
          <w:tcPr>
            <w:tcW w:w="2410" w:type="dxa"/>
          </w:tcPr>
          <w:p w:rsidR="00233E84" w:rsidRPr="00FD728E" w:rsidRDefault="00217C2D" w:rsidP="00217C2D">
            <w:pPr>
              <w:spacing w:after="0" w:line="240" w:lineRule="auto"/>
              <w:jc w:val="center"/>
              <w:rPr>
                <w:rFonts w:ascii="Times New Roman" w:hAnsi="Times New Roman"/>
                <w:bCs/>
                <w:sz w:val="24"/>
                <w:szCs w:val="24"/>
              </w:rPr>
            </w:pPr>
            <w:r>
              <w:rPr>
                <w:rFonts w:ascii="Times New Roman" w:hAnsi="Times New Roman"/>
                <w:bCs/>
                <w:sz w:val="24"/>
                <w:szCs w:val="24"/>
              </w:rPr>
              <w:t>2</w:t>
            </w:r>
            <w:r w:rsidR="00233E84" w:rsidRPr="00FD728E">
              <w:rPr>
                <w:rFonts w:ascii="Times New Roman" w:hAnsi="Times New Roman"/>
                <w:bCs/>
                <w:sz w:val="24"/>
                <w:szCs w:val="24"/>
              </w:rPr>
              <w:t>/</w:t>
            </w:r>
            <w:r>
              <w:rPr>
                <w:rFonts w:ascii="Times New Roman" w:hAnsi="Times New Roman"/>
                <w:bCs/>
                <w:sz w:val="24"/>
                <w:szCs w:val="24"/>
              </w:rPr>
              <w:t>72</w:t>
            </w:r>
          </w:p>
        </w:tc>
        <w:tc>
          <w:tcPr>
            <w:tcW w:w="425"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5" w:type="dxa"/>
          </w:tcPr>
          <w:p w:rsidR="00233E84" w:rsidRPr="005C2990" w:rsidRDefault="003E3651"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17C2D"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822" w:type="dxa"/>
          </w:tcPr>
          <w:p w:rsidR="00233E84" w:rsidRPr="005C2990" w:rsidRDefault="00233E84" w:rsidP="00233E84">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33E84" w:rsidRPr="005C2990" w:rsidTr="003E3651">
        <w:tc>
          <w:tcPr>
            <w:tcW w:w="2235" w:type="dxa"/>
          </w:tcPr>
          <w:p w:rsidR="00233E84" w:rsidRPr="003320BB" w:rsidRDefault="00233E84" w:rsidP="003E3651">
            <w:pPr>
              <w:spacing w:after="0" w:line="240" w:lineRule="auto"/>
              <w:rPr>
                <w:rFonts w:ascii="Times New Roman" w:hAnsi="Times New Roman"/>
                <w:sz w:val="24"/>
                <w:szCs w:val="24"/>
              </w:rPr>
            </w:pPr>
            <w:r w:rsidRPr="003320BB">
              <w:rPr>
                <w:rFonts w:ascii="Times New Roman" w:hAnsi="Times New Roman"/>
                <w:sz w:val="24"/>
                <w:szCs w:val="24"/>
              </w:rPr>
              <w:t>ПК 2.5, 2.7, 2.8, 2.10</w:t>
            </w:r>
            <w:r w:rsidR="003E3651">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6095" w:type="dxa"/>
          </w:tcPr>
          <w:p w:rsidR="00233E84" w:rsidRPr="003320BB" w:rsidRDefault="00233E84" w:rsidP="00233E84">
            <w:pPr>
              <w:spacing w:after="0" w:line="240" w:lineRule="auto"/>
              <w:rPr>
                <w:rFonts w:ascii="Times New Roman" w:hAnsi="Times New Roman"/>
                <w:sz w:val="24"/>
                <w:szCs w:val="24"/>
              </w:rPr>
            </w:pPr>
            <w:r w:rsidRPr="003320BB">
              <w:rPr>
                <w:rFonts w:ascii="Times New Roman" w:hAnsi="Times New Roman"/>
                <w:sz w:val="24"/>
                <w:szCs w:val="24"/>
              </w:rPr>
              <w:t>Раздел 2. Материально-техническое обеспечение технического обслуживания и ремонта сельскохозяйственной техники в организации.</w:t>
            </w:r>
          </w:p>
        </w:tc>
        <w:tc>
          <w:tcPr>
            <w:tcW w:w="2410" w:type="dxa"/>
          </w:tcPr>
          <w:p w:rsidR="00233E84" w:rsidRPr="00FD728E" w:rsidRDefault="003E3651" w:rsidP="00233E84">
            <w:pPr>
              <w:spacing w:after="0" w:line="240" w:lineRule="auto"/>
              <w:jc w:val="center"/>
              <w:rPr>
                <w:rFonts w:ascii="Times New Roman" w:hAnsi="Times New Roman"/>
                <w:bCs/>
                <w:sz w:val="24"/>
                <w:szCs w:val="24"/>
              </w:rPr>
            </w:pPr>
            <w:r>
              <w:rPr>
                <w:rFonts w:ascii="Times New Roman" w:hAnsi="Times New Roman"/>
                <w:bCs/>
                <w:sz w:val="24"/>
                <w:szCs w:val="24"/>
              </w:rPr>
              <w:t>0</w:t>
            </w:r>
            <w:r w:rsidR="00233E84" w:rsidRPr="00FD728E">
              <w:rPr>
                <w:rFonts w:ascii="Times New Roman" w:hAnsi="Times New Roman"/>
                <w:bCs/>
                <w:sz w:val="24"/>
                <w:szCs w:val="24"/>
              </w:rPr>
              <w:t>/</w:t>
            </w:r>
            <w:r w:rsidR="00233E84">
              <w:rPr>
                <w:rFonts w:ascii="Times New Roman" w:hAnsi="Times New Roman"/>
                <w:bCs/>
                <w:sz w:val="24"/>
                <w:szCs w:val="24"/>
              </w:rPr>
              <w:t>0</w:t>
            </w:r>
          </w:p>
        </w:tc>
        <w:tc>
          <w:tcPr>
            <w:tcW w:w="425" w:type="dxa"/>
          </w:tcPr>
          <w:p w:rsidR="00233E84" w:rsidRPr="005C2990" w:rsidRDefault="00233E84" w:rsidP="00233E84">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5" w:type="dxa"/>
          </w:tcPr>
          <w:p w:rsidR="00233E84" w:rsidRPr="005C2990" w:rsidRDefault="003E3651"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3E3651" w:rsidP="00233E84">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22" w:type="dxa"/>
          </w:tcPr>
          <w:p w:rsidR="00233E84" w:rsidRPr="005C2990" w:rsidRDefault="00233E84" w:rsidP="00233E84">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33E84" w:rsidRPr="005C2990" w:rsidTr="003E3651">
        <w:tc>
          <w:tcPr>
            <w:tcW w:w="2235" w:type="dxa"/>
          </w:tcPr>
          <w:p w:rsidR="00233E84" w:rsidRPr="003320BB" w:rsidRDefault="00233E84" w:rsidP="003E3651">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w:t>
            </w:r>
            <w:r w:rsidR="003E3651">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6095" w:type="dxa"/>
          </w:tcPr>
          <w:p w:rsidR="00233E84" w:rsidRPr="003320BB" w:rsidRDefault="00233E84" w:rsidP="00233E84">
            <w:pPr>
              <w:spacing w:after="0" w:line="240" w:lineRule="auto"/>
              <w:rPr>
                <w:rFonts w:ascii="Times New Roman" w:hAnsi="Times New Roman"/>
                <w:sz w:val="24"/>
                <w:szCs w:val="24"/>
              </w:rPr>
            </w:pPr>
            <w:r w:rsidRPr="003320BB">
              <w:rPr>
                <w:rFonts w:ascii="Times New Roman" w:hAnsi="Times New Roman"/>
                <w:sz w:val="24"/>
                <w:szCs w:val="24"/>
              </w:rPr>
              <w:t>Раздел 3. Технологические процессы ремонтного производства</w:t>
            </w:r>
          </w:p>
        </w:tc>
        <w:tc>
          <w:tcPr>
            <w:tcW w:w="2410" w:type="dxa"/>
          </w:tcPr>
          <w:p w:rsidR="00233E84" w:rsidRPr="00FD728E" w:rsidRDefault="003E3651" w:rsidP="003E3651">
            <w:pPr>
              <w:spacing w:after="0" w:line="240" w:lineRule="auto"/>
              <w:jc w:val="center"/>
              <w:rPr>
                <w:rFonts w:ascii="Times New Roman" w:hAnsi="Times New Roman"/>
                <w:bCs/>
                <w:sz w:val="24"/>
                <w:szCs w:val="24"/>
              </w:rPr>
            </w:pPr>
            <w:r>
              <w:rPr>
                <w:rFonts w:ascii="Times New Roman" w:hAnsi="Times New Roman"/>
                <w:bCs/>
                <w:sz w:val="24"/>
                <w:szCs w:val="24"/>
              </w:rPr>
              <w:t>4</w:t>
            </w:r>
            <w:r w:rsidR="00233E84" w:rsidRPr="00FD728E">
              <w:rPr>
                <w:rFonts w:ascii="Times New Roman" w:hAnsi="Times New Roman"/>
                <w:bCs/>
                <w:sz w:val="24"/>
                <w:szCs w:val="24"/>
              </w:rPr>
              <w:t>/</w:t>
            </w:r>
            <w:r>
              <w:rPr>
                <w:rFonts w:ascii="Times New Roman" w:hAnsi="Times New Roman"/>
                <w:bCs/>
                <w:sz w:val="24"/>
                <w:szCs w:val="24"/>
              </w:rPr>
              <w:t>144</w:t>
            </w:r>
          </w:p>
        </w:tc>
        <w:tc>
          <w:tcPr>
            <w:tcW w:w="425" w:type="dxa"/>
          </w:tcPr>
          <w:p w:rsidR="00233E84" w:rsidRPr="005C2990" w:rsidRDefault="00233E84" w:rsidP="00233E84">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5"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3E3651"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17C2D"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822" w:type="dxa"/>
          </w:tcPr>
          <w:p w:rsidR="00233E84" w:rsidRPr="005C2990" w:rsidRDefault="00217C2D"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233E84" w:rsidRPr="005C2990" w:rsidTr="003E3651">
        <w:tc>
          <w:tcPr>
            <w:tcW w:w="2235" w:type="dxa"/>
          </w:tcPr>
          <w:p w:rsidR="00233E84" w:rsidRPr="003320BB" w:rsidRDefault="00233E84" w:rsidP="003E3651">
            <w:pPr>
              <w:spacing w:after="0" w:line="240" w:lineRule="auto"/>
              <w:rPr>
                <w:rFonts w:ascii="Times New Roman" w:hAnsi="Times New Roman"/>
                <w:sz w:val="24"/>
                <w:szCs w:val="24"/>
              </w:rPr>
            </w:pPr>
            <w:r w:rsidRPr="003320BB">
              <w:rPr>
                <w:rFonts w:ascii="Times New Roman" w:hAnsi="Times New Roman"/>
                <w:sz w:val="24"/>
                <w:szCs w:val="24"/>
              </w:rPr>
              <w:t>ПК 2.5</w:t>
            </w:r>
            <w:r>
              <w:rPr>
                <w:rFonts w:ascii="Times New Roman" w:hAnsi="Times New Roman"/>
                <w:sz w:val="24"/>
                <w:szCs w:val="24"/>
              </w:rPr>
              <w:t>-</w:t>
            </w:r>
            <w:r w:rsidRPr="003320BB">
              <w:rPr>
                <w:rFonts w:ascii="Times New Roman" w:hAnsi="Times New Roman"/>
                <w:sz w:val="24"/>
                <w:szCs w:val="24"/>
              </w:rPr>
              <w:t>2.8, 2.10</w:t>
            </w:r>
            <w:r w:rsidR="003E3651">
              <w:rPr>
                <w:rFonts w:ascii="Times New Roman" w:hAnsi="Times New Roman"/>
                <w:sz w:val="24"/>
                <w:szCs w:val="24"/>
              </w:rPr>
              <w:t xml:space="preserve">, </w:t>
            </w:r>
            <w:r w:rsidRPr="003320BB">
              <w:rPr>
                <w:rFonts w:ascii="Times New Roman" w:hAnsi="Times New Roman"/>
                <w:sz w:val="24"/>
                <w:szCs w:val="24"/>
              </w:rPr>
              <w:t>ОК 01</w:t>
            </w:r>
            <w:r>
              <w:rPr>
                <w:rFonts w:ascii="Times New Roman" w:hAnsi="Times New Roman"/>
                <w:sz w:val="24"/>
                <w:szCs w:val="24"/>
              </w:rPr>
              <w:t>-</w:t>
            </w:r>
            <w:r w:rsidRPr="003320BB">
              <w:rPr>
                <w:rFonts w:ascii="Times New Roman" w:hAnsi="Times New Roman"/>
                <w:sz w:val="24"/>
                <w:szCs w:val="24"/>
              </w:rPr>
              <w:t>07, 09</w:t>
            </w:r>
          </w:p>
        </w:tc>
        <w:tc>
          <w:tcPr>
            <w:tcW w:w="6095" w:type="dxa"/>
          </w:tcPr>
          <w:p w:rsidR="00233E84" w:rsidRPr="003320BB" w:rsidRDefault="00233E84" w:rsidP="00233E84">
            <w:pPr>
              <w:spacing w:after="0"/>
              <w:contextualSpacing/>
              <w:rPr>
                <w:rFonts w:ascii="Times New Roman" w:hAnsi="Times New Roman"/>
                <w:sz w:val="24"/>
                <w:szCs w:val="24"/>
              </w:rPr>
            </w:pPr>
            <w:r w:rsidRPr="003320BB">
              <w:rPr>
                <w:rFonts w:ascii="Times New Roman" w:hAnsi="Times New Roman"/>
                <w:sz w:val="24"/>
                <w:szCs w:val="24"/>
              </w:rPr>
              <w:t>Раздел 4. Организация производства и управление на сельскохозяйственном предприятии.</w:t>
            </w:r>
          </w:p>
        </w:tc>
        <w:tc>
          <w:tcPr>
            <w:tcW w:w="2410" w:type="dxa"/>
            <w:vAlign w:val="center"/>
          </w:tcPr>
          <w:p w:rsidR="00233E84" w:rsidRPr="00FD728E" w:rsidRDefault="00217C2D" w:rsidP="00217C2D">
            <w:pPr>
              <w:spacing w:after="0" w:line="240" w:lineRule="auto"/>
              <w:jc w:val="center"/>
              <w:rPr>
                <w:rFonts w:ascii="Times New Roman" w:hAnsi="Times New Roman"/>
                <w:bCs/>
                <w:sz w:val="24"/>
                <w:szCs w:val="24"/>
              </w:rPr>
            </w:pPr>
            <w:r>
              <w:rPr>
                <w:rFonts w:ascii="Times New Roman" w:hAnsi="Times New Roman"/>
                <w:bCs/>
                <w:sz w:val="24"/>
                <w:szCs w:val="24"/>
              </w:rPr>
              <w:t>2</w:t>
            </w:r>
            <w:r w:rsidR="00233E84" w:rsidRPr="00FD728E">
              <w:rPr>
                <w:rFonts w:ascii="Times New Roman" w:hAnsi="Times New Roman"/>
                <w:bCs/>
                <w:sz w:val="24"/>
                <w:szCs w:val="24"/>
              </w:rPr>
              <w:t>/</w:t>
            </w:r>
            <w:r>
              <w:rPr>
                <w:rFonts w:ascii="Times New Roman" w:hAnsi="Times New Roman"/>
                <w:bCs/>
                <w:sz w:val="24"/>
                <w:szCs w:val="24"/>
              </w:rPr>
              <w:t>72</w:t>
            </w:r>
          </w:p>
        </w:tc>
        <w:tc>
          <w:tcPr>
            <w:tcW w:w="425"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5"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33E84" w:rsidRDefault="003E3651"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33E84" w:rsidRPr="005C2990" w:rsidRDefault="00233E84"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22" w:type="dxa"/>
          </w:tcPr>
          <w:p w:rsidR="00233E84" w:rsidRPr="005C2990" w:rsidRDefault="00217C2D" w:rsidP="00233E84">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bl>
    <w:p w:rsidR="008B0A50" w:rsidRPr="00082D60" w:rsidRDefault="008B0A50" w:rsidP="00C02628">
      <w:pPr>
        <w:spacing w:after="0"/>
        <w:jc w:val="center"/>
        <w:rPr>
          <w:rFonts w:ascii="Times New Roman" w:hAnsi="Times New Roman" w:cs="Times New Roman"/>
          <w:b/>
          <w:sz w:val="24"/>
          <w:szCs w:val="24"/>
        </w:rPr>
      </w:pPr>
    </w:p>
    <w:p w:rsidR="008B0A50" w:rsidRDefault="008B0A50" w:rsidP="009E00A8">
      <w:pPr>
        <w:spacing w:after="0"/>
        <w:jc w:val="both"/>
        <w:rPr>
          <w:rFonts w:ascii="Times New Roman" w:hAnsi="Times New Roman" w:cs="Times New Roman"/>
          <w:b/>
          <w:sz w:val="24"/>
          <w:szCs w:val="24"/>
        </w:rPr>
      </w:pPr>
      <w:r w:rsidRPr="00082D60">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0038"/>
        <w:gridCol w:w="992"/>
        <w:gridCol w:w="1841"/>
      </w:tblGrid>
      <w:tr w:rsidR="00975836" w:rsidRPr="005C2990" w:rsidTr="00603034">
        <w:trPr>
          <w:trHeight w:val="130"/>
        </w:trPr>
        <w:tc>
          <w:tcPr>
            <w:tcW w:w="3006"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038" w:type="dxa"/>
          </w:tcPr>
          <w:p w:rsidR="00975836" w:rsidRPr="005C2990" w:rsidRDefault="00975836" w:rsidP="00A05266">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975836" w:rsidRPr="005C2990" w:rsidTr="00975836">
        <w:trPr>
          <w:trHeight w:val="130"/>
        </w:trPr>
        <w:tc>
          <w:tcPr>
            <w:tcW w:w="13044" w:type="dxa"/>
            <w:gridSpan w:val="2"/>
          </w:tcPr>
          <w:p w:rsidR="00975836" w:rsidRPr="00AF5822" w:rsidRDefault="003E3651" w:rsidP="00B20845">
            <w:pPr>
              <w:spacing w:after="0" w:line="240" w:lineRule="auto"/>
              <w:jc w:val="both"/>
              <w:rPr>
                <w:rFonts w:ascii="Times New Roman" w:hAnsi="Times New Roman"/>
                <w:b/>
                <w:sz w:val="24"/>
                <w:szCs w:val="24"/>
              </w:rPr>
            </w:pPr>
            <w:r w:rsidRPr="00AF5822">
              <w:rPr>
                <w:rFonts w:ascii="Times New Roman" w:hAnsi="Times New Roman"/>
                <w:b/>
                <w:sz w:val="24"/>
                <w:szCs w:val="24"/>
              </w:rPr>
              <w:t>Раздел 1. Система технического обслуживания и ремонта сельскохозяйственной техники и оборудования</w:t>
            </w:r>
          </w:p>
        </w:tc>
        <w:tc>
          <w:tcPr>
            <w:tcW w:w="992" w:type="dxa"/>
          </w:tcPr>
          <w:p w:rsidR="00975836" w:rsidRPr="005C2990" w:rsidRDefault="00217C2D"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AF5822" w:rsidRPr="005C2990" w:rsidTr="00603034">
        <w:trPr>
          <w:trHeight w:val="130"/>
        </w:trPr>
        <w:tc>
          <w:tcPr>
            <w:tcW w:w="3006" w:type="dxa"/>
          </w:tcPr>
          <w:p w:rsidR="00AF5822" w:rsidRPr="00E317C4" w:rsidRDefault="00AF5822" w:rsidP="00AF5822">
            <w:pPr>
              <w:spacing w:after="0" w:line="240" w:lineRule="auto"/>
              <w:jc w:val="both"/>
              <w:rPr>
                <w:rFonts w:ascii="Times New Roman" w:hAnsi="Times New Roman"/>
                <w:b/>
                <w:sz w:val="24"/>
                <w:szCs w:val="24"/>
              </w:rPr>
            </w:pPr>
            <w:r>
              <w:rPr>
                <w:rFonts w:ascii="Times New Roman" w:hAnsi="Times New Roman"/>
                <w:sz w:val="24"/>
                <w:szCs w:val="24"/>
              </w:rPr>
              <w:t xml:space="preserve">Тема 4.1. </w:t>
            </w:r>
            <w:r w:rsidRPr="00D5433A">
              <w:rPr>
                <w:rFonts w:ascii="Times New Roman" w:hAnsi="Times New Roman"/>
                <w:sz w:val="24"/>
                <w:szCs w:val="24"/>
              </w:rPr>
              <w:t>Техническое обслуживание двигателя.</w:t>
            </w:r>
          </w:p>
        </w:tc>
        <w:tc>
          <w:tcPr>
            <w:tcW w:w="10038" w:type="dxa"/>
          </w:tcPr>
          <w:p w:rsidR="00AF5822" w:rsidRPr="00AF5822" w:rsidRDefault="00AF5822" w:rsidP="00AF5822">
            <w:pPr>
              <w:spacing w:after="0" w:line="240" w:lineRule="auto"/>
              <w:jc w:val="both"/>
              <w:rPr>
                <w:rFonts w:ascii="Times New Roman" w:hAnsi="Times New Roman"/>
                <w:b/>
                <w:sz w:val="24"/>
                <w:szCs w:val="24"/>
              </w:rPr>
            </w:pPr>
            <w:r w:rsidRPr="00AF5822">
              <w:rPr>
                <w:rFonts w:ascii="Times New Roman" w:hAnsi="Times New Roman"/>
                <w:sz w:val="24"/>
                <w:szCs w:val="24"/>
              </w:rPr>
              <w:t xml:space="preserve">Выполнение работ по техническому обслуживанию и ремонту двигателя </w:t>
            </w:r>
            <w:r w:rsidRPr="00AF5822">
              <w:rPr>
                <w:rFonts w:ascii="Times New Roman" w:hAnsi="Times New Roman" w:cs="Times New Roman"/>
                <w:spacing w:val="1"/>
                <w:sz w:val="24"/>
                <w:szCs w:val="24"/>
              </w:rPr>
              <w:t>тракторов и автомобилей.</w:t>
            </w:r>
          </w:p>
        </w:tc>
        <w:tc>
          <w:tcPr>
            <w:tcW w:w="992" w:type="dxa"/>
            <w:vAlign w:val="center"/>
          </w:tcPr>
          <w:p w:rsidR="00AF5822" w:rsidRPr="00AB1FC8" w:rsidRDefault="00AF5822" w:rsidP="00217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17C2D">
              <w:rPr>
                <w:rFonts w:ascii="Times New Roman" w:hAnsi="Times New Roman" w:cs="Times New Roman"/>
                <w:sz w:val="24"/>
                <w:szCs w:val="24"/>
              </w:rPr>
              <w:t>2</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E317C4" w:rsidRDefault="00AF5822" w:rsidP="00AF5822">
            <w:pPr>
              <w:spacing w:after="0" w:line="240" w:lineRule="auto"/>
              <w:jc w:val="both"/>
              <w:rPr>
                <w:rFonts w:ascii="Times New Roman" w:hAnsi="Times New Roman"/>
                <w:b/>
                <w:sz w:val="24"/>
                <w:szCs w:val="24"/>
              </w:rPr>
            </w:pPr>
            <w:r>
              <w:rPr>
                <w:rFonts w:ascii="Times New Roman" w:hAnsi="Times New Roman"/>
                <w:sz w:val="24"/>
                <w:szCs w:val="24"/>
              </w:rPr>
              <w:t>Тема 4.2.</w:t>
            </w:r>
            <w:r w:rsidRPr="00D5433A">
              <w:rPr>
                <w:rFonts w:ascii="Times New Roman" w:hAnsi="Times New Roman"/>
                <w:sz w:val="24"/>
                <w:szCs w:val="24"/>
              </w:rPr>
              <w:t xml:space="preserve"> Техническое обслуживание шасси. </w:t>
            </w:r>
          </w:p>
        </w:tc>
        <w:tc>
          <w:tcPr>
            <w:tcW w:w="10038" w:type="dxa"/>
          </w:tcPr>
          <w:p w:rsidR="00AF5822" w:rsidRPr="00AF5822" w:rsidRDefault="00AF5822" w:rsidP="00AF5822">
            <w:pPr>
              <w:spacing w:after="0" w:line="240" w:lineRule="auto"/>
              <w:jc w:val="both"/>
              <w:rPr>
                <w:rFonts w:ascii="Times New Roman" w:hAnsi="Times New Roman"/>
                <w:sz w:val="24"/>
                <w:szCs w:val="24"/>
              </w:rPr>
            </w:pPr>
            <w:r w:rsidRPr="00AF5822">
              <w:rPr>
                <w:rFonts w:ascii="Times New Roman" w:hAnsi="Times New Roman"/>
                <w:sz w:val="24"/>
                <w:szCs w:val="24"/>
              </w:rPr>
              <w:t xml:space="preserve">Выполнение работ по техническому обслуживанию и ремонту шасси </w:t>
            </w:r>
            <w:r w:rsidRPr="00AF5822">
              <w:rPr>
                <w:rFonts w:ascii="Times New Roman" w:hAnsi="Times New Roman" w:cs="Times New Roman"/>
                <w:spacing w:val="1"/>
                <w:sz w:val="24"/>
                <w:szCs w:val="24"/>
              </w:rPr>
              <w:t>тракторов и автомобилей.</w:t>
            </w:r>
          </w:p>
        </w:tc>
        <w:tc>
          <w:tcPr>
            <w:tcW w:w="992" w:type="dxa"/>
            <w:vAlign w:val="center"/>
          </w:tcPr>
          <w:p w:rsidR="00AF5822" w:rsidRPr="00AB1FC8" w:rsidRDefault="00AF5822" w:rsidP="00217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17C2D">
              <w:rPr>
                <w:rFonts w:ascii="Times New Roman" w:hAnsi="Times New Roman" w:cs="Times New Roman"/>
                <w:sz w:val="24"/>
                <w:szCs w:val="24"/>
              </w:rPr>
              <w:t>2</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Default="00AF5822" w:rsidP="00AF5822">
            <w:pPr>
              <w:spacing w:after="0" w:line="240" w:lineRule="auto"/>
              <w:jc w:val="both"/>
              <w:rPr>
                <w:rFonts w:ascii="Times New Roman" w:hAnsi="Times New Roman"/>
                <w:sz w:val="24"/>
                <w:szCs w:val="24"/>
              </w:rPr>
            </w:pPr>
            <w:r>
              <w:rPr>
                <w:rFonts w:ascii="Times New Roman" w:hAnsi="Times New Roman"/>
                <w:sz w:val="24"/>
                <w:szCs w:val="24"/>
              </w:rPr>
              <w:t>Тема 4.3.</w:t>
            </w:r>
            <w:r w:rsidRPr="00D5433A">
              <w:rPr>
                <w:rFonts w:ascii="Times New Roman" w:hAnsi="Times New Roman"/>
                <w:sz w:val="24"/>
                <w:szCs w:val="24"/>
              </w:rPr>
              <w:t xml:space="preserve"> Техническое обслуживание сельскохозяйственных машин.</w:t>
            </w:r>
          </w:p>
        </w:tc>
        <w:tc>
          <w:tcPr>
            <w:tcW w:w="10038" w:type="dxa"/>
          </w:tcPr>
          <w:p w:rsidR="00AF5822" w:rsidRPr="00AF5822" w:rsidRDefault="00AF5822" w:rsidP="00AF5822">
            <w:pPr>
              <w:spacing w:after="0" w:line="240" w:lineRule="auto"/>
              <w:jc w:val="both"/>
              <w:rPr>
                <w:rFonts w:ascii="Times New Roman" w:hAnsi="Times New Roman"/>
                <w:sz w:val="24"/>
                <w:szCs w:val="24"/>
              </w:rPr>
            </w:pPr>
            <w:r w:rsidRPr="00AF5822">
              <w:rPr>
                <w:rFonts w:ascii="Times New Roman" w:hAnsi="Times New Roman"/>
                <w:sz w:val="24"/>
                <w:szCs w:val="24"/>
              </w:rPr>
              <w:t xml:space="preserve">Выполнение работ по техническому обслуживанию и ремонту: </w:t>
            </w:r>
            <w:r w:rsidRPr="00AF5822">
              <w:rPr>
                <w:rFonts w:ascii="Times New Roman" w:hAnsi="Times New Roman" w:cs="Times New Roman"/>
                <w:spacing w:val="-3"/>
                <w:sz w:val="24"/>
                <w:szCs w:val="24"/>
              </w:rPr>
              <w:t>п</w:t>
            </w:r>
            <w:r w:rsidRPr="00AF5822">
              <w:rPr>
                <w:rFonts w:ascii="Times New Roman" w:hAnsi="Times New Roman" w:cs="Times New Roman"/>
                <w:spacing w:val="4"/>
                <w:sz w:val="24"/>
                <w:szCs w:val="24"/>
              </w:rPr>
              <w:t>о</w:t>
            </w:r>
            <w:r w:rsidRPr="00AF5822">
              <w:rPr>
                <w:rFonts w:ascii="Times New Roman" w:hAnsi="Times New Roman" w:cs="Times New Roman"/>
                <w:spacing w:val="-5"/>
                <w:sz w:val="24"/>
                <w:szCs w:val="24"/>
              </w:rPr>
              <w:t>ч</w:t>
            </w:r>
            <w:r w:rsidRPr="00AF5822">
              <w:rPr>
                <w:rFonts w:ascii="Times New Roman" w:hAnsi="Times New Roman" w:cs="Times New Roman"/>
                <w:spacing w:val="-2"/>
                <w:sz w:val="24"/>
                <w:szCs w:val="24"/>
              </w:rPr>
              <w:t>в</w:t>
            </w:r>
            <w:r w:rsidRPr="00AF5822">
              <w:rPr>
                <w:rFonts w:ascii="Times New Roman" w:hAnsi="Times New Roman" w:cs="Times New Roman"/>
                <w:sz w:val="24"/>
                <w:szCs w:val="24"/>
              </w:rPr>
              <w:t>оо</w:t>
            </w:r>
            <w:r w:rsidRPr="00AF5822">
              <w:rPr>
                <w:rFonts w:ascii="Times New Roman" w:hAnsi="Times New Roman" w:cs="Times New Roman"/>
                <w:spacing w:val="-2"/>
                <w:sz w:val="24"/>
                <w:szCs w:val="24"/>
              </w:rPr>
              <w:t>б</w:t>
            </w:r>
            <w:r w:rsidRPr="00AF5822">
              <w:rPr>
                <w:rFonts w:ascii="Times New Roman" w:hAnsi="Times New Roman" w:cs="Times New Roman"/>
                <w:sz w:val="24"/>
                <w:szCs w:val="24"/>
              </w:rPr>
              <w:t>р</w:t>
            </w:r>
            <w:r w:rsidRPr="00AF5822">
              <w:rPr>
                <w:rFonts w:ascii="Times New Roman" w:hAnsi="Times New Roman" w:cs="Times New Roman"/>
                <w:spacing w:val="-1"/>
                <w:sz w:val="24"/>
                <w:szCs w:val="24"/>
              </w:rPr>
              <w:t>а</w:t>
            </w:r>
            <w:r w:rsidRPr="00AF5822">
              <w:rPr>
                <w:rFonts w:ascii="Times New Roman" w:hAnsi="Times New Roman" w:cs="Times New Roman"/>
                <w:spacing w:val="-2"/>
                <w:sz w:val="24"/>
                <w:szCs w:val="24"/>
              </w:rPr>
              <w:t>б</w:t>
            </w:r>
            <w:r w:rsidRPr="00AF5822">
              <w:rPr>
                <w:rFonts w:ascii="Times New Roman" w:hAnsi="Times New Roman" w:cs="Times New Roman"/>
                <w:spacing w:val="-1"/>
                <w:sz w:val="24"/>
                <w:szCs w:val="24"/>
              </w:rPr>
              <w:t>а</w:t>
            </w:r>
            <w:r w:rsidRPr="00AF5822">
              <w:rPr>
                <w:rFonts w:ascii="Times New Roman" w:hAnsi="Times New Roman" w:cs="Times New Roman"/>
                <w:sz w:val="24"/>
                <w:szCs w:val="24"/>
              </w:rPr>
              <w:t>т</w:t>
            </w:r>
            <w:r w:rsidRPr="00AF5822">
              <w:rPr>
                <w:rFonts w:ascii="Times New Roman" w:hAnsi="Times New Roman" w:cs="Times New Roman"/>
                <w:spacing w:val="2"/>
                <w:sz w:val="24"/>
                <w:szCs w:val="24"/>
              </w:rPr>
              <w:t>ы</w:t>
            </w:r>
            <w:r w:rsidRPr="00AF5822">
              <w:rPr>
                <w:rFonts w:ascii="Times New Roman" w:hAnsi="Times New Roman" w:cs="Times New Roman"/>
                <w:spacing w:val="1"/>
                <w:sz w:val="24"/>
                <w:szCs w:val="24"/>
              </w:rPr>
              <w:t>в</w:t>
            </w:r>
            <w:r w:rsidRPr="00AF5822">
              <w:rPr>
                <w:rFonts w:ascii="Times New Roman" w:hAnsi="Times New Roman" w:cs="Times New Roman"/>
                <w:spacing w:val="-1"/>
                <w:sz w:val="24"/>
                <w:szCs w:val="24"/>
              </w:rPr>
              <w:t>аю</w:t>
            </w:r>
            <w:r w:rsidRPr="00AF5822">
              <w:rPr>
                <w:rFonts w:ascii="Times New Roman" w:hAnsi="Times New Roman" w:cs="Times New Roman"/>
                <w:spacing w:val="2"/>
                <w:sz w:val="24"/>
                <w:szCs w:val="24"/>
              </w:rPr>
              <w:t>щ</w:t>
            </w:r>
            <w:r w:rsidRPr="00AF5822">
              <w:rPr>
                <w:rFonts w:ascii="Times New Roman" w:hAnsi="Times New Roman" w:cs="Times New Roman"/>
                <w:spacing w:val="1"/>
                <w:sz w:val="24"/>
                <w:szCs w:val="24"/>
              </w:rPr>
              <w:t>и</w:t>
            </w:r>
            <w:r w:rsidRPr="00AF5822">
              <w:rPr>
                <w:rFonts w:ascii="Times New Roman" w:hAnsi="Times New Roman" w:cs="Times New Roman"/>
                <w:spacing w:val="-4"/>
                <w:sz w:val="24"/>
                <w:szCs w:val="24"/>
              </w:rPr>
              <w:t>х</w:t>
            </w:r>
            <w:r w:rsidRPr="00AF5822">
              <w:rPr>
                <w:rFonts w:ascii="Times New Roman" w:hAnsi="Times New Roman" w:cs="Times New Roman"/>
                <w:sz w:val="24"/>
                <w:szCs w:val="24"/>
              </w:rPr>
              <w:t xml:space="preserve">, </w:t>
            </w:r>
            <w:r w:rsidRPr="00AF5822">
              <w:rPr>
                <w:rFonts w:ascii="Times New Roman" w:hAnsi="Times New Roman" w:cs="Times New Roman"/>
                <w:spacing w:val="1"/>
                <w:sz w:val="24"/>
                <w:szCs w:val="24"/>
              </w:rPr>
              <w:t>п</w:t>
            </w:r>
            <w:r w:rsidRPr="00AF5822">
              <w:rPr>
                <w:rFonts w:ascii="Times New Roman" w:hAnsi="Times New Roman" w:cs="Times New Roman"/>
                <w:spacing w:val="4"/>
                <w:sz w:val="24"/>
                <w:szCs w:val="24"/>
              </w:rPr>
              <w:t>о</w:t>
            </w:r>
            <w:r w:rsidRPr="00AF5822">
              <w:rPr>
                <w:rFonts w:ascii="Times New Roman" w:hAnsi="Times New Roman" w:cs="Times New Roman"/>
                <w:spacing w:val="-1"/>
                <w:sz w:val="24"/>
                <w:szCs w:val="24"/>
              </w:rPr>
              <w:t>се</w:t>
            </w:r>
            <w:r w:rsidRPr="00AF5822">
              <w:rPr>
                <w:rFonts w:ascii="Times New Roman" w:hAnsi="Times New Roman" w:cs="Times New Roman"/>
                <w:spacing w:val="1"/>
                <w:sz w:val="24"/>
                <w:szCs w:val="24"/>
              </w:rPr>
              <w:t>в</w:t>
            </w:r>
            <w:r w:rsidRPr="00AF5822">
              <w:rPr>
                <w:rFonts w:ascii="Times New Roman" w:hAnsi="Times New Roman" w:cs="Times New Roman"/>
                <w:spacing w:val="-3"/>
                <w:sz w:val="24"/>
                <w:szCs w:val="24"/>
              </w:rPr>
              <w:t>н</w:t>
            </w:r>
            <w:r w:rsidRPr="00AF5822">
              <w:rPr>
                <w:rFonts w:ascii="Times New Roman" w:hAnsi="Times New Roman" w:cs="Times New Roman"/>
                <w:spacing w:val="1"/>
                <w:sz w:val="24"/>
                <w:szCs w:val="24"/>
              </w:rPr>
              <w:t>ы</w:t>
            </w:r>
            <w:r w:rsidRPr="00AF5822">
              <w:rPr>
                <w:rFonts w:ascii="Times New Roman" w:hAnsi="Times New Roman" w:cs="Times New Roman"/>
                <w:sz w:val="24"/>
                <w:szCs w:val="24"/>
              </w:rPr>
              <w:t xml:space="preserve">х и </w:t>
            </w:r>
            <w:r w:rsidRPr="00AF5822">
              <w:rPr>
                <w:rFonts w:ascii="Times New Roman" w:hAnsi="Times New Roman" w:cs="Times New Roman"/>
                <w:spacing w:val="-3"/>
                <w:sz w:val="24"/>
                <w:szCs w:val="24"/>
              </w:rPr>
              <w:t>п</w:t>
            </w:r>
            <w:r w:rsidRPr="00AF5822">
              <w:rPr>
                <w:rFonts w:ascii="Times New Roman" w:hAnsi="Times New Roman" w:cs="Times New Roman"/>
                <w:spacing w:val="4"/>
                <w:sz w:val="24"/>
                <w:szCs w:val="24"/>
              </w:rPr>
              <w:t>о</w:t>
            </w:r>
            <w:r w:rsidRPr="00AF5822">
              <w:rPr>
                <w:rFonts w:ascii="Times New Roman" w:hAnsi="Times New Roman" w:cs="Times New Roman"/>
                <w:spacing w:val="-1"/>
                <w:sz w:val="24"/>
                <w:szCs w:val="24"/>
              </w:rPr>
              <w:t>са</w:t>
            </w:r>
            <w:r w:rsidRPr="00AF5822">
              <w:rPr>
                <w:rFonts w:ascii="Times New Roman" w:hAnsi="Times New Roman" w:cs="Times New Roman"/>
                <w:spacing w:val="-2"/>
                <w:sz w:val="24"/>
                <w:szCs w:val="24"/>
              </w:rPr>
              <w:t>д</w:t>
            </w:r>
            <w:r w:rsidRPr="00AF5822">
              <w:rPr>
                <w:rFonts w:ascii="Times New Roman" w:hAnsi="Times New Roman" w:cs="Times New Roman"/>
                <w:spacing w:val="4"/>
                <w:sz w:val="24"/>
                <w:szCs w:val="24"/>
              </w:rPr>
              <w:t>о</w:t>
            </w:r>
            <w:r w:rsidRPr="00AF5822">
              <w:rPr>
                <w:rFonts w:ascii="Times New Roman" w:hAnsi="Times New Roman" w:cs="Times New Roman"/>
                <w:spacing w:val="-5"/>
                <w:sz w:val="24"/>
                <w:szCs w:val="24"/>
              </w:rPr>
              <w:t>ч</w:t>
            </w:r>
            <w:r w:rsidRPr="00AF5822">
              <w:rPr>
                <w:rFonts w:ascii="Times New Roman" w:hAnsi="Times New Roman" w:cs="Times New Roman"/>
                <w:spacing w:val="1"/>
                <w:sz w:val="24"/>
                <w:szCs w:val="24"/>
              </w:rPr>
              <w:t>ны</w:t>
            </w:r>
            <w:r w:rsidRPr="00AF5822">
              <w:rPr>
                <w:rFonts w:ascii="Times New Roman" w:hAnsi="Times New Roman" w:cs="Times New Roman"/>
                <w:sz w:val="24"/>
                <w:szCs w:val="24"/>
              </w:rPr>
              <w:t xml:space="preserve">х </w:t>
            </w:r>
            <w:r w:rsidRPr="00AF5822">
              <w:rPr>
                <w:rFonts w:ascii="Times New Roman" w:hAnsi="Times New Roman" w:cs="Times New Roman"/>
                <w:spacing w:val="1"/>
                <w:sz w:val="24"/>
                <w:szCs w:val="24"/>
              </w:rPr>
              <w:t>м</w:t>
            </w:r>
            <w:r w:rsidRPr="00AF5822">
              <w:rPr>
                <w:rFonts w:ascii="Times New Roman" w:hAnsi="Times New Roman" w:cs="Times New Roman"/>
                <w:spacing w:val="-1"/>
                <w:sz w:val="24"/>
                <w:szCs w:val="24"/>
              </w:rPr>
              <w:t>а</w:t>
            </w:r>
            <w:r w:rsidRPr="00AF5822">
              <w:rPr>
                <w:rFonts w:ascii="Times New Roman" w:hAnsi="Times New Roman" w:cs="Times New Roman"/>
                <w:spacing w:val="2"/>
                <w:sz w:val="24"/>
                <w:szCs w:val="24"/>
              </w:rPr>
              <w:t>ш</w:t>
            </w:r>
            <w:r w:rsidRPr="00AF5822">
              <w:rPr>
                <w:rFonts w:ascii="Times New Roman" w:hAnsi="Times New Roman" w:cs="Times New Roman"/>
                <w:spacing w:val="-3"/>
                <w:sz w:val="24"/>
                <w:szCs w:val="24"/>
              </w:rPr>
              <w:t>и</w:t>
            </w:r>
            <w:r w:rsidRPr="00AF5822">
              <w:rPr>
                <w:rFonts w:ascii="Times New Roman" w:hAnsi="Times New Roman" w:cs="Times New Roman"/>
                <w:spacing w:val="1"/>
                <w:sz w:val="24"/>
                <w:szCs w:val="24"/>
              </w:rPr>
              <w:t>н</w:t>
            </w:r>
            <w:r w:rsidRPr="00AF5822">
              <w:rPr>
                <w:rFonts w:ascii="Times New Roman" w:hAnsi="Times New Roman" w:cs="Times New Roman"/>
                <w:sz w:val="24"/>
                <w:szCs w:val="24"/>
              </w:rPr>
              <w:t xml:space="preserve">; </w:t>
            </w:r>
            <w:r w:rsidRPr="00AF5822">
              <w:rPr>
                <w:rFonts w:ascii="Times New Roman" w:hAnsi="Times New Roman" w:cs="Times New Roman"/>
                <w:spacing w:val="1"/>
                <w:sz w:val="24"/>
                <w:szCs w:val="24"/>
              </w:rPr>
              <w:t>м</w:t>
            </w:r>
            <w:r w:rsidRPr="00AF5822">
              <w:rPr>
                <w:rFonts w:ascii="Times New Roman" w:hAnsi="Times New Roman" w:cs="Times New Roman"/>
                <w:spacing w:val="-5"/>
                <w:sz w:val="24"/>
                <w:szCs w:val="24"/>
              </w:rPr>
              <w:t>а</w:t>
            </w:r>
            <w:r w:rsidRPr="00AF5822">
              <w:rPr>
                <w:rFonts w:ascii="Times New Roman" w:hAnsi="Times New Roman" w:cs="Times New Roman"/>
                <w:spacing w:val="2"/>
                <w:sz w:val="24"/>
                <w:szCs w:val="24"/>
              </w:rPr>
              <w:t>ш</w:t>
            </w:r>
            <w:r w:rsidRPr="00AF5822">
              <w:rPr>
                <w:rFonts w:ascii="Times New Roman" w:hAnsi="Times New Roman" w:cs="Times New Roman"/>
                <w:spacing w:val="1"/>
                <w:sz w:val="24"/>
                <w:szCs w:val="24"/>
              </w:rPr>
              <w:t>и</w:t>
            </w:r>
            <w:r w:rsidRPr="00AF5822">
              <w:rPr>
                <w:rFonts w:ascii="Times New Roman" w:hAnsi="Times New Roman" w:cs="Times New Roman"/>
                <w:sz w:val="24"/>
                <w:szCs w:val="24"/>
              </w:rPr>
              <w:t xml:space="preserve">н </w:t>
            </w:r>
            <w:r w:rsidRPr="00AF5822">
              <w:rPr>
                <w:rFonts w:ascii="Times New Roman" w:hAnsi="Times New Roman" w:cs="Times New Roman"/>
                <w:spacing w:val="-3"/>
                <w:sz w:val="24"/>
                <w:szCs w:val="24"/>
              </w:rPr>
              <w:t>п</w:t>
            </w:r>
            <w:r w:rsidRPr="00AF5822">
              <w:rPr>
                <w:rFonts w:ascii="Times New Roman" w:hAnsi="Times New Roman" w:cs="Times New Roman"/>
                <w:sz w:val="24"/>
                <w:szCs w:val="24"/>
              </w:rPr>
              <w:t xml:space="preserve">о </w:t>
            </w:r>
            <w:r w:rsidRPr="00AF5822">
              <w:rPr>
                <w:rFonts w:ascii="Times New Roman" w:hAnsi="Times New Roman" w:cs="Times New Roman"/>
                <w:spacing w:val="1"/>
                <w:sz w:val="24"/>
                <w:szCs w:val="24"/>
              </w:rPr>
              <w:t>з</w:t>
            </w:r>
            <w:r w:rsidRPr="00AF5822">
              <w:rPr>
                <w:rFonts w:ascii="Times New Roman" w:hAnsi="Times New Roman" w:cs="Times New Roman"/>
                <w:spacing w:val="-5"/>
                <w:sz w:val="24"/>
                <w:szCs w:val="24"/>
              </w:rPr>
              <w:t>а</w:t>
            </w:r>
            <w:r w:rsidRPr="00AF5822">
              <w:rPr>
                <w:rFonts w:ascii="Times New Roman" w:hAnsi="Times New Roman" w:cs="Times New Roman"/>
                <w:spacing w:val="2"/>
                <w:sz w:val="24"/>
                <w:szCs w:val="24"/>
              </w:rPr>
              <w:t>щ</w:t>
            </w:r>
            <w:r w:rsidRPr="00AF5822">
              <w:rPr>
                <w:rFonts w:ascii="Times New Roman" w:hAnsi="Times New Roman" w:cs="Times New Roman"/>
                <w:spacing w:val="1"/>
                <w:sz w:val="24"/>
                <w:szCs w:val="24"/>
              </w:rPr>
              <w:t>и</w:t>
            </w:r>
            <w:r w:rsidRPr="00AF5822">
              <w:rPr>
                <w:rFonts w:ascii="Times New Roman" w:hAnsi="Times New Roman" w:cs="Times New Roman"/>
                <w:sz w:val="24"/>
                <w:szCs w:val="24"/>
              </w:rPr>
              <w:t>те р</w:t>
            </w:r>
            <w:r w:rsidRPr="00AF5822">
              <w:rPr>
                <w:rFonts w:ascii="Times New Roman" w:hAnsi="Times New Roman" w:cs="Times New Roman"/>
                <w:spacing w:val="-1"/>
                <w:sz w:val="24"/>
                <w:szCs w:val="24"/>
              </w:rPr>
              <w:t>ас</w:t>
            </w:r>
            <w:r w:rsidRPr="00AF5822">
              <w:rPr>
                <w:rFonts w:ascii="Times New Roman" w:hAnsi="Times New Roman" w:cs="Times New Roman"/>
                <w:sz w:val="24"/>
                <w:szCs w:val="24"/>
              </w:rPr>
              <w:t>те</w:t>
            </w:r>
            <w:r w:rsidRPr="00AF5822">
              <w:rPr>
                <w:rFonts w:ascii="Times New Roman" w:hAnsi="Times New Roman" w:cs="Times New Roman"/>
                <w:spacing w:val="-3"/>
                <w:sz w:val="24"/>
                <w:szCs w:val="24"/>
              </w:rPr>
              <w:t>н</w:t>
            </w:r>
            <w:r w:rsidRPr="00AF5822">
              <w:rPr>
                <w:rFonts w:ascii="Times New Roman" w:hAnsi="Times New Roman" w:cs="Times New Roman"/>
                <w:spacing w:val="1"/>
                <w:sz w:val="24"/>
                <w:szCs w:val="24"/>
              </w:rPr>
              <w:t>и</w:t>
            </w:r>
            <w:r w:rsidRPr="00AF5822">
              <w:rPr>
                <w:rFonts w:ascii="Times New Roman" w:hAnsi="Times New Roman" w:cs="Times New Roman"/>
                <w:sz w:val="24"/>
                <w:szCs w:val="24"/>
              </w:rPr>
              <w:t xml:space="preserve">й и </w:t>
            </w:r>
            <w:r w:rsidRPr="00AF5822">
              <w:rPr>
                <w:rFonts w:ascii="Times New Roman" w:hAnsi="Times New Roman" w:cs="Times New Roman"/>
                <w:spacing w:val="-2"/>
                <w:sz w:val="24"/>
                <w:szCs w:val="24"/>
              </w:rPr>
              <w:t>в</w:t>
            </w:r>
            <w:r w:rsidRPr="00AF5822">
              <w:rPr>
                <w:rFonts w:ascii="Times New Roman" w:hAnsi="Times New Roman" w:cs="Times New Roman"/>
                <w:spacing w:val="1"/>
                <w:sz w:val="24"/>
                <w:szCs w:val="24"/>
              </w:rPr>
              <w:t>н</w:t>
            </w:r>
            <w:r w:rsidRPr="00AF5822">
              <w:rPr>
                <w:rFonts w:ascii="Times New Roman" w:hAnsi="Times New Roman" w:cs="Times New Roman"/>
                <w:spacing w:val="-1"/>
                <w:sz w:val="24"/>
                <w:szCs w:val="24"/>
              </w:rPr>
              <w:t>есе</w:t>
            </w:r>
            <w:r w:rsidRPr="00AF5822">
              <w:rPr>
                <w:rFonts w:ascii="Times New Roman" w:hAnsi="Times New Roman" w:cs="Times New Roman"/>
                <w:spacing w:val="1"/>
                <w:sz w:val="24"/>
                <w:szCs w:val="24"/>
              </w:rPr>
              <w:t>ни</w:t>
            </w:r>
            <w:r w:rsidRPr="00AF5822">
              <w:rPr>
                <w:rFonts w:ascii="Times New Roman" w:hAnsi="Times New Roman" w:cs="Times New Roman"/>
                <w:sz w:val="24"/>
                <w:szCs w:val="24"/>
              </w:rPr>
              <w:t xml:space="preserve">й </w:t>
            </w:r>
            <w:r w:rsidRPr="00AF5822">
              <w:rPr>
                <w:rFonts w:ascii="Times New Roman" w:hAnsi="Times New Roman" w:cs="Times New Roman"/>
                <w:spacing w:val="-8"/>
                <w:sz w:val="24"/>
                <w:szCs w:val="24"/>
              </w:rPr>
              <w:t>у</w:t>
            </w:r>
            <w:r w:rsidRPr="00AF5822">
              <w:rPr>
                <w:rFonts w:ascii="Times New Roman" w:hAnsi="Times New Roman" w:cs="Times New Roman"/>
                <w:spacing w:val="-2"/>
                <w:sz w:val="24"/>
                <w:szCs w:val="24"/>
              </w:rPr>
              <w:t>д</w:t>
            </w:r>
            <w:r w:rsidRPr="00AF5822">
              <w:rPr>
                <w:rFonts w:ascii="Times New Roman" w:hAnsi="Times New Roman" w:cs="Times New Roman"/>
                <w:spacing w:val="4"/>
                <w:sz w:val="24"/>
                <w:szCs w:val="24"/>
              </w:rPr>
              <w:t>о</w:t>
            </w:r>
            <w:r w:rsidRPr="00AF5822">
              <w:rPr>
                <w:rFonts w:ascii="Times New Roman" w:hAnsi="Times New Roman" w:cs="Times New Roman"/>
                <w:spacing w:val="-2"/>
                <w:sz w:val="24"/>
                <w:szCs w:val="24"/>
              </w:rPr>
              <w:t>б</w:t>
            </w:r>
            <w:r w:rsidRPr="00AF5822">
              <w:rPr>
                <w:rFonts w:ascii="Times New Roman" w:hAnsi="Times New Roman" w:cs="Times New Roman"/>
                <w:sz w:val="24"/>
                <w:szCs w:val="24"/>
              </w:rPr>
              <w:t>р</w:t>
            </w:r>
            <w:r w:rsidRPr="00AF5822">
              <w:rPr>
                <w:rFonts w:ascii="Times New Roman" w:hAnsi="Times New Roman" w:cs="Times New Roman"/>
                <w:spacing w:val="-1"/>
                <w:sz w:val="24"/>
                <w:szCs w:val="24"/>
              </w:rPr>
              <w:t>е</w:t>
            </w:r>
            <w:r w:rsidRPr="00AF5822">
              <w:rPr>
                <w:rFonts w:ascii="Times New Roman" w:hAnsi="Times New Roman" w:cs="Times New Roman"/>
                <w:spacing w:val="1"/>
                <w:sz w:val="24"/>
                <w:szCs w:val="24"/>
              </w:rPr>
              <w:t>ний</w:t>
            </w:r>
            <w:r w:rsidRPr="00AF5822">
              <w:rPr>
                <w:rFonts w:ascii="Times New Roman" w:hAnsi="Times New Roman" w:cs="Times New Roman"/>
                <w:sz w:val="24"/>
                <w:szCs w:val="24"/>
              </w:rPr>
              <w:t xml:space="preserve">; </w:t>
            </w:r>
            <w:r w:rsidRPr="00AF5822">
              <w:rPr>
                <w:rFonts w:ascii="Times New Roman" w:hAnsi="Times New Roman" w:cs="Times New Roman"/>
                <w:spacing w:val="1"/>
                <w:sz w:val="24"/>
                <w:szCs w:val="24"/>
              </w:rPr>
              <w:t>м</w:t>
            </w:r>
            <w:r w:rsidRPr="00AF5822">
              <w:rPr>
                <w:rFonts w:ascii="Times New Roman" w:hAnsi="Times New Roman" w:cs="Times New Roman"/>
                <w:spacing w:val="-5"/>
                <w:sz w:val="24"/>
                <w:szCs w:val="24"/>
              </w:rPr>
              <w:t>а</w:t>
            </w:r>
            <w:r w:rsidRPr="00AF5822">
              <w:rPr>
                <w:rFonts w:ascii="Times New Roman" w:hAnsi="Times New Roman" w:cs="Times New Roman"/>
                <w:spacing w:val="2"/>
                <w:sz w:val="24"/>
                <w:szCs w:val="24"/>
              </w:rPr>
              <w:t>ш</w:t>
            </w:r>
            <w:r w:rsidRPr="00AF5822">
              <w:rPr>
                <w:rFonts w:ascii="Times New Roman" w:hAnsi="Times New Roman" w:cs="Times New Roman"/>
                <w:spacing w:val="1"/>
                <w:sz w:val="24"/>
                <w:szCs w:val="24"/>
              </w:rPr>
              <w:t>и</w:t>
            </w:r>
            <w:r w:rsidRPr="00AF5822">
              <w:rPr>
                <w:rFonts w:ascii="Times New Roman" w:hAnsi="Times New Roman" w:cs="Times New Roman"/>
                <w:sz w:val="24"/>
                <w:szCs w:val="24"/>
              </w:rPr>
              <w:t xml:space="preserve">н </w:t>
            </w:r>
            <w:r w:rsidRPr="00AF5822">
              <w:rPr>
                <w:rFonts w:ascii="Times New Roman" w:hAnsi="Times New Roman" w:cs="Times New Roman"/>
                <w:spacing w:val="-2"/>
                <w:sz w:val="24"/>
                <w:szCs w:val="24"/>
              </w:rPr>
              <w:t>д</w:t>
            </w:r>
            <w:r w:rsidRPr="00AF5822">
              <w:rPr>
                <w:rFonts w:ascii="Times New Roman" w:hAnsi="Times New Roman" w:cs="Times New Roman"/>
                <w:sz w:val="24"/>
                <w:szCs w:val="24"/>
              </w:rPr>
              <w:t xml:space="preserve">ля </w:t>
            </w:r>
            <w:r w:rsidRPr="00AF5822">
              <w:rPr>
                <w:rFonts w:ascii="Times New Roman" w:hAnsi="Times New Roman" w:cs="Times New Roman"/>
                <w:spacing w:val="1"/>
                <w:sz w:val="24"/>
                <w:szCs w:val="24"/>
              </w:rPr>
              <w:t>з</w:t>
            </w:r>
            <w:r w:rsidRPr="00AF5822">
              <w:rPr>
                <w:rFonts w:ascii="Times New Roman" w:hAnsi="Times New Roman" w:cs="Times New Roman"/>
                <w:spacing w:val="-1"/>
                <w:sz w:val="24"/>
                <w:szCs w:val="24"/>
              </w:rPr>
              <w:t>а</w:t>
            </w:r>
            <w:r w:rsidRPr="00AF5822">
              <w:rPr>
                <w:rFonts w:ascii="Times New Roman" w:hAnsi="Times New Roman" w:cs="Times New Roman"/>
                <w:spacing w:val="-2"/>
                <w:sz w:val="24"/>
                <w:szCs w:val="24"/>
              </w:rPr>
              <w:t>г</w:t>
            </w:r>
            <w:r w:rsidRPr="00AF5822">
              <w:rPr>
                <w:rFonts w:ascii="Times New Roman" w:hAnsi="Times New Roman" w:cs="Times New Roman"/>
                <w:spacing w:val="4"/>
                <w:sz w:val="24"/>
                <w:szCs w:val="24"/>
              </w:rPr>
              <w:t>о</w:t>
            </w:r>
            <w:r w:rsidRPr="00AF5822">
              <w:rPr>
                <w:rFonts w:ascii="Times New Roman" w:hAnsi="Times New Roman" w:cs="Times New Roman"/>
                <w:spacing w:val="-3"/>
                <w:sz w:val="24"/>
                <w:szCs w:val="24"/>
              </w:rPr>
              <w:t>т</w:t>
            </w:r>
            <w:r w:rsidRPr="00AF5822">
              <w:rPr>
                <w:rFonts w:ascii="Times New Roman" w:hAnsi="Times New Roman" w:cs="Times New Roman"/>
                <w:sz w:val="24"/>
                <w:szCs w:val="24"/>
              </w:rPr>
              <w:t>о</w:t>
            </w:r>
            <w:r w:rsidRPr="00AF5822">
              <w:rPr>
                <w:rFonts w:ascii="Times New Roman" w:hAnsi="Times New Roman" w:cs="Times New Roman"/>
                <w:spacing w:val="1"/>
                <w:sz w:val="24"/>
                <w:szCs w:val="24"/>
              </w:rPr>
              <w:t>в</w:t>
            </w:r>
            <w:r w:rsidRPr="00AF5822">
              <w:rPr>
                <w:rFonts w:ascii="Times New Roman" w:hAnsi="Times New Roman" w:cs="Times New Roman"/>
                <w:spacing w:val="-1"/>
                <w:sz w:val="24"/>
                <w:szCs w:val="24"/>
              </w:rPr>
              <w:t>к</w:t>
            </w:r>
            <w:r w:rsidRPr="00AF5822">
              <w:rPr>
                <w:rFonts w:ascii="Times New Roman" w:hAnsi="Times New Roman" w:cs="Times New Roman"/>
                <w:sz w:val="24"/>
                <w:szCs w:val="24"/>
              </w:rPr>
              <w:t xml:space="preserve">и </w:t>
            </w:r>
            <w:r w:rsidRPr="00AF5822">
              <w:rPr>
                <w:rFonts w:ascii="Times New Roman" w:hAnsi="Times New Roman" w:cs="Times New Roman"/>
                <w:spacing w:val="-1"/>
                <w:sz w:val="24"/>
                <w:szCs w:val="24"/>
              </w:rPr>
              <w:t>се</w:t>
            </w:r>
            <w:r w:rsidRPr="00AF5822">
              <w:rPr>
                <w:rFonts w:ascii="Times New Roman" w:hAnsi="Times New Roman" w:cs="Times New Roman"/>
                <w:spacing w:val="1"/>
                <w:sz w:val="24"/>
                <w:szCs w:val="24"/>
              </w:rPr>
              <w:t>н</w:t>
            </w:r>
            <w:r w:rsidRPr="00AF5822">
              <w:rPr>
                <w:rFonts w:ascii="Times New Roman" w:hAnsi="Times New Roman" w:cs="Times New Roman"/>
                <w:spacing w:val="-1"/>
                <w:sz w:val="24"/>
                <w:szCs w:val="24"/>
              </w:rPr>
              <w:t>а</w:t>
            </w:r>
            <w:r w:rsidRPr="00AF5822">
              <w:rPr>
                <w:rFonts w:ascii="Times New Roman" w:hAnsi="Times New Roman" w:cs="Times New Roman"/>
                <w:sz w:val="24"/>
                <w:szCs w:val="24"/>
              </w:rPr>
              <w:t xml:space="preserve">; </w:t>
            </w:r>
            <w:r w:rsidRPr="00AF5822">
              <w:rPr>
                <w:rFonts w:ascii="Times New Roman" w:hAnsi="Times New Roman" w:cs="Times New Roman"/>
                <w:spacing w:val="-1"/>
                <w:sz w:val="24"/>
                <w:szCs w:val="24"/>
              </w:rPr>
              <w:t>с</w:t>
            </w:r>
            <w:r w:rsidRPr="00AF5822">
              <w:rPr>
                <w:rFonts w:ascii="Times New Roman" w:hAnsi="Times New Roman" w:cs="Times New Roman"/>
                <w:spacing w:val="1"/>
                <w:sz w:val="24"/>
                <w:szCs w:val="24"/>
              </w:rPr>
              <w:t>и</w:t>
            </w:r>
            <w:r w:rsidRPr="00AF5822">
              <w:rPr>
                <w:rFonts w:ascii="Times New Roman" w:hAnsi="Times New Roman" w:cs="Times New Roman"/>
                <w:spacing w:val="-4"/>
                <w:sz w:val="24"/>
                <w:szCs w:val="24"/>
              </w:rPr>
              <w:t>л</w:t>
            </w:r>
            <w:r w:rsidRPr="00AF5822">
              <w:rPr>
                <w:rFonts w:ascii="Times New Roman" w:hAnsi="Times New Roman" w:cs="Times New Roman"/>
                <w:spacing w:val="4"/>
                <w:sz w:val="24"/>
                <w:szCs w:val="24"/>
              </w:rPr>
              <w:t>о</w:t>
            </w:r>
            <w:r w:rsidRPr="00AF5822">
              <w:rPr>
                <w:rFonts w:ascii="Times New Roman" w:hAnsi="Times New Roman" w:cs="Times New Roman"/>
                <w:spacing w:val="-5"/>
                <w:sz w:val="24"/>
                <w:szCs w:val="24"/>
              </w:rPr>
              <w:t>с</w:t>
            </w:r>
            <w:r w:rsidRPr="00AF5822">
              <w:rPr>
                <w:rFonts w:ascii="Times New Roman" w:hAnsi="Times New Roman" w:cs="Times New Roman"/>
                <w:sz w:val="24"/>
                <w:szCs w:val="24"/>
              </w:rPr>
              <w:t>о</w:t>
            </w:r>
            <w:r w:rsidRPr="00AF5822">
              <w:rPr>
                <w:rFonts w:ascii="Times New Roman" w:hAnsi="Times New Roman" w:cs="Times New Roman"/>
                <w:spacing w:val="-4"/>
                <w:sz w:val="24"/>
                <w:szCs w:val="24"/>
              </w:rPr>
              <w:t>у</w:t>
            </w:r>
            <w:r w:rsidRPr="00AF5822">
              <w:rPr>
                <w:rFonts w:ascii="Times New Roman" w:hAnsi="Times New Roman" w:cs="Times New Roman"/>
                <w:spacing w:val="-2"/>
                <w:sz w:val="24"/>
                <w:szCs w:val="24"/>
              </w:rPr>
              <w:t>б</w:t>
            </w:r>
            <w:r w:rsidRPr="00AF5822">
              <w:rPr>
                <w:rFonts w:ascii="Times New Roman" w:hAnsi="Times New Roman" w:cs="Times New Roman"/>
                <w:spacing w:val="4"/>
                <w:sz w:val="24"/>
                <w:szCs w:val="24"/>
              </w:rPr>
              <w:t>о</w:t>
            </w:r>
            <w:r w:rsidRPr="00AF5822">
              <w:rPr>
                <w:rFonts w:ascii="Times New Roman" w:hAnsi="Times New Roman" w:cs="Times New Roman"/>
                <w:sz w:val="24"/>
                <w:szCs w:val="24"/>
              </w:rPr>
              <w:t>р</w:t>
            </w:r>
            <w:r w:rsidRPr="00AF5822">
              <w:rPr>
                <w:rFonts w:ascii="Times New Roman" w:hAnsi="Times New Roman" w:cs="Times New Roman"/>
                <w:spacing w:val="4"/>
                <w:sz w:val="24"/>
                <w:szCs w:val="24"/>
              </w:rPr>
              <w:t>о</w:t>
            </w:r>
            <w:r w:rsidRPr="00AF5822">
              <w:rPr>
                <w:rFonts w:ascii="Times New Roman" w:hAnsi="Times New Roman" w:cs="Times New Roman"/>
                <w:spacing w:val="-1"/>
                <w:sz w:val="24"/>
                <w:szCs w:val="24"/>
              </w:rPr>
              <w:t>ч</w:t>
            </w:r>
            <w:r w:rsidRPr="00AF5822">
              <w:rPr>
                <w:rFonts w:ascii="Times New Roman" w:hAnsi="Times New Roman" w:cs="Times New Roman"/>
                <w:spacing w:val="1"/>
                <w:sz w:val="24"/>
                <w:szCs w:val="24"/>
              </w:rPr>
              <w:t>ны</w:t>
            </w:r>
            <w:r w:rsidRPr="00AF5822">
              <w:rPr>
                <w:rFonts w:ascii="Times New Roman" w:hAnsi="Times New Roman" w:cs="Times New Roman"/>
                <w:sz w:val="24"/>
                <w:szCs w:val="24"/>
              </w:rPr>
              <w:t xml:space="preserve">х </w:t>
            </w:r>
            <w:r w:rsidRPr="00AF5822">
              <w:rPr>
                <w:rFonts w:ascii="Times New Roman" w:hAnsi="Times New Roman" w:cs="Times New Roman"/>
                <w:spacing w:val="-1"/>
                <w:sz w:val="24"/>
                <w:szCs w:val="24"/>
              </w:rPr>
              <w:t>к</w:t>
            </w:r>
            <w:r w:rsidRPr="00AF5822">
              <w:rPr>
                <w:rFonts w:ascii="Times New Roman" w:hAnsi="Times New Roman" w:cs="Times New Roman"/>
                <w:sz w:val="24"/>
                <w:szCs w:val="24"/>
              </w:rPr>
              <w:t>о</w:t>
            </w:r>
            <w:r w:rsidRPr="00AF5822">
              <w:rPr>
                <w:rFonts w:ascii="Times New Roman" w:hAnsi="Times New Roman" w:cs="Times New Roman"/>
                <w:spacing w:val="1"/>
                <w:sz w:val="24"/>
                <w:szCs w:val="24"/>
              </w:rPr>
              <w:t>м</w:t>
            </w:r>
            <w:r w:rsidRPr="00AF5822">
              <w:rPr>
                <w:rFonts w:ascii="Times New Roman" w:hAnsi="Times New Roman" w:cs="Times New Roman"/>
                <w:spacing w:val="-2"/>
                <w:sz w:val="24"/>
                <w:szCs w:val="24"/>
              </w:rPr>
              <w:t>б</w:t>
            </w:r>
            <w:r w:rsidRPr="00AF5822">
              <w:rPr>
                <w:rFonts w:ascii="Times New Roman" w:hAnsi="Times New Roman" w:cs="Times New Roman"/>
                <w:spacing w:val="-1"/>
                <w:sz w:val="24"/>
                <w:szCs w:val="24"/>
              </w:rPr>
              <w:t>а</w:t>
            </w:r>
            <w:r w:rsidRPr="00AF5822">
              <w:rPr>
                <w:rFonts w:ascii="Times New Roman" w:hAnsi="Times New Roman" w:cs="Times New Roman"/>
                <w:spacing w:val="1"/>
                <w:sz w:val="24"/>
                <w:szCs w:val="24"/>
              </w:rPr>
              <w:t>йн</w:t>
            </w:r>
            <w:r w:rsidRPr="00AF5822">
              <w:rPr>
                <w:rFonts w:ascii="Times New Roman" w:hAnsi="Times New Roman" w:cs="Times New Roman"/>
                <w:sz w:val="24"/>
                <w:szCs w:val="24"/>
              </w:rPr>
              <w:t>о</w:t>
            </w:r>
            <w:r w:rsidRPr="00AF5822">
              <w:rPr>
                <w:rFonts w:ascii="Times New Roman" w:hAnsi="Times New Roman" w:cs="Times New Roman"/>
                <w:spacing w:val="1"/>
                <w:sz w:val="24"/>
                <w:szCs w:val="24"/>
              </w:rPr>
              <w:t>в</w:t>
            </w:r>
            <w:r w:rsidRPr="00AF5822">
              <w:rPr>
                <w:rFonts w:ascii="Times New Roman" w:hAnsi="Times New Roman" w:cs="Times New Roman"/>
                <w:sz w:val="24"/>
                <w:szCs w:val="24"/>
              </w:rPr>
              <w:t xml:space="preserve">; </w:t>
            </w:r>
            <w:r w:rsidRPr="00AF5822">
              <w:rPr>
                <w:rFonts w:ascii="Times New Roman" w:hAnsi="Times New Roman" w:cs="Times New Roman"/>
                <w:spacing w:val="1"/>
                <w:sz w:val="24"/>
                <w:szCs w:val="24"/>
              </w:rPr>
              <w:t>з</w:t>
            </w:r>
            <w:r w:rsidRPr="00AF5822">
              <w:rPr>
                <w:rFonts w:ascii="Times New Roman" w:hAnsi="Times New Roman" w:cs="Times New Roman"/>
                <w:spacing w:val="-1"/>
                <w:sz w:val="24"/>
                <w:szCs w:val="24"/>
              </w:rPr>
              <w:t>е</w:t>
            </w:r>
            <w:r w:rsidRPr="00AF5822">
              <w:rPr>
                <w:rFonts w:ascii="Times New Roman" w:hAnsi="Times New Roman" w:cs="Times New Roman"/>
                <w:sz w:val="24"/>
                <w:szCs w:val="24"/>
              </w:rPr>
              <w:t>р</w:t>
            </w:r>
            <w:r w:rsidRPr="00AF5822">
              <w:rPr>
                <w:rFonts w:ascii="Times New Roman" w:hAnsi="Times New Roman" w:cs="Times New Roman"/>
                <w:spacing w:val="-3"/>
                <w:sz w:val="24"/>
                <w:szCs w:val="24"/>
              </w:rPr>
              <w:t>н</w:t>
            </w:r>
            <w:r w:rsidRPr="00AF5822">
              <w:rPr>
                <w:rFonts w:ascii="Times New Roman" w:hAnsi="Times New Roman" w:cs="Times New Roman"/>
                <w:spacing w:val="4"/>
                <w:sz w:val="24"/>
                <w:szCs w:val="24"/>
              </w:rPr>
              <w:t>о</w:t>
            </w:r>
            <w:r w:rsidRPr="00AF5822">
              <w:rPr>
                <w:rFonts w:ascii="Times New Roman" w:hAnsi="Times New Roman" w:cs="Times New Roman"/>
                <w:spacing w:val="-4"/>
                <w:sz w:val="24"/>
                <w:szCs w:val="24"/>
              </w:rPr>
              <w:t>у</w:t>
            </w:r>
            <w:r w:rsidRPr="00AF5822">
              <w:rPr>
                <w:rFonts w:ascii="Times New Roman" w:hAnsi="Times New Roman" w:cs="Times New Roman"/>
                <w:spacing w:val="-2"/>
                <w:sz w:val="24"/>
                <w:szCs w:val="24"/>
              </w:rPr>
              <w:t>б</w:t>
            </w:r>
            <w:r w:rsidRPr="00AF5822">
              <w:rPr>
                <w:rFonts w:ascii="Times New Roman" w:hAnsi="Times New Roman" w:cs="Times New Roman"/>
                <w:spacing w:val="4"/>
                <w:sz w:val="24"/>
                <w:szCs w:val="24"/>
              </w:rPr>
              <w:t>о</w:t>
            </w:r>
            <w:r w:rsidRPr="00AF5822">
              <w:rPr>
                <w:rFonts w:ascii="Times New Roman" w:hAnsi="Times New Roman" w:cs="Times New Roman"/>
                <w:spacing w:val="-4"/>
                <w:sz w:val="24"/>
                <w:szCs w:val="24"/>
              </w:rPr>
              <w:t>р</w:t>
            </w:r>
            <w:r w:rsidRPr="00AF5822">
              <w:rPr>
                <w:rFonts w:ascii="Times New Roman" w:hAnsi="Times New Roman" w:cs="Times New Roman"/>
                <w:spacing w:val="4"/>
                <w:sz w:val="24"/>
                <w:szCs w:val="24"/>
              </w:rPr>
              <w:t>о</w:t>
            </w:r>
            <w:r w:rsidRPr="00AF5822">
              <w:rPr>
                <w:rFonts w:ascii="Times New Roman" w:hAnsi="Times New Roman" w:cs="Times New Roman"/>
                <w:spacing w:val="-1"/>
                <w:sz w:val="24"/>
                <w:szCs w:val="24"/>
              </w:rPr>
              <w:t>ч</w:t>
            </w:r>
            <w:r w:rsidRPr="00AF5822">
              <w:rPr>
                <w:rFonts w:ascii="Times New Roman" w:hAnsi="Times New Roman" w:cs="Times New Roman"/>
                <w:spacing w:val="1"/>
                <w:sz w:val="24"/>
                <w:szCs w:val="24"/>
              </w:rPr>
              <w:t>ны</w:t>
            </w:r>
            <w:r w:rsidRPr="00AF5822">
              <w:rPr>
                <w:rFonts w:ascii="Times New Roman" w:hAnsi="Times New Roman" w:cs="Times New Roman"/>
                <w:sz w:val="24"/>
                <w:szCs w:val="24"/>
              </w:rPr>
              <w:t xml:space="preserve">х </w:t>
            </w:r>
            <w:r w:rsidRPr="00AF5822">
              <w:rPr>
                <w:rFonts w:ascii="Times New Roman" w:hAnsi="Times New Roman" w:cs="Times New Roman"/>
                <w:spacing w:val="-1"/>
                <w:sz w:val="24"/>
                <w:szCs w:val="24"/>
              </w:rPr>
              <w:t>к</w:t>
            </w:r>
            <w:r w:rsidRPr="00AF5822">
              <w:rPr>
                <w:rFonts w:ascii="Times New Roman" w:hAnsi="Times New Roman" w:cs="Times New Roman"/>
                <w:sz w:val="24"/>
                <w:szCs w:val="24"/>
              </w:rPr>
              <w:t>о</w:t>
            </w:r>
            <w:r w:rsidRPr="00AF5822">
              <w:rPr>
                <w:rFonts w:ascii="Times New Roman" w:hAnsi="Times New Roman" w:cs="Times New Roman"/>
                <w:spacing w:val="1"/>
                <w:sz w:val="24"/>
                <w:szCs w:val="24"/>
              </w:rPr>
              <w:t>м</w:t>
            </w:r>
            <w:r w:rsidRPr="00AF5822">
              <w:rPr>
                <w:rFonts w:ascii="Times New Roman" w:hAnsi="Times New Roman" w:cs="Times New Roman"/>
                <w:spacing w:val="-2"/>
                <w:sz w:val="24"/>
                <w:szCs w:val="24"/>
              </w:rPr>
              <w:t>б</w:t>
            </w:r>
            <w:r w:rsidRPr="00AF5822">
              <w:rPr>
                <w:rFonts w:ascii="Times New Roman" w:hAnsi="Times New Roman" w:cs="Times New Roman"/>
                <w:spacing w:val="-1"/>
                <w:sz w:val="24"/>
                <w:szCs w:val="24"/>
              </w:rPr>
              <w:t>а</w:t>
            </w:r>
            <w:r w:rsidRPr="00AF5822">
              <w:rPr>
                <w:rFonts w:ascii="Times New Roman" w:hAnsi="Times New Roman" w:cs="Times New Roman"/>
                <w:spacing w:val="1"/>
                <w:sz w:val="24"/>
                <w:szCs w:val="24"/>
              </w:rPr>
              <w:t>йн</w:t>
            </w:r>
            <w:r w:rsidRPr="00AF5822">
              <w:rPr>
                <w:rFonts w:ascii="Times New Roman" w:hAnsi="Times New Roman" w:cs="Times New Roman"/>
                <w:sz w:val="24"/>
                <w:szCs w:val="24"/>
              </w:rPr>
              <w:t>о</w:t>
            </w:r>
            <w:r w:rsidRPr="00AF5822">
              <w:rPr>
                <w:rFonts w:ascii="Times New Roman" w:hAnsi="Times New Roman" w:cs="Times New Roman"/>
                <w:spacing w:val="1"/>
                <w:sz w:val="24"/>
                <w:szCs w:val="24"/>
              </w:rPr>
              <w:t>в</w:t>
            </w:r>
          </w:p>
        </w:tc>
        <w:tc>
          <w:tcPr>
            <w:tcW w:w="992" w:type="dxa"/>
            <w:vAlign w:val="center"/>
          </w:tcPr>
          <w:p w:rsidR="00AF5822" w:rsidRPr="00AB1FC8" w:rsidRDefault="00AF5822" w:rsidP="00217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17C2D">
              <w:rPr>
                <w:rFonts w:ascii="Times New Roman" w:hAnsi="Times New Roman" w:cs="Times New Roman"/>
                <w:sz w:val="24"/>
                <w:szCs w:val="24"/>
              </w:rPr>
              <w:t>2</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AB1FC8" w:rsidRDefault="00AF5822" w:rsidP="00AF5822">
            <w:pPr>
              <w:spacing w:after="0" w:line="240" w:lineRule="auto"/>
              <w:jc w:val="both"/>
              <w:rPr>
                <w:rFonts w:ascii="Times New Roman" w:hAnsi="Times New Roman"/>
                <w:sz w:val="24"/>
                <w:szCs w:val="24"/>
              </w:rPr>
            </w:pPr>
            <w:r>
              <w:rPr>
                <w:rFonts w:ascii="Times New Roman" w:hAnsi="Times New Roman"/>
                <w:sz w:val="24"/>
                <w:szCs w:val="24"/>
              </w:rPr>
              <w:lastRenderedPageBreak/>
              <w:t>Тема 4.4.</w:t>
            </w:r>
            <w:r w:rsidRPr="00D5433A">
              <w:rPr>
                <w:rFonts w:ascii="Times New Roman" w:hAnsi="Times New Roman"/>
                <w:sz w:val="24"/>
                <w:szCs w:val="24"/>
              </w:rPr>
              <w:t xml:space="preserve"> Техническое обслуживание АКБ при эксплуатации.</w:t>
            </w:r>
          </w:p>
        </w:tc>
        <w:tc>
          <w:tcPr>
            <w:tcW w:w="10038" w:type="dxa"/>
          </w:tcPr>
          <w:p w:rsidR="00AF5822" w:rsidRPr="00AF5822" w:rsidRDefault="00AF5822" w:rsidP="00AF5822">
            <w:pPr>
              <w:autoSpaceDE w:val="0"/>
              <w:autoSpaceDN w:val="0"/>
              <w:adjustRightInd w:val="0"/>
              <w:spacing w:after="0" w:line="240" w:lineRule="auto"/>
              <w:jc w:val="both"/>
              <w:rPr>
                <w:rFonts w:ascii="Times New Roman" w:hAnsi="Times New Roman" w:cs="Times New Roman"/>
                <w:sz w:val="24"/>
                <w:szCs w:val="24"/>
              </w:rPr>
            </w:pPr>
            <w:r w:rsidRPr="00AF5822">
              <w:rPr>
                <w:rFonts w:ascii="Times New Roman" w:hAnsi="Times New Roman"/>
                <w:sz w:val="24"/>
                <w:szCs w:val="24"/>
              </w:rPr>
              <w:t>Выполнение работ по техническому обслуживанию и ремонту АКБ при эксплуатации.</w:t>
            </w:r>
          </w:p>
        </w:tc>
        <w:tc>
          <w:tcPr>
            <w:tcW w:w="992" w:type="dxa"/>
            <w:vAlign w:val="center"/>
          </w:tcPr>
          <w:p w:rsidR="00AF5822" w:rsidRPr="00AB1FC8" w:rsidRDefault="00AF5822" w:rsidP="00217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17C2D">
              <w:rPr>
                <w:rFonts w:ascii="Times New Roman" w:hAnsi="Times New Roman" w:cs="Times New Roman"/>
                <w:sz w:val="24"/>
                <w:szCs w:val="24"/>
              </w:rPr>
              <w:t>2</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AB1FC8" w:rsidRDefault="00AF5822" w:rsidP="00AF5822">
            <w:pPr>
              <w:spacing w:after="0" w:line="240" w:lineRule="auto"/>
              <w:jc w:val="both"/>
              <w:rPr>
                <w:rFonts w:ascii="Times New Roman" w:hAnsi="Times New Roman"/>
                <w:sz w:val="24"/>
                <w:szCs w:val="24"/>
              </w:rPr>
            </w:pPr>
            <w:r>
              <w:rPr>
                <w:rFonts w:ascii="Times New Roman" w:hAnsi="Times New Roman"/>
                <w:sz w:val="24"/>
                <w:szCs w:val="24"/>
              </w:rPr>
              <w:t>Тема 4.5.</w:t>
            </w:r>
            <w:r w:rsidRPr="00D5433A">
              <w:rPr>
                <w:rFonts w:ascii="Times New Roman" w:hAnsi="Times New Roman"/>
                <w:sz w:val="24"/>
                <w:szCs w:val="24"/>
              </w:rPr>
              <w:t xml:space="preserve"> Диагностирование дизеля</w:t>
            </w:r>
          </w:p>
        </w:tc>
        <w:tc>
          <w:tcPr>
            <w:tcW w:w="10038" w:type="dxa"/>
          </w:tcPr>
          <w:p w:rsidR="00AF5822" w:rsidRPr="00AF5822" w:rsidRDefault="00AF5822" w:rsidP="00AF5822">
            <w:pPr>
              <w:autoSpaceDE w:val="0"/>
              <w:autoSpaceDN w:val="0"/>
              <w:adjustRightInd w:val="0"/>
              <w:spacing w:after="0" w:line="240" w:lineRule="auto"/>
              <w:jc w:val="both"/>
              <w:rPr>
                <w:rFonts w:ascii="Times New Roman" w:hAnsi="Times New Roman" w:cs="Times New Roman"/>
                <w:sz w:val="24"/>
                <w:szCs w:val="24"/>
              </w:rPr>
            </w:pPr>
            <w:r w:rsidRPr="00AF5822">
              <w:rPr>
                <w:rFonts w:ascii="Times New Roman" w:hAnsi="Times New Roman"/>
                <w:sz w:val="24"/>
                <w:szCs w:val="24"/>
              </w:rPr>
              <w:t>Проведение диагностирования дизеля и операций ТО согласно периодичности ТО:</w:t>
            </w:r>
          </w:p>
        </w:tc>
        <w:tc>
          <w:tcPr>
            <w:tcW w:w="992" w:type="dxa"/>
            <w:vAlign w:val="center"/>
          </w:tcPr>
          <w:p w:rsidR="00AF5822" w:rsidRPr="00AB1FC8" w:rsidRDefault="00217C2D" w:rsidP="00AF5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5C2990" w:rsidRDefault="00AF5822" w:rsidP="00AF5822">
            <w:pPr>
              <w:spacing w:after="0" w:line="240" w:lineRule="auto"/>
              <w:jc w:val="both"/>
              <w:rPr>
                <w:rFonts w:ascii="Times New Roman" w:hAnsi="Times New Roman" w:cs="Times New Roman"/>
                <w:b/>
                <w:sz w:val="24"/>
                <w:szCs w:val="24"/>
              </w:rPr>
            </w:pPr>
            <w:r>
              <w:rPr>
                <w:rFonts w:ascii="Times New Roman" w:hAnsi="Times New Roman"/>
                <w:sz w:val="24"/>
                <w:szCs w:val="24"/>
              </w:rPr>
              <w:t>Тема 4.6.</w:t>
            </w:r>
            <w:r w:rsidRPr="00D5433A">
              <w:rPr>
                <w:rFonts w:ascii="Times New Roman" w:hAnsi="Times New Roman"/>
                <w:sz w:val="24"/>
                <w:szCs w:val="24"/>
              </w:rPr>
              <w:t xml:space="preserve"> Диагностирование гидравлических систем</w:t>
            </w:r>
          </w:p>
        </w:tc>
        <w:tc>
          <w:tcPr>
            <w:tcW w:w="10038" w:type="dxa"/>
          </w:tcPr>
          <w:p w:rsidR="00AF5822" w:rsidRPr="005C2990" w:rsidRDefault="00AF5822" w:rsidP="00AF5822">
            <w:pPr>
              <w:spacing w:after="0" w:line="240" w:lineRule="auto"/>
              <w:jc w:val="both"/>
              <w:rPr>
                <w:rFonts w:ascii="Times New Roman" w:hAnsi="Times New Roman" w:cs="Times New Roman"/>
                <w:bCs/>
                <w:sz w:val="24"/>
                <w:szCs w:val="24"/>
              </w:rPr>
            </w:pPr>
            <w:r w:rsidRPr="00A857DA">
              <w:rPr>
                <w:rFonts w:ascii="Times New Roman" w:hAnsi="Times New Roman"/>
                <w:sz w:val="24"/>
                <w:szCs w:val="24"/>
              </w:rPr>
              <w:t xml:space="preserve">Проведение диагностирования </w:t>
            </w:r>
            <w:r>
              <w:rPr>
                <w:rFonts w:ascii="Times New Roman" w:hAnsi="Times New Roman"/>
                <w:sz w:val="24"/>
                <w:szCs w:val="24"/>
              </w:rPr>
              <w:t>гидравлических систем</w:t>
            </w:r>
            <w:r w:rsidRPr="00A857DA">
              <w:rPr>
                <w:rFonts w:ascii="Times New Roman" w:hAnsi="Times New Roman"/>
                <w:sz w:val="24"/>
                <w:szCs w:val="24"/>
              </w:rPr>
              <w:t xml:space="preserve"> и операций ТО согласно периодичности ТО:</w:t>
            </w:r>
          </w:p>
        </w:tc>
        <w:tc>
          <w:tcPr>
            <w:tcW w:w="992" w:type="dxa"/>
            <w:vAlign w:val="center"/>
          </w:tcPr>
          <w:p w:rsidR="00AF5822" w:rsidRPr="00AB1FC8" w:rsidRDefault="00217C2D" w:rsidP="00AF5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AB1FC8" w:rsidRDefault="00AF5822" w:rsidP="00AF58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w:t>
            </w:r>
            <w:r w:rsidRPr="00AB1FC8">
              <w:rPr>
                <w:rFonts w:ascii="Times New Roman" w:hAnsi="Times New Roman"/>
                <w:sz w:val="24"/>
                <w:szCs w:val="24"/>
              </w:rPr>
              <w:t>4.</w:t>
            </w:r>
            <w:r>
              <w:rPr>
                <w:rFonts w:ascii="Times New Roman" w:hAnsi="Times New Roman"/>
                <w:sz w:val="24"/>
                <w:szCs w:val="24"/>
              </w:rPr>
              <w:t>7</w:t>
            </w:r>
            <w:r w:rsidRPr="00AB1FC8">
              <w:rPr>
                <w:rFonts w:ascii="Times New Roman" w:hAnsi="Times New Roman"/>
                <w:sz w:val="24"/>
                <w:szCs w:val="24"/>
              </w:rPr>
              <w:t xml:space="preserve"> Подготовка техники к длительной консервации </w:t>
            </w:r>
          </w:p>
        </w:tc>
        <w:tc>
          <w:tcPr>
            <w:tcW w:w="10038" w:type="dxa"/>
          </w:tcPr>
          <w:p w:rsidR="00AF5822" w:rsidRPr="00AB1FC8" w:rsidRDefault="00AF5822" w:rsidP="00AF5822">
            <w:pPr>
              <w:autoSpaceDE w:val="0"/>
              <w:autoSpaceDN w:val="0"/>
              <w:adjustRightInd w:val="0"/>
              <w:spacing w:after="0" w:line="240" w:lineRule="auto"/>
              <w:jc w:val="both"/>
              <w:rPr>
                <w:rFonts w:ascii="Times New Roman" w:hAnsi="Times New Roman" w:cs="Times New Roman"/>
                <w:sz w:val="24"/>
                <w:szCs w:val="24"/>
              </w:rPr>
            </w:pPr>
            <w:r w:rsidRPr="00AB1FC8">
              <w:rPr>
                <w:rFonts w:ascii="Times New Roman" w:hAnsi="Times New Roman" w:cs="Times New Roman"/>
                <w:color w:val="000000"/>
                <w:sz w:val="24"/>
                <w:szCs w:val="24"/>
              </w:rPr>
              <w:t xml:space="preserve">Проверка технического состояния машин и агрегатов для </w:t>
            </w:r>
            <w:r w:rsidRPr="00AB1FC8">
              <w:rPr>
                <w:rFonts w:ascii="Times New Roman" w:hAnsi="Times New Roman"/>
                <w:sz w:val="24"/>
                <w:szCs w:val="24"/>
              </w:rPr>
              <w:t xml:space="preserve">длительной консервации. </w:t>
            </w:r>
            <w:r w:rsidRPr="00AB1FC8">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F5822" w:rsidRPr="00AB1FC8" w:rsidRDefault="00AF5822" w:rsidP="00AF5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603034">
        <w:trPr>
          <w:trHeight w:val="130"/>
        </w:trPr>
        <w:tc>
          <w:tcPr>
            <w:tcW w:w="3006" w:type="dxa"/>
          </w:tcPr>
          <w:p w:rsidR="00AF5822" w:rsidRPr="00AB1FC8" w:rsidRDefault="00AF5822" w:rsidP="00AF5822">
            <w:pPr>
              <w:spacing w:after="0" w:line="240" w:lineRule="auto"/>
              <w:rPr>
                <w:rFonts w:ascii="Times New Roman" w:eastAsia="Calibri" w:hAnsi="Times New Roman" w:cs="Times New Roman"/>
                <w:bCs/>
                <w:sz w:val="24"/>
                <w:szCs w:val="24"/>
              </w:rPr>
            </w:pPr>
            <w:r w:rsidRPr="00AB1FC8">
              <w:rPr>
                <w:rFonts w:ascii="Times New Roman" w:hAnsi="Times New Roman" w:cs="Times New Roman"/>
                <w:sz w:val="24"/>
                <w:szCs w:val="24"/>
              </w:rPr>
              <w:t xml:space="preserve">Тема </w:t>
            </w:r>
            <w:r>
              <w:rPr>
                <w:rFonts w:ascii="Times New Roman" w:hAnsi="Times New Roman" w:cs="Times New Roman"/>
                <w:sz w:val="24"/>
                <w:szCs w:val="24"/>
              </w:rPr>
              <w:t>4</w:t>
            </w:r>
            <w:r w:rsidRPr="00AB1FC8">
              <w:rPr>
                <w:rFonts w:ascii="Times New Roman" w:hAnsi="Times New Roman" w:cs="Times New Roman"/>
                <w:sz w:val="24"/>
                <w:szCs w:val="24"/>
              </w:rPr>
              <w:t>.</w:t>
            </w:r>
            <w:r>
              <w:rPr>
                <w:rFonts w:ascii="Times New Roman" w:hAnsi="Times New Roman"/>
                <w:sz w:val="24"/>
                <w:szCs w:val="24"/>
              </w:rPr>
              <w:t>8</w:t>
            </w:r>
            <w:r w:rsidRPr="00AB1FC8">
              <w:rPr>
                <w:rFonts w:ascii="Times New Roman" w:hAnsi="Times New Roman"/>
                <w:sz w:val="24"/>
                <w:szCs w:val="24"/>
              </w:rPr>
              <w:t xml:space="preserve">. </w:t>
            </w:r>
            <w:proofErr w:type="spellStart"/>
            <w:r w:rsidRPr="00AB1FC8">
              <w:rPr>
                <w:rFonts w:ascii="Times New Roman" w:hAnsi="Times New Roman"/>
                <w:sz w:val="24"/>
                <w:szCs w:val="24"/>
              </w:rPr>
              <w:t>Расконсервация</w:t>
            </w:r>
            <w:proofErr w:type="spellEnd"/>
            <w:r w:rsidRPr="00AB1FC8">
              <w:rPr>
                <w:rFonts w:ascii="Times New Roman" w:hAnsi="Times New Roman"/>
                <w:sz w:val="24"/>
                <w:szCs w:val="24"/>
              </w:rPr>
              <w:t xml:space="preserve"> техники после длительного хранения</w:t>
            </w:r>
          </w:p>
        </w:tc>
        <w:tc>
          <w:tcPr>
            <w:tcW w:w="10038" w:type="dxa"/>
          </w:tcPr>
          <w:p w:rsidR="00AF5822" w:rsidRPr="00AB1FC8" w:rsidRDefault="00AF5822" w:rsidP="00AF5822">
            <w:pPr>
              <w:autoSpaceDE w:val="0"/>
              <w:autoSpaceDN w:val="0"/>
              <w:adjustRightInd w:val="0"/>
              <w:spacing w:after="0" w:line="240" w:lineRule="auto"/>
              <w:jc w:val="both"/>
              <w:rPr>
                <w:rFonts w:ascii="Times New Roman" w:hAnsi="Times New Roman" w:cs="Times New Roman"/>
                <w:sz w:val="24"/>
                <w:szCs w:val="24"/>
              </w:rPr>
            </w:pPr>
            <w:r w:rsidRPr="00AB1FC8">
              <w:rPr>
                <w:rFonts w:ascii="Times New Roman" w:hAnsi="Times New Roman" w:cs="Times New Roman"/>
                <w:color w:val="000000"/>
                <w:sz w:val="24"/>
                <w:szCs w:val="24"/>
              </w:rPr>
              <w:t xml:space="preserve">Проверка технического состояния машин и агрегатов после </w:t>
            </w:r>
            <w:r w:rsidRPr="00AB1FC8">
              <w:rPr>
                <w:rFonts w:ascii="Times New Roman" w:hAnsi="Times New Roman"/>
                <w:sz w:val="24"/>
                <w:szCs w:val="24"/>
              </w:rPr>
              <w:t xml:space="preserve">длительного </w:t>
            </w:r>
            <w:r>
              <w:rPr>
                <w:rFonts w:ascii="Times New Roman" w:hAnsi="Times New Roman"/>
                <w:sz w:val="24"/>
                <w:szCs w:val="24"/>
              </w:rPr>
              <w:t>х</w:t>
            </w:r>
            <w:r w:rsidRPr="00AB1FC8">
              <w:rPr>
                <w:rFonts w:ascii="Times New Roman" w:hAnsi="Times New Roman"/>
                <w:sz w:val="24"/>
                <w:szCs w:val="24"/>
              </w:rPr>
              <w:t xml:space="preserve">ранения. </w:t>
            </w:r>
            <w:r w:rsidRPr="00AB1FC8">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F5822" w:rsidRPr="00AB1FC8" w:rsidRDefault="00AF5822" w:rsidP="00AF5822">
            <w:pPr>
              <w:spacing w:after="0" w:line="240" w:lineRule="auto"/>
              <w:jc w:val="center"/>
              <w:rPr>
                <w:rFonts w:ascii="Times New Roman" w:hAnsi="Times New Roman" w:cs="Times New Roman"/>
                <w:sz w:val="24"/>
                <w:szCs w:val="24"/>
              </w:rPr>
            </w:pPr>
            <w:r w:rsidRPr="00AB1FC8">
              <w:rPr>
                <w:rFonts w:ascii="Times New Roman" w:hAnsi="Times New Roman" w:cs="Times New Roman"/>
                <w:sz w:val="24"/>
                <w:szCs w:val="24"/>
              </w:rPr>
              <w:t>6</w:t>
            </w:r>
          </w:p>
        </w:tc>
        <w:tc>
          <w:tcPr>
            <w:tcW w:w="1841" w:type="dxa"/>
          </w:tcPr>
          <w:p w:rsidR="00AF5822" w:rsidRPr="00D5433A" w:rsidRDefault="00AF5822" w:rsidP="00AF5822">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F5822" w:rsidRPr="005C2990" w:rsidTr="00975836">
        <w:trPr>
          <w:trHeight w:val="130"/>
        </w:trPr>
        <w:tc>
          <w:tcPr>
            <w:tcW w:w="13044" w:type="dxa"/>
            <w:gridSpan w:val="2"/>
          </w:tcPr>
          <w:p w:rsidR="00AF5822" w:rsidRPr="00AF5822" w:rsidRDefault="00AF5822" w:rsidP="00AF5822">
            <w:pPr>
              <w:suppressAutoHyphens/>
              <w:snapToGrid w:val="0"/>
              <w:spacing w:after="0" w:line="240" w:lineRule="auto"/>
              <w:ind w:right="34"/>
              <w:rPr>
                <w:rFonts w:ascii="Times New Roman" w:eastAsia="Calibri" w:hAnsi="Times New Roman" w:cs="Times New Roman"/>
                <w:b/>
                <w:bCs/>
                <w:sz w:val="24"/>
                <w:szCs w:val="24"/>
              </w:rPr>
            </w:pPr>
            <w:r w:rsidRPr="00AF5822">
              <w:rPr>
                <w:rFonts w:ascii="Times New Roman" w:hAnsi="Times New Roman"/>
                <w:b/>
                <w:sz w:val="24"/>
                <w:szCs w:val="24"/>
              </w:rPr>
              <w:t>Раздел 3. Технологические процессы ремонтного производства</w:t>
            </w:r>
          </w:p>
        </w:tc>
        <w:tc>
          <w:tcPr>
            <w:tcW w:w="992" w:type="dxa"/>
          </w:tcPr>
          <w:p w:rsidR="00AF5822" w:rsidRDefault="00217C2D" w:rsidP="00AF58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rsidR="00AF5822" w:rsidRPr="005C2990" w:rsidRDefault="00AF5822" w:rsidP="00AF5822">
            <w:pPr>
              <w:spacing w:after="0" w:line="240" w:lineRule="auto"/>
              <w:jc w:val="center"/>
              <w:rPr>
                <w:rFonts w:ascii="Times New Roman" w:hAnsi="Times New Roman" w:cs="Times New Roman"/>
                <w:b/>
                <w:bCs/>
                <w:sz w:val="24"/>
                <w:szCs w:val="24"/>
              </w:rPr>
            </w:pPr>
          </w:p>
        </w:tc>
      </w:tr>
      <w:tr w:rsidR="00AF5822" w:rsidRPr="005C2990" w:rsidTr="00603034">
        <w:trPr>
          <w:trHeight w:val="130"/>
        </w:trPr>
        <w:tc>
          <w:tcPr>
            <w:tcW w:w="3006" w:type="dxa"/>
          </w:tcPr>
          <w:p w:rsidR="00AF5822" w:rsidRDefault="00E42984" w:rsidP="00AF58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3.1 </w:t>
            </w:r>
            <w:r>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Pr>
                <w:rFonts w:ascii="Times New Roman" w:hAnsi="Times New Roman" w:cs="Times New Roman"/>
                <w:spacing w:val="-2"/>
                <w:sz w:val="24"/>
                <w:szCs w:val="24"/>
              </w:rPr>
              <w:t>агрегатов и узлов тракторов, сельскохозяйственных машин и автомобиле</w:t>
            </w:r>
          </w:p>
        </w:tc>
        <w:tc>
          <w:tcPr>
            <w:tcW w:w="10038" w:type="dxa"/>
          </w:tcPr>
          <w:p w:rsidR="00E42984" w:rsidRDefault="00E42984" w:rsidP="00E42984">
            <w:pPr>
              <w:spacing w:after="0" w:line="240" w:lineRule="auto"/>
              <w:jc w:val="both"/>
              <w:rPr>
                <w:rFonts w:ascii="Times New Roman" w:hAnsi="Times New Roman" w:cs="Times New Roman"/>
                <w:spacing w:val="-2"/>
                <w:sz w:val="24"/>
                <w:szCs w:val="24"/>
              </w:rPr>
            </w:pPr>
            <w:r>
              <w:rPr>
                <w:rFonts w:ascii="Times New Roman" w:eastAsia="Arial Unicode MS" w:hAnsi="Times New Roman"/>
                <w:sz w:val="24"/>
                <w:szCs w:val="24"/>
              </w:rPr>
              <w:t xml:space="preserve"> </w:t>
            </w:r>
            <w:r>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Pr>
                <w:rFonts w:ascii="Times New Roman" w:hAnsi="Times New Roman" w:cs="Times New Roman"/>
                <w:spacing w:val="-2"/>
                <w:sz w:val="24"/>
                <w:szCs w:val="24"/>
              </w:rPr>
              <w:t>агрегатов и узлов тракторов, сельскохозяйственных машин и автомобилей:</w:t>
            </w:r>
          </w:p>
          <w:p w:rsidR="00E42984" w:rsidRPr="00E021A3" w:rsidRDefault="00E42984" w:rsidP="00E42984">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н</w:t>
            </w:r>
            <w:r w:rsidRPr="00E021A3">
              <w:rPr>
                <w:rFonts w:ascii="Times New Roman" w:hAnsi="Times New Roman" w:cs="Times New Roman"/>
                <w:spacing w:val="-8"/>
                <w:sz w:val="24"/>
                <w:szCs w:val="24"/>
              </w:rPr>
              <w:t>у</w:t>
            </w:r>
            <w:r w:rsidRPr="00E021A3">
              <w:rPr>
                <w:rFonts w:ascii="Times New Roman" w:hAnsi="Times New Roman" w:cs="Times New Roman"/>
                <w:sz w:val="24"/>
                <w:szCs w:val="24"/>
              </w:rPr>
              <w:t>тре</w:t>
            </w:r>
            <w:r w:rsidRPr="00E021A3">
              <w:rPr>
                <w:rFonts w:ascii="Times New Roman" w:hAnsi="Times New Roman" w:cs="Times New Roman"/>
                <w:spacing w:val="1"/>
                <w:sz w:val="24"/>
                <w:szCs w:val="24"/>
              </w:rPr>
              <w:t>нн</w:t>
            </w:r>
            <w:r w:rsidRPr="00E021A3">
              <w:rPr>
                <w:rFonts w:ascii="Times New Roman" w:hAnsi="Times New Roman" w:cs="Times New Roman"/>
                <w:spacing w:val="3"/>
                <w:sz w:val="24"/>
                <w:szCs w:val="24"/>
              </w:rPr>
              <w:t>е</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г</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я;</w:t>
            </w:r>
          </w:p>
          <w:p w:rsidR="00E42984" w:rsidRPr="00E021A3" w:rsidRDefault="00E42984" w:rsidP="00E42984">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3"/>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E42984" w:rsidRPr="00E021A3" w:rsidRDefault="00E42984" w:rsidP="00E42984">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3</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2"/>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AF5822" w:rsidRPr="00E42984" w:rsidRDefault="00E42984" w:rsidP="00E42984">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м</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й</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в</w:t>
            </w:r>
            <w:r w:rsidRPr="00E021A3">
              <w:rPr>
                <w:rFonts w:ascii="Times New Roman" w:hAnsi="Times New Roman" w:cs="Times New Roman"/>
                <w:sz w:val="24"/>
                <w:szCs w:val="24"/>
              </w:rPr>
              <w:t>.</w:t>
            </w:r>
          </w:p>
        </w:tc>
        <w:tc>
          <w:tcPr>
            <w:tcW w:w="992" w:type="dxa"/>
          </w:tcPr>
          <w:p w:rsidR="00AF5822" w:rsidRPr="009B643D" w:rsidRDefault="00217C2D" w:rsidP="00AF5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841" w:type="dxa"/>
          </w:tcPr>
          <w:p w:rsidR="00E42984" w:rsidRPr="003320BB" w:rsidRDefault="00E42984" w:rsidP="00E42984">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w:t>
            </w:r>
          </w:p>
          <w:p w:rsidR="00E42984" w:rsidRDefault="00E42984" w:rsidP="00E42984">
            <w:pPr>
              <w:spacing w:after="0" w:line="240" w:lineRule="auto"/>
              <w:rPr>
                <w:rFonts w:ascii="Times New Roman" w:hAnsi="Times New Roman"/>
                <w:sz w:val="24"/>
                <w:szCs w:val="24"/>
              </w:rPr>
            </w:pP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p w:rsidR="00AF5822" w:rsidRPr="00D5433A" w:rsidRDefault="00E42984" w:rsidP="00E42984">
            <w:pPr>
              <w:spacing w:after="0" w:line="240" w:lineRule="auto"/>
              <w:rPr>
                <w:rFonts w:ascii="Times New Roman" w:hAnsi="Times New Roman"/>
                <w:sz w:val="24"/>
                <w:szCs w:val="24"/>
              </w:rPr>
            </w:pPr>
            <w:r>
              <w:rPr>
                <w:rFonts w:ascii="Times New Roman" w:hAnsi="Times New Roman"/>
                <w:sz w:val="24"/>
                <w:szCs w:val="24"/>
              </w:rPr>
              <w:t>ЛР 1-17</w:t>
            </w:r>
          </w:p>
        </w:tc>
      </w:tr>
      <w:tr w:rsidR="00AF5822" w:rsidRPr="005C2990" w:rsidTr="00603034">
        <w:trPr>
          <w:trHeight w:val="130"/>
        </w:trPr>
        <w:tc>
          <w:tcPr>
            <w:tcW w:w="3006" w:type="dxa"/>
          </w:tcPr>
          <w:p w:rsidR="00AF5822" w:rsidRDefault="00E42984" w:rsidP="00E42984">
            <w:pPr>
              <w:spacing w:after="0" w:line="240" w:lineRule="auto"/>
              <w:rPr>
                <w:rFonts w:ascii="Times New Roman" w:hAnsi="Times New Roman" w:cs="Times New Roman"/>
                <w:sz w:val="24"/>
                <w:szCs w:val="24"/>
              </w:rPr>
            </w:pPr>
            <w:r>
              <w:rPr>
                <w:rFonts w:ascii="Times New Roman" w:hAnsi="Times New Roman" w:cs="Times New Roman"/>
                <w:sz w:val="24"/>
                <w:szCs w:val="24"/>
              </w:rPr>
              <w:t>Тема 3.2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ремонт, сборка и обкатка узлов и агрегатов сельскохозяйственных машин и оборудования</w:t>
            </w:r>
          </w:p>
        </w:tc>
        <w:tc>
          <w:tcPr>
            <w:tcW w:w="10038" w:type="dxa"/>
          </w:tcPr>
          <w:p w:rsidR="00E42984" w:rsidRDefault="00E42984" w:rsidP="00E42984">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ремонт, сборка и обкатка узлов и агрегатов сельскохозяйственных машин и оборудования</w:t>
            </w:r>
          </w:p>
          <w:p w:rsidR="00E42984" w:rsidRPr="00E021A3" w:rsidRDefault="00E42984" w:rsidP="00E42984">
            <w:pPr>
              <w:spacing w:after="0" w:line="240" w:lineRule="auto"/>
              <w:rPr>
                <w:rFonts w:ascii="Times New Roman" w:hAnsi="Times New Roman" w:cs="Times New Roman"/>
                <w:b/>
                <w:spacing w:val="1"/>
                <w:sz w:val="24"/>
                <w:szCs w:val="24"/>
              </w:rPr>
            </w:pPr>
            <w:r>
              <w:rPr>
                <w:rFonts w:ascii="Times New Roman" w:hAnsi="Times New Roman" w:cs="Times New Roman"/>
                <w:sz w:val="24"/>
                <w:szCs w:val="24"/>
              </w:rPr>
              <w:t>-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 Д</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ф</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мп</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то</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тал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1"/>
                <w:sz w:val="24"/>
                <w:szCs w:val="24"/>
              </w:rPr>
            </w:pPr>
            <w:r>
              <w:rPr>
                <w:rFonts w:ascii="Times New Roman" w:hAnsi="Times New Roman" w:cs="Times New Roman"/>
                <w:spacing w:val="-1"/>
                <w:sz w:val="24"/>
                <w:szCs w:val="24"/>
              </w:rPr>
              <w:t xml:space="preserve"> - 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дв</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и</w:t>
            </w:r>
            <w:r w:rsidRPr="00E021A3">
              <w:rPr>
                <w:rFonts w:ascii="Times New Roman" w:hAnsi="Times New Roman" w:cs="Times New Roman"/>
                <w:sz w:val="24"/>
                <w:szCs w:val="24"/>
              </w:rPr>
              <w:t>з</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1"/>
                <w:sz w:val="24"/>
                <w:szCs w:val="24"/>
              </w:rPr>
            </w:pPr>
            <w:r>
              <w:rPr>
                <w:rFonts w:ascii="Times New Roman" w:hAnsi="Times New Roman" w:cs="Times New Roman"/>
                <w:sz w:val="24"/>
                <w:szCs w:val="24"/>
              </w:rPr>
              <w:t>- ремонт</w:t>
            </w:r>
            <w:r>
              <w:rPr>
                <w:rFonts w:ascii="Times New Roman" w:hAnsi="Times New Roman" w:cs="Times New Roman"/>
                <w:spacing w:val="-3"/>
                <w:sz w:val="24"/>
                <w:szCs w:val="24"/>
              </w:rPr>
              <w:t xml:space="preserve"> 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п</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ив</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sidRPr="00E021A3">
              <w:rPr>
                <w:rFonts w:ascii="Times New Roman" w:hAnsi="Times New Roman" w:cs="Times New Roman"/>
                <w:spacing w:val="-1"/>
                <w:sz w:val="24"/>
                <w:szCs w:val="24"/>
              </w:rPr>
              <w:t xml:space="preserve"> а</w:t>
            </w:r>
            <w:r w:rsidRPr="00E021A3">
              <w:rPr>
                <w:rFonts w:ascii="Times New Roman" w:hAnsi="Times New Roman" w:cs="Times New Roman"/>
                <w:spacing w:val="1"/>
                <w:sz w:val="24"/>
                <w:szCs w:val="24"/>
              </w:rPr>
              <w:t>пп</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w:t>
            </w:r>
            <w:r w:rsidRPr="00E021A3">
              <w:rPr>
                <w:rFonts w:ascii="Times New Roman" w:hAnsi="Times New Roman" w:cs="Times New Roman"/>
                <w:spacing w:val="-7"/>
                <w:sz w:val="24"/>
                <w:szCs w:val="24"/>
              </w:rPr>
              <w:t>у</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1"/>
                <w:sz w:val="24"/>
                <w:szCs w:val="24"/>
              </w:rPr>
            </w:pPr>
            <w:r>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те</w:t>
            </w:r>
            <w:r w:rsidRPr="00E021A3">
              <w:rPr>
                <w:rFonts w:ascii="Times New Roman" w:hAnsi="Times New Roman" w:cs="Times New Roman"/>
                <w:spacing w:val="-4"/>
                <w:sz w:val="24"/>
                <w:szCs w:val="24"/>
              </w:rPr>
              <w:t>х</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с</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я</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5"/>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ртер</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E42984" w:rsidRPr="00E021A3" w:rsidRDefault="00E42984" w:rsidP="00E42984">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5"/>
                <w:sz w:val="24"/>
                <w:szCs w:val="24"/>
              </w:rPr>
              <w:t>ч</w:t>
            </w:r>
            <w:r w:rsidRPr="00E021A3">
              <w:rPr>
                <w:rFonts w:ascii="Times New Roman" w:hAnsi="Times New Roman" w:cs="Times New Roman"/>
                <w:spacing w:val="1"/>
                <w:sz w:val="24"/>
                <w:szCs w:val="24"/>
              </w:rPr>
              <w:t>ны</w:t>
            </w:r>
            <w:r w:rsidRPr="00E021A3">
              <w:rPr>
                <w:rFonts w:ascii="Times New Roman" w:hAnsi="Times New Roman" w:cs="Times New Roman"/>
                <w:sz w:val="24"/>
                <w:szCs w:val="24"/>
              </w:rPr>
              <w:t>х</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ини</w:t>
            </w:r>
            <w:r w:rsidRPr="00E021A3">
              <w:rPr>
                <w:rFonts w:ascii="Times New Roman" w:hAnsi="Times New Roman" w:cs="Times New Roman"/>
                <w:sz w:val="24"/>
                <w:szCs w:val="24"/>
              </w:rPr>
              <w:t>ц</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д</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н</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ес</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ой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те</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AF5822" w:rsidRPr="00614E5F" w:rsidRDefault="00E42984" w:rsidP="00E42984">
            <w:pPr>
              <w:spacing w:after="0" w:line="240" w:lineRule="auto"/>
              <w:jc w:val="both"/>
              <w:rPr>
                <w:rFonts w:ascii="Times New Roman" w:eastAsia="Arial Unicode MS" w:hAnsi="Times New Roman" w:cs="Times New Roman"/>
                <w:sz w:val="24"/>
                <w:szCs w:val="24"/>
              </w:rPr>
            </w:pPr>
            <w:r w:rsidRPr="00E021A3">
              <w:rPr>
                <w:rFonts w:ascii="Times New Roman" w:hAnsi="Times New Roman" w:cs="Times New Roman"/>
                <w:spacing w:val="4"/>
                <w:sz w:val="24"/>
                <w:szCs w:val="24"/>
              </w:rPr>
              <w:t>- 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ка</w:t>
            </w:r>
            <w:r w:rsidRPr="00E021A3">
              <w:rPr>
                <w:rFonts w:ascii="Times New Roman" w:hAnsi="Times New Roman" w:cs="Times New Roman"/>
                <w:sz w:val="24"/>
                <w:szCs w:val="24"/>
              </w:rPr>
              <w:t>тка 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п</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та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p>
        </w:tc>
        <w:tc>
          <w:tcPr>
            <w:tcW w:w="992" w:type="dxa"/>
          </w:tcPr>
          <w:p w:rsidR="00AF5822" w:rsidRPr="009B643D" w:rsidRDefault="00217C2D" w:rsidP="00AF5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841" w:type="dxa"/>
          </w:tcPr>
          <w:p w:rsidR="00E42984" w:rsidRPr="003320BB" w:rsidRDefault="00E42984" w:rsidP="00E42984">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w:t>
            </w:r>
          </w:p>
          <w:p w:rsidR="00E42984" w:rsidRDefault="00E42984" w:rsidP="00E42984">
            <w:pPr>
              <w:spacing w:after="0" w:line="240" w:lineRule="auto"/>
              <w:rPr>
                <w:rFonts w:ascii="Times New Roman" w:hAnsi="Times New Roman"/>
                <w:sz w:val="24"/>
                <w:szCs w:val="24"/>
              </w:rPr>
            </w:pP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p w:rsidR="00AF5822" w:rsidRPr="00D5433A" w:rsidRDefault="00E42984" w:rsidP="00E42984">
            <w:pPr>
              <w:spacing w:after="0" w:line="240" w:lineRule="auto"/>
              <w:rPr>
                <w:rFonts w:ascii="Times New Roman" w:hAnsi="Times New Roman"/>
                <w:sz w:val="24"/>
                <w:szCs w:val="24"/>
              </w:rPr>
            </w:pPr>
            <w:r>
              <w:rPr>
                <w:rFonts w:ascii="Times New Roman" w:hAnsi="Times New Roman"/>
                <w:sz w:val="24"/>
                <w:szCs w:val="24"/>
              </w:rPr>
              <w:t>ЛР 1-17</w:t>
            </w:r>
          </w:p>
        </w:tc>
      </w:tr>
      <w:tr w:rsidR="00AF5822" w:rsidRPr="005C2990" w:rsidTr="00975836">
        <w:trPr>
          <w:trHeight w:val="282"/>
        </w:trPr>
        <w:tc>
          <w:tcPr>
            <w:tcW w:w="13044" w:type="dxa"/>
            <w:gridSpan w:val="2"/>
          </w:tcPr>
          <w:p w:rsidR="00A35893" w:rsidRPr="00A205D3" w:rsidRDefault="00AF5822" w:rsidP="00A35893">
            <w:pPr>
              <w:spacing w:after="0" w:line="240" w:lineRule="auto"/>
              <w:rPr>
                <w:rFonts w:ascii="Times New Roman" w:hAnsi="Times New Roman"/>
                <w:b/>
                <w:sz w:val="24"/>
                <w:szCs w:val="24"/>
                <w:highlight w:val="yellow"/>
              </w:rPr>
            </w:pPr>
            <w:r w:rsidRPr="00E42984">
              <w:rPr>
                <w:rFonts w:ascii="Times New Roman" w:hAnsi="Times New Roman"/>
                <w:b/>
                <w:sz w:val="24"/>
                <w:szCs w:val="24"/>
              </w:rPr>
              <w:t xml:space="preserve">Раздел 4. </w:t>
            </w:r>
            <w:r w:rsidR="00E42984" w:rsidRPr="00E42984">
              <w:rPr>
                <w:rFonts w:ascii="Times New Roman" w:hAnsi="Times New Roman"/>
                <w:b/>
                <w:sz w:val="24"/>
                <w:szCs w:val="24"/>
              </w:rPr>
              <w:t>Организация производства и управление на сельскохозяйственном предприятии</w:t>
            </w:r>
          </w:p>
        </w:tc>
        <w:tc>
          <w:tcPr>
            <w:tcW w:w="992" w:type="dxa"/>
            <w:vAlign w:val="center"/>
          </w:tcPr>
          <w:p w:rsidR="00AF5822" w:rsidRPr="00AB1FC8" w:rsidRDefault="00217C2D" w:rsidP="00E429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AF5822" w:rsidRPr="005C2990" w:rsidRDefault="00AF5822" w:rsidP="00AF5822">
            <w:pPr>
              <w:spacing w:after="0" w:line="240" w:lineRule="auto"/>
              <w:rPr>
                <w:rFonts w:ascii="Times New Roman" w:hAnsi="Times New Roman" w:cs="Times New Roman"/>
                <w:sz w:val="24"/>
                <w:szCs w:val="24"/>
              </w:rPr>
            </w:pPr>
          </w:p>
        </w:tc>
      </w:tr>
      <w:tr w:rsidR="00A35893" w:rsidRPr="005C2990" w:rsidTr="00603034">
        <w:trPr>
          <w:trHeight w:val="282"/>
        </w:trPr>
        <w:tc>
          <w:tcPr>
            <w:tcW w:w="3006" w:type="dxa"/>
            <w:vMerge w:val="restart"/>
          </w:tcPr>
          <w:p w:rsidR="00A35893" w:rsidRPr="00A35893" w:rsidRDefault="00A35893" w:rsidP="00A35893">
            <w:pPr>
              <w:pStyle w:val="ac"/>
              <w:spacing w:after="0" w:line="240" w:lineRule="auto"/>
              <w:ind w:left="0"/>
              <w:jc w:val="both"/>
              <w:rPr>
                <w:rFonts w:ascii="Times New Roman" w:hAnsi="Times New Roman"/>
                <w:sz w:val="24"/>
                <w:szCs w:val="24"/>
              </w:rPr>
            </w:pPr>
            <w:r w:rsidRPr="00A205D3">
              <w:rPr>
                <w:rFonts w:ascii="Times New Roman" w:hAnsi="Times New Roman"/>
                <w:sz w:val="24"/>
                <w:szCs w:val="24"/>
              </w:rPr>
              <w:t>Тема</w:t>
            </w:r>
            <w:r w:rsidRPr="00A35893">
              <w:rPr>
                <w:rFonts w:ascii="Times New Roman" w:hAnsi="Times New Roman"/>
                <w:sz w:val="24"/>
                <w:szCs w:val="24"/>
              </w:rPr>
              <w:t xml:space="preserve"> </w:t>
            </w:r>
            <w:r>
              <w:rPr>
                <w:rFonts w:ascii="Times New Roman" w:hAnsi="Times New Roman"/>
                <w:sz w:val="24"/>
                <w:szCs w:val="24"/>
              </w:rPr>
              <w:t>4.</w:t>
            </w:r>
            <w:r w:rsidRPr="00A35893">
              <w:rPr>
                <w:rFonts w:ascii="Times New Roman" w:hAnsi="Times New Roman"/>
                <w:sz w:val="24"/>
                <w:szCs w:val="24"/>
              </w:rPr>
              <w:t xml:space="preserve">1. Организация производства и оперативное планирование </w:t>
            </w:r>
            <w:r w:rsidRPr="00A35893">
              <w:rPr>
                <w:rFonts w:ascii="Times New Roman" w:hAnsi="Times New Roman"/>
                <w:sz w:val="24"/>
                <w:szCs w:val="24"/>
              </w:rPr>
              <w:lastRenderedPageBreak/>
              <w:t>на сельскохозяйственном предприятии</w:t>
            </w:r>
          </w:p>
        </w:tc>
        <w:tc>
          <w:tcPr>
            <w:tcW w:w="10038" w:type="dxa"/>
            <w:vAlign w:val="center"/>
          </w:tcPr>
          <w:p w:rsidR="00A35893" w:rsidRPr="00A205D3" w:rsidRDefault="00A35893" w:rsidP="00A35893">
            <w:pPr>
              <w:spacing w:after="0" w:line="240" w:lineRule="auto"/>
              <w:jc w:val="both"/>
              <w:rPr>
                <w:rFonts w:ascii="Times New Roman" w:hAnsi="Times New Roman"/>
                <w:bCs/>
                <w:sz w:val="24"/>
                <w:szCs w:val="24"/>
                <w:highlight w:val="yellow"/>
              </w:rPr>
            </w:pPr>
            <w:r w:rsidRPr="00A205D3">
              <w:rPr>
                <w:rFonts w:ascii="Times New Roman" w:hAnsi="Times New Roman"/>
                <w:bCs/>
                <w:sz w:val="24"/>
                <w:szCs w:val="24"/>
              </w:rPr>
              <w:lastRenderedPageBreak/>
              <w:t xml:space="preserve">Участие в разработке технологических карт по возделыванию сельскохозяйственных </w:t>
            </w:r>
            <w:r w:rsidRPr="00A35893">
              <w:rPr>
                <w:rFonts w:ascii="Times New Roman" w:hAnsi="Times New Roman"/>
                <w:bCs/>
                <w:sz w:val="24"/>
                <w:szCs w:val="24"/>
              </w:rPr>
              <w:t>культур</w:t>
            </w:r>
            <w:r>
              <w:rPr>
                <w:rFonts w:ascii="Times New Roman" w:hAnsi="Times New Roman"/>
                <w:bCs/>
                <w:sz w:val="24"/>
                <w:szCs w:val="24"/>
              </w:rPr>
              <w:t>.</w:t>
            </w:r>
            <w:r w:rsidRPr="00A35893">
              <w:rPr>
                <w:rFonts w:ascii="Times New Roman" w:hAnsi="Times New Roman"/>
                <w:bCs/>
                <w:sz w:val="24"/>
                <w:szCs w:val="24"/>
              </w:rPr>
              <w:t xml:space="preserve"> Выполнение работ по разработке технологических карт по возделыванию сельскохозяйственных культур.</w:t>
            </w:r>
            <w:r w:rsidRPr="00A35893">
              <w:rPr>
                <w:rFonts w:ascii="Times New Roman" w:hAnsi="Times New Roman"/>
                <w:sz w:val="24"/>
                <w:szCs w:val="24"/>
              </w:rPr>
              <w:t xml:space="preserve"> Составление технологических картам по возделыванию </w:t>
            </w:r>
            <w:r w:rsidRPr="00A35893">
              <w:rPr>
                <w:rFonts w:ascii="Times New Roman" w:hAnsi="Times New Roman"/>
                <w:sz w:val="24"/>
                <w:szCs w:val="24"/>
              </w:rPr>
              <w:lastRenderedPageBreak/>
              <w:t>сельскохозяйственных культур и порядок составления плана механизированных работ предприятия.</w:t>
            </w:r>
          </w:p>
        </w:tc>
        <w:tc>
          <w:tcPr>
            <w:tcW w:w="992" w:type="dxa"/>
            <w:vMerge w:val="restart"/>
            <w:vAlign w:val="center"/>
          </w:tcPr>
          <w:p w:rsidR="00A35893" w:rsidRDefault="00217C2D" w:rsidP="00A35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1841" w:type="dxa"/>
            <w:vMerge w:val="restart"/>
          </w:tcPr>
          <w:p w:rsidR="00A35893" w:rsidRPr="003320BB" w:rsidRDefault="00A35893" w:rsidP="00A35893">
            <w:pPr>
              <w:spacing w:after="0" w:line="240" w:lineRule="auto"/>
              <w:rPr>
                <w:rFonts w:ascii="Times New Roman" w:hAnsi="Times New Roman"/>
                <w:sz w:val="24"/>
                <w:szCs w:val="24"/>
              </w:rPr>
            </w:pPr>
            <w:r w:rsidRPr="003320BB">
              <w:rPr>
                <w:rFonts w:ascii="Times New Roman" w:hAnsi="Times New Roman"/>
                <w:sz w:val="24"/>
                <w:szCs w:val="24"/>
              </w:rPr>
              <w:t>ПК 2.5</w:t>
            </w:r>
            <w:r>
              <w:rPr>
                <w:rFonts w:ascii="Times New Roman" w:hAnsi="Times New Roman"/>
                <w:sz w:val="24"/>
                <w:szCs w:val="24"/>
              </w:rPr>
              <w:t>-</w:t>
            </w:r>
            <w:r w:rsidRPr="003320BB">
              <w:rPr>
                <w:rFonts w:ascii="Times New Roman" w:hAnsi="Times New Roman"/>
                <w:sz w:val="24"/>
                <w:szCs w:val="24"/>
              </w:rPr>
              <w:t>2.8, 2.10</w:t>
            </w:r>
            <w:r>
              <w:rPr>
                <w:rFonts w:ascii="Times New Roman" w:hAnsi="Times New Roman"/>
                <w:sz w:val="24"/>
                <w:szCs w:val="24"/>
              </w:rPr>
              <w:t xml:space="preserve">, </w:t>
            </w:r>
            <w:r w:rsidRPr="003320BB">
              <w:rPr>
                <w:rFonts w:ascii="Times New Roman" w:hAnsi="Times New Roman"/>
                <w:sz w:val="24"/>
                <w:szCs w:val="24"/>
              </w:rPr>
              <w:t>ОК 01</w:t>
            </w:r>
            <w:r>
              <w:rPr>
                <w:rFonts w:ascii="Times New Roman" w:hAnsi="Times New Roman"/>
                <w:sz w:val="24"/>
                <w:szCs w:val="24"/>
              </w:rPr>
              <w:t>-</w:t>
            </w:r>
            <w:r w:rsidRPr="003320BB">
              <w:rPr>
                <w:rFonts w:ascii="Times New Roman" w:hAnsi="Times New Roman"/>
                <w:sz w:val="24"/>
                <w:szCs w:val="24"/>
              </w:rPr>
              <w:t>07, 09</w:t>
            </w:r>
          </w:p>
        </w:tc>
      </w:tr>
      <w:tr w:rsidR="00A35893" w:rsidRPr="005C2990" w:rsidTr="00603034">
        <w:trPr>
          <w:trHeight w:val="282"/>
        </w:trPr>
        <w:tc>
          <w:tcPr>
            <w:tcW w:w="3006" w:type="dxa"/>
            <w:vMerge/>
          </w:tcPr>
          <w:p w:rsidR="00A35893" w:rsidRPr="00A205D3" w:rsidRDefault="00A35893" w:rsidP="00A35893">
            <w:pPr>
              <w:pStyle w:val="ac"/>
              <w:spacing w:after="0" w:line="240" w:lineRule="auto"/>
              <w:ind w:left="0"/>
              <w:jc w:val="both"/>
              <w:rPr>
                <w:rFonts w:ascii="Times New Roman" w:hAnsi="Times New Roman"/>
                <w:sz w:val="24"/>
                <w:szCs w:val="24"/>
              </w:rPr>
            </w:pPr>
          </w:p>
        </w:tc>
        <w:tc>
          <w:tcPr>
            <w:tcW w:w="10038" w:type="dxa"/>
            <w:vAlign w:val="center"/>
          </w:tcPr>
          <w:p w:rsidR="00A35893" w:rsidRPr="00A35893" w:rsidRDefault="00A35893" w:rsidP="00A35893">
            <w:pPr>
              <w:spacing w:after="0" w:line="240" w:lineRule="auto"/>
              <w:jc w:val="both"/>
              <w:rPr>
                <w:rFonts w:ascii="Times New Roman" w:hAnsi="Times New Roman" w:cs="Times New Roman"/>
                <w:b/>
                <w:sz w:val="24"/>
                <w:szCs w:val="24"/>
              </w:rPr>
            </w:pPr>
            <w:r w:rsidRPr="00A205D3">
              <w:rPr>
                <w:rFonts w:ascii="Times New Roman" w:hAnsi="Times New Roman"/>
                <w:bCs/>
                <w:sz w:val="24"/>
                <w:szCs w:val="24"/>
              </w:rPr>
              <w:t>Участие в построении графиков использования тракторов по маркам и составом МТП на заданный период</w:t>
            </w:r>
            <w:r>
              <w:rPr>
                <w:rFonts w:ascii="Times New Roman" w:hAnsi="Times New Roman"/>
                <w:bCs/>
                <w:sz w:val="24"/>
                <w:szCs w:val="24"/>
              </w:rPr>
              <w:t>.</w:t>
            </w:r>
            <w:r w:rsidRPr="00A35893">
              <w:rPr>
                <w:rFonts w:ascii="Times New Roman" w:hAnsi="Times New Roman"/>
                <w:bCs/>
                <w:sz w:val="24"/>
                <w:szCs w:val="24"/>
              </w:rPr>
              <w:t xml:space="preserve"> Выполнение работ по построении графиков использования тракторов по маркам и составом МТП на заданный период. Составление</w:t>
            </w:r>
            <w:r w:rsidRPr="00A35893">
              <w:rPr>
                <w:rFonts w:ascii="Times New Roman" w:hAnsi="Times New Roman"/>
                <w:sz w:val="24"/>
                <w:szCs w:val="24"/>
              </w:rPr>
              <w:t xml:space="preserve"> графиков использования тракторов по маркам и составом МТП на заданный период. </w:t>
            </w:r>
          </w:p>
        </w:tc>
        <w:tc>
          <w:tcPr>
            <w:tcW w:w="992" w:type="dxa"/>
            <w:vMerge/>
            <w:vAlign w:val="center"/>
          </w:tcPr>
          <w:p w:rsidR="00A35893" w:rsidRPr="005C2990"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Pr="00A205D3" w:rsidRDefault="00A35893" w:rsidP="00A35893">
            <w:pPr>
              <w:pStyle w:val="ac"/>
              <w:spacing w:after="0" w:line="240" w:lineRule="auto"/>
              <w:ind w:left="0"/>
              <w:jc w:val="both"/>
              <w:rPr>
                <w:rFonts w:ascii="Times New Roman" w:hAnsi="Times New Roman"/>
                <w:sz w:val="24"/>
                <w:szCs w:val="24"/>
              </w:rPr>
            </w:pPr>
          </w:p>
        </w:tc>
        <w:tc>
          <w:tcPr>
            <w:tcW w:w="10038" w:type="dxa"/>
            <w:vAlign w:val="center"/>
          </w:tcPr>
          <w:p w:rsidR="00A35893" w:rsidRPr="00A35893" w:rsidRDefault="00A35893" w:rsidP="00A35893">
            <w:pPr>
              <w:spacing w:after="0" w:line="240" w:lineRule="auto"/>
              <w:jc w:val="both"/>
              <w:rPr>
                <w:rFonts w:ascii="Times New Roman" w:hAnsi="Times New Roman" w:cs="Times New Roman"/>
                <w:b/>
                <w:sz w:val="24"/>
                <w:szCs w:val="24"/>
              </w:rPr>
            </w:pPr>
            <w:r w:rsidRPr="00A205D3">
              <w:rPr>
                <w:rFonts w:ascii="Times New Roman" w:hAnsi="Times New Roman"/>
                <w:bCs/>
                <w:sz w:val="24"/>
                <w:szCs w:val="24"/>
              </w:rPr>
              <w:t>Участие в расчете потребного количества автотранспорта на заданный период механизированных работ</w:t>
            </w:r>
            <w:r>
              <w:rPr>
                <w:rFonts w:ascii="Times New Roman" w:hAnsi="Times New Roman"/>
                <w:bCs/>
                <w:sz w:val="24"/>
                <w:szCs w:val="24"/>
              </w:rPr>
              <w:t xml:space="preserve">. </w:t>
            </w:r>
            <w:r w:rsidRPr="00A35893">
              <w:rPr>
                <w:rFonts w:ascii="Times New Roman" w:hAnsi="Times New Roman"/>
                <w:bCs/>
                <w:sz w:val="24"/>
                <w:szCs w:val="24"/>
              </w:rPr>
              <w:t xml:space="preserve">Выполнение работ по расчету потребного количества автотранспорта на заданный период механизированных работ. </w:t>
            </w:r>
            <w:r w:rsidRPr="00A35893">
              <w:rPr>
                <w:rFonts w:ascii="Times New Roman" w:hAnsi="Times New Roman"/>
                <w:sz w:val="24"/>
                <w:szCs w:val="24"/>
              </w:rPr>
              <w:t>Расчет потребного количества автотранспорта на заданный период механизированных работ. Порядок выдачи заданий на выполнение автотранспортных работ.</w:t>
            </w:r>
          </w:p>
        </w:tc>
        <w:tc>
          <w:tcPr>
            <w:tcW w:w="992" w:type="dxa"/>
            <w:vMerge/>
            <w:vAlign w:val="center"/>
          </w:tcPr>
          <w:p w:rsidR="00A35893" w:rsidRPr="005C2990"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Default="00A35893" w:rsidP="00A35893">
            <w:pPr>
              <w:pStyle w:val="ac"/>
              <w:spacing w:after="0" w:line="240" w:lineRule="auto"/>
              <w:ind w:left="0"/>
              <w:jc w:val="both"/>
              <w:rPr>
                <w:rFonts w:ascii="Times New Roman" w:hAnsi="Times New Roman"/>
                <w:sz w:val="24"/>
                <w:szCs w:val="24"/>
              </w:rPr>
            </w:pPr>
          </w:p>
        </w:tc>
        <w:tc>
          <w:tcPr>
            <w:tcW w:w="10038" w:type="dxa"/>
            <w:vAlign w:val="center"/>
          </w:tcPr>
          <w:p w:rsidR="00A35893" w:rsidRPr="00A35893" w:rsidRDefault="00A35893" w:rsidP="00A35893">
            <w:pPr>
              <w:spacing w:after="0" w:line="240" w:lineRule="auto"/>
              <w:jc w:val="both"/>
              <w:rPr>
                <w:rFonts w:ascii="Times New Roman" w:hAnsi="Times New Roman" w:cs="Times New Roman"/>
                <w:b/>
                <w:sz w:val="24"/>
                <w:szCs w:val="24"/>
              </w:rPr>
            </w:pPr>
            <w:r w:rsidRPr="00D5433A">
              <w:rPr>
                <w:rFonts w:ascii="Times New Roman" w:hAnsi="Times New Roman"/>
                <w:bCs/>
                <w:sz w:val="24"/>
                <w:szCs w:val="24"/>
              </w:rPr>
              <w:t>Участие в постановке техники на хранение</w:t>
            </w:r>
            <w:r>
              <w:rPr>
                <w:rFonts w:ascii="Times New Roman" w:hAnsi="Times New Roman"/>
                <w:bCs/>
                <w:sz w:val="24"/>
                <w:szCs w:val="24"/>
              </w:rPr>
              <w:t xml:space="preserve">. </w:t>
            </w:r>
            <w:r w:rsidRPr="00A35893">
              <w:rPr>
                <w:rFonts w:ascii="Times New Roman" w:hAnsi="Times New Roman"/>
                <w:bCs/>
                <w:sz w:val="24"/>
                <w:szCs w:val="24"/>
              </w:rPr>
              <w:t>Выполнение работ по постановке техники на хранение</w:t>
            </w:r>
          </w:p>
        </w:tc>
        <w:tc>
          <w:tcPr>
            <w:tcW w:w="992" w:type="dxa"/>
            <w:vMerge/>
            <w:vAlign w:val="center"/>
          </w:tcPr>
          <w:p w:rsidR="00A35893" w:rsidRPr="005C2990"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Pr="005C2990" w:rsidRDefault="00A35893" w:rsidP="00A35893">
            <w:pPr>
              <w:pStyle w:val="ac"/>
              <w:spacing w:after="0" w:line="240" w:lineRule="auto"/>
              <w:ind w:left="0"/>
              <w:jc w:val="both"/>
              <w:rPr>
                <w:rFonts w:ascii="Times New Roman" w:hAnsi="Times New Roman"/>
                <w:sz w:val="24"/>
                <w:szCs w:val="24"/>
              </w:rPr>
            </w:pPr>
          </w:p>
        </w:tc>
        <w:tc>
          <w:tcPr>
            <w:tcW w:w="10038" w:type="dxa"/>
            <w:vAlign w:val="center"/>
          </w:tcPr>
          <w:p w:rsidR="00A35893" w:rsidRPr="00A35893" w:rsidRDefault="00A35893" w:rsidP="00A35893">
            <w:pPr>
              <w:pStyle w:val="ac"/>
              <w:spacing w:after="0" w:line="240" w:lineRule="auto"/>
              <w:ind w:left="0"/>
              <w:jc w:val="both"/>
              <w:rPr>
                <w:rFonts w:ascii="Times New Roman" w:hAnsi="Times New Roman"/>
                <w:sz w:val="24"/>
                <w:szCs w:val="24"/>
              </w:rPr>
            </w:pPr>
            <w:r w:rsidRPr="00D5433A">
              <w:rPr>
                <w:rFonts w:ascii="Times New Roman" w:hAnsi="Times New Roman"/>
                <w:bCs/>
                <w:sz w:val="24"/>
                <w:szCs w:val="24"/>
              </w:rPr>
              <w:t>Участие в выполнении механизированных сельскохозяйственных работ</w:t>
            </w:r>
            <w:r>
              <w:rPr>
                <w:rFonts w:ascii="Times New Roman" w:hAnsi="Times New Roman"/>
                <w:bCs/>
                <w:sz w:val="24"/>
                <w:szCs w:val="24"/>
              </w:rPr>
              <w:t>.</w:t>
            </w:r>
            <w:r w:rsidRPr="00A35893">
              <w:rPr>
                <w:rFonts w:ascii="Times New Roman" w:hAnsi="Times New Roman"/>
                <w:bCs/>
                <w:sz w:val="24"/>
                <w:szCs w:val="24"/>
              </w:rPr>
              <w:t xml:space="preserve"> Выполнение работ по выполнении механизированных сельскохозяйственных работ</w:t>
            </w:r>
          </w:p>
        </w:tc>
        <w:tc>
          <w:tcPr>
            <w:tcW w:w="992" w:type="dxa"/>
            <w:vMerge/>
            <w:vAlign w:val="center"/>
          </w:tcPr>
          <w:p w:rsidR="00A35893" w:rsidRPr="005C2990"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val="restart"/>
          </w:tcPr>
          <w:p w:rsidR="00A35893" w:rsidRPr="00A205D3" w:rsidRDefault="00A35893" w:rsidP="00A3589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Тема 4.</w:t>
            </w:r>
            <w:r w:rsidRPr="00864767">
              <w:rPr>
                <w:rFonts w:ascii="Times New Roman" w:hAnsi="Times New Roman" w:cs="Times New Roman"/>
                <w:sz w:val="24"/>
                <w:szCs w:val="24"/>
              </w:rPr>
              <w:t>2. Управление структурным подразделением организации (предприятия).</w:t>
            </w:r>
          </w:p>
        </w:tc>
        <w:tc>
          <w:tcPr>
            <w:tcW w:w="10038" w:type="dxa"/>
            <w:vAlign w:val="center"/>
          </w:tcPr>
          <w:p w:rsidR="00A35893" w:rsidRPr="00A35893" w:rsidRDefault="00A35893" w:rsidP="00A35893">
            <w:pPr>
              <w:spacing w:after="0" w:line="240" w:lineRule="auto"/>
              <w:jc w:val="both"/>
              <w:rPr>
                <w:rFonts w:ascii="Times New Roman" w:hAnsi="Times New Roman"/>
                <w:sz w:val="24"/>
                <w:szCs w:val="24"/>
              </w:rPr>
            </w:pPr>
            <w:r w:rsidRPr="00A35893">
              <w:rPr>
                <w:rFonts w:ascii="Times New Roman" w:hAnsi="Times New Roman"/>
                <w:sz w:val="24"/>
                <w:szCs w:val="24"/>
              </w:rPr>
              <w:t>Участие в планировании выполнения работ исполнителями</w:t>
            </w:r>
            <w:r>
              <w:rPr>
                <w:rFonts w:ascii="Times New Roman" w:hAnsi="Times New Roman"/>
                <w:sz w:val="24"/>
                <w:szCs w:val="24"/>
              </w:rPr>
              <w:t>.</w:t>
            </w:r>
            <w:r w:rsidRPr="00A35893">
              <w:rPr>
                <w:rFonts w:ascii="Times New Roman" w:hAnsi="Times New Roman"/>
                <w:bCs/>
                <w:sz w:val="24"/>
                <w:szCs w:val="24"/>
              </w:rPr>
              <w:t xml:space="preserve"> Выполнение работ по </w:t>
            </w:r>
            <w:r w:rsidRPr="00A35893">
              <w:rPr>
                <w:rFonts w:ascii="Times New Roman" w:hAnsi="Times New Roman"/>
                <w:sz w:val="24"/>
                <w:szCs w:val="24"/>
              </w:rPr>
              <w:t>планированию выполнения работ исполнителями</w:t>
            </w:r>
          </w:p>
        </w:tc>
        <w:tc>
          <w:tcPr>
            <w:tcW w:w="992" w:type="dxa"/>
            <w:vMerge w:val="restart"/>
            <w:vAlign w:val="center"/>
          </w:tcPr>
          <w:p w:rsidR="00A35893" w:rsidRPr="005C2990" w:rsidRDefault="00217C2D" w:rsidP="00A358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vMerge w:val="restart"/>
          </w:tcPr>
          <w:p w:rsidR="00A35893" w:rsidRPr="003320BB" w:rsidRDefault="00A35893" w:rsidP="00A35893">
            <w:pPr>
              <w:spacing w:after="0" w:line="240" w:lineRule="auto"/>
              <w:rPr>
                <w:rFonts w:ascii="Times New Roman" w:hAnsi="Times New Roman"/>
                <w:sz w:val="24"/>
                <w:szCs w:val="24"/>
              </w:rPr>
            </w:pPr>
            <w:r w:rsidRPr="003320BB">
              <w:rPr>
                <w:rFonts w:ascii="Times New Roman" w:hAnsi="Times New Roman"/>
                <w:sz w:val="24"/>
                <w:szCs w:val="24"/>
              </w:rPr>
              <w:t>ПК 2.5</w:t>
            </w:r>
            <w:r>
              <w:rPr>
                <w:rFonts w:ascii="Times New Roman" w:hAnsi="Times New Roman"/>
                <w:sz w:val="24"/>
                <w:szCs w:val="24"/>
              </w:rPr>
              <w:t>-</w:t>
            </w:r>
            <w:r w:rsidRPr="003320BB">
              <w:rPr>
                <w:rFonts w:ascii="Times New Roman" w:hAnsi="Times New Roman"/>
                <w:sz w:val="24"/>
                <w:szCs w:val="24"/>
              </w:rPr>
              <w:t>2.8, 2.10</w:t>
            </w:r>
            <w:r>
              <w:rPr>
                <w:rFonts w:ascii="Times New Roman" w:hAnsi="Times New Roman"/>
                <w:sz w:val="24"/>
                <w:szCs w:val="24"/>
              </w:rPr>
              <w:t xml:space="preserve">, </w:t>
            </w:r>
            <w:r w:rsidRPr="003320BB">
              <w:rPr>
                <w:rFonts w:ascii="Times New Roman" w:hAnsi="Times New Roman"/>
                <w:sz w:val="24"/>
                <w:szCs w:val="24"/>
              </w:rPr>
              <w:t>ОК 01</w:t>
            </w:r>
            <w:r>
              <w:rPr>
                <w:rFonts w:ascii="Times New Roman" w:hAnsi="Times New Roman"/>
                <w:sz w:val="24"/>
                <w:szCs w:val="24"/>
              </w:rPr>
              <w:t>-</w:t>
            </w:r>
            <w:r w:rsidRPr="003320BB">
              <w:rPr>
                <w:rFonts w:ascii="Times New Roman" w:hAnsi="Times New Roman"/>
                <w:sz w:val="24"/>
                <w:szCs w:val="24"/>
              </w:rPr>
              <w:t>07, 09</w:t>
            </w:r>
          </w:p>
        </w:tc>
      </w:tr>
      <w:tr w:rsidR="00A35893" w:rsidRPr="005C2990" w:rsidTr="00603034">
        <w:trPr>
          <w:trHeight w:val="282"/>
        </w:trPr>
        <w:tc>
          <w:tcPr>
            <w:tcW w:w="3006" w:type="dxa"/>
            <w:vMerge/>
          </w:tcPr>
          <w:p w:rsidR="00A35893" w:rsidRPr="00A35893" w:rsidRDefault="00A35893" w:rsidP="00A35893">
            <w:pPr>
              <w:spacing w:after="0" w:line="240" w:lineRule="auto"/>
              <w:jc w:val="both"/>
              <w:rPr>
                <w:rFonts w:ascii="Times New Roman" w:hAnsi="Times New Roman" w:cs="Times New Roman"/>
                <w:sz w:val="24"/>
                <w:szCs w:val="24"/>
              </w:rPr>
            </w:pPr>
          </w:p>
        </w:tc>
        <w:tc>
          <w:tcPr>
            <w:tcW w:w="10038" w:type="dxa"/>
            <w:vAlign w:val="center"/>
          </w:tcPr>
          <w:p w:rsidR="00A35893" w:rsidRPr="00D5433A" w:rsidRDefault="00A35893" w:rsidP="00A35893">
            <w:pPr>
              <w:spacing w:after="0" w:line="240" w:lineRule="auto"/>
              <w:ind w:firstLine="33"/>
              <w:jc w:val="both"/>
              <w:rPr>
                <w:rFonts w:ascii="Times New Roman" w:hAnsi="Times New Roman"/>
                <w:sz w:val="24"/>
                <w:szCs w:val="24"/>
              </w:rPr>
            </w:pPr>
            <w:r w:rsidRPr="00D5433A">
              <w:rPr>
                <w:rFonts w:ascii="Times New Roman" w:hAnsi="Times New Roman"/>
                <w:sz w:val="24"/>
                <w:szCs w:val="24"/>
              </w:rPr>
              <w:t xml:space="preserve">Участие в разработке и выдаче заданий исполнителям в соответствии технологическими картами по возделыванию сельскохозяйственных культур. </w:t>
            </w:r>
            <w:r>
              <w:rPr>
                <w:rFonts w:ascii="Times New Roman" w:hAnsi="Times New Roman"/>
                <w:bCs/>
                <w:sz w:val="24"/>
                <w:szCs w:val="24"/>
              </w:rPr>
              <w:t>Выполнение работ по</w:t>
            </w:r>
            <w:r w:rsidRPr="00D5433A">
              <w:rPr>
                <w:rFonts w:ascii="Times New Roman" w:hAnsi="Times New Roman"/>
                <w:sz w:val="24"/>
                <w:szCs w:val="24"/>
              </w:rPr>
              <w:t xml:space="preserve"> разработке и выдаче заданий исполнителям в соответствии технологическими картами по возделыванию сельскохозяйственных культур.</w:t>
            </w:r>
          </w:p>
        </w:tc>
        <w:tc>
          <w:tcPr>
            <w:tcW w:w="992" w:type="dxa"/>
            <w:vMerge/>
            <w:vAlign w:val="center"/>
          </w:tcPr>
          <w:p w:rsidR="00A35893" w:rsidRPr="005C2990"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Pr="005C2990" w:rsidRDefault="00A35893" w:rsidP="00A35893">
            <w:pPr>
              <w:spacing w:after="0" w:line="240" w:lineRule="auto"/>
              <w:ind w:firstLine="34"/>
              <w:jc w:val="both"/>
              <w:rPr>
                <w:rFonts w:ascii="Times New Roman" w:hAnsi="Times New Roman" w:cs="Times New Roman"/>
                <w:sz w:val="24"/>
                <w:szCs w:val="24"/>
              </w:rPr>
            </w:pPr>
          </w:p>
        </w:tc>
        <w:tc>
          <w:tcPr>
            <w:tcW w:w="10038" w:type="dxa"/>
            <w:vAlign w:val="center"/>
          </w:tcPr>
          <w:p w:rsidR="00A35893" w:rsidRPr="00D5433A" w:rsidRDefault="00A35893" w:rsidP="00A35893">
            <w:pPr>
              <w:spacing w:after="0" w:line="240" w:lineRule="auto"/>
              <w:ind w:firstLine="34"/>
              <w:jc w:val="both"/>
              <w:rPr>
                <w:rFonts w:ascii="Times New Roman" w:hAnsi="Times New Roman"/>
                <w:sz w:val="24"/>
                <w:szCs w:val="24"/>
              </w:rPr>
            </w:pPr>
            <w:r w:rsidRPr="00A35893">
              <w:rPr>
                <w:rFonts w:ascii="Times New Roman" w:hAnsi="Times New Roman"/>
                <w:sz w:val="24"/>
                <w:szCs w:val="24"/>
              </w:rPr>
              <w:t>Участие в контроле выполнения графиков использования тракторов в заданный период.</w:t>
            </w:r>
            <w:r>
              <w:rPr>
                <w:rFonts w:ascii="Times New Roman" w:hAnsi="Times New Roman"/>
                <w:sz w:val="24"/>
                <w:szCs w:val="24"/>
              </w:rPr>
              <w:t xml:space="preserve"> </w:t>
            </w:r>
            <w:r>
              <w:rPr>
                <w:rFonts w:ascii="Times New Roman" w:hAnsi="Times New Roman"/>
                <w:bCs/>
                <w:sz w:val="24"/>
                <w:szCs w:val="24"/>
              </w:rPr>
              <w:t>Выполнение работ по</w:t>
            </w:r>
            <w:r w:rsidRPr="00D5433A">
              <w:rPr>
                <w:rFonts w:ascii="Times New Roman" w:hAnsi="Times New Roman"/>
                <w:sz w:val="24"/>
                <w:szCs w:val="24"/>
              </w:rPr>
              <w:t xml:space="preserve"> контрол</w:t>
            </w:r>
            <w:r>
              <w:rPr>
                <w:rFonts w:ascii="Times New Roman" w:hAnsi="Times New Roman"/>
                <w:sz w:val="24"/>
                <w:szCs w:val="24"/>
              </w:rPr>
              <w:t>ю</w:t>
            </w:r>
            <w:r w:rsidRPr="00D5433A">
              <w:rPr>
                <w:rFonts w:ascii="Times New Roman" w:hAnsi="Times New Roman"/>
                <w:sz w:val="24"/>
                <w:szCs w:val="24"/>
              </w:rPr>
              <w:t xml:space="preserve"> выполнения графиков использования тракторов в заданный период.</w:t>
            </w:r>
          </w:p>
        </w:tc>
        <w:tc>
          <w:tcPr>
            <w:tcW w:w="992" w:type="dxa"/>
            <w:vMerge/>
            <w:vAlign w:val="center"/>
          </w:tcPr>
          <w:p w:rsidR="00A35893"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Pr="00A35893" w:rsidRDefault="00A35893" w:rsidP="00A35893">
            <w:pPr>
              <w:spacing w:after="0" w:line="240" w:lineRule="auto"/>
              <w:ind w:firstLine="34"/>
              <w:jc w:val="both"/>
              <w:rPr>
                <w:rFonts w:ascii="Times New Roman" w:hAnsi="Times New Roman" w:cs="Times New Roman"/>
                <w:sz w:val="24"/>
                <w:szCs w:val="24"/>
              </w:rPr>
            </w:pPr>
          </w:p>
        </w:tc>
        <w:tc>
          <w:tcPr>
            <w:tcW w:w="10038" w:type="dxa"/>
            <w:vAlign w:val="center"/>
          </w:tcPr>
          <w:p w:rsidR="00A35893" w:rsidRPr="00D5433A" w:rsidRDefault="00A35893" w:rsidP="00A35893">
            <w:pPr>
              <w:spacing w:after="0" w:line="240" w:lineRule="auto"/>
              <w:ind w:firstLine="34"/>
              <w:jc w:val="both"/>
              <w:rPr>
                <w:rFonts w:ascii="Times New Roman" w:hAnsi="Times New Roman"/>
                <w:sz w:val="24"/>
                <w:szCs w:val="24"/>
              </w:rPr>
            </w:pPr>
            <w:r w:rsidRPr="00A35893">
              <w:rPr>
                <w:rFonts w:ascii="Times New Roman" w:hAnsi="Times New Roman"/>
                <w:sz w:val="24"/>
                <w:szCs w:val="24"/>
              </w:rPr>
              <w:t>Участие в контроле работы автотранспорта в заданный период механизированных работ</w:t>
            </w:r>
            <w:r>
              <w:rPr>
                <w:rFonts w:ascii="Times New Roman" w:hAnsi="Times New Roman"/>
                <w:sz w:val="24"/>
                <w:szCs w:val="24"/>
              </w:rPr>
              <w:t>.</w:t>
            </w:r>
            <w:r>
              <w:rPr>
                <w:rFonts w:ascii="Times New Roman" w:hAnsi="Times New Roman"/>
                <w:bCs/>
                <w:sz w:val="24"/>
                <w:szCs w:val="24"/>
              </w:rPr>
              <w:t xml:space="preserve"> Выполнение работ по </w:t>
            </w:r>
            <w:r w:rsidRPr="00D5433A">
              <w:rPr>
                <w:rFonts w:ascii="Times New Roman" w:hAnsi="Times New Roman"/>
                <w:sz w:val="24"/>
                <w:szCs w:val="24"/>
              </w:rPr>
              <w:t>контрол</w:t>
            </w:r>
            <w:r>
              <w:rPr>
                <w:rFonts w:ascii="Times New Roman" w:hAnsi="Times New Roman"/>
                <w:sz w:val="24"/>
                <w:szCs w:val="24"/>
              </w:rPr>
              <w:t>ю</w:t>
            </w:r>
            <w:r w:rsidRPr="00D5433A">
              <w:rPr>
                <w:rFonts w:ascii="Times New Roman" w:hAnsi="Times New Roman"/>
                <w:sz w:val="24"/>
                <w:szCs w:val="24"/>
              </w:rPr>
              <w:t xml:space="preserve"> работы автотранспорта в заданный период механизированных работ</w:t>
            </w:r>
          </w:p>
        </w:tc>
        <w:tc>
          <w:tcPr>
            <w:tcW w:w="992" w:type="dxa"/>
            <w:vMerge/>
            <w:vAlign w:val="center"/>
          </w:tcPr>
          <w:p w:rsidR="00A35893"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282"/>
        </w:trPr>
        <w:tc>
          <w:tcPr>
            <w:tcW w:w="3006" w:type="dxa"/>
            <w:vMerge/>
          </w:tcPr>
          <w:p w:rsidR="00A35893" w:rsidRPr="00A35893" w:rsidRDefault="00A35893" w:rsidP="00A35893">
            <w:pPr>
              <w:spacing w:after="0" w:line="240" w:lineRule="auto"/>
              <w:ind w:firstLine="34"/>
              <w:jc w:val="both"/>
              <w:rPr>
                <w:rFonts w:ascii="Times New Roman" w:hAnsi="Times New Roman"/>
                <w:sz w:val="24"/>
                <w:szCs w:val="24"/>
              </w:rPr>
            </w:pPr>
          </w:p>
        </w:tc>
        <w:tc>
          <w:tcPr>
            <w:tcW w:w="10038" w:type="dxa"/>
            <w:vAlign w:val="center"/>
          </w:tcPr>
          <w:p w:rsidR="00A35893" w:rsidRPr="00D5433A" w:rsidRDefault="00A35893" w:rsidP="00A35893">
            <w:pPr>
              <w:spacing w:after="0" w:line="240" w:lineRule="auto"/>
              <w:ind w:firstLine="34"/>
              <w:jc w:val="both"/>
              <w:rPr>
                <w:rFonts w:ascii="Times New Roman" w:hAnsi="Times New Roman"/>
                <w:sz w:val="24"/>
                <w:szCs w:val="24"/>
              </w:rPr>
            </w:pPr>
            <w:r w:rsidRPr="00A35893">
              <w:rPr>
                <w:rFonts w:ascii="Times New Roman" w:hAnsi="Times New Roman"/>
                <w:sz w:val="24"/>
                <w:szCs w:val="24"/>
              </w:rPr>
              <w:t>Участие в контролировании хода и оценке результатов выполнения работ исполнителями</w:t>
            </w:r>
            <w:r>
              <w:rPr>
                <w:rFonts w:ascii="Times New Roman" w:hAnsi="Times New Roman"/>
                <w:sz w:val="24"/>
                <w:szCs w:val="24"/>
              </w:rPr>
              <w:t>.</w:t>
            </w:r>
            <w:r>
              <w:rPr>
                <w:rFonts w:ascii="Times New Roman" w:hAnsi="Times New Roman"/>
                <w:bCs/>
                <w:sz w:val="24"/>
                <w:szCs w:val="24"/>
              </w:rPr>
              <w:t xml:space="preserve"> Выполнение работ по </w:t>
            </w:r>
            <w:r w:rsidRPr="00D5433A">
              <w:rPr>
                <w:rFonts w:ascii="Times New Roman" w:hAnsi="Times New Roman"/>
                <w:sz w:val="24"/>
                <w:szCs w:val="24"/>
              </w:rPr>
              <w:t>контролировани</w:t>
            </w:r>
            <w:r>
              <w:rPr>
                <w:rFonts w:ascii="Times New Roman" w:hAnsi="Times New Roman"/>
                <w:sz w:val="24"/>
                <w:szCs w:val="24"/>
              </w:rPr>
              <w:t>ю</w:t>
            </w:r>
            <w:r w:rsidRPr="00D5433A">
              <w:rPr>
                <w:rFonts w:ascii="Times New Roman" w:hAnsi="Times New Roman"/>
                <w:sz w:val="24"/>
                <w:szCs w:val="24"/>
              </w:rPr>
              <w:t xml:space="preserve"> хода и оценке результатов выполнения работ исполнителями</w:t>
            </w:r>
          </w:p>
        </w:tc>
        <w:tc>
          <w:tcPr>
            <w:tcW w:w="992" w:type="dxa"/>
            <w:vMerge/>
            <w:vAlign w:val="center"/>
          </w:tcPr>
          <w:p w:rsidR="00A35893"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603034">
        <w:trPr>
          <w:trHeight w:val="54"/>
        </w:trPr>
        <w:tc>
          <w:tcPr>
            <w:tcW w:w="3006" w:type="dxa"/>
            <w:vMerge/>
          </w:tcPr>
          <w:p w:rsidR="00A35893" w:rsidRPr="00A35893" w:rsidRDefault="00A35893" w:rsidP="00A35893">
            <w:pPr>
              <w:spacing w:after="0" w:line="240" w:lineRule="auto"/>
              <w:ind w:firstLine="34"/>
              <w:jc w:val="both"/>
              <w:rPr>
                <w:rFonts w:ascii="Times New Roman" w:hAnsi="Times New Roman"/>
                <w:sz w:val="24"/>
                <w:szCs w:val="24"/>
              </w:rPr>
            </w:pPr>
          </w:p>
        </w:tc>
        <w:tc>
          <w:tcPr>
            <w:tcW w:w="10038" w:type="dxa"/>
            <w:vAlign w:val="center"/>
          </w:tcPr>
          <w:p w:rsidR="00A35893" w:rsidRPr="00D5433A" w:rsidRDefault="00A35893" w:rsidP="00217C2D">
            <w:pPr>
              <w:spacing w:after="0" w:line="240" w:lineRule="auto"/>
              <w:ind w:firstLine="34"/>
              <w:jc w:val="both"/>
              <w:rPr>
                <w:rFonts w:ascii="Times New Roman" w:hAnsi="Times New Roman"/>
                <w:sz w:val="24"/>
                <w:szCs w:val="24"/>
              </w:rPr>
            </w:pPr>
            <w:r w:rsidRPr="00A35893">
              <w:rPr>
                <w:rFonts w:ascii="Times New Roman" w:hAnsi="Times New Roman"/>
                <w:sz w:val="24"/>
                <w:szCs w:val="24"/>
              </w:rPr>
              <w:t xml:space="preserve">Участие в оформлении </w:t>
            </w:r>
            <w:proofErr w:type="spellStart"/>
            <w:r w:rsidRPr="00A35893">
              <w:rPr>
                <w:rFonts w:ascii="Times New Roman" w:hAnsi="Times New Roman"/>
                <w:sz w:val="24"/>
                <w:szCs w:val="24"/>
              </w:rPr>
              <w:t>уч</w:t>
            </w:r>
            <w:r w:rsidR="00217C2D">
              <w:rPr>
                <w:rFonts w:ascii="Times New Roman" w:hAnsi="Times New Roman"/>
                <w:sz w:val="24"/>
                <w:szCs w:val="24"/>
              </w:rPr>
              <w:t>ё</w:t>
            </w:r>
            <w:r w:rsidRPr="00A35893">
              <w:rPr>
                <w:rFonts w:ascii="Times New Roman" w:hAnsi="Times New Roman"/>
                <w:sz w:val="24"/>
                <w:szCs w:val="24"/>
              </w:rPr>
              <w:t>тно</w:t>
            </w:r>
            <w:proofErr w:type="spellEnd"/>
            <w:r w:rsidRPr="00A35893">
              <w:rPr>
                <w:rFonts w:ascii="Times New Roman" w:hAnsi="Times New Roman"/>
                <w:sz w:val="24"/>
                <w:szCs w:val="24"/>
              </w:rPr>
              <w:t>–отчетной документации</w:t>
            </w:r>
            <w:r>
              <w:rPr>
                <w:rFonts w:ascii="Times New Roman" w:hAnsi="Times New Roman"/>
                <w:sz w:val="24"/>
                <w:szCs w:val="24"/>
              </w:rPr>
              <w:t>.</w:t>
            </w:r>
            <w:r>
              <w:rPr>
                <w:rFonts w:ascii="Times New Roman" w:hAnsi="Times New Roman"/>
                <w:bCs/>
                <w:sz w:val="24"/>
                <w:szCs w:val="24"/>
              </w:rPr>
              <w:t xml:space="preserve"> Выполнение работ по </w:t>
            </w:r>
            <w:r w:rsidRPr="00D5433A">
              <w:rPr>
                <w:rFonts w:ascii="Times New Roman" w:hAnsi="Times New Roman"/>
                <w:sz w:val="24"/>
                <w:szCs w:val="24"/>
              </w:rPr>
              <w:t>оформлени</w:t>
            </w:r>
            <w:r>
              <w:rPr>
                <w:rFonts w:ascii="Times New Roman" w:hAnsi="Times New Roman"/>
                <w:sz w:val="24"/>
                <w:szCs w:val="24"/>
              </w:rPr>
              <w:t>ю</w:t>
            </w:r>
            <w:r w:rsidRPr="00D5433A">
              <w:rPr>
                <w:rFonts w:ascii="Times New Roman" w:hAnsi="Times New Roman"/>
                <w:sz w:val="24"/>
                <w:szCs w:val="24"/>
              </w:rPr>
              <w:t xml:space="preserve"> </w:t>
            </w:r>
            <w:proofErr w:type="spellStart"/>
            <w:r w:rsidRPr="00D5433A">
              <w:rPr>
                <w:rFonts w:ascii="Times New Roman" w:hAnsi="Times New Roman"/>
                <w:sz w:val="24"/>
                <w:szCs w:val="24"/>
              </w:rPr>
              <w:t>уч</w:t>
            </w:r>
            <w:r w:rsidR="00217C2D">
              <w:rPr>
                <w:rFonts w:ascii="Times New Roman" w:hAnsi="Times New Roman"/>
                <w:sz w:val="24"/>
                <w:szCs w:val="24"/>
              </w:rPr>
              <w:t>ё</w:t>
            </w:r>
            <w:r w:rsidRPr="00D5433A">
              <w:rPr>
                <w:rFonts w:ascii="Times New Roman" w:hAnsi="Times New Roman"/>
                <w:sz w:val="24"/>
                <w:szCs w:val="24"/>
              </w:rPr>
              <w:t>тно</w:t>
            </w:r>
            <w:proofErr w:type="spellEnd"/>
            <w:r w:rsidRPr="00D5433A">
              <w:rPr>
                <w:rFonts w:ascii="Times New Roman" w:hAnsi="Times New Roman"/>
                <w:sz w:val="24"/>
                <w:szCs w:val="24"/>
              </w:rPr>
              <w:t>–отчетной документации</w:t>
            </w:r>
          </w:p>
        </w:tc>
        <w:tc>
          <w:tcPr>
            <w:tcW w:w="992" w:type="dxa"/>
            <w:vMerge/>
            <w:vAlign w:val="center"/>
          </w:tcPr>
          <w:p w:rsidR="00A35893" w:rsidRDefault="00A35893" w:rsidP="00A35893">
            <w:pPr>
              <w:spacing w:after="0" w:line="240" w:lineRule="auto"/>
              <w:jc w:val="center"/>
              <w:rPr>
                <w:rFonts w:ascii="Times New Roman" w:hAnsi="Times New Roman" w:cs="Times New Roman"/>
                <w:sz w:val="24"/>
                <w:szCs w:val="24"/>
              </w:rPr>
            </w:pPr>
          </w:p>
        </w:tc>
        <w:tc>
          <w:tcPr>
            <w:tcW w:w="1841" w:type="dxa"/>
            <w:vMerge/>
          </w:tcPr>
          <w:p w:rsidR="00A35893" w:rsidRPr="00D5433A" w:rsidRDefault="00A35893" w:rsidP="00A35893">
            <w:pPr>
              <w:spacing w:after="0" w:line="240" w:lineRule="auto"/>
              <w:rPr>
                <w:rFonts w:ascii="Times New Roman" w:hAnsi="Times New Roman"/>
                <w:sz w:val="24"/>
                <w:szCs w:val="24"/>
              </w:rPr>
            </w:pPr>
          </w:p>
        </w:tc>
      </w:tr>
      <w:tr w:rsidR="00A35893" w:rsidRPr="005C2990" w:rsidTr="00975836">
        <w:trPr>
          <w:trHeight w:val="130"/>
        </w:trPr>
        <w:tc>
          <w:tcPr>
            <w:tcW w:w="13044" w:type="dxa"/>
            <w:gridSpan w:val="2"/>
          </w:tcPr>
          <w:p w:rsidR="00A35893" w:rsidRPr="005C2990" w:rsidRDefault="00A35893" w:rsidP="00A35893">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A35893" w:rsidRPr="005C2990" w:rsidRDefault="00A35893" w:rsidP="00217C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17C2D">
              <w:rPr>
                <w:rFonts w:ascii="Times New Roman" w:hAnsi="Times New Roman" w:cs="Times New Roman"/>
                <w:b/>
                <w:sz w:val="24"/>
                <w:szCs w:val="24"/>
              </w:rPr>
              <w:t>88</w:t>
            </w:r>
          </w:p>
        </w:tc>
        <w:tc>
          <w:tcPr>
            <w:tcW w:w="1841" w:type="dxa"/>
          </w:tcPr>
          <w:p w:rsidR="00A35893" w:rsidRPr="005C2990" w:rsidRDefault="00A35893" w:rsidP="00A35893">
            <w:pPr>
              <w:spacing w:after="0" w:line="240" w:lineRule="auto"/>
              <w:jc w:val="center"/>
              <w:rPr>
                <w:rFonts w:ascii="Times New Roman" w:hAnsi="Times New Roman" w:cs="Times New Roman"/>
                <w:b/>
                <w:sz w:val="24"/>
                <w:szCs w:val="24"/>
              </w:rPr>
            </w:pPr>
          </w:p>
        </w:tc>
      </w:tr>
    </w:tbl>
    <w:p w:rsidR="005232E0" w:rsidRPr="00082D60" w:rsidRDefault="005232E0" w:rsidP="009E00A8">
      <w:pPr>
        <w:spacing w:after="0"/>
        <w:jc w:val="both"/>
        <w:rPr>
          <w:rFonts w:ascii="Times New Roman" w:hAnsi="Times New Roman" w:cs="Times New Roman"/>
          <w:b/>
          <w:sz w:val="24"/>
          <w:szCs w:val="24"/>
        </w:rPr>
      </w:pPr>
    </w:p>
    <w:p w:rsidR="008B0A50" w:rsidRPr="00082D60" w:rsidRDefault="008B0A50" w:rsidP="008B0A50">
      <w:pPr>
        <w:spacing w:after="0" w:line="240" w:lineRule="auto"/>
        <w:ind w:firstLine="709"/>
        <w:rPr>
          <w:rFonts w:ascii="Times New Roman" w:hAnsi="Times New Roman" w:cs="Times New Roman"/>
          <w:sz w:val="24"/>
          <w:szCs w:val="24"/>
        </w:rPr>
        <w:sectPr w:rsidR="008B0A50" w:rsidRPr="00082D60" w:rsidSect="00C02628">
          <w:pgSz w:w="16840" w:h="11907" w:orient="landscape"/>
          <w:pgMar w:top="851" w:right="1134" w:bottom="709" w:left="851" w:header="709" w:footer="709" w:gutter="0"/>
          <w:cols w:space="708"/>
          <w:docGrid w:linePitch="360"/>
        </w:sectPr>
      </w:pPr>
    </w:p>
    <w:p w:rsidR="008B0A50" w:rsidRPr="00082D60" w:rsidRDefault="00BF24A2" w:rsidP="008B0A50">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8B0A50" w:rsidRPr="00082D60">
        <w:rPr>
          <w:rFonts w:ascii="Times New Roman" w:hAnsi="Times New Roman" w:cs="Times New Roman"/>
          <w:b/>
          <w:sz w:val="24"/>
          <w:szCs w:val="24"/>
        </w:rPr>
        <w:t>. УСЛОВИЯ РЕАЛИЗАЦИИ ПР</w:t>
      </w:r>
      <w:r w:rsidR="00923C97" w:rsidRPr="00082D60">
        <w:rPr>
          <w:rFonts w:ascii="Times New Roman" w:hAnsi="Times New Roman" w:cs="Times New Roman"/>
          <w:b/>
          <w:sz w:val="24"/>
          <w:szCs w:val="24"/>
        </w:rPr>
        <w:t>О</w:t>
      </w:r>
      <w:r w:rsidR="008B0A50" w:rsidRPr="00082D60">
        <w:rPr>
          <w:rFonts w:ascii="Times New Roman" w:hAnsi="Times New Roman" w:cs="Times New Roman"/>
          <w:b/>
          <w:sz w:val="24"/>
          <w:szCs w:val="24"/>
        </w:rPr>
        <w:t>ГРАММЫ ПРОИЗВОДСТВЕННОЙ ПРАКТИКИ</w:t>
      </w:r>
    </w:p>
    <w:p w:rsidR="009E00A8" w:rsidRDefault="00BF24A2" w:rsidP="009E034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 xml:space="preserve">.1 </w:t>
      </w:r>
      <w:r w:rsidR="009E00A8">
        <w:rPr>
          <w:rFonts w:ascii="Times New Roman" w:hAnsi="Times New Roman" w:cs="Times New Roman"/>
          <w:b/>
          <w:sz w:val="24"/>
          <w:szCs w:val="24"/>
        </w:rPr>
        <w:t>М</w:t>
      </w:r>
      <w:r w:rsidR="008B0A50" w:rsidRPr="00082D60">
        <w:rPr>
          <w:rFonts w:ascii="Times New Roman" w:hAnsi="Times New Roman" w:cs="Times New Roman"/>
          <w:b/>
          <w:sz w:val="24"/>
          <w:szCs w:val="24"/>
        </w:rPr>
        <w:t>атериально – техническо</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обеспечени</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рабочих мест практики</w:t>
      </w:r>
    </w:p>
    <w:p w:rsidR="00DC6625" w:rsidRPr="00082D60" w:rsidRDefault="00DC6625" w:rsidP="00DC6625">
      <w:pPr>
        <w:spacing w:after="0"/>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 </w:t>
      </w:r>
      <w:r w:rsidRPr="00082D60">
        <w:rPr>
          <w:rFonts w:ascii="Times New Roman" w:hAnsi="Times New Roman"/>
          <w:sz w:val="24"/>
          <w:szCs w:val="24"/>
        </w:rPr>
        <w:t xml:space="preserve">осуществляющих техническое обслуживание и ремонт тракторов и автомобилей, расположенных в районах им Лазо, Вяземского, </w:t>
      </w:r>
      <w:proofErr w:type="spellStart"/>
      <w:r w:rsidRPr="00082D60">
        <w:rPr>
          <w:rFonts w:ascii="Times New Roman" w:hAnsi="Times New Roman"/>
          <w:sz w:val="24"/>
          <w:szCs w:val="24"/>
        </w:rPr>
        <w:t>Бикинского</w:t>
      </w:r>
      <w:proofErr w:type="spellEnd"/>
      <w:r w:rsidRPr="00082D60">
        <w:rPr>
          <w:rFonts w:ascii="Times New Roman" w:hAnsi="Times New Roman"/>
          <w:sz w:val="24"/>
          <w:szCs w:val="24"/>
        </w:rPr>
        <w:t xml:space="preserve">, Хабаровского края и г. Хабаровска. </w:t>
      </w:r>
      <w:r w:rsidRPr="00082D60">
        <w:rPr>
          <w:rFonts w:ascii="Times New Roman" w:hAnsi="Times New Roman" w:cs="Times New Roman"/>
          <w:sz w:val="24"/>
          <w:szCs w:val="24"/>
        </w:rPr>
        <w:t>Заключены д</w:t>
      </w:r>
      <w:r w:rsidRPr="00082D60">
        <w:rPr>
          <w:rFonts w:ascii="Times New Roman" w:eastAsia="Times New Roman" w:hAnsi="Times New Roman" w:cs="Times New Roman"/>
          <w:sz w:val="24"/>
          <w:szCs w:val="24"/>
        </w:rPr>
        <w:t>оговора с предприятиями</w:t>
      </w:r>
      <w:r w:rsidRPr="00082D60">
        <w:rPr>
          <w:rFonts w:ascii="Times New Roman" w:hAnsi="Times New Roman" w:cs="Times New Roman"/>
          <w:sz w:val="24"/>
          <w:szCs w:val="24"/>
        </w:rPr>
        <w:t>:</w:t>
      </w:r>
      <w:r w:rsidRPr="00082D60">
        <w:rPr>
          <w:rFonts w:ascii="Times New Roman" w:hAnsi="Times New Roman"/>
          <w:sz w:val="24"/>
          <w:szCs w:val="24"/>
        </w:rPr>
        <w:t xml:space="preserve"> АО «</w:t>
      </w:r>
      <w:proofErr w:type="spellStart"/>
      <w:r w:rsidRPr="00082D60">
        <w:rPr>
          <w:rFonts w:ascii="Times New Roman" w:hAnsi="Times New Roman"/>
          <w:sz w:val="24"/>
          <w:szCs w:val="24"/>
        </w:rPr>
        <w:t>Хорское</w:t>
      </w:r>
      <w:proofErr w:type="spellEnd"/>
      <w:r w:rsidRPr="00082D60">
        <w:rPr>
          <w:rFonts w:ascii="Times New Roman" w:hAnsi="Times New Roman"/>
          <w:sz w:val="24"/>
          <w:szCs w:val="24"/>
        </w:rPr>
        <w:t xml:space="preserve">», ООО «Даниловка», ООО «Амурская заря», ООО «СПХ Колос» </w:t>
      </w:r>
    </w:p>
    <w:p w:rsidR="00DC6625" w:rsidRPr="00315F34" w:rsidRDefault="00DC6625" w:rsidP="00DC6625">
      <w:pPr>
        <w:spacing w:after="0"/>
        <w:ind w:firstLine="709"/>
        <w:jc w:val="both"/>
        <w:rPr>
          <w:rFonts w:ascii="Times New Roman" w:hAnsi="Times New Roman"/>
          <w:sz w:val="24"/>
          <w:szCs w:val="24"/>
        </w:rPr>
      </w:pPr>
      <w:r>
        <w:rPr>
          <w:rFonts w:ascii="Times New Roman" w:hAnsi="Times New Roman"/>
          <w:sz w:val="24"/>
          <w:szCs w:val="24"/>
        </w:rPr>
        <w:t xml:space="preserve">Заключены договора о сотрудничестве с ООО «Амурская заря», директор </w:t>
      </w:r>
      <w:proofErr w:type="spellStart"/>
      <w:r>
        <w:rPr>
          <w:rFonts w:ascii="Times New Roman" w:hAnsi="Times New Roman"/>
          <w:sz w:val="24"/>
          <w:szCs w:val="24"/>
        </w:rPr>
        <w:t>Хачатрян</w:t>
      </w:r>
      <w:proofErr w:type="spellEnd"/>
      <w:r>
        <w:rPr>
          <w:rFonts w:ascii="Times New Roman" w:hAnsi="Times New Roman"/>
          <w:sz w:val="24"/>
          <w:szCs w:val="24"/>
        </w:rPr>
        <w:t xml:space="preserve"> С.А.; ООО «Вектор», директор </w:t>
      </w:r>
      <w:proofErr w:type="spellStart"/>
      <w:r>
        <w:rPr>
          <w:rFonts w:ascii="Times New Roman" w:hAnsi="Times New Roman"/>
          <w:sz w:val="24"/>
          <w:szCs w:val="24"/>
        </w:rPr>
        <w:t>Гоманюк</w:t>
      </w:r>
      <w:proofErr w:type="spellEnd"/>
      <w:r>
        <w:rPr>
          <w:rFonts w:ascii="Times New Roman" w:hAnsi="Times New Roman"/>
          <w:sz w:val="24"/>
          <w:szCs w:val="24"/>
        </w:rPr>
        <w:t xml:space="preserve"> С.Н.; ИП </w:t>
      </w:r>
      <w:proofErr w:type="spellStart"/>
      <w:r>
        <w:rPr>
          <w:rFonts w:ascii="Times New Roman" w:hAnsi="Times New Roman"/>
          <w:sz w:val="24"/>
          <w:szCs w:val="24"/>
        </w:rPr>
        <w:t>Сиволонский</w:t>
      </w:r>
      <w:proofErr w:type="spellEnd"/>
      <w:r>
        <w:rPr>
          <w:rFonts w:ascii="Times New Roman" w:hAnsi="Times New Roman"/>
          <w:sz w:val="24"/>
          <w:szCs w:val="24"/>
        </w:rPr>
        <w:t xml:space="preserve">, руководитель О.В. </w:t>
      </w:r>
      <w:proofErr w:type="spellStart"/>
      <w:r>
        <w:rPr>
          <w:rFonts w:ascii="Times New Roman" w:hAnsi="Times New Roman"/>
          <w:sz w:val="24"/>
          <w:szCs w:val="24"/>
        </w:rPr>
        <w:t>Сиволонсткий</w:t>
      </w:r>
      <w:proofErr w:type="spellEnd"/>
      <w:r>
        <w:rPr>
          <w:rFonts w:ascii="Times New Roman" w:hAnsi="Times New Roman"/>
          <w:sz w:val="24"/>
          <w:szCs w:val="24"/>
        </w:rPr>
        <w:t xml:space="preserve">. </w:t>
      </w:r>
      <w:r w:rsidRPr="00315F34">
        <w:rPr>
          <w:rFonts w:ascii="Times New Roman" w:hAnsi="Times New Roman"/>
          <w:sz w:val="24"/>
          <w:szCs w:val="24"/>
        </w:rPr>
        <w:t>Оборудование предприяти</w:t>
      </w:r>
      <w:r>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8B0A50" w:rsidRPr="00082D60" w:rsidRDefault="00BF24A2" w:rsidP="009E00A8">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B0A50" w:rsidRPr="00082D60">
        <w:rPr>
          <w:rFonts w:ascii="Times New Roman" w:hAnsi="Times New Roman" w:cs="Times New Roman"/>
          <w:b/>
          <w:bCs/>
          <w:sz w:val="24"/>
          <w:szCs w:val="24"/>
        </w:rPr>
        <w:t>.2. Информационное обеспечение программы</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
          <w:bCs/>
          <w:sz w:val="24"/>
          <w:szCs w:val="24"/>
        </w:rPr>
        <w:t xml:space="preserve">Перечень рекомендуемых учебных изданий, </w:t>
      </w:r>
      <w:r w:rsidR="00C02628" w:rsidRPr="00082D60">
        <w:rPr>
          <w:rFonts w:ascii="Times New Roman" w:hAnsi="Times New Roman" w:cs="Times New Roman"/>
          <w:b/>
          <w:bCs/>
          <w:sz w:val="24"/>
          <w:szCs w:val="24"/>
        </w:rPr>
        <w:t>И</w:t>
      </w:r>
      <w:r w:rsidRPr="00082D60">
        <w:rPr>
          <w:rFonts w:ascii="Times New Roman" w:hAnsi="Times New Roman" w:cs="Times New Roman"/>
          <w:b/>
          <w:bCs/>
          <w:sz w:val="24"/>
          <w:szCs w:val="24"/>
        </w:rPr>
        <w:t>нтернет-ресурсов, дополнительной литературы</w:t>
      </w:r>
      <w:r w:rsidRPr="00082D60">
        <w:rPr>
          <w:rFonts w:ascii="Times New Roman" w:hAnsi="Times New Roman" w:cs="Times New Roman"/>
          <w:bCs/>
          <w:sz w:val="24"/>
          <w:szCs w:val="24"/>
        </w:rPr>
        <w:t>:</w:t>
      </w:r>
    </w:p>
    <w:p w:rsidR="009E00A8" w:rsidRPr="00C84F0A" w:rsidRDefault="00BF24A2" w:rsidP="00BF24A2">
      <w:pPr>
        <w:spacing w:after="0"/>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9E00A8" w:rsidRPr="00C84F0A">
        <w:rPr>
          <w:rFonts w:ascii="Times New Roman" w:hAnsi="Times New Roman" w:cs="Times New Roman"/>
          <w:b/>
          <w:sz w:val="24"/>
          <w:szCs w:val="24"/>
        </w:rPr>
        <w:t>Печатные издания</w:t>
      </w:r>
      <w:r w:rsidR="009E00A8">
        <w:rPr>
          <w:rFonts w:ascii="Times New Roman" w:hAnsi="Times New Roman" w:cs="Times New Roman"/>
          <w:b/>
          <w:sz w:val="24"/>
          <w:szCs w:val="24"/>
        </w:rPr>
        <w:t>:</w:t>
      </w:r>
    </w:p>
    <w:p w:rsidR="00DC6625" w:rsidRPr="00A27354" w:rsidRDefault="00DC6625" w:rsidP="00217C2D">
      <w:pPr>
        <w:contextualSpacing/>
        <w:jc w:val="both"/>
        <w:rPr>
          <w:rFonts w:ascii="Times New Roman" w:hAnsi="Times New Roman"/>
          <w:b/>
          <w:sz w:val="24"/>
          <w:szCs w:val="24"/>
        </w:rPr>
      </w:pPr>
      <w:r w:rsidRPr="00B8673C">
        <w:rPr>
          <w:rFonts w:ascii="Times New Roman" w:hAnsi="Times New Roman"/>
          <w:bCs/>
          <w:sz w:val="24"/>
          <w:szCs w:val="24"/>
        </w:rPr>
        <w:t>1.</w:t>
      </w:r>
      <w:r w:rsidRPr="00A27354">
        <w:rPr>
          <w:rFonts w:ascii="Times New Roman" w:hAnsi="Times New Roman"/>
          <w:b/>
          <w:sz w:val="24"/>
          <w:szCs w:val="24"/>
        </w:rPr>
        <w:t xml:space="preserve">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Pr>
          <w:rFonts w:ascii="Times New Roman" w:hAnsi="Times New Roman"/>
          <w:b/>
          <w:sz w:val="24"/>
          <w:szCs w:val="24"/>
        </w:rPr>
        <w:t xml:space="preserve">. </w:t>
      </w:r>
      <w:r w:rsidRPr="00A27354">
        <w:rPr>
          <w:rFonts w:ascii="Times New Roman" w:hAnsi="Times New Roman"/>
          <w:b/>
          <w:sz w:val="24"/>
          <w:szCs w:val="24"/>
        </w:rPr>
        <w:t xml:space="preserve"> </w:t>
      </w:r>
    </w:p>
    <w:p w:rsidR="00DC6625" w:rsidRPr="00025EF9" w:rsidRDefault="00DC6625" w:rsidP="00217C2D">
      <w:pPr>
        <w:contextualSpacing/>
        <w:jc w:val="both"/>
        <w:rPr>
          <w:rFonts w:ascii="Times New Roman" w:hAnsi="Times New Roman"/>
          <w:sz w:val="24"/>
          <w:szCs w:val="24"/>
        </w:rPr>
      </w:pP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w:t>
      </w:r>
    </w:p>
    <w:p w:rsidR="00DC6625" w:rsidRPr="008A57B9" w:rsidRDefault="00DC6625" w:rsidP="00217C2D">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3. Машины для заготовки кормов: регулировка, настройка и эксплуата</w:t>
      </w:r>
      <w:r>
        <w:rPr>
          <w:rFonts w:ascii="Times New Roman" w:eastAsia="Calibri" w:hAnsi="Times New Roman"/>
          <w:sz w:val="24"/>
          <w:szCs w:val="24"/>
          <w:shd w:val="clear" w:color="auto" w:fill="FFFFFF"/>
          <w:lang w:eastAsia="en-US"/>
        </w:rPr>
        <w:t>ция</w:t>
      </w:r>
      <w:r w:rsidRPr="008A57B9">
        <w:rPr>
          <w:rFonts w:ascii="Times New Roman" w:eastAsia="Calibri" w:hAnsi="Times New Roman"/>
          <w:sz w:val="24"/>
          <w:szCs w:val="24"/>
          <w:shd w:val="clear" w:color="auto" w:fill="FFFFFF"/>
          <w:lang w:eastAsia="en-US"/>
        </w:rPr>
        <w:t xml:space="preserve">: учебное пособие /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rsidR="00DC6625" w:rsidRDefault="00DC6625" w:rsidP="00217C2D">
      <w:pPr>
        <w:shd w:val="clear" w:color="auto" w:fill="FFFFFF"/>
        <w:spacing w:after="0"/>
        <w:jc w:val="both"/>
        <w:rPr>
          <w:rFonts w:ascii="Times New Roman" w:hAnsi="Times New Roman"/>
          <w:color w:val="000000"/>
          <w:sz w:val="24"/>
          <w:szCs w:val="24"/>
        </w:rPr>
      </w:pPr>
      <w:r w:rsidRPr="00A90A9F">
        <w:rPr>
          <w:rFonts w:ascii="Times New Roman" w:hAnsi="Times New Roman"/>
          <w:sz w:val="24"/>
          <w:szCs w:val="24"/>
        </w:rPr>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rsidR="00DC6625" w:rsidRPr="00E11E58" w:rsidRDefault="00DC6625" w:rsidP="00217C2D">
      <w:pPr>
        <w:shd w:val="clear" w:color="auto" w:fill="FFFFFF"/>
        <w:spacing w:after="0"/>
        <w:jc w:val="both"/>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Современные зерноуборочные комба</w:t>
      </w:r>
      <w:r>
        <w:rPr>
          <w:rFonts w:ascii="Times New Roman" w:hAnsi="Times New Roman"/>
          <w:color w:val="000000"/>
          <w:sz w:val="24"/>
          <w:szCs w:val="24"/>
        </w:rPr>
        <w:t>йны</w:t>
      </w:r>
      <w:r w:rsidRPr="00E11E58">
        <w:rPr>
          <w:rFonts w:ascii="Times New Roman" w:hAnsi="Times New Roman"/>
          <w:color w:val="000000"/>
          <w:sz w:val="24"/>
          <w:szCs w:val="24"/>
        </w:rPr>
        <w:t xml:space="preserve">: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w:t>
      </w:r>
      <w:r>
        <w:rPr>
          <w:rFonts w:ascii="Times New Roman" w:hAnsi="Times New Roman"/>
          <w:color w:val="000000"/>
          <w:sz w:val="24"/>
          <w:szCs w:val="24"/>
        </w:rPr>
        <w:t xml:space="preserve"> И. Трубилин. — Санкт-Петербург</w:t>
      </w:r>
      <w:r w:rsidRPr="00E11E58">
        <w:rPr>
          <w:rFonts w:ascii="Times New Roman" w:hAnsi="Times New Roman"/>
          <w:color w:val="000000"/>
          <w:sz w:val="24"/>
          <w:szCs w:val="24"/>
        </w:rPr>
        <w:t>: Лань, 2020. — 320 с. — ISBN 978-5-8114-5640-6</w:t>
      </w:r>
      <w:r w:rsidRPr="00E11E58">
        <w:rPr>
          <w:rFonts w:ascii="Arial" w:hAnsi="Arial" w:cs="Arial"/>
          <w:color w:val="000000"/>
          <w:sz w:val="21"/>
          <w:szCs w:val="21"/>
        </w:rPr>
        <w:t>.</w:t>
      </w:r>
    </w:p>
    <w:p w:rsidR="00DC6625" w:rsidRPr="00371DE8" w:rsidRDefault="00DC6625" w:rsidP="00217C2D">
      <w:pPr>
        <w:shd w:val="clear" w:color="auto" w:fill="FFFFFF"/>
        <w:spacing w:after="0"/>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rsidR="00DC6625" w:rsidRPr="005E7D13" w:rsidRDefault="00DC6625" w:rsidP="00217C2D">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 xml:space="preserve">7. </w:t>
      </w:r>
      <w:r w:rsidRPr="005E7D13">
        <w:rPr>
          <w:rFonts w:ascii="Times New Roman" w:hAnsi="Times New Roman"/>
          <w:color w:val="000000"/>
          <w:sz w:val="24"/>
          <w:szCs w:val="24"/>
        </w:rPr>
        <w:t>Технологии механизированных работ в животноводстве: уч</w:t>
      </w:r>
      <w:r w:rsidR="00603034">
        <w:rPr>
          <w:rFonts w:ascii="Times New Roman" w:hAnsi="Times New Roman"/>
          <w:color w:val="000000"/>
          <w:sz w:val="24"/>
          <w:szCs w:val="24"/>
        </w:rPr>
        <w:t>.</w:t>
      </w:r>
      <w:r>
        <w:rPr>
          <w:rFonts w:ascii="Times New Roman" w:hAnsi="Times New Roman"/>
          <w:color w:val="000000"/>
          <w:sz w:val="24"/>
          <w:szCs w:val="24"/>
        </w:rPr>
        <w:t xml:space="preserve"> пособие для СПО/ </w:t>
      </w:r>
      <w:r w:rsidRPr="005E7D13">
        <w:rPr>
          <w:rFonts w:ascii="Times New Roman" w:hAnsi="Times New Roman"/>
          <w:color w:val="000000"/>
          <w:sz w:val="24"/>
          <w:szCs w:val="24"/>
        </w:rPr>
        <w:t xml:space="preserve">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rsidR="00DC6625" w:rsidRPr="005E7D13" w:rsidRDefault="00DC6625" w:rsidP="00217C2D">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w:t>
      </w:r>
      <w:r>
        <w:rPr>
          <w:rFonts w:ascii="Times New Roman" w:hAnsi="Times New Roman"/>
          <w:color w:val="000000"/>
          <w:sz w:val="24"/>
          <w:szCs w:val="24"/>
        </w:rPr>
        <w:t xml:space="preserve">омобилей и сельскохозяйственных </w:t>
      </w:r>
      <w:r w:rsidRPr="005E7D13">
        <w:rPr>
          <w:rFonts w:ascii="Times New Roman" w:hAnsi="Times New Roman"/>
          <w:color w:val="000000"/>
          <w:sz w:val="24"/>
          <w:szCs w:val="24"/>
        </w:rPr>
        <w:t>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ISBN издания: 978-5-4468-8477-3</w:t>
      </w:r>
    </w:p>
    <w:p w:rsidR="00DC6625" w:rsidRPr="008A57B9" w:rsidRDefault="00DC6625" w:rsidP="00217C2D">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8A57B9">
        <w:rPr>
          <w:rFonts w:ascii="Times New Roman" w:eastAsia="Calibri" w:hAnsi="Times New Roman"/>
          <w:sz w:val="24"/>
          <w:szCs w:val="24"/>
          <w:shd w:val="clear" w:color="auto" w:fill="FFFFFF"/>
          <w:lang w:eastAsia="en-US"/>
        </w:rPr>
        <w:t>Шогенов</w:t>
      </w:r>
      <w:proofErr w:type="spellEnd"/>
      <w:r w:rsidRPr="008A57B9">
        <w:rPr>
          <w:rFonts w:ascii="Times New Roman" w:eastAsia="Calibri" w:hAnsi="Times New Roman"/>
          <w:sz w:val="24"/>
          <w:szCs w:val="24"/>
          <w:shd w:val="clear" w:color="auto" w:fill="FFFFFF"/>
          <w:lang w:eastAsia="en-US"/>
        </w:rPr>
        <w:t xml:space="preserve">,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rsidR="00DC6625" w:rsidRPr="008A57B9" w:rsidRDefault="00DC6625" w:rsidP="00217C2D">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lastRenderedPageBreak/>
        <w:t>10. Современно</w:t>
      </w:r>
      <w:r>
        <w:rPr>
          <w:rFonts w:ascii="Times New Roman" w:eastAsia="Calibri" w:hAnsi="Times New Roman"/>
          <w:sz w:val="24"/>
          <w:szCs w:val="24"/>
          <w:shd w:val="clear" w:color="auto" w:fill="FFFFFF"/>
          <w:lang w:eastAsia="en-US"/>
        </w:rPr>
        <w:t>е оборудование для доения коров</w:t>
      </w:r>
      <w:r w:rsidRPr="008A57B9">
        <w:rPr>
          <w:rFonts w:ascii="Times New Roman" w:eastAsia="Calibri" w:hAnsi="Times New Roman"/>
          <w:sz w:val="24"/>
          <w:szCs w:val="24"/>
          <w:shd w:val="clear" w:color="auto" w:fill="FFFFFF"/>
          <w:lang w:eastAsia="en-US"/>
        </w:rPr>
        <w:t>: учебное пособие / А. Р. Валиев, Ю. А.</w:t>
      </w:r>
      <w:r>
        <w:rPr>
          <w:rFonts w:ascii="Times New Roman" w:eastAsia="Calibri" w:hAnsi="Times New Roman"/>
          <w:sz w:val="24"/>
          <w:szCs w:val="24"/>
          <w:shd w:val="clear" w:color="auto" w:fill="FFFFFF"/>
          <w:lang w:eastAsia="en-US"/>
        </w:rPr>
        <w:t xml:space="preserve"> Иванов, Б. Г. </w:t>
      </w:r>
      <w:proofErr w:type="spellStart"/>
      <w:r>
        <w:rPr>
          <w:rFonts w:ascii="Times New Roman" w:eastAsia="Calibri" w:hAnsi="Times New Roman"/>
          <w:sz w:val="24"/>
          <w:szCs w:val="24"/>
          <w:shd w:val="clear" w:color="auto" w:fill="FFFFFF"/>
          <w:lang w:eastAsia="en-US"/>
        </w:rPr>
        <w:t>Зиганшин</w:t>
      </w:r>
      <w:proofErr w:type="spellEnd"/>
      <w:r>
        <w:rPr>
          <w:rFonts w:ascii="Times New Roman" w:eastAsia="Calibri" w:hAnsi="Times New Roman"/>
          <w:sz w:val="24"/>
          <w:szCs w:val="24"/>
          <w:shd w:val="clear" w:color="auto" w:fill="FFFFFF"/>
          <w:lang w:eastAsia="en-US"/>
        </w:rPr>
        <w:t xml:space="preserve"> [и др.]</w:t>
      </w:r>
      <w:r w:rsidRPr="008A57B9">
        <w:rPr>
          <w:rFonts w:ascii="Times New Roman" w:eastAsia="Calibri" w:hAnsi="Times New Roman"/>
          <w:sz w:val="24"/>
          <w:szCs w:val="24"/>
          <w:shd w:val="clear" w:color="auto" w:fill="FFFFFF"/>
          <w:lang w:eastAsia="en-US"/>
        </w:rPr>
        <w:t xml:space="preserve">; под редакцией Д. И. </w:t>
      </w:r>
      <w:proofErr w:type="spellStart"/>
      <w:r w:rsidRPr="008A57B9">
        <w:rPr>
          <w:rFonts w:ascii="Times New Roman" w:eastAsia="Calibri" w:hAnsi="Times New Roman"/>
          <w:sz w:val="24"/>
          <w:szCs w:val="24"/>
          <w:shd w:val="clear" w:color="auto" w:fill="FFFFFF"/>
          <w:lang w:eastAsia="en-US"/>
        </w:rPr>
        <w:t>Ф</w:t>
      </w:r>
      <w:r>
        <w:rPr>
          <w:rFonts w:ascii="Times New Roman" w:eastAsia="Calibri" w:hAnsi="Times New Roman"/>
          <w:sz w:val="24"/>
          <w:szCs w:val="24"/>
          <w:shd w:val="clear" w:color="auto" w:fill="FFFFFF"/>
          <w:lang w:eastAsia="en-US"/>
        </w:rPr>
        <w:t>айзрахманова</w:t>
      </w:r>
      <w:proofErr w:type="spellEnd"/>
      <w:r>
        <w:rPr>
          <w:rFonts w:ascii="Times New Roman" w:eastAsia="Calibri" w:hAnsi="Times New Roman"/>
          <w:sz w:val="24"/>
          <w:szCs w:val="24"/>
          <w:shd w:val="clear" w:color="auto" w:fill="FFFFFF"/>
          <w:lang w:eastAsia="en-US"/>
        </w:rPr>
        <w:t>. — Санкт-Петербург</w:t>
      </w:r>
      <w:r w:rsidRPr="008A57B9">
        <w:rPr>
          <w:rFonts w:ascii="Times New Roman" w:eastAsia="Calibri" w:hAnsi="Times New Roman"/>
          <w:sz w:val="24"/>
          <w:szCs w:val="24"/>
          <w:shd w:val="clear" w:color="auto" w:fill="FFFFFF"/>
          <w:lang w:eastAsia="en-US"/>
        </w:rPr>
        <w:t>: Лань, 2020. — 232 с. — ISBN 978-5-8114-5524-9</w:t>
      </w:r>
    </w:p>
    <w:p w:rsidR="00DC6625" w:rsidRPr="008A57B9" w:rsidRDefault="00DC6625" w:rsidP="00217C2D">
      <w:pPr>
        <w:tabs>
          <w:tab w:val="left" w:pos="3717"/>
        </w:tabs>
        <w:spacing w:after="0"/>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w:t>
      </w:r>
      <w:r>
        <w:rPr>
          <w:rFonts w:ascii="Times New Roman" w:eastAsia="Calibri" w:hAnsi="Times New Roman"/>
          <w:sz w:val="24"/>
          <w:szCs w:val="24"/>
          <w:shd w:val="clear" w:color="auto" w:fill="FFFFFF"/>
          <w:lang w:eastAsia="en-US"/>
        </w:rPr>
        <w:t>ных машин и механизмов к работе</w:t>
      </w:r>
      <w:r w:rsidRPr="008A57B9">
        <w:rPr>
          <w:rFonts w:ascii="Times New Roman" w:eastAsia="Calibri" w:hAnsi="Times New Roman"/>
          <w:sz w:val="24"/>
          <w:szCs w:val="24"/>
          <w:shd w:val="clear" w:color="auto" w:fill="FFFFFF"/>
          <w:lang w:eastAsia="en-US"/>
        </w:rPr>
        <w:t>: учебник для СПО / В.И. Нерсесян. –</w:t>
      </w:r>
      <w:r w:rsidRPr="00E11E58">
        <w:t xml:space="preserve"> </w:t>
      </w:r>
      <w:r w:rsidR="00603034">
        <w:rPr>
          <w:rFonts w:ascii="Times New Roman" w:eastAsia="Calibri" w:hAnsi="Times New Roman"/>
          <w:sz w:val="24"/>
          <w:szCs w:val="24"/>
          <w:shd w:val="clear" w:color="auto" w:fill="FFFFFF"/>
          <w:lang w:eastAsia="en-US"/>
        </w:rPr>
        <w:t xml:space="preserve">Москва: Академия, 2019. </w:t>
      </w:r>
      <w:r w:rsidRPr="008A57B9">
        <w:rPr>
          <w:rFonts w:ascii="Times New Roman" w:eastAsia="Calibri" w:hAnsi="Times New Roman"/>
          <w:sz w:val="24"/>
          <w:szCs w:val="24"/>
          <w:shd w:val="clear" w:color="auto" w:fill="FFFFFF"/>
          <w:lang w:eastAsia="en-US"/>
        </w:rPr>
        <w:t>–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rsidR="00DC6625" w:rsidRPr="00E73490" w:rsidRDefault="00DC6625" w:rsidP="00217C2D">
      <w:pPr>
        <w:shd w:val="clear" w:color="auto" w:fill="FFFFFF"/>
        <w:spacing w:after="0"/>
        <w:jc w:val="both"/>
        <w:rPr>
          <w:rFonts w:ascii="Times New Roman" w:hAnsi="Times New Roman"/>
          <w:color w:val="000000"/>
          <w:sz w:val="24"/>
          <w:szCs w:val="24"/>
        </w:rPr>
      </w:pPr>
      <w:r>
        <w:rPr>
          <w:rFonts w:ascii="Times New Roman" w:hAnsi="Times New Roman"/>
          <w:bCs/>
          <w:color w:val="000000"/>
          <w:sz w:val="24"/>
          <w:szCs w:val="24"/>
        </w:rPr>
        <w:t xml:space="preserve">12. </w:t>
      </w:r>
      <w:r w:rsidRPr="00E73490">
        <w:rPr>
          <w:rFonts w:ascii="Times New Roman" w:hAnsi="Times New Roman"/>
          <w:bCs/>
          <w:color w:val="000000"/>
          <w:sz w:val="24"/>
          <w:szCs w:val="24"/>
        </w:rPr>
        <w:t xml:space="preserve">Комплектование машинно-тракторного агрегата для выполнения </w:t>
      </w:r>
      <w:r>
        <w:rPr>
          <w:rFonts w:ascii="Times New Roman" w:hAnsi="Times New Roman"/>
          <w:bCs/>
          <w:color w:val="000000"/>
          <w:sz w:val="24"/>
          <w:szCs w:val="24"/>
        </w:rPr>
        <w:t>сельскохозяйственных работ</w:t>
      </w:r>
      <w:r w:rsidRPr="00E73490">
        <w:rPr>
          <w:rFonts w:ascii="Times New Roman" w:hAnsi="Times New Roman"/>
          <w:bCs/>
          <w:color w:val="000000"/>
          <w:sz w:val="24"/>
          <w:szCs w:val="24"/>
        </w:rPr>
        <w:t xml:space="preserve">: учебное пособие для СПО /В.М. </w:t>
      </w:r>
      <w:hyperlink r:id="rId13" w:history="1">
        <w:r w:rsidRPr="00E73490">
          <w:rPr>
            <w:rFonts w:ascii="Times New Roman" w:hAnsi="Times New Roman"/>
            <w:color w:val="000000"/>
            <w:sz w:val="24"/>
            <w:szCs w:val="24"/>
          </w:rPr>
          <w:t>Тараторкин</w:t>
        </w:r>
      </w:hyperlink>
      <w:r w:rsidRPr="00E73490">
        <w:rPr>
          <w:rFonts w:ascii="Times New Roman" w:hAnsi="Times New Roman"/>
          <w:color w:val="000000"/>
          <w:sz w:val="24"/>
          <w:szCs w:val="24"/>
        </w:rPr>
        <w:t xml:space="preserve">, М. В. </w:t>
      </w:r>
      <w:hyperlink r:id="rId14" w:history="1">
        <w:r w:rsidRPr="00E73490">
          <w:rPr>
            <w:rFonts w:ascii="Times New Roman" w:hAnsi="Times New Roman"/>
            <w:color w:val="000000"/>
            <w:sz w:val="24"/>
            <w:szCs w:val="24"/>
          </w:rPr>
          <w:t>Кузьмин</w:t>
        </w:r>
      </w:hyperlink>
      <w:r w:rsidRPr="00E73490">
        <w:rPr>
          <w:rFonts w:ascii="Times New Roman" w:hAnsi="Times New Roman"/>
          <w:color w:val="000000"/>
          <w:sz w:val="24"/>
          <w:szCs w:val="24"/>
        </w:rPr>
        <w:t>,</w:t>
      </w:r>
      <w:r w:rsidRPr="00E73490">
        <w:rPr>
          <w:rFonts w:ascii="Times New Roman" w:hAnsi="Times New Roman"/>
          <w:sz w:val="24"/>
          <w:szCs w:val="24"/>
        </w:rPr>
        <w:t xml:space="preserve"> </w:t>
      </w:r>
      <w:r w:rsidRPr="00E73490">
        <w:rPr>
          <w:rFonts w:ascii="Times New Roman" w:hAnsi="Times New Roman"/>
          <w:color w:val="000000"/>
          <w:sz w:val="24"/>
          <w:szCs w:val="24"/>
        </w:rPr>
        <w:t>А. С. </w:t>
      </w:r>
      <w:proofErr w:type="spellStart"/>
      <w:r w:rsidR="00350486">
        <w:fldChar w:fldCharType="begin"/>
      </w:r>
      <w:r w:rsidR="00350486">
        <w:instrText xml:space="preserve"> HYPERLINK "https://academia-moscow.ru/authors/detail/346128/" </w:instrText>
      </w:r>
      <w:r w:rsidR="00350486">
        <w:fldChar w:fldCharType="separate"/>
      </w:r>
      <w:r>
        <w:rPr>
          <w:rFonts w:ascii="Times New Roman" w:hAnsi="Times New Roman"/>
          <w:color w:val="000000"/>
          <w:sz w:val="24"/>
          <w:szCs w:val="24"/>
        </w:rPr>
        <w:t>Сметнев</w:t>
      </w:r>
      <w:proofErr w:type="spellEnd"/>
      <w:r>
        <w:rPr>
          <w:rFonts w:ascii="Times New Roman" w:hAnsi="Times New Roman"/>
          <w:color w:val="000000"/>
          <w:sz w:val="24"/>
          <w:szCs w:val="24"/>
        </w:rPr>
        <w:t>.</w:t>
      </w:r>
      <w:r w:rsidRPr="00E73490">
        <w:rPr>
          <w:rFonts w:ascii="Times New Roman" w:hAnsi="Times New Roman"/>
          <w:color w:val="000000"/>
          <w:sz w:val="24"/>
          <w:szCs w:val="24"/>
        </w:rPr>
        <w:t xml:space="preserve"> </w:t>
      </w:r>
      <w:r w:rsidR="00350486">
        <w:rPr>
          <w:rFonts w:ascii="Times New Roman" w:hAnsi="Times New Roman"/>
          <w:color w:val="000000"/>
          <w:sz w:val="24"/>
          <w:szCs w:val="24"/>
        </w:rPr>
        <w:fldChar w:fldCharType="end"/>
      </w:r>
      <w:r w:rsidRPr="00E73490">
        <w:rPr>
          <w:rFonts w:ascii="Times New Roman" w:hAnsi="Times New Roman"/>
          <w:sz w:val="24"/>
          <w:szCs w:val="24"/>
        </w:rPr>
        <w:t xml:space="preserve"> </w:t>
      </w:r>
      <w:r w:rsidRPr="00E73490">
        <w:rPr>
          <w:rFonts w:ascii="Times New Roman" w:hAnsi="Times New Roman"/>
          <w:color w:val="000000"/>
          <w:sz w:val="24"/>
          <w:szCs w:val="24"/>
        </w:rPr>
        <w:t>—</w:t>
      </w:r>
      <w:r w:rsidRPr="00E73490">
        <w:rPr>
          <w:rFonts w:ascii="Times New Roman" w:hAnsi="Times New Roman"/>
          <w:sz w:val="24"/>
          <w:szCs w:val="24"/>
        </w:rPr>
        <w:t xml:space="preserve"> </w:t>
      </w:r>
      <w:r>
        <w:rPr>
          <w:rFonts w:ascii="Times New Roman" w:hAnsi="Times New Roman"/>
          <w:color w:val="000000"/>
          <w:sz w:val="24"/>
          <w:szCs w:val="24"/>
        </w:rPr>
        <w:t xml:space="preserve">Москва: Академия, 2019. — </w:t>
      </w:r>
      <w:r w:rsidRPr="00E73490">
        <w:rPr>
          <w:rFonts w:ascii="Times New Roman" w:hAnsi="Times New Roman"/>
          <w:color w:val="000000"/>
          <w:sz w:val="24"/>
          <w:szCs w:val="24"/>
        </w:rPr>
        <w:t>288 с. —</w:t>
      </w:r>
      <w:r>
        <w:rPr>
          <w:rFonts w:ascii="Times New Roman" w:hAnsi="Times New Roman"/>
          <w:sz w:val="24"/>
          <w:szCs w:val="24"/>
        </w:rPr>
        <w:t xml:space="preserve"> </w:t>
      </w:r>
      <w:r w:rsidRPr="00E73490">
        <w:rPr>
          <w:rFonts w:ascii="Times New Roman" w:hAnsi="Times New Roman"/>
          <w:color w:val="000000"/>
          <w:sz w:val="24"/>
          <w:szCs w:val="24"/>
        </w:rPr>
        <w:t>ISBN издания: 978-5-4468-8450-6</w:t>
      </w:r>
    </w:p>
    <w:p w:rsidR="00DC6625" w:rsidRPr="00E73490" w:rsidRDefault="00DC6625" w:rsidP="00217C2D">
      <w:pPr>
        <w:shd w:val="clear" w:color="auto" w:fill="FFFFFF"/>
        <w:spacing w:after="0"/>
        <w:jc w:val="both"/>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Техническая экспл</w:t>
      </w:r>
      <w:r>
        <w:rPr>
          <w:rFonts w:ascii="Times New Roman" w:hAnsi="Times New Roman"/>
          <w:bCs/>
          <w:color w:val="000000"/>
          <w:sz w:val="24"/>
          <w:szCs w:val="24"/>
        </w:rPr>
        <w:t>уатация средств механизации АПК</w:t>
      </w:r>
      <w:r w:rsidRPr="00E73490">
        <w:rPr>
          <w:rFonts w:ascii="Times New Roman" w:hAnsi="Times New Roman"/>
          <w:bCs/>
          <w:color w:val="000000"/>
          <w:sz w:val="24"/>
          <w:szCs w:val="24"/>
        </w:rPr>
        <w:t xml:space="preserve">: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E73490">
        <w:rPr>
          <w:rFonts w:ascii="Times New Roman" w:hAnsi="Times New Roman"/>
          <w:bCs/>
          <w:color w:val="000000"/>
          <w:sz w:val="24"/>
          <w:szCs w:val="24"/>
        </w:rPr>
        <w:t xml:space="preserve"> Г. Г. Маслов, А. П. </w:t>
      </w:r>
      <w:proofErr w:type="spellStart"/>
      <w:r w:rsidRPr="00E73490">
        <w:rPr>
          <w:rFonts w:ascii="Times New Roman" w:hAnsi="Times New Roman"/>
          <w:bCs/>
          <w:color w:val="000000"/>
          <w:sz w:val="24"/>
          <w:szCs w:val="24"/>
        </w:rPr>
        <w:t>Карабаницкий</w:t>
      </w:r>
      <w:proofErr w:type="spellEnd"/>
      <w:r>
        <w:rPr>
          <w:rFonts w:ascii="Times New Roman" w:hAnsi="Times New Roman"/>
          <w:bCs/>
          <w:color w:val="000000"/>
          <w:sz w:val="24"/>
          <w:szCs w:val="24"/>
        </w:rPr>
        <w:t>. — Санкт-Петербург</w:t>
      </w:r>
      <w:r w:rsidRPr="00E73490">
        <w:rPr>
          <w:rFonts w:ascii="Times New Roman" w:hAnsi="Times New Roman"/>
          <w:bCs/>
          <w:color w:val="000000"/>
          <w:sz w:val="24"/>
          <w:szCs w:val="24"/>
        </w:rPr>
        <w:t>: Лань, 2021. — 192 с. — ISBN 978-5-8114-6964-2</w:t>
      </w:r>
    </w:p>
    <w:p w:rsidR="00DC6625" w:rsidRPr="005F056B" w:rsidRDefault="00DC6625" w:rsidP="00217C2D">
      <w:pPr>
        <w:shd w:val="clear" w:color="auto" w:fill="FFFFFF"/>
        <w:spacing w:after="0"/>
        <w:jc w:val="both"/>
        <w:rPr>
          <w:rFonts w:ascii="Times New Roman" w:hAnsi="Times New Roman"/>
          <w:sz w:val="24"/>
          <w:szCs w:val="24"/>
        </w:rPr>
      </w:pPr>
      <w:r w:rsidRPr="005F056B">
        <w:rPr>
          <w:rFonts w:ascii="Times New Roman" w:hAnsi="Times New Roman"/>
          <w:sz w:val="24"/>
          <w:szCs w:val="24"/>
        </w:rPr>
        <w:t>1</w:t>
      </w:r>
      <w:r w:rsidR="00603034">
        <w:rPr>
          <w:rFonts w:ascii="Times New Roman" w:hAnsi="Times New Roman"/>
          <w:sz w:val="24"/>
          <w:szCs w:val="24"/>
        </w:rPr>
        <w:t>4</w:t>
      </w:r>
      <w:r w:rsidRPr="005F056B">
        <w:rPr>
          <w:rFonts w:ascii="Times New Roman" w:hAnsi="Times New Roman"/>
          <w:sz w:val="24"/>
          <w:szCs w:val="24"/>
        </w:rPr>
        <w:t xml:space="preserve">. </w:t>
      </w:r>
      <w:hyperlink r:id="rId15"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6"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7"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Москва: Академия, 2020. — 336 с. — ISBN издания: 978-5-4468-8646-3</w:t>
      </w:r>
    </w:p>
    <w:p w:rsidR="00DC6625" w:rsidRPr="00847BD2" w:rsidRDefault="00DC6625" w:rsidP="00217C2D">
      <w:pPr>
        <w:contextualSpacing/>
        <w:jc w:val="both"/>
        <w:rPr>
          <w:rFonts w:ascii="Times New Roman" w:hAnsi="Times New Roman"/>
          <w:sz w:val="24"/>
          <w:szCs w:val="24"/>
        </w:rPr>
      </w:pPr>
      <w:r w:rsidRPr="00847BD2">
        <w:rPr>
          <w:rFonts w:ascii="Times New Roman" w:hAnsi="Times New Roman"/>
          <w:sz w:val="24"/>
          <w:szCs w:val="24"/>
        </w:rPr>
        <w:t>1</w:t>
      </w:r>
      <w:r w:rsidR="00603034">
        <w:rPr>
          <w:rFonts w:ascii="Times New Roman" w:hAnsi="Times New Roman"/>
          <w:sz w:val="24"/>
          <w:szCs w:val="24"/>
        </w:rPr>
        <w:t xml:space="preserve">5. </w:t>
      </w:r>
      <w:r w:rsidRPr="00847BD2">
        <w:rPr>
          <w:rFonts w:ascii="Times New Roman" w:hAnsi="Times New Roman"/>
          <w:sz w:val="24"/>
          <w:szCs w:val="24"/>
        </w:rPr>
        <w:t>Силаев, Г. В.  Конс</w:t>
      </w:r>
      <w:r>
        <w:rPr>
          <w:rFonts w:ascii="Times New Roman" w:hAnsi="Times New Roman"/>
          <w:sz w:val="24"/>
          <w:szCs w:val="24"/>
        </w:rPr>
        <w:t>трукция автомобилей и тракторов</w:t>
      </w:r>
      <w:r w:rsidRPr="00847BD2">
        <w:rPr>
          <w:rFonts w:ascii="Times New Roman" w:hAnsi="Times New Roman"/>
          <w:sz w:val="24"/>
          <w:szCs w:val="24"/>
        </w:rPr>
        <w:t xml:space="preserve">: учебник для среднего профессионального образования / Г. В. Силаев. — </w:t>
      </w:r>
      <w:r>
        <w:rPr>
          <w:rFonts w:ascii="Times New Roman" w:hAnsi="Times New Roman"/>
          <w:sz w:val="24"/>
          <w:szCs w:val="24"/>
        </w:rPr>
        <w:t xml:space="preserve">3-е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847BD2">
        <w:rPr>
          <w:rFonts w:ascii="Times New Roman" w:hAnsi="Times New Roman"/>
          <w:sz w:val="24"/>
          <w:szCs w:val="24"/>
        </w:rPr>
        <w:t xml:space="preserve">: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w:t>
      </w:r>
      <w:r>
        <w:rPr>
          <w:rFonts w:ascii="Times New Roman" w:hAnsi="Times New Roman"/>
          <w:sz w:val="24"/>
          <w:szCs w:val="24"/>
        </w:rPr>
        <w:t>ISBN 978-5-534-09967-6. — Текст</w:t>
      </w:r>
      <w:r w:rsidRPr="00847BD2">
        <w:rPr>
          <w:rFonts w:ascii="Times New Roman" w:hAnsi="Times New Roman"/>
          <w:sz w:val="24"/>
          <w:szCs w:val="24"/>
        </w:rPr>
        <w:t xml:space="preserve">: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rsidR="00DC6625" w:rsidRDefault="00603034" w:rsidP="00217C2D">
      <w:pPr>
        <w:contextualSpacing/>
        <w:jc w:val="both"/>
        <w:rPr>
          <w:rFonts w:ascii="Times New Roman" w:hAnsi="Times New Roman"/>
          <w:sz w:val="24"/>
          <w:szCs w:val="24"/>
        </w:rPr>
      </w:pPr>
      <w:r>
        <w:rPr>
          <w:rFonts w:ascii="Times New Roman" w:hAnsi="Times New Roman"/>
          <w:sz w:val="24"/>
          <w:szCs w:val="24"/>
        </w:rPr>
        <w:t xml:space="preserve">16. </w:t>
      </w:r>
      <w:proofErr w:type="spellStart"/>
      <w:r w:rsidR="00DC6625" w:rsidRPr="00847BD2">
        <w:rPr>
          <w:rFonts w:ascii="Times New Roman" w:hAnsi="Times New Roman"/>
          <w:sz w:val="24"/>
          <w:szCs w:val="24"/>
        </w:rPr>
        <w:t>Жолобов</w:t>
      </w:r>
      <w:proofErr w:type="spellEnd"/>
      <w:r w:rsidR="00DC6625" w:rsidRPr="00847BD2">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00DC6625" w:rsidRPr="00847BD2">
        <w:rPr>
          <w:rFonts w:ascii="Times New Roman" w:hAnsi="Times New Roman"/>
          <w:sz w:val="24"/>
          <w:szCs w:val="24"/>
        </w:rPr>
        <w:t>Жолобов</w:t>
      </w:r>
      <w:proofErr w:type="spellEnd"/>
      <w:r w:rsidR="00DC6625" w:rsidRPr="00847BD2">
        <w:rPr>
          <w:rFonts w:ascii="Times New Roman" w:hAnsi="Times New Roman"/>
          <w:sz w:val="24"/>
          <w:szCs w:val="24"/>
        </w:rPr>
        <w:t xml:space="preserve">. — 2-е изд., </w:t>
      </w:r>
      <w:proofErr w:type="spellStart"/>
      <w:r w:rsidR="00DC6625" w:rsidRPr="00847BD2">
        <w:rPr>
          <w:rFonts w:ascii="Times New Roman" w:hAnsi="Times New Roman"/>
          <w:sz w:val="24"/>
          <w:szCs w:val="24"/>
        </w:rPr>
        <w:t>перераб</w:t>
      </w:r>
      <w:proofErr w:type="spellEnd"/>
      <w:proofErr w:type="gramStart"/>
      <w:r w:rsidR="00DC6625" w:rsidRPr="00847BD2">
        <w:rPr>
          <w:rFonts w:ascii="Times New Roman" w:hAnsi="Times New Roman"/>
          <w:sz w:val="24"/>
          <w:szCs w:val="24"/>
        </w:rPr>
        <w:t>.</w:t>
      </w:r>
      <w:proofErr w:type="gramEnd"/>
      <w:r w:rsidR="00DC6625" w:rsidRPr="00847BD2">
        <w:rPr>
          <w:rFonts w:ascii="Times New Roman" w:hAnsi="Times New Roman"/>
          <w:sz w:val="24"/>
          <w:szCs w:val="24"/>
        </w:rPr>
        <w:t xml:space="preserve"> и доп. — Москва: Издательство </w:t>
      </w:r>
      <w:proofErr w:type="spellStart"/>
      <w:r w:rsidR="00DC6625" w:rsidRPr="00847BD2">
        <w:rPr>
          <w:rFonts w:ascii="Times New Roman" w:hAnsi="Times New Roman"/>
          <w:sz w:val="24"/>
          <w:szCs w:val="24"/>
        </w:rPr>
        <w:t>Юрайт</w:t>
      </w:r>
      <w:proofErr w:type="spellEnd"/>
      <w:r w:rsidR="00DC6625" w:rsidRPr="00847BD2">
        <w:rPr>
          <w:rFonts w:ascii="Times New Roman" w:hAnsi="Times New Roman"/>
          <w:sz w:val="24"/>
          <w:szCs w:val="24"/>
        </w:rPr>
        <w:t>, 2022. — 265 с. — (Профессиональное образование). — ISBN 978-5-534-06883-2</w:t>
      </w:r>
      <w:r w:rsidR="00DC6625">
        <w:rPr>
          <w:rFonts w:ascii="Times New Roman" w:hAnsi="Times New Roman"/>
          <w:sz w:val="24"/>
          <w:szCs w:val="24"/>
        </w:rPr>
        <w:t>.</w:t>
      </w:r>
    </w:p>
    <w:p w:rsidR="00DC6625" w:rsidRPr="002D42A5" w:rsidRDefault="00DC6625" w:rsidP="00DC6625">
      <w:pPr>
        <w:spacing w:after="0"/>
        <w:ind w:firstLine="709"/>
        <w:contextualSpacing/>
        <w:rPr>
          <w:rFonts w:ascii="Times New Roman" w:hAnsi="Times New Roman"/>
          <w:b/>
          <w:sz w:val="24"/>
          <w:szCs w:val="24"/>
        </w:rPr>
      </w:pPr>
      <w:r w:rsidRPr="002D42A5">
        <w:rPr>
          <w:rFonts w:ascii="Times New Roman" w:hAnsi="Times New Roman"/>
          <w:b/>
          <w:sz w:val="24"/>
          <w:szCs w:val="24"/>
        </w:rPr>
        <w:t>3.2.2. Основные электронные издания</w:t>
      </w:r>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217C2D">
        <w:rPr>
          <w:rFonts w:ascii="Times New Roman" w:hAnsi="Times New Roman"/>
          <w:b/>
          <w:sz w:val="24"/>
          <w:szCs w:val="24"/>
        </w:rPr>
        <w:t xml:space="preserve">. — </w:t>
      </w:r>
      <w:r w:rsidRPr="002D42A5">
        <w:rPr>
          <w:rFonts w:ascii="Times New Roman" w:hAnsi="Times New Roman"/>
          <w:sz w:val="24"/>
          <w:szCs w:val="24"/>
        </w:rPr>
        <w:t xml:space="preserve">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8" w:history="1">
        <w:r w:rsidRPr="002D42A5">
          <w:rPr>
            <w:rStyle w:val="ab"/>
            <w:rFonts w:ascii="Times New Roman" w:hAnsi="Times New Roman"/>
            <w:sz w:val="24"/>
            <w:szCs w:val="24"/>
          </w:rPr>
          <w:t>https://profspo.ru/books/120173</w:t>
        </w:r>
      </w:hyperlink>
      <w:r w:rsidRPr="002D42A5">
        <w:rPr>
          <w:rFonts w:ascii="Times New Roman" w:hAnsi="Times New Roman"/>
          <w:sz w:val="24"/>
          <w:szCs w:val="24"/>
        </w:rPr>
        <w:t xml:space="preserve"> </w:t>
      </w:r>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Р. Валиев,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 Саратов: Профобразование, 2022. — 250 c. — ISBN 978-5-4488-1482-2. — 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9" w:history="1">
        <w:r w:rsidRPr="002D42A5">
          <w:rPr>
            <w:rStyle w:val="ab"/>
            <w:rFonts w:ascii="Times New Roman" w:hAnsi="Times New Roman"/>
            <w:sz w:val="24"/>
            <w:szCs w:val="24"/>
          </w:rPr>
          <w:t>https://profspo.ru/books/120174</w:t>
        </w:r>
      </w:hyperlink>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3. Машины для заготовки кормов: регулировка, настройка и эксплуатация: учебное пособие /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А. В. Дмитриев, А. Р. Валиев, С. М. </w:t>
      </w:r>
      <w:proofErr w:type="spellStart"/>
      <w:r w:rsidRPr="002D42A5">
        <w:rPr>
          <w:rFonts w:ascii="Times New Roman" w:hAnsi="Times New Roman"/>
          <w:sz w:val="24"/>
          <w:szCs w:val="24"/>
        </w:rPr>
        <w:t>Яхин</w:t>
      </w:r>
      <w:proofErr w:type="spellEnd"/>
      <w:r w:rsidRPr="002D42A5">
        <w:rPr>
          <w:rFonts w:ascii="Times New Roman" w:hAnsi="Times New Roman"/>
          <w:sz w:val="24"/>
          <w:szCs w:val="24"/>
        </w:rPr>
        <w:t xml:space="preserve">. — 3-е изд., стер. — Санкт-Петербург: Лань, 2021. — 200 с. — ISBN 978-5-8114-2171-8. — Текс: электронный // Лань: электронно-библиотечная система. — URL: </w:t>
      </w:r>
      <w:hyperlink r:id="rId20" w:history="1">
        <w:r w:rsidRPr="002D42A5">
          <w:rPr>
            <w:rStyle w:val="ab"/>
            <w:rFonts w:ascii="Times New Roman" w:hAnsi="Times New Roman"/>
            <w:sz w:val="24"/>
            <w:szCs w:val="24"/>
          </w:rPr>
          <w:t>https://e.lanbook.com/book/169501</w:t>
        </w:r>
      </w:hyperlink>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4.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xml:space="preserve">, Е. В. Современные зерноуборочные комбайны: учебное пособие / Е. В.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5. Технические средства для раздачи кормов на фермах крупного рогатого скота: учебное пособие / А. Р. Валиев, Ю. Х. </w:t>
      </w:r>
      <w:proofErr w:type="spellStart"/>
      <w:r w:rsidRPr="002D42A5">
        <w:rPr>
          <w:rFonts w:ascii="Times New Roman" w:hAnsi="Times New Roman"/>
          <w:sz w:val="24"/>
          <w:szCs w:val="24"/>
        </w:rPr>
        <w:t>Шогенов</w:t>
      </w:r>
      <w:proofErr w:type="spellEnd"/>
      <w:r w:rsidRPr="002D42A5">
        <w:rPr>
          <w:rFonts w:ascii="Times New Roman" w:hAnsi="Times New Roman"/>
          <w:sz w:val="24"/>
          <w:szCs w:val="24"/>
        </w:rPr>
        <w:t xml:space="preserve">,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2D42A5">
          <w:rPr>
            <w:rStyle w:val="ab"/>
            <w:rFonts w:ascii="Times New Roman" w:hAnsi="Times New Roman"/>
            <w:sz w:val="24"/>
            <w:szCs w:val="24"/>
          </w:rPr>
          <w:t>https://e.lanbook.com/book/143127</w:t>
        </w:r>
      </w:hyperlink>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6. Современное оборудование для доения коров: учебное пособие / А. Р. Валиев, Ю. А. Иванов,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w:t>
      </w:r>
      <w:r w:rsidRPr="002D42A5">
        <w:rPr>
          <w:rFonts w:ascii="Times New Roman" w:hAnsi="Times New Roman"/>
          <w:sz w:val="24"/>
          <w:szCs w:val="24"/>
        </w:rPr>
        <w:lastRenderedPageBreak/>
        <w:t xml:space="preserve">232 с. — ISBN 978-5-8114-5524-9. — Текст: электронный // Лань: электронно-библиотечная система. — URL: </w:t>
      </w:r>
      <w:hyperlink r:id="rId22" w:history="1">
        <w:r w:rsidRPr="002D42A5">
          <w:rPr>
            <w:rStyle w:val="ab"/>
            <w:rFonts w:ascii="Times New Roman" w:hAnsi="Times New Roman"/>
            <w:sz w:val="24"/>
            <w:szCs w:val="24"/>
          </w:rPr>
          <w:t>https://e.lanbook.com/book/143128</w:t>
        </w:r>
      </w:hyperlink>
      <w:r w:rsidRPr="002D42A5">
        <w:rPr>
          <w:rFonts w:ascii="Times New Roman" w:hAnsi="Times New Roman"/>
          <w:sz w:val="24"/>
          <w:szCs w:val="24"/>
        </w:rPr>
        <w:t xml:space="preserve"> </w:t>
      </w:r>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7.</w:t>
      </w:r>
      <w:r w:rsidR="00603034">
        <w:rPr>
          <w:rFonts w:ascii="Times New Roman" w:hAnsi="Times New Roman"/>
          <w:sz w:val="24"/>
          <w:szCs w:val="24"/>
        </w:rPr>
        <w:t xml:space="preserve">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 2-е изд., </w:t>
      </w:r>
      <w:proofErr w:type="spellStart"/>
      <w:r w:rsidRPr="002D42A5">
        <w:rPr>
          <w:rFonts w:ascii="Times New Roman" w:hAnsi="Times New Roman"/>
          <w:sz w:val="24"/>
          <w:szCs w:val="24"/>
        </w:rPr>
        <w:t>перераб</w:t>
      </w:r>
      <w:proofErr w:type="spellEnd"/>
      <w:proofErr w:type="gramStart"/>
      <w:r w:rsidRPr="002D42A5">
        <w:rPr>
          <w:rFonts w:ascii="Times New Roman" w:hAnsi="Times New Roman"/>
          <w:sz w:val="24"/>
          <w:szCs w:val="24"/>
        </w:rPr>
        <w:t>.</w:t>
      </w:r>
      <w:proofErr w:type="gramEnd"/>
      <w:r w:rsidRPr="002D42A5">
        <w:rPr>
          <w:rFonts w:ascii="Times New Roman" w:hAnsi="Times New Roman"/>
          <w:sz w:val="24"/>
          <w:szCs w:val="24"/>
        </w:rPr>
        <w:t xml:space="preserve"> и доп. — Москва: Издательство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[сайт]. — URL: </w:t>
      </w:r>
      <w:hyperlink r:id="rId23" w:history="1">
        <w:r w:rsidRPr="002D42A5">
          <w:rPr>
            <w:rStyle w:val="ab"/>
            <w:rFonts w:ascii="Times New Roman" w:hAnsi="Times New Roman"/>
            <w:sz w:val="24"/>
            <w:szCs w:val="24"/>
          </w:rPr>
          <w:t>https://urait.ru/bcode/492965</w:t>
        </w:r>
      </w:hyperlink>
    </w:p>
    <w:p w:rsidR="00DC6625" w:rsidRPr="002D42A5" w:rsidRDefault="00603034" w:rsidP="00217C2D">
      <w:pPr>
        <w:spacing w:after="0"/>
        <w:contextualSpacing/>
        <w:jc w:val="both"/>
        <w:rPr>
          <w:rFonts w:ascii="Times New Roman" w:hAnsi="Times New Roman"/>
          <w:sz w:val="24"/>
          <w:szCs w:val="24"/>
        </w:rPr>
      </w:pPr>
      <w:r>
        <w:rPr>
          <w:rFonts w:ascii="Times New Roman" w:hAnsi="Times New Roman"/>
          <w:sz w:val="24"/>
          <w:szCs w:val="24"/>
        </w:rPr>
        <w:t>8</w:t>
      </w:r>
      <w:r w:rsidR="00DC6625" w:rsidRPr="002D42A5">
        <w:rPr>
          <w:rFonts w:ascii="Times New Roman" w:hAnsi="Times New Roman"/>
          <w:sz w:val="24"/>
          <w:szCs w:val="24"/>
        </w:rPr>
        <w:t xml:space="preserve">. Маслов, Г. Г. Техническая эксплуатация средств механизации АПК: учебное пособие для </w:t>
      </w:r>
      <w:proofErr w:type="spellStart"/>
      <w:r w:rsidR="00DC6625" w:rsidRPr="002D42A5">
        <w:rPr>
          <w:rFonts w:ascii="Times New Roman" w:hAnsi="Times New Roman"/>
          <w:sz w:val="24"/>
          <w:szCs w:val="24"/>
        </w:rPr>
        <w:t>спо</w:t>
      </w:r>
      <w:proofErr w:type="spellEnd"/>
      <w:r w:rsidR="00DC6625" w:rsidRPr="002D42A5">
        <w:rPr>
          <w:rFonts w:ascii="Times New Roman" w:hAnsi="Times New Roman"/>
          <w:sz w:val="24"/>
          <w:szCs w:val="24"/>
        </w:rPr>
        <w:t xml:space="preserve"> / Г. Г. Маслов, А. П. </w:t>
      </w:r>
      <w:proofErr w:type="spellStart"/>
      <w:r w:rsidR="00DC6625" w:rsidRPr="002D42A5">
        <w:rPr>
          <w:rFonts w:ascii="Times New Roman" w:hAnsi="Times New Roman"/>
          <w:sz w:val="24"/>
          <w:szCs w:val="24"/>
        </w:rPr>
        <w:t>Карабаницкий</w:t>
      </w:r>
      <w:proofErr w:type="spellEnd"/>
      <w:r w:rsidR="00DC6625" w:rsidRPr="002D42A5">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4" w:history="1">
        <w:r w:rsidR="00DC6625" w:rsidRPr="002D42A5">
          <w:rPr>
            <w:rStyle w:val="ab"/>
            <w:rFonts w:ascii="Times New Roman" w:hAnsi="Times New Roman"/>
            <w:sz w:val="24"/>
            <w:szCs w:val="24"/>
          </w:rPr>
          <w:t>https://e.lanbook.com/book/153927</w:t>
        </w:r>
      </w:hyperlink>
    </w:p>
    <w:p w:rsidR="00DC6625" w:rsidRPr="002D42A5" w:rsidRDefault="00DC6625" w:rsidP="00DC6625">
      <w:pPr>
        <w:suppressAutoHyphens/>
        <w:spacing w:after="0"/>
        <w:ind w:firstLine="709"/>
        <w:contextualSpacing/>
        <w:rPr>
          <w:rFonts w:ascii="Times New Roman" w:hAnsi="Times New Roman"/>
          <w:bCs/>
          <w:i/>
          <w:sz w:val="24"/>
          <w:szCs w:val="24"/>
        </w:rPr>
      </w:pPr>
      <w:r w:rsidRPr="002D42A5">
        <w:rPr>
          <w:rFonts w:ascii="Times New Roman" w:hAnsi="Times New Roman"/>
          <w:b/>
          <w:bCs/>
          <w:sz w:val="24"/>
          <w:szCs w:val="24"/>
        </w:rPr>
        <w:t xml:space="preserve">3.2.3. Дополнительные источники </w:t>
      </w:r>
    </w:p>
    <w:p w:rsidR="00DC6625" w:rsidRPr="002D42A5" w:rsidRDefault="00DC6625" w:rsidP="00217C2D">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1. Техническое обеспечение животноводства: учебное пособие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А. И. </w:t>
      </w:r>
      <w:proofErr w:type="spellStart"/>
      <w:r w:rsidRPr="002D42A5">
        <w:rPr>
          <w:rFonts w:ascii="Times New Roman" w:hAnsi="Times New Roman"/>
          <w:bCs/>
          <w:sz w:val="24"/>
          <w:szCs w:val="24"/>
        </w:rPr>
        <w:t>Завражнов</w:t>
      </w:r>
      <w:proofErr w:type="spellEnd"/>
      <w:r w:rsidRPr="002D42A5">
        <w:rPr>
          <w:rFonts w:ascii="Times New Roman" w:hAnsi="Times New Roman"/>
          <w:bCs/>
          <w:sz w:val="24"/>
          <w:szCs w:val="24"/>
        </w:rPr>
        <w:t xml:space="preserve">, С. М. Ведищев, М. К. </w:t>
      </w:r>
      <w:proofErr w:type="spellStart"/>
      <w:r w:rsidRPr="002D42A5">
        <w:rPr>
          <w:rFonts w:ascii="Times New Roman" w:hAnsi="Times New Roman"/>
          <w:bCs/>
          <w:sz w:val="24"/>
          <w:szCs w:val="24"/>
        </w:rPr>
        <w:t>Бралиев</w:t>
      </w:r>
      <w:proofErr w:type="spellEnd"/>
      <w:r w:rsidRPr="002D42A5">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5" w:history="1">
        <w:r w:rsidRPr="002D42A5">
          <w:rPr>
            <w:rStyle w:val="ab"/>
            <w:rFonts w:ascii="Times New Roman" w:hAnsi="Times New Roman"/>
            <w:bCs/>
            <w:sz w:val="24"/>
            <w:szCs w:val="24"/>
          </w:rPr>
          <w:t>https://e.lanbook.com/book/151204</w:t>
        </w:r>
      </w:hyperlink>
    </w:p>
    <w:p w:rsidR="00DC6625" w:rsidRPr="002D42A5" w:rsidRDefault="00DC6625" w:rsidP="00217C2D">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2. Технология механизированных работ в сельском хозяйстве: учебник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Л. И. </w:t>
      </w:r>
      <w:proofErr w:type="spellStart"/>
      <w:r w:rsidRPr="002D42A5">
        <w:rPr>
          <w:rFonts w:ascii="Times New Roman" w:hAnsi="Times New Roman"/>
          <w:bCs/>
          <w:sz w:val="24"/>
          <w:szCs w:val="24"/>
        </w:rPr>
        <w:t>Высочкина</w:t>
      </w:r>
      <w:proofErr w:type="spellEnd"/>
      <w:r w:rsidRPr="002D42A5">
        <w:rPr>
          <w:rFonts w:ascii="Times New Roman" w:hAnsi="Times New Roman"/>
          <w:bCs/>
          <w:sz w:val="24"/>
          <w:szCs w:val="24"/>
        </w:rPr>
        <w:t xml:space="preserve">, М. В. Данилов, И. В. Капустин, Д. И. </w:t>
      </w:r>
      <w:proofErr w:type="spellStart"/>
      <w:r w:rsidRPr="002D42A5">
        <w:rPr>
          <w:rFonts w:ascii="Times New Roman" w:hAnsi="Times New Roman"/>
          <w:bCs/>
          <w:sz w:val="24"/>
          <w:szCs w:val="24"/>
        </w:rPr>
        <w:t>Грицай</w:t>
      </w:r>
      <w:proofErr w:type="spellEnd"/>
      <w:r w:rsidRPr="002D42A5">
        <w:rPr>
          <w:rFonts w:ascii="Times New Roman" w:hAnsi="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C6625" w:rsidRPr="002D42A5" w:rsidRDefault="00DC6625" w:rsidP="00217C2D">
      <w:pPr>
        <w:suppressAutoHyphens/>
        <w:spacing w:after="0"/>
        <w:contextualSpacing/>
        <w:jc w:val="both"/>
        <w:rPr>
          <w:rFonts w:ascii="Times New Roman" w:hAnsi="Times New Roman"/>
          <w:bCs/>
          <w:sz w:val="24"/>
          <w:szCs w:val="24"/>
        </w:rPr>
      </w:pPr>
      <w:r w:rsidRPr="002D42A5">
        <w:rPr>
          <w:rFonts w:ascii="Times New Roman" w:hAnsi="Times New Roman"/>
          <w:bCs/>
          <w:sz w:val="24"/>
          <w:szCs w:val="24"/>
        </w:rPr>
        <w:t xml:space="preserve">3. Гуляев, В. П. Сельскохозяйственные машины: учебное пособие / В. П. Гуляев, Т. Ф. </w:t>
      </w:r>
      <w:proofErr w:type="spellStart"/>
      <w:r w:rsidRPr="002D42A5">
        <w:rPr>
          <w:rFonts w:ascii="Times New Roman" w:hAnsi="Times New Roman"/>
          <w:bCs/>
          <w:sz w:val="24"/>
          <w:szCs w:val="24"/>
        </w:rPr>
        <w:t>Гаврильева</w:t>
      </w:r>
      <w:proofErr w:type="spellEnd"/>
      <w:r w:rsidRPr="002D42A5">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C6625" w:rsidRPr="002D42A5" w:rsidRDefault="00DC6625" w:rsidP="00217C2D">
      <w:pPr>
        <w:spacing w:after="0"/>
        <w:contextualSpacing/>
        <w:jc w:val="both"/>
        <w:rPr>
          <w:rFonts w:ascii="Times New Roman" w:hAnsi="Times New Roman"/>
          <w:sz w:val="24"/>
          <w:szCs w:val="24"/>
        </w:rPr>
      </w:pPr>
      <w:r w:rsidRPr="002D42A5">
        <w:rPr>
          <w:rFonts w:ascii="Times New Roman" w:hAnsi="Times New Roman"/>
          <w:sz w:val="24"/>
          <w:szCs w:val="24"/>
        </w:rPr>
        <w:t xml:space="preserve">4. Максимов, И. И. Сельскохозяйственные машины. Практикум: учебное пособие для </w:t>
      </w:r>
      <w:proofErr w:type="spellStart"/>
      <w:r w:rsidRPr="002D42A5">
        <w:rPr>
          <w:rFonts w:ascii="Times New Roman" w:hAnsi="Times New Roman"/>
          <w:sz w:val="24"/>
          <w:szCs w:val="24"/>
        </w:rPr>
        <w:t>спо</w:t>
      </w:r>
      <w:proofErr w:type="spellEnd"/>
      <w:r w:rsidRPr="002D42A5">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6" w:history="1">
        <w:r w:rsidRPr="002D42A5">
          <w:rPr>
            <w:rStyle w:val="ab"/>
            <w:rFonts w:ascii="Times New Roman" w:hAnsi="Times New Roman"/>
            <w:sz w:val="24"/>
            <w:szCs w:val="24"/>
          </w:rPr>
          <w:t>https://e.lanbook.com/book/152636</w:t>
        </w:r>
      </w:hyperlink>
    </w:p>
    <w:p w:rsidR="00DC6625" w:rsidRPr="002D42A5" w:rsidRDefault="00603034" w:rsidP="00217C2D">
      <w:pPr>
        <w:spacing w:after="0"/>
        <w:contextualSpacing/>
        <w:jc w:val="both"/>
        <w:rPr>
          <w:rFonts w:ascii="Times New Roman" w:hAnsi="Times New Roman"/>
          <w:sz w:val="24"/>
          <w:szCs w:val="24"/>
        </w:rPr>
      </w:pPr>
      <w:r>
        <w:rPr>
          <w:rFonts w:ascii="Times New Roman" w:hAnsi="Times New Roman"/>
          <w:sz w:val="24"/>
          <w:szCs w:val="24"/>
        </w:rPr>
        <w:t>5</w:t>
      </w:r>
      <w:r w:rsidR="00DC6625" w:rsidRPr="002D42A5">
        <w:rPr>
          <w:rFonts w:ascii="Times New Roman" w:hAnsi="Times New Roman"/>
          <w:sz w:val="24"/>
          <w:szCs w:val="24"/>
        </w:rPr>
        <w:t>.</w:t>
      </w:r>
      <w:r w:rsidRPr="002D42A5">
        <w:rPr>
          <w:rFonts w:ascii="Times New Roman" w:hAnsi="Times New Roman"/>
          <w:sz w:val="24"/>
          <w:szCs w:val="24"/>
        </w:rPr>
        <w:t xml:space="preserve"> </w:t>
      </w:r>
      <w:r w:rsidR="00DC6625" w:rsidRPr="002D42A5">
        <w:rPr>
          <w:rFonts w:ascii="Times New Roman" w:hAnsi="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[и др.]; ответственный редактор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7" w:history="1">
        <w:r w:rsidR="00DC6625" w:rsidRPr="002D42A5">
          <w:rPr>
            <w:rStyle w:val="ab"/>
            <w:rFonts w:ascii="Times New Roman" w:hAnsi="Times New Roman"/>
            <w:sz w:val="24"/>
            <w:szCs w:val="24"/>
          </w:rPr>
          <w:t>https://urait.ru/bcode/497001</w:t>
        </w:r>
      </w:hyperlink>
    </w:p>
    <w:p w:rsidR="00DC6625" w:rsidRPr="002D42A5" w:rsidRDefault="00603034" w:rsidP="00217C2D">
      <w:pPr>
        <w:spacing w:after="0"/>
        <w:contextualSpacing/>
        <w:jc w:val="both"/>
        <w:rPr>
          <w:rFonts w:ascii="Times New Roman" w:hAnsi="Times New Roman"/>
          <w:sz w:val="24"/>
          <w:szCs w:val="24"/>
        </w:rPr>
      </w:pPr>
      <w:r>
        <w:rPr>
          <w:rFonts w:ascii="Times New Roman" w:hAnsi="Times New Roman"/>
          <w:sz w:val="24"/>
          <w:szCs w:val="24"/>
        </w:rPr>
        <w:t>6</w:t>
      </w:r>
      <w:r w:rsidR="00DC6625" w:rsidRPr="002D42A5">
        <w:rPr>
          <w:rFonts w:ascii="Times New Roman" w:hAnsi="Times New Roman"/>
          <w:sz w:val="24"/>
          <w:szCs w:val="24"/>
        </w:rPr>
        <w:t>.</w:t>
      </w:r>
      <w:r>
        <w:rPr>
          <w:rFonts w:ascii="Times New Roman" w:hAnsi="Times New Roman"/>
          <w:sz w:val="24"/>
          <w:szCs w:val="24"/>
        </w:rPr>
        <w:t xml:space="preserve"> Сафиуллин, Р. Н. </w:t>
      </w:r>
      <w:r w:rsidR="00DC6625" w:rsidRPr="002D42A5">
        <w:rPr>
          <w:rFonts w:ascii="Times New Roman" w:hAnsi="Times New Roman"/>
          <w:sz w:val="24"/>
          <w:szCs w:val="24"/>
        </w:rPr>
        <w:t xml:space="preserve">Эксплуатация автомобилей: учебник для среднего профессионального образования / Р. Н. Сафиуллин, А. Г. </w:t>
      </w:r>
      <w:proofErr w:type="spellStart"/>
      <w:r w:rsidR="00DC6625" w:rsidRPr="002D42A5">
        <w:rPr>
          <w:rFonts w:ascii="Times New Roman" w:hAnsi="Times New Roman"/>
          <w:sz w:val="24"/>
          <w:szCs w:val="24"/>
        </w:rPr>
        <w:t>Башкардин</w:t>
      </w:r>
      <w:proofErr w:type="spellEnd"/>
      <w:r w:rsidR="00DC6625" w:rsidRPr="002D42A5">
        <w:rPr>
          <w:rFonts w:ascii="Times New Roman" w:hAnsi="Times New Roman"/>
          <w:sz w:val="24"/>
          <w:szCs w:val="24"/>
        </w:rPr>
        <w:t xml:space="preserve">. — 2-е изд., </w:t>
      </w:r>
      <w:proofErr w:type="spellStart"/>
      <w:r w:rsidR="00DC6625" w:rsidRPr="002D42A5">
        <w:rPr>
          <w:rFonts w:ascii="Times New Roman" w:hAnsi="Times New Roman"/>
          <w:sz w:val="24"/>
          <w:szCs w:val="24"/>
        </w:rPr>
        <w:t>испр</w:t>
      </w:r>
      <w:proofErr w:type="spellEnd"/>
      <w:proofErr w:type="gramStart"/>
      <w:r w:rsidR="00DC6625" w:rsidRPr="002D42A5">
        <w:rPr>
          <w:rFonts w:ascii="Times New Roman" w:hAnsi="Times New Roman"/>
          <w:sz w:val="24"/>
          <w:szCs w:val="24"/>
        </w:rPr>
        <w:t>.</w:t>
      </w:r>
      <w:proofErr w:type="gramEnd"/>
      <w:r w:rsidR="00DC6625" w:rsidRPr="002D42A5">
        <w:rPr>
          <w:rFonts w:ascii="Times New Roman" w:hAnsi="Times New Roman"/>
          <w:sz w:val="24"/>
          <w:szCs w:val="24"/>
        </w:rPr>
        <w:t xml:space="preserve"> и доп.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8" w:history="1">
        <w:r w:rsidR="00DC6625" w:rsidRPr="002D42A5">
          <w:rPr>
            <w:rStyle w:val="ab"/>
            <w:rFonts w:ascii="Times New Roman" w:hAnsi="Times New Roman"/>
            <w:sz w:val="24"/>
            <w:szCs w:val="24"/>
          </w:rPr>
          <w:t>https://urait.ru/bcode/496181</w:t>
        </w:r>
      </w:hyperlink>
    </w:p>
    <w:p w:rsidR="008B0A50" w:rsidRPr="00082D60" w:rsidRDefault="00BF24A2" w:rsidP="008B0A50">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.3. Организаци</w:t>
      </w:r>
      <w:r w:rsidR="009E00A8">
        <w:rPr>
          <w:rFonts w:ascii="Times New Roman" w:hAnsi="Times New Roman" w:cs="Times New Roman"/>
          <w:b/>
          <w:sz w:val="24"/>
          <w:szCs w:val="24"/>
        </w:rPr>
        <w:t>я</w:t>
      </w:r>
      <w:r w:rsidR="008B0A50" w:rsidRPr="00082D60">
        <w:rPr>
          <w:rFonts w:ascii="Times New Roman" w:hAnsi="Times New Roman" w:cs="Times New Roman"/>
          <w:b/>
          <w:sz w:val="24"/>
          <w:szCs w:val="24"/>
        </w:rPr>
        <w:t xml:space="preserve"> образовательного процесса</w:t>
      </w:r>
    </w:p>
    <w:p w:rsidR="008B0A50" w:rsidRPr="00082D60" w:rsidRDefault="008B0A50" w:rsidP="00BF24A2">
      <w:pPr>
        <w:spacing w:after="0"/>
        <w:ind w:firstLine="709"/>
        <w:jc w:val="both"/>
        <w:rPr>
          <w:rFonts w:ascii="Times New Roman" w:hAnsi="Times New Roman" w:cs="Times New Roman"/>
          <w:sz w:val="24"/>
          <w:szCs w:val="24"/>
        </w:rPr>
      </w:pPr>
      <w:r w:rsidRPr="00082D60">
        <w:rPr>
          <w:rFonts w:ascii="Times New Roman" w:hAnsi="Times New Roman" w:cs="Times New Roman"/>
          <w:sz w:val="24"/>
          <w:szCs w:val="24"/>
        </w:rPr>
        <w:t>Освоение програм</w:t>
      </w:r>
      <w:r w:rsidR="009E00A8">
        <w:rPr>
          <w:rFonts w:ascii="Times New Roman" w:hAnsi="Times New Roman" w:cs="Times New Roman"/>
          <w:sz w:val="24"/>
          <w:szCs w:val="24"/>
        </w:rPr>
        <w:t>мы производственной практики ПП.</w:t>
      </w:r>
      <w:r w:rsidRPr="00082D60">
        <w:rPr>
          <w:rFonts w:ascii="Times New Roman" w:hAnsi="Times New Roman" w:cs="Times New Roman"/>
          <w:sz w:val="24"/>
          <w:szCs w:val="24"/>
        </w:rPr>
        <w:t>0</w:t>
      </w:r>
      <w:r w:rsidR="00603034">
        <w:rPr>
          <w:rFonts w:ascii="Times New Roman" w:hAnsi="Times New Roman" w:cs="Times New Roman"/>
          <w:sz w:val="24"/>
          <w:szCs w:val="24"/>
        </w:rPr>
        <w:t>2</w:t>
      </w:r>
      <w:r w:rsidR="009E00A8">
        <w:rPr>
          <w:rFonts w:ascii="Times New Roman" w:hAnsi="Times New Roman" w:cs="Times New Roman"/>
          <w:sz w:val="24"/>
          <w:szCs w:val="24"/>
        </w:rPr>
        <w:t xml:space="preserve">. </w:t>
      </w:r>
      <w:r w:rsidR="00603034" w:rsidRPr="00603034">
        <w:rPr>
          <w:rFonts w:ascii="Times New Roman" w:hAnsi="Times New Roman" w:cs="Times New Roman"/>
          <w:sz w:val="24"/>
          <w:szCs w:val="24"/>
        </w:rPr>
        <w:t>Ремонт сельскохозяйственной техники и оборудования</w:t>
      </w:r>
      <w:r w:rsidR="00BF24A2">
        <w:rPr>
          <w:rFonts w:ascii="Times New Roman" w:hAnsi="Times New Roman" w:cs="Times New Roman"/>
          <w:sz w:val="24"/>
          <w:szCs w:val="24"/>
        </w:rPr>
        <w:t xml:space="preserve"> </w:t>
      </w:r>
      <w:r w:rsidRPr="00082D60">
        <w:rPr>
          <w:rFonts w:ascii="Times New Roman" w:hAnsi="Times New Roman" w:cs="Times New Roman"/>
          <w:sz w:val="24"/>
          <w:szCs w:val="24"/>
        </w:rPr>
        <w:t xml:space="preserve">базируется на изучении междисциплинарных курсов </w:t>
      </w:r>
      <w:r w:rsidR="00BF24A2" w:rsidRPr="005C2990">
        <w:rPr>
          <w:rFonts w:ascii="Times New Roman" w:hAnsi="Times New Roman" w:cs="Times New Roman"/>
          <w:sz w:val="24"/>
          <w:szCs w:val="24"/>
        </w:rPr>
        <w:t>МДК 0</w:t>
      </w:r>
      <w:r w:rsidR="00603034">
        <w:rPr>
          <w:rFonts w:ascii="Times New Roman" w:hAnsi="Times New Roman" w:cs="Times New Roman"/>
          <w:sz w:val="24"/>
          <w:szCs w:val="24"/>
        </w:rPr>
        <w:t>2</w:t>
      </w:r>
      <w:r w:rsidR="00BF24A2" w:rsidRPr="005C2990">
        <w:rPr>
          <w:rFonts w:ascii="Times New Roman" w:hAnsi="Times New Roman" w:cs="Times New Roman"/>
          <w:sz w:val="24"/>
          <w:szCs w:val="24"/>
        </w:rPr>
        <w:t>.01, МДК 0</w:t>
      </w:r>
      <w:r w:rsidR="00603034">
        <w:rPr>
          <w:rFonts w:ascii="Times New Roman" w:hAnsi="Times New Roman" w:cs="Times New Roman"/>
          <w:sz w:val="24"/>
          <w:szCs w:val="24"/>
        </w:rPr>
        <w:t>2</w:t>
      </w:r>
      <w:r w:rsidR="00BF24A2" w:rsidRPr="005C2990">
        <w:rPr>
          <w:rFonts w:ascii="Times New Roman" w:hAnsi="Times New Roman" w:cs="Times New Roman"/>
          <w:sz w:val="24"/>
          <w:szCs w:val="24"/>
        </w:rPr>
        <w:t>.02</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603034">
        <w:rPr>
          <w:rFonts w:ascii="Times New Roman" w:hAnsi="Times New Roman" w:cs="Times New Roman"/>
          <w:sz w:val="24"/>
          <w:szCs w:val="24"/>
        </w:rPr>
        <w:t>2</w:t>
      </w:r>
      <w:r w:rsidR="00BF24A2" w:rsidRPr="005C2990">
        <w:rPr>
          <w:rFonts w:ascii="Times New Roman" w:hAnsi="Times New Roman" w:cs="Times New Roman"/>
          <w:sz w:val="24"/>
          <w:szCs w:val="24"/>
        </w:rPr>
        <w:t>.03</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603034">
        <w:rPr>
          <w:rFonts w:ascii="Times New Roman" w:hAnsi="Times New Roman" w:cs="Times New Roman"/>
          <w:sz w:val="24"/>
          <w:szCs w:val="24"/>
        </w:rPr>
        <w:t>2</w:t>
      </w:r>
      <w:r w:rsidR="00BF24A2" w:rsidRPr="005C2990">
        <w:rPr>
          <w:rFonts w:ascii="Times New Roman" w:hAnsi="Times New Roman" w:cs="Times New Roman"/>
          <w:sz w:val="24"/>
          <w:szCs w:val="24"/>
        </w:rPr>
        <w:t xml:space="preserve">.04 </w:t>
      </w:r>
      <w:r w:rsidRPr="00082D60">
        <w:rPr>
          <w:rFonts w:ascii="Times New Roman" w:hAnsi="Times New Roman" w:cs="Times New Roman"/>
          <w:sz w:val="24"/>
          <w:szCs w:val="24"/>
        </w:rPr>
        <w:t xml:space="preserve">профессионального модуля и учебной практике. </w:t>
      </w:r>
    </w:p>
    <w:p w:rsidR="00DC6625" w:rsidRPr="00C84F0A" w:rsidRDefault="00DC6625" w:rsidP="00DC6625">
      <w:pPr>
        <w:autoSpaceDE w:val="0"/>
        <w:autoSpaceDN w:val="0"/>
        <w:adjustRightInd w:val="0"/>
        <w:spacing w:after="0"/>
        <w:ind w:firstLine="709"/>
        <w:jc w:val="both"/>
        <w:rPr>
          <w:rFonts w:ascii="Times New Roman" w:eastAsia="Arial Unicode MS" w:hAnsi="Times New Roman"/>
          <w:sz w:val="24"/>
          <w:szCs w:val="24"/>
        </w:rPr>
      </w:pPr>
      <w:r w:rsidRPr="00C84F0A">
        <w:rPr>
          <w:rFonts w:ascii="Times New Roman" w:eastAsia="Arial Unicode MS" w:hAnsi="Times New Roman"/>
          <w:sz w:val="24"/>
          <w:szCs w:val="24"/>
        </w:rPr>
        <w:t xml:space="preserve">Обязательным условием допуска к производственной практике (по профилю специальности) в рамках профессионального модуля </w:t>
      </w:r>
      <w:r>
        <w:rPr>
          <w:rFonts w:ascii="Times New Roman" w:eastAsia="Arial Unicode MS" w:hAnsi="Times New Roman"/>
          <w:sz w:val="24"/>
          <w:szCs w:val="24"/>
        </w:rPr>
        <w:t>ПМ.0</w:t>
      </w:r>
      <w:r w:rsidR="00603034">
        <w:rPr>
          <w:rFonts w:ascii="Times New Roman" w:eastAsia="Arial Unicode MS" w:hAnsi="Times New Roman"/>
          <w:sz w:val="24"/>
          <w:szCs w:val="24"/>
        </w:rPr>
        <w:t>2</w:t>
      </w:r>
      <w:r w:rsidRPr="00C84F0A">
        <w:rPr>
          <w:rFonts w:ascii="Times New Roman" w:eastAsia="Arial Unicode MS" w:hAnsi="Times New Roman"/>
          <w:sz w:val="24"/>
          <w:szCs w:val="24"/>
        </w:rPr>
        <w:t xml:space="preserve"> является освоение учебной практики для получения первичных профессиональных навыков.</w:t>
      </w:r>
    </w:p>
    <w:p w:rsidR="00DC6625" w:rsidRPr="00C84F0A" w:rsidRDefault="00DC6625" w:rsidP="00DC6625">
      <w:pPr>
        <w:spacing w:after="0"/>
        <w:ind w:firstLine="709"/>
        <w:jc w:val="both"/>
        <w:rPr>
          <w:rFonts w:ascii="Times New Roman" w:hAnsi="Times New Roman"/>
          <w:bCs/>
          <w:sz w:val="24"/>
          <w:szCs w:val="24"/>
        </w:rPr>
      </w:pPr>
      <w:r w:rsidRPr="00C84F0A">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C84F0A">
        <w:rPr>
          <w:rFonts w:ascii="Times New Roman" w:hAnsi="Times New Roman"/>
          <w:bCs/>
          <w:sz w:val="24"/>
          <w:szCs w:val="24"/>
        </w:rPr>
        <w:t xml:space="preserve">. </w:t>
      </w:r>
    </w:p>
    <w:p w:rsidR="008B0A50" w:rsidRPr="00082D60" w:rsidRDefault="008B0A50" w:rsidP="008B0A50">
      <w:pPr>
        <w:autoSpaceDE w:val="0"/>
        <w:autoSpaceDN w:val="0"/>
        <w:adjustRightInd w:val="0"/>
        <w:spacing w:after="0"/>
        <w:ind w:left="-142" w:firstLine="709"/>
        <w:jc w:val="both"/>
        <w:rPr>
          <w:rFonts w:ascii="Times New Roman" w:eastAsia="Arial Unicode MS" w:hAnsi="Times New Roman" w:cs="Times New Roman"/>
          <w:sz w:val="24"/>
          <w:szCs w:val="24"/>
        </w:rPr>
      </w:pPr>
      <w:r w:rsidRPr="00082D60">
        <w:rPr>
          <w:rFonts w:ascii="Times New Roman" w:eastAsia="Arial Unicode MS" w:hAnsi="Times New Roman" w:cs="Times New Roman"/>
          <w:sz w:val="24"/>
          <w:szCs w:val="24"/>
        </w:rPr>
        <w:t>Производственная практики провод</w:t>
      </w:r>
      <w:r w:rsidR="009E00A8">
        <w:rPr>
          <w:rFonts w:ascii="Times New Roman" w:eastAsia="Arial Unicode MS" w:hAnsi="Times New Roman" w:cs="Times New Roman"/>
          <w:sz w:val="24"/>
          <w:szCs w:val="24"/>
        </w:rPr>
        <w:t>и</w:t>
      </w:r>
      <w:r w:rsidRPr="00082D60">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rsidR="008B0A50" w:rsidRPr="00082D60" w:rsidRDefault="008B0A50" w:rsidP="00C02628">
      <w:pPr>
        <w:spacing w:after="0"/>
        <w:ind w:firstLine="709"/>
        <w:jc w:val="both"/>
        <w:rPr>
          <w:rFonts w:ascii="Times New Roman" w:hAnsi="Times New Roman"/>
          <w:sz w:val="24"/>
          <w:szCs w:val="24"/>
        </w:rPr>
      </w:pPr>
      <w:r w:rsidRPr="00082D60">
        <w:rPr>
          <w:rFonts w:ascii="Times New Roman" w:hAnsi="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082D60">
        <w:rPr>
          <w:rFonts w:ascii="Times New Roman" w:hAnsi="Times New Roman"/>
          <w:sz w:val="24"/>
          <w:szCs w:val="24"/>
        </w:rPr>
        <w:t xml:space="preserve">экзамену </w:t>
      </w:r>
      <w:r w:rsidR="00BF24A2">
        <w:rPr>
          <w:rFonts w:ascii="Times New Roman" w:hAnsi="Times New Roman"/>
          <w:sz w:val="24"/>
          <w:szCs w:val="24"/>
        </w:rPr>
        <w:t>(</w:t>
      </w:r>
      <w:r w:rsidRPr="00082D60">
        <w:rPr>
          <w:rFonts w:ascii="Times New Roman" w:hAnsi="Times New Roman"/>
          <w:sz w:val="24"/>
          <w:szCs w:val="24"/>
        </w:rPr>
        <w:t>квалификационному</w:t>
      </w:r>
      <w:r w:rsidR="00BF24A2">
        <w:rPr>
          <w:rFonts w:ascii="Times New Roman" w:hAnsi="Times New Roman"/>
          <w:sz w:val="24"/>
          <w:szCs w:val="24"/>
        </w:rPr>
        <w:t>)</w:t>
      </w:r>
      <w:r w:rsidRPr="00082D60">
        <w:rPr>
          <w:rFonts w:ascii="Times New Roman" w:hAnsi="Times New Roman" w:cs="Times New Roman"/>
          <w:sz w:val="24"/>
          <w:szCs w:val="24"/>
        </w:rPr>
        <w:t>.</w:t>
      </w:r>
    </w:p>
    <w:p w:rsidR="008B0A50" w:rsidRPr="00082D60" w:rsidRDefault="00BF24A2" w:rsidP="00C02628">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.4. Кадровое обеспечение образовательного процесса</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Pr>
          <w:rFonts w:ascii="Times New Roman" w:hAnsi="Times New Roman" w:cs="Times New Roman"/>
          <w:bCs/>
          <w:sz w:val="24"/>
          <w:szCs w:val="24"/>
        </w:rPr>
        <w:t>техникума</w:t>
      </w:r>
      <w:r w:rsidRPr="00082D60">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B0A50" w:rsidRPr="00082D60" w:rsidRDefault="008B0A50" w:rsidP="008B0A50">
      <w:pPr>
        <w:spacing w:after="0"/>
        <w:ind w:firstLine="709"/>
        <w:contextualSpacing/>
        <w:jc w:val="both"/>
        <w:rPr>
          <w:rFonts w:ascii="Times New Roman" w:hAnsi="Times New Roman" w:cs="Times New Roman"/>
          <w:bCs/>
          <w:sz w:val="24"/>
          <w:szCs w:val="24"/>
        </w:rPr>
      </w:pPr>
      <w:r w:rsidRPr="00082D60">
        <w:rPr>
          <w:rFonts w:ascii="Times New Roman" w:hAnsi="Times New Roman" w:cs="Times New Roman"/>
          <w:bCs/>
          <w:sz w:val="24"/>
          <w:szCs w:val="24"/>
        </w:rPr>
        <w:t>Квалификация педагогических работников отвеча</w:t>
      </w:r>
      <w:r w:rsidR="00BF24A2">
        <w:rPr>
          <w:rFonts w:ascii="Times New Roman" w:hAnsi="Times New Roman" w:cs="Times New Roman"/>
          <w:bCs/>
          <w:sz w:val="24"/>
          <w:szCs w:val="24"/>
        </w:rPr>
        <w:t>е</w:t>
      </w:r>
      <w:r w:rsidRPr="00082D60">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rsidR="008B0A50" w:rsidRDefault="008B0A50" w:rsidP="008B0A50">
      <w:pPr>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B0A50" w:rsidRDefault="00BF24A2" w:rsidP="008B0A50">
      <w:pPr>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B0A50" w:rsidRPr="00082D60">
        <w:rPr>
          <w:rFonts w:ascii="Times New Roman" w:hAnsi="Times New Roman" w:cs="Times New Roman"/>
          <w:b/>
          <w:sz w:val="24"/>
          <w:szCs w:val="24"/>
        </w:rPr>
        <w:t xml:space="preserve">. КОНТРОЛЬ И ОЦЕНКА РЕЗУЛЬТАТОВ ОСВОЕНИЯ </w:t>
      </w:r>
      <w:r>
        <w:rPr>
          <w:rFonts w:ascii="Times New Roman" w:hAnsi="Times New Roman" w:cs="Times New Roman"/>
          <w:b/>
          <w:sz w:val="24"/>
          <w:szCs w:val="24"/>
        </w:rPr>
        <w:t>ПРОИЗВОДСТВЕННОЙ</w:t>
      </w:r>
      <w:r w:rsidR="008B0A50" w:rsidRPr="00082D60">
        <w:rPr>
          <w:rFonts w:ascii="Times New Roman" w:hAnsi="Times New Roman" w:cs="Times New Roman"/>
          <w:b/>
          <w:sz w:val="24"/>
          <w:szCs w:val="24"/>
        </w:rPr>
        <w:t xml:space="preserve">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5109"/>
        <w:gridCol w:w="1633"/>
      </w:tblGrid>
      <w:tr w:rsidR="00603034" w:rsidTr="00350486">
        <w:trPr>
          <w:trHeight w:val="1098"/>
        </w:trPr>
        <w:tc>
          <w:tcPr>
            <w:tcW w:w="3244" w:type="dxa"/>
            <w:tcBorders>
              <w:top w:val="single" w:sz="4" w:space="0" w:color="auto"/>
              <w:left w:val="single" w:sz="4" w:space="0" w:color="auto"/>
              <w:bottom w:val="single" w:sz="4" w:space="0" w:color="auto"/>
              <w:right w:val="single" w:sz="4" w:space="0" w:color="auto"/>
            </w:tcBorders>
            <w:vAlign w:val="center"/>
            <w:hideMark/>
          </w:tcPr>
          <w:p w:rsidR="00603034" w:rsidRPr="0055771C" w:rsidRDefault="00603034" w:rsidP="00CD6521">
            <w:pPr>
              <w:suppressAutoHyphens/>
              <w:spacing w:after="0" w:line="240" w:lineRule="auto"/>
              <w:jc w:val="center"/>
              <w:rPr>
                <w:rFonts w:ascii="Times New Roman" w:hAnsi="Times New Roman"/>
                <w:b/>
              </w:rPr>
            </w:pPr>
            <w:r w:rsidRPr="0055771C">
              <w:rPr>
                <w:rFonts w:ascii="Times New Roman" w:hAnsi="Times New Roman"/>
                <w:b/>
              </w:rPr>
              <w:t>Код и наименование профессиональных и общих компетенций, формируемых в рамках модуля</w:t>
            </w:r>
          </w:p>
        </w:tc>
        <w:tc>
          <w:tcPr>
            <w:tcW w:w="5262" w:type="dxa"/>
            <w:tcBorders>
              <w:top w:val="single" w:sz="4" w:space="0" w:color="auto"/>
              <w:left w:val="single" w:sz="4" w:space="0" w:color="auto"/>
              <w:bottom w:val="single" w:sz="4" w:space="0" w:color="auto"/>
              <w:right w:val="single" w:sz="4" w:space="0" w:color="auto"/>
            </w:tcBorders>
            <w:vAlign w:val="center"/>
            <w:hideMark/>
          </w:tcPr>
          <w:p w:rsidR="00603034" w:rsidRPr="0055771C" w:rsidRDefault="00603034" w:rsidP="00CD6521">
            <w:pPr>
              <w:suppressAutoHyphens/>
              <w:spacing w:after="0" w:line="240" w:lineRule="auto"/>
              <w:jc w:val="center"/>
              <w:rPr>
                <w:rFonts w:ascii="Times New Roman" w:hAnsi="Times New Roman"/>
                <w:b/>
              </w:rPr>
            </w:pPr>
            <w:r w:rsidRPr="0055771C">
              <w:rPr>
                <w:rFonts w:ascii="Times New Roman" w:hAnsi="Times New Roman"/>
                <w:b/>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3034" w:rsidRPr="0055771C" w:rsidRDefault="00603034" w:rsidP="00CD6521">
            <w:pPr>
              <w:suppressAutoHyphens/>
              <w:spacing w:after="0" w:line="240" w:lineRule="auto"/>
              <w:jc w:val="center"/>
              <w:rPr>
                <w:rFonts w:ascii="Times New Roman" w:hAnsi="Times New Roman"/>
                <w:b/>
              </w:rPr>
            </w:pPr>
            <w:r w:rsidRPr="0055771C">
              <w:rPr>
                <w:rFonts w:ascii="Times New Roman" w:hAnsi="Times New Roman"/>
                <w:b/>
              </w:rPr>
              <w:t>Методы оценки</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E0106C">
              <w:rPr>
                <w:rFonts w:ascii="Times New Roman" w:hAnsi="Times New Roman"/>
                <w:iCs/>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5262" w:type="dxa"/>
            <w:tcBorders>
              <w:top w:val="single" w:sz="4" w:space="0" w:color="auto"/>
              <w:left w:val="single" w:sz="4" w:space="0" w:color="auto"/>
              <w:bottom w:val="single" w:sz="4" w:space="0" w:color="auto"/>
              <w:right w:val="single" w:sz="4" w:space="0" w:color="auto"/>
            </w:tcBorders>
          </w:tcPr>
          <w:p w:rsidR="0060303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0106C">
              <w:rPr>
                <w:rFonts w:ascii="Times New Roman" w:hAnsi="Times New Roman"/>
                <w:sz w:val="24"/>
                <w:szCs w:val="24"/>
              </w:rPr>
              <w:t>Определ</w:t>
            </w:r>
            <w:r>
              <w:rPr>
                <w:rFonts w:ascii="Times New Roman" w:hAnsi="Times New Roman"/>
                <w:sz w:val="24"/>
                <w:szCs w:val="24"/>
              </w:rPr>
              <w:t>яет</w:t>
            </w:r>
            <w:r w:rsidRPr="00E0106C">
              <w:rPr>
                <w:rFonts w:ascii="Times New Roman" w:hAnsi="Times New Roman"/>
                <w:sz w:val="24"/>
                <w:szCs w:val="24"/>
              </w:rPr>
              <w:t xml:space="preserve"> техническо</w:t>
            </w:r>
            <w:r>
              <w:rPr>
                <w:rFonts w:ascii="Times New Roman" w:hAnsi="Times New Roman"/>
                <w:sz w:val="24"/>
                <w:szCs w:val="24"/>
              </w:rPr>
              <w:t>е</w:t>
            </w:r>
            <w:r w:rsidRPr="00E0106C">
              <w:rPr>
                <w:rFonts w:ascii="Times New Roman" w:hAnsi="Times New Roman"/>
                <w:sz w:val="24"/>
                <w:szCs w:val="24"/>
              </w:rPr>
              <w:t xml:space="preserve"> состояни</w:t>
            </w:r>
            <w:r>
              <w:rPr>
                <w:rFonts w:ascii="Times New Roman" w:hAnsi="Times New Roman"/>
                <w:sz w:val="24"/>
                <w:szCs w:val="24"/>
              </w:rPr>
              <w:t>е</w:t>
            </w:r>
            <w:r w:rsidRPr="00E0106C">
              <w:rPr>
                <w:rFonts w:ascii="Times New Roman" w:hAnsi="Times New Roman"/>
                <w:sz w:val="24"/>
                <w:szCs w:val="24"/>
              </w:rPr>
              <w:t xml:space="preserve"> отдельных узлов и деталей машин</w:t>
            </w:r>
            <w:r w:rsidRPr="00E0106C">
              <w:rPr>
                <w:rFonts w:ascii="Times New Roman" w:hAnsi="Times New Roman"/>
                <w:i/>
              </w:rPr>
              <w:t>.</w:t>
            </w:r>
            <w:r w:rsidRPr="00B54B4A">
              <w:rPr>
                <w:rFonts w:ascii="Times New Roman" w:hAnsi="Times New Roman"/>
                <w:sz w:val="24"/>
                <w:szCs w:val="24"/>
              </w:rPr>
              <w:t xml:space="preserve"> </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при </w:t>
            </w:r>
            <w:r>
              <w:rPr>
                <w:rFonts w:ascii="Times New Roman" w:hAnsi="Times New Roman"/>
                <w:sz w:val="24"/>
                <w:szCs w:val="24"/>
              </w:rPr>
              <w:t>определении неисправностей.</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средства индивидуальной защиты при проведении ремонта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603034" w:rsidRPr="007C1243" w:rsidRDefault="00603034" w:rsidP="00CD6521">
            <w:pPr>
              <w:spacing w:after="0" w:line="240" w:lineRule="auto"/>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6730EC" w:rsidRDefault="00603034" w:rsidP="00CD6521">
            <w:pPr>
              <w:spacing w:after="0" w:line="240" w:lineRule="auto"/>
              <w:rPr>
                <w:rFonts w:ascii="Times New Roman" w:hAnsi="Times New Roman"/>
                <w:iCs/>
                <w:sz w:val="24"/>
                <w:szCs w:val="24"/>
              </w:rPr>
            </w:pPr>
            <w:r w:rsidRPr="00E0106C">
              <w:rPr>
                <w:rFonts w:ascii="Times New Roman" w:hAnsi="Times New Roman"/>
                <w:sz w:val="24"/>
                <w:szCs w:val="24"/>
              </w:rPr>
              <w:t xml:space="preserve">ПК 2.2. Проводить диагностирование неисправностей </w:t>
            </w:r>
            <w:r w:rsidRPr="00E0106C">
              <w:rPr>
                <w:rFonts w:ascii="Times New Roman" w:hAnsi="Times New Roman"/>
                <w:sz w:val="24"/>
                <w:szCs w:val="24"/>
              </w:rPr>
              <w:lastRenderedPageBreak/>
              <w:t>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spacing w:after="0" w:line="240" w:lineRule="auto"/>
              <w:rPr>
                <w:rFonts w:ascii="Times New Roman" w:hAnsi="Times New Roman"/>
                <w:bCs/>
                <w:sz w:val="24"/>
                <w:szCs w:val="24"/>
              </w:rPr>
            </w:pPr>
            <w:r w:rsidRPr="00A808D0">
              <w:rPr>
                <w:rFonts w:ascii="Times New Roman" w:hAnsi="Times New Roman"/>
                <w:bCs/>
                <w:sz w:val="24"/>
                <w:szCs w:val="24"/>
              </w:rPr>
              <w:lastRenderedPageBreak/>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w:t>
            </w:r>
            <w:r w:rsidRPr="00B54B4A">
              <w:rPr>
                <w:rFonts w:ascii="Times New Roman" w:hAnsi="Times New Roman"/>
                <w:sz w:val="24"/>
                <w:szCs w:val="24"/>
              </w:rPr>
              <w:lastRenderedPageBreak/>
              <w:t xml:space="preserve">сельскохозяйственной техники при проведении </w:t>
            </w:r>
            <w:r w:rsidRPr="00E0106C">
              <w:rPr>
                <w:rFonts w:ascii="Times New Roman" w:hAnsi="Times New Roman"/>
                <w:sz w:val="24"/>
                <w:szCs w:val="24"/>
              </w:rPr>
              <w:t>диагностировани</w:t>
            </w:r>
            <w:r>
              <w:rPr>
                <w:rFonts w:ascii="Times New Roman" w:hAnsi="Times New Roman"/>
                <w:sz w:val="24"/>
                <w:szCs w:val="24"/>
              </w:rPr>
              <w:t>я</w:t>
            </w:r>
            <w:r w:rsidRPr="00E0106C">
              <w:rPr>
                <w:rFonts w:ascii="Times New Roman" w:hAnsi="Times New Roman"/>
                <w:sz w:val="24"/>
                <w:szCs w:val="24"/>
              </w:rPr>
              <w:t xml:space="preserve"> неисправностей сельскохозяйственной техники и оборудования</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w:t>
            </w:r>
            <w:r>
              <w:rPr>
                <w:rFonts w:ascii="Times New Roman" w:hAnsi="Times New Roman"/>
                <w:sz w:val="24"/>
                <w:szCs w:val="24"/>
              </w:rPr>
              <w:t>диагностирование</w:t>
            </w:r>
            <w:r w:rsidRPr="00B54B4A">
              <w:rPr>
                <w:rFonts w:ascii="Times New Roman" w:hAnsi="Times New Roman"/>
                <w:sz w:val="24"/>
                <w:szCs w:val="24"/>
              </w:rPr>
              <w:t xml:space="preserve"> сельскохозяйственной техники с соблюдением требований охраны окружающей среды</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 xml:space="preserve">средства индивидуальной защиты при проведении </w:t>
            </w:r>
            <w:r>
              <w:rPr>
                <w:rFonts w:ascii="Times New Roman" w:hAnsi="Times New Roman"/>
                <w:sz w:val="24"/>
                <w:szCs w:val="24"/>
              </w:rPr>
              <w:t xml:space="preserve">диагностирования </w:t>
            </w:r>
            <w:r w:rsidRPr="00B54B4A">
              <w:rPr>
                <w:rFonts w:ascii="Times New Roman" w:hAnsi="Times New Roman"/>
                <w:sz w:val="24"/>
                <w:szCs w:val="24"/>
              </w:rPr>
              <w:t>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7C1243">
              <w:rPr>
                <w:rFonts w:ascii="Times New Roman" w:hAnsi="Times New Roman"/>
                <w:sz w:val="24"/>
                <w:szCs w:val="24"/>
              </w:rPr>
              <w:lastRenderedPageBreak/>
              <w:t xml:space="preserve">Экспертное наблюдение выполнения </w:t>
            </w:r>
            <w:r w:rsidRPr="007C1243">
              <w:rPr>
                <w:rFonts w:ascii="Times New Roman" w:hAnsi="Times New Roman"/>
                <w:sz w:val="24"/>
                <w:szCs w:val="24"/>
              </w:rPr>
              <w:lastRenderedPageBreak/>
              <w:t>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spacing w:after="0" w:line="240" w:lineRule="auto"/>
              <w:rPr>
                <w:rFonts w:ascii="Times New Roman" w:hAnsi="Times New Roman"/>
                <w:sz w:val="24"/>
                <w:szCs w:val="24"/>
              </w:rPr>
            </w:pPr>
            <w:r w:rsidRPr="00D125E1">
              <w:rPr>
                <w:rFonts w:ascii="Times New Roman" w:hAnsi="Times New Roman"/>
                <w:sz w:val="24"/>
                <w:szCs w:val="24"/>
              </w:rPr>
              <w:lastRenderedPageBreak/>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spacing w:after="0" w:line="240" w:lineRule="auto"/>
              <w:rPr>
                <w:rFonts w:ascii="Times New Roman" w:hAnsi="Times New Roman"/>
                <w:bCs/>
                <w:sz w:val="24"/>
                <w:szCs w:val="24"/>
              </w:rPr>
            </w:pPr>
            <w:r w:rsidRPr="00A808D0">
              <w:rPr>
                <w:rFonts w:ascii="Times New Roman" w:hAnsi="Times New Roman"/>
                <w:bCs/>
                <w:sz w:val="24"/>
                <w:szCs w:val="24"/>
              </w:rPr>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p>
          <w:p w:rsidR="0060303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проведения ремонта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3B6840"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5262" w:type="dxa"/>
            <w:tcBorders>
              <w:top w:val="single" w:sz="4" w:space="0" w:color="auto"/>
              <w:left w:val="single" w:sz="4" w:space="0" w:color="auto"/>
              <w:bottom w:val="single" w:sz="4" w:space="0" w:color="auto"/>
              <w:right w:val="single" w:sz="4" w:space="0" w:color="auto"/>
            </w:tcBorders>
          </w:tcPr>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bCs/>
                <w:sz w:val="24"/>
                <w:szCs w:val="24"/>
              </w:rPr>
              <w:t xml:space="preserve"> </w:t>
            </w:r>
            <w:r w:rsidRPr="00B54B4A">
              <w:rPr>
                <w:rFonts w:ascii="Times New Roman" w:hAnsi="Times New Roman"/>
                <w:sz w:val="24"/>
                <w:szCs w:val="24"/>
              </w:rPr>
              <w:t>Налажива</w:t>
            </w:r>
            <w:r>
              <w:rPr>
                <w:rFonts w:ascii="Times New Roman" w:hAnsi="Times New Roman"/>
                <w:sz w:val="24"/>
                <w:szCs w:val="24"/>
              </w:rPr>
              <w:t>ет</w:t>
            </w:r>
            <w:r w:rsidRPr="00B54B4A">
              <w:rPr>
                <w:rFonts w:ascii="Times New Roman" w:hAnsi="Times New Roman"/>
                <w:sz w:val="24"/>
                <w:szCs w:val="24"/>
              </w:rPr>
              <w:t xml:space="preserve"> и эксплуа</w:t>
            </w:r>
            <w:r>
              <w:rPr>
                <w:rFonts w:ascii="Times New Roman" w:hAnsi="Times New Roman"/>
                <w:sz w:val="24"/>
                <w:szCs w:val="24"/>
              </w:rPr>
              <w:t>тирует</w:t>
            </w:r>
            <w:r w:rsidRPr="00B54B4A">
              <w:rPr>
                <w:rFonts w:ascii="Times New Roman" w:hAnsi="Times New Roman"/>
                <w:sz w:val="24"/>
                <w:szCs w:val="24"/>
              </w:rPr>
              <w:t xml:space="preserve"> ремонтно-технологическо</w:t>
            </w:r>
            <w:r>
              <w:rPr>
                <w:rFonts w:ascii="Times New Roman" w:hAnsi="Times New Roman"/>
                <w:sz w:val="24"/>
                <w:szCs w:val="24"/>
              </w:rPr>
              <w:t>е</w:t>
            </w:r>
            <w:r w:rsidRPr="00B54B4A">
              <w:rPr>
                <w:rFonts w:ascii="Times New Roman" w:hAnsi="Times New Roman"/>
                <w:sz w:val="24"/>
                <w:szCs w:val="24"/>
              </w:rPr>
              <w:t xml:space="preserve"> оборудовани</w:t>
            </w:r>
            <w:r>
              <w:rPr>
                <w:rFonts w:ascii="Times New Roman" w:hAnsi="Times New Roman"/>
                <w:sz w:val="24"/>
                <w:szCs w:val="24"/>
              </w:rPr>
              <w:t>е</w:t>
            </w:r>
            <w:r w:rsidRPr="00B54B4A">
              <w:rPr>
                <w:rFonts w:ascii="Times New Roman" w:hAnsi="Times New Roman"/>
                <w:sz w:val="24"/>
                <w:szCs w:val="24"/>
              </w:rPr>
              <w:t>.</w:t>
            </w:r>
          </w:p>
          <w:p w:rsidR="0060303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w:t>
            </w:r>
            <w:r>
              <w:rPr>
                <w:rFonts w:ascii="Times New Roman" w:hAnsi="Times New Roman"/>
                <w:sz w:val="24"/>
                <w:szCs w:val="24"/>
              </w:rPr>
              <w:t>яет</w:t>
            </w:r>
            <w:r w:rsidRPr="00B54B4A">
              <w:rPr>
                <w:rFonts w:ascii="Times New Roman" w:hAnsi="Times New Roman"/>
                <w:sz w:val="24"/>
                <w:szCs w:val="24"/>
              </w:rPr>
              <w:t xml:space="preserve">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w:t>
            </w:r>
            <w:r>
              <w:rPr>
                <w:rFonts w:ascii="Times New Roman" w:hAnsi="Times New Roman"/>
                <w:sz w:val="24"/>
                <w:szCs w:val="24"/>
              </w:rPr>
              <w:t>ы</w:t>
            </w:r>
            <w:r w:rsidRPr="00B54B4A">
              <w:rPr>
                <w:rFonts w:ascii="Times New Roman" w:hAnsi="Times New Roman"/>
                <w:sz w:val="24"/>
                <w:szCs w:val="24"/>
              </w:rPr>
              <w:t>, обкатк</w:t>
            </w:r>
            <w:r>
              <w:rPr>
                <w:rFonts w:ascii="Times New Roman" w:hAnsi="Times New Roman"/>
                <w:sz w:val="24"/>
                <w:szCs w:val="24"/>
              </w:rPr>
              <w:t>у</w:t>
            </w:r>
            <w:r w:rsidRPr="00B54B4A">
              <w:rPr>
                <w:rFonts w:ascii="Times New Roman" w:hAnsi="Times New Roman"/>
                <w:sz w:val="24"/>
                <w:szCs w:val="24"/>
              </w:rPr>
              <w:t xml:space="preserve"> агрегатов и машин</w:t>
            </w:r>
          </w:p>
          <w:p w:rsidR="0060303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w:t>
            </w:r>
            <w:r w:rsidRPr="00B54B4A">
              <w:rPr>
                <w:rFonts w:ascii="Times New Roman" w:hAnsi="Times New Roman"/>
                <w:sz w:val="24"/>
                <w:szCs w:val="24"/>
              </w:rPr>
              <w:lastRenderedPageBreak/>
              <w:t>проведения ремонта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 xml:space="preserve">ет </w:t>
            </w:r>
            <w:r w:rsidRPr="00B54B4A">
              <w:rPr>
                <w:rFonts w:ascii="Times New Roman" w:hAnsi="Times New Roman"/>
                <w:sz w:val="24"/>
                <w:szCs w:val="24"/>
              </w:rPr>
              <w:t>сельскохозяйственной техникой в соответствии с инструкциями по ее эксплуатации</w:t>
            </w:r>
          </w:p>
          <w:p w:rsidR="00603034" w:rsidRPr="00B54B4A"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603034" w:rsidRPr="00636982"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w:t>
            </w:r>
            <w:r>
              <w:rPr>
                <w:rFonts w:ascii="Times New Roman" w:hAnsi="Times New Roman"/>
                <w:sz w:val="24"/>
                <w:szCs w:val="24"/>
              </w:rPr>
              <w:t>ки</w:t>
            </w:r>
          </w:p>
        </w:tc>
        <w:tc>
          <w:tcPr>
            <w:tcW w:w="1559"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7C1243">
              <w:rPr>
                <w:rFonts w:ascii="Times New Roman" w:hAnsi="Times New Roman"/>
                <w:sz w:val="24"/>
                <w:szCs w:val="24"/>
              </w:rPr>
              <w:lastRenderedPageBreak/>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715924" w:rsidRDefault="00603034" w:rsidP="00CD6521">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Составляет планы </w:t>
            </w:r>
            <w:r w:rsidRPr="006718FC">
              <w:rPr>
                <w:rFonts w:ascii="Times New Roman" w:hAnsi="Times New Roman"/>
                <w:sz w:val="24"/>
                <w:szCs w:val="24"/>
              </w:rPr>
              <w:t>технического обслуживания и ремонта сельскохозяйственной техники и оборудования.</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Определя</w:t>
            </w:r>
            <w:r>
              <w:rPr>
                <w:rFonts w:ascii="Times New Roman" w:hAnsi="Times New Roman"/>
                <w:sz w:val="24"/>
                <w:szCs w:val="24"/>
              </w:rPr>
              <w:t xml:space="preserve">ет </w:t>
            </w:r>
            <w:r w:rsidRPr="006718FC">
              <w:rPr>
                <w:rFonts w:ascii="Times New Roman" w:hAnsi="Times New Roman"/>
                <w:sz w:val="24"/>
                <w:szCs w:val="24"/>
              </w:rPr>
              <w:t>виды и объемы работ исходя из технологических карт по техническому обслуживанию и ремонту сельскохозяйственной техники</w:t>
            </w:r>
            <w:r>
              <w:rPr>
                <w:rFonts w:ascii="Times New Roman" w:hAnsi="Times New Roman"/>
                <w:sz w:val="24"/>
                <w:szCs w:val="24"/>
              </w:rPr>
              <w:t xml:space="preserve"> и оборудования</w:t>
            </w:r>
          </w:p>
        </w:tc>
        <w:tc>
          <w:tcPr>
            <w:tcW w:w="1559"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71592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w:t>
            </w:r>
            <w:r>
              <w:rPr>
                <w:rFonts w:ascii="Times New Roman" w:hAnsi="Times New Roman"/>
                <w:sz w:val="24"/>
                <w:szCs w:val="24"/>
              </w:rPr>
              <w:t>ует</w:t>
            </w:r>
            <w:r w:rsidRPr="006718FC">
              <w:rPr>
                <w:rFonts w:ascii="Times New Roman" w:hAnsi="Times New Roman"/>
                <w:sz w:val="24"/>
                <w:szCs w:val="24"/>
              </w:rPr>
              <w:t xml:space="preserve">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w:t>
            </w:r>
            <w:r>
              <w:rPr>
                <w:rFonts w:ascii="Times New Roman" w:hAnsi="Times New Roman"/>
                <w:sz w:val="24"/>
                <w:szCs w:val="24"/>
              </w:rPr>
              <w:t>ет</w:t>
            </w:r>
            <w:r w:rsidRPr="006718FC">
              <w:rPr>
                <w:rFonts w:ascii="Times New Roman" w:hAnsi="Times New Roman"/>
                <w:sz w:val="24"/>
                <w:szCs w:val="24"/>
              </w:rPr>
              <w:t xml:space="preserve"> способ и место хранения сельскохозяйственной техники в соответствии с требованиями нормативно-технической документации</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Default="00603034" w:rsidP="00CD6521">
            <w:pPr>
              <w:spacing w:after="0" w:line="240" w:lineRule="auto"/>
              <w:rPr>
                <w:rFonts w:ascii="Times New Roman" w:hAnsi="Times New Roman"/>
                <w:i/>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r w:rsidRPr="00A808D0">
              <w:rPr>
                <w:rFonts w:ascii="Times New Roman" w:hAnsi="Times New Roman"/>
                <w:sz w:val="24"/>
                <w:szCs w:val="24"/>
              </w:rPr>
              <w:t xml:space="preserve"> </w:t>
            </w:r>
          </w:p>
        </w:tc>
        <w:tc>
          <w:tcPr>
            <w:tcW w:w="5262" w:type="dxa"/>
            <w:tcBorders>
              <w:top w:val="single" w:sz="4" w:space="0" w:color="auto"/>
              <w:left w:val="single" w:sz="4" w:space="0" w:color="auto"/>
              <w:bottom w:val="single" w:sz="4" w:space="0" w:color="auto"/>
              <w:right w:val="single" w:sz="4" w:space="0" w:color="auto"/>
            </w:tcBorders>
          </w:tcPr>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Польз</w:t>
            </w:r>
            <w:r>
              <w:rPr>
                <w:rFonts w:ascii="Times New Roman" w:hAnsi="Times New Roman"/>
                <w:sz w:val="24"/>
                <w:szCs w:val="24"/>
              </w:rPr>
              <w:t>уется</w:t>
            </w:r>
            <w:r w:rsidRPr="006718FC">
              <w:rPr>
                <w:rFonts w:ascii="Times New Roman" w:hAnsi="Times New Roman"/>
                <w:sz w:val="24"/>
                <w:szCs w:val="24"/>
              </w:rPr>
              <w:t xml:space="preserve">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w:t>
            </w:r>
            <w:r>
              <w:rPr>
                <w:rFonts w:ascii="Times New Roman" w:hAnsi="Times New Roman"/>
                <w:sz w:val="24"/>
                <w:szCs w:val="24"/>
              </w:rPr>
              <w:t xml:space="preserve">ет </w:t>
            </w:r>
            <w:r w:rsidRPr="006718FC">
              <w:rPr>
                <w:rFonts w:ascii="Times New Roman" w:hAnsi="Times New Roman"/>
                <w:sz w:val="24"/>
                <w:szCs w:val="24"/>
              </w:rPr>
              <w:t>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w:t>
            </w:r>
            <w:r>
              <w:rPr>
                <w:rFonts w:ascii="Times New Roman" w:hAnsi="Times New Roman"/>
                <w:sz w:val="24"/>
                <w:szCs w:val="24"/>
              </w:rPr>
              <w:t>ет</w:t>
            </w:r>
            <w:r w:rsidRPr="006718FC">
              <w:rPr>
                <w:rFonts w:ascii="Times New Roman" w:hAnsi="Times New Roman"/>
                <w:sz w:val="24"/>
                <w:szCs w:val="24"/>
              </w:rPr>
              <w:t xml:space="preserve"> меры по устранению отклонения качества и объемов выполнения работ по техническому обслуживанию и ремонту </w:t>
            </w:r>
            <w:r w:rsidRPr="006718FC">
              <w:rPr>
                <w:rFonts w:ascii="Times New Roman" w:hAnsi="Times New Roman"/>
                <w:sz w:val="24"/>
                <w:szCs w:val="24"/>
              </w:rPr>
              <w:lastRenderedPageBreak/>
              <w:t>сельскохозяйственной техники от планов и требований технологических карт</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lastRenderedPageBreak/>
              <w:t>Тестирование</w:t>
            </w:r>
          </w:p>
          <w:p w:rsidR="00603034" w:rsidRDefault="00603034" w:rsidP="00CD6521">
            <w:pPr>
              <w:spacing w:after="0" w:line="240" w:lineRule="auto"/>
              <w:rPr>
                <w:rFonts w:ascii="Times New Roman" w:hAnsi="Times New Roman"/>
                <w:i/>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715924"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5262" w:type="dxa"/>
            <w:tcBorders>
              <w:top w:val="single" w:sz="4" w:space="0" w:color="auto"/>
              <w:left w:val="single" w:sz="4" w:space="0" w:color="auto"/>
              <w:bottom w:val="single" w:sz="4" w:space="0" w:color="auto"/>
              <w:right w:val="single" w:sz="4" w:space="0" w:color="auto"/>
            </w:tcBorders>
          </w:tcPr>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w:t>
            </w:r>
            <w:r>
              <w:rPr>
                <w:rFonts w:ascii="Times New Roman" w:hAnsi="Times New Roman"/>
                <w:sz w:val="24"/>
                <w:szCs w:val="24"/>
              </w:rPr>
              <w:t>ет</w:t>
            </w:r>
            <w:r w:rsidRPr="006718FC">
              <w:rPr>
                <w:rFonts w:ascii="Times New Roman" w:hAnsi="Times New Roman"/>
                <w:sz w:val="24"/>
                <w:szCs w:val="24"/>
              </w:rPr>
              <w:t xml:space="preserve">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Оформля</w:t>
            </w:r>
            <w:r>
              <w:rPr>
                <w:rFonts w:ascii="Times New Roman" w:hAnsi="Times New Roman"/>
                <w:sz w:val="24"/>
                <w:szCs w:val="24"/>
              </w:rPr>
              <w:t xml:space="preserve">ет </w:t>
            </w:r>
            <w:r w:rsidRPr="006718FC">
              <w:rPr>
                <w:rFonts w:ascii="Times New Roman" w:hAnsi="Times New Roman"/>
                <w:sz w:val="24"/>
                <w:szCs w:val="24"/>
              </w:rPr>
              <w:t>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Default="00603034" w:rsidP="00CD6521">
            <w:pPr>
              <w:spacing w:after="0" w:line="240" w:lineRule="auto"/>
              <w:rPr>
                <w:rFonts w:ascii="Times New Roman" w:hAnsi="Times New Roman"/>
                <w:i/>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380F05" w:rsidRDefault="00603034" w:rsidP="00CD6521">
            <w:pPr>
              <w:spacing w:after="0" w:line="240" w:lineRule="auto"/>
              <w:jc w:val="both"/>
              <w:rPr>
                <w:rFonts w:ascii="Times New Roman" w:hAnsi="Times New Roman"/>
                <w:sz w:val="24"/>
                <w:szCs w:val="24"/>
              </w:rPr>
            </w:pPr>
            <w:r w:rsidRPr="006718FC">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5262" w:type="dxa"/>
            <w:tcBorders>
              <w:top w:val="single" w:sz="4" w:space="0" w:color="auto"/>
              <w:left w:val="single" w:sz="4" w:space="0" w:color="auto"/>
              <w:bottom w:val="single" w:sz="4" w:space="0" w:color="auto"/>
              <w:right w:val="single" w:sz="4" w:space="0" w:color="auto"/>
            </w:tcBorders>
          </w:tcPr>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 документы и сельскохозяйственную технику к государственной регистрации и техническому осмотру</w:t>
            </w:r>
          </w:p>
          <w:p w:rsidR="00603034" w:rsidRPr="006718FC"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Взаимодейств</w:t>
            </w:r>
            <w:r>
              <w:rPr>
                <w:rFonts w:ascii="Times New Roman" w:hAnsi="Times New Roman"/>
                <w:sz w:val="24"/>
                <w:szCs w:val="24"/>
              </w:rPr>
              <w:t>ует</w:t>
            </w:r>
            <w:r w:rsidRPr="006718FC">
              <w:rPr>
                <w:rFonts w:ascii="Times New Roman" w:hAnsi="Times New Roman"/>
                <w:sz w:val="24"/>
                <w:szCs w:val="24"/>
              </w:rPr>
              <w:t xml:space="preserve">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Контролир</w:t>
            </w:r>
            <w:r>
              <w:rPr>
                <w:rFonts w:ascii="Times New Roman" w:hAnsi="Times New Roman"/>
                <w:sz w:val="24"/>
                <w:szCs w:val="24"/>
              </w:rPr>
              <w:t>ует</w:t>
            </w:r>
            <w:r w:rsidRPr="006718FC">
              <w:rPr>
                <w:rFonts w:ascii="Times New Roman" w:hAnsi="Times New Roman"/>
                <w:sz w:val="24"/>
                <w:szCs w:val="24"/>
              </w:rPr>
              <w:t xml:space="preserve">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603034" w:rsidRDefault="00603034" w:rsidP="00CD6521">
            <w:pPr>
              <w:spacing w:after="0" w:line="240" w:lineRule="auto"/>
              <w:rPr>
                <w:rFonts w:ascii="Times New Roman" w:hAnsi="Times New Roman"/>
                <w:i/>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380F05"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r w:rsidRPr="00A808D0">
              <w:rPr>
                <w:rFonts w:ascii="Times New Roman" w:hAnsi="Times New Roman"/>
                <w:sz w:val="24"/>
                <w:szCs w:val="24"/>
              </w:rPr>
              <w:t>.</w:t>
            </w:r>
          </w:p>
        </w:tc>
        <w:tc>
          <w:tcPr>
            <w:tcW w:w="5262" w:type="dxa"/>
            <w:tcBorders>
              <w:top w:val="single" w:sz="4" w:space="0" w:color="auto"/>
              <w:left w:val="single" w:sz="4" w:space="0" w:color="auto"/>
              <w:bottom w:val="single" w:sz="4" w:space="0" w:color="auto"/>
              <w:right w:val="single" w:sz="4" w:space="0" w:color="auto"/>
            </w:tcBorders>
          </w:tcPr>
          <w:p w:rsidR="00603034" w:rsidRPr="00EB7FD8"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Чита</w:t>
            </w:r>
            <w:r>
              <w:rPr>
                <w:rFonts w:ascii="Times New Roman" w:hAnsi="Times New Roman"/>
                <w:sz w:val="24"/>
                <w:szCs w:val="24"/>
              </w:rPr>
              <w:t>ет</w:t>
            </w:r>
            <w:r w:rsidRPr="00EB7FD8">
              <w:rPr>
                <w:rFonts w:ascii="Times New Roman" w:hAnsi="Times New Roman"/>
                <w:sz w:val="24"/>
                <w:szCs w:val="24"/>
              </w:rPr>
              <w:t xml:space="preserve"> чертежи узлов и деталей сельскохозяйственной техники при проведении всех видов ремонта</w:t>
            </w:r>
          </w:p>
          <w:p w:rsidR="00603034" w:rsidRPr="00EB7FD8"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rsidR="00603034" w:rsidRPr="00EB7FD8"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Выполня</w:t>
            </w:r>
            <w:r>
              <w:rPr>
                <w:rFonts w:ascii="Times New Roman" w:hAnsi="Times New Roman"/>
                <w:sz w:val="24"/>
                <w:szCs w:val="24"/>
              </w:rPr>
              <w:t>ет</w:t>
            </w:r>
            <w:r w:rsidRPr="00EB7FD8">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603034" w:rsidRPr="00EB7FD8"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Управля</w:t>
            </w:r>
            <w:r>
              <w:rPr>
                <w:rFonts w:ascii="Times New Roman" w:hAnsi="Times New Roman"/>
                <w:sz w:val="24"/>
                <w:szCs w:val="24"/>
              </w:rPr>
              <w:t>ет</w:t>
            </w:r>
            <w:r w:rsidRPr="00EB7FD8">
              <w:rPr>
                <w:rFonts w:ascii="Times New Roman" w:hAnsi="Times New Roman"/>
                <w:sz w:val="24"/>
                <w:szCs w:val="24"/>
              </w:rPr>
              <w:t xml:space="preserve"> сельскохозяйственной техникой в соответствии с инструкциями по ее эксплуатации</w:t>
            </w:r>
          </w:p>
          <w:p w:rsidR="00603034" w:rsidRPr="00EB7FD8" w:rsidRDefault="00603034" w:rsidP="00CD6521">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Оформля</w:t>
            </w:r>
            <w:r>
              <w:rPr>
                <w:rFonts w:ascii="Times New Roman" w:hAnsi="Times New Roman"/>
                <w:sz w:val="24"/>
                <w:szCs w:val="24"/>
              </w:rPr>
              <w:t>ет</w:t>
            </w:r>
            <w:r w:rsidRPr="00EB7FD8">
              <w:rPr>
                <w:rFonts w:ascii="Times New Roman" w:hAnsi="Times New Roman"/>
                <w:sz w:val="24"/>
                <w:szCs w:val="24"/>
              </w:rPr>
              <w:t xml:space="preserve"> документы о постановке на хранение и снятии с хранения сельскохозяйственной техники</w:t>
            </w:r>
          </w:p>
          <w:p w:rsidR="00603034" w:rsidRDefault="00603034" w:rsidP="00CD6521">
            <w:pPr>
              <w:widowControl w:val="0"/>
              <w:autoSpaceDE w:val="0"/>
              <w:autoSpaceDN w:val="0"/>
              <w:adjustRightInd w:val="0"/>
              <w:spacing w:after="0" w:line="240" w:lineRule="auto"/>
              <w:jc w:val="both"/>
              <w:rPr>
                <w:rFonts w:ascii="Times New Roman" w:hAnsi="Times New Roman"/>
                <w:i/>
              </w:rPr>
            </w:pPr>
            <w:r w:rsidRPr="00EB7FD8">
              <w:rPr>
                <w:rFonts w:ascii="Times New Roman" w:hAnsi="Times New Roman"/>
                <w:sz w:val="24"/>
                <w:szCs w:val="24"/>
              </w:rPr>
              <w:t>Выявля</w:t>
            </w:r>
            <w:r>
              <w:rPr>
                <w:rFonts w:ascii="Times New Roman" w:hAnsi="Times New Roman"/>
                <w:sz w:val="24"/>
                <w:szCs w:val="24"/>
              </w:rPr>
              <w:t>ет</w:t>
            </w:r>
            <w:r w:rsidRPr="00EB7FD8">
              <w:rPr>
                <w:rFonts w:ascii="Times New Roman" w:hAnsi="Times New Roman"/>
                <w:sz w:val="24"/>
                <w:szCs w:val="24"/>
              </w:rPr>
              <w:t xml:space="preserve"> причины отклонения качества и объемов выполнения работ</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Default="00603034" w:rsidP="00CD6521">
            <w:pPr>
              <w:spacing w:after="0" w:line="240" w:lineRule="auto"/>
              <w:rPr>
                <w:rFonts w:ascii="Times New Roman" w:hAnsi="Times New Roman"/>
                <w:i/>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ОК 01. </w:t>
            </w:r>
            <w:r w:rsidRPr="00315F34">
              <w:rPr>
                <w:rFonts w:ascii="Times New Roman" w:hAnsi="Times New Roman"/>
                <w:iCs/>
                <w:sz w:val="24"/>
                <w:szCs w:val="24"/>
              </w:rPr>
              <w:t xml:space="preserve">Выбирать способы решения задач профессиональной деятельности применительно к различным </w:t>
            </w:r>
            <w:r w:rsidRPr="00315F34">
              <w:rPr>
                <w:rFonts w:ascii="Times New Roman" w:hAnsi="Times New Roman"/>
                <w:iCs/>
                <w:sz w:val="24"/>
                <w:szCs w:val="24"/>
              </w:rPr>
              <w:lastRenderedPageBreak/>
              <w:t>контекстам</w:t>
            </w:r>
          </w:p>
        </w:tc>
        <w:tc>
          <w:tcPr>
            <w:tcW w:w="5262" w:type="dxa"/>
            <w:tcBorders>
              <w:top w:val="single" w:sz="4" w:space="0" w:color="auto"/>
              <w:left w:val="single" w:sz="4" w:space="0" w:color="auto"/>
              <w:bottom w:val="single" w:sz="4" w:space="0" w:color="auto"/>
              <w:right w:val="single" w:sz="4" w:space="0" w:color="auto"/>
            </w:tcBorders>
          </w:tcPr>
          <w:p w:rsidR="00603034" w:rsidRPr="00315F34" w:rsidRDefault="00603034" w:rsidP="00CD6521">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Р</w:t>
            </w:r>
            <w:r w:rsidRPr="00315F34">
              <w:rPr>
                <w:rFonts w:ascii="Times New Roman" w:hAnsi="Times New Roman"/>
                <w:iCs/>
                <w:sz w:val="24"/>
                <w:szCs w:val="24"/>
              </w:rPr>
              <w:t>аспозна</w:t>
            </w:r>
            <w:r>
              <w:rPr>
                <w:rFonts w:ascii="Times New Roman" w:hAnsi="Times New Roman"/>
                <w:iCs/>
                <w:sz w:val="24"/>
                <w:szCs w:val="24"/>
              </w:rPr>
              <w:t>ет</w:t>
            </w:r>
            <w:r w:rsidRPr="00315F34">
              <w:rPr>
                <w:rFonts w:ascii="Times New Roman" w:hAnsi="Times New Roman"/>
                <w:iCs/>
                <w:sz w:val="24"/>
                <w:szCs w:val="24"/>
              </w:rPr>
              <w:t xml:space="preserve"> задачу и/или проблему в профессиональном контексте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А</w:t>
            </w:r>
            <w:r w:rsidRPr="00315F34">
              <w:rPr>
                <w:rFonts w:ascii="Times New Roman" w:hAnsi="Times New Roman"/>
                <w:iCs/>
                <w:sz w:val="24"/>
                <w:szCs w:val="24"/>
              </w:rPr>
              <w:t>нализир</w:t>
            </w:r>
            <w:r>
              <w:rPr>
                <w:rFonts w:ascii="Times New Roman" w:hAnsi="Times New Roman"/>
                <w:iCs/>
                <w:sz w:val="24"/>
                <w:szCs w:val="24"/>
              </w:rPr>
              <w:t>ует</w:t>
            </w:r>
            <w:r w:rsidRPr="00315F34">
              <w:rPr>
                <w:rFonts w:ascii="Times New Roman" w:hAnsi="Times New Roman"/>
                <w:iCs/>
                <w:sz w:val="24"/>
                <w:szCs w:val="24"/>
              </w:rPr>
              <w:t xml:space="preserve"> задачу и/или проблему и выделять её составные части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этапы решения задачи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В</w:t>
            </w:r>
            <w:r w:rsidRPr="00315F34">
              <w:rPr>
                <w:rFonts w:ascii="Times New Roman" w:hAnsi="Times New Roman"/>
                <w:iCs/>
                <w:sz w:val="24"/>
                <w:szCs w:val="24"/>
              </w:rPr>
              <w:t>ыявля</w:t>
            </w:r>
            <w:r>
              <w:rPr>
                <w:rFonts w:ascii="Times New Roman" w:hAnsi="Times New Roman"/>
                <w:iCs/>
                <w:sz w:val="24"/>
                <w:szCs w:val="24"/>
              </w:rPr>
              <w:t>ет</w:t>
            </w:r>
            <w:r w:rsidRPr="00315F34">
              <w:rPr>
                <w:rFonts w:ascii="Times New Roman" w:hAnsi="Times New Roman"/>
                <w:iCs/>
                <w:sz w:val="24"/>
                <w:szCs w:val="24"/>
              </w:rPr>
              <w:t xml:space="preserve"> и эффективно и</w:t>
            </w:r>
            <w:r>
              <w:rPr>
                <w:rFonts w:ascii="Times New Roman" w:hAnsi="Times New Roman"/>
                <w:iCs/>
                <w:sz w:val="24"/>
                <w:szCs w:val="24"/>
              </w:rPr>
              <w:t>щет</w:t>
            </w:r>
            <w:r w:rsidRPr="00315F34">
              <w:rPr>
                <w:rFonts w:ascii="Times New Roman" w:hAnsi="Times New Roman"/>
                <w:iCs/>
                <w:sz w:val="24"/>
                <w:szCs w:val="24"/>
              </w:rPr>
              <w:t xml:space="preserve"> информацию, </w:t>
            </w:r>
            <w:r w:rsidRPr="00315F34">
              <w:rPr>
                <w:rFonts w:ascii="Times New Roman" w:hAnsi="Times New Roman"/>
                <w:iCs/>
                <w:sz w:val="24"/>
                <w:szCs w:val="24"/>
              </w:rPr>
              <w:lastRenderedPageBreak/>
              <w:t>необходимую для решения задачи и/или проблемы</w:t>
            </w:r>
            <w:r>
              <w:rPr>
                <w:rFonts w:ascii="Times New Roman" w:hAnsi="Times New Roman"/>
                <w:iCs/>
                <w:sz w:val="24"/>
                <w:szCs w:val="24"/>
              </w:rPr>
              <w:t>. С</w:t>
            </w:r>
            <w:r w:rsidRPr="00315F34">
              <w:rPr>
                <w:rFonts w:ascii="Times New Roman" w:hAnsi="Times New Roman"/>
                <w:iCs/>
                <w:sz w:val="24"/>
                <w:szCs w:val="24"/>
              </w:rPr>
              <w:t>оставля</w:t>
            </w:r>
            <w:r>
              <w:rPr>
                <w:rFonts w:ascii="Times New Roman" w:hAnsi="Times New Roman"/>
                <w:iCs/>
                <w:sz w:val="24"/>
                <w:szCs w:val="24"/>
              </w:rPr>
              <w:t>ет</w:t>
            </w:r>
            <w:r w:rsidRPr="00315F34">
              <w:rPr>
                <w:rFonts w:ascii="Times New Roman" w:hAnsi="Times New Roman"/>
                <w:iCs/>
                <w:sz w:val="24"/>
                <w:szCs w:val="24"/>
              </w:rPr>
              <w:t xml:space="preserve"> план действия</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ресурсы</w:t>
            </w:r>
            <w:r>
              <w:rPr>
                <w:rFonts w:ascii="Times New Roman" w:hAnsi="Times New Roman"/>
                <w:iCs/>
                <w:sz w:val="24"/>
                <w:szCs w:val="24"/>
              </w:rPr>
              <w:t>.</w:t>
            </w:r>
          </w:p>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 xml:space="preserve">ет </w:t>
            </w:r>
            <w:r w:rsidRPr="00315F34">
              <w:rPr>
                <w:rFonts w:ascii="Times New Roman" w:hAnsi="Times New Roman"/>
                <w:iCs/>
                <w:sz w:val="24"/>
                <w:szCs w:val="24"/>
              </w:rPr>
              <w:t>результат и последствия своих действий (самостоятельно или с помощью наставника)</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lastRenderedPageBreak/>
              <w:t>Тестирование</w:t>
            </w:r>
          </w:p>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ОК 2</w:t>
            </w:r>
            <w:r w:rsidRPr="00315F34">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задачи для поиска информации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источники информации</w:t>
            </w:r>
            <w:r>
              <w:rPr>
                <w:rFonts w:ascii="Times New Roman" w:hAnsi="Times New Roman"/>
                <w:iCs/>
                <w:sz w:val="24"/>
                <w:szCs w:val="24"/>
              </w:rPr>
              <w:t>. П</w:t>
            </w:r>
            <w:r w:rsidRPr="00315F34">
              <w:rPr>
                <w:rFonts w:ascii="Times New Roman" w:hAnsi="Times New Roman"/>
                <w:iCs/>
                <w:sz w:val="24"/>
                <w:szCs w:val="24"/>
              </w:rPr>
              <w:t>ланир</w:t>
            </w:r>
            <w:r>
              <w:rPr>
                <w:rFonts w:ascii="Times New Roman" w:hAnsi="Times New Roman"/>
                <w:iCs/>
                <w:sz w:val="24"/>
                <w:szCs w:val="24"/>
              </w:rPr>
              <w:t>ует</w:t>
            </w:r>
            <w:r w:rsidRPr="00315F34">
              <w:rPr>
                <w:rFonts w:ascii="Times New Roman" w:hAnsi="Times New Roman"/>
                <w:iCs/>
                <w:sz w:val="24"/>
                <w:szCs w:val="24"/>
              </w:rPr>
              <w:t xml:space="preserve"> процесс поиска</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С</w:t>
            </w:r>
            <w:r w:rsidRPr="00315F34">
              <w:rPr>
                <w:rFonts w:ascii="Times New Roman" w:hAnsi="Times New Roman"/>
                <w:iCs/>
                <w:sz w:val="24"/>
                <w:szCs w:val="24"/>
              </w:rPr>
              <w:t>труктурир</w:t>
            </w:r>
            <w:r>
              <w:rPr>
                <w:rFonts w:ascii="Times New Roman" w:hAnsi="Times New Roman"/>
                <w:iCs/>
                <w:sz w:val="24"/>
                <w:szCs w:val="24"/>
              </w:rPr>
              <w:t>ует</w:t>
            </w:r>
            <w:r w:rsidRPr="00315F34">
              <w:rPr>
                <w:rFonts w:ascii="Times New Roman" w:hAnsi="Times New Roman"/>
                <w:iCs/>
                <w:sz w:val="24"/>
                <w:szCs w:val="24"/>
              </w:rPr>
              <w:t xml:space="preserve"> получаемую информацию</w:t>
            </w:r>
            <w:r>
              <w:rPr>
                <w:rFonts w:ascii="Times New Roman" w:hAnsi="Times New Roman"/>
                <w:iCs/>
                <w:sz w:val="24"/>
                <w:szCs w:val="24"/>
              </w:rPr>
              <w:t>,</w:t>
            </w:r>
            <w:r w:rsidRPr="00315F34">
              <w:rPr>
                <w:rFonts w:ascii="Times New Roman" w:hAnsi="Times New Roman"/>
                <w:iCs/>
                <w:sz w:val="24"/>
                <w:szCs w:val="24"/>
              </w:rPr>
              <w:t xml:space="preserve"> выделя</w:t>
            </w:r>
            <w:r>
              <w:rPr>
                <w:rFonts w:ascii="Times New Roman" w:hAnsi="Times New Roman"/>
                <w:iCs/>
                <w:sz w:val="24"/>
                <w:szCs w:val="24"/>
              </w:rPr>
              <w:t>ет</w:t>
            </w:r>
            <w:r w:rsidRPr="00315F34">
              <w:rPr>
                <w:rFonts w:ascii="Times New Roman" w:hAnsi="Times New Roman"/>
                <w:iCs/>
                <w:sz w:val="24"/>
                <w:szCs w:val="24"/>
              </w:rPr>
              <w:t xml:space="preserve"> наиболее значимое в перечне информации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ет</w:t>
            </w:r>
            <w:r w:rsidRPr="00315F34">
              <w:rPr>
                <w:rFonts w:ascii="Times New Roman" w:hAnsi="Times New Roman"/>
                <w:iCs/>
                <w:sz w:val="24"/>
                <w:szCs w:val="24"/>
              </w:rPr>
              <w:t xml:space="preserve"> практическую значимость результатов поиска</w:t>
            </w:r>
            <w:r>
              <w:rPr>
                <w:rFonts w:ascii="Times New Roman" w:hAnsi="Times New Roman"/>
                <w:iCs/>
                <w:sz w:val="24"/>
                <w:szCs w:val="24"/>
              </w:rPr>
              <w:t>. О</w:t>
            </w:r>
            <w:r w:rsidRPr="00315F34">
              <w:rPr>
                <w:rFonts w:ascii="Times New Roman" w:hAnsi="Times New Roman"/>
                <w:iCs/>
                <w:sz w:val="24"/>
                <w:szCs w:val="24"/>
              </w:rPr>
              <w:t>формля</w:t>
            </w:r>
            <w:r>
              <w:rPr>
                <w:rFonts w:ascii="Times New Roman" w:hAnsi="Times New Roman"/>
                <w:iCs/>
                <w:sz w:val="24"/>
                <w:szCs w:val="24"/>
              </w:rPr>
              <w:t xml:space="preserve">ет </w:t>
            </w:r>
            <w:r w:rsidRPr="00315F34">
              <w:rPr>
                <w:rFonts w:ascii="Times New Roman" w:hAnsi="Times New Roman"/>
                <w:iCs/>
                <w:sz w:val="24"/>
                <w:szCs w:val="24"/>
              </w:rPr>
              <w:t>результаты поиска, применя</w:t>
            </w:r>
            <w:r>
              <w:rPr>
                <w:rFonts w:ascii="Times New Roman" w:hAnsi="Times New Roman"/>
                <w:iCs/>
                <w:sz w:val="24"/>
                <w:szCs w:val="24"/>
              </w:rPr>
              <w:t>ет</w:t>
            </w:r>
            <w:r w:rsidRPr="00315F34">
              <w:rPr>
                <w:rFonts w:ascii="Times New Roman" w:hAnsi="Times New Roman"/>
                <w:iCs/>
                <w:sz w:val="24"/>
                <w:szCs w:val="24"/>
              </w:rPr>
              <w:t xml:space="preserve"> средства информационных технологий для решения профессиональных задач</w:t>
            </w:r>
            <w:r>
              <w:rPr>
                <w:rFonts w:ascii="Times New Roman" w:hAnsi="Times New Roman"/>
                <w:iCs/>
                <w:sz w:val="24"/>
                <w:szCs w:val="24"/>
              </w:rPr>
              <w:t>. 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современное программное обеспечение</w:t>
            </w:r>
            <w:r>
              <w:rPr>
                <w:rFonts w:ascii="Times New Roman" w:hAnsi="Times New Roman"/>
                <w:iCs/>
                <w:sz w:val="24"/>
                <w:szCs w:val="24"/>
              </w:rPr>
              <w:t>,</w:t>
            </w:r>
            <w:r w:rsidRPr="00315F34">
              <w:rPr>
                <w:rFonts w:ascii="Times New Roman" w:hAnsi="Times New Roman"/>
                <w:iCs/>
                <w:sz w:val="24"/>
                <w:szCs w:val="24"/>
              </w:rPr>
              <w:t xml:space="preserve"> различные цифровые средства для решения профессиональных задач.</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3. </w:t>
            </w: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актуальность нормативно-правовой документации в профессиональной деятельности</w:t>
            </w:r>
            <w:r>
              <w:rPr>
                <w:rFonts w:ascii="Times New Roman" w:hAnsi="Times New Roman"/>
                <w:bCs/>
                <w:iCs/>
                <w:sz w:val="24"/>
                <w:szCs w:val="24"/>
              </w:rPr>
              <w:t>.</w:t>
            </w:r>
            <w:r w:rsidRPr="00F84855">
              <w:rPr>
                <w:rFonts w:ascii="Times New Roman" w:hAnsi="Times New Roman"/>
                <w:bCs/>
                <w:iCs/>
                <w:sz w:val="24"/>
                <w:szCs w:val="24"/>
              </w:rPr>
              <w:t xml:space="preserve"> </w:t>
            </w:r>
            <w:r>
              <w:rPr>
                <w:rFonts w:ascii="Times New Roman" w:hAnsi="Times New Roman"/>
                <w:sz w:val="24"/>
                <w:szCs w:val="24"/>
              </w:rPr>
              <w:t>П</w:t>
            </w:r>
            <w:r w:rsidRPr="00F84855">
              <w:rPr>
                <w:rFonts w:ascii="Times New Roman" w:hAnsi="Times New Roman"/>
                <w:sz w:val="24"/>
                <w:szCs w:val="24"/>
              </w:rPr>
              <w:t>рименя</w:t>
            </w:r>
            <w:r>
              <w:rPr>
                <w:rFonts w:ascii="Times New Roman" w:hAnsi="Times New Roman"/>
                <w:sz w:val="24"/>
                <w:szCs w:val="24"/>
              </w:rPr>
              <w:t>ет</w:t>
            </w:r>
            <w:r w:rsidRPr="00F84855">
              <w:rPr>
                <w:rFonts w:ascii="Times New Roman" w:hAnsi="Times New Roman"/>
                <w:sz w:val="24"/>
                <w:szCs w:val="24"/>
              </w:rPr>
              <w:t xml:space="preserve"> современную научную профессиональную терминологию</w:t>
            </w:r>
            <w:r>
              <w:rPr>
                <w:rFonts w:ascii="Times New Roman" w:hAnsi="Times New Roman"/>
                <w:sz w:val="24"/>
                <w:szCs w:val="24"/>
              </w:rPr>
              <w:t>.</w:t>
            </w:r>
            <w:r w:rsidRPr="00F84855">
              <w:rPr>
                <w:rFonts w:ascii="Times New Roman" w:hAnsi="Times New Roman"/>
                <w:sz w:val="24"/>
                <w:szCs w:val="24"/>
              </w:rPr>
              <w:t xml:space="preserve"> </w:t>
            </w:r>
            <w:r>
              <w:rPr>
                <w:rFonts w:ascii="Times New Roman" w:hAnsi="Times New Roman"/>
                <w:sz w:val="24"/>
                <w:szCs w:val="24"/>
              </w:rPr>
              <w:t>О</w:t>
            </w:r>
            <w:r w:rsidRPr="00F84855">
              <w:rPr>
                <w:rFonts w:ascii="Times New Roman" w:hAnsi="Times New Roman"/>
                <w:sz w:val="24"/>
                <w:szCs w:val="24"/>
              </w:rPr>
              <w:t>пределя</w:t>
            </w:r>
            <w:r>
              <w:rPr>
                <w:rFonts w:ascii="Times New Roman" w:hAnsi="Times New Roman"/>
                <w:sz w:val="24"/>
                <w:szCs w:val="24"/>
              </w:rPr>
              <w:t>ет</w:t>
            </w:r>
            <w:r w:rsidRPr="00F84855">
              <w:rPr>
                <w:rFonts w:ascii="Times New Roman" w:hAnsi="Times New Roman"/>
                <w:sz w:val="24"/>
                <w:szCs w:val="24"/>
              </w:rPr>
              <w:t xml:space="preserve"> и</w:t>
            </w:r>
            <w:r w:rsidRPr="00315F34">
              <w:rPr>
                <w:rFonts w:ascii="Times New Roman" w:hAnsi="Times New Roman"/>
                <w:sz w:val="24"/>
                <w:szCs w:val="24"/>
              </w:rPr>
              <w:t xml:space="preserve"> выстраива</w:t>
            </w:r>
            <w:r>
              <w:rPr>
                <w:rFonts w:ascii="Times New Roman" w:hAnsi="Times New Roman"/>
                <w:sz w:val="24"/>
                <w:szCs w:val="24"/>
              </w:rPr>
              <w:t>ет</w:t>
            </w:r>
            <w:r w:rsidRPr="00315F34">
              <w:rPr>
                <w:rFonts w:ascii="Times New Roman" w:hAnsi="Times New Roman"/>
                <w:sz w:val="24"/>
                <w:szCs w:val="24"/>
              </w:rPr>
              <w:t xml:space="preserve"> траектории профессионального развития и самообразования</w:t>
            </w:r>
            <w:r>
              <w:rPr>
                <w:rFonts w:ascii="Times New Roman" w:hAnsi="Times New Roman"/>
                <w:sz w:val="24"/>
                <w:szCs w:val="24"/>
              </w:rPr>
              <w:t>.</w:t>
            </w:r>
            <w:r w:rsidRPr="00315F34">
              <w:rPr>
                <w:rFonts w:ascii="Times New Roman" w:hAnsi="Times New Roman"/>
                <w:sz w:val="24"/>
                <w:szCs w:val="24"/>
              </w:rPr>
              <w:t xml:space="preserve"> </w:t>
            </w:r>
            <w:r>
              <w:rPr>
                <w:rFonts w:ascii="Times New Roman" w:hAnsi="Times New Roman"/>
                <w:bCs/>
                <w:sz w:val="24"/>
                <w:szCs w:val="24"/>
              </w:rPr>
              <w:t>В</w:t>
            </w:r>
            <w:r w:rsidRPr="00315F34">
              <w:rPr>
                <w:rFonts w:ascii="Times New Roman" w:hAnsi="Times New Roman"/>
                <w:bCs/>
                <w:sz w:val="24"/>
                <w:szCs w:val="24"/>
              </w:rPr>
              <w:t>ыявля</w:t>
            </w:r>
            <w:r>
              <w:rPr>
                <w:rFonts w:ascii="Times New Roman" w:hAnsi="Times New Roman"/>
                <w:bCs/>
                <w:sz w:val="24"/>
                <w:szCs w:val="24"/>
              </w:rPr>
              <w:t>ет</w:t>
            </w:r>
            <w:r w:rsidRPr="00315F34">
              <w:rPr>
                <w:rFonts w:ascii="Times New Roman" w:hAnsi="Times New Roman"/>
                <w:bCs/>
                <w:sz w:val="24"/>
                <w:szCs w:val="24"/>
              </w:rPr>
              <w:t xml:space="preserve"> достоинства и недостатки коммерческой идеи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резент</w:t>
            </w:r>
            <w:r>
              <w:rPr>
                <w:rFonts w:ascii="Times New Roman" w:hAnsi="Times New Roman"/>
                <w:bCs/>
                <w:sz w:val="24"/>
                <w:szCs w:val="24"/>
              </w:rPr>
              <w:t>ует</w:t>
            </w:r>
            <w:r w:rsidRPr="00315F34">
              <w:rPr>
                <w:rFonts w:ascii="Times New Roman" w:hAnsi="Times New Roman"/>
                <w:bCs/>
                <w:sz w:val="24"/>
                <w:szCs w:val="24"/>
              </w:rPr>
              <w:t xml:space="preserve"> идеи открытия собственного дела в профессиональной деятельности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О</w:t>
            </w:r>
            <w:r w:rsidRPr="00315F34">
              <w:rPr>
                <w:rFonts w:ascii="Times New Roman" w:hAnsi="Times New Roman"/>
                <w:bCs/>
                <w:sz w:val="24"/>
                <w:szCs w:val="24"/>
              </w:rPr>
              <w:t>формля</w:t>
            </w:r>
            <w:r>
              <w:rPr>
                <w:rFonts w:ascii="Times New Roman" w:hAnsi="Times New Roman"/>
                <w:bCs/>
                <w:sz w:val="24"/>
                <w:szCs w:val="24"/>
              </w:rPr>
              <w:t>ет</w:t>
            </w:r>
            <w:r w:rsidRPr="00315F34">
              <w:rPr>
                <w:rFonts w:ascii="Times New Roman" w:hAnsi="Times New Roman"/>
                <w:bCs/>
                <w:sz w:val="24"/>
                <w:szCs w:val="24"/>
              </w:rPr>
              <w:t xml:space="preserve"> бизнес-план</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Р</w:t>
            </w:r>
            <w:r w:rsidRPr="00315F34">
              <w:rPr>
                <w:rFonts w:ascii="Times New Roman" w:hAnsi="Times New Roman"/>
                <w:bCs/>
                <w:sz w:val="24"/>
                <w:szCs w:val="24"/>
              </w:rPr>
              <w:t>ассчитыва</w:t>
            </w:r>
            <w:r>
              <w:rPr>
                <w:rFonts w:ascii="Times New Roman" w:hAnsi="Times New Roman"/>
                <w:bCs/>
                <w:sz w:val="24"/>
                <w:szCs w:val="24"/>
              </w:rPr>
              <w:t>ет</w:t>
            </w:r>
            <w:r w:rsidRPr="00315F34">
              <w:rPr>
                <w:rFonts w:ascii="Times New Roman" w:hAnsi="Times New Roman"/>
                <w:bCs/>
                <w:sz w:val="24"/>
                <w:szCs w:val="24"/>
              </w:rPr>
              <w:t xml:space="preserve"> размеры выплат по процентным ставкам кредитования</w:t>
            </w:r>
            <w:r>
              <w:rPr>
                <w:rFonts w:ascii="Times New Roman" w:hAnsi="Times New Roman"/>
                <w:bCs/>
                <w:sz w:val="24"/>
                <w:szCs w:val="24"/>
              </w:rPr>
              <w:t>. 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инвестиционную привлекательность коммерческих идей в рамках профессиональной деятельности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резент</w:t>
            </w:r>
            <w:r>
              <w:rPr>
                <w:rFonts w:ascii="Times New Roman" w:hAnsi="Times New Roman"/>
                <w:iCs/>
                <w:sz w:val="24"/>
                <w:szCs w:val="24"/>
              </w:rPr>
              <w:t>ует</w:t>
            </w:r>
            <w:r w:rsidRPr="00315F34">
              <w:rPr>
                <w:rFonts w:ascii="Times New Roman" w:hAnsi="Times New Roman"/>
                <w:iCs/>
                <w:sz w:val="24"/>
                <w:szCs w:val="24"/>
              </w:rPr>
              <w:t xml:space="preserve"> бизнес-идею</w:t>
            </w:r>
            <w:r>
              <w:rPr>
                <w:rFonts w:ascii="Times New Roman" w:hAnsi="Times New Roman"/>
                <w:iCs/>
                <w:sz w:val="24"/>
                <w:szCs w:val="24"/>
              </w:rPr>
              <w:t>,</w:t>
            </w:r>
            <w:r w:rsidRPr="00315F34">
              <w:rPr>
                <w:rFonts w:ascii="Times New Roman" w:hAnsi="Times New Roman"/>
                <w:iCs/>
                <w:sz w:val="24"/>
                <w:szCs w:val="24"/>
              </w:rPr>
              <w:t xml:space="preserve"> определя</w:t>
            </w:r>
            <w:r>
              <w:rPr>
                <w:rFonts w:ascii="Times New Roman" w:hAnsi="Times New Roman"/>
                <w:iCs/>
                <w:sz w:val="24"/>
                <w:szCs w:val="24"/>
              </w:rPr>
              <w:t>ет</w:t>
            </w:r>
            <w:r w:rsidRPr="00315F34">
              <w:rPr>
                <w:rFonts w:ascii="Times New Roman" w:hAnsi="Times New Roman"/>
                <w:iCs/>
                <w:sz w:val="24"/>
                <w:szCs w:val="24"/>
              </w:rPr>
              <w:t xml:space="preserve">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4. </w:t>
            </w:r>
            <w:r w:rsidRPr="00315F34">
              <w:rPr>
                <w:rFonts w:ascii="Times New Roman" w:hAnsi="Times New Roman"/>
                <w:sz w:val="24"/>
                <w:szCs w:val="24"/>
              </w:rPr>
              <w:t>Эффективно взаимодействовать и работать в коллективе и команде</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pacing w:val="-4"/>
                <w:sz w:val="24"/>
                <w:szCs w:val="24"/>
              </w:rPr>
              <w:t>О</w:t>
            </w:r>
            <w:r w:rsidRPr="00315F34">
              <w:rPr>
                <w:rFonts w:ascii="Times New Roman" w:hAnsi="Times New Roman"/>
                <w:bCs/>
                <w:spacing w:val="-4"/>
                <w:sz w:val="24"/>
                <w:szCs w:val="24"/>
              </w:rPr>
              <w:t>рганиз</w:t>
            </w:r>
            <w:r>
              <w:rPr>
                <w:rFonts w:ascii="Times New Roman" w:hAnsi="Times New Roman"/>
                <w:bCs/>
                <w:spacing w:val="-4"/>
                <w:sz w:val="24"/>
                <w:szCs w:val="24"/>
              </w:rPr>
              <w:t>ует</w:t>
            </w:r>
            <w:r w:rsidRPr="00315F34">
              <w:rPr>
                <w:rFonts w:ascii="Times New Roman" w:hAnsi="Times New Roman"/>
                <w:bCs/>
                <w:spacing w:val="-4"/>
                <w:sz w:val="24"/>
                <w:szCs w:val="24"/>
              </w:rPr>
              <w:t xml:space="preserve"> работу коллектива и команды</w:t>
            </w:r>
            <w:r>
              <w:rPr>
                <w:rFonts w:ascii="Times New Roman" w:hAnsi="Times New Roman"/>
                <w:bCs/>
                <w:spacing w:val="-4"/>
                <w:sz w:val="24"/>
                <w:szCs w:val="24"/>
              </w:rPr>
              <w:t>.</w:t>
            </w:r>
            <w:r w:rsidRPr="00315F34">
              <w:rPr>
                <w:rFonts w:ascii="Times New Roman" w:hAnsi="Times New Roman"/>
                <w:bCs/>
                <w:spacing w:val="-4"/>
                <w:sz w:val="24"/>
                <w:szCs w:val="24"/>
              </w:rPr>
              <w:t xml:space="preserve"> </w:t>
            </w:r>
            <w:r>
              <w:rPr>
                <w:rFonts w:ascii="Times New Roman" w:hAnsi="Times New Roman"/>
                <w:bCs/>
                <w:spacing w:val="-4"/>
                <w:sz w:val="24"/>
                <w:szCs w:val="24"/>
              </w:rPr>
              <w:t>В</w:t>
            </w:r>
            <w:r w:rsidRPr="00315F34">
              <w:rPr>
                <w:rFonts w:ascii="Times New Roman" w:hAnsi="Times New Roman"/>
                <w:bCs/>
                <w:spacing w:val="-4"/>
                <w:sz w:val="24"/>
                <w:szCs w:val="24"/>
              </w:rPr>
              <w:t>заимодейств</w:t>
            </w:r>
            <w:r>
              <w:rPr>
                <w:rFonts w:ascii="Times New Roman" w:hAnsi="Times New Roman"/>
                <w:bCs/>
                <w:spacing w:val="-4"/>
                <w:sz w:val="24"/>
                <w:szCs w:val="24"/>
              </w:rPr>
              <w:t>ует</w:t>
            </w:r>
            <w:r w:rsidRPr="00315F34">
              <w:rPr>
                <w:rFonts w:ascii="Times New Roman" w:hAnsi="Times New Roman"/>
                <w:bCs/>
                <w:spacing w:val="-4"/>
                <w:sz w:val="24"/>
                <w:szCs w:val="24"/>
              </w:rPr>
              <w:t xml:space="preserve"> с коллегами, руководством, клиентами в ходе профессиональной деятельности</w:t>
            </w:r>
            <w:r>
              <w:rPr>
                <w:rFonts w:ascii="Times New Roman" w:hAnsi="Times New Roman"/>
                <w:bCs/>
                <w:spacing w:val="-4"/>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5.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Г</w:t>
            </w:r>
            <w:r w:rsidRPr="00315F34">
              <w:rPr>
                <w:rFonts w:ascii="Times New Roman" w:hAnsi="Times New Roman"/>
                <w:iCs/>
                <w:sz w:val="24"/>
                <w:szCs w:val="24"/>
              </w:rPr>
              <w:t xml:space="preserve">рамотно </w:t>
            </w:r>
            <w:r w:rsidRPr="00315F34">
              <w:rPr>
                <w:rFonts w:ascii="Times New Roman" w:hAnsi="Times New Roman"/>
                <w:bCs/>
                <w:sz w:val="24"/>
                <w:szCs w:val="24"/>
              </w:rPr>
              <w:t>излага</w:t>
            </w:r>
            <w:r>
              <w:rPr>
                <w:rFonts w:ascii="Times New Roman" w:hAnsi="Times New Roman"/>
                <w:bCs/>
                <w:sz w:val="24"/>
                <w:szCs w:val="24"/>
              </w:rPr>
              <w:t>ет</w:t>
            </w:r>
            <w:r w:rsidRPr="00315F34">
              <w:rPr>
                <w:rFonts w:ascii="Times New Roman" w:hAnsi="Times New Roman"/>
                <w:bCs/>
                <w:sz w:val="24"/>
                <w:szCs w:val="24"/>
              </w:rPr>
              <w:t xml:space="preserve"> свои мысли и оформля</w:t>
            </w:r>
            <w:r>
              <w:rPr>
                <w:rFonts w:ascii="Times New Roman" w:hAnsi="Times New Roman"/>
                <w:bCs/>
                <w:sz w:val="24"/>
                <w:szCs w:val="24"/>
              </w:rPr>
              <w:t>ет</w:t>
            </w:r>
            <w:r w:rsidRPr="00315F34">
              <w:rPr>
                <w:rFonts w:ascii="Times New Roman" w:hAnsi="Times New Roman"/>
                <w:bCs/>
                <w:sz w:val="24"/>
                <w:szCs w:val="24"/>
              </w:rPr>
              <w:t xml:space="preserve"> документы по профессиональной тематике на государственном языке, </w:t>
            </w:r>
            <w:r w:rsidRPr="00315F34">
              <w:rPr>
                <w:rFonts w:ascii="Times New Roman" w:hAnsi="Times New Roman"/>
                <w:iCs/>
                <w:sz w:val="24"/>
                <w:szCs w:val="24"/>
              </w:rPr>
              <w:t>проявля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(75% правильных ответов)</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6. </w:t>
            </w:r>
            <w:r w:rsidRPr="00315F34">
              <w:rPr>
                <w:rFonts w:ascii="Times New Roman" w:hAnsi="Times New Roman"/>
                <w:sz w:val="24"/>
                <w:szCs w:val="24"/>
              </w:rPr>
              <w:t xml:space="preserve">Проявлять гражданско-патриотическую позицию, демонстрировать осознанное поведение на </w:t>
            </w:r>
            <w:r w:rsidRPr="00315F34">
              <w:rPr>
                <w:rFonts w:ascii="Times New Roman" w:hAnsi="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lastRenderedPageBreak/>
              <w:t>О</w:t>
            </w:r>
            <w:r w:rsidRPr="00315F34">
              <w:rPr>
                <w:rFonts w:ascii="Times New Roman" w:hAnsi="Times New Roman"/>
                <w:bCs/>
                <w:iCs/>
                <w:sz w:val="24"/>
                <w:szCs w:val="24"/>
              </w:rPr>
              <w:t>писыва</w:t>
            </w:r>
            <w:r>
              <w:rPr>
                <w:rFonts w:ascii="Times New Roman" w:hAnsi="Times New Roman"/>
                <w:bCs/>
                <w:iCs/>
                <w:sz w:val="24"/>
                <w:szCs w:val="24"/>
              </w:rPr>
              <w:t>ет</w:t>
            </w:r>
            <w:r w:rsidRPr="00315F34">
              <w:rPr>
                <w:rFonts w:ascii="Times New Roman" w:hAnsi="Times New Roman"/>
                <w:bCs/>
                <w:iCs/>
                <w:sz w:val="24"/>
                <w:szCs w:val="24"/>
              </w:rPr>
              <w:t xml:space="preserve"> значимость своей </w:t>
            </w:r>
            <w:r w:rsidRPr="007C3321">
              <w:rPr>
                <w:rFonts w:ascii="Times New Roman" w:hAnsi="Times New Roman"/>
                <w:bCs/>
                <w:iCs/>
                <w:sz w:val="24"/>
                <w:szCs w:val="24"/>
              </w:rPr>
              <w:t>специальности</w:t>
            </w:r>
            <w:r>
              <w:rPr>
                <w:rFonts w:ascii="Times New Roman" w:hAnsi="Times New Roman"/>
                <w:bCs/>
                <w:iCs/>
                <w:sz w:val="24"/>
                <w:szCs w:val="24"/>
              </w:rPr>
              <w:t xml:space="preserve"> 35.02.16 Эксплуатация и ремонт сельскохозяйственной техники и оборудования.  </w:t>
            </w:r>
            <w:r w:rsidRPr="00315F34">
              <w:rPr>
                <w:rFonts w:ascii="Times New Roman" w:hAnsi="Times New Roman"/>
                <w:bCs/>
                <w:i/>
                <w:iCs/>
                <w:sz w:val="24"/>
                <w:szCs w:val="24"/>
              </w:rPr>
              <w:t xml:space="preserve"> </w:t>
            </w:r>
            <w:r w:rsidRPr="00315F34">
              <w:rPr>
                <w:rFonts w:ascii="Times New Roman" w:hAnsi="Times New Roman"/>
                <w:bCs/>
                <w:iCs/>
                <w:sz w:val="24"/>
                <w:szCs w:val="24"/>
              </w:rPr>
              <w:t xml:space="preserve">применять стандарты антикоррупционного </w:t>
            </w:r>
            <w:r w:rsidRPr="00315F34">
              <w:rPr>
                <w:rFonts w:ascii="Times New Roman" w:hAnsi="Times New Roman"/>
                <w:bCs/>
                <w:iCs/>
                <w:sz w:val="24"/>
                <w:szCs w:val="24"/>
              </w:rPr>
              <w:lastRenderedPageBreak/>
              <w:t>поведения</w:t>
            </w:r>
            <w:r>
              <w:rPr>
                <w:rFonts w:ascii="Times New Roman" w:hAnsi="Times New Roman"/>
                <w:bCs/>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 xml:space="preserve">. </w:t>
            </w:r>
            <w:r>
              <w:rPr>
                <w:rFonts w:ascii="Times New Roman" w:hAnsi="Times New Roman"/>
                <w:bCs/>
                <w:iCs/>
                <w:sz w:val="24"/>
                <w:szCs w:val="24"/>
              </w:rPr>
              <w:t>П</w:t>
            </w:r>
            <w:r w:rsidRPr="00315F34">
              <w:rPr>
                <w:rFonts w:ascii="Times New Roman" w:hAnsi="Times New Roman"/>
                <w:bCs/>
                <w:iCs/>
                <w:sz w:val="24"/>
                <w:szCs w:val="24"/>
              </w:rPr>
              <w:t>рименя</w:t>
            </w:r>
            <w:r>
              <w:rPr>
                <w:rFonts w:ascii="Times New Roman" w:hAnsi="Times New Roman"/>
                <w:bCs/>
                <w:iCs/>
                <w:sz w:val="24"/>
                <w:szCs w:val="24"/>
              </w:rPr>
              <w:t>ет</w:t>
            </w:r>
            <w:r w:rsidRPr="00315F34">
              <w:rPr>
                <w:rFonts w:ascii="Times New Roman" w:hAnsi="Times New Roman"/>
                <w:bCs/>
                <w:iCs/>
                <w:sz w:val="24"/>
                <w:szCs w:val="24"/>
              </w:rPr>
              <w:t xml:space="preserve"> стандарты антикоррупционного поведения</w:t>
            </w:r>
            <w:r>
              <w:rPr>
                <w:rFonts w:ascii="Times New Roman" w:hAnsi="Times New Roman"/>
                <w:bCs/>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sidRPr="007C1243">
              <w:rPr>
                <w:rFonts w:ascii="Times New Roman" w:hAnsi="Times New Roman"/>
                <w:sz w:val="24"/>
                <w:szCs w:val="24"/>
              </w:rPr>
              <w:lastRenderedPageBreak/>
              <w:t>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07. </w:t>
            </w: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С</w:t>
            </w:r>
            <w:r w:rsidRPr="00315F34">
              <w:rPr>
                <w:rFonts w:ascii="Times New Roman" w:hAnsi="Times New Roman"/>
                <w:bCs/>
                <w:iCs/>
                <w:sz w:val="24"/>
                <w:szCs w:val="24"/>
              </w:rPr>
              <w:t>облюда</w:t>
            </w:r>
            <w:r>
              <w:rPr>
                <w:rFonts w:ascii="Times New Roman" w:hAnsi="Times New Roman"/>
                <w:bCs/>
                <w:iCs/>
                <w:sz w:val="24"/>
                <w:szCs w:val="24"/>
              </w:rPr>
              <w:t>ет</w:t>
            </w:r>
            <w:r w:rsidRPr="00315F34">
              <w:rPr>
                <w:rFonts w:ascii="Times New Roman" w:hAnsi="Times New Roman"/>
                <w:bCs/>
                <w:iCs/>
                <w:sz w:val="24"/>
                <w:szCs w:val="24"/>
              </w:rPr>
              <w:t xml:space="preserve"> нормы экологической безопасности</w:t>
            </w:r>
            <w:r>
              <w:rPr>
                <w:rFonts w:ascii="Times New Roman" w:hAnsi="Times New Roman"/>
                <w:bCs/>
                <w:iCs/>
                <w:sz w:val="24"/>
                <w:szCs w:val="24"/>
              </w:rPr>
              <w:t>. 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rPr>
                <w:rFonts w:ascii="Times New Roman" w:hAnsi="Times New Roman"/>
                <w:bCs/>
                <w:sz w:val="24"/>
                <w:szCs w:val="24"/>
              </w:rPr>
              <w:t>.</w:t>
            </w:r>
            <w:r w:rsidRPr="00315F34">
              <w:t xml:space="preserve"> </w:t>
            </w:r>
            <w:r>
              <w:rPr>
                <w:rFonts w:ascii="Times New Roman" w:hAnsi="Times New Roman"/>
                <w:bCs/>
                <w:sz w:val="24"/>
                <w:szCs w:val="24"/>
              </w:rPr>
              <w:t>О</w:t>
            </w:r>
            <w:r w:rsidRPr="00315F34">
              <w:rPr>
                <w:rFonts w:ascii="Times New Roman" w:hAnsi="Times New Roman"/>
                <w:bCs/>
                <w:sz w:val="24"/>
                <w:szCs w:val="24"/>
              </w:rPr>
              <w:t>существля</w:t>
            </w:r>
            <w:r>
              <w:rPr>
                <w:rFonts w:ascii="Times New Roman" w:hAnsi="Times New Roman"/>
                <w:bCs/>
                <w:sz w:val="24"/>
                <w:szCs w:val="24"/>
              </w:rPr>
              <w:t>ет</w:t>
            </w:r>
            <w:r w:rsidRPr="00315F34">
              <w:rPr>
                <w:rFonts w:ascii="Times New Roman" w:hAnsi="Times New Roman"/>
                <w:bCs/>
                <w:sz w:val="24"/>
                <w:szCs w:val="24"/>
              </w:rPr>
              <w:t xml:space="preserve"> работу с соблюдением принципов бережливого производства</w:t>
            </w:r>
            <w:r>
              <w:rPr>
                <w:rFonts w:ascii="Times New Roman" w:hAnsi="Times New Roman"/>
                <w:bCs/>
                <w:sz w:val="24"/>
                <w:szCs w:val="24"/>
              </w:rPr>
              <w:t>. О</w:t>
            </w:r>
            <w:r w:rsidRPr="00315F34">
              <w:rPr>
                <w:rFonts w:ascii="Times New Roman" w:hAnsi="Times New Roman"/>
                <w:bCs/>
                <w:sz w:val="24"/>
                <w:szCs w:val="24"/>
              </w:rPr>
              <w:t>рганиз</w:t>
            </w:r>
            <w:r>
              <w:rPr>
                <w:rFonts w:ascii="Times New Roman" w:hAnsi="Times New Roman"/>
                <w:bCs/>
                <w:sz w:val="24"/>
                <w:szCs w:val="24"/>
              </w:rPr>
              <w:t xml:space="preserve">ует </w:t>
            </w:r>
            <w:r w:rsidRPr="00315F34">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8. </w:t>
            </w: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физкультурно-оздоровительную деятельность для укрепления здоровья, достижения жизненных и профес</w:t>
            </w:r>
            <w:r>
              <w:rPr>
                <w:rFonts w:ascii="Times New Roman" w:hAnsi="Times New Roman"/>
                <w:iCs/>
                <w:sz w:val="24"/>
                <w:szCs w:val="24"/>
              </w:rPr>
              <w:t>сиональных целей.</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рименя</w:t>
            </w:r>
            <w:r>
              <w:rPr>
                <w:rFonts w:ascii="Times New Roman" w:hAnsi="Times New Roman"/>
                <w:iCs/>
                <w:sz w:val="24"/>
                <w:szCs w:val="24"/>
              </w:rPr>
              <w:t>ет</w:t>
            </w:r>
            <w:r w:rsidRPr="00315F34">
              <w:rPr>
                <w:rFonts w:ascii="Times New Roman" w:hAnsi="Times New Roman"/>
                <w:iCs/>
                <w:sz w:val="24"/>
                <w:szCs w:val="24"/>
              </w:rPr>
              <w:t xml:space="preserve"> рациональные приемы двигательных функций в профессиональной деятельности</w:t>
            </w:r>
            <w:r>
              <w:rPr>
                <w:rFonts w:ascii="Times New Roman" w:hAnsi="Times New Roman"/>
                <w:iCs/>
                <w:sz w:val="24"/>
                <w:szCs w:val="24"/>
              </w:rPr>
              <w:t>. П</w:t>
            </w:r>
            <w:r w:rsidRPr="00315F34">
              <w:rPr>
                <w:rFonts w:ascii="Times New Roman" w:hAnsi="Times New Roman"/>
                <w:iCs/>
                <w:sz w:val="24"/>
                <w:szCs w:val="24"/>
              </w:rPr>
              <w:t xml:space="preserve">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603034" w:rsidTr="00350486">
        <w:tc>
          <w:tcPr>
            <w:tcW w:w="3244"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9.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262" w:type="dxa"/>
            <w:tcBorders>
              <w:top w:val="single" w:sz="4" w:space="0" w:color="auto"/>
              <w:left w:val="single" w:sz="4" w:space="0" w:color="auto"/>
              <w:bottom w:val="single" w:sz="4" w:space="0" w:color="auto"/>
              <w:right w:val="single" w:sz="4" w:space="0" w:color="auto"/>
            </w:tcBorders>
          </w:tcPr>
          <w:p w:rsidR="00603034" w:rsidRPr="00A808D0" w:rsidRDefault="00603034" w:rsidP="00CD65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общий смысл четко произнесенных высказываний на известные темы (профессиональные и бытовые)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тексты на базовые профессиональные темы</w:t>
            </w:r>
            <w:r>
              <w:rPr>
                <w:rFonts w:ascii="Times New Roman" w:hAnsi="Times New Roman"/>
                <w:iCs/>
                <w:sz w:val="24"/>
                <w:szCs w:val="24"/>
              </w:rPr>
              <w:t>. У</w:t>
            </w:r>
            <w:r w:rsidRPr="00315F34">
              <w:rPr>
                <w:rFonts w:ascii="Times New Roman" w:hAnsi="Times New Roman"/>
                <w:iCs/>
                <w:sz w:val="24"/>
                <w:szCs w:val="24"/>
              </w:rPr>
              <w:t>частв</w:t>
            </w:r>
            <w:r>
              <w:rPr>
                <w:rFonts w:ascii="Times New Roman" w:hAnsi="Times New Roman"/>
                <w:iCs/>
                <w:sz w:val="24"/>
                <w:szCs w:val="24"/>
              </w:rPr>
              <w:t>ует</w:t>
            </w:r>
            <w:r w:rsidRPr="00315F34">
              <w:rPr>
                <w:rFonts w:ascii="Times New Roman" w:hAnsi="Times New Roman"/>
                <w:iCs/>
                <w:sz w:val="24"/>
                <w:szCs w:val="24"/>
              </w:rPr>
              <w:t xml:space="preserve"> в диалогах на знакомые общие и профессиональные темы</w:t>
            </w:r>
            <w:r>
              <w:rPr>
                <w:rFonts w:ascii="Times New Roman" w:hAnsi="Times New Roman"/>
                <w:iCs/>
                <w:sz w:val="24"/>
                <w:szCs w:val="24"/>
              </w:rPr>
              <w:t>. С</w:t>
            </w:r>
            <w:r w:rsidRPr="00315F34">
              <w:rPr>
                <w:rFonts w:ascii="Times New Roman" w:hAnsi="Times New Roman"/>
                <w:iCs/>
                <w:sz w:val="24"/>
                <w:szCs w:val="24"/>
              </w:rPr>
              <w:t>троит простые высказывания о себе и о своей профессиональной деятельности</w:t>
            </w:r>
            <w:r>
              <w:rPr>
                <w:rFonts w:ascii="Times New Roman" w:hAnsi="Times New Roman"/>
                <w:iCs/>
                <w:sz w:val="24"/>
                <w:szCs w:val="24"/>
              </w:rPr>
              <w:t>. К</w:t>
            </w:r>
            <w:r w:rsidRPr="00315F34">
              <w:rPr>
                <w:rFonts w:ascii="Times New Roman" w:hAnsi="Times New Roman"/>
                <w:iCs/>
                <w:sz w:val="24"/>
                <w:szCs w:val="24"/>
              </w:rPr>
              <w:t>ратко обосновыва</w:t>
            </w:r>
            <w:r>
              <w:rPr>
                <w:rFonts w:ascii="Times New Roman" w:hAnsi="Times New Roman"/>
                <w:iCs/>
                <w:sz w:val="24"/>
                <w:szCs w:val="24"/>
              </w:rPr>
              <w:t>ет</w:t>
            </w:r>
            <w:r w:rsidRPr="00315F34">
              <w:rPr>
                <w:rFonts w:ascii="Times New Roman" w:hAnsi="Times New Roman"/>
                <w:iCs/>
                <w:sz w:val="24"/>
                <w:szCs w:val="24"/>
              </w:rPr>
              <w:t xml:space="preserve"> и объясня</w:t>
            </w:r>
            <w:r>
              <w:rPr>
                <w:rFonts w:ascii="Times New Roman" w:hAnsi="Times New Roman"/>
                <w:iCs/>
                <w:sz w:val="24"/>
                <w:szCs w:val="24"/>
              </w:rPr>
              <w:t>ет</w:t>
            </w:r>
            <w:r w:rsidRPr="00315F34">
              <w:rPr>
                <w:rFonts w:ascii="Times New Roman" w:hAnsi="Times New Roman"/>
                <w:iCs/>
                <w:sz w:val="24"/>
                <w:szCs w:val="24"/>
              </w:rPr>
              <w:t xml:space="preserve"> свои действия (текущие и планируемые)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и</w:t>
            </w:r>
            <w:r>
              <w:rPr>
                <w:rFonts w:ascii="Times New Roman" w:hAnsi="Times New Roman"/>
                <w:iCs/>
                <w:sz w:val="24"/>
                <w:szCs w:val="24"/>
              </w:rPr>
              <w:t>шет</w:t>
            </w:r>
            <w:r w:rsidRPr="00315F34">
              <w:rPr>
                <w:rFonts w:ascii="Times New Roman" w:hAnsi="Times New Roman"/>
                <w:iCs/>
                <w:sz w:val="24"/>
                <w:szCs w:val="24"/>
              </w:rPr>
              <w:t xml:space="preserve"> простые связные сообщения на знакомые или интересующие профессиональные темы</w:t>
            </w:r>
            <w:r>
              <w:rPr>
                <w:rFonts w:ascii="Times New Roman" w:hAnsi="Times New Roman"/>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Тестирование</w:t>
            </w:r>
          </w:p>
          <w:p w:rsidR="00603034" w:rsidRPr="007C384B" w:rsidRDefault="00603034" w:rsidP="00CD6521">
            <w:pPr>
              <w:kinsoku w:val="0"/>
              <w:overflowPunct w:val="0"/>
              <w:autoSpaceDE w:val="0"/>
              <w:autoSpaceDN w:val="0"/>
              <w:adjustRightInd w:val="0"/>
              <w:snapToGrid w:val="0"/>
              <w:spacing w:after="0" w:line="240" w:lineRule="auto"/>
              <w:jc w:val="both"/>
              <w:rPr>
                <w:rFonts w:ascii="Times New Roman" w:hAnsi="Times New Roman"/>
                <w:sz w:val="24"/>
                <w:szCs w:val="24"/>
              </w:rPr>
            </w:pPr>
            <w:r w:rsidRPr="007C384B">
              <w:rPr>
                <w:rFonts w:ascii="Times New Roman" w:hAnsi="Times New Roman"/>
                <w:sz w:val="24"/>
                <w:szCs w:val="24"/>
              </w:rPr>
              <w:t>(75% правильных ответов)</w:t>
            </w:r>
          </w:p>
        </w:tc>
      </w:tr>
    </w:tbl>
    <w:p w:rsidR="00603034" w:rsidRDefault="00603034" w:rsidP="00217C2D">
      <w:pPr>
        <w:spacing w:after="0"/>
        <w:ind w:firstLine="709"/>
        <w:jc w:val="center"/>
        <w:rPr>
          <w:rFonts w:ascii="Times New Roman" w:hAnsi="Times New Roman" w:cs="Times New Roman"/>
          <w:b/>
          <w:sz w:val="24"/>
          <w:szCs w:val="24"/>
        </w:rPr>
      </w:pPr>
    </w:p>
    <w:p w:rsidR="00E74B5A" w:rsidRPr="005A18E1" w:rsidRDefault="004E0C8F" w:rsidP="004E0C8F">
      <w:pPr>
        <w:jc w:val="center"/>
        <w:rPr>
          <w:rFonts w:ascii="Times New Roman" w:hAnsi="Times New Roman" w:cs="Times New Roman"/>
          <w:b/>
          <w:sz w:val="24"/>
          <w:szCs w:val="24"/>
        </w:rPr>
      </w:pPr>
      <w:r w:rsidRPr="005A18E1">
        <w:rPr>
          <w:rFonts w:ascii="Times New Roman" w:hAnsi="Times New Roman" w:cs="Times New Roman"/>
          <w:b/>
          <w:sz w:val="24"/>
          <w:szCs w:val="24"/>
        </w:rPr>
        <w:t>5. КОМПЛЕКТ КОНТРОЛЬНО- ОЦЕНОЧНЫХ СРЕДСТВ</w:t>
      </w:r>
    </w:p>
    <w:p w:rsidR="00CD6521" w:rsidRPr="00CD6521" w:rsidRDefault="00CD6521" w:rsidP="005A18E1">
      <w:pPr>
        <w:spacing w:after="0"/>
        <w:ind w:right="-693" w:firstLine="709"/>
        <w:jc w:val="both"/>
        <w:rPr>
          <w:rFonts w:ascii="Times New Roman" w:hAnsi="Times New Roman" w:cs="Times New Roman"/>
          <w:b/>
          <w:sz w:val="24"/>
          <w:szCs w:val="24"/>
        </w:rPr>
      </w:pPr>
      <w:r w:rsidRPr="005A18E1">
        <w:rPr>
          <w:rFonts w:ascii="Times New Roman" w:hAnsi="Times New Roman" w:cs="Times New Roman"/>
          <w:b/>
          <w:sz w:val="24"/>
          <w:szCs w:val="24"/>
        </w:rPr>
        <w:t xml:space="preserve">5.1 </w:t>
      </w:r>
      <w:r>
        <w:rPr>
          <w:rFonts w:ascii="Times New Roman" w:hAnsi="Times New Roman" w:cs="Times New Roman"/>
          <w:b/>
          <w:sz w:val="24"/>
          <w:szCs w:val="24"/>
        </w:rPr>
        <w:t>П</w:t>
      </w:r>
      <w:r w:rsidRPr="00CD6521">
        <w:rPr>
          <w:rFonts w:ascii="Times New Roman" w:hAnsi="Times New Roman" w:cs="Times New Roman"/>
          <w:b/>
          <w:sz w:val="24"/>
          <w:szCs w:val="24"/>
        </w:rPr>
        <w:t>аспорт комплекта оценочных средств</w:t>
      </w:r>
    </w:p>
    <w:p w:rsidR="00E74B5A" w:rsidRPr="00CD6521" w:rsidRDefault="00E74B5A" w:rsidP="00DC6625">
      <w:pPr>
        <w:spacing w:after="0"/>
        <w:ind w:firstLine="709"/>
        <w:jc w:val="both"/>
        <w:rPr>
          <w:rFonts w:ascii="Times New Roman" w:hAnsi="Times New Roman" w:cs="Times New Roman"/>
          <w:sz w:val="24"/>
          <w:szCs w:val="24"/>
        </w:rPr>
      </w:pPr>
      <w:r w:rsidRPr="00E74B5A">
        <w:rPr>
          <w:rFonts w:ascii="Times New Roman" w:hAnsi="Times New Roman" w:cs="Times New Roman"/>
          <w:sz w:val="24"/>
          <w:szCs w:val="24"/>
        </w:rPr>
        <w:t xml:space="preserve">Производственная практика (по </w:t>
      </w:r>
      <w:r w:rsidR="00045973">
        <w:rPr>
          <w:rFonts w:ascii="Times New Roman" w:hAnsi="Times New Roman" w:cs="Times New Roman"/>
          <w:sz w:val="24"/>
          <w:szCs w:val="24"/>
        </w:rPr>
        <w:t>профилю специальности) по ПП.</w:t>
      </w:r>
      <w:r w:rsidRPr="00E74B5A">
        <w:rPr>
          <w:rFonts w:ascii="Times New Roman" w:hAnsi="Times New Roman" w:cs="Times New Roman"/>
          <w:sz w:val="24"/>
          <w:szCs w:val="24"/>
        </w:rPr>
        <w:t>0</w:t>
      </w:r>
      <w:r w:rsidR="00603034">
        <w:rPr>
          <w:rFonts w:ascii="Times New Roman" w:hAnsi="Times New Roman" w:cs="Times New Roman"/>
          <w:sz w:val="24"/>
          <w:szCs w:val="24"/>
        </w:rPr>
        <w:t>2</w:t>
      </w:r>
      <w:r w:rsidR="003F0C54">
        <w:rPr>
          <w:rFonts w:ascii="Times New Roman" w:hAnsi="Times New Roman" w:cs="Times New Roman"/>
          <w:sz w:val="24"/>
          <w:szCs w:val="24"/>
        </w:rPr>
        <w:t xml:space="preserve"> </w:t>
      </w:r>
      <w:r w:rsidR="00CD6521" w:rsidRPr="00CD6521">
        <w:rPr>
          <w:rFonts w:ascii="Times New Roman" w:hAnsi="Times New Roman" w:cs="Times New Roman"/>
          <w:sz w:val="24"/>
          <w:szCs w:val="24"/>
        </w:rPr>
        <w:t>Ремонт сельскохозяйственной техники и оборудования</w:t>
      </w:r>
    </w:p>
    <w:p w:rsidR="00D60900" w:rsidRDefault="00045973" w:rsidP="00DC6625">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Задания</w:t>
      </w:r>
      <w:r w:rsidR="00992BDE">
        <w:rPr>
          <w:rFonts w:ascii="Times New Roman" w:hAnsi="Times New Roman" w:cs="Times New Roman"/>
          <w:sz w:val="24"/>
          <w:szCs w:val="24"/>
        </w:rPr>
        <w:t>,</w:t>
      </w:r>
      <w:r>
        <w:rPr>
          <w:rFonts w:ascii="Times New Roman" w:hAnsi="Times New Roman" w:cs="Times New Roman"/>
          <w:sz w:val="24"/>
          <w:szCs w:val="24"/>
        </w:rPr>
        <w:t xml:space="preserve"> выполняемые студентом при прохождении производственной практики:</w:t>
      </w:r>
    </w:p>
    <w:p w:rsidR="00E74B5A"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2. Общее знакомство с рабочими местами практики.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4. Оборудование, приспособления и инструмент для разборочно-сборочных работ.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5. Диагностическое оборудование.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7. Диагностирование двигателя в целом.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8. Комплектование и наладка агрегата для уборки силосных культур.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9. Комплектование и наладка агрегата для уборки зерновых культур.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11. Организация работы ремонтной мастерской.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13. Выбор и расчёт оптимального состава машинно-тракторного парка.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14. Составление технической документации. </w:t>
      </w:r>
    </w:p>
    <w:p w:rsidR="00DC6625" w:rsidRDefault="00E74B5A" w:rsidP="003F0C54">
      <w:pPr>
        <w:spacing w:after="0"/>
        <w:jc w:val="both"/>
        <w:rPr>
          <w:rFonts w:ascii="Times New Roman" w:hAnsi="Times New Roman" w:cs="Times New Roman"/>
          <w:sz w:val="24"/>
          <w:szCs w:val="24"/>
        </w:rPr>
      </w:pPr>
      <w:r w:rsidRPr="00E74B5A">
        <w:rPr>
          <w:rFonts w:ascii="Times New Roman" w:hAnsi="Times New Roman" w:cs="Times New Roman"/>
          <w:sz w:val="24"/>
          <w:szCs w:val="24"/>
        </w:rPr>
        <w:t xml:space="preserve">15. Разработка и согласования транспортных операций.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Критерии оценки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«отлично» выставляется студенту, если выполнены следующие условия: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его профессиональной подготовки;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значительный материал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«хорошо» выставляется студенту, если выполнены следующие условия: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его профессиональной подготовки; - собран значительный материал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 удовлетворительный отзыв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небрежное оформление отчета и дневника,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его профессиональной подготовки;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незначительный объем информации для написания отчета по практике.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«неудовлетворительно» выставляется студенту, при условиях: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отсутствие аттестационного листа;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отрицательный отзыв от руководителя организации по месту прохождения практики;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его профессиональной подготовки; </w:t>
      </w:r>
    </w:p>
    <w:p w:rsidR="00E74B5A" w:rsidRDefault="00E74B5A" w:rsidP="00DC6625">
      <w:pPr>
        <w:spacing w:after="0"/>
        <w:ind w:firstLine="567"/>
        <w:jc w:val="both"/>
        <w:rPr>
          <w:rFonts w:ascii="Times New Roman" w:hAnsi="Times New Roman" w:cs="Times New Roman"/>
          <w:sz w:val="24"/>
          <w:szCs w:val="24"/>
        </w:rPr>
      </w:pPr>
      <w:r w:rsidRPr="00E74B5A">
        <w:rPr>
          <w:rFonts w:ascii="Times New Roman" w:hAnsi="Times New Roman" w:cs="Times New Roman"/>
          <w:sz w:val="24"/>
          <w:szCs w:val="24"/>
        </w:rPr>
        <w:t>- отсутствие отчета по практике.</w:t>
      </w:r>
    </w:p>
    <w:p w:rsidR="00350486" w:rsidRPr="00CD6521" w:rsidRDefault="00CD6521" w:rsidP="00CD6521">
      <w:pPr>
        <w:spacing w:after="0"/>
        <w:ind w:firstLine="709"/>
        <w:rPr>
          <w:rFonts w:ascii="Times New Roman" w:hAnsi="Times New Roman" w:cs="Times New Roman"/>
          <w:b/>
          <w:sz w:val="24"/>
          <w:szCs w:val="24"/>
        </w:rPr>
      </w:pPr>
      <w:bookmarkStart w:id="0" w:name="_Toc503518967"/>
      <w:r w:rsidRPr="00CD6521">
        <w:rPr>
          <w:rFonts w:ascii="Times New Roman" w:hAnsi="Times New Roman" w:cs="Times New Roman"/>
          <w:b/>
          <w:sz w:val="24"/>
          <w:szCs w:val="24"/>
        </w:rPr>
        <w:t xml:space="preserve">5.2 </w:t>
      </w:r>
      <w:r w:rsidR="00350486" w:rsidRPr="00CD6521">
        <w:rPr>
          <w:rFonts w:ascii="Times New Roman" w:hAnsi="Times New Roman" w:cs="Times New Roman"/>
          <w:b/>
          <w:sz w:val="24"/>
          <w:szCs w:val="24"/>
        </w:rPr>
        <w:t>Оценка</w:t>
      </w:r>
      <w:bookmarkEnd w:id="0"/>
      <w:r w:rsidR="00350486" w:rsidRPr="00CD6521">
        <w:rPr>
          <w:rFonts w:ascii="Times New Roman" w:hAnsi="Times New Roman" w:cs="Times New Roman"/>
          <w:b/>
          <w:sz w:val="24"/>
          <w:szCs w:val="24"/>
        </w:rPr>
        <w:t xml:space="preserve"> производственной практик</w:t>
      </w:r>
      <w:r w:rsidRPr="00CD6521">
        <w:rPr>
          <w:rFonts w:ascii="Times New Roman" w:hAnsi="Times New Roman" w:cs="Times New Roman"/>
          <w:b/>
          <w:sz w:val="24"/>
          <w:szCs w:val="24"/>
        </w:rPr>
        <w:t>и</w:t>
      </w:r>
    </w:p>
    <w:p w:rsidR="00350486" w:rsidRPr="00CD6521" w:rsidRDefault="00CD6521" w:rsidP="00CD6521">
      <w:pPr>
        <w:spacing w:after="0"/>
        <w:ind w:firstLine="709"/>
        <w:rPr>
          <w:rFonts w:ascii="Times New Roman" w:hAnsi="Times New Roman" w:cs="Times New Roman"/>
          <w:b/>
          <w:sz w:val="24"/>
          <w:szCs w:val="24"/>
        </w:rPr>
      </w:pPr>
      <w:bookmarkStart w:id="1" w:name="_Toc503518968"/>
      <w:r w:rsidRPr="00CD6521">
        <w:rPr>
          <w:rFonts w:ascii="Times New Roman" w:hAnsi="Times New Roman" w:cs="Times New Roman"/>
          <w:b/>
          <w:sz w:val="24"/>
          <w:szCs w:val="24"/>
        </w:rPr>
        <w:t>5</w:t>
      </w:r>
      <w:r w:rsidR="00350486" w:rsidRPr="00CD6521">
        <w:rPr>
          <w:rFonts w:ascii="Times New Roman" w:hAnsi="Times New Roman" w:cs="Times New Roman"/>
          <w:b/>
          <w:sz w:val="24"/>
          <w:szCs w:val="24"/>
        </w:rPr>
        <w:t>.</w:t>
      </w:r>
      <w:r w:rsidRPr="00CD6521">
        <w:rPr>
          <w:rFonts w:ascii="Times New Roman" w:hAnsi="Times New Roman" w:cs="Times New Roman"/>
          <w:b/>
          <w:sz w:val="24"/>
          <w:szCs w:val="24"/>
        </w:rPr>
        <w:t>2.</w:t>
      </w:r>
      <w:r w:rsidR="00350486" w:rsidRPr="00CD6521">
        <w:rPr>
          <w:rFonts w:ascii="Times New Roman" w:hAnsi="Times New Roman" w:cs="Times New Roman"/>
          <w:b/>
          <w:sz w:val="24"/>
          <w:szCs w:val="24"/>
        </w:rPr>
        <w:t>1. Формы и методы оценивания</w:t>
      </w:r>
      <w:bookmarkEnd w:id="1"/>
    </w:p>
    <w:p w:rsidR="00350486" w:rsidRPr="00350486" w:rsidRDefault="00350486" w:rsidP="00350486">
      <w:pPr>
        <w:shd w:val="clear" w:color="auto" w:fill="FFFFFF"/>
        <w:spacing w:after="0"/>
        <w:ind w:firstLine="567"/>
        <w:jc w:val="both"/>
        <w:rPr>
          <w:rFonts w:ascii="Times New Roman" w:hAnsi="Times New Roman" w:cs="Times New Roman"/>
          <w:color w:val="181818"/>
          <w:sz w:val="24"/>
          <w:szCs w:val="24"/>
        </w:rPr>
      </w:pPr>
      <w:r w:rsidRPr="00350486">
        <w:rPr>
          <w:rFonts w:ascii="Times New Roman" w:hAnsi="Times New Roman" w:cs="Times New Roman"/>
          <w:color w:val="181818"/>
          <w:sz w:val="24"/>
          <w:szCs w:val="24"/>
        </w:rPr>
        <w:t>Предметом оценки производственной практик</w:t>
      </w:r>
      <w:r w:rsidR="00CD6521">
        <w:rPr>
          <w:rFonts w:ascii="Times New Roman" w:hAnsi="Times New Roman" w:cs="Times New Roman"/>
          <w:color w:val="181818"/>
          <w:sz w:val="24"/>
          <w:szCs w:val="24"/>
        </w:rPr>
        <w:t xml:space="preserve">и </w:t>
      </w:r>
      <w:r w:rsidRPr="00350486">
        <w:rPr>
          <w:rFonts w:ascii="Times New Roman" w:hAnsi="Times New Roman" w:cs="Times New Roman"/>
          <w:color w:val="181818"/>
          <w:sz w:val="24"/>
          <w:szCs w:val="24"/>
        </w:rPr>
        <w:t>обязательно являются дидактические единицы «иметь практический опыт» и «уметь».</w:t>
      </w:r>
    </w:p>
    <w:p w:rsidR="00350486" w:rsidRPr="00350486" w:rsidRDefault="00350486" w:rsidP="00350486">
      <w:pPr>
        <w:shd w:val="clear" w:color="auto" w:fill="FFFFFF"/>
        <w:spacing w:after="0"/>
        <w:ind w:firstLine="567"/>
        <w:jc w:val="both"/>
        <w:rPr>
          <w:rFonts w:ascii="Times New Roman" w:hAnsi="Times New Roman" w:cs="Times New Roman"/>
          <w:color w:val="181818"/>
          <w:sz w:val="24"/>
          <w:szCs w:val="24"/>
        </w:rPr>
      </w:pPr>
      <w:r w:rsidRPr="00350486">
        <w:rPr>
          <w:rFonts w:ascii="Times New Roman" w:hAnsi="Times New Roman" w:cs="Times New Roman"/>
          <w:color w:val="181818"/>
          <w:sz w:val="24"/>
          <w:szCs w:val="24"/>
        </w:rPr>
        <w:t>Контроль и оценка этих дидактических единиц осуществляются с использованием следующих форм и методов: демонстрация практической работы.</w:t>
      </w:r>
    </w:p>
    <w:p w:rsidR="00350486" w:rsidRPr="00350486" w:rsidRDefault="00350486" w:rsidP="00350486">
      <w:pPr>
        <w:shd w:val="clear" w:color="auto" w:fill="FFFFFF"/>
        <w:spacing w:after="0"/>
        <w:ind w:firstLine="567"/>
        <w:jc w:val="both"/>
        <w:rPr>
          <w:rFonts w:ascii="Times New Roman" w:hAnsi="Times New Roman" w:cs="Times New Roman"/>
          <w:color w:val="181818"/>
          <w:sz w:val="24"/>
          <w:szCs w:val="24"/>
        </w:rPr>
      </w:pPr>
      <w:r w:rsidRPr="00350486">
        <w:rPr>
          <w:rFonts w:ascii="Times New Roman" w:hAnsi="Times New Roman" w:cs="Times New Roman"/>
          <w:color w:val="181818"/>
          <w:sz w:val="24"/>
          <w:szCs w:val="24"/>
        </w:rPr>
        <w:t>Оценка по учебной и (или) производственной практике выставляется на основании данных аттестационного листа.</w:t>
      </w:r>
    </w:p>
    <w:p w:rsidR="00350486" w:rsidRPr="00CD6521" w:rsidRDefault="00CD6521" w:rsidP="00CD6521">
      <w:pPr>
        <w:spacing w:after="0"/>
        <w:ind w:firstLine="709"/>
        <w:jc w:val="both"/>
        <w:rPr>
          <w:rFonts w:ascii="Times New Roman" w:hAnsi="Times New Roman" w:cs="Times New Roman"/>
          <w:b/>
          <w:sz w:val="24"/>
          <w:szCs w:val="24"/>
        </w:rPr>
      </w:pPr>
      <w:bookmarkStart w:id="2" w:name="_Toc503518969"/>
      <w:r w:rsidRPr="00CD6521">
        <w:rPr>
          <w:rFonts w:ascii="Times New Roman" w:hAnsi="Times New Roman" w:cs="Times New Roman"/>
          <w:b/>
          <w:sz w:val="24"/>
          <w:szCs w:val="24"/>
        </w:rPr>
        <w:t>5.2</w:t>
      </w:r>
      <w:r w:rsidR="00350486" w:rsidRPr="00CD6521">
        <w:rPr>
          <w:rFonts w:ascii="Times New Roman" w:hAnsi="Times New Roman" w:cs="Times New Roman"/>
          <w:b/>
          <w:sz w:val="24"/>
          <w:szCs w:val="24"/>
        </w:rPr>
        <w:t>.2. Перечень видов работ для проверки результатов освоения программы про</w:t>
      </w:r>
      <w:r>
        <w:rPr>
          <w:rFonts w:ascii="Times New Roman" w:hAnsi="Times New Roman" w:cs="Times New Roman"/>
          <w:b/>
          <w:sz w:val="24"/>
          <w:szCs w:val="24"/>
        </w:rPr>
        <w:t xml:space="preserve">изводственной </w:t>
      </w:r>
      <w:r w:rsidR="00350486" w:rsidRPr="00CD6521">
        <w:rPr>
          <w:rFonts w:ascii="Times New Roman" w:hAnsi="Times New Roman" w:cs="Times New Roman"/>
          <w:b/>
          <w:sz w:val="24"/>
          <w:szCs w:val="24"/>
        </w:rPr>
        <w:t>практик</w:t>
      </w:r>
      <w:bookmarkEnd w:id="2"/>
      <w:r>
        <w:rPr>
          <w:rFonts w:ascii="Times New Roman" w:hAnsi="Times New Roman" w:cs="Times New Roman"/>
          <w:b/>
          <w:sz w:val="24"/>
          <w:szCs w:val="24"/>
        </w:rPr>
        <w:t>и</w:t>
      </w:r>
    </w:p>
    <w:p w:rsidR="00350486" w:rsidRPr="00350486" w:rsidRDefault="00350486" w:rsidP="00CD6521">
      <w:pPr>
        <w:shd w:val="clear" w:color="auto" w:fill="FFFFFF"/>
        <w:spacing w:after="0"/>
        <w:ind w:left="2240"/>
        <w:jc w:val="center"/>
        <w:rPr>
          <w:rFonts w:ascii="Times New Roman" w:eastAsia="Times New Roman" w:hAnsi="Times New Roman" w:cs="Times New Roman"/>
          <w:color w:val="181818"/>
          <w:sz w:val="24"/>
          <w:szCs w:val="24"/>
        </w:rPr>
      </w:pPr>
      <w:r w:rsidRPr="00350486">
        <w:rPr>
          <w:rFonts w:ascii="Times New Roman" w:eastAsia="Times New Roman" w:hAnsi="Times New Roman" w:cs="Times New Roman"/>
          <w:color w:val="181818"/>
          <w:sz w:val="24"/>
          <w:szCs w:val="24"/>
        </w:rPr>
        <w:t>Перечень видов работ производственной практики</w:t>
      </w:r>
    </w:p>
    <w:tbl>
      <w:tblPr>
        <w:tblW w:w="10004" w:type="dxa"/>
        <w:jc w:val="center"/>
        <w:tblCellMar>
          <w:left w:w="0" w:type="dxa"/>
          <w:right w:w="0" w:type="dxa"/>
        </w:tblCellMar>
        <w:tblLook w:val="04A0" w:firstRow="1" w:lastRow="0" w:firstColumn="1" w:lastColumn="0" w:noHBand="0" w:noVBand="1"/>
      </w:tblPr>
      <w:tblGrid>
        <w:gridCol w:w="5093"/>
        <w:gridCol w:w="1843"/>
        <w:gridCol w:w="1418"/>
        <w:gridCol w:w="1650"/>
      </w:tblGrid>
      <w:tr w:rsidR="00350486" w:rsidRPr="00350486" w:rsidTr="003F0C54">
        <w:trPr>
          <w:trHeight w:val="120"/>
          <w:jc w:val="center"/>
        </w:trPr>
        <w:tc>
          <w:tcPr>
            <w:tcW w:w="5093" w:type="dxa"/>
            <w:vMerge w:val="restart"/>
            <w:tcBorders>
              <w:top w:val="single" w:sz="8" w:space="0" w:color="000000"/>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120"/>
              <w:jc w:val="center"/>
              <w:rPr>
                <w:rFonts w:ascii="Times New Roman" w:eastAsia="Times New Roman" w:hAnsi="Times New Roman" w:cs="Times New Roman"/>
                <w:sz w:val="24"/>
                <w:szCs w:val="24"/>
              </w:rPr>
            </w:pPr>
            <w:r w:rsidRPr="00350486">
              <w:rPr>
                <w:rFonts w:ascii="Times New Roman" w:eastAsia="Times New Roman" w:hAnsi="Times New Roman" w:cs="Times New Roman"/>
                <w:b/>
                <w:bCs/>
                <w:sz w:val="24"/>
                <w:szCs w:val="24"/>
              </w:rPr>
              <w:t>Виды работ</w:t>
            </w:r>
          </w:p>
        </w:tc>
        <w:tc>
          <w:tcPr>
            <w:tcW w:w="4911" w:type="dxa"/>
            <w:gridSpan w:val="3"/>
            <w:tcBorders>
              <w:top w:val="single" w:sz="8" w:space="0" w:color="000000"/>
              <w:left w:val="nil"/>
              <w:bottom w:val="single" w:sz="8" w:space="0" w:color="000000"/>
              <w:right w:val="single" w:sz="8" w:space="0" w:color="000000"/>
            </w:tcBorders>
            <w:vAlign w:val="center"/>
            <w:hideMark/>
          </w:tcPr>
          <w:p w:rsidR="00350486" w:rsidRPr="00350486" w:rsidRDefault="00350486" w:rsidP="00350486">
            <w:pPr>
              <w:spacing w:after="0"/>
              <w:jc w:val="center"/>
              <w:rPr>
                <w:rFonts w:ascii="Times New Roman" w:eastAsia="Times New Roman" w:hAnsi="Times New Roman" w:cs="Times New Roman"/>
                <w:sz w:val="24"/>
                <w:szCs w:val="24"/>
              </w:rPr>
            </w:pPr>
            <w:r w:rsidRPr="00350486">
              <w:rPr>
                <w:rFonts w:ascii="Times New Roman" w:eastAsia="Times New Roman" w:hAnsi="Times New Roman" w:cs="Times New Roman"/>
                <w:b/>
                <w:bCs/>
                <w:sz w:val="24"/>
                <w:szCs w:val="24"/>
              </w:rPr>
              <w:t>Коды проверяемых результатов</w:t>
            </w:r>
          </w:p>
        </w:tc>
      </w:tr>
      <w:tr w:rsidR="00350486" w:rsidRPr="00350486" w:rsidTr="003F0C54">
        <w:trPr>
          <w:trHeight w:val="193"/>
          <w:jc w:val="center"/>
        </w:trPr>
        <w:tc>
          <w:tcPr>
            <w:tcW w:w="5093" w:type="dxa"/>
            <w:vMerge/>
            <w:tcBorders>
              <w:top w:val="single" w:sz="8" w:space="0" w:color="000000"/>
              <w:left w:val="single" w:sz="8" w:space="0" w:color="000000"/>
              <w:bottom w:val="single" w:sz="8" w:space="0" w:color="000000"/>
              <w:right w:val="single" w:sz="8" w:space="0" w:color="000000"/>
            </w:tcBorders>
            <w:vAlign w:val="center"/>
            <w:hideMark/>
          </w:tcPr>
          <w:p w:rsidR="00350486" w:rsidRPr="00350486" w:rsidRDefault="00350486" w:rsidP="00350486">
            <w:pPr>
              <w:spacing w:after="0"/>
              <w:rPr>
                <w:rFonts w:ascii="Times New Roman" w:eastAsia="Times New Roman" w:hAnsi="Times New Roman" w:cs="Times New Roman"/>
                <w:sz w:val="24"/>
                <w:szCs w:val="24"/>
              </w:rPr>
            </w:pPr>
          </w:p>
        </w:tc>
        <w:tc>
          <w:tcPr>
            <w:tcW w:w="1843" w:type="dxa"/>
            <w:tcBorders>
              <w:top w:val="nil"/>
              <w:left w:val="nil"/>
              <w:bottom w:val="single" w:sz="8" w:space="0" w:color="000000"/>
              <w:right w:val="single" w:sz="8" w:space="0" w:color="000000"/>
            </w:tcBorders>
            <w:vAlign w:val="center"/>
            <w:hideMark/>
          </w:tcPr>
          <w:p w:rsidR="00350486" w:rsidRPr="00350486" w:rsidRDefault="00350486" w:rsidP="00350486">
            <w:pPr>
              <w:spacing w:after="0"/>
              <w:jc w:val="center"/>
              <w:rPr>
                <w:rFonts w:ascii="Times New Roman" w:eastAsia="Times New Roman" w:hAnsi="Times New Roman" w:cs="Times New Roman"/>
                <w:sz w:val="24"/>
                <w:szCs w:val="24"/>
              </w:rPr>
            </w:pPr>
            <w:r w:rsidRPr="00350486">
              <w:rPr>
                <w:rFonts w:ascii="Times New Roman" w:eastAsia="Times New Roman" w:hAnsi="Times New Roman" w:cs="Times New Roman"/>
                <w:b/>
                <w:bCs/>
                <w:sz w:val="24"/>
                <w:szCs w:val="24"/>
              </w:rPr>
              <w:t>ПК</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350486">
            <w:pPr>
              <w:spacing w:after="0"/>
              <w:jc w:val="center"/>
              <w:rPr>
                <w:rFonts w:ascii="Times New Roman" w:eastAsia="Times New Roman" w:hAnsi="Times New Roman" w:cs="Times New Roman"/>
                <w:sz w:val="24"/>
                <w:szCs w:val="24"/>
              </w:rPr>
            </w:pPr>
            <w:r w:rsidRPr="00350486">
              <w:rPr>
                <w:rFonts w:ascii="Times New Roman" w:eastAsia="Times New Roman" w:hAnsi="Times New Roman" w:cs="Times New Roman"/>
                <w:b/>
                <w:bCs/>
                <w:sz w:val="24"/>
                <w:szCs w:val="24"/>
              </w:rPr>
              <w:t>ОК</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ind w:left="137"/>
              <w:jc w:val="center"/>
              <w:rPr>
                <w:rFonts w:ascii="Times New Roman" w:eastAsia="Times New Roman" w:hAnsi="Times New Roman" w:cs="Times New Roman"/>
                <w:sz w:val="24"/>
                <w:szCs w:val="24"/>
              </w:rPr>
            </w:pPr>
            <w:r w:rsidRPr="00350486">
              <w:rPr>
                <w:rFonts w:ascii="Times New Roman" w:eastAsia="Times New Roman" w:hAnsi="Times New Roman" w:cs="Times New Roman"/>
                <w:b/>
                <w:bCs/>
                <w:sz w:val="24"/>
                <w:szCs w:val="24"/>
              </w:rPr>
              <w:t>ПО</w:t>
            </w:r>
            <w:r w:rsidR="00CD6521">
              <w:rPr>
                <w:rFonts w:ascii="Times New Roman" w:eastAsia="Times New Roman" w:hAnsi="Times New Roman" w:cs="Times New Roman"/>
                <w:b/>
                <w:bCs/>
                <w:sz w:val="24"/>
                <w:szCs w:val="24"/>
              </w:rPr>
              <w:t xml:space="preserve">, </w:t>
            </w:r>
            <w:r w:rsidRPr="00350486">
              <w:rPr>
                <w:rFonts w:ascii="Times New Roman" w:eastAsia="Times New Roman" w:hAnsi="Times New Roman" w:cs="Times New Roman"/>
                <w:b/>
                <w:bCs/>
                <w:sz w:val="24"/>
                <w:szCs w:val="24"/>
              </w:rPr>
              <w:t>У</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Техническое обслуживание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1, ОК 6</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1</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Регулировка сцепления и тормозов колесных тракторов</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2, ОК 6</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Регулировка бортовых фрикционов гусеничных тракторов</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1, ОК 7</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1, У 5</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7</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4</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3, ОК 8</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5, У 7</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lastRenderedPageBreak/>
              <w:t>Ремонт сцепления колесного трактора</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2, ОК 5</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3, У 6</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тормозов колесного трактора</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4, ОК 7</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4, У 6</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переднего моста</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1, ОК 3</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7</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КПП</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3, ОК 6</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3</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Сборка, натяжение гусениц гусеничного трактора</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2, ОК 8</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1, У 3, У 4</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Заточка лемехов, дисков, лап почвообрабатывающих машин</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2</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2, У 4, У 6</w:t>
            </w:r>
          </w:p>
        </w:tc>
      </w:tr>
      <w:tr w:rsidR="00350486" w:rsidRPr="00350486" w:rsidTr="003F0C54">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350486" w:rsidRDefault="00350486" w:rsidP="00350486">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Замена лемехов плуга</w:t>
            </w:r>
          </w:p>
        </w:tc>
        <w:tc>
          <w:tcPr>
            <w:tcW w:w="1843"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ОК 2, ОК 7</w:t>
            </w:r>
          </w:p>
        </w:tc>
        <w:tc>
          <w:tcPr>
            <w:tcW w:w="1650" w:type="dxa"/>
            <w:tcBorders>
              <w:top w:val="nil"/>
              <w:left w:val="nil"/>
              <w:bottom w:val="single" w:sz="8" w:space="0" w:color="000000"/>
              <w:right w:val="single" w:sz="8" w:space="0" w:color="000000"/>
            </w:tcBorders>
            <w:vAlign w:val="center"/>
            <w:hideMark/>
          </w:tcPr>
          <w:p w:rsidR="00350486" w:rsidRPr="00350486" w:rsidRDefault="00350486" w:rsidP="00CD6521">
            <w:pPr>
              <w:spacing w:after="0"/>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ПО 1</w:t>
            </w:r>
            <w:r w:rsidR="00CD6521">
              <w:rPr>
                <w:rFonts w:ascii="Times New Roman" w:eastAsia="Times New Roman" w:hAnsi="Times New Roman" w:cs="Times New Roman"/>
                <w:sz w:val="24"/>
                <w:szCs w:val="24"/>
              </w:rPr>
              <w:t xml:space="preserve">, </w:t>
            </w:r>
            <w:r w:rsidRPr="00350486">
              <w:rPr>
                <w:rFonts w:ascii="Times New Roman" w:eastAsia="Times New Roman" w:hAnsi="Times New Roman" w:cs="Times New Roman"/>
                <w:sz w:val="24"/>
                <w:szCs w:val="24"/>
              </w:rPr>
              <w:t>У 1, У 3</w:t>
            </w:r>
          </w:p>
        </w:tc>
      </w:tr>
    </w:tbl>
    <w:p w:rsidR="005A18E1" w:rsidRPr="005A18E1" w:rsidRDefault="005A18E1" w:rsidP="003F0C54">
      <w:pPr>
        <w:shd w:val="clear" w:color="auto" w:fill="FFFFFF"/>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Практические задания.</w:t>
      </w:r>
    </w:p>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1</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Проведение ТО 2</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 установленный на смотровой канаве;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color w:val="000000"/>
          <w:sz w:val="24"/>
          <w:szCs w:val="24"/>
        </w:rPr>
      </w:pPr>
      <w:r w:rsidRPr="005A18E1">
        <w:rPr>
          <w:rFonts w:ascii="Times New Roman" w:hAnsi="Times New Roman" w:cs="Times New Roman"/>
          <w:color w:val="000000"/>
          <w:sz w:val="24"/>
          <w:szCs w:val="24"/>
        </w:rPr>
        <w:t>Комплект инструмента и принадлежностей автомобиля,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  Осмотреть автомобиль. Проверить его комплектность, состояние кузова, исправность механизмов дверей, состояние рамы, сцепного прибора, шин, крепление колес.</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2.  Проверить действие приборов освещения, сигнализации, звукового сигнала, контрольно-измерительных приборов, стеклоочистителей, устройства для обмыва ветрового стекла.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3.  Проверить свободный ход рулевого колеса и состояние привода рулевого управления, в том числе </w:t>
            </w:r>
            <w:proofErr w:type="spellStart"/>
            <w:r w:rsidRPr="005A18E1">
              <w:rPr>
                <w:rFonts w:ascii="Times New Roman" w:hAnsi="Times New Roman" w:cs="Times New Roman"/>
                <w:color w:val="000000"/>
                <w:sz w:val="24"/>
                <w:szCs w:val="24"/>
              </w:rPr>
              <w:t>клеммового</w:t>
            </w:r>
            <w:proofErr w:type="spellEnd"/>
            <w:r w:rsidRPr="005A18E1">
              <w:rPr>
                <w:rFonts w:ascii="Times New Roman" w:hAnsi="Times New Roman" w:cs="Times New Roman"/>
                <w:color w:val="000000"/>
                <w:sz w:val="24"/>
                <w:szCs w:val="24"/>
              </w:rPr>
              <w:t xml:space="preserve"> соединения сошки с шаровым пальцем.</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4.  Проверить герметичность привода тормозов, системы питания, смазки и охлаждения.</w:t>
            </w:r>
          </w:p>
          <w:p w:rsidR="005A18E1" w:rsidRPr="005A18E1" w:rsidRDefault="005A18E1" w:rsidP="00115464">
            <w:pPr>
              <w:spacing w:after="0" w:line="240" w:lineRule="auto"/>
              <w:rPr>
                <w:rFonts w:ascii="Times New Roman" w:hAnsi="Times New Roman" w:cs="Times New Roman"/>
                <w:sz w:val="24"/>
                <w:szCs w:val="24"/>
              </w:rPr>
            </w:pPr>
            <w:r w:rsidRPr="005A18E1">
              <w:rPr>
                <w:rFonts w:ascii="Times New Roman" w:hAnsi="Times New Roman" w:cs="Times New Roman"/>
                <w:i/>
                <w:iCs/>
                <w:color w:val="000000"/>
                <w:sz w:val="24"/>
                <w:szCs w:val="24"/>
              </w:rPr>
              <w:t>5.  </w:t>
            </w:r>
            <w:r w:rsidRPr="005A18E1">
              <w:rPr>
                <w:rFonts w:ascii="Times New Roman" w:hAnsi="Times New Roman" w:cs="Times New Roman"/>
                <w:color w:val="000000"/>
                <w:sz w:val="24"/>
                <w:szCs w:val="24"/>
              </w:rPr>
              <w:t>Проверить работу агрегатов, систем и механизмов автомобиля на ходу или на посту экспресс-диагностики, убедиться в исправности ножного и рулевого тормозов, остановить двигатель.</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по заданию: Очередность и качество выполнения операций автомобиля (трактора)</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w:t>
            </w:r>
            <w:r>
              <w:rPr>
                <w:rFonts w:ascii="Times New Roman" w:hAnsi="Times New Roman" w:cs="Times New Roman"/>
                <w:sz w:val="24"/>
                <w:szCs w:val="24"/>
              </w:rPr>
              <w:t xml:space="preserve"> </w:t>
            </w:r>
            <w:r w:rsidRPr="005A18E1">
              <w:rPr>
                <w:rFonts w:ascii="Times New Roman" w:hAnsi="Times New Roman" w:cs="Times New Roman"/>
                <w:sz w:val="24"/>
                <w:szCs w:val="24"/>
              </w:rPr>
              <w:t>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bCs/>
          <w:sz w:val="24"/>
          <w:szCs w:val="24"/>
        </w:rPr>
      </w:pPr>
      <w:r w:rsidRPr="005A18E1">
        <w:rPr>
          <w:rFonts w:ascii="Times New Roman" w:hAnsi="Times New Roman" w:cs="Times New Roman"/>
          <w:b/>
          <w:sz w:val="24"/>
          <w:szCs w:val="24"/>
        </w:rPr>
        <w:t>Кейс № 2</w:t>
      </w:r>
    </w:p>
    <w:p w:rsidR="005A18E1" w:rsidRPr="005A18E1" w:rsidRDefault="005A18E1" w:rsidP="005A18E1">
      <w:pPr>
        <w:spacing w:after="0" w:line="240" w:lineRule="auto"/>
        <w:rPr>
          <w:rFonts w:ascii="Times New Roman" w:hAnsi="Times New Roman" w:cs="Times New Roman"/>
          <w:b/>
          <w:bCs/>
          <w:sz w:val="24"/>
          <w:szCs w:val="24"/>
        </w:rPr>
      </w:pPr>
      <w:r w:rsidRPr="005A18E1">
        <w:rPr>
          <w:rFonts w:ascii="Times New Roman" w:hAnsi="Times New Roman" w:cs="Times New Roman"/>
          <w:b/>
          <w:bCs/>
          <w:sz w:val="24"/>
          <w:szCs w:val="24"/>
        </w:rPr>
        <w:t>Проведение ЕТО</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i/>
                <w:iCs/>
                <w:color w:val="000000"/>
                <w:sz w:val="24"/>
                <w:szCs w:val="24"/>
              </w:rPr>
              <w:t>Ежесменное техническое обслуживание</w:t>
            </w:r>
            <w:r w:rsidRPr="005A18E1">
              <w:rPr>
                <w:rFonts w:ascii="Times New Roman" w:hAnsi="Times New Roman" w:cs="Times New Roman"/>
                <w:color w:val="000000"/>
                <w:sz w:val="24"/>
                <w:szCs w:val="24"/>
              </w:rPr>
              <w:t> проводят после окончания смены. При этом необходимо выполнить следующие операции.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Проверить продолжительность вращения ротора центрифуги после остановки двигателя ротор должен вращаться не менее 40 с.</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lastRenderedPageBreak/>
              <w:t xml:space="preserve">- Отключить «массу» аккумуляторной батареи. Спустить конденсат из воздушных баллонов </w:t>
            </w:r>
            <w:proofErr w:type="spellStart"/>
            <w:r w:rsidRPr="005A18E1">
              <w:rPr>
                <w:rFonts w:ascii="Times New Roman" w:hAnsi="Times New Roman" w:cs="Times New Roman"/>
                <w:color w:val="000000"/>
                <w:sz w:val="24"/>
                <w:szCs w:val="24"/>
              </w:rPr>
              <w:t>пневмосистемы</w:t>
            </w:r>
            <w:proofErr w:type="spellEnd"/>
            <w:r w:rsidRPr="005A18E1">
              <w:rPr>
                <w:rFonts w:ascii="Times New Roman" w:hAnsi="Times New Roman" w:cs="Times New Roman"/>
                <w:color w:val="000000"/>
                <w:sz w:val="24"/>
                <w:szCs w:val="24"/>
              </w:rPr>
              <w:t>.</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Очистить трактор от пыли и грязи. Проверить внешним осмотром отсутствие </w:t>
            </w:r>
            <w:proofErr w:type="spellStart"/>
            <w:r w:rsidRPr="005A18E1">
              <w:rPr>
                <w:rFonts w:ascii="Times New Roman" w:hAnsi="Times New Roman" w:cs="Times New Roman"/>
                <w:color w:val="000000"/>
                <w:sz w:val="24"/>
                <w:szCs w:val="24"/>
              </w:rPr>
              <w:t>подтеканий</w:t>
            </w:r>
            <w:proofErr w:type="spellEnd"/>
            <w:r w:rsidRPr="005A18E1">
              <w:rPr>
                <w:rFonts w:ascii="Times New Roman" w:hAnsi="Times New Roman" w:cs="Times New Roman"/>
                <w:color w:val="000000"/>
                <w:sz w:val="24"/>
                <w:szCs w:val="24"/>
              </w:rPr>
              <w:t xml:space="preserve"> масла, топлива, охлаждающей жидкости и утечки.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Проверить уровень и, при необходимости, долить масло в картер дизеля, охлаждающую жидкость и радиатор.</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Внимание! Залив охлаждающей жидкости в радиатор производится при неработающем дизеле во избежание ожогов.</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Произвести смазку в соответствии с картой смазки и таблицей смазки.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Проверить крепление наружных резьбовых соединений и, при необходимости, подтянуть их.</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Устранить возможное </w:t>
            </w:r>
            <w:proofErr w:type="spellStart"/>
            <w:r w:rsidRPr="005A18E1">
              <w:rPr>
                <w:rFonts w:ascii="Times New Roman" w:hAnsi="Times New Roman" w:cs="Times New Roman"/>
                <w:color w:val="000000"/>
                <w:sz w:val="24"/>
                <w:szCs w:val="24"/>
              </w:rPr>
              <w:t>подтекание</w:t>
            </w:r>
            <w:proofErr w:type="spellEnd"/>
            <w:r w:rsidRPr="005A18E1">
              <w:rPr>
                <w:rFonts w:ascii="Times New Roman" w:hAnsi="Times New Roman" w:cs="Times New Roman"/>
                <w:color w:val="000000"/>
                <w:sz w:val="24"/>
                <w:szCs w:val="24"/>
              </w:rPr>
              <w:t xml:space="preserve"> масла, топлива и охлаждающей жидкости.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Проверить давление в шинах и, при необходимости, накачать шины.</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Проверить осмотром исправность механизмов управления, электрооборудования и </w:t>
            </w:r>
            <w:proofErr w:type="spellStart"/>
            <w:r w:rsidRPr="005A18E1">
              <w:rPr>
                <w:rFonts w:ascii="Times New Roman" w:hAnsi="Times New Roman" w:cs="Times New Roman"/>
                <w:color w:val="000000"/>
                <w:sz w:val="24"/>
                <w:szCs w:val="24"/>
              </w:rPr>
              <w:t>измирительно</w:t>
            </w:r>
            <w:proofErr w:type="spellEnd"/>
            <w:r w:rsidRPr="005A18E1">
              <w:rPr>
                <w:rFonts w:ascii="Times New Roman" w:hAnsi="Times New Roman" w:cs="Times New Roman"/>
                <w:color w:val="000000"/>
                <w:sz w:val="24"/>
                <w:szCs w:val="24"/>
              </w:rPr>
              <w:t>-контрольных приборов.</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Во время работы трактора следить за показаниями приборов 7, 8, 9 сигналами ламп и цветом выпускных газов; прислушиваться к работе двигателя и агрегатов силовой передачи; при обнаружении отклонений от нормальной работы остановить трактор, выявить причину неисправности и устранить ее.</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Pr>
                <w:rFonts w:ascii="Times New Roman" w:hAnsi="Times New Roman" w:cs="Times New Roman"/>
                <w:sz w:val="24"/>
                <w:szCs w:val="24"/>
              </w:rPr>
              <w:t>Итоговый результат</w:t>
            </w:r>
            <w:r w:rsidRPr="005A18E1">
              <w:rPr>
                <w:rFonts w:ascii="Times New Roman" w:hAnsi="Times New Roman" w:cs="Times New Roman"/>
                <w:sz w:val="24"/>
                <w:szCs w:val="24"/>
              </w:rPr>
              <w:t xml:space="preserve"> по заданию: Очередность и качество выполнения операций автомобиля (трактора)</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3</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Проведение ТО 1</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i/>
                <w:iCs/>
                <w:color w:val="000000"/>
                <w:sz w:val="24"/>
                <w:szCs w:val="24"/>
              </w:rPr>
              <w:t>Первое</w:t>
            </w:r>
            <w:r w:rsidRPr="005A18E1">
              <w:rPr>
                <w:rFonts w:ascii="Times New Roman" w:hAnsi="Times New Roman" w:cs="Times New Roman"/>
                <w:color w:val="000000"/>
                <w:sz w:val="24"/>
                <w:szCs w:val="24"/>
              </w:rPr>
              <w:t> </w:t>
            </w:r>
            <w:r w:rsidRPr="005A18E1">
              <w:rPr>
                <w:rFonts w:ascii="Times New Roman" w:hAnsi="Times New Roman" w:cs="Times New Roman"/>
                <w:b/>
                <w:bCs/>
                <w:i/>
                <w:iCs/>
                <w:color w:val="000000"/>
                <w:sz w:val="24"/>
                <w:szCs w:val="24"/>
              </w:rPr>
              <w:t>ТО-1</w:t>
            </w:r>
            <w:r w:rsidRPr="005A18E1">
              <w:rPr>
                <w:rFonts w:ascii="Times New Roman" w:hAnsi="Times New Roman" w:cs="Times New Roman"/>
                <w:color w:val="000000"/>
                <w:sz w:val="24"/>
                <w:szCs w:val="24"/>
              </w:rPr>
              <w:t xml:space="preserve"> проводится через каждые 125 </w:t>
            </w:r>
            <w:proofErr w:type="spellStart"/>
            <w:r w:rsidRPr="005A18E1">
              <w:rPr>
                <w:rFonts w:ascii="Times New Roman" w:hAnsi="Times New Roman" w:cs="Times New Roman"/>
                <w:color w:val="000000"/>
                <w:sz w:val="24"/>
                <w:szCs w:val="24"/>
              </w:rPr>
              <w:t>моточасов</w:t>
            </w:r>
            <w:proofErr w:type="spellEnd"/>
            <w:r w:rsidRPr="005A18E1">
              <w:rPr>
                <w:rFonts w:ascii="Times New Roman" w:hAnsi="Times New Roman" w:cs="Times New Roman"/>
                <w:color w:val="000000"/>
                <w:sz w:val="24"/>
                <w:szCs w:val="24"/>
              </w:rPr>
              <w:t>, или после израсходования 1200 кг топлива. При этом необходимо выполнить следующие операции: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-Промыть топливный бак и сетчатый элемент фильтра.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Промыть масляный фильтр и фиксирующие элементы топливного фильтра чистым керосином или дизельным топливом. Поврежденные бумажные элементы заменить.</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-Промыть воздухоочиститель и заменить масло.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-Промыть масляный фильтр гидросистемы.</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-Промыть и отрегулировать зазоры между клапанами и коромыслами дизеля, сделать несколько нагнетаний на рабочие поверхности коромысел.</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-Проверить и, при необходимости, отрегулировать муфту сцепления дизеля.</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-Смазать подшипник выключения муфты сцепления, открыть правое смотровое окно корпуса дополнительной коробки передач сделать нагнетание на масленку.</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i/>
                <w:iCs/>
                <w:color w:val="000000"/>
                <w:sz w:val="24"/>
                <w:szCs w:val="24"/>
              </w:rPr>
              <w:t>Внимание!</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Во избежание скольжения муфты нагнетание в подшипник выключения должно быть в норму.</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Прилагая с помощью приспособления КИ-6289 усилие 40Н посредине ветвей ремней, проверить и при необходимости отрегулировать:</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lastRenderedPageBreak/>
              <w:t>-натяжение ремня привода генератора прогиб ремня на ветви шкив вентилятора — шкив генератора должен составлять 15...22 мм;</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-натяжение ремня привода компрессора прогиб ремня на ветви шкив коленчатого вала — шкив компрессора должен быть в пределах 8...14 мм; регулировка проводится перестановкой регулировочных прокладок 10;</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-натяжение ремней привода вентилятора прогиб ремня на ветви шкив вентилятора — натяжной ролик должен составлять 8... 14 мм.</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-Проверить и при необходимости довести до нормы давление в шинах.</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-Очистить поверхность аккумуляторной батареи и вентиляционные отверстия в пробках, при необходимости долить дистиллированную воду до требуемого уровня на 10... 15 мм выше предохранительного щитка, установленного над сепараторами.</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по заданию: Очередность и качество выполнения операций автомобиля (трактора)</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4</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 xml:space="preserve"> Проведение дополнительных операций к ТО 2</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639"/>
      </w:tblGrid>
      <w:tr w:rsidR="005A18E1" w:rsidRPr="005A18E1" w:rsidTr="005A18E1">
        <w:tc>
          <w:tcPr>
            <w:tcW w:w="10155"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5A18E1">
        <w:tc>
          <w:tcPr>
            <w:tcW w:w="516"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639"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i/>
                <w:iCs/>
                <w:color w:val="000000"/>
                <w:sz w:val="24"/>
                <w:szCs w:val="24"/>
              </w:rPr>
              <w:t>Дополнительные операции ТО-2</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через одно ТО-2 нужно выполнить следующие операции: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 Прочистить ершом внутреннюю поверхность циклонов воздухоочистителя.</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2. Проверить зазоры между клапанами и коромыслами двигателя, для чего: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наблюдая за коромыслами клапанов первого цилиндра, вращать коленчатый вал до тех пор, пока оба клапана выпускной и впускной откроются и закроются;</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нажать на стержень указателя </w:t>
            </w:r>
            <w:proofErr w:type="spellStart"/>
            <w:r w:rsidRPr="005A18E1">
              <w:rPr>
                <w:rFonts w:ascii="Times New Roman" w:hAnsi="Times New Roman" w:cs="Times New Roman"/>
                <w:color w:val="000000"/>
                <w:sz w:val="24"/>
                <w:szCs w:val="24"/>
              </w:rPr>
              <w:t>в.м.т</w:t>
            </w:r>
            <w:proofErr w:type="spellEnd"/>
            <w:r w:rsidRPr="005A18E1">
              <w:rPr>
                <w:rFonts w:ascii="Times New Roman" w:hAnsi="Times New Roman" w:cs="Times New Roman"/>
                <w:color w:val="000000"/>
                <w:sz w:val="24"/>
                <w:szCs w:val="24"/>
              </w:rPr>
              <w:t>. 16 и вращать коленчатый вал до тех пор, пока указатель не войдет в углубление на маховике;</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установить штифт на задней балке двигателя, для установки на верхнюю мёртвую точку (ВМТ)</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проверить щупом зазоры между клапанами и коромыслами 1-го и 4-го цилиндров; на холодном двигателе они должны составлять 0,48...0,50 мм;</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поворачивая </w:t>
            </w:r>
            <w:proofErr w:type="spellStart"/>
            <w:r w:rsidRPr="005A18E1">
              <w:rPr>
                <w:rFonts w:ascii="Times New Roman" w:hAnsi="Times New Roman" w:cs="Times New Roman"/>
                <w:color w:val="000000"/>
                <w:sz w:val="24"/>
                <w:szCs w:val="24"/>
              </w:rPr>
              <w:t>коленвал</w:t>
            </w:r>
            <w:proofErr w:type="spellEnd"/>
            <w:r w:rsidRPr="005A18E1">
              <w:rPr>
                <w:rFonts w:ascii="Times New Roman" w:hAnsi="Times New Roman" w:cs="Times New Roman"/>
                <w:color w:val="000000"/>
                <w:sz w:val="24"/>
                <w:szCs w:val="24"/>
              </w:rPr>
              <w:t xml:space="preserve"> на 180</w:t>
            </w:r>
            <w:r w:rsidRPr="005A18E1">
              <w:rPr>
                <w:rFonts w:ascii="Times New Roman" w:hAnsi="Times New Roman" w:cs="Times New Roman"/>
                <w:color w:val="000000"/>
                <w:sz w:val="24"/>
                <w:szCs w:val="24"/>
                <w:vertAlign w:val="superscript"/>
              </w:rPr>
              <w:t>0</w:t>
            </w:r>
            <w:r w:rsidRPr="005A18E1">
              <w:rPr>
                <w:rFonts w:ascii="Times New Roman" w:hAnsi="Times New Roman" w:cs="Times New Roman"/>
                <w:color w:val="000000"/>
                <w:sz w:val="24"/>
                <w:szCs w:val="24"/>
              </w:rPr>
              <w:t>, отрегулировать остальные клапана.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3. Проверить регулировку сцепления редуктора пускового двигателя.</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4. Разобрать, очистить и промыть фильтры бака гидросистемы рулевого управления МТЗ </w:t>
            </w:r>
            <w:r w:rsidRPr="005A18E1">
              <w:rPr>
                <w:rFonts w:ascii="Times New Roman" w:hAnsi="Times New Roman" w:cs="Times New Roman"/>
                <w:color w:val="000000"/>
                <w:sz w:val="24"/>
                <w:szCs w:val="24"/>
              </w:rPr>
              <w:noBreakHyphen/>
              <w:t xml:space="preserve"> 80.</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color w:val="000000"/>
                <w:sz w:val="24"/>
                <w:szCs w:val="24"/>
              </w:rPr>
              <w:t>5. Смазать смазкой № 158 подшипники крестовин карданов мостов, нагнетая смазку до появления ее из предохранительных клапанов; можно применять смазки-заменители Униол-1, ЦИАТИМ-201.</w:t>
            </w:r>
          </w:p>
        </w:tc>
      </w:tr>
      <w:tr w:rsidR="005A18E1" w:rsidRPr="005A18E1" w:rsidTr="005A18E1">
        <w:tc>
          <w:tcPr>
            <w:tcW w:w="516"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639"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5A18E1">
        <w:tc>
          <w:tcPr>
            <w:tcW w:w="10155" w:type="dxa"/>
            <w:gridSpan w:val="2"/>
            <w:noWrap/>
          </w:tcPr>
          <w:p w:rsidR="005A18E1" w:rsidRPr="005A18E1" w:rsidRDefault="005A18E1" w:rsidP="005A18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по заданию: Очередность и качество выполнения операций автомобиля (трактора)</w:t>
            </w:r>
          </w:p>
        </w:tc>
      </w:tr>
      <w:tr w:rsidR="005A18E1" w:rsidRPr="005A18E1" w:rsidTr="005A18E1">
        <w:tc>
          <w:tcPr>
            <w:tcW w:w="10155"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5A18E1">
        <w:tc>
          <w:tcPr>
            <w:tcW w:w="10155"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5A18E1">
      <w:pPr>
        <w:spacing w:after="0" w:line="240" w:lineRule="auto"/>
        <w:rPr>
          <w:rFonts w:ascii="Times New Roman" w:hAnsi="Times New Roman" w:cs="Times New Roman"/>
          <w:bCs/>
          <w:sz w:val="24"/>
          <w:szCs w:val="24"/>
        </w:rPr>
      </w:pPr>
    </w:p>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lastRenderedPageBreak/>
        <w:t>Кейс № 5</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Сезонное техническое обслуживание</w:t>
      </w:r>
      <w:r w:rsidR="00115464">
        <w:rPr>
          <w:rFonts w:ascii="Times New Roman" w:hAnsi="Times New Roman" w:cs="Times New Roman"/>
          <w:b/>
          <w:sz w:val="24"/>
          <w:szCs w:val="24"/>
        </w:rPr>
        <w:t xml:space="preserve"> </w:t>
      </w:r>
      <w:r w:rsidRPr="005A18E1">
        <w:rPr>
          <w:rFonts w:ascii="Times New Roman" w:hAnsi="Times New Roman" w:cs="Times New Roman"/>
          <w:b/>
          <w:sz w:val="24"/>
          <w:szCs w:val="24"/>
        </w:rPr>
        <w:t>(при проведении весной)</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color w:val="000000"/>
                <w:sz w:val="24"/>
                <w:szCs w:val="24"/>
              </w:rPr>
              <w:t>Сезонное техническое обслуживание</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Совместить с очередным ТО-2. Весной, кроме работ, предусмотренных ТО, дополнительно выполнить следующие работы:</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  Промыть систему охлаждения.</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2.  Удалить накипь из СО.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3.  Слить отстой из топливного бака.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4.  Очистить и промыть клапан вентиляции картера двигателя и соединительную трубку.</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5.  Снять редуктор, проверить крепление ведомой цилиндрической шестерни и затяжку крышек подшипников дифференциала.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6.  Снять электродвигатель </w:t>
            </w:r>
            <w:proofErr w:type="spellStart"/>
            <w:r w:rsidRPr="005A18E1">
              <w:rPr>
                <w:rFonts w:ascii="Times New Roman" w:hAnsi="Times New Roman" w:cs="Times New Roman"/>
                <w:color w:val="000000"/>
                <w:sz w:val="24"/>
                <w:szCs w:val="24"/>
              </w:rPr>
              <w:t>отопителя</w:t>
            </w:r>
            <w:proofErr w:type="spellEnd"/>
            <w:r w:rsidRPr="005A18E1">
              <w:rPr>
                <w:rFonts w:ascii="Times New Roman" w:hAnsi="Times New Roman" w:cs="Times New Roman"/>
                <w:color w:val="000000"/>
                <w:sz w:val="24"/>
                <w:szCs w:val="24"/>
              </w:rPr>
              <w:t>, проверить состояние коллектора и щеток, промыть и смазать подшипники.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7.  Проверить состояние тормозных колодок, накладок, барабанов, пружин и подшипников колес.</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8.  Проверить крепление опор разжимных кулаков и осей колодок ножного тормоза передних и задних колес, при необходимости устранить неисправности.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9.  Заменить смазку в ступицах колес.</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10. Отрегулировать подшипники ступиц колес.</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11. Подсоединить воздухозаборный рукав к патрубку воздушного фильтра и установить заслонку подогрева рабочей смеси газопровода в положение “лето”.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12. Проверить состояние деталей ручного тормоза, при необходимости устранить неисправности.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13. Вывернуть свечи. Проверить их состояние, при необходимости очистить от нагара и отрегулировать зазоры между электродами или заменить их.</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14. Продуть полость генератора сжатым воздухом для удаления пыли. Проверить состояние щеточного узла, при необходимости устранить неисправности.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15. Подтянуть стяжные шпильки и гайку шкива генератора.</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color w:val="000000"/>
                <w:sz w:val="24"/>
                <w:szCs w:val="24"/>
              </w:rPr>
              <w:t>16. Выполнить операции по карте смазки.</w:t>
            </w:r>
          </w:p>
        </w:tc>
      </w:tr>
      <w:tr w:rsidR="005A18E1" w:rsidRPr="005A18E1" w:rsidTr="005A18E1">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5A18E1">
        <w:tc>
          <w:tcPr>
            <w:tcW w:w="10060" w:type="dxa"/>
            <w:gridSpan w:val="2"/>
            <w:noWrap/>
          </w:tcPr>
          <w:p w:rsidR="005A18E1" w:rsidRPr="005A18E1" w:rsidRDefault="00115464" w:rsidP="005A18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005A18E1" w:rsidRPr="005A18E1">
              <w:rPr>
                <w:rFonts w:ascii="Times New Roman" w:hAnsi="Times New Roman" w:cs="Times New Roman"/>
                <w:sz w:val="24"/>
                <w:szCs w:val="24"/>
              </w:rPr>
              <w:t>по заданию: Очередность и качество выполнения операций автомобиля (трактора)</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5A18E1">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6</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Сезонное техническое обслуживание</w:t>
      </w:r>
      <w:r w:rsidR="00115464">
        <w:rPr>
          <w:rFonts w:ascii="Times New Roman" w:hAnsi="Times New Roman" w:cs="Times New Roman"/>
          <w:b/>
          <w:sz w:val="24"/>
          <w:szCs w:val="24"/>
        </w:rPr>
        <w:t xml:space="preserve"> </w:t>
      </w:r>
      <w:r w:rsidRPr="005A18E1">
        <w:rPr>
          <w:rFonts w:ascii="Times New Roman" w:hAnsi="Times New Roman" w:cs="Times New Roman"/>
          <w:b/>
          <w:sz w:val="24"/>
          <w:szCs w:val="24"/>
        </w:rPr>
        <w:t>(при проведении осенью)</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Рабочий автомобиль (трактор);</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544"/>
      </w:tblGrid>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115464">
        <w:tc>
          <w:tcPr>
            <w:tcW w:w="516"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544"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i/>
                <w:iCs/>
                <w:color w:val="000000"/>
                <w:sz w:val="24"/>
                <w:szCs w:val="24"/>
              </w:rPr>
              <w:t>Осенью дополнительно к весенним работам</w:t>
            </w:r>
            <w:r w:rsidRPr="005A18E1">
              <w:rPr>
                <w:rFonts w:ascii="Times New Roman" w:hAnsi="Times New Roman" w:cs="Times New Roman"/>
                <w:i/>
                <w:iCs/>
                <w:color w:val="000000"/>
                <w:sz w:val="24"/>
                <w:szCs w:val="24"/>
              </w:rPr>
              <w:t>:</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lastRenderedPageBreak/>
              <w:t>1. Очистить систему отопления от накипи и проверить состояние проходных трубопроводов и крана.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2. Проверить плотность жидкости в системе охлаждения двигателя и при необходимости довести до нормы</w:t>
            </w:r>
            <w:r w:rsidR="00115464">
              <w:rPr>
                <w:rFonts w:ascii="Times New Roman" w:hAnsi="Times New Roman" w:cs="Times New Roman"/>
                <w:color w:val="000000"/>
                <w:sz w:val="24"/>
                <w:szCs w:val="24"/>
              </w:rPr>
              <w:t xml:space="preserve"> </w:t>
            </w:r>
            <w:r w:rsidRPr="005A18E1">
              <w:rPr>
                <w:rFonts w:ascii="Times New Roman" w:hAnsi="Times New Roman" w:cs="Times New Roman"/>
                <w:color w:val="000000"/>
                <w:sz w:val="24"/>
                <w:szCs w:val="24"/>
              </w:rPr>
              <w:t>(1,075-1,085 г/см</w:t>
            </w:r>
            <w:r w:rsidRPr="005A18E1">
              <w:rPr>
                <w:rFonts w:ascii="Times New Roman" w:hAnsi="Times New Roman" w:cs="Times New Roman"/>
                <w:color w:val="000000"/>
                <w:sz w:val="24"/>
                <w:szCs w:val="24"/>
                <w:vertAlign w:val="superscript"/>
              </w:rPr>
              <w:t>3</w:t>
            </w:r>
            <w:r w:rsidRPr="005A18E1">
              <w:rPr>
                <w:rFonts w:ascii="Times New Roman" w:hAnsi="Times New Roman" w:cs="Times New Roman"/>
                <w:color w:val="000000"/>
                <w:sz w:val="24"/>
                <w:szCs w:val="24"/>
              </w:rPr>
              <w:t> при 20</w:t>
            </w:r>
            <w:r w:rsidRPr="005A18E1">
              <w:rPr>
                <w:rFonts w:ascii="Times New Roman" w:hAnsi="Times New Roman" w:cs="Times New Roman"/>
                <w:color w:val="000000"/>
                <w:sz w:val="24"/>
                <w:szCs w:val="24"/>
                <w:vertAlign w:val="superscript"/>
              </w:rPr>
              <w:t>0 </w:t>
            </w:r>
            <w:r w:rsidRPr="005A18E1">
              <w:rPr>
                <w:rFonts w:ascii="Times New Roman" w:hAnsi="Times New Roman" w:cs="Times New Roman"/>
                <w:color w:val="000000"/>
                <w:sz w:val="24"/>
                <w:szCs w:val="24"/>
              </w:rPr>
              <w:t>С</w:t>
            </w:r>
            <w:r w:rsidRPr="005A18E1">
              <w:rPr>
                <w:rFonts w:ascii="Times New Roman" w:hAnsi="Times New Roman" w:cs="Times New Roman"/>
                <w:color w:val="000000"/>
                <w:sz w:val="24"/>
                <w:szCs w:val="24"/>
                <w:vertAlign w:val="superscript"/>
              </w:rPr>
              <w:t>)</w:t>
            </w:r>
            <w:r w:rsidRPr="005A18E1">
              <w:rPr>
                <w:rFonts w:ascii="Times New Roman" w:hAnsi="Times New Roman" w:cs="Times New Roman"/>
                <w:color w:val="000000"/>
                <w:sz w:val="24"/>
                <w:szCs w:val="24"/>
              </w:rPr>
              <w:t>.</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3. Снять защитную ленту стартера и проверить состояние коллектора и щеток. Продуть полость стартера сжатым воздухом.</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4.Снять карбюратор с двигателя, разобрать и очистить, промыть и проверить ограничитель максимальной частоты вращения коленчатого вала. Проверить рабочие детали карбюратора, жиклеры проверить на специальном приборе.</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5. Выполнить операции по карте смазки.</w:t>
            </w:r>
          </w:p>
          <w:p w:rsidR="005A18E1" w:rsidRPr="005A18E1" w:rsidRDefault="005A18E1" w:rsidP="00115464">
            <w:pPr>
              <w:spacing w:after="0" w:line="240" w:lineRule="auto"/>
              <w:rPr>
                <w:rFonts w:ascii="Times New Roman" w:hAnsi="Times New Roman" w:cs="Times New Roman"/>
                <w:sz w:val="24"/>
                <w:szCs w:val="24"/>
              </w:rPr>
            </w:pPr>
            <w:r w:rsidRPr="005A18E1">
              <w:rPr>
                <w:rFonts w:ascii="Times New Roman" w:hAnsi="Times New Roman" w:cs="Times New Roman"/>
                <w:color w:val="000000"/>
                <w:sz w:val="24"/>
                <w:szCs w:val="24"/>
              </w:rPr>
              <w:t>Контрольно-диагностические работы, выполняемые с использованием диагностического оборудования при проведении первого технического обслуживания</w:t>
            </w:r>
            <w:r w:rsidR="00115464">
              <w:rPr>
                <w:rFonts w:ascii="Times New Roman" w:hAnsi="Times New Roman" w:cs="Times New Roman"/>
                <w:color w:val="000000"/>
                <w:sz w:val="24"/>
                <w:szCs w:val="24"/>
              </w:rPr>
              <w:t>.</w:t>
            </w:r>
          </w:p>
        </w:tc>
      </w:tr>
      <w:tr w:rsidR="005A18E1" w:rsidRPr="005A18E1" w:rsidTr="00115464">
        <w:tc>
          <w:tcPr>
            <w:tcW w:w="516"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1.2</w:t>
            </w:r>
          </w:p>
        </w:tc>
        <w:tc>
          <w:tcPr>
            <w:tcW w:w="9544"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7</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ТО 1 зерноуборочного комбайна.</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Зерноуборочный комбайн;</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115464">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color w:val="000000"/>
                <w:sz w:val="24"/>
                <w:szCs w:val="24"/>
              </w:rPr>
              <w:t>ТО-1.</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color w:val="000000"/>
                <w:sz w:val="24"/>
                <w:szCs w:val="24"/>
              </w:rPr>
              <w:t>-</w:t>
            </w:r>
            <w:r w:rsidRPr="005A18E1">
              <w:rPr>
                <w:rFonts w:ascii="Times New Roman" w:hAnsi="Times New Roman" w:cs="Times New Roman"/>
                <w:color w:val="000000"/>
                <w:sz w:val="24"/>
                <w:szCs w:val="24"/>
              </w:rPr>
              <w:t> Очищают от пыли и растительных остатков капот дизеля, дизель, блок радиаторов, кабину, сетку воздухоочистителя кабины, площадку между дизелем и бункером, аккумуляторы, крышку молотилки, защитные кожухи, панели комбайна, крышу наклонной камеры, приводы цепных и ременных передач, привод ножа.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Проверяют герметичность и устанавливают </w:t>
            </w:r>
            <w:proofErr w:type="spellStart"/>
            <w:r w:rsidRPr="005A18E1">
              <w:rPr>
                <w:rFonts w:ascii="Times New Roman" w:hAnsi="Times New Roman" w:cs="Times New Roman"/>
                <w:color w:val="000000"/>
                <w:sz w:val="24"/>
                <w:szCs w:val="24"/>
              </w:rPr>
              <w:t>подтекание</w:t>
            </w:r>
            <w:proofErr w:type="spellEnd"/>
            <w:r w:rsidRPr="005A18E1">
              <w:rPr>
                <w:rFonts w:ascii="Times New Roman" w:hAnsi="Times New Roman" w:cs="Times New Roman"/>
                <w:color w:val="000000"/>
                <w:sz w:val="24"/>
                <w:szCs w:val="24"/>
              </w:rPr>
              <w:t xml:space="preserve"> топлива, масла, охлаждающей и тормозной жидкостей.</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Проверяют уровень масла в картере дизеля, баке гидросистемы и гидропривода, редукторе наклонного шнека бункера, воды в радиаторе, тормозной жидкости в подпитывающих бачках гидропривода тормозов и сцепления, электролита в аккумуляторе и при необходимости </w:t>
            </w:r>
            <w:proofErr w:type="spellStart"/>
            <w:r w:rsidRPr="005A18E1">
              <w:rPr>
                <w:rFonts w:ascii="Times New Roman" w:hAnsi="Times New Roman" w:cs="Times New Roman"/>
                <w:color w:val="000000"/>
                <w:sz w:val="24"/>
                <w:szCs w:val="24"/>
              </w:rPr>
              <w:t>дозаправляют</w:t>
            </w:r>
            <w:proofErr w:type="spellEnd"/>
            <w:r w:rsidRPr="005A18E1">
              <w:rPr>
                <w:rFonts w:ascii="Times New Roman" w:hAnsi="Times New Roman" w:cs="Times New Roman"/>
                <w:color w:val="000000"/>
                <w:sz w:val="24"/>
                <w:szCs w:val="24"/>
              </w:rPr>
              <w:t xml:space="preserve"> их.</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Проверяют крепление аккумуляторной батареи в ящике. При необходимости очищают окислившиеся клеммы аккумуляторных батарей и проверяют плотность контактов наконечников проводов.</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Прочищают вентиляционные отверстия в пробках аккумуляторных батарей и пробках топливного бака.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Проверяют надежность затяжки креплений ведущих и управляемых колес к ступицам, деки домолачивающего устройства, ножа жатки. Очищают и промывают сапуны баков гидроприводов и гидросистемы, конденсатор кондиционера.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Проверяют и при необходимости регулируют натяжение ремней привода компрессора, привода гидронасоса ходовой части, натяжение цепных и ременных передач жатвенной части, платформы подборщика, молотилки, копнителя (</w:t>
            </w:r>
            <w:proofErr w:type="spellStart"/>
            <w:r w:rsidRPr="005A18E1">
              <w:rPr>
                <w:rFonts w:ascii="Times New Roman" w:hAnsi="Times New Roman" w:cs="Times New Roman"/>
                <w:color w:val="000000"/>
                <w:sz w:val="24"/>
                <w:szCs w:val="24"/>
              </w:rPr>
              <w:t>измельчителя</w:t>
            </w:r>
            <w:proofErr w:type="spellEnd"/>
            <w:r w:rsidRPr="005A18E1">
              <w:rPr>
                <w:rFonts w:ascii="Times New Roman" w:hAnsi="Times New Roman" w:cs="Times New Roman"/>
                <w:color w:val="000000"/>
                <w:sz w:val="24"/>
                <w:szCs w:val="24"/>
              </w:rPr>
              <w:t>). Сливают отстой из топливного бака и фильтра грубой очистки топлива.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lastRenderedPageBreak/>
              <w:t>- Проверяют и при необходимости регулируют механизм уравновешивания жатки, натяжение цепей транспортера наклонной камеры, давление воздуха в шинах и при необходимости доводят его до нормального.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Смазывают подшипники привода насоса НШ-32-3, левый подшипник барабана, поверхность ступицы дисков вариаторов барабана, ступицу ведущего шкива вариатора барабана, и </w:t>
            </w:r>
            <w:proofErr w:type="spellStart"/>
            <w:r w:rsidRPr="005A18E1">
              <w:rPr>
                <w:rFonts w:ascii="Times New Roman" w:hAnsi="Times New Roman" w:cs="Times New Roman"/>
                <w:color w:val="000000"/>
                <w:sz w:val="24"/>
                <w:szCs w:val="24"/>
              </w:rPr>
              <w:t>т.д</w:t>
            </w:r>
            <w:proofErr w:type="spellEnd"/>
            <w:r w:rsidRPr="005A18E1">
              <w:rPr>
                <w:rFonts w:ascii="Times New Roman" w:hAnsi="Times New Roman" w:cs="Times New Roman"/>
                <w:color w:val="000000"/>
                <w:sz w:val="24"/>
                <w:szCs w:val="24"/>
              </w:rPr>
              <w:t>- Проверяют работу дизеля на холостом ходу, механизмов управления, исполнительных узлов гидросистем, приборов и электронной системы контроля. Устраняют выявленные неисправности.</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Устанавливают жатку на опоры и очищают </w:t>
            </w:r>
            <w:proofErr w:type="spellStart"/>
            <w:r w:rsidRPr="005A18E1">
              <w:rPr>
                <w:rFonts w:ascii="Times New Roman" w:hAnsi="Times New Roman" w:cs="Times New Roman"/>
                <w:color w:val="000000"/>
                <w:sz w:val="24"/>
                <w:szCs w:val="24"/>
              </w:rPr>
              <w:t>камнеуловитель</w:t>
            </w:r>
            <w:proofErr w:type="spellEnd"/>
            <w:r w:rsidRPr="005A18E1">
              <w:rPr>
                <w:rFonts w:ascii="Times New Roman" w:hAnsi="Times New Roman" w:cs="Times New Roman"/>
                <w:color w:val="000000"/>
                <w:sz w:val="24"/>
                <w:szCs w:val="24"/>
              </w:rPr>
              <w:t>.</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color w:val="000000"/>
                <w:sz w:val="24"/>
                <w:szCs w:val="24"/>
              </w:rPr>
              <w:t>- Проверяют работу тормозов на месте и при движении на ровном участке</w:t>
            </w:r>
          </w:p>
        </w:tc>
      </w:tr>
      <w:tr w:rsidR="005A18E1" w:rsidRPr="005A18E1" w:rsidTr="00115464">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5A18E1" w:rsidRPr="005A18E1" w:rsidRDefault="005A18E1"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Кейс № 8</w:t>
      </w:r>
    </w:p>
    <w:p w:rsidR="005A18E1" w:rsidRPr="005A18E1" w:rsidRDefault="005A18E1" w:rsidP="005A18E1">
      <w:pPr>
        <w:spacing w:after="0" w:line="240" w:lineRule="auto"/>
        <w:rPr>
          <w:rFonts w:ascii="Times New Roman" w:hAnsi="Times New Roman" w:cs="Times New Roman"/>
          <w:b/>
          <w:sz w:val="24"/>
          <w:szCs w:val="24"/>
        </w:rPr>
      </w:pPr>
      <w:r w:rsidRPr="005A18E1">
        <w:rPr>
          <w:rFonts w:ascii="Times New Roman" w:hAnsi="Times New Roman" w:cs="Times New Roman"/>
          <w:b/>
          <w:sz w:val="24"/>
          <w:szCs w:val="24"/>
        </w:rPr>
        <w:t>ЕТО зерноуборочного комбайна</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Зерноуборочный комбайн;</w:t>
      </w:r>
    </w:p>
    <w:p w:rsidR="005A18E1" w:rsidRPr="005A18E1" w:rsidRDefault="005A18E1" w:rsidP="0000697A">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1.Последовательность выполнения задания</w:t>
            </w:r>
          </w:p>
        </w:tc>
      </w:tr>
      <w:tr w:rsidR="005A18E1" w:rsidRPr="005A18E1" w:rsidTr="00115464">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color w:val="000000"/>
                <w:sz w:val="24"/>
                <w:szCs w:val="24"/>
              </w:rPr>
              <w:t>ЕТО.</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b/>
                <w:bCs/>
                <w:color w:val="000000"/>
                <w:sz w:val="24"/>
                <w:szCs w:val="24"/>
              </w:rPr>
              <w:t>-</w:t>
            </w:r>
            <w:r w:rsidRPr="005A18E1">
              <w:rPr>
                <w:rFonts w:ascii="Times New Roman" w:hAnsi="Times New Roman" w:cs="Times New Roman"/>
                <w:color w:val="000000"/>
                <w:sz w:val="24"/>
                <w:szCs w:val="24"/>
              </w:rPr>
              <w:t> Очищают от пыли и растительных остатков капот дизеля, дизель, блок радиаторов, площадку между дизелем и бункером, кабину, сетку воздухоочистителя кабины, крышу молотилки, панели комбайна, крышу наклонной камеры, приводы цепных и ременных передач, привод ножа. Очищают конденсатор кондиционера.</w:t>
            </w:r>
          </w:p>
          <w:p w:rsidR="005A18E1" w:rsidRPr="005A18E1" w:rsidRDefault="005A18E1" w:rsidP="005A18E1">
            <w:pPr>
              <w:spacing w:after="0" w:line="240" w:lineRule="auto"/>
              <w:rPr>
                <w:rFonts w:ascii="Times New Roman" w:hAnsi="Times New Roman" w:cs="Times New Roman"/>
                <w:color w:val="000000"/>
                <w:sz w:val="24"/>
                <w:szCs w:val="24"/>
              </w:rPr>
            </w:pPr>
            <w:r w:rsidRPr="005A18E1">
              <w:rPr>
                <w:rFonts w:ascii="Times New Roman" w:hAnsi="Times New Roman" w:cs="Times New Roman"/>
                <w:color w:val="000000"/>
                <w:sz w:val="24"/>
                <w:szCs w:val="24"/>
              </w:rPr>
              <w:t xml:space="preserve">- Проверяют герметичность и устраняют </w:t>
            </w:r>
            <w:proofErr w:type="spellStart"/>
            <w:r w:rsidRPr="005A18E1">
              <w:rPr>
                <w:rFonts w:ascii="Times New Roman" w:hAnsi="Times New Roman" w:cs="Times New Roman"/>
                <w:color w:val="000000"/>
                <w:sz w:val="24"/>
                <w:szCs w:val="24"/>
              </w:rPr>
              <w:t>подтекание</w:t>
            </w:r>
            <w:proofErr w:type="spellEnd"/>
            <w:r w:rsidRPr="005A18E1">
              <w:rPr>
                <w:rFonts w:ascii="Times New Roman" w:hAnsi="Times New Roman" w:cs="Times New Roman"/>
                <w:color w:val="000000"/>
                <w:sz w:val="24"/>
                <w:szCs w:val="24"/>
              </w:rPr>
              <w:t xml:space="preserve"> топлива, масла, охлаждающей и тормозной жидкости.</w:t>
            </w:r>
          </w:p>
          <w:p w:rsidR="005A18E1" w:rsidRPr="005A18E1" w:rsidRDefault="005A18E1" w:rsidP="00115464">
            <w:pPr>
              <w:spacing w:after="0" w:line="240" w:lineRule="auto"/>
              <w:rPr>
                <w:rFonts w:ascii="Times New Roman" w:hAnsi="Times New Roman" w:cs="Times New Roman"/>
                <w:sz w:val="24"/>
                <w:szCs w:val="24"/>
              </w:rPr>
            </w:pPr>
            <w:r w:rsidRPr="005A18E1">
              <w:rPr>
                <w:rFonts w:ascii="Times New Roman" w:hAnsi="Times New Roman" w:cs="Times New Roman"/>
                <w:color w:val="000000"/>
                <w:sz w:val="24"/>
                <w:szCs w:val="24"/>
              </w:rPr>
              <w:t>- Осматривают цепные передачи, устраняют неисправности и нарушения регулировки передач.</w:t>
            </w:r>
          </w:p>
        </w:tc>
      </w:tr>
      <w:tr w:rsidR="005A18E1" w:rsidRPr="005A18E1" w:rsidTr="00115464">
        <w:tc>
          <w:tcPr>
            <w:tcW w:w="562"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5A18E1" w:rsidRPr="005A18E1" w:rsidTr="00115464">
        <w:tc>
          <w:tcPr>
            <w:tcW w:w="10060" w:type="dxa"/>
            <w:gridSpan w:val="2"/>
            <w:noWrap/>
          </w:tcPr>
          <w:p w:rsidR="005A18E1" w:rsidRPr="005A18E1" w:rsidRDefault="00115464" w:rsidP="00115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005A18E1" w:rsidRPr="005A18E1">
              <w:rPr>
                <w:rFonts w:ascii="Times New Roman" w:hAnsi="Times New Roman" w:cs="Times New Roman"/>
                <w:sz w:val="24"/>
                <w:szCs w:val="24"/>
              </w:rPr>
              <w:t>по заданию: Очередность и качество выполнения операций автомобиля (трактора)</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5A18E1" w:rsidRPr="005A18E1" w:rsidTr="00115464">
        <w:tc>
          <w:tcPr>
            <w:tcW w:w="10060" w:type="dxa"/>
            <w:gridSpan w:val="2"/>
            <w:noWrap/>
          </w:tcPr>
          <w:p w:rsidR="005A18E1" w:rsidRPr="005A18E1" w:rsidRDefault="005A18E1" w:rsidP="005A18E1">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9</w:t>
      </w:r>
    </w:p>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bCs/>
          <w:color w:val="000000"/>
          <w:sz w:val="24"/>
          <w:szCs w:val="24"/>
        </w:rPr>
        <w:t xml:space="preserve">Замена колес, </w:t>
      </w:r>
      <w:proofErr w:type="spellStart"/>
      <w:r w:rsidRPr="00046D0A">
        <w:rPr>
          <w:rFonts w:ascii="Times New Roman" w:eastAsia="Times New Roman" w:hAnsi="Times New Roman" w:cs="Times New Roman"/>
          <w:b/>
          <w:bCs/>
          <w:color w:val="000000"/>
          <w:sz w:val="24"/>
          <w:szCs w:val="24"/>
        </w:rPr>
        <w:t>бортирование</w:t>
      </w:r>
      <w:proofErr w:type="spellEnd"/>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Зерноуборочный комбайн;</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bCs/>
                <w:color w:val="000000"/>
                <w:sz w:val="24"/>
                <w:szCs w:val="24"/>
              </w:rPr>
              <w:t xml:space="preserve">Замена колес, </w:t>
            </w:r>
            <w:proofErr w:type="spellStart"/>
            <w:r w:rsidRPr="00046D0A">
              <w:rPr>
                <w:rFonts w:ascii="Times New Roman" w:eastAsia="Times New Roman" w:hAnsi="Times New Roman" w:cs="Times New Roman"/>
                <w:b/>
                <w:bCs/>
                <w:color w:val="000000"/>
                <w:sz w:val="24"/>
                <w:szCs w:val="24"/>
              </w:rPr>
              <w:t>бортирование</w:t>
            </w:r>
            <w:proofErr w:type="spellEnd"/>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10</w:t>
      </w:r>
    </w:p>
    <w:p w:rsidR="00046D0A" w:rsidRPr="00046D0A" w:rsidRDefault="00046D0A" w:rsidP="00046D0A">
      <w:pPr>
        <w:shd w:val="clear" w:color="auto" w:fill="FFFFFF"/>
        <w:spacing w:after="0" w:line="240" w:lineRule="auto"/>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Прокачка тормозов.</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Зерноуборочный комбайн;</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Прокачка тормозов</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11</w:t>
      </w:r>
    </w:p>
    <w:p w:rsidR="00046D0A" w:rsidRPr="00046D0A" w:rsidRDefault="00046D0A" w:rsidP="00046D0A">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Прокачка муфты сцепления.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Зерноуборочный комбайн;</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Прокачка муфты сцепления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12</w:t>
      </w:r>
    </w:p>
    <w:p w:rsidR="00046D0A" w:rsidRPr="00046D0A" w:rsidRDefault="00046D0A" w:rsidP="00046D0A">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тормозов.</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Регулировка тормозов</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13</w:t>
      </w:r>
    </w:p>
    <w:p w:rsidR="00046D0A" w:rsidRPr="00046D0A" w:rsidRDefault="00046D0A" w:rsidP="00046D0A">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Промывка центробежного фильтра.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1.1</w:t>
            </w:r>
          </w:p>
        </w:tc>
        <w:tc>
          <w:tcPr>
            <w:tcW w:w="9498" w:type="dxa"/>
            <w:noWrap/>
          </w:tcPr>
          <w:p w:rsidR="00046D0A" w:rsidRPr="00046D0A" w:rsidRDefault="00046D0A"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bCs/>
                <w:color w:val="000000"/>
                <w:sz w:val="24"/>
                <w:szCs w:val="24"/>
              </w:rPr>
              <w:t>Промывка центробежного фильтра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14</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Замена колец поршня.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Замена колец поршня.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15</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 xml:space="preserve">Снятие и укладка коленчатого вала </w:t>
      </w:r>
      <w:proofErr w:type="gramStart"/>
      <w:r w:rsidRPr="00046D0A">
        <w:rPr>
          <w:rFonts w:ascii="Times New Roman" w:eastAsia="Times New Roman" w:hAnsi="Times New Roman" w:cs="Times New Roman"/>
          <w:b/>
          <w:bCs/>
          <w:color w:val="000000"/>
          <w:sz w:val="24"/>
          <w:szCs w:val="24"/>
        </w:rPr>
        <w:t>с заменой вкладышей</w:t>
      </w:r>
      <w:proofErr w:type="gramEnd"/>
      <w:r w:rsidRPr="00046D0A">
        <w:rPr>
          <w:rFonts w:ascii="Times New Roman" w:eastAsia="Times New Roman" w:hAnsi="Times New Roman" w:cs="Times New Roman"/>
          <w:b/>
          <w:bCs/>
          <w:color w:val="000000"/>
          <w:sz w:val="24"/>
          <w:szCs w:val="24"/>
        </w:rPr>
        <w:t>.</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Снятие и укладка коленчатого вала с заменой вкладышей.</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16</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Замена топливных фильтров.</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Замена топливных фильтров.</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17</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Двигатель не заводится, найти и устранить неисправность.</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Двигатель не заводится, н</w:t>
            </w:r>
            <w:r>
              <w:rPr>
                <w:rFonts w:ascii="Times New Roman" w:eastAsia="Times New Roman" w:hAnsi="Times New Roman" w:cs="Times New Roman"/>
                <w:b/>
                <w:color w:val="000000"/>
                <w:sz w:val="24"/>
                <w:szCs w:val="24"/>
              </w:rPr>
              <w:t>айти и устранить неисправность.</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18</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зажигания.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Регулировка зажигания.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19</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схождения колес трактора.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w:t>
            </w:r>
            <w:r>
              <w:rPr>
                <w:rFonts w:ascii="Times New Roman" w:eastAsia="Times New Roman" w:hAnsi="Times New Roman" w:cs="Times New Roman"/>
                <w:b/>
                <w:color w:val="000000"/>
                <w:sz w:val="24"/>
                <w:szCs w:val="24"/>
              </w:rPr>
              <w:t>ровка схождения колес трактора.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20</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схождения колес автомобиля.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w:t>
            </w:r>
            <w:r>
              <w:rPr>
                <w:rFonts w:ascii="Times New Roman" w:eastAsia="Times New Roman" w:hAnsi="Times New Roman" w:cs="Times New Roman"/>
                <w:b/>
                <w:color w:val="000000"/>
                <w:sz w:val="24"/>
                <w:szCs w:val="24"/>
              </w:rPr>
              <w:t>вка схождения колес автомобиля.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21</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Замена и натяжка ремней.</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Замена и натяжка ремней.</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r w:rsidR="00A76A7C" w:rsidRPr="005A18E1" w:rsidTr="00046D0A">
        <w:tc>
          <w:tcPr>
            <w:tcW w:w="10060" w:type="dxa"/>
            <w:gridSpan w:val="2"/>
            <w:noWrap/>
          </w:tcPr>
          <w:p w:rsidR="00A76A7C" w:rsidRPr="005A18E1" w:rsidRDefault="00A76A7C" w:rsidP="00046D0A">
            <w:pPr>
              <w:spacing w:after="0" w:line="240" w:lineRule="auto"/>
              <w:rPr>
                <w:rFonts w:ascii="Times New Roman" w:hAnsi="Times New Roman" w:cs="Times New Roman"/>
                <w:sz w:val="24"/>
                <w:szCs w:val="24"/>
              </w:rPr>
            </w:pP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22</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зажигания пускового двигателя.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w:t>
            </w:r>
            <w:r>
              <w:rPr>
                <w:rFonts w:ascii="Times New Roman" w:eastAsia="Times New Roman" w:hAnsi="Times New Roman" w:cs="Times New Roman"/>
                <w:b/>
                <w:color w:val="000000"/>
                <w:sz w:val="24"/>
                <w:szCs w:val="24"/>
              </w:rPr>
              <w:t xml:space="preserve"> зажигания пускового двигателя.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23</w:t>
      </w:r>
    </w:p>
    <w:p w:rsidR="00A76A7C" w:rsidRDefault="00A76A7C" w:rsidP="00046D0A">
      <w:pPr>
        <w:spacing w:after="0" w:line="240" w:lineRule="auto"/>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Прокачка топливной системы трактора.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A76A7C"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Прокачка топливной системы трактора.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24</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proofErr w:type="spellStart"/>
      <w:r w:rsidRPr="00046D0A">
        <w:rPr>
          <w:rFonts w:ascii="Times New Roman" w:eastAsia="Times New Roman" w:hAnsi="Times New Roman" w:cs="Times New Roman"/>
          <w:b/>
          <w:color w:val="000000"/>
          <w:sz w:val="24"/>
          <w:szCs w:val="24"/>
        </w:rPr>
        <w:t>Шприцевание</w:t>
      </w:r>
      <w:proofErr w:type="spellEnd"/>
      <w:r w:rsidRPr="00046D0A">
        <w:rPr>
          <w:rFonts w:ascii="Times New Roman" w:eastAsia="Times New Roman" w:hAnsi="Times New Roman" w:cs="Times New Roman"/>
          <w:b/>
          <w:color w:val="000000"/>
          <w:sz w:val="24"/>
          <w:szCs w:val="24"/>
        </w:rPr>
        <w:t xml:space="preserve"> и смазка.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3F0C54">
            <w:pPr>
              <w:shd w:val="clear" w:color="auto" w:fill="FFFFFF"/>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Шприцевание</w:t>
            </w:r>
            <w:proofErr w:type="spellEnd"/>
            <w:r>
              <w:rPr>
                <w:rFonts w:ascii="Times New Roman" w:eastAsia="Times New Roman" w:hAnsi="Times New Roman" w:cs="Times New Roman"/>
                <w:b/>
                <w:color w:val="000000"/>
                <w:sz w:val="24"/>
                <w:szCs w:val="24"/>
              </w:rPr>
              <w:t xml:space="preserve"> и смазка.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25</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Промывка воздушного фильтра.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Промывка воздушного фильтра.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26</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Замена крестовины карданной передачи.</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Замена крестовины карданной передачи.</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27</w:t>
      </w:r>
    </w:p>
    <w:p w:rsidR="00A76A7C" w:rsidRDefault="00A76A7C" w:rsidP="00046D0A">
      <w:pPr>
        <w:spacing w:after="0" w:line="240" w:lineRule="auto"/>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Пусковой двигатель не запускается. Устраните неисправность.</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A76A7C"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Пусковой двигатель не запускается. Устраните неисправность.</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28</w:t>
      </w:r>
    </w:p>
    <w:p w:rsidR="00A76A7C" w:rsidRPr="00046D0A"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Регулировка стояночного тормоза трактора.</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color w:val="000000"/>
                <w:sz w:val="24"/>
                <w:szCs w:val="24"/>
              </w:rPr>
              <w:t>Регулировк</w:t>
            </w:r>
            <w:r>
              <w:rPr>
                <w:rFonts w:ascii="Times New Roman" w:eastAsia="Times New Roman" w:hAnsi="Times New Roman" w:cs="Times New Roman"/>
                <w:b/>
                <w:color w:val="000000"/>
                <w:sz w:val="24"/>
                <w:szCs w:val="24"/>
              </w:rPr>
              <w:t>а стояночного тормоза трактора.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29</w:t>
      </w:r>
    </w:p>
    <w:p w:rsidR="00046D0A" w:rsidRPr="005A18E1" w:rsidRDefault="00A76A7C" w:rsidP="00046D0A">
      <w:pPr>
        <w:spacing w:after="0" w:line="240" w:lineRule="auto"/>
        <w:rPr>
          <w:rFonts w:ascii="Times New Roman" w:hAnsi="Times New Roman" w:cs="Times New Roman"/>
          <w:sz w:val="24"/>
          <w:szCs w:val="24"/>
        </w:rPr>
      </w:pPr>
      <w:r w:rsidRPr="00046D0A">
        <w:rPr>
          <w:rFonts w:ascii="Times New Roman" w:eastAsia="Times New Roman" w:hAnsi="Times New Roman" w:cs="Times New Roman"/>
          <w:b/>
          <w:color w:val="000000"/>
          <w:sz w:val="24"/>
          <w:szCs w:val="24"/>
        </w:rPr>
        <w:t>Регулировка свободного хода рулевого колеса</w:t>
      </w:r>
      <w:r w:rsidRPr="005A18E1">
        <w:rPr>
          <w:rFonts w:ascii="Times New Roman" w:hAnsi="Times New Roman" w:cs="Times New Roman"/>
          <w:sz w:val="24"/>
          <w:szCs w:val="24"/>
        </w:rPr>
        <w:t xml:space="preserve"> </w:t>
      </w:r>
      <w:r w:rsidR="00046D0A"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A76A7C"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color w:val="000000"/>
                <w:sz w:val="24"/>
                <w:szCs w:val="24"/>
              </w:rPr>
              <w:t>Регулировка свободного хода рулевого колеса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30</w:t>
      </w:r>
    </w:p>
    <w:p w:rsidR="00046D0A" w:rsidRPr="00046D0A" w:rsidRDefault="00A76A7C" w:rsidP="00046D0A">
      <w:pPr>
        <w:shd w:val="clear" w:color="auto" w:fill="FFFFFF"/>
        <w:spacing w:after="0" w:line="240" w:lineRule="auto"/>
        <w:ind w:left="284"/>
        <w:rPr>
          <w:rFonts w:ascii="Times New Roman" w:eastAsia="Times New Roman" w:hAnsi="Times New Roman" w:cs="Times New Roman"/>
          <w:b/>
          <w:color w:val="000000"/>
          <w:sz w:val="24"/>
          <w:szCs w:val="24"/>
        </w:rPr>
      </w:pPr>
      <w:r w:rsidRPr="00046D0A">
        <w:rPr>
          <w:rFonts w:ascii="Times New Roman" w:eastAsia="Times New Roman" w:hAnsi="Times New Roman" w:cs="Times New Roman"/>
          <w:b/>
          <w:bCs/>
          <w:color w:val="000000"/>
          <w:sz w:val="24"/>
          <w:szCs w:val="24"/>
        </w:rPr>
        <w:t>Замена подшипников в ступице переднего колеса</w:t>
      </w:r>
      <w:r w:rsidR="00046D0A" w:rsidRPr="00046D0A">
        <w:rPr>
          <w:rFonts w:ascii="Times New Roman" w:eastAsia="Times New Roman" w:hAnsi="Times New Roman" w:cs="Times New Roman"/>
          <w:b/>
          <w:bCs/>
          <w:color w:val="000000"/>
          <w:sz w:val="24"/>
          <w:szCs w:val="24"/>
        </w:rPr>
        <w:t>.</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046D0A" w:rsidRDefault="00A76A7C" w:rsidP="00046D0A">
            <w:pPr>
              <w:spacing w:after="0" w:line="240" w:lineRule="auto"/>
              <w:rPr>
                <w:rFonts w:ascii="Times New Roman" w:hAnsi="Times New Roman" w:cs="Times New Roman"/>
                <w:b/>
                <w:sz w:val="24"/>
                <w:szCs w:val="24"/>
              </w:rPr>
            </w:pPr>
            <w:r w:rsidRPr="00046D0A">
              <w:rPr>
                <w:rFonts w:ascii="Times New Roman" w:eastAsia="Times New Roman" w:hAnsi="Times New Roman" w:cs="Times New Roman"/>
                <w:b/>
                <w:bCs/>
                <w:color w:val="000000"/>
                <w:sz w:val="24"/>
                <w:szCs w:val="24"/>
              </w:rPr>
              <w:t>Замена подшипников в ступице переднего колеса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A76A7C">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3.</w:t>
            </w:r>
            <w:r w:rsidR="00A76A7C">
              <w:rPr>
                <w:rFonts w:ascii="Times New Roman" w:hAnsi="Times New Roman" w:cs="Times New Roman"/>
                <w:sz w:val="24"/>
                <w:szCs w:val="24"/>
              </w:rPr>
              <w:t>М</w:t>
            </w:r>
            <w:r w:rsidRPr="005A18E1">
              <w:rPr>
                <w:rFonts w:ascii="Times New Roman" w:hAnsi="Times New Roman" w:cs="Times New Roman"/>
                <w:sz w:val="24"/>
                <w:szCs w:val="24"/>
              </w:rPr>
              <w:t xml:space="preserve">аксимальное время выполнения задания </w:t>
            </w:r>
            <w:r w:rsidRPr="005A18E1">
              <w:rPr>
                <w:rFonts w:ascii="Times New Roman" w:hAnsi="Times New Roman" w:cs="Times New Roman"/>
                <w:sz w:val="24"/>
                <w:szCs w:val="24"/>
              </w:rPr>
              <w:noBreakHyphen/>
              <w:t xml:space="preserve"> 45 мин.</w:t>
            </w:r>
          </w:p>
        </w:tc>
      </w:tr>
    </w:tbl>
    <w:p w:rsidR="00046D0A" w:rsidRPr="005A18E1" w:rsidRDefault="00046D0A" w:rsidP="003F0C54">
      <w:pPr>
        <w:spacing w:after="0" w:line="240" w:lineRule="auto"/>
        <w:jc w:val="center"/>
        <w:rPr>
          <w:rFonts w:ascii="Times New Roman" w:hAnsi="Times New Roman" w:cs="Times New Roman"/>
          <w:b/>
          <w:sz w:val="24"/>
          <w:szCs w:val="24"/>
        </w:rPr>
      </w:pPr>
      <w:r w:rsidRPr="005A18E1">
        <w:rPr>
          <w:rFonts w:ascii="Times New Roman" w:hAnsi="Times New Roman" w:cs="Times New Roman"/>
          <w:b/>
          <w:sz w:val="24"/>
          <w:szCs w:val="24"/>
        </w:rPr>
        <w:t xml:space="preserve">Кейс № </w:t>
      </w:r>
      <w:r>
        <w:rPr>
          <w:rFonts w:ascii="Times New Roman" w:hAnsi="Times New Roman" w:cs="Times New Roman"/>
          <w:b/>
          <w:sz w:val="24"/>
          <w:szCs w:val="24"/>
        </w:rPr>
        <w:t>3</w:t>
      </w:r>
      <w:r w:rsidR="00A76A7C">
        <w:rPr>
          <w:rFonts w:ascii="Times New Roman" w:hAnsi="Times New Roman" w:cs="Times New Roman"/>
          <w:b/>
          <w:sz w:val="24"/>
          <w:szCs w:val="24"/>
        </w:rPr>
        <w:t>1</w:t>
      </w:r>
    </w:p>
    <w:p w:rsidR="00046D0A" w:rsidRPr="005A18E1" w:rsidRDefault="00A76A7C" w:rsidP="00046D0A">
      <w:pPr>
        <w:spacing w:after="0" w:line="240" w:lineRule="auto"/>
        <w:rPr>
          <w:rFonts w:ascii="Times New Roman" w:hAnsi="Times New Roman" w:cs="Times New Roman"/>
          <w:sz w:val="24"/>
          <w:szCs w:val="24"/>
        </w:rPr>
      </w:pPr>
      <w:r w:rsidRPr="00A76A7C">
        <w:rPr>
          <w:rFonts w:ascii="Times New Roman" w:eastAsia="Times New Roman" w:hAnsi="Times New Roman" w:cs="Times New Roman"/>
          <w:b/>
          <w:bCs/>
          <w:color w:val="000000"/>
          <w:sz w:val="24"/>
          <w:szCs w:val="24"/>
        </w:rPr>
        <w:t>Регулировка теплового зазора газораспределительного механизма трактора</w:t>
      </w:r>
      <w:r w:rsidRPr="005A18E1">
        <w:rPr>
          <w:rFonts w:ascii="Times New Roman" w:hAnsi="Times New Roman" w:cs="Times New Roman"/>
          <w:sz w:val="24"/>
          <w:szCs w:val="24"/>
        </w:rPr>
        <w:t xml:space="preserve"> </w:t>
      </w:r>
      <w:r w:rsidR="00046D0A" w:rsidRPr="005A18E1">
        <w:rPr>
          <w:rFonts w:ascii="Times New Roman" w:hAnsi="Times New Roman" w:cs="Times New Roman"/>
          <w:sz w:val="24"/>
          <w:szCs w:val="24"/>
        </w:rPr>
        <w:t>Исходные данные:</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Трактор МТЗ-82</w:t>
      </w:r>
      <w:r w:rsidRPr="005A18E1">
        <w:rPr>
          <w:rFonts w:ascii="Times New Roman" w:hAnsi="Times New Roman" w:cs="Times New Roman"/>
          <w:sz w:val="24"/>
          <w:szCs w:val="24"/>
        </w:rPr>
        <w:t>;</w:t>
      </w:r>
    </w:p>
    <w:p w:rsidR="00046D0A" w:rsidRPr="005A18E1" w:rsidRDefault="00046D0A" w:rsidP="00046D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18E1">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Инструкция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w:t>
            </w:r>
            <w:r>
              <w:rPr>
                <w:rFonts w:ascii="Times New Roman" w:hAnsi="Times New Roman" w:cs="Times New Roman"/>
                <w:sz w:val="24"/>
                <w:szCs w:val="24"/>
              </w:rPr>
              <w:t xml:space="preserve"> </w:t>
            </w:r>
            <w:r w:rsidRPr="005A18E1">
              <w:rPr>
                <w:rFonts w:ascii="Times New Roman" w:hAnsi="Times New Roman" w:cs="Times New Roman"/>
                <w:sz w:val="24"/>
                <w:szCs w:val="24"/>
              </w:rPr>
              <w:t>Последовательность выполнения задания</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1.1</w:t>
            </w:r>
          </w:p>
        </w:tc>
        <w:tc>
          <w:tcPr>
            <w:tcW w:w="9498" w:type="dxa"/>
            <w:noWrap/>
          </w:tcPr>
          <w:p w:rsidR="00046D0A" w:rsidRPr="00A76A7C" w:rsidRDefault="00A76A7C" w:rsidP="00A76A7C">
            <w:pPr>
              <w:shd w:val="clear" w:color="auto" w:fill="FFFFFF"/>
              <w:spacing w:after="0" w:line="240" w:lineRule="auto"/>
              <w:ind w:left="284"/>
              <w:rPr>
                <w:rFonts w:ascii="Calibri" w:eastAsia="Times New Roman" w:hAnsi="Calibri" w:cs="Calibri"/>
                <w:b/>
                <w:color w:val="000000"/>
                <w:sz w:val="24"/>
                <w:szCs w:val="24"/>
              </w:rPr>
            </w:pPr>
            <w:r w:rsidRPr="00A76A7C">
              <w:rPr>
                <w:rFonts w:ascii="Times New Roman" w:eastAsia="Times New Roman" w:hAnsi="Times New Roman" w:cs="Times New Roman"/>
                <w:b/>
                <w:bCs/>
                <w:color w:val="000000"/>
                <w:sz w:val="24"/>
                <w:szCs w:val="24"/>
              </w:rPr>
              <w:t>Регулировка теплового зазора газораспределительного механизма трактора.</w:t>
            </w:r>
          </w:p>
        </w:tc>
      </w:tr>
      <w:tr w:rsidR="00046D0A" w:rsidRPr="005A18E1" w:rsidTr="00046D0A">
        <w:tc>
          <w:tcPr>
            <w:tcW w:w="562"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lastRenderedPageBreak/>
              <w:t>1.2</w:t>
            </w:r>
          </w:p>
        </w:tc>
        <w:tc>
          <w:tcPr>
            <w:tcW w:w="9498" w:type="dxa"/>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Убрать рабочее место.</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результат </w:t>
            </w:r>
            <w:r w:rsidRPr="005A18E1">
              <w:rPr>
                <w:rFonts w:ascii="Times New Roman" w:hAnsi="Times New Roman" w:cs="Times New Roman"/>
                <w:sz w:val="24"/>
                <w:szCs w:val="24"/>
              </w:rPr>
              <w:t xml:space="preserve">по заданию: Очередность и качество выполнения операций </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2.Вы можете воспользоваться:</w:t>
            </w:r>
          </w:p>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Литературой необходимой для выполнения работы.</w:t>
            </w:r>
          </w:p>
        </w:tc>
      </w:tr>
      <w:tr w:rsidR="00046D0A" w:rsidRPr="005A18E1" w:rsidTr="00046D0A">
        <w:tc>
          <w:tcPr>
            <w:tcW w:w="10060" w:type="dxa"/>
            <w:gridSpan w:val="2"/>
            <w:noWrap/>
          </w:tcPr>
          <w:p w:rsidR="00046D0A" w:rsidRPr="005A18E1" w:rsidRDefault="00046D0A" w:rsidP="00046D0A">
            <w:pPr>
              <w:spacing w:after="0" w:line="240" w:lineRule="auto"/>
              <w:rPr>
                <w:rFonts w:ascii="Times New Roman" w:hAnsi="Times New Roman" w:cs="Times New Roman"/>
                <w:sz w:val="24"/>
                <w:szCs w:val="24"/>
              </w:rPr>
            </w:pPr>
            <w:r w:rsidRPr="005A18E1">
              <w:rPr>
                <w:rFonts w:ascii="Times New Roman" w:hAnsi="Times New Roman" w:cs="Times New Roman"/>
                <w:sz w:val="24"/>
                <w:szCs w:val="24"/>
              </w:rPr>
              <w:t xml:space="preserve">3.Максимальное время выполнения задания </w:t>
            </w:r>
            <w:r w:rsidRPr="005A18E1">
              <w:rPr>
                <w:rFonts w:ascii="Times New Roman" w:hAnsi="Times New Roman" w:cs="Times New Roman"/>
                <w:sz w:val="24"/>
                <w:szCs w:val="24"/>
              </w:rPr>
              <w:noBreakHyphen/>
              <w:t xml:space="preserve"> 45 мин.</w:t>
            </w:r>
          </w:p>
        </w:tc>
      </w:tr>
    </w:tbl>
    <w:p w:rsidR="00350486" w:rsidRPr="00350486" w:rsidRDefault="00350486" w:rsidP="00350486">
      <w:pPr>
        <w:shd w:val="clear" w:color="auto" w:fill="FFFFFF"/>
        <w:spacing w:after="0"/>
        <w:ind w:left="260" w:right="100"/>
        <w:jc w:val="center"/>
        <w:rPr>
          <w:rFonts w:ascii="Times New Roman" w:eastAsia="Times New Roman" w:hAnsi="Times New Roman" w:cs="Times New Roman"/>
          <w:color w:val="181818"/>
          <w:sz w:val="24"/>
          <w:szCs w:val="24"/>
        </w:rPr>
      </w:pPr>
      <w:r w:rsidRPr="00350486">
        <w:rPr>
          <w:rFonts w:ascii="Times New Roman" w:eastAsia="Times New Roman" w:hAnsi="Times New Roman" w:cs="Times New Roman"/>
          <w:b/>
          <w:bCs/>
          <w:color w:val="181818"/>
          <w:sz w:val="24"/>
          <w:szCs w:val="24"/>
        </w:rPr>
        <w:t>Форма аттестационного листа по практике</w:t>
      </w:r>
    </w:p>
    <w:p w:rsidR="00350486" w:rsidRPr="00350486" w:rsidRDefault="00350486" w:rsidP="00350486">
      <w:pPr>
        <w:shd w:val="clear" w:color="auto" w:fill="FFFFFF"/>
        <w:spacing w:after="0"/>
        <w:ind w:left="260" w:right="100" w:firstLine="708"/>
        <w:jc w:val="both"/>
        <w:rPr>
          <w:rFonts w:ascii="Times New Roman" w:eastAsia="Times New Roman" w:hAnsi="Times New Roman" w:cs="Times New Roman"/>
          <w:color w:val="181818"/>
          <w:sz w:val="24"/>
          <w:szCs w:val="24"/>
        </w:rPr>
      </w:pPr>
      <w:r w:rsidRPr="00350486">
        <w:rPr>
          <w:rFonts w:ascii="Times New Roman" w:eastAsia="Times New Roman" w:hAnsi="Times New Roman" w:cs="Times New Roman"/>
          <w:color w:val="181818"/>
          <w:sz w:val="24"/>
          <w:szCs w:val="24"/>
        </w:rPr>
        <w:t>Аттестация по производственной прак</w:t>
      </w:r>
      <w:r w:rsidR="00CD6521">
        <w:rPr>
          <w:rFonts w:ascii="Times New Roman" w:eastAsia="Times New Roman" w:hAnsi="Times New Roman" w:cs="Times New Roman"/>
          <w:color w:val="181818"/>
          <w:sz w:val="24"/>
          <w:szCs w:val="24"/>
        </w:rPr>
        <w:t xml:space="preserve">тике выставляется на основании </w:t>
      </w:r>
      <w:r w:rsidRPr="00350486">
        <w:rPr>
          <w:rFonts w:ascii="Times New Roman" w:eastAsia="Times New Roman" w:hAnsi="Times New Roman" w:cs="Times New Roman"/>
          <w:color w:val="181818"/>
          <w:sz w:val="24"/>
          <w:szCs w:val="24"/>
        </w:rPr>
        <w:t>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15464" w:rsidRPr="00115464" w:rsidRDefault="00115464" w:rsidP="00115464">
      <w:pPr>
        <w:widowControl w:val="0"/>
        <w:tabs>
          <w:tab w:val="left" w:pos="0"/>
        </w:tabs>
        <w:spacing w:after="0"/>
        <w:jc w:val="center"/>
        <w:rPr>
          <w:rFonts w:ascii="Times New Roman" w:hAnsi="Times New Roman" w:cs="Times New Roman"/>
          <w:b/>
          <w:sz w:val="24"/>
          <w:szCs w:val="24"/>
        </w:rPr>
      </w:pPr>
      <w:r w:rsidRPr="00115464">
        <w:rPr>
          <w:rFonts w:ascii="Times New Roman" w:hAnsi="Times New Roman" w:cs="Times New Roman"/>
          <w:b/>
          <w:sz w:val="24"/>
          <w:szCs w:val="24"/>
        </w:rPr>
        <w:t xml:space="preserve">АТТЕСТАЦИОННЫЙ ЛИСТ ПО УЧЕБНОЙ ПРАКТИКЕ </w:t>
      </w:r>
    </w:p>
    <w:p w:rsidR="00115464" w:rsidRPr="00115464" w:rsidRDefault="00115464" w:rsidP="00115464">
      <w:pPr>
        <w:widowControl w:val="0"/>
        <w:tabs>
          <w:tab w:val="left" w:pos="0"/>
        </w:tabs>
        <w:spacing w:after="0"/>
        <w:jc w:val="center"/>
        <w:rPr>
          <w:rFonts w:ascii="Times New Roman" w:hAnsi="Times New Roman" w:cs="Times New Roman"/>
          <w:b/>
          <w:sz w:val="24"/>
          <w:szCs w:val="24"/>
        </w:rPr>
      </w:pPr>
      <w:r w:rsidRPr="00115464">
        <w:rPr>
          <w:rFonts w:ascii="Times New Roman" w:hAnsi="Times New Roman" w:cs="Times New Roman"/>
          <w:b/>
          <w:sz w:val="24"/>
          <w:szCs w:val="24"/>
        </w:rPr>
        <w:t>ПРОФЕССИОНАЛЬНОГО МОДУЛЯ</w:t>
      </w:r>
    </w:p>
    <w:p w:rsidR="00115464" w:rsidRPr="00115464" w:rsidRDefault="00115464" w:rsidP="00115464">
      <w:pPr>
        <w:pStyle w:val="22"/>
        <w:widowControl w:val="0"/>
        <w:spacing w:line="360" w:lineRule="auto"/>
        <w:ind w:left="0" w:firstLine="0"/>
        <w:jc w:val="center"/>
      </w:pPr>
      <w:r w:rsidRPr="00115464">
        <w:t>ПМ.0</w:t>
      </w:r>
      <w:r>
        <w:t>2</w:t>
      </w:r>
      <w:r w:rsidRPr="00115464">
        <w:t xml:space="preserve"> </w:t>
      </w:r>
      <w:r w:rsidR="00AA0E06">
        <w:t>Р</w:t>
      </w:r>
      <w:r w:rsidR="00AA0E06" w:rsidRPr="00E021A3">
        <w:t>емонт сельскохозяйственной техники</w:t>
      </w:r>
      <w:r w:rsidR="00AA0E06">
        <w:t xml:space="preserve"> и оборудования </w:t>
      </w:r>
    </w:p>
    <w:p w:rsidR="00115464" w:rsidRPr="00115464" w:rsidRDefault="00115464" w:rsidP="00115464">
      <w:pPr>
        <w:widowControl w:val="0"/>
        <w:tabs>
          <w:tab w:val="left" w:pos="0"/>
        </w:tabs>
        <w:spacing w:after="0"/>
        <w:jc w:val="center"/>
        <w:rPr>
          <w:rFonts w:ascii="Times New Roman" w:hAnsi="Times New Roman" w:cs="Times New Roman"/>
          <w:sz w:val="24"/>
          <w:szCs w:val="24"/>
        </w:rPr>
      </w:pPr>
      <w:r w:rsidRPr="00115464">
        <w:rPr>
          <w:rFonts w:ascii="Times New Roman" w:hAnsi="Times New Roman" w:cs="Times New Roman"/>
          <w:b/>
          <w:sz w:val="24"/>
          <w:szCs w:val="24"/>
        </w:rPr>
        <w:t xml:space="preserve">____________________________________________________________________________ </w:t>
      </w:r>
      <w:r w:rsidRPr="00115464">
        <w:rPr>
          <w:rFonts w:ascii="Times New Roman" w:hAnsi="Times New Roman" w:cs="Times New Roman"/>
          <w:sz w:val="24"/>
          <w:szCs w:val="24"/>
        </w:rPr>
        <w:t>(фамилия, имя студента)</w:t>
      </w:r>
    </w:p>
    <w:tbl>
      <w:tblPr>
        <w:tblW w:w="9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2807"/>
        <w:gridCol w:w="1843"/>
      </w:tblGrid>
      <w:tr w:rsidR="00A76A7C" w:rsidRPr="00115464" w:rsidTr="00AA0E06">
        <w:tc>
          <w:tcPr>
            <w:tcW w:w="5245" w:type="dxa"/>
            <w:noWrap/>
          </w:tcPr>
          <w:p w:rsidR="00A76A7C" w:rsidRPr="00115464" w:rsidRDefault="00A76A7C" w:rsidP="00A76A7C">
            <w:pPr>
              <w:spacing w:after="0" w:line="240" w:lineRule="auto"/>
              <w:jc w:val="center"/>
              <w:rPr>
                <w:rFonts w:ascii="Times New Roman" w:hAnsi="Times New Roman" w:cs="Times New Roman"/>
                <w:b/>
                <w:sz w:val="24"/>
                <w:szCs w:val="24"/>
              </w:rPr>
            </w:pPr>
            <w:r w:rsidRPr="00115464">
              <w:rPr>
                <w:rFonts w:ascii="Times New Roman" w:hAnsi="Times New Roman" w:cs="Times New Roman"/>
                <w:b/>
                <w:sz w:val="24"/>
                <w:szCs w:val="24"/>
              </w:rPr>
              <w:t xml:space="preserve">Результаты обучения </w:t>
            </w:r>
          </w:p>
        </w:tc>
        <w:tc>
          <w:tcPr>
            <w:tcW w:w="2807" w:type="dxa"/>
            <w:noWrap/>
            <w:vAlign w:val="center"/>
          </w:tcPr>
          <w:p w:rsidR="00A76A7C" w:rsidRPr="00115464" w:rsidRDefault="00A76A7C" w:rsidP="00A76A7C">
            <w:pPr>
              <w:spacing w:after="0" w:line="240" w:lineRule="auto"/>
              <w:jc w:val="center"/>
              <w:rPr>
                <w:rFonts w:ascii="Times New Roman" w:hAnsi="Times New Roman" w:cs="Times New Roman"/>
                <w:bCs/>
                <w:sz w:val="24"/>
                <w:szCs w:val="24"/>
              </w:rPr>
            </w:pPr>
            <w:r w:rsidRPr="00115464">
              <w:rPr>
                <w:rFonts w:ascii="Times New Roman" w:hAnsi="Times New Roman" w:cs="Times New Roman"/>
                <w:b/>
                <w:sz w:val="24"/>
                <w:szCs w:val="24"/>
              </w:rPr>
              <w:t>Виды работ</w:t>
            </w:r>
          </w:p>
        </w:tc>
        <w:tc>
          <w:tcPr>
            <w:tcW w:w="1843" w:type="dxa"/>
            <w:noWrap/>
            <w:vAlign w:val="center"/>
          </w:tcPr>
          <w:p w:rsidR="00A76A7C" w:rsidRPr="00115464" w:rsidRDefault="00A76A7C" w:rsidP="00A76A7C">
            <w:pPr>
              <w:spacing w:after="0" w:line="240" w:lineRule="auto"/>
              <w:jc w:val="center"/>
              <w:rPr>
                <w:rFonts w:ascii="Times New Roman" w:hAnsi="Times New Roman" w:cs="Times New Roman"/>
                <w:b/>
                <w:bCs/>
                <w:sz w:val="24"/>
                <w:szCs w:val="24"/>
              </w:rPr>
            </w:pPr>
            <w:r w:rsidRPr="00115464">
              <w:rPr>
                <w:rFonts w:ascii="Times New Roman" w:hAnsi="Times New Roman" w:cs="Times New Roman"/>
                <w:b/>
                <w:sz w:val="24"/>
                <w:szCs w:val="24"/>
              </w:rPr>
              <w:t xml:space="preserve">Оценка и подпись руководителя практики </w:t>
            </w:r>
          </w:p>
        </w:tc>
      </w:tr>
      <w:tr w:rsidR="00AA0E06" w:rsidRPr="00115464" w:rsidTr="00AA0E06">
        <w:tc>
          <w:tcPr>
            <w:tcW w:w="5245" w:type="dxa"/>
            <w:vMerge w:val="restart"/>
            <w:noWrap/>
          </w:tcPr>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Участия в управлении трудовым коллективом.</w:t>
            </w:r>
          </w:p>
          <w:p w:rsidR="00AA0E06" w:rsidRPr="00C51A90" w:rsidRDefault="00AA0E06" w:rsidP="00A76A7C">
            <w:pPr>
              <w:widowControl w:val="0"/>
              <w:autoSpaceDE w:val="0"/>
              <w:autoSpaceDN w:val="0"/>
              <w:adjustRightInd w:val="0"/>
              <w:spacing w:after="0" w:line="240" w:lineRule="auto"/>
              <w:jc w:val="both"/>
              <w:rPr>
                <w:rFonts w:ascii="Times New Roman" w:hAnsi="Times New Roman"/>
                <w:bCs/>
                <w:i/>
                <w:sz w:val="24"/>
                <w:szCs w:val="24"/>
                <w:lang w:eastAsia="en-US"/>
              </w:rPr>
            </w:pPr>
            <w:r w:rsidRPr="006718FC">
              <w:rPr>
                <w:rFonts w:ascii="Times New Roman" w:hAnsi="Times New Roman"/>
                <w:sz w:val="24"/>
                <w:szCs w:val="24"/>
              </w:rPr>
              <w:t>Ведения документации установленного образца.</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Управлять сельскохозяйственной техникой в соответствии с инструкциями по ее эксплуатации</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Пользоваться спецодеждой, применять средства индивидуальной защиты при проведении </w:t>
            </w:r>
            <w:r w:rsidRPr="00B54B4A">
              <w:rPr>
                <w:rFonts w:ascii="Times New Roman" w:hAnsi="Times New Roman"/>
                <w:sz w:val="24"/>
                <w:szCs w:val="24"/>
              </w:rPr>
              <w:lastRenderedPageBreak/>
              <w:t>ремонта сельскохозяйственной техники</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AA0E06" w:rsidRPr="00B54B4A"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Осуществлять оперативное взаимодействие с работниками с исп</w:t>
            </w:r>
            <w:r>
              <w:rPr>
                <w:rFonts w:ascii="Times New Roman" w:hAnsi="Times New Roman"/>
                <w:sz w:val="24"/>
                <w:szCs w:val="24"/>
              </w:rPr>
              <w:t>ользованием цифровых технологий</w:t>
            </w:r>
          </w:p>
          <w:p w:rsidR="00AA0E06"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w:t>
            </w:r>
            <w:r>
              <w:rPr>
                <w:rFonts w:ascii="Times New Roman" w:hAnsi="Times New Roman"/>
                <w:sz w:val="24"/>
                <w:szCs w:val="24"/>
              </w:rPr>
              <w:t>карт</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AA0E06" w:rsidRPr="006718FC" w:rsidRDefault="00AA0E06" w:rsidP="00A76A7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AA0E06" w:rsidRPr="00C51A90" w:rsidRDefault="00AA0E06" w:rsidP="00A76A7C">
            <w:pPr>
              <w:widowControl w:val="0"/>
              <w:autoSpaceDE w:val="0"/>
              <w:autoSpaceDN w:val="0"/>
              <w:adjustRightInd w:val="0"/>
              <w:spacing w:after="0" w:line="240" w:lineRule="auto"/>
              <w:jc w:val="both"/>
              <w:rPr>
                <w:rFonts w:ascii="Times New Roman" w:hAnsi="Times New Roman"/>
                <w:bCs/>
                <w:i/>
                <w:sz w:val="24"/>
                <w:szCs w:val="24"/>
                <w:lang w:eastAsia="en-US"/>
              </w:rPr>
            </w:pPr>
            <w:r w:rsidRPr="006718FC">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lastRenderedPageBreak/>
              <w:t>Диагностирование и ТО двигателей внутреннего сгорания.</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Диагностирование, ТО-1 и ТО-2 тракторов.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Диагностирование, ТО-3 тракторов.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Диагностирование, ТО-1 автомобилей.</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Диагностирование и ТО-2 автомобилей.</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hd w:val="clear" w:color="auto" w:fill="FFFFFF"/>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Диагностирование и ТО комбайнов.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rPr>
                <w:rFonts w:ascii="Times New Roman" w:hAnsi="Times New Roman" w:cs="Times New Roman"/>
                <w:sz w:val="24"/>
                <w:szCs w:val="24"/>
              </w:rPr>
            </w:pPr>
            <w:r w:rsidRPr="00115464">
              <w:rPr>
                <w:rFonts w:ascii="Times New Roman" w:hAnsi="Times New Roman" w:cs="Times New Roman"/>
                <w:sz w:val="24"/>
                <w:szCs w:val="24"/>
              </w:rPr>
              <w:t xml:space="preserve">Разборка ДВС, </w:t>
            </w:r>
            <w:proofErr w:type="spellStart"/>
            <w:r w:rsidRPr="00115464">
              <w:rPr>
                <w:rFonts w:ascii="Times New Roman" w:hAnsi="Times New Roman" w:cs="Times New Roman"/>
                <w:sz w:val="24"/>
                <w:szCs w:val="24"/>
              </w:rPr>
              <w:t>дефектовка</w:t>
            </w:r>
            <w:proofErr w:type="spellEnd"/>
            <w:r w:rsidRPr="00115464">
              <w:rPr>
                <w:rFonts w:ascii="Times New Roman" w:hAnsi="Times New Roman" w:cs="Times New Roman"/>
                <w:sz w:val="24"/>
                <w:szCs w:val="24"/>
              </w:rPr>
              <w:t xml:space="preserve"> и комплектование деталей.</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Сборка узлов двигателя и двигателя из узлов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Ремонт топливной аппаратуры</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Проверка технического состояния и ремонт стартеров и генераторов.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tcPr>
          <w:p w:rsidR="00AA0E06" w:rsidRPr="00115464" w:rsidRDefault="00AA0E06" w:rsidP="00A76A7C">
            <w:pPr>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Проверка и ремонт сборочных единиц гидравлической навесной системы.</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rPr>
          <w:trHeight w:val="638"/>
        </w:trPr>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tcBorders>
              <w:bottom w:val="single" w:sz="4" w:space="0" w:color="auto"/>
            </w:tcBorders>
            <w:noWrap/>
          </w:tcPr>
          <w:p w:rsidR="00AA0E06" w:rsidRPr="00115464" w:rsidRDefault="00AA0E06" w:rsidP="00A76A7C">
            <w:pPr>
              <w:shd w:val="clear" w:color="auto" w:fill="FFFFFF"/>
              <w:spacing w:after="0" w:line="240" w:lineRule="auto"/>
              <w:jc w:val="both"/>
              <w:rPr>
                <w:rFonts w:ascii="Times New Roman" w:hAnsi="Times New Roman" w:cs="Times New Roman"/>
                <w:sz w:val="24"/>
                <w:szCs w:val="24"/>
              </w:rPr>
            </w:pPr>
            <w:r w:rsidRPr="00115464">
              <w:rPr>
                <w:rFonts w:ascii="Times New Roman" w:hAnsi="Times New Roman" w:cs="Times New Roman"/>
                <w:sz w:val="24"/>
                <w:szCs w:val="24"/>
              </w:rPr>
              <w:t>Обкатка и испытание двигателя.</w:t>
            </w:r>
          </w:p>
        </w:tc>
        <w:tc>
          <w:tcPr>
            <w:tcW w:w="1843" w:type="dxa"/>
            <w:tcBorders>
              <w:bottom w:val="single" w:sz="4" w:space="0" w:color="auto"/>
            </w:tcBorders>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rPr>
          <w:trHeight w:val="593"/>
        </w:trPr>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tcBorders>
              <w:top w:val="single" w:sz="4" w:space="0" w:color="auto"/>
              <w:bottom w:val="single" w:sz="4" w:space="0" w:color="auto"/>
            </w:tcBorders>
            <w:noWrap/>
          </w:tcPr>
          <w:p w:rsidR="00AA0E06" w:rsidRPr="00115464" w:rsidRDefault="00AA0E06" w:rsidP="00AA0E06">
            <w:pPr>
              <w:shd w:val="clear" w:color="auto" w:fill="FFFFFF"/>
              <w:spacing w:after="0" w:line="240" w:lineRule="auto"/>
              <w:jc w:val="both"/>
              <w:rPr>
                <w:rFonts w:ascii="Times New Roman" w:hAnsi="Times New Roman" w:cs="Times New Roman"/>
                <w:sz w:val="24"/>
                <w:szCs w:val="24"/>
              </w:rPr>
            </w:pPr>
            <w:r w:rsidRPr="006718FC">
              <w:rPr>
                <w:rFonts w:ascii="Times New Roman" w:hAnsi="Times New Roman"/>
                <w:sz w:val="24"/>
                <w:szCs w:val="24"/>
              </w:rPr>
              <w:t>Участия в управлении трудовым коллективом</w:t>
            </w:r>
          </w:p>
        </w:tc>
        <w:tc>
          <w:tcPr>
            <w:tcW w:w="1843" w:type="dxa"/>
            <w:tcBorders>
              <w:top w:val="single" w:sz="4" w:space="0" w:color="auto"/>
              <w:bottom w:val="single" w:sz="4" w:space="0" w:color="auto"/>
            </w:tcBorders>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rPr>
          <w:trHeight w:val="806"/>
        </w:trPr>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tcBorders>
              <w:top w:val="single" w:sz="4" w:space="0" w:color="auto"/>
            </w:tcBorders>
            <w:noWrap/>
          </w:tcPr>
          <w:p w:rsidR="00AA0E06" w:rsidRPr="00115464" w:rsidRDefault="00AA0E06" w:rsidP="00A76A7C">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Оформление</w:t>
            </w:r>
            <w:r w:rsidRPr="006718FC">
              <w:rPr>
                <w:rFonts w:ascii="Times New Roman" w:hAnsi="Times New Roman"/>
                <w:sz w:val="24"/>
                <w:szCs w:val="24"/>
              </w:rPr>
              <w:t xml:space="preserve"> документации установленного образца</w:t>
            </w:r>
          </w:p>
        </w:tc>
        <w:tc>
          <w:tcPr>
            <w:tcW w:w="1843" w:type="dxa"/>
            <w:tcBorders>
              <w:top w:val="single" w:sz="4" w:space="0" w:color="auto"/>
            </w:tcBorders>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Регулировка сцепления и тормозов колесных тракторов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Регулировка бортовых фрикционов гусеничных тракторов</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сцепления колесного трактора</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тормозов колесного трактора</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переднего моста</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Ремонт КПП</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Сборка, натяжение гусениц гусеничного трактора</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Заточка лемехов, дисков, лап почвообрабатывающих машин</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A0E06" w:rsidRPr="00115464" w:rsidTr="00AA0E06">
        <w:tc>
          <w:tcPr>
            <w:tcW w:w="5245" w:type="dxa"/>
            <w:vMerge/>
            <w:noWrap/>
          </w:tcPr>
          <w:p w:rsidR="00AA0E06" w:rsidRPr="00115464" w:rsidRDefault="00AA0E06" w:rsidP="00A76A7C">
            <w:pPr>
              <w:spacing w:after="0" w:line="240" w:lineRule="auto"/>
              <w:rPr>
                <w:rFonts w:ascii="Times New Roman" w:hAnsi="Times New Roman" w:cs="Times New Roman"/>
                <w:b/>
                <w:color w:val="FF0000"/>
                <w:sz w:val="24"/>
                <w:szCs w:val="24"/>
              </w:rPr>
            </w:pPr>
          </w:p>
        </w:tc>
        <w:tc>
          <w:tcPr>
            <w:tcW w:w="2807" w:type="dxa"/>
            <w:noWrap/>
            <w:vAlign w:val="center"/>
          </w:tcPr>
          <w:p w:rsidR="00AA0E06" w:rsidRPr="00350486" w:rsidRDefault="00AA0E06" w:rsidP="00A76A7C">
            <w:pPr>
              <w:spacing w:after="0"/>
              <w:ind w:left="79"/>
              <w:rPr>
                <w:rFonts w:ascii="Times New Roman" w:eastAsia="Times New Roman" w:hAnsi="Times New Roman" w:cs="Times New Roman"/>
                <w:sz w:val="24"/>
                <w:szCs w:val="24"/>
              </w:rPr>
            </w:pPr>
            <w:r w:rsidRPr="00350486">
              <w:rPr>
                <w:rFonts w:ascii="Times New Roman" w:eastAsia="Times New Roman" w:hAnsi="Times New Roman" w:cs="Times New Roman"/>
                <w:sz w:val="24"/>
                <w:szCs w:val="24"/>
              </w:rPr>
              <w:t>Замена лемехов плуга</w:t>
            </w:r>
          </w:p>
        </w:tc>
        <w:tc>
          <w:tcPr>
            <w:tcW w:w="1843" w:type="dxa"/>
            <w:noWrap/>
            <w:vAlign w:val="center"/>
          </w:tcPr>
          <w:p w:rsidR="00AA0E06" w:rsidRPr="00115464" w:rsidRDefault="00AA0E06" w:rsidP="00A76A7C">
            <w:pPr>
              <w:spacing w:after="0" w:line="240" w:lineRule="auto"/>
              <w:jc w:val="center"/>
              <w:rPr>
                <w:rFonts w:ascii="Times New Roman" w:hAnsi="Times New Roman" w:cs="Times New Roman"/>
                <w:b/>
                <w:color w:val="FF0000"/>
                <w:sz w:val="24"/>
                <w:szCs w:val="24"/>
              </w:rPr>
            </w:pPr>
          </w:p>
        </w:tc>
      </w:tr>
      <w:tr w:rsidR="00A76A7C" w:rsidRPr="00115464" w:rsidTr="00A76A7C">
        <w:tc>
          <w:tcPr>
            <w:tcW w:w="9895" w:type="dxa"/>
            <w:gridSpan w:val="3"/>
            <w:noWrap/>
          </w:tcPr>
          <w:p w:rsidR="00A76A7C" w:rsidRPr="00115464" w:rsidRDefault="00A76A7C" w:rsidP="00A76A7C">
            <w:pPr>
              <w:spacing w:after="0" w:line="240" w:lineRule="auto"/>
              <w:rPr>
                <w:rFonts w:ascii="Times New Roman" w:hAnsi="Times New Roman" w:cs="Times New Roman"/>
                <w:b/>
                <w:sz w:val="24"/>
                <w:szCs w:val="24"/>
              </w:rPr>
            </w:pPr>
            <w:r w:rsidRPr="00115464">
              <w:rPr>
                <w:rFonts w:ascii="Times New Roman" w:hAnsi="Times New Roman" w:cs="Times New Roman"/>
                <w:bCs/>
                <w:sz w:val="24"/>
                <w:szCs w:val="24"/>
              </w:rPr>
              <w:lastRenderedPageBreak/>
              <w:t>Итоговая оценка</w:t>
            </w:r>
          </w:p>
        </w:tc>
      </w:tr>
    </w:tbl>
    <w:p w:rsidR="00115464" w:rsidRPr="00115464" w:rsidRDefault="00115464" w:rsidP="00115464">
      <w:pPr>
        <w:widowControl w:val="0"/>
        <w:tabs>
          <w:tab w:val="left" w:pos="0"/>
        </w:tabs>
        <w:spacing w:after="0"/>
        <w:rPr>
          <w:rFonts w:ascii="Times New Roman" w:hAnsi="Times New Roman" w:cs="Times New Roman"/>
          <w:color w:val="FF0000"/>
          <w:sz w:val="24"/>
          <w:szCs w:val="24"/>
        </w:rPr>
      </w:pPr>
    </w:p>
    <w:p w:rsidR="00115464" w:rsidRPr="00115464" w:rsidRDefault="00115464" w:rsidP="00115464">
      <w:pPr>
        <w:spacing w:after="0"/>
        <w:jc w:val="center"/>
        <w:rPr>
          <w:rFonts w:ascii="Times New Roman" w:hAnsi="Times New Roman" w:cs="Times New Roman"/>
          <w:b/>
          <w:sz w:val="24"/>
          <w:szCs w:val="24"/>
        </w:rPr>
      </w:pPr>
      <w:r w:rsidRPr="00115464">
        <w:rPr>
          <w:rFonts w:ascii="Times New Roman" w:hAnsi="Times New Roman" w:cs="Times New Roman"/>
          <w:b/>
          <w:sz w:val="24"/>
          <w:szCs w:val="24"/>
        </w:rPr>
        <w:t>Аттестационный лист</w:t>
      </w:r>
    </w:p>
    <w:p w:rsidR="00115464" w:rsidRPr="00115464" w:rsidRDefault="00115464" w:rsidP="00115464">
      <w:pPr>
        <w:spacing w:after="0"/>
        <w:jc w:val="center"/>
        <w:rPr>
          <w:rFonts w:ascii="Times New Roman" w:hAnsi="Times New Roman" w:cs="Times New Roman"/>
          <w:b/>
          <w:sz w:val="24"/>
          <w:szCs w:val="24"/>
        </w:rPr>
      </w:pPr>
      <w:r w:rsidRPr="00115464">
        <w:rPr>
          <w:rFonts w:ascii="Times New Roman" w:hAnsi="Times New Roman" w:cs="Times New Roman"/>
          <w:b/>
          <w:sz w:val="24"/>
          <w:szCs w:val="24"/>
        </w:rPr>
        <w:t>по производственной практике</w:t>
      </w:r>
    </w:p>
    <w:p w:rsidR="00115464" w:rsidRPr="00115464" w:rsidRDefault="00115464" w:rsidP="00115464">
      <w:pPr>
        <w:spacing w:after="0"/>
        <w:jc w:val="both"/>
        <w:rPr>
          <w:rFonts w:ascii="Times New Roman" w:hAnsi="Times New Roman" w:cs="Times New Roman"/>
          <w:sz w:val="24"/>
          <w:szCs w:val="24"/>
        </w:rPr>
      </w:pPr>
      <w:r w:rsidRPr="00115464">
        <w:rPr>
          <w:rFonts w:ascii="Times New Roman" w:hAnsi="Times New Roman" w:cs="Times New Roman"/>
          <w:sz w:val="24"/>
          <w:szCs w:val="24"/>
        </w:rPr>
        <w:t>1.</w:t>
      </w:r>
      <w:r w:rsidR="00AA0E06">
        <w:rPr>
          <w:rFonts w:ascii="Times New Roman" w:hAnsi="Times New Roman" w:cs="Times New Roman"/>
          <w:sz w:val="24"/>
          <w:szCs w:val="24"/>
        </w:rPr>
        <w:t xml:space="preserve"> </w:t>
      </w:r>
      <w:r w:rsidRPr="00115464">
        <w:rPr>
          <w:rFonts w:ascii="Times New Roman" w:hAnsi="Times New Roman" w:cs="Times New Roman"/>
          <w:sz w:val="24"/>
          <w:szCs w:val="24"/>
        </w:rPr>
        <w:t>Ф.И.О. студента, № группы ______________________________________________</w:t>
      </w:r>
    </w:p>
    <w:p w:rsidR="00115464" w:rsidRPr="00115464" w:rsidRDefault="00115464" w:rsidP="00115464">
      <w:pPr>
        <w:spacing w:after="0"/>
        <w:jc w:val="both"/>
        <w:rPr>
          <w:rFonts w:ascii="Times New Roman" w:hAnsi="Times New Roman" w:cs="Times New Roman"/>
          <w:sz w:val="24"/>
          <w:szCs w:val="24"/>
        </w:rPr>
      </w:pPr>
      <w:r w:rsidRPr="00115464">
        <w:rPr>
          <w:rFonts w:ascii="Times New Roman" w:hAnsi="Times New Roman" w:cs="Times New Roman"/>
          <w:sz w:val="24"/>
          <w:szCs w:val="24"/>
        </w:rPr>
        <w:t>_______________________________________________________________________</w:t>
      </w:r>
    </w:p>
    <w:p w:rsidR="00115464" w:rsidRPr="00115464" w:rsidRDefault="00115464" w:rsidP="00AA0E06">
      <w:pPr>
        <w:spacing w:after="0"/>
        <w:jc w:val="both"/>
        <w:rPr>
          <w:rFonts w:ascii="Times New Roman" w:hAnsi="Times New Roman" w:cs="Times New Roman"/>
          <w:b/>
          <w:sz w:val="24"/>
          <w:szCs w:val="24"/>
        </w:rPr>
      </w:pPr>
      <w:r w:rsidRPr="00115464">
        <w:rPr>
          <w:rFonts w:ascii="Times New Roman" w:hAnsi="Times New Roman" w:cs="Times New Roman"/>
          <w:sz w:val="24"/>
          <w:szCs w:val="24"/>
        </w:rPr>
        <w:t>2.</w:t>
      </w:r>
      <w:r w:rsidR="00AA0E06">
        <w:rPr>
          <w:rFonts w:ascii="Times New Roman" w:hAnsi="Times New Roman" w:cs="Times New Roman"/>
          <w:sz w:val="24"/>
          <w:szCs w:val="24"/>
        </w:rPr>
        <w:t xml:space="preserve"> </w:t>
      </w:r>
      <w:r w:rsidRPr="00115464">
        <w:rPr>
          <w:rFonts w:ascii="Times New Roman" w:hAnsi="Times New Roman" w:cs="Times New Roman"/>
          <w:sz w:val="24"/>
          <w:szCs w:val="24"/>
        </w:rPr>
        <w:t xml:space="preserve">Специальность </w:t>
      </w:r>
      <w:r w:rsidRPr="00115464">
        <w:rPr>
          <w:rFonts w:ascii="Times New Roman" w:hAnsi="Times New Roman" w:cs="Times New Roman"/>
          <w:sz w:val="24"/>
          <w:szCs w:val="24"/>
          <w:u w:val="single"/>
        </w:rPr>
        <w:t>35.02.16. Эксплуатация и ремонт сельскохозяйственной техники и оборудования</w:t>
      </w:r>
    </w:p>
    <w:p w:rsidR="00115464" w:rsidRPr="00115464" w:rsidRDefault="00115464" w:rsidP="00AA0E06">
      <w:pPr>
        <w:pStyle w:val="22"/>
        <w:widowControl w:val="0"/>
        <w:ind w:left="0" w:firstLine="0"/>
        <w:jc w:val="both"/>
      </w:pPr>
      <w:r w:rsidRPr="00115464">
        <w:t>3.</w:t>
      </w:r>
      <w:r w:rsidR="00AA0E06">
        <w:t xml:space="preserve"> Производственная </w:t>
      </w:r>
      <w:r w:rsidRPr="00115464">
        <w:t>практика по профессиональному модулю ПМ.0</w:t>
      </w:r>
      <w:r w:rsidR="00AA0E06">
        <w:t>2</w:t>
      </w:r>
      <w:r w:rsidRPr="00115464">
        <w:t xml:space="preserve"> </w:t>
      </w:r>
      <w:r w:rsidR="00AA0E06">
        <w:t>Р</w:t>
      </w:r>
      <w:r w:rsidR="00AA0E06" w:rsidRPr="00E021A3">
        <w:t>емонт сельскохозяйственной техники</w:t>
      </w:r>
      <w:r w:rsidR="00AA0E06">
        <w:t xml:space="preserve"> и оборудования</w:t>
      </w:r>
    </w:p>
    <w:p w:rsidR="00115464" w:rsidRPr="00115464" w:rsidRDefault="00115464" w:rsidP="00115464">
      <w:pPr>
        <w:pStyle w:val="ac"/>
        <w:spacing w:after="0" w:line="240" w:lineRule="auto"/>
        <w:ind w:left="0"/>
        <w:jc w:val="both"/>
        <w:rPr>
          <w:rFonts w:ascii="Times New Roman" w:hAnsi="Times New Roman"/>
          <w:sz w:val="24"/>
          <w:szCs w:val="24"/>
        </w:rPr>
      </w:pPr>
      <w:r w:rsidRPr="00115464">
        <w:rPr>
          <w:rFonts w:ascii="Times New Roman" w:hAnsi="Times New Roman"/>
          <w:sz w:val="24"/>
          <w:szCs w:val="24"/>
        </w:rPr>
        <w:t>4.</w:t>
      </w:r>
      <w:r w:rsidR="00AA0E06">
        <w:rPr>
          <w:rFonts w:ascii="Times New Roman" w:hAnsi="Times New Roman"/>
          <w:sz w:val="24"/>
          <w:szCs w:val="24"/>
        </w:rPr>
        <w:t xml:space="preserve"> </w:t>
      </w:r>
      <w:r w:rsidRPr="00115464">
        <w:rPr>
          <w:rFonts w:ascii="Times New Roman" w:hAnsi="Times New Roman"/>
          <w:sz w:val="24"/>
          <w:szCs w:val="24"/>
        </w:rPr>
        <w:t>Место прохождения практики (организация), наименование, юридический адрес _______________________________________________________________________</w:t>
      </w:r>
    </w:p>
    <w:p w:rsidR="00115464" w:rsidRPr="00115464" w:rsidRDefault="00115464" w:rsidP="00115464">
      <w:pPr>
        <w:pStyle w:val="ac"/>
        <w:spacing w:after="0" w:line="240" w:lineRule="auto"/>
        <w:ind w:left="0"/>
        <w:jc w:val="both"/>
        <w:rPr>
          <w:rFonts w:ascii="Times New Roman" w:hAnsi="Times New Roman"/>
          <w:sz w:val="24"/>
          <w:szCs w:val="24"/>
        </w:rPr>
      </w:pPr>
      <w:r w:rsidRPr="00115464">
        <w:rPr>
          <w:rFonts w:ascii="Times New Roman" w:hAnsi="Times New Roman"/>
          <w:sz w:val="24"/>
          <w:szCs w:val="24"/>
        </w:rPr>
        <w:t>_______________________________________________________________________</w:t>
      </w:r>
    </w:p>
    <w:p w:rsidR="00115464" w:rsidRPr="00115464" w:rsidRDefault="00115464" w:rsidP="00115464">
      <w:pPr>
        <w:pStyle w:val="ac"/>
        <w:spacing w:after="0" w:line="240" w:lineRule="auto"/>
        <w:ind w:left="0"/>
        <w:jc w:val="both"/>
        <w:rPr>
          <w:rFonts w:ascii="Times New Roman" w:hAnsi="Times New Roman"/>
          <w:sz w:val="24"/>
          <w:szCs w:val="24"/>
        </w:rPr>
      </w:pPr>
      <w:r w:rsidRPr="00115464">
        <w:rPr>
          <w:rFonts w:ascii="Times New Roman" w:hAnsi="Times New Roman"/>
          <w:sz w:val="24"/>
          <w:szCs w:val="24"/>
        </w:rPr>
        <w:t>5.</w:t>
      </w:r>
      <w:r w:rsidR="00AA0E06">
        <w:rPr>
          <w:rFonts w:ascii="Times New Roman" w:hAnsi="Times New Roman"/>
          <w:sz w:val="24"/>
          <w:szCs w:val="24"/>
        </w:rPr>
        <w:t xml:space="preserve"> </w:t>
      </w:r>
      <w:r w:rsidRPr="00115464">
        <w:rPr>
          <w:rFonts w:ascii="Times New Roman" w:hAnsi="Times New Roman"/>
          <w:sz w:val="24"/>
          <w:szCs w:val="24"/>
        </w:rPr>
        <w:t>Время проведения практики _____________________________________________</w:t>
      </w:r>
    </w:p>
    <w:p w:rsidR="00115464" w:rsidRPr="00115464" w:rsidRDefault="00115464" w:rsidP="00115464">
      <w:pPr>
        <w:pStyle w:val="ac"/>
        <w:spacing w:after="0" w:line="240" w:lineRule="auto"/>
        <w:ind w:left="0"/>
        <w:jc w:val="both"/>
        <w:rPr>
          <w:rFonts w:ascii="Times New Roman" w:hAnsi="Times New Roman"/>
          <w:sz w:val="24"/>
          <w:szCs w:val="24"/>
        </w:rPr>
      </w:pPr>
      <w:r w:rsidRPr="00115464">
        <w:rPr>
          <w:rFonts w:ascii="Times New Roman" w:hAnsi="Times New Roman"/>
          <w:sz w:val="24"/>
          <w:szCs w:val="24"/>
        </w:rPr>
        <w:t>6.</w:t>
      </w:r>
      <w:r w:rsidR="00AA0E06">
        <w:rPr>
          <w:rFonts w:ascii="Times New Roman" w:hAnsi="Times New Roman"/>
          <w:sz w:val="24"/>
          <w:szCs w:val="24"/>
        </w:rPr>
        <w:t xml:space="preserve"> </w:t>
      </w:r>
      <w:r w:rsidRPr="00115464">
        <w:rPr>
          <w:rFonts w:ascii="Times New Roman" w:hAnsi="Times New Roman"/>
          <w:sz w:val="24"/>
          <w:szCs w:val="24"/>
        </w:rPr>
        <w:t>Виды и качество выполнения работ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992"/>
        <w:gridCol w:w="2581"/>
      </w:tblGrid>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AA0E06">
            <w:pPr>
              <w:spacing w:after="0" w:line="240" w:lineRule="auto"/>
              <w:jc w:val="center"/>
              <w:rPr>
                <w:rFonts w:ascii="Times New Roman" w:hAnsi="Times New Roman" w:cs="Times New Roman"/>
                <w:sz w:val="24"/>
                <w:szCs w:val="24"/>
              </w:rPr>
            </w:pPr>
            <w:r w:rsidRPr="00115464">
              <w:rPr>
                <w:rFonts w:ascii="Times New Roman" w:hAnsi="Times New Roman" w:cs="Times New Roman"/>
                <w:sz w:val="24"/>
                <w:szCs w:val="24"/>
              </w:rPr>
              <w:t>Виды работ, выполненных обучающимися во время практики</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AA0E06">
            <w:pPr>
              <w:spacing w:after="0" w:line="240" w:lineRule="auto"/>
              <w:jc w:val="center"/>
              <w:rPr>
                <w:rFonts w:ascii="Times New Roman" w:hAnsi="Times New Roman" w:cs="Times New Roman"/>
                <w:sz w:val="24"/>
                <w:szCs w:val="24"/>
              </w:rPr>
            </w:pPr>
            <w:r w:rsidRPr="00115464">
              <w:rPr>
                <w:rFonts w:ascii="Times New Roman" w:hAnsi="Times New Roman" w:cs="Times New Roman"/>
                <w:sz w:val="24"/>
                <w:szCs w:val="24"/>
              </w:rPr>
              <w:t>Объем работ (час.)</w:t>
            </w: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AA0E06">
            <w:pPr>
              <w:spacing w:after="0" w:line="240" w:lineRule="auto"/>
              <w:jc w:val="center"/>
              <w:rPr>
                <w:rFonts w:ascii="Times New Roman" w:hAnsi="Times New Roman" w:cs="Times New Roman"/>
                <w:sz w:val="24"/>
                <w:szCs w:val="24"/>
              </w:rPr>
            </w:pPr>
            <w:r w:rsidRPr="00115464">
              <w:rPr>
                <w:rFonts w:ascii="Times New Roman" w:hAnsi="Times New Roman" w:cs="Times New Roman"/>
                <w:sz w:val="24"/>
                <w:szCs w:val="24"/>
              </w:rPr>
              <w:t xml:space="preserve">Качество выполнения работ </w:t>
            </w:r>
          </w:p>
          <w:p w:rsidR="00115464" w:rsidRPr="00115464" w:rsidRDefault="00115464" w:rsidP="00AA0E06">
            <w:pPr>
              <w:spacing w:after="0" w:line="240" w:lineRule="auto"/>
              <w:jc w:val="center"/>
              <w:rPr>
                <w:rFonts w:ascii="Times New Roman" w:hAnsi="Times New Roman" w:cs="Times New Roman"/>
                <w:sz w:val="24"/>
                <w:szCs w:val="24"/>
              </w:rPr>
            </w:pPr>
            <w:r w:rsidRPr="00115464">
              <w:rPr>
                <w:rFonts w:ascii="Times New Roman" w:hAnsi="Times New Roman" w:cs="Times New Roman"/>
                <w:sz w:val="24"/>
                <w:szCs w:val="24"/>
              </w:rPr>
              <w:t>(оценка и подпись руководителя практики от организации)</w:t>
            </w: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00697A">
            <w:pPr>
              <w:pStyle w:val="ac"/>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3"/>
              <w:rPr>
                <w:rFonts w:ascii="Times New Roman" w:hAnsi="Times New Roman"/>
                <w:sz w:val="24"/>
                <w:szCs w:val="24"/>
              </w:rPr>
            </w:pPr>
            <w:r w:rsidRPr="00115464">
              <w:rPr>
                <w:rFonts w:ascii="Times New Roman" w:hAnsi="Times New Roman"/>
                <w:sz w:val="24"/>
                <w:szCs w:val="24"/>
              </w:rPr>
              <w:t>Проверка и техническое обслуживание почвообрабатывающих, посевных и посадочных  машин.</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00697A">
            <w:pPr>
              <w:pStyle w:val="ac"/>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3"/>
              <w:jc w:val="both"/>
              <w:rPr>
                <w:rFonts w:ascii="Times New Roman" w:hAnsi="Times New Roman"/>
                <w:sz w:val="24"/>
                <w:szCs w:val="24"/>
              </w:rPr>
            </w:pPr>
            <w:r w:rsidRPr="00115464">
              <w:rPr>
                <w:rFonts w:ascii="Times New Roman" w:hAnsi="Times New Roman"/>
                <w:sz w:val="24"/>
                <w:szCs w:val="24"/>
              </w:rPr>
              <w:t>Проверка и техническое обслуживание машин по защите растений и внесения удобрений.</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3F0C54" w:rsidP="00115464">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3.Проверка </w:t>
            </w:r>
            <w:r w:rsidR="00115464" w:rsidRPr="00115464">
              <w:rPr>
                <w:rFonts w:ascii="Times New Roman" w:hAnsi="Times New Roman"/>
                <w:sz w:val="24"/>
                <w:szCs w:val="24"/>
              </w:rPr>
              <w:t>и техническое обслуживание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3F0C54" w:rsidP="0011546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Проверка </w:t>
            </w:r>
            <w:r w:rsidR="00115464" w:rsidRPr="00115464">
              <w:rPr>
                <w:rFonts w:ascii="Times New Roman" w:eastAsia="Calibri" w:hAnsi="Times New Roman" w:cs="Times New Roman"/>
                <w:sz w:val="24"/>
                <w:szCs w:val="24"/>
              </w:rPr>
              <w:t>и техническое обслуживание силосоуборочных машин.</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rPr>
          <w:trHeight w:val="573"/>
        </w:trPr>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3F0C54" w:rsidP="00115464">
            <w:pPr>
              <w:pStyle w:val="af2"/>
              <w:rPr>
                <w:rFonts w:ascii="Times New Roman" w:hAnsi="Times New Roman"/>
                <w:sz w:val="24"/>
                <w:szCs w:val="24"/>
              </w:rPr>
            </w:pPr>
            <w:r>
              <w:rPr>
                <w:rFonts w:ascii="Times New Roman" w:hAnsi="Times New Roman"/>
                <w:sz w:val="24"/>
                <w:szCs w:val="24"/>
              </w:rPr>
              <w:t>5. Проверка</w:t>
            </w:r>
            <w:r w:rsidR="00115464" w:rsidRPr="00115464">
              <w:rPr>
                <w:rFonts w:ascii="Times New Roman" w:hAnsi="Times New Roman"/>
                <w:sz w:val="24"/>
                <w:szCs w:val="24"/>
              </w:rPr>
              <w:t xml:space="preserve"> и техническое обслуживание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6. Проведение осмотра автомобилей и тракторов при выезде на линию.</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 xml:space="preserve">7. Ремонт почвообрабатывающих, посевных и посадочных машин. </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8. Ремонт машин по защите растений и внесению удобрений.</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9. Ремонт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10. Ремонт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11.</w:t>
            </w:r>
            <w:r w:rsidR="003F0C54">
              <w:rPr>
                <w:rFonts w:ascii="Times New Roman" w:eastAsia="Calibri" w:hAnsi="Times New Roman" w:cs="Times New Roman"/>
                <w:sz w:val="24"/>
                <w:szCs w:val="24"/>
              </w:rPr>
              <w:t xml:space="preserve"> </w:t>
            </w:r>
            <w:r w:rsidRPr="00115464">
              <w:rPr>
                <w:rFonts w:ascii="Times New Roman" w:eastAsia="Calibri" w:hAnsi="Times New Roman" w:cs="Times New Roman"/>
                <w:sz w:val="24"/>
                <w:szCs w:val="24"/>
              </w:rPr>
              <w:t>Ремонт оборудования животноводческого комплекса</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c>
          <w:tcPr>
            <w:tcW w:w="6487"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both"/>
              <w:rPr>
                <w:rFonts w:ascii="Times New Roman" w:eastAsia="Calibri" w:hAnsi="Times New Roman" w:cs="Times New Roman"/>
                <w:sz w:val="24"/>
                <w:szCs w:val="24"/>
              </w:rPr>
            </w:pPr>
            <w:r w:rsidRPr="00115464">
              <w:rPr>
                <w:rFonts w:ascii="Times New Roman" w:eastAsia="Calibri" w:hAnsi="Times New Roman" w:cs="Times New Roman"/>
                <w:sz w:val="24"/>
                <w:szCs w:val="24"/>
              </w:rPr>
              <w:t>12. Подготовка машин к хранению и постановка на хранение.</w:t>
            </w:r>
          </w:p>
        </w:tc>
        <w:tc>
          <w:tcPr>
            <w:tcW w:w="992"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pStyle w:val="ac"/>
              <w:spacing w:after="0" w:line="240" w:lineRule="auto"/>
              <w:ind w:left="0"/>
              <w:jc w:val="center"/>
              <w:rPr>
                <w:rFonts w:ascii="Times New Roman" w:hAnsi="Times New Roman"/>
                <w:sz w:val="24"/>
                <w:szCs w:val="24"/>
              </w:rPr>
            </w:pP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r w:rsidR="00115464" w:rsidRPr="00115464" w:rsidTr="00AA0E06">
        <w:trPr>
          <w:trHeight w:val="295"/>
        </w:trPr>
        <w:tc>
          <w:tcPr>
            <w:tcW w:w="7479" w:type="dxa"/>
            <w:gridSpan w:val="2"/>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rPr>
                <w:rFonts w:ascii="Times New Roman" w:hAnsi="Times New Roman" w:cs="Times New Roman"/>
                <w:sz w:val="24"/>
                <w:szCs w:val="24"/>
              </w:rPr>
            </w:pPr>
            <w:r w:rsidRPr="00115464">
              <w:rPr>
                <w:rFonts w:ascii="Times New Roman" w:hAnsi="Times New Roman" w:cs="Times New Roman"/>
                <w:sz w:val="24"/>
                <w:szCs w:val="24"/>
              </w:rPr>
              <w:t>Итоговая оценка:</w:t>
            </w:r>
          </w:p>
        </w:tc>
        <w:tc>
          <w:tcPr>
            <w:tcW w:w="2581" w:type="dxa"/>
            <w:tcBorders>
              <w:top w:val="single" w:sz="4" w:space="0" w:color="auto"/>
              <w:left w:val="single" w:sz="4" w:space="0" w:color="auto"/>
              <w:bottom w:val="single" w:sz="4" w:space="0" w:color="auto"/>
              <w:right w:val="single" w:sz="4" w:space="0" w:color="auto"/>
            </w:tcBorders>
            <w:noWrap/>
          </w:tcPr>
          <w:p w:rsidR="00115464" w:rsidRPr="00115464" w:rsidRDefault="00115464" w:rsidP="00115464">
            <w:pPr>
              <w:spacing w:after="0"/>
              <w:jc w:val="center"/>
              <w:rPr>
                <w:rFonts w:ascii="Times New Roman" w:hAnsi="Times New Roman" w:cs="Times New Roman"/>
                <w:sz w:val="24"/>
                <w:szCs w:val="24"/>
              </w:rPr>
            </w:pPr>
          </w:p>
        </w:tc>
      </w:tr>
    </w:tbl>
    <w:p w:rsidR="00115464" w:rsidRPr="00115464" w:rsidRDefault="00115464" w:rsidP="00115464">
      <w:pPr>
        <w:widowControl w:val="0"/>
        <w:tabs>
          <w:tab w:val="left" w:pos="0"/>
        </w:tabs>
        <w:spacing w:after="0"/>
        <w:rPr>
          <w:rFonts w:ascii="Times New Roman" w:hAnsi="Times New Roman" w:cs="Times New Roman"/>
          <w:sz w:val="24"/>
          <w:szCs w:val="24"/>
        </w:rPr>
      </w:pPr>
    </w:p>
    <w:p w:rsidR="00115464" w:rsidRPr="00115464" w:rsidRDefault="00115464" w:rsidP="00115464">
      <w:pPr>
        <w:widowControl w:val="0"/>
        <w:tabs>
          <w:tab w:val="left" w:pos="0"/>
        </w:tabs>
        <w:spacing w:after="0"/>
        <w:rPr>
          <w:rFonts w:ascii="Times New Roman" w:hAnsi="Times New Roman" w:cs="Times New Roman"/>
          <w:sz w:val="24"/>
          <w:szCs w:val="24"/>
        </w:rPr>
      </w:pPr>
      <w:r w:rsidRPr="00115464">
        <w:rPr>
          <w:rFonts w:ascii="Times New Roman" w:hAnsi="Times New Roman" w:cs="Times New Roman"/>
          <w:sz w:val="24"/>
          <w:szCs w:val="24"/>
        </w:rPr>
        <w:t>Подпись руководителя практики от организации____________________________________</w:t>
      </w:r>
    </w:p>
    <w:p w:rsidR="00115464" w:rsidRPr="00115464" w:rsidRDefault="00115464" w:rsidP="00115464">
      <w:pPr>
        <w:widowControl w:val="0"/>
        <w:tabs>
          <w:tab w:val="left" w:pos="0"/>
        </w:tabs>
        <w:spacing w:after="0"/>
        <w:jc w:val="center"/>
        <w:rPr>
          <w:rFonts w:ascii="Times New Roman" w:hAnsi="Times New Roman" w:cs="Times New Roman"/>
          <w:sz w:val="24"/>
          <w:szCs w:val="24"/>
        </w:rPr>
      </w:pPr>
      <w:r w:rsidRPr="00115464">
        <w:rPr>
          <w:rFonts w:ascii="Times New Roman" w:hAnsi="Times New Roman" w:cs="Times New Roman"/>
          <w:sz w:val="24"/>
          <w:szCs w:val="24"/>
        </w:rPr>
        <w:t xml:space="preserve">                                                                                             М.П.</w:t>
      </w:r>
    </w:p>
    <w:p w:rsidR="003F0C54" w:rsidRDefault="003F0C54" w:rsidP="00350486">
      <w:pPr>
        <w:shd w:val="clear" w:color="auto" w:fill="FFFFFF"/>
        <w:spacing w:after="0"/>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br w:type="page"/>
      </w:r>
    </w:p>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lastRenderedPageBreak/>
        <w:t>ДНЕВНИК</w:t>
      </w:r>
    </w:p>
    <w:p w:rsidR="003151ED" w:rsidRPr="00350486" w:rsidRDefault="003151ED" w:rsidP="00350486">
      <w:pPr>
        <w:spacing w:after="0"/>
        <w:rPr>
          <w:rFonts w:ascii="Times New Roman" w:hAnsi="Times New Roman" w:cs="Times New Roman"/>
          <w:sz w:val="24"/>
          <w:szCs w:val="24"/>
        </w:rPr>
      </w:pPr>
      <w:r w:rsidRPr="00350486">
        <w:rPr>
          <w:rFonts w:ascii="Times New Roman" w:hAnsi="Times New Roman" w:cs="Times New Roman"/>
          <w:sz w:val="24"/>
          <w:szCs w:val="24"/>
        </w:rPr>
        <w:t>Ведение и оформление дневника.</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В графе 2 следует писать:</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 какую работу выполнили в течение дня;</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 как производилась расстановка по объектам работы членов бригады, отделения, цеха;</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 как осуществлялось руководство или оказывалась ли помощь в работе?</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 как принималась выполняемая работа?</w:t>
      </w:r>
    </w:p>
    <w:p w:rsidR="003151ED" w:rsidRPr="00350486" w:rsidRDefault="003151ED" w:rsidP="00350486">
      <w:pPr>
        <w:spacing w:after="0"/>
        <w:jc w:val="both"/>
        <w:rPr>
          <w:rFonts w:ascii="Times New Roman" w:hAnsi="Times New Roman" w:cs="Times New Roman"/>
          <w:sz w:val="24"/>
          <w:szCs w:val="24"/>
        </w:rPr>
      </w:pPr>
      <w:r w:rsidRPr="00350486">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rsidR="003151ED" w:rsidRPr="00350486" w:rsidRDefault="003151ED" w:rsidP="00350486">
      <w:pPr>
        <w:spacing w:after="0"/>
        <w:jc w:val="center"/>
        <w:rPr>
          <w:rFonts w:ascii="Times New Roman" w:hAnsi="Times New Roman" w:cs="Times New Roman"/>
          <w:sz w:val="24"/>
          <w:szCs w:val="24"/>
        </w:rPr>
      </w:pPr>
      <w:r w:rsidRPr="00350486">
        <w:rPr>
          <w:rFonts w:ascii="Times New Roman" w:hAnsi="Times New Roman" w:cs="Times New Roman"/>
          <w:sz w:val="24"/>
          <w:szCs w:val="24"/>
        </w:rPr>
        <w:t>Дневник</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410"/>
      </w:tblGrid>
      <w:tr w:rsidR="003151ED" w:rsidRPr="00350486" w:rsidTr="00992BDE">
        <w:tc>
          <w:tcPr>
            <w:tcW w:w="968"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w:t>
            </w:r>
          </w:p>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Отработано часов</w:t>
            </w:r>
          </w:p>
        </w:tc>
        <w:tc>
          <w:tcPr>
            <w:tcW w:w="2410"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Замечания руководителя от хозяйства</w:t>
            </w:r>
          </w:p>
        </w:tc>
      </w:tr>
      <w:tr w:rsidR="003151ED" w:rsidRPr="00350486" w:rsidTr="00992BDE">
        <w:tc>
          <w:tcPr>
            <w:tcW w:w="968"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1</w:t>
            </w:r>
          </w:p>
        </w:tc>
        <w:tc>
          <w:tcPr>
            <w:tcW w:w="1231"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2</w:t>
            </w:r>
          </w:p>
        </w:tc>
        <w:tc>
          <w:tcPr>
            <w:tcW w:w="3868"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3151ED" w:rsidRPr="00350486" w:rsidRDefault="003151ED" w:rsidP="00350486">
            <w:pPr>
              <w:spacing w:after="0"/>
              <w:jc w:val="center"/>
              <w:rPr>
                <w:rFonts w:ascii="Times New Roman" w:hAnsi="Times New Roman" w:cs="Times New Roman"/>
                <w:b/>
                <w:sz w:val="24"/>
                <w:szCs w:val="24"/>
              </w:rPr>
            </w:pPr>
            <w:r w:rsidRPr="00350486">
              <w:rPr>
                <w:rFonts w:ascii="Times New Roman" w:hAnsi="Times New Roman" w:cs="Times New Roman"/>
                <w:b/>
                <w:sz w:val="24"/>
                <w:szCs w:val="24"/>
              </w:rPr>
              <w:t>5</w:t>
            </w:r>
          </w:p>
        </w:tc>
      </w:tr>
      <w:tr w:rsidR="003151ED" w:rsidRPr="00350486" w:rsidTr="00992BDE">
        <w:tc>
          <w:tcPr>
            <w:tcW w:w="968" w:type="dxa"/>
            <w:tcBorders>
              <w:top w:val="single" w:sz="4" w:space="0" w:color="auto"/>
              <w:left w:val="single" w:sz="4" w:space="0" w:color="auto"/>
              <w:bottom w:val="single" w:sz="4" w:space="0" w:color="auto"/>
              <w:right w:val="single" w:sz="4" w:space="0" w:color="auto"/>
            </w:tcBorders>
          </w:tcPr>
          <w:p w:rsidR="003151ED" w:rsidRPr="00350486" w:rsidRDefault="003151ED" w:rsidP="00350486">
            <w:pPr>
              <w:spacing w:after="0"/>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151ED" w:rsidRPr="00350486" w:rsidRDefault="003151ED" w:rsidP="00350486">
            <w:pPr>
              <w:spacing w:after="0"/>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rsidR="003151ED" w:rsidRPr="00350486" w:rsidRDefault="003151ED" w:rsidP="00350486">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151ED" w:rsidRPr="00350486" w:rsidRDefault="003151ED" w:rsidP="00350486">
            <w:pPr>
              <w:spacing w:after="0"/>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151ED" w:rsidRPr="00350486" w:rsidRDefault="003151ED" w:rsidP="00350486">
            <w:pPr>
              <w:spacing w:after="0"/>
              <w:jc w:val="both"/>
              <w:rPr>
                <w:rFonts w:ascii="Times New Roman" w:hAnsi="Times New Roman" w:cs="Times New Roman"/>
                <w:sz w:val="24"/>
                <w:szCs w:val="24"/>
              </w:rPr>
            </w:pPr>
          </w:p>
        </w:tc>
      </w:tr>
    </w:tbl>
    <w:p w:rsidR="003151ED" w:rsidRPr="00350486" w:rsidRDefault="003151ED" w:rsidP="00350486">
      <w:pPr>
        <w:spacing w:after="0"/>
        <w:jc w:val="center"/>
        <w:rPr>
          <w:rFonts w:ascii="Times New Roman" w:hAnsi="Times New Roman" w:cs="Times New Roman"/>
          <w:b/>
          <w:sz w:val="24"/>
          <w:szCs w:val="24"/>
        </w:rPr>
      </w:pPr>
      <w:bookmarkStart w:id="3" w:name="_GoBack"/>
      <w:bookmarkEnd w:id="3"/>
      <w:r w:rsidRPr="00350486">
        <w:rPr>
          <w:rFonts w:ascii="Times New Roman" w:hAnsi="Times New Roman" w:cs="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4"/>
        <w:gridCol w:w="6382"/>
        <w:gridCol w:w="992"/>
        <w:gridCol w:w="1418"/>
      </w:tblGrid>
      <w:tr w:rsidR="003151ED" w:rsidRPr="00350486" w:rsidTr="00FD33D1">
        <w:tc>
          <w:tcPr>
            <w:tcW w:w="709"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w:t>
            </w:r>
          </w:p>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п/п</w:t>
            </w:r>
          </w:p>
        </w:tc>
        <w:tc>
          <w:tcPr>
            <w:tcW w:w="964"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 xml:space="preserve">Дата </w:t>
            </w:r>
          </w:p>
        </w:tc>
        <w:tc>
          <w:tcPr>
            <w:tcW w:w="6382"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 xml:space="preserve">Отработано </w:t>
            </w:r>
          </w:p>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b/>
                <w:sz w:val="24"/>
                <w:szCs w:val="24"/>
              </w:rPr>
            </w:pPr>
            <w:r w:rsidRPr="00350486">
              <w:rPr>
                <w:rFonts w:ascii="Times New Roman" w:hAnsi="Times New Roman" w:cs="Times New Roman"/>
                <w:b/>
                <w:sz w:val="24"/>
                <w:szCs w:val="24"/>
              </w:rPr>
              <w:t>Замечания рук-ля от хоз-ва</w:t>
            </w:r>
          </w:p>
        </w:tc>
      </w:tr>
      <w:tr w:rsidR="003151ED" w:rsidRPr="00350486" w:rsidTr="00FD33D1">
        <w:tc>
          <w:tcPr>
            <w:tcW w:w="709"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center"/>
              <w:rPr>
                <w:rFonts w:ascii="Times New Roman" w:hAnsi="Times New Roman" w:cs="Times New Roman"/>
                <w:sz w:val="24"/>
                <w:szCs w:val="24"/>
              </w:rPr>
            </w:pPr>
            <w:r w:rsidRPr="00350486">
              <w:rPr>
                <w:rFonts w:ascii="Times New Roman"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3151ED" w:rsidRPr="00350486" w:rsidRDefault="003151ED" w:rsidP="00FD33D1">
            <w:pPr>
              <w:spacing w:after="0" w:line="240" w:lineRule="auto"/>
              <w:jc w:val="center"/>
              <w:rPr>
                <w:rFonts w:ascii="Times New Roman" w:hAnsi="Times New Roman" w:cs="Times New Roman"/>
                <w:sz w:val="24"/>
                <w:szCs w:val="24"/>
              </w:rPr>
            </w:pPr>
          </w:p>
        </w:tc>
        <w:tc>
          <w:tcPr>
            <w:tcW w:w="6382" w:type="dxa"/>
            <w:tcBorders>
              <w:top w:val="single" w:sz="4" w:space="0" w:color="auto"/>
              <w:left w:val="single" w:sz="4" w:space="0" w:color="auto"/>
              <w:bottom w:val="single" w:sz="4" w:space="0" w:color="auto"/>
              <w:right w:val="single" w:sz="4" w:space="0" w:color="auto"/>
            </w:tcBorders>
            <w:hideMark/>
          </w:tcPr>
          <w:p w:rsidR="003151ED" w:rsidRPr="00350486" w:rsidRDefault="003151ED" w:rsidP="00FD33D1">
            <w:pPr>
              <w:spacing w:after="0" w:line="240" w:lineRule="auto"/>
              <w:jc w:val="both"/>
              <w:rPr>
                <w:rFonts w:ascii="Times New Roman" w:hAnsi="Times New Roman" w:cs="Times New Roman"/>
                <w:sz w:val="24"/>
                <w:szCs w:val="24"/>
              </w:rPr>
            </w:pPr>
            <w:proofErr w:type="spellStart"/>
            <w:r w:rsidRPr="00350486">
              <w:rPr>
                <w:rFonts w:ascii="Times New Roman" w:hAnsi="Times New Roman" w:cs="Times New Roman"/>
                <w:sz w:val="24"/>
                <w:szCs w:val="24"/>
              </w:rPr>
              <w:t>Дефектация</w:t>
            </w:r>
            <w:proofErr w:type="spellEnd"/>
            <w:r w:rsidRPr="00350486">
              <w:rPr>
                <w:rFonts w:ascii="Times New Roman" w:hAnsi="Times New Roman" w:cs="Times New Roman"/>
                <w:sz w:val="24"/>
                <w:szCs w:val="24"/>
              </w:rPr>
              <w:t xml:space="preserve"> деталей: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Виды дефектов:</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1. изменение геометрических размеров, формы и взаимного расположения поверхностей.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xml:space="preserve">2. нарушение </w:t>
            </w:r>
            <w:proofErr w:type="spellStart"/>
            <w:r w:rsidRPr="00350486">
              <w:rPr>
                <w:rFonts w:ascii="Times New Roman" w:hAnsi="Times New Roman" w:cs="Times New Roman"/>
                <w:sz w:val="24"/>
                <w:szCs w:val="24"/>
              </w:rPr>
              <w:t>сплошности</w:t>
            </w:r>
            <w:proofErr w:type="spellEnd"/>
            <w:r w:rsidRPr="00350486">
              <w:rPr>
                <w:rFonts w:ascii="Times New Roman" w:hAnsi="Times New Roman" w:cs="Times New Roman"/>
                <w:sz w:val="24"/>
                <w:szCs w:val="24"/>
              </w:rPr>
              <w:t xml:space="preserve"> материала, возникновения микро и макротрещин, выкашивание, изломы;</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xml:space="preserve">3. нарушение структуры металла, изменение твердости, прочности, </w:t>
            </w:r>
            <w:proofErr w:type="spellStart"/>
            <w:r w:rsidRPr="00350486">
              <w:rPr>
                <w:rFonts w:ascii="Times New Roman" w:hAnsi="Times New Roman" w:cs="Times New Roman"/>
                <w:sz w:val="24"/>
                <w:szCs w:val="24"/>
              </w:rPr>
              <w:t>ферромагнитных</w:t>
            </w:r>
            <w:proofErr w:type="spellEnd"/>
            <w:r w:rsidRPr="00350486">
              <w:rPr>
                <w:rFonts w:ascii="Times New Roman" w:hAnsi="Times New Roman" w:cs="Times New Roman"/>
                <w:sz w:val="24"/>
                <w:szCs w:val="24"/>
              </w:rPr>
              <w:t xml:space="preserve"> свойств;</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xml:space="preserve"> Степень годности деталей к повторному использованию или восстановлению устанавливается по технологическим картам на дефекацию.</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1. годные – зеленый;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lastRenderedPageBreak/>
              <w:t>3. подлежащие ремонту собственными силами ремонтного предприятия – белый;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4. подлежащие восстановлению на специализированных ремонтных предприятиях – синий;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5. негодные – утиль – красный.</w:t>
            </w:r>
          </w:p>
          <w:p w:rsidR="003151ED" w:rsidRPr="00350486" w:rsidRDefault="003151ED" w:rsidP="00FD33D1">
            <w:pPr>
              <w:spacing w:after="0" w:line="240" w:lineRule="auto"/>
              <w:jc w:val="both"/>
              <w:rPr>
                <w:rFonts w:ascii="Times New Roman" w:hAnsi="Times New Roman" w:cs="Times New Roman"/>
                <w:sz w:val="24"/>
                <w:szCs w:val="24"/>
              </w:rPr>
            </w:pPr>
            <w:r w:rsidRPr="00350486">
              <w:rPr>
                <w:rFonts w:ascii="Times New Roman" w:hAnsi="Times New Roman" w:cs="Times New Roman"/>
                <w:sz w:val="24"/>
                <w:szCs w:val="24"/>
              </w:rPr>
              <w:t xml:space="preserve">Экземпляры ведомости </w:t>
            </w:r>
            <w:proofErr w:type="spellStart"/>
            <w:r w:rsidRPr="00350486">
              <w:rPr>
                <w:rFonts w:ascii="Times New Roman" w:hAnsi="Times New Roman" w:cs="Times New Roman"/>
                <w:sz w:val="24"/>
                <w:szCs w:val="24"/>
              </w:rPr>
              <w:t>дефектация</w:t>
            </w:r>
            <w:proofErr w:type="spellEnd"/>
            <w:r w:rsidRPr="00350486">
              <w:rPr>
                <w:rFonts w:ascii="Times New Roman" w:hAnsi="Times New Roman" w:cs="Times New Roman"/>
                <w:sz w:val="24"/>
                <w:szCs w:val="24"/>
              </w:rPr>
              <w:t xml:space="preserve">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rsidR="003151ED" w:rsidRPr="00350486" w:rsidRDefault="00FD33D1" w:rsidP="00FD33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3151ED" w:rsidRPr="00350486">
              <w:rPr>
                <w:rFonts w:ascii="Times New Roman" w:hAnsi="Times New Roman" w:cs="Times New Roman"/>
                <w:sz w:val="24"/>
                <w:szCs w:val="24"/>
              </w:rPr>
              <w:t xml:space="preserve"> часов</w:t>
            </w:r>
          </w:p>
        </w:tc>
        <w:tc>
          <w:tcPr>
            <w:tcW w:w="1418" w:type="dxa"/>
            <w:tcBorders>
              <w:top w:val="single" w:sz="4" w:space="0" w:color="auto"/>
              <w:left w:val="single" w:sz="4" w:space="0" w:color="auto"/>
              <w:bottom w:val="single" w:sz="4" w:space="0" w:color="auto"/>
              <w:right w:val="single" w:sz="4" w:space="0" w:color="auto"/>
            </w:tcBorders>
          </w:tcPr>
          <w:p w:rsidR="003151ED" w:rsidRPr="00350486" w:rsidRDefault="003151ED" w:rsidP="00FD33D1">
            <w:pPr>
              <w:spacing w:after="0" w:line="240" w:lineRule="auto"/>
              <w:jc w:val="both"/>
              <w:rPr>
                <w:rFonts w:ascii="Times New Roman" w:hAnsi="Times New Roman" w:cs="Times New Roman"/>
                <w:sz w:val="24"/>
                <w:szCs w:val="24"/>
              </w:rPr>
            </w:pPr>
          </w:p>
        </w:tc>
      </w:tr>
    </w:tbl>
    <w:p w:rsidR="003151ED" w:rsidRPr="00350486" w:rsidRDefault="003151ED" w:rsidP="00350486">
      <w:pPr>
        <w:spacing w:after="0"/>
        <w:jc w:val="center"/>
        <w:rPr>
          <w:rFonts w:ascii="Times New Roman" w:hAnsi="Times New Roman" w:cs="Times New Roman"/>
          <w:b/>
          <w:sz w:val="24"/>
          <w:szCs w:val="24"/>
        </w:rPr>
      </w:pPr>
    </w:p>
    <w:sectPr w:rsidR="003151ED" w:rsidRPr="00350486" w:rsidSect="00BF24A2">
      <w:footerReference w:type="even" r:id="rId29"/>
      <w:footerReference w:type="default" r:id="rId30"/>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7B" w:rsidRDefault="0052097B" w:rsidP="002B7D52">
      <w:pPr>
        <w:spacing w:after="0" w:line="240" w:lineRule="auto"/>
      </w:pPr>
      <w:r>
        <w:separator/>
      </w:r>
    </w:p>
  </w:endnote>
  <w:endnote w:type="continuationSeparator" w:id="0">
    <w:p w:rsidR="0052097B" w:rsidRDefault="0052097B"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C2D" w:rsidRDefault="00217C2D"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17C2D" w:rsidRDefault="00217C2D" w:rsidP="009E034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80"/>
      <w:docPartObj>
        <w:docPartGallery w:val="Page Numbers (Bottom of Page)"/>
        <w:docPartUnique/>
      </w:docPartObj>
    </w:sdtPr>
    <w:sdtContent>
      <w:p w:rsidR="00217C2D" w:rsidRDefault="00217C2D" w:rsidP="00EB5D95">
        <w:pPr>
          <w:pStyle w:val="a7"/>
          <w:jc w:val="center"/>
        </w:pPr>
        <w:r>
          <w:fldChar w:fldCharType="begin"/>
        </w:r>
        <w:r>
          <w:instrText xml:space="preserve"> PAGE   \* MERGEFORMAT </w:instrText>
        </w:r>
        <w:r>
          <w:fldChar w:fldCharType="separate"/>
        </w:r>
        <w:r w:rsidR="003F0C54">
          <w:rPr>
            <w:noProof/>
          </w:rPr>
          <w:t>1693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C2D" w:rsidRDefault="00217C2D"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17C2D" w:rsidRDefault="00217C2D" w:rsidP="009E0346">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C2D" w:rsidRDefault="00217C2D">
    <w:pPr>
      <w:pStyle w:val="a7"/>
      <w:jc w:val="center"/>
    </w:pPr>
    <w:r>
      <w:fldChar w:fldCharType="begin"/>
    </w:r>
    <w:r>
      <w:instrText xml:space="preserve"> PAGE   \* MERGEFORMAT </w:instrText>
    </w:r>
    <w:r>
      <w:fldChar w:fldCharType="separate"/>
    </w:r>
    <w:r w:rsidR="003F0C54">
      <w:rPr>
        <w:noProof/>
      </w:rPr>
      <w:t>1721</w:t>
    </w:r>
    <w:r>
      <w:rPr>
        <w:noProof/>
      </w:rPr>
      <w:fldChar w:fldCharType="end"/>
    </w:r>
  </w:p>
  <w:p w:rsidR="00217C2D" w:rsidRDefault="00217C2D" w:rsidP="009E034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7B" w:rsidRDefault="0052097B" w:rsidP="002B7D52">
      <w:pPr>
        <w:spacing w:after="0" w:line="240" w:lineRule="auto"/>
      </w:pPr>
      <w:r>
        <w:separator/>
      </w:r>
    </w:p>
  </w:footnote>
  <w:footnote w:type="continuationSeparator" w:id="0">
    <w:p w:rsidR="0052097B" w:rsidRDefault="0052097B" w:rsidP="002B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4345742D"/>
    <w:multiLevelType w:val="hybridMultilevel"/>
    <w:tmpl w:val="5C5EF370"/>
    <w:lvl w:ilvl="0" w:tplc="8EC6DE18">
      <w:start w:val="1"/>
      <w:numFmt w:val="bullet"/>
      <w:lvlText w:val=""/>
      <w:lvlJc w:val="left"/>
      <w:pPr>
        <w:ind w:left="1425" w:hanging="359"/>
      </w:pPr>
      <w:rPr>
        <w:rFonts w:ascii="Symbol" w:hAnsi="Symbol" w:hint="default"/>
      </w:rPr>
    </w:lvl>
    <w:lvl w:ilvl="1" w:tplc="D06E9A38">
      <w:start w:val="1"/>
      <w:numFmt w:val="bullet"/>
      <w:lvlText w:val="o"/>
      <w:lvlJc w:val="left"/>
      <w:pPr>
        <w:ind w:left="2145" w:hanging="359"/>
      </w:pPr>
      <w:rPr>
        <w:rFonts w:ascii="Courier New" w:hAnsi="Courier New" w:cs="Courier New" w:hint="default"/>
      </w:rPr>
    </w:lvl>
    <w:lvl w:ilvl="2" w:tplc="EB1EA212">
      <w:start w:val="1"/>
      <w:numFmt w:val="bullet"/>
      <w:lvlText w:val=""/>
      <w:lvlJc w:val="left"/>
      <w:pPr>
        <w:ind w:left="2865" w:hanging="359"/>
      </w:pPr>
      <w:rPr>
        <w:rFonts w:ascii="Wingdings" w:hAnsi="Wingdings" w:hint="default"/>
      </w:rPr>
    </w:lvl>
    <w:lvl w:ilvl="3" w:tplc="0A085A34">
      <w:start w:val="1"/>
      <w:numFmt w:val="bullet"/>
      <w:lvlText w:val=""/>
      <w:lvlJc w:val="left"/>
      <w:pPr>
        <w:ind w:left="3585" w:hanging="359"/>
      </w:pPr>
      <w:rPr>
        <w:rFonts w:ascii="Symbol" w:hAnsi="Symbol" w:hint="default"/>
      </w:rPr>
    </w:lvl>
    <w:lvl w:ilvl="4" w:tplc="D4708E7A">
      <w:start w:val="1"/>
      <w:numFmt w:val="bullet"/>
      <w:lvlText w:val="o"/>
      <w:lvlJc w:val="left"/>
      <w:pPr>
        <w:ind w:left="4305" w:hanging="359"/>
      </w:pPr>
      <w:rPr>
        <w:rFonts w:ascii="Courier New" w:hAnsi="Courier New" w:cs="Courier New" w:hint="default"/>
      </w:rPr>
    </w:lvl>
    <w:lvl w:ilvl="5" w:tplc="5FF25C58">
      <w:start w:val="1"/>
      <w:numFmt w:val="bullet"/>
      <w:lvlText w:val=""/>
      <w:lvlJc w:val="left"/>
      <w:pPr>
        <w:ind w:left="5025" w:hanging="359"/>
      </w:pPr>
      <w:rPr>
        <w:rFonts w:ascii="Wingdings" w:hAnsi="Wingdings" w:hint="default"/>
      </w:rPr>
    </w:lvl>
    <w:lvl w:ilvl="6" w:tplc="FA16A040">
      <w:start w:val="1"/>
      <w:numFmt w:val="bullet"/>
      <w:lvlText w:val=""/>
      <w:lvlJc w:val="left"/>
      <w:pPr>
        <w:ind w:left="5745" w:hanging="359"/>
      </w:pPr>
      <w:rPr>
        <w:rFonts w:ascii="Symbol" w:hAnsi="Symbol" w:hint="default"/>
      </w:rPr>
    </w:lvl>
    <w:lvl w:ilvl="7" w:tplc="550ADC0C">
      <w:start w:val="1"/>
      <w:numFmt w:val="bullet"/>
      <w:lvlText w:val="o"/>
      <w:lvlJc w:val="left"/>
      <w:pPr>
        <w:ind w:left="6465" w:hanging="359"/>
      </w:pPr>
      <w:rPr>
        <w:rFonts w:ascii="Courier New" w:hAnsi="Courier New" w:cs="Courier New" w:hint="default"/>
      </w:rPr>
    </w:lvl>
    <w:lvl w:ilvl="8" w:tplc="4634A744">
      <w:start w:val="1"/>
      <w:numFmt w:val="bullet"/>
      <w:lvlText w:val=""/>
      <w:lvlJc w:val="left"/>
      <w:pPr>
        <w:ind w:left="7185" w:hanging="359"/>
      </w:pPr>
      <w:rPr>
        <w:rFonts w:ascii="Wingdings" w:hAnsi="Wingdings" w:hint="default"/>
      </w:rPr>
    </w:lvl>
  </w:abstractNum>
  <w:abstractNum w:abstractNumId="7" w15:restartNumberingAfterBreak="0">
    <w:nsid w:val="5FCE314A"/>
    <w:multiLevelType w:val="hybridMultilevel"/>
    <w:tmpl w:val="62D05F90"/>
    <w:lvl w:ilvl="0" w:tplc="6C7C6F9C">
      <w:start w:val="1"/>
      <w:numFmt w:val="decimal"/>
      <w:lvlText w:val="%1."/>
      <w:lvlJc w:val="left"/>
      <w:pPr>
        <w:ind w:left="720" w:hanging="359"/>
      </w:pPr>
      <w:rPr>
        <w:color w:val="auto"/>
      </w:rPr>
    </w:lvl>
    <w:lvl w:ilvl="1" w:tplc="51B028C6">
      <w:start w:val="1"/>
      <w:numFmt w:val="decimal"/>
      <w:lvlText w:val="%2."/>
      <w:lvlJc w:val="left"/>
      <w:pPr>
        <w:tabs>
          <w:tab w:val="left" w:pos="1440"/>
        </w:tabs>
        <w:ind w:left="1440" w:hanging="359"/>
      </w:pPr>
    </w:lvl>
    <w:lvl w:ilvl="2" w:tplc="8AA8B0FA">
      <w:start w:val="1"/>
      <w:numFmt w:val="decimal"/>
      <w:lvlText w:val="%3."/>
      <w:lvlJc w:val="left"/>
      <w:pPr>
        <w:tabs>
          <w:tab w:val="left" w:pos="2160"/>
        </w:tabs>
        <w:ind w:left="2160" w:hanging="359"/>
      </w:pPr>
    </w:lvl>
    <w:lvl w:ilvl="3" w:tplc="D6144340">
      <w:start w:val="1"/>
      <w:numFmt w:val="decimal"/>
      <w:lvlText w:val="%4."/>
      <w:lvlJc w:val="left"/>
      <w:pPr>
        <w:tabs>
          <w:tab w:val="left" w:pos="2880"/>
        </w:tabs>
        <w:ind w:left="2880" w:hanging="359"/>
      </w:pPr>
    </w:lvl>
    <w:lvl w:ilvl="4" w:tplc="7598DCF0">
      <w:start w:val="1"/>
      <w:numFmt w:val="decimal"/>
      <w:lvlText w:val="%5."/>
      <w:lvlJc w:val="left"/>
      <w:pPr>
        <w:tabs>
          <w:tab w:val="left" w:pos="3600"/>
        </w:tabs>
        <w:ind w:left="3600" w:hanging="359"/>
      </w:pPr>
    </w:lvl>
    <w:lvl w:ilvl="5" w:tplc="6E5E9264">
      <w:start w:val="1"/>
      <w:numFmt w:val="decimal"/>
      <w:lvlText w:val="%6."/>
      <w:lvlJc w:val="left"/>
      <w:pPr>
        <w:tabs>
          <w:tab w:val="left" w:pos="4320"/>
        </w:tabs>
        <w:ind w:left="4320" w:hanging="359"/>
      </w:pPr>
    </w:lvl>
    <w:lvl w:ilvl="6" w:tplc="73C48AF2">
      <w:start w:val="1"/>
      <w:numFmt w:val="decimal"/>
      <w:lvlText w:val="%7."/>
      <w:lvlJc w:val="left"/>
      <w:pPr>
        <w:tabs>
          <w:tab w:val="left" w:pos="5040"/>
        </w:tabs>
        <w:ind w:left="5040" w:hanging="359"/>
      </w:pPr>
    </w:lvl>
    <w:lvl w:ilvl="7" w:tplc="0C509A42">
      <w:start w:val="1"/>
      <w:numFmt w:val="decimal"/>
      <w:lvlText w:val="%8."/>
      <w:lvlJc w:val="left"/>
      <w:pPr>
        <w:tabs>
          <w:tab w:val="left" w:pos="5760"/>
        </w:tabs>
        <w:ind w:left="5760" w:hanging="359"/>
      </w:pPr>
    </w:lvl>
    <w:lvl w:ilvl="8" w:tplc="480AF8A0">
      <w:start w:val="1"/>
      <w:numFmt w:val="decimal"/>
      <w:lvlText w:val="%9."/>
      <w:lvlJc w:val="left"/>
      <w:pPr>
        <w:tabs>
          <w:tab w:val="left" w:pos="6480"/>
        </w:tabs>
        <w:ind w:left="6480" w:hanging="359"/>
      </w:pPr>
    </w:lvl>
  </w:abstractNum>
  <w:num w:numId="1">
    <w:abstractNumId w:val="6"/>
  </w:num>
  <w:num w:numId="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50"/>
    <w:rsid w:val="0000697A"/>
    <w:rsid w:val="000364CB"/>
    <w:rsid w:val="00045973"/>
    <w:rsid w:val="00046D0A"/>
    <w:rsid w:val="00082D60"/>
    <w:rsid w:val="000D10C2"/>
    <w:rsid w:val="00115464"/>
    <w:rsid w:val="00120D8B"/>
    <w:rsid w:val="001C5A83"/>
    <w:rsid w:val="001D6A73"/>
    <w:rsid w:val="00217C2D"/>
    <w:rsid w:val="00233E84"/>
    <w:rsid w:val="00243AF4"/>
    <w:rsid w:val="002A2387"/>
    <w:rsid w:val="002B2CFB"/>
    <w:rsid w:val="002B7D52"/>
    <w:rsid w:val="003151ED"/>
    <w:rsid w:val="00350486"/>
    <w:rsid w:val="003C1520"/>
    <w:rsid w:val="003D7EA7"/>
    <w:rsid w:val="003E2F91"/>
    <w:rsid w:val="003E3651"/>
    <w:rsid w:val="003F0C54"/>
    <w:rsid w:val="00423859"/>
    <w:rsid w:val="00436855"/>
    <w:rsid w:val="0047154C"/>
    <w:rsid w:val="004D42D4"/>
    <w:rsid w:val="004E0C8F"/>
    <w:rsid w:val="004F4E5A"/>
    <w:rsid w:val="0052097B"/>
    <w:rsid w:val="005232E0"/>
    <w:rsid w:val="00533003"/>
    <w:rsid w:val="00555295"/>
    <w:rsid w:val="005A18E1"/>
    <w:rsid w:val="005B0B28"/>
    <w:rsid w:val="005B2851"/>
    <w:rsid w:val="005B7FD3"/>
    <w:rsid w:val="005E2DF4"/>
    <w:rsid w:val="00603034"/>
    <w:rsid w:val="00634893"/>
    <w:rsid w:val="00644D00"/>
    <w:rsid w:val="00671AE4"/>
    <w:rsid w:val="00741530"/>
    <w:rsid w:val="00746972"/>
    <w:rsid w:val="00757DE5"/>
    <w:rsid w:val="00806C24"/>
    <w:rsid w:val="00821F0D"/>
    <w:rsid w:val="00854AC9"/>
    <w:rsid w:val="008B0A50"/>
    <w:rsid w:val="0090174E"/>
    <w:rsid w:val="00923C97"/>
    <w:rsid w:val="00975836"/>
    <w:rsid w:val="00992BDE"/>
    <w:rsid w:val="009B643D"/>
    <w:rsid w:val="009E00A8"/>
    <w:rsid w:val="009E0346"/>
    <w:rsid w:val="00A05266"/>
    <w:rsid w:val="00A205D3"/>
    <w:rsid w:val="00A35893"/>
    <w:rsid w:val="00A45D6D"/>
    <w:rsid w:val="00A73895"/>
    <w:rsid w:val="00A76A7C"/>
    <w:rsid w:val="00AA0E06"/>
    <w:rsid w:val="00AB1FC8"/>
    <w:rsid w:val="00AD1B0C"/>
    <w:rsid w:val="00AE4D47"/>
    <w:rsid w:val="00AF5822"/>
    <w:rsid w:val="00B20845"/>
    <w:rsid w:val="00BF24A2"/>
    <w:rsid w:val="00C02628"/>
    <w:rsid w:val="00C12CA5"/>
    <w:rsid w:val="00C77CE1"/>
    <w:rsid w:val="00CB6668"/>
    <w:rsid w:val="00CD6521"/>
    <w:rsid w:val="00CF5BAB"/>
    <w:rsid w:val="00D60900"/>
    <w:rsid w:val="00D77E1F"/>
    <w:rsid w:val="00D81A4D"/>
    <w:rsid w:val="00DC6625"/>
    <w:rsid w:val="00E42984"/>
    <w:rsid w:val="00E74B5A"/>
    <w:rsid w:val="00EB5D95"/>
    <w:rsid w:val="00F77E21"/>
    <w:rsid w:val="00FD3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8425"/>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uiPriority w:val="2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customStyle="1" w:styleId="tableparagraphbullet1gif">
    <w:name w:val="tableparagraphbullet1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3gif">
    <w:name w:val="tableparagraphbullet3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2gif">
    <w:name w:val="tableparagraphbullet2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paragraph"/>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4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46D0A"/>
  </w:style>
  <w:style w:type="character" w:customStyle="1" w:styleId="c6">
    <w:name w:val="c6"/>
    <w:basedOn w:val="a0"/>
    <w:rsid w:val="00046D0A"/>
  </w:style>
  <w:style w:type="character" w:customStyle="1" w:styleId="c0">
    <w:name w:val="c0"/>
    <w:basedOn w:val="a0"/>
    <w:rsid w:val="00046D0A"/>
  </w:style>
  <w:style w:type="paragraph" w:styleId="afe">
    <w:name w:val="Balloon Text"/>
    <w:basedOn w:val="a"/>
    <w:link w:val="aff"/>
    <w:uiPriority w:val="99"/>
    <w:semiHidden/>
    <w:unhideWhenUsed/>
    <w:rsid w:val="005B7FD3"/>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B7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0654">
      <w:bodyDiv w:val="1"/>
      <w:marLeft w:val="0"/>
      <w:marRight w:val="0"/>
      <w:marTop w:val="0"/>
      <w:marBottom w:val="0"/>
      <w:divBdr>
        <w:top w:val="none" w:sz="0" w:space="0" w:color="auto"/>
        <w:left w:val="none" w:sz="0" w:space="0" w:color="auto"/>
        <w:bottom w:val="none" w:sz="0" w:space="0" w:color="auto"/>
        <w:right w:val="none" w:sz="0" w:space="0" w:color="auto"/>
      </w:divBdr>
    </w:div>
    <w:div w:id="341974492">
      <w:bodyDiv w:val="1"/>
      <w:marLeft w:val="0"/>
      <w:marRight w:val="0"/>
      <w:marTop w:val="0"/>
      <w:marBottom w:val="0"/>
      <w:divBdr>
        <w:top w:val="none" w:sz="0" w:space="0" w:color="auto"/>
        <w:left w:val="none" w:sz="0" w:space="0" w:color="auto"/>
        <w:bottom w:val="none" w:sz="0" w:space="0" w:color="auto"/>
        <w:right w:val="none" w:sz="0" w:space="0" w:color="auto"/>
      </w:divBdr>
    </w:div>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970982465">
      <w:bodyDiv w:val="1"/>
      <w:marLeft w:val="0"/>
      <w:marRight w:val="0"/>
      <w:marTop w:val="0"/>
      <w:marBottom w:val="0"/>
      <w:divBdr>
        <w:top w:val="none" w:sz="0" w:space="0" w:color="auto"/>
        <w:left w:val="none" w:sz="0" w:space="0" w:color="auto"/>
        <w:bottom w:val="none" w:sz="0" w:space="0" w:color="auto"/>
        <w:right w:val="none" w:sz="0" w:space="0" w:color="auto"/>
      </w:divBdr>
    </w:div>
    <w:div w:id="1095595079">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moscow.ru/authors/detail/4551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2636"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A1%D0%BA%D0%BE%D1%80%D0%BE%D1%85%D0%BE%D0%B4%D0%BE%D0%B2+%D0%90.%D0%9D.&amp;set_filter=Y" TargetMode="External"/><Relationship Id="rId25" Type="http://schemas.openxmlformats.org/officeDocument/2006/relationships/hyperlink" Target="https://e.lanbook.com/book/151204" TargetMode="External"/><Relationship Id="rId2" Type="http://schemas.openxmlformats.org/officeDocument/2006/relationships/styles" Target="styles.xml"/><Relationship Id="rId16" Type="http://schemas.openxmlformats.org/officeDocument/2006/relationships/hyperlink" Target="https://academia-library.ru/catalogue/4927/?FILTER%5bAUTHOR%5d=%D0%9B%D0%B5%D0%B2%D1%88%D0%B8%D0%BD+%D0%90.%D0%93.&amp;set_filter=Y" TargetMode="External"/><Relationship Id="rId20" Type="http://schemas.openxmlformats.org/officeDocument/2006/relationships/hyperlink" Target="https://e.lanbook.com/book/16950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e.lanbook.com/book/15392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a-library.ru/catalogue/4927/473258/"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618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8" TargetMode="External"/><Relationship Id="rId27" Type="http://schemas.openxmlformats.org/officeDocument/2006/relationships/hyperlink" Target="https://urait.ru/bcode/497001"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38</Pages>
  <Words>13077</Words>
  <Characters>74541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6</cp:revision>
  <cp:lastPrinted>2023-03-29T13:48:00Z</cp:lastPrinted>
  <dcterms:created xsi:type="dcterms:W3CDTF">2023-03-23T11:10:00Z</dcterms:created>
  <dcterms:modified xsi:type="dcterms:W3CDTF">2023-09-14T00:57:00Z</dcterms:modified>
</cp:coreProperties>
</file>