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FA396D" w14:textId="77777777" w:rsidR="00D671D9" w:rsidRPr="005E7758" w:rsidRDefault="00D671D9" w:rsidP="00D671D9">
      <w:pPr>
        <w:widowControl w:val="0"/>
        <w:autoSpaceDE w:val="0"/>
        <w:autoSpaceDN w:val="0"/>
        <w:adjustRightInd w:val="0"/>
        <w:spacing w:after="0" w:line="276" w:lineRule="auto"/>
        <w:jc w:val="right"/>
        <w:rPr>
          <w:rFonts w:ascii="Times New Roman" w:hAnsi="Times New Roman"/>
          <w:color w:val="000000"/>
          <w:sz w:val="24"/>
          <w:szCs w:val="24"/>
        </w:rPr>
      </w:pPr>
      <w:r w:rsidRPr="005E7758">
        <w:rPr>
          <w:rFonts w:ascii="Times New Roman" w:hAnsi="Times New Roman"/>
          <w:bCs/>
          <w:color w:val="000000"/>
          <w:sz w:val="24"/>
          <w:szCs w:val="24"/>
        </w:rPr>
        <w:t>Приложение 2.</w:t>
      </w:r>
      <w:r>
        <w:rPr>
          <w:rFonts w:ascii="Times New Roman" w:hAnsi="Times New Roman"/>
          <w:bCs/>
          <w:color w:val="000000"/>
          <w:sz w:val="24"/>
          <w:szCs w:val="24"/>
        </w:rPr>
        <w:t>2.3</w:t>
      </w:r>
    </w:p>
    <w:p w14:paraId="1979CD96" w14:textId="407CD3B9" w:rsidR="00D671D9" w:rsidRDefault="00D671D9" w:rsidP="00D671D9">
      <w:pPr>
        <w:widowControl w:val="0"/>
        <w:autoSpaceDE w:val="0"/>
        <w:autoSpaceDN w:val="0"/>
        <w:adjustRightInd w:val="0"/>
        <w:spacing w:after="0" w:line="276" w:lineRule="auto"/>
        <w:jc w:val="right"/>
        <w:rPr>
          <w:rFonts w:ascii="Times New Roman" w:hAnsi="Times New Roman"/>
          <w:bCs/>
          <w:color w:val="000000"/>
          <w:sz w:val="24"/>
          <w:szCs w:val="24"/>
        </w:rPr>
      </w:pPr>
      <w:r w:rsidRPr="005E7758">
        <w:rPr>
          <w:rFonts w:ascii="Times New Roman" w:hAnsi="Times New Roman"/>
          <w:bCs/>
          <w:color w:val="000000"/>
          <w:sz w:val="24"/>
          <w:szCs w:val="24"/>
        </w:rPr>
        <w:t xml:space="preserve">к </w:t>
      </w:r>
      <w:r>
        <w:rPr>
          <w:rFonts w:ascii="Times New Roman" w:hAnsi="Times New Roman"/>
          <w:bCs/>
          <w:color w:val="000000"/>
          <w:sz w:val="24"/>
          <w:szCs w:val="24"/>
        </w:rPr>
        <w:t>О</w:t>
      </w:r>
      <w:r w:rsidR="00755EB3">
        <w:rPr>
          <w:rFonts w:ascii="Times New Roman" w:hAnsi="Times New Roman"/>
          <w:bCs/>
          <w:color w:val="000000"/>
          <w:sz w:val="24"/>
          <w:szCs w:val="24"/>
        </w:rPr>
        <w:t>П</w:t>
      </w:r>
      <w:r w:rsidRPr="005E7758">
        <w:rPr>
          <w:rFonts w:ascii="Times New Roman" w:hAnsi="Times New Roman"/>
          <w:bCs/>
          <w:color w:val="000000"/>
          <w:sz w:val="24"/>
          <w:szCs w:val="24"/>
        </w:rPr>
        <w:t>ОП по профессии</w:t>
      </w:r>
    </w:p>
    <w:p w14:paraId="68180CD1" w14:textId="77777777" w:rsidR="00755EB3" w:rsidRDefault="00755EB3" w:rsidP="00373A79">
      <w:pPr>
        <w:widowControl w:val="0"/>
        <w:autoSpaceDE w:val="0"/>
        <w:autoSpaceDN w:val="0"/>
        <w:adjustRightInd w:val="0"/>
        <w:spacing w:after="0" w:line="276" w:lineRule="auto"/>
        <w:jc w:val="right"/>
        <w:rPr>
          <w:rFonts w:ascii="Times New Roman" w:hAnsi="Times New Roman"/>
          <w:sz w:val="24"/>
          <w:szCs w:val="24"/>
        </w:rPr>
      </w:pPr>
      <w:proofErr w:type="gramStart"/>
      <w:r>
        <w:rPr>
          <w:rFonts w:ascii="Times New Roman" w:hAnsi="Times New Roman"/>
          <w:sz w:val="24"/>
          <w:szCs w:val="24"/>
        </w:rPr>
        <w:t>1</w:t>
      </w:r>
      <w:r w:rsidR="00373A79">
        <w:rPr>
          <w:rFonts w:ascii="Times New Roman" w:hAnsi="Times New Roman"/>
          <w:sz w:val="24"/>
          <w:szCs w:val="24"/>
        </w:rPr>
        <w:t xml:space="preserve">5.01.05 Сварщик (ручной и частично </w:t>
      </w:r>
      <w:proofErr w:type="gramEnd"/>
    </w:p>
    <w:p w14:paraId="70D0B5CD" w14:textId="7DB099AB" w:rsidR="00D671D9" w:rsidRDefault="00373A79" w:rsidP="00373A79">
      <w:pPr>
        <w:widowControl w:val="0"/>
        <w:autoSpaceDE w:val="0"/>
        <w:autoSpaceDN w:val="0"/>
        <w:adjustRightInd w:val="0"/>
        <w:spacing w:after="0" w:line="276" w:lineRule="auto"/>
        <w:jc w:val="right"/>
        <w:rPr>
          <w:rFonts w:ascii="Times New Roman" w:hAnsi="Times New Roman"/>
          <w:sz w:val="24"/>
          <w:szCs w:val="24"/>
        </w:rPr>
      </w:pPr>
      <w:r>
        <w:rPr>
          <w:rFonts w:ascii="Times New Roman" w:hAnsi="Times New Roman"/>
          <w:sz w:val="24"/>
          <w:szCs w:val="24"/>
        </w:rPr>
        <w:t>механизированной сварки (наплавки)</w:t>
      </w:r>
    </w:p>
    <w:p w14:paraId="5DBE62F0" w14:textId="77777777" w:rsidR="00755EB3" w:rsidRPr="005E7758" w:rsidRDefault="00755EB3" w:rsidP="00373A79">
      <w:pPr>
        <w:widowControl w:val="0"/>
        <w:autoSpaceDE w:val="0"/>
        <w:autoSpaceDN w:val="0"/>
        <w:adjustRightInd w:val="0"/>
        <w:spacing w:after="0" w:line="276" w:lineRule="auto"/>
        <w:jc w:val="right"/>
        <w:rPr>
          <w:rFonts w:ascii="Times New Roman" w:hAnsi="Times New Roman"/>
          <w:color w:val="000000"/>
          <w:sz w:val="24"/>
          <w:szCs w:val="24"/>
        </w:rPr>
      </w:pPr>
    </w:p>
    <w:p w14:paraId="11DB702A" w14:textId="77777777" w:rsidR="00D671D9" w:rsidRPr="00C81607" w:rsidRDefault="00D671D9" w:rsidP="00D671D9">
      <w:pPr>
        <w:pStyle w:val="ac"/>
        <w:spacing w:line="276" w:lineRule="auto"/>
        <w:jc w:val="center"/>
      </w:pPr>
      <w:r w:rsidRPr="00C81607">
        <w:t>Министерство образования и науки Хабаровского края</w:t>
      </w:r>
    </w:p>
    <w:p w14:paraId="2A6AA3F2" w14:textId="77777777" w:rsidR="00D671D9" w:rsidRPr="00C81607" w:rsidRDefault="00D671D9" w:rsidP="00D671D9">
      <w:pPr>
        <w:pStyle w:val="ac"/>
        <w:spacing w:line="276" w:lineRule="auto"/>
        <w:jc w:val="center"/>
      </w:pPr>
      <w:r w:rsidRPr="00C81607">
        <w:t xml:space="preserve">Краевое государственное бюджетное профессиональное образовательное учреждение </w:t>
      </w:r>
    </w:p>
    <w:p w14:paraId="58204697" w14:textId="77777777" w:rsidR="00D671D9" w:rsidRPr="00C81607" w:rsidRDefault="00D671D9" w:rsidP="00D671D9">
      <w:pPr>
        <w:pStyle w:val="ac"/>
        <w:spacing w:line="276" w:lineRule="auto"/>
        <w:jc w:val="center"/>
      </w:pPr>
      <w:r w:rsidRPr="00C81607">
        <w:t>«</w:t>
      </w:r>
      <w:proofErr w:type="spellStart"/>
      <w:r w:rsidRPr="00C81607">
        <w:t>Хорский</w:t>
      </w:r>
      <w:proofErr w:type="spellEnd"/>
      <w:r w:rsidRPr="00C81607">
        <w:t xml:space="preserve"> агропромышленный техникум»</w:t>
      </w:r>
    </w:p>
    <w:p w14:paraId="6940FA3A" w14:textId="77777777" w:rsidR="00D671D9" w:rsidRPr="00F43A4D" w:rsidRDefault="00D671D9" w:rsidP="00D671D9">
      <w:pPr>
        <w:pStyle w:val="ac"/>
        <w:spacing w:line="276" w:lineRule="auto"/>
        <w:ind w:left="5664"/>
      </w:pPr>
    </w:p>
    <w:p w14:paraId="7CCC6812" w14:textId="77777777" w:rsidR="00D671D9" w:rsidRPr="00F43A4D" w:rsidRDefault="00D671D9" w:rsidP="00D671D9">
      <w:pPr>
        <w:pStyle w:val="ac"/>
        <w:spacing w:line="276" w:lineRule="auto"/>
        <w:ind w:left="5664"/>
      </w:pPr>
      <w:r w:rsidRPr="00F43A4D">
        <w:t xml:space="preserve">УТВЕРЖДАЮ </w:t>
      </w:r>
    </w:p>
    <w:p w14:paraId="48C1750C" w14:textId="77777777" w:rsidR="00D671D9" w:rsidRPr="00F43A4D" w:rsidRDefault="00D671D9" w:rsidP="00D671D9">
      <w:pPr>
        <w:pStyle w:val="ac"/>
        <w:spacing w:line="276" w:lineRule="auto"/>
        <w:ind w:left="5664"/>
      </w:pPr>
      <w:r w:rsidRPr="00F43A4D">
        <w:t>Заместитель директора по УР</w:t>
      </w:r>
    </w:p>
    <w:p w14:paraId="40B42699" w14:textId="77777777" w:rsidR="00D671D9" w:rsidRPr="00F43A4D" w:rsidRDefault="00D671D9" w:rsidP="00D671D9">
      <w:pPr>
        <w:pStyle w:val="ac"/>
        <w:spacing w:line="276" w:lineRule="auto"/>
        <w:ind w:left="5664"/>
      </w:pPr>
      <w:r w:rsidRPr="00F43A4D">
        <w:t xml:space="preserve">____________  </w:t>
      </w:r>
      <w:proofErr w:type="spellStart"/>
      <w:r w:rsidRPr="00F43A4D">
        <w:t>Мысова</w:t>
      </w:r>
      <w:proofErr w:type="spellEnd"/>
      <w:r w:rsidRPr="00F43A4D">
        <w:t xml:space="preserve"> Е.И.</w:t>
      </w:r>
    </w:p>
    <w:p w14:paraId="5A39A23C" w14:textId="293B2A1E" w:rsidR="00D671D9" w:rsidRPr="00F43A4D" w:rsidRDefault="00D671D9" w:rsidP="00D671D9">
      <w:pPr>
        <w:pStyle w:val="ac"/>
        <w:spacing w:line="276" w:lineRule="auto"/>
        <w:ind w:left="5664"/>
      </w:pPr>
      <w:r w:rsidRPr="00F43A4D">
        <w:t>«</w:t>
      </w:r>
      <w:r w:rsidR="00755EB3">
        <w:t>____</w:t>
      </w:r>
      <w:r w:rsidRPr="00F43A4D">
        <w:t>»</w:t>
      </w:r>
      <w:r>
        <w:t xml:space="preserve"> </w:t>
      </w:r>
      <w:r w:rsidR="00755EB3">
        <w:t>________</w:t>
      </w:r>
      <w:r>
        <w:t xml:space="preserve"> </w:t>
      </w:r>
      <w:r w:rsidR="00755EB3">
        <w:t>2025</w:t>
      </w:r>
      <w:r w:rsidRPr="00F43A4D">
        <w:t xml:space="preserve"> г. </w:t>
      </w:r>
    </w:p>
    <w:p w14:paraId="7011ABCA" w14:textId="77777777" w:rsidR="00D671D9" w:rsidRDefault="00D671D9" w:rsidP="00D671D9">
      <w:pPr>
        <w:widowControl w:val="0"/>
        <w:autoSpaceDE w:val="0"/>
        <w:autoSpaceDN w:val="0"/>
        <w:adjustRightInd w:val="0"/>
        <w:spacing w:after="0" w:line="240" w:lineRule="auto"/>
        <w:jc w:val="center"/>
        <w:rPr>
          <w:rFonts w:ascii="Times New Roman" w:hAnsi="Times New Roman"/>
          <w:b/>
          <w:bCs/>
          <w:color w:val="000000"/>
          <w:sz w:val="24"/>
          <w:szCs w:val="24"/>
        </w:rPr>
      </w:pPr>
    </w:p>
    <w:p w14:paraId="70F855F9" w14:textId="77777777" w:rsidR="007A57E5" w:rsidRDefault="007A57E5" w:rsidP="00D671D9">
      <w:pPr>
        <w:widowControl w:val="0"/>
        <w:autoSpaceDE w:val="0"/>
        <w:autoSpaceDN w:val="0"/>
        <w:adjustRightInd w:val="0"/>
        <w:spacing w:after="0" w:line="240" w:lineRule="auto"/>
        <w:jc w:val="center"/>
        <w:rPr>
          <w:rFonts w:ascii="Times New Roman" w:hAnsi="Times New Roman"/>
          <w:b/>
          <w:bCs/>
          <w:color w:val="000000"/>
          <w:sz w:val="24"/>
          <w:szCs w:val="24"/>
        </w:rPr>
      </w:pPr>
    </w:p>
    <w:p w14:paraId="02071963" w14:textId="77777777" w:rsidR="007A57E5" w:rsidRDefault="007A57E5" w:rsidP="00D671D9">
      <w:pPr>
        <w:widowControl w:val="0"/>
        <w:autoSpaceDE w:val="0"/>
        <w:autoSpaceDN w:val="0"/>
        <w:adjustRightInd w:val="0"/>
        <w:spacing w:after="0" w:line="240" w:lineRule="auto"/>
        <w:jc w:val="center"/>
        <w:rPr>
          <w:rFonts w:ascii="Times New Roman" w:hAnsi="Times New Roman"/>
          <w:b/>
          <w:bCs/>
          <w:color w:val="000000"/>
          <w:sz w:val="24"/>
          <w:szCs w:val="24"/>
        </w:rPr>
      </w:pPr>
    </w:p>
    <w:p w14:paraId="65659C0A" w14:textId="77777777" w:rsidR="00724F71" w:rsidRPr="00BA4DFE" w:rsidRDefault="00724F71" w:rsidP="00D671D9">
      <w:pPr>
        <w:widowControl w:val="0"/>
        <w:autoSpaceDE w:val="0"/>
        <w:autoSpaceDN w:val="0"/>
        <w:adjustRightInd w:val="0"/>
        <w:spacing w:after="0" w:line="240" w:lineRule="auto"/>
        <w:jc w:val="center"/>
        <w:rPr>
          <w:rFonts w:ascii="Times New Roman" w:hAnsi="Times New Roman"/>
          <w:color w:val="000000"/>
          <w:sz w:val="24"/>
          <w:szCs w:val="24"/>
        </w:rPr>
      </w:pPr>
      <w:r w:rsidRPr="00BA4DFE">
        <w:rPr>
          <w:rFonts w:ascii="Times New Roman" w:hAnsi="Times New Roman"/>
          <w:bCs/>
          <w:color w:val="000000"/>
          <w:sz w:val="24"/>
          <w:szCs w:val="24"/>
        </w:rPr>
        <w:t>ПРОГРАММА УЧЕБНОЙ ДИСЦИПЛИНЫ</w:t>
      </w:r>
    </w:p>
    <w:p w14:paraId="06202ADE" w14:textId="77777777" w:rsidR="00724F71" w:rsidRPr="00BA4DFE" w:rsidRDefault="00724F71" w:rsidP="00D671D9">
      <w:pPr>
        <w:widowControl w:val="0"/>
        <w:autoSpaceDE w:val="0"/>
        <w:autoSpaceDN w:val="0"/>
        <w:adjustRightInd w:val="0"/>
        <w:spacing w:after="0" w:line="240" w:lineRule="auto"/>
        <w:jc w:val="center"/>
        <w:rPr>
          <w:rFonts w:ascii="Times New Roman" w:hAnsi="Times New Roman"/>
          <w:color w:val="000000"/>
          <w:sz w:val="24"/>
          <w:szCs w:val="24"/>
        </w:rPr>
      </w:pPr>
      <w:r w:rsidRPr="00BA4DFE">
        <w:rPr>
          <w:rFonts w:ascii="Times New Roman" w:hAnsi="Times New Roman"/>
          <w:bCs/>
          <w:color w:val="000000"/>
          <w:sz w:val="24"/>
          <w:szCs w:val="24"/>
        </w:rPr>
        <w:t>СГ.03 Б</w:t>
      </w:r>
      <w:r w:rsidR="00D671D9" w:rsidRPr="00BA4DFE">
        <w:rPr>
          <w:rFonts w:ascii="Times New Roman" w:hAnsi="Times New Roman"/>
          <w:bCs/>
          <w:color w:val="000000"/>
          <w:sz w:val="24"/>
          <w:szCs w:val="24"/>
        </w:rPr>
        <w:t>езопасность</w:t>
      </w:r>
      <w:r w:rsidRPr="00BA4DFE">
        <w:rPr>
          <w:rFonts w:ascii="Times New Roman" w:hAnsi="Times New Roman"/>
          <w:bCs/>
          <w:color w:val="000000"/>
          <w:sz w:val="24"/>
          <w:szCs w:val="24"/>
        </w:rPr>
        <w:t xml:space="preserve"> </w:t>
      </w:r>
      <w:r w:rsidR="00D671D9" w:rsidRPr="00BA4DFE">
        <w:rPr>
          <w:rFonts w:ascii="Times New Roman" w:hAnsi="Times New Roman"/>
          <w:bCs/>
          <w:color w:val="000000"/>
          <w:sz w:val="24"/>
          <w:szCs w:val="24"/>
        </w:rPr>
        <w:t>жизнедеятельности</w:t>
      </w:r>
    </w:p>
    <w:p w14:paraId="1B193B1A" w14:textId="77777777" w:rsidR="00724F71" w:rsidRDefault="00724F71" w:rsidP="00D671D9">
      <w:pPr>
        <w:widowControl w:val="0"/>
        <w:autoSpaceDE w:val="0"/>
        <w:autoSpaceDN w:val="0"/>
        <w:adjustRightInd w:val="0"/>
        <w:spacing w:after="0" w:line="240" w:lineRule="auto"/>
        <w:jc w:val="center"/>
        <w:rPr>
          <w:rFonts w:ascii="Times New Roman" w:hAnsi="Times New Roman"/>
          <w:color w:val="000000"/>
          <w:sz w:val="24"/>
          <w:szCs w:val="24"/>
        </w:rPr>
      </w:pPr>
    </w:p>
    <w:p w14:paraId="31FD0D9E" w14:textId="77777777" w:rsidR="00BA4DFE" w:rsidRPr="00BA4DFE" w:rsidRDefault="00BA4DFE" w:rsidP="00D671D9">
      <w:pPr>
        <w:widowControl w:val="0"/>
        <w:autoSpaceDE w:val="0"/>
        <w:autoSpaceDN w:val="0"/>
        <w:adjustRightInd w:val="0"/>
        <w:spacing w:after="0" w:line="240" w:lineRule="auto"/>
        <w:jc w:val="center"/>
        <w:rPr>
          <w:rFonts w:ascii="Times New Roman" w:hAnsi="Times New Roman"/>
          <w:color w:val="000000"/>
          <w:sz w:val="24"/>
          <w:szCs w:val="24"/>
        </w:rPr>
      </w:pPr>
    </w:p>
    <w:p w14:paraId="54003094" w14:textId="77777777" w:rsidR="007A57E5" w:rsidRPr="00DA5205" w:rsidRDefault="007A57E5" w:rsidP="007A5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DA5205">
        <w:rPr>
          <w:rFonts w:ascii="Times New Roman" w:hAnsi="Times New Roman"/>
          <w:sz w:val="24"/>
          <w:szCs w:val="24"/>
        </w:rPr>
        <w:t xml:space="preserve">Профиль подготовки: </w:t>
      </w:r>
      <w:r w:rsidR="00BA4DFE">
        <w:rPr>
          <w:rFonts w:ascii="Times New Roman" w:hAnsi="Times New Roman"/>
          <w:sz w:val="24"/>
          <w:szCs w:val="24"/>
        </w:rPr>
        <w:t>технологический</w:t>
      </w:r>
    </w:p>
    <w:p w14:paraId="265470DD" w14:textId="77777777" w:rsidR="007A57E5" w:rsidRDefault="007A57E5" w:rsidP="007A5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14:paraId="107A929F" w14:textId="74377B03" w:rsidR="007A57E5" w:rsidRPr="00090D0C" w:rsidRDefault="007A57E5" w:rsidP="007A57E5">
      <w:pPr>
        <w:pStyle w:val="ac"/>
        <w:spacing w:line="276" w:lineRule="auto"/>
        <w:jc w:val="both"/>
      </w:pPr>
      <w:proofErr w:type="gramStart"/>
      <w:r>
        <w:t>Профессия</w:t>
      </w:r>
      <w:r w:rsidRPr="00090D0C">
        <w:t xml:space="preserve">: </w:t>
      </w:r>
      <w:r w:rsidR="00755EB3">
        <w:t>1</w:t>
      </w:r>
      <w:r w:rsidR="00373A79">
        <w:t>5.01.05 Сварщик (ручной и частично механизированной сварки (наплавки)</w:t>
      </w:r>
      <w:proofErr w:type="gramEnd"/>
    </w:p>
    <w:p w14:paraId="4957AA6A" w14:textId="77777777" w:rsidR="007A57E5" w:rsidRDefault="007A57E5" w:rsidP="007A57E5">
      <w:pPr>
        <w:pStyle w:val="ac"/>
        <w:spacing w:line="276" w:lineRule="auto"/>
        <w:jc w:val="both"/>
      </w:pPr>
    </w:p>
    <w:p w14:paraId="43317761" w14:textId="77777777" w:rsidR="007A57E5" w:rsidRPr="00E67357" w:rsidRDefault="007A57E5" w:rsidP="007A57E5">
      <w:pPr>
        <w:pStyle w:val="ac"/>
        <w:spacing w:line="276" w:lineRule="auto"/>
        <w:jc w:val="both"/>
      </w:pPr>
      <w:r w:rsidRPr="00DA5205">
        <w:t>Форма обучения: очная</w:t>
      </w:r>
    </w:p>
    <w:p w14:paraId="5BBD9A08" w14:textId="77777777" w:rsidR="00724F71" w:rsidRPr="00D671D9" w:rsidRDefault="00724F71" w:rsidP="00D671D9">
      <w:pPr>
        <w:widowControl w:val="0"/>
        <w:autoSpaceDE w:val="0"/>
        <w:autoSpaceDN w:val="0"/>
        <w:adjustRightInd w:val="0"/>
        <w:spacing w:after="0" w:line="240" w:lineRule="auto"/>
        <w:rPr>
          <w:rFonts w:ascii="Times New Roman" w:hAnsi="Times New Roman"/>
          <w:color w:val="000000"/>
          <w:sz w:val="24"/>
          <w:szCs w:val="24"/>
        </w:rPr>
      </w:pPr>
    </w:p>
    <w:p w14:paraId="13CAFDED" w14:textId="77777777" w:rsidR="00724F71" w:rsidRPr="00D671D9" w:rsidRDefault="00724F71" w:rsidP="00D671D9">
      <w:pPr>
        <w:widowControl w:val="0"/>
        <w:autoSpaceDE w:val="0"/>
        <w:autoSpaceDN w:val="0"/>
        <w:adjustRightInd w:val="0"/>
        <w:spacing w:after="0" w:line="240" w:lineRule="auto"/>
        <w:rPr>
          <w:rFonts w:ascii="Times New Roman" w:hAnsi="Times New Roman"/>
          <w:color w:val="000000"/>
          <w:sz w:val="24"/>
          <w:szCs w:val="24"/>
        </w:rPr>
      </w:pPr>
    </w:p>
    <w:p w14:paraId="6D7C187B" w14:textId="77777777" w:rsidR="00724F71" w:rsidRPr="00D671D9" w:rsidRDefault="00724F71" w:rsidP="00D671D9">
      <w:pPr>
        <w:widowControl w:val="0"/>
        <w:autoSpaceDE w:val="0"/>
        <w:autoSpaceDN w:val="0"/>
        <w:adjustRightInd w:val="0"/>
        <w:spacing w:after="0" w:line="240" w:lineRule="auto"/>
        <w:rPr>
          <w:rFonts w:ascii="Times New Roman" w:hAnsi="Times New Roman"/>
          <w:color w:val="000000"/>
          <w:sz w:val="24"/>
          <w:szCs w:val="24"/>
        </w:rPr>
      </w:pPr>
    </w:p>
    <w:p w14:paraId="4CC4070A" w14:textId="77777777" w:rsidR="00724F71" w:rsidRPr="00D671D9" w:rsidRDefault="00724F71" w:rsidP="00D671D9">
      <w:pPr>
        <w:widowControl w:val="0"/>
        <w:autoSpaceDE w:val="0"/>
        <w:autoSpaceDN w:val="0"/>
        <w:adjustRightInd w:val="0"/>
        <w:spacing w:after="0" w:line="240" w:lineRule="auto"/>
        <w:rPr>
          <w:rFonts w:ascii="Times New Roman" w:hAnsi="Times New Roman"/>
          <w:color w:val="000000"/>
          <w:sz w:val="24"/>
          <w:szCs w:val="24"/>
        </w:rPr>
      </w:pPr>
    </w:p>
    <w:p w14:paraId="174EFB41" w14:textId="77777777" w:rsidR="00724F71" w:rsidRPr="00D671D9" w:rsidRDefault="00724F71" w:rsidP="00D671D9">
      <w:pPr>
        <w:widowControl w:val="0"/>
        <w:autoSpaceDE w:val="0"/>
        <w:autoSpaceDN w:val="0"/>
        <w:adjustRightInd w:val="0"/>
        <w:spacing w:after="0" w:line="240" w:lineRule="auto"/>
        <w:rPr>
          <w:rFonts w:ascii="Times New Roman" w:hAnsi="Times New Roman"/>
          <w:color w:val="000000"/>
          <w:sz w:val="24"/>
          <w:szCs w:val="24"/>
        </w:rPr>
      </w:pPr>
    </w:p>
    <w:p w14:paraId="4C09A050" w14:textId="77777777" w:rsidR="00724F71" w:rsidRPr="00D671D9" w:rsidRDefault="00724F71" w:rsidP="00D671D9">
      <w:pPr>
        <w:widowControl w:val="0"/>
        <w:autoSpaceDE w:val="0"/>
        <w:autoSpaceDN w:val="0"/>
        <w:adjustRightInd w:val="0"/>
        <w:spacing w:after="0" w:line="240" w:lineRule="auto"/>
        <w:rPr>
          <w:rFonts w:ascii="Times New Roman" w:hAnsi="Times New Roman"/>
          <w:color w:val="000000"/>
          <w:sz w:val="24"/>
          <w:szCs w:val="24"/>
        </w:rPr>
      </w:pPr>
    </w:p>
    <w:p w14:paraId="285803A4" w14:textId="77777777" w:rsidR="00724F71" w:rsidRPr="00D671D9" w:rsidRDefault="00724F71" w:rsidP="00D671D9">
      <w:pPr>
        <w:widowControl w:val="0"/>
        <w:autoSpaceDE w:val="0"/>
        <w:autoSpaceDN w:val="0"/>
        <w:adjustRightInd w:val="0"/>
        <w:spacing w:after="0" w:line="240" w:lineRule="auto"/>
        <w:rPr>
          <w:rFonts w:ascii="Times New Roman" w:hAnsi="Times New Roman"/>
          <w:color w:val="000000"/>
          <w:sz w:val="24"/>
          <w:szCs w:val="24"/>
        </w:rPr>
      </w:pPr>
    </w:p>
    <w:p w14:paraId="5390779B" w14:textId="77777777" w:rsidR="00724F71" w:rsidRPr="00D671D9" w:rsidRDefault="00724F71" w:rsidP="00D671D9">
      <w:pPr>
        <w:widowControl w:val="0"/>
        <w:autoSpaceDE w:val="0"/>
        <w:autoSpaceDN w:val="0"/>
        <w:adjustRightInd w:val="0"/>
        <w:spacing w:after="0" w:line="240" w:lineRule="auto"/>
        <w:rPr>
          <w:rFonts w:ascii="Times New Roman" w:hAnsi="Times New Roman"/>
          <w:color w:val="000000"/>
          <w:sz w:val="24"/>
          <w:szCs w:val="24"/>
        </w:rPr>
      </w:pPr>
    </w:p>
    <w:p w14:paraId="684944A8" w14:textId="77777777" w:rsidR="00724F71" w:rsidRPr="00D671D9" w:rsidRDefault="00724F71" w:rsidP="00D671D9">
      <w:pPr>
        <w:widowControl w:val="0"/>
        <w:autoSpaceDE w:val="0"/>
        <w:autoSpaceDN w:val="0"/>
        <w:adjustRightInd w:val="0"/>
        <w:spacing w:after="0" w:line="240" w:lineRule="auto"/>
        <w:rPr>
          <w:rFonts w:ascii="Times New Roman" w:hAnsi="Times New Roman"/>
          <w:color w:val="000000"/>
          <w:sz w:val="24"/>
          <w:szCs w:val="24"/>
        </w:rPr>
      </w:pPr>
    </w:p>
    <w:p w14:paraId="5DDBC895" w14:textId="77777777" w:rsidR="00724F71" w:rsidRPr="00D671D9" w:rsidRDefault="00724F71" w:rsidP="00D671D9">
      <w:pPr>
        <w:widowControl w:val="0"/>
        <w:autoSpaceDE w:val="0"/>
        <w:autoSpaceDN w:val="0"/>
        <w:adjustRightInd w:val="0"/>
        <w:spacing w:after="0" w:line="240" w:lineRule="auto"/>
        <w:rPr>
          <w:rFonts w:ascii="Times New Roman" w:hAnsi="Times New Roman"/>
          <w:color w:val="000000"/>
          <w:sz w:val="24"/>
          <w:szCs w:val="24"/>
        </w:rPr>
      </w:pPr>
    </w:p>
    <w:p w14:paraId="53AAD704" w14:textId="77777777" w:rsidR="00724F71" w:rsidRPr="00D671D9" w:rsidRDefault="00724F71" w:rsidP="00D671D9">
      <w:pPr>
        <w:widowControl w:val="0"/>
        <w:autoSpaceDE w:val="0"/>
        <w:autoSpaceDN w:val="0"/>
        <w:adjustRightInd w:val="0"/>
        <w:spacing w:after="0" w:line="240" w:lineRule="auto"/>
        <w:rPr>
          <w:rFonts w:ascii="Times New Roman" w:hAnsi="Times New Roman"/>
          <w:color w:val="000000"/>
          <w:sz w:val="24"/>
          <w:szCs w:val="24"/>
        </w:rPr>
      </w:pPr>
    </w:p>
    <w:p w14:paraId="5C079AF4" w14:textId="77777777" w:rsidR="00724F71" w:rsidRPr="00D671D9" w:rsidRDefault="00724F71" w:rsidP="00D671D9">
      <w:pPr>
        <w:widowControl w:val="0"/>
        <w:autoSpaceDE w:val="0"/>
        <w:autoSpaceDN w:val="0"/>
        <w:adjustRightInd w:val="0"/>
        <w:spacing w:after="0" w:line="240" w:lineRule="auto"/>
        <w:rPr>
          <w:rFonts w:ascii="Times New Roman" w:hAnsi="Times New Roman"/>
          <w:color w:val="000000"/>
          <w:sz w:val="24"/>
          <w:szCs w:val="24"/>
        </w:rPr>
      </w:pPr>
    </w:p>
    <w:p w14:paraId="2AD06F10" w14:textId="77777777" w:rsidR="00724F71" w:rsidRPr="00D671D9" w:rsidRDefault="00724F71" w:rsidP="00D671D9">
      <w:pPr>
        <w:widowControl w:val="0"/>
        <w:autoSpaceDE w:val="0"/>
        <w:autoSpaceDN w:val="0"/>
        <w:adjustRightInd w:val="0"/>
        <w:spacing w:after="0" w:line="240" w:lineRule="auto"/>
        <w:rPr>
          <w:rFonts w:ascii="Times New Roman" w:hAnsi="Times New Roman"/>
          <w:color w:val="000000"/>
          <w:sz w:val="24"/>
          <w:szCs w:val="24"/>
        </w:rPr>
      </w:pPr>
    </w:p>
    <w:p w14:paraId="19418C49" w14:textId="77777777" w:rsidR="00724F71" w:rsidRPr="00D671D9" w:rsidRDefault="00724F71" w:rsidP="00D671D9">
      <w:pPr>
        <w:widowControl w:val="0"/>
        <w:autoSpaceDE w:val="0"/>
        <w:autoSpaceDN w:val="0"/>
        <w:adjustRightInd w:val="0"/>
        <w:spacing w:after="0" w:line="240" w:lineRule="auto"/>
        <w:rPr>
          <w:rFonts w:ascii="Times New Roman" w:hAnsi="Times New Roman"/>
          <w:color w:val="000000"/>
          <w:sz w:val="24"/>
          <w:szCs w:val="24"/>
        </w:rPr>
      </w:pPr>
    </w:p>
    <w:p w14:paraId="02AF8D56" w14:textId="77777777" w:rsidR="00724F71" w:rsidRPr="00D671D9" w:rsidRDefault="00724F71" w:rsidP="00D671D9">
      <w:pPr>
        <w:widowControl w:val="0"/>
        <w:autoSpaceDE w:val="0"/>
        <w:autoSpaceDN w:val="0"/>
        <w:adjustRightInd w:val="0"/>
        <w:spacing w:after="0" w:line="240" w:lineRule="auto"/>
        <w:rPr>
          <w:rFonts w:ascii="Times New Roman" w:hAnsi="Times New Roman"/>
          <w:color w:val="000000"/>
          <w:sz w:val="24"/>
          <w:szCs w:val="24"/>
        </w:rPr>
      </w:pPr>
    </w:p>
    <w:p w14:paraId="23CDD44A" w14:textId="77777777" w:rsidR="00724F71" w:rsidRPr="00D671D9" w:rsidRDefault="00724F71" w:rsidP="00D671D9">
      <w:pPr>
        <w:widowControl w:val="0"/>
        <w:autoSpaceDE w:val="0"/>
        <w:autoSpaceDN w:val="0"/>
        <w:adjustRightInd w:val="0"/>
        <w:spacing w:after="0" w:line="240" w:lineRule="auto"/>
        <w:rPr>
          <w:rFonts w:ascii="Times New Roman" w:hAnsi="Times New Roman"/>
          <w:color w:val="000000"/>
          <w:sz w:val="24"/>
          <w:szCs w:val="24"/>
        </w:rPr>
      </w:pPr>
    </w:p>
    <w:p w14:paraId="2A55EFA1" w14:textId="77777777" w:rsidR="00724F71" w:rsidRPr="00D671D9" w:rsidRDefault="00724F71" w:rsidP="00D671D9">
      <w:pPr>
        <w:widowControl w:val="0"/>
        <w:autoSpaceDE w:val="0"/>
        <w:autoSpaceDN w:val="0"/>
        <w:adjustRightInd w:val="0"/>
        <w:spacing w:after="0" w:line="240" w:lineRule="auto"/>
        <w:rPr>
          <w:rFonts w:ascii="Times New Roman" w:hAnsi="Times New Roman"/>
          <w:color w:val="000000"/>
          <w:sz w:val="24"/>
          <w:szCs w:val="24"/>
        </w:rPr>
      </w:pPr>
    </w:p>
    <w:p w14:paraId="3DD6CEAD" w14:textId="77777777" w:rsidR="00724F71" w:rsidRPr="00D671D9" w:rsidRDefault="00724F71" w:rsidP="00D671D9">
      <w:pPr>
        <w:widowControl w:val="0"/>
        <w:autoSpaceDE w:val="0"/>
        <w:autoSpaceDN w:val="0"/>
        <w:adjustRightInd w:val="0"/>
        <w:spacing w:after="0" w:line="240" w:lineRule="auto"/>
        <w:rPr>
          <w:rFonts w:ascii="Times New Roman" w:hAnsi="Times New Roman"/>
          <w:color w:val="000000"/>
          <w:sz w:val="24"/>
          <w:szCs w:val="24"/>
        </w:rPr>
      </w:pPr>
    </w:p>
    <w:p w14:paraId="74C39EDB" w14:textId="77777777" w:rsidR="00724F71" w:rsidRPr="00D671D9" w:rsidRDefault="00724F71" w:rsidP="00D671D9">
      <w:pPr>
        <w:widowControl w:val="0"/>
        <w:autoSpaceDE w:val="0"/>
        <w:autoSpaceDN w:val="0"/>
        <w:adjustRightInd w:val="0"/>
        <w:spacing w:after="0" w:line="240" w:lineRule="auto"/>
        <w:rPr>
          <w:rFonts w:ascii="Times New Roman" w:hAnsi="Times New Roman"/>
          <w:color w:val="000000"/>
          <w:sz w:val="24"/>
          <w:szCs w:val="24"/>
        </w:rPr>
      </w:pPr>
    </w:p>
    <w:p w14:paraId="0FB239DD" w14:textId="77777777" w:rsidR="00724F71" w:rsidRPr="00D671D9" w:rsidRDefault="00724F71" w:rsidP="00D671D9">
      <w:pPr>
        <w:widowControl w:val="0"/>
        <w:autoSpaceDE w:val="0"/>
        <w:autoSpaceDN w:val="0"/>
        <w:adjustRightInd w:val="0"/>
        <w:spacing w:after="0" w:line="240" w:lineRule="auto"/>
        <w:rPr>
          <w:rFonts w:ascii="Times New Roman" w:hAnsi="Times New Roman"/>
          <w:color w:val="000000"/>
          <w:sz w:val="24"/>
          <w:szCs w:val="24"/>
        </w:rPr>
      </w:pPr>
    </w:p>
    <w:p w14:paraId="436281F7" w14:textId="6314FBCE" w:rsidR="00724F71" w:rsidRPr="007A57E5" w:rsidRDefault="00D671D9" w:rsidP="00D671D9">
      <w:pPr>
        <w:widowControl w:val="0"/>
        <w:autoSpaceDE w:val="0"/>
        <w:autoSpaceDN w:val="0"/>
        <w:adjustRightInd w:val="0"/>
        <w:spacing w:after="0" w:line="240" w:lineRule="auto"/>
        <w:jc w:val="center"/>
        <w:rPr>
          <w:rFonts w:ascii="Times New Roman" w:hAnsi="Times New Roman"/>
          <w:color w:val="000000"/>
          <w:sz w:val="24"/>
          <w:szCs w:val="24"/>
          <w:vertAlign w:val="superscript"/>
        </w:rPr>
      </w:pPr>
      <w:r w:rsidRPr="007A57E5">
        <w:rPr>
          <w:rFonts w:ascii="Times New Roman" w:hAnsi="Times New Roman"/>
          <w:bCs/>
          <w:color w:val="000000"/>
          <w:sz w:val="24"/>
          <w:szCs w:val="24"/>
        </w:rPr>
        <w:t xml:space="preserve">п. Хор, </w:t>
      </w:r>
      <w:r w:rsidR="00755EB3">
        <w:rPr>
          <w:rFonts w:ascii="Times New Roman" w:hAnsi="Times New Roman"/>
          <w:bCs/>
          <w:color w:val="000000"/>
          <w:sz w:val="24"/>
          <w:szCs w:val="24"/>
        </w:rPr>
        <w:t>2025</w:t>
      </w:r>
      <w:r w:rsidR="00724F71" w:rsidRPr="007A57E5">
        <w:rPr>
          <w:rFonts w:ascii="Times New Roman" w:hAnsi="Times New Roman"/>
          <w:bCs/>
          <w:color w:val="000000"/>
          <w:sz w:val="24"/>
          <w:szCs w:val="24"/>
        </w:rPr>
        <w:t xml:space="preserve"> г.</w:t>
      </w:r>
      <w:r w:rsidR="00724F71" w:rsidRPr="007A57E5">
        <w:rPr>
          <w:rFonts w:ascii="Times New Roman" w:hAnsi="Times New Roman"/>
          <w:sz w:val="24"/>
          <w:szCs w:val="24"/>
        </w:rPr>
        <w:br w:type="page"/>
      </w:r>
    </w:p>
    <w:p w14:paraId="3520C0CA" w14:textId="369C4598" w:rsidR="00D671D9" w:rsidRPr="00755EB3" w:rsidRDefault="00D671D9" w:rsidP="00755EB3">
      <w:pPr>
        <w:spacing w:after="0"/>
        <w:jc w:val="both"/>
        <w:rPr>
          <w:rFonts w:ascii="Times New Roman" w:hAnsi="Times New Roman"/>
        </w:rPr>
      </w:pPr>
      <w:r w:rsidRPr="00E456FC">
        <w:rPr>
          <w:rFonts w:ascii="Times New Roman" w:hAnsi="Times New Roman"/>
          <w:sz w:val="24"/>
          <w:szCs w:val="24"/>
        </w:rPr>
        <w:lastRenderedPageBreak/>
        <w:t xml:space="preserve">Программа учебной дисциплины разработана в соответствии с Примерной основной образовательной программой учебной дисциплины </w:t>
      </w:r>
      <w:r w:rsidRPr="00E456FC">
        <w:rPr>
          <w:rFonts w:ascii="Times New Roman" w:hAnsi="Times New Roman"/>
          <w:bCs/>
          <w:color w:val="000000"/>
          <w:sz w:val="24"/>
          <w:szCs w:val="24"/>
        </w:rPr>
        <w:t>СГ.0</w:t>
      </w:r>
      <w:r>
        <w:rPr>
          <w:rFonts w:ascii="Times New Roman" w:hAnsi="Times New Roman"/>
          <w:bCs/>
          <w:color w:val="000000"/>
          <w:sz w:val="24"/>
          <w:szCs w:val="24"/>
        </w:rPr>
        <w:t>3</w:t>
      </w:r>
      <w:r w:rsidRPr="00E456FC">
        <w:rPr>
          <w:rFonts w:ascii="Times New Roman" w:hAnsi="Times New Roman"/>
          <w:bCs/>
          <w:color w:val="000000"/>
          <w:sz w:val="24"/>
          <w:szCs w:val="24"/>
        </w:rPr>
        <w:t xml:space="preserve"> </w:t>
      </w:r>
      <w:r>
        <w:rPr>
          <w:rFonts w:ascii="Times New Roman" w:hAnsi="Times New Roman"/>
          <w:bCs/>
          <w:color w:val="000000"/>
          <w:sz w:val="24"/>
          <w:szCs w:val="24"/>
        </w:rPr>
        <w:t>Безопасность жизнедеятельности</w:t>
      </w:r>
      <w:r w:rsidRPr="00E456FC">
        <w:rPr>
          <w:rFonts w:ascii="Times New Roman" w:hAnsi="Times New Roman"/>
          <w:bCs/>
          <w:color w:val="000000"/>
          <w:sz w:val="24"/>
          <w:szCs w:val="24"/>
        </w:rPr>
        <w:t xml:space="preserve">, разработанной </w:t>
      </w:r>
      <w:r w:rsidR="00C57BB9">
        <w:rPr>
          <w:rFonts w:ascii="Times New Roman" w:hAnsi="Times New Roman"/>
          <w:sz w:val="24"/>
          <w:szCs w:val="24"/>
        </w:rPr>
        <w:t xml:space="preserve">Государственное автономное </w:t>
      </w:r>
      <w:r w:rsidR="00C57BB9" w:rsidRPr="00755EB3">
        <w:rPr>
          <w:rFonts w:ascii="Times New Roman" w:hAnsi="Times New Roman"/>
          <w:sz w:val="24"/>
          <w:szCs w:val="24"/>
        </w:rPr>
        <w:t>профессиональное образовательное учреждение Московской области «Межрегиональный центр компетенций – Техникум имени С.П. Королева»</w:t>
      </w:r>
      <w:r w:rsidR="00755EB3">
        <w:rPr>
          <w:rFonts w:ascii="Times New Roman" w:hAnsi="Times New Roman"/>
          <w:sz w:val="24"/>
          <w:szCs w:val="24"/>
        </w:rPr>
        <w:t>. О</w:t>
      </w:r>
      <w:r w:rsidR="00755EB3" w:rsidRPr="00755EB3">
        <w:rPr>
          <w:rFonts w:ascii="Times New Roman" w:hAnsi="Times New Roman"/>
          <w:sz w:val="24"/>
          <w:szCs w:val="24"/>
        </w:rPr>
        <w:t>добрено на  заседании Педагогического совета ФГБОУ ДПО ИРПО протоколом №17 от «18</w:t>
      </w:r>
      <w:r w:rsidR="00755EB3">
        <w:rPr>
          <w:rFonts w:ascii="Times New Roman" w:hAnsi="Times New Roman"/>
        </w:rPr>
        <w:t>» июня 2025 года.</w:t>
      </w:r>
    </w:p>
    <w:p w14:paraId="4490D9FA" w14:textId="77777777" w:rsidR="00D671D9" w:rsidRDefault="00D671D9" w:rsidP="00D671D9">
      <w:pPr>
        <w:pStyle w:val="ac"/>
        <w:tabs>
          <w:tab w:val="left" w:pos="2835"/>
        </w:tabs>
        <w:spacing w:line="276" w:lineRule="auto"/>
        <w:ind w:left="360"/>
      </w:pPr>
    </w:p>
    <w:p w14:paraId="04072870" w14:textId="77777777" w:rsidR="00C57BB9" w:rsidRPr="00E456FC" w:rsidRDefault="00C57BB9" w:rsidP="00D671D9">
      <w:pPr>
        <w:pStyle w:val="ac"/>
        <w:tabs>
          <w:tab w:val="left" w:pos="2835"/>
        </w:tabs>
        <w:spacing w:line="276" w:lineRule="auto"/>
        <w:ind w:left="360"/>
      </w:pPr>
    </w:p>
    <w:p w14:paraId="21A6F149" w14:textId="77777777" w:rsidR="00D671D9" w:rsidRPr="00E456FC" w:rsidRDefault="00D671D9" w:rsidP="00BA4DFE">
      <w:pPr>
        <w:pStyle w:val="ac"/>
        <w:spacing w:line="276" w:lineRule="auto"/>
        <w:jc w:val="both"/>
      </w:pPr>
      <w:r w:rsidRPr="00E456FC">
        <w:t>Организация-разработчик: Краевое государственное бюджетное профессиональное образовательное учреждение «</w:t>
      </w:r>
      <w:proofErr w:type="spellStart"/>
      <w:r w:rsidRPr="00E456FC">
        <w:t>Хорский</w:t>
      </w:r>
      <w:proofErr w:type="spellEnd"/>
      <w:r w:rsidRPr="00E456FC">
        <w:t xml:space="preserve"> агропромышленный техникум»</w:t>
      </w:r>
    </w:p>
    <w:p w14:paraId="1C833186" w14:textId="77777777" w:rsidR="00D671D9" w:rsidRPr="00E456FC" w:rsidRDefault="00D671D9" w:rsidP="00BA4DFE">
      <w:pPr>
        <w:pStyle w:val="ac"/>
        <w:spacing w:line="276" w:lineRule="auto"/>
      </w:pPr>
    </w:p>
    <w:p w14:paraId="700F9767" w14:textId="77777777" w:rsidR="00D671D9" w:rsidRPr="00E456FC" w:rsidRDefault="00D671D9" w:rsidP="00BA4DFE">
      <w:pPr>
        <w:pStyle w:val="ac"/>
        <w:spacing w:line="276" w:lineRule="auto"/>
      </w:pPr>
    </w:p>
    <w:p w14:paraId="21302D53" w14:textId="77777777" w:rsidR="00D671D9" w:rsidRPr="00E456FC" w:rsidRDefault="00D671D9" w:rsidP="00BA4DFE">
      <w:pPr>
        <w:pStyle w:val="ac"/>
        <w:spacing w:line="276" w:lineRule="auto"/>
        <w:rPr>
          <w:vertAlign w:val="superscript"/>
        </w:rPr>
      </w:pPr>
      <w:r w:rsidRPr="00E456FC">
        <w:t xml:space="preserve">Составитель: </w:t>
      </w:r>
      <w:r>
        <w:t>Борисова Н.Н.</w:t>
      </w:r>
      <w:r w:rsidRPr="00E456FC">
        <w:t>, преподаватель КГБ ПОУ ХАТ</w:t>
      </w:r>
    </w:p>
    <w:p w14:paraId="50479A00" w14:textId="77777777" w:rsidR="00D671D9" w:rsidRPr="00E456FC" w:rsidRDefault="00D671D9" w:rsidP="00BA4DFE">
      <w:pPr>
        <w:pStyle w:val="ac"/>
        <w:spacing w:line="276" w:lineRule="auto"/>
      </w:pPr>
    </w:p>
    <w:p w14:paraId="65EBCB76" w14:textId="77777777" w:rsidR="00D671D9" w:rsidRPr="00E456FC" w:rsidRDefault="00D671D9" w:rsidP="00BA4DFE">
      <w:pPr>
        <w:pStyle w:val="ac"/>
        <w:spacing w:line="276" w:lineRule="auto"/>
      </w:pPr>
    </w:p>
    <w:p w14:paraId="21E9696D" w14:textId="77777777" w:rsidR="00D671D9" w:rsidRPr="00E456FC" w:rsidRDefault="00D671D9" w:rsidP="00BA4DFE">
      <w:pPr>
        <w:jc w:val="both"/>
        <w:rPr>
          <w:rFonts w:ascii="Times New Roman" w:hAnsi="Times New Roman"/>
          <w:sz w:val="24"/>
          <w:szCs w:val="24"/>
        </w:rPr>
      </w:pPr>
      <w:r w:rsidRPr="00E456FC">
        <w:rPr>
          <w:rFonts w:ascii="Times New Roman" w:hAnsi="Times New Roman"/>
          <w:sz w:val="24"/>
          <w:szCs w:val="24"/>
        </w:rPr>
        <w:t>Программа учебной дисциплины рассмотрена и согласована на заседании ПЦК гуманитарного и естественнонаучного цикла.</w:t>
      </w:r>
    </w:p>
    <w:p w14:paraId="127E423B" w14:textId="29846B0B" w:rsidR="00D671D9" w:rsidRPr="00E456FC" w:rsidRDefault="00D671D9" w:rsidP="00BA4DFE">
      <w:pPr>
        <w:pStyle w:val="ac"/>
        <w:spacing w:line="276" w:lineRule="auto"/>
      </w:pPr>
      <w:r w:rsidRPr="00E456FC">
        <w:t xml:space="preserve">Протокол № </w:t>
      </w:r>
      <w:r w:rsidR="00755EB3">
        <w:t>____ от «____</w:t>
      </w:r>
      <w:r w:rsidRPr="00E456FC">
        <w:t xml:space="preserve">» </w:t>
      </w:r>
      <w:r w:rsidR="00755EB3">
        <w:t>_____</w:t>
      </w:r>
      <w:r w:rsidR="00BA4DFE">
        <w:t xml:space="preserve"> </w:t>
      </w:r>
      <w:r w:rsidR="00755EB3">
        <w:t>2025</w:t>
      </w:r>
      <w:r w:rsidRPr="00E456FC">
        <w:t xml:space="preserve"> г.</w:t>
      </w:r>
    </w:p>
    <w:p w14:paraId="10BF9DCA" w14:textId="77777777" w:rsidR="00D671D9" w:rsidRPr="00E456FC" w:rsidRDefault="00D671D9" w:rsidP="00BA4DFE">
      <w:pPr>
        <w:pStyle w:val="ac"/>
        <w:spacing w:line="276" w:lineRule="auto"/>
        <w:rPr>
          <w:vertAlign w:val="superscript"/>
        </w:rPr>
      </w:pPr>
      <w:r w:rsidRPr="00E456FC">
        <w:t xml:space="preserve">Председатель ______________ / </w:t>
      </w:r>
      <w:proofErr w:type="spellStart"/>
      <w:r w:rsidRPr="00E456FC">
        <w:t>Кайденко</w:t>
      </w:r>
      <w:proofErr w:type="spellEnd"/>
      <w:r w:rsidRPr="00E456FC">
        <w:t xml:space="preserve"> Н.Н. </w:t>
      </w:r>
    </w:p>
    <w:p w14:paraId="22150562" w14:textId="77777777" w:rsidR="00D671D9" w:rsidRPr="00E456FC" w:rsidRDefault="00D671D9" w:rsidP="00BA4DFE">
      <w:pPr>
        <w:pStyle w:val="ac"/>
        <w:spacing w:line="276" w:lineRule="auto"/>
      </w:pPr>
    </w:p>
    <w:p w14:paraId="1B7C4085" w14:textId="77777777" w:rsidR="00D671D9" w:rsidRPr="00E456FC" w:rsidRDefault="00D671D9" w:rsidP="00BA4DFE">
      <w:pPr>
        <w:pStyle w:val="ac"/>
        <w:spacing w:line="276" w:lineRule="auto"/>
      </w:pPr>
    </w:p>
    <w:p w14:paraId="08C3DF79" w14:textId="77777777" w:rsidR="00D671D9" w:rsidRPr="00E456FC" w:rsidRDefault="00D671D9" w:rsidP="00BA4DFE">
      <w:pPr>
        <w:pStyle w:val="ac"/>
        <w:spacing w:line="276" w:lineRule="auto"/>
      </w:pPr>
    </w:p>
    <w:p w14:paraId="5D60DE6D" w14:textId="77777777" w:rsidR="00D671D9" w:rsidRPr="00E456FC" w:rsidRDefault="00D671D9" w:rsidP="00BA4DFE">
      <w:pPr>
        <w:pStyle w:val="ac"/>
        <w:spacing w:line="276" w:lineRule="auto"/>
      </w:pPr>
    </w:p>
    <w:p w14:paraId="6841E1A6" w14:textId="77777777" w:rsidR="00D671D9" w:rsidRPr="00E456FC" w:rsidRDefault="00D671D9" w:rsidP="00BA4DFE">
      <w:pPr>
        <w:pStyle w:val="ac"/>
        <w:spacing w:line="276" w:lineRule="auto"/>
      </w:pPr>
    </w:p>
    <w:p w14:paraId="427A8648" w14:textId="77777777" w:rsidR="00D671D9" w:rsidRPr="00E456FC" w:rsidRDefault="00D671D9" w:rsidP="00BA4DFE">
      <w:pPr>
        <w:pStyle w:val="ac"/>
        <w:spacing w:line="276" w:lineRule="auto"/>
      </w:pPr>
    </w:p>
    <w:p w14:paraId="717E3DFD" w14:textId="77777777" w:rsidR="00D671D9" w:rsidRPr="00E456FC" w:rsidRDefault="00D671D9" w:rsidP="00BA4DFE">
      <w:pPr>
        <w:pStyle w:val="ac"/>
        <w:spacing w:line="276" w:lineRule="auto"/>
      </w:pPr>
    </w:p>
    <w:p w14:paraId="131CF7D7" w14:textId="77777777" w:rsidR="00D671D9" w:rsidRPr="00E456FC" w:rsidRDefault="00D671D9" w:rsidP="00BA4DFE">
      <w:pPr>
        <w:pStyle w:val="ac"/>
        <w:spacing w:line="276" w:lineRule="auto"/>
      </w:pPr>
    </w:p>
    <w:p w14:paraId="595CC05B" w14:textId="77777777" w:rsidR="00D671D9" w:rsidRPr="00E456FC" w:rsidRDefault="00D671D9" w:rsidP="00BA4DFE">
      <w:pPr>
        <w:pStyle w:val="ac"/>
        <w:spacing w:line="276" w:lineRule="auto"/>
      </w:pPr>
    </w:p>
    <w:p w14:paraId="564C4750" w14:textId="77777777" w:rsidR="00D671D9" w:rsidRPr="00E456FC" w:rsidRDefault="00D671D9" w:rsidP="00BA4DFE">
      <w:pPr>
        <w:pStyle w:val="ac"/>
        <w:spacing w:line="276" w:lineRule="auto"/>
      </w:pPr>
    </w:p>
    <w:p w14:paraId="4758A340" w14:textId="77777777" w:rsidR="00D671D9" w:rsidRPr="00E456FC" w:rsidRDefault="00D671D9" w:rsidP="00BA4DFE">
      <w:pPr>
        <w:pStyle w:val="ac"/>
        <w:spacing w:line="276" w:lineRule="auto"/>
      </w:pPr>
    </w:p>
    <w:p w14:paraId="2E7BAA43" w14:textId="77777777" w:rsidR="00D671D9" w:rsidRPr="00E456FC" w:rsidRDefault="00D671D9" w:rsidP="00BA4DFE">
      <w:pPr>
        <w:pStyle w:val="ac"/>
        <w:spacing w:line="276" w:lineRule="auto"/>
      </w:pPr>
    </w:p>
    <w:p w14:paraId="593FA847" w14:textId="77777777" w:rsidR="00D671D9" w:rsidRPr="00E456FC" w:rsidRDefault="00D671D9" w:rsidP="00BA4DFE">
      <w:pPr>
        <w:pStyle w:val="ac"/>
        <w:spacing w:line="276" w:lineRule="auto"/>
      </w:pPr>
    </w:p>
    <w:p w14:paraId="7A2780C2" w14:textId="77777777" w:rsidR="00D671D9" w:rsidRPr="00E456FC" w:rsidRDefault="00D671D9" w:rsidP="00BA4DFE">
      <w:pPr>
        <w:pStyle w:val="ac"/>
        <w:spacing w:line="276" w:lineRule="auto"/>
      </w:pPr>
    </w:p>
    <w:p w14:paraId="588391EE" w14:textId="77777777" w:rsidR="00D671D9" w:rsidRPr="00E456FC" w:rsidRDefault="00D671D9" w:rsidP="00BA4DFE">
      <w:pPr>
        <w:pStyle w:val="ac"/>
        <w:spacing w:line="276" w:lineRule="auto"/>
      </w:pPr>
      <w:r w:rsidRPr="00E456FC">
        <w:t>КГБ ПОУ ХАТ</w:t>
      </w:r>
    </w:p>
    <w:p w14:paraId="4A823040" w14:textId="77777777" w:rsidR="00D671D9" w:rsidRPr="00E456FC" w:rsidRDefault="00D671D9" w:rsidP="00BA4DFE">
      <w:pPr>
        <w:pStyle w:val="ac"/>
        <w:spacing w:line="276" w:lineRule="auto"/>
      </w:pPr>
      <w:r w:rsidRPr="00E456FC">
        <w:t>Хабаровский край, р-он им Лазо, п. Хор</w:t>
      </w:r>
    </w:p>
    <w:p w14:paraId="7F81EA74" w14:textId="77777777" w:rsidR="00D671D9" w:rsidRPr="00E456FC" w:rsidRDefault="00D671D9" w:rsidP="00BA4DFE">
      <w:pPr>
        <w:pStyle w:val="ac"/>
        <w:spacing w:line="276" w:lineRule="auto"/>
      </w:pPr>
      <w:r w:rsidRPr="00E456FC">
        <w:t>ул. Менделеева 13</w:t>
      </w:r>
    </w:p>
    <w:p w14:paraId="360C50DD" w14:textId="77777777" w:rsidR="00D671D9" w:rsidRPr="00E456FC" w:rsidRDefault="00D671D9" w:rsidP="00BA4DFE">
      <w:pPr>
        <w:pStyle w:val="ac"/>
        <w:spacing w:line="276" w:lineRule="auto"/>
      </w:pPr>
      <w:r w:rsidRPr="00E456FC">
        <w:t>индекс: 682922</w:t>
      </w:r>
    </w:p>
    <w:p w14:paraId="1186F758" w14:textId="77777777" w:rsidR="00D671D9" w:rsidRPr="00057347" w:rsidRDefault="00D671D9" w:rsidP="00BA4DFE">
      <w:pPr>
        <w:pStyle w:val="a9"/>
        <w:widowControl w:val="0"/>
        <w:numPr>
          <w:ilvl w:val="0"/>
          <w:numId w:val="3"/>
        </w:numPr>
        <w:tabs>
          <w:tab w:val="left" w:pos="708"/>
          <w:tab w:val="left" w:pos="1416"/>
          <w:tab w:val="left" w:pos="2124"/>
          <w:tab w:val="left" w:pos="2832"/>
          <w:tab w:val="left" w:pos="3540"/>
          <w:tab w:val="left" w:pos="4248"/>
          <w:tab w:val="left" w:pos="4956"/>
        </w:tabs>
        <w:suppressAutoHyphens/>
        <w:autoSpaceDE w:val="0"/>
        <w:autoSpaceDN w:val="0"/>
        <w:adjustRightInd w:val="0"/>
        <w:spacing w:line="360" w:lineRule="auto"/>
        <w:ind w:left="0"/>
        <w:jc w:val="both"/>
      </w:pPr>
      <w:r>
        <w:br w:type="page"/>
      </w:r>
    </w:p>
    <w:p w14:paraId="01CBA245" w14:textId="77777777" w:rsidR="00D671D9" w:rsidRPr="00E456FC" w:rsidRDefault="00D671D9" w:rsidP="00D671D9">
      <w:pPr>
        <w:pStyle w:val="a9"/>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left="720"/>
        <w:jc w:val="center"/>
        <w:rPr>
          <w:i/>
          <w:caps/>
        </w:rPr>
      </w:pPr>
      <w:r w:rsidRPr="00E456FC">
        <w:lastRenderedPageBreak/>
        <w:t>СОДЕРЖАНИЕ</w:t>
      </w:r>
    </w:p>
    <w:p w14:paraId="7C1CE67D" w14:textId="77777777" w:rsidR="00D671D9" w:rsidRPr="00F43A4D" w:rsidRDefault="00D671D9" w:rsidP="00D671D9">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0"/>
        <w:jc w:val="both"/>
      </w:pPr>
    </w:p>
    <w:tbl>
      <w:tblPr>
        <w:tblW w:w="10490" w:type="dxa"/>
        <w:tblLook w:val="04A0" w:firstRow="1" w:lastRow="0" w:firstColumn="1" w:lastColumn="0" w:noHBand="0" w:noVBand="1"/>
      </w:tblPr>
      <w:tblGrid>
        <w:gridCol w:w="534"/>
        <w:gridCol w:w="9956"/>
      </w:tblGrid>
      <w:tr w:rsidR="00D671D9" w:rsidRPr="00F43A4D" w14:paraId="1110C7D5" w14:textId="77777777" w:rsidTr="00BA4DFE">
        <w:tc>
          <w:tcPr>
            <w:tcW w:w="534" w:type="dxa"/>
          </w:tcPr>
          <w:p w14:paraId="7BC336CE" w14:textId="77777777" w:rsidR="00D671D9" w:rsidRPr="00F43A4D" w:rsidRDefault="00D671D9" w:rsidP="00BA4DFE">
            <w:pPr>
              <w:pStyle w:val="ac"/>
              <w:spacing w:line="276" w:lineRule="auto"/>
              <w:jc w:val="center"/>
            </w:pPr>
          </w:p>
        </w:tc>
        <w:tc>
          <w:tcPr>
            <w:tcW w:w="9956" w:type="dxa"/>
          </w:tcPr>
          <w:p w14:paraId="0B1A7540" w14:textId="77777777" w:rsidR="00D671D9" w:rsidRPr="00F43A4D" w:rsidRDefault="00D671D9" w:rsidP="00BA4DFE">
            <w:pPr>
              <w:pStyle w:val="ac"/>
              <w:spacing w:line="276" w:lineRule="auto"/>
              <w:jc w:val="center"/>
            </w:pPr>
          </w:p>
        </w:tc>
      </w:tr>
      <w:tr w:rsidR="00D671D9" w:rsidRPr="00F43A4D" w14:paraId="41783BB0" w14:textId="77777777" w:rsidTr="00BA4DFE">
        <w:tc>
          <w:tcPr>
            <w:tcW w:w="534" w:type="dxa"/>
          </w:tcPr>
          <w:p w14:paraId="4BCEF6F7" w14:textId="77777777" w:rsidR="00D671D9" w:rsidRPr="00F43A4D" w:rsidRDefault="00D671D9" w:rsidP="00BA4DFE">
            <w:pPr>
              <w:pStyle w:val="ac"/>
              <w:spacing w:after="240" w:line="276" w:lineRule="auto"/>
              <w:jc w:val="center"/>
            </w:pPr>
            <w:r w:rsidRPr="00F43A4D">
              <w:t>1.</w:t>
            </w:r>
          </w:p>
        </w:tc>
        <w:tc>
          <w:tcPr>
            <w:tcW w:w="9956" w:type="dxa"/>
          </w:tcPr>
          <w:p w14:paraId="5DE55199" w14:textId="77777777" w:rsidR="00D671D9" w:rsidRPr="00F43A4D" w:rsidRDefault="00D671D9" w:rsidP="00BA4DFE">
            <w:pPr>
              <w:pStyle w:val="ac"/>
              <w:spacing w:after="240" w:line="276" w:lineRule="auto"/>
              <w:jc w:val="both"/>
            </w:pPr>
            <w:r w:rsidRPr="00F43A4D">
              <w:t>ОБЩАЯ ХАРАКТЕРИСТИКА ПРОГРАММЫ УЧЕБНОЙ ДИСЦИПЛИНЫ</w:t>
            </w:r>
          </w:p>
        </w:tc>
      </w:tr>
      <w:tr w:rsidR="00D671D9" w:rsidRPr="00F43A4D" w14:paraId="0B690562" w14:textId="77777777" w:rsidTr="00BA4DFE">
        <w:tc>
          <w:tcPr>
            <w:tcW w:w="534" w:type="dxa"/>
          </w:tcPr>
          <w:p w14:paraId="3C96B85D" w14:textId="77777777" w:rsidR="00D671D9" w:rsidRPr="00F43A4D" w:rsidRDefault="00D671D9" w:rsidP="00BA4DFE">
            <w:pPr>
              <w:pStyle w:val="ac"/>
              <w:spacing w:after="240" w:line="276" w:lineRule="auto"/>
              <w:jc w:val="center"/>
            </w:pPr>
            <w:r w:rsidRPr="00F43A4D">
              <w:t>2.</w:t>
            </w:r>
          </w:p>
        </w:tc>
        <w:tc>
          <w:tcPr>
            <w:tcW w:w="9956" w:type="dxa"/>
          </w:tcPr>
          <w:p w14:paraId="7D2B9110" w14:textId="77777777" w:rsidR="00D671D9" w:rsidRPr="00F43A4D" w:rsidRDefault="00D671D9" w:rsidP="00BA4DFE">
            <w:pPr>
              <w:pStyle w:val="ac"/>
              <w:spacing w:after="240" w:line="276" w:lineRule="auto"/>
              <w:jc w:val="both"/>
            </w:pPr>
            <w:r w:rsidRPr="00F43A4D">
              <w:t xml:space="preserve">СТРУКТУРА И СОДЕРЖАНИЕ </w:t>
            </w:r>
            <w:r w:rsidR="007A57E5" w:rsidRPr="00F43A4D">
              <w:t xml:space="preserve">ПРОГРАММЫ </w:t>
            </w:r>
            <w:r w:rsidRPr="00F43A4D">
              <w:t xml:space="preserve">УЧЕБНОЙ ДИСЦИПЛИНЫ </w:t>
            </w:r>
          </w:p>
        </w:tc>
      </w:tr>
      <w:tr w:rsidR="00D671D9" w:rsidRPr="00F43A4D" w14:paraId="18671FAB" w14:textId="77777777" w:rsidTr="00BA4DFE">
        <w:tc>
          <w:tcPr>
            <w:tcW w:w="534" w:type="dxa"/>
          </w:tcPr>
          <w:p w14:paraId="570029BC" w14:textId="77777777" w:rsidR="00D671D9" w:rsidRPr="00F43A4D" w:rsidRDefault="00D671D9" w:rsidP="00BA4DFE">
            <w:pPr>
              <w:pStyle w:val="ac"/>
              <w:spacing w:after="240" w:line="276" w:lineRule="auto"/>
              <w:jc w:val="center"/>
            </w:pPr>
            <w:r w:rsidRPr="00F43A4D">
              <w:t>3.</w:t>
            </w:r>
          </w:p>
        </w:tc>
        <w:tc>
          <w:tcPr>
            <w:tcW w:w="9956" w:type="dxa"/>
          </w:tcPr>
          <w:p w14:paraId="3C4E06C9" w14:textId="77777777" w:rsidR="00D671D9" w:rsidRPr="00F43A4D" w:rsidRDefault="00D671D9" w:rsidP="00BA4DFE">
            <w:pPr>
              <w:pStyle w:val="ac"/>
              <w:spacing w:after="240" w:line="276" w:lineRule="auto"/>
              <w:jc w:val="both"/>
            </w:pPr>
            <w:r w:rsidRPr="00F43A4D">
              <w:t>УСЛОВИЯ РЕАЛИЗАЦИИ ПРОГРАММЫ УЧЕБНОЙ ДИСЦИПЛИНЫ</w:t>
            </w:r>
          </w:p>
        </w:tc>
      </w:tr>
      <w:tr w:rsidR="00D671D9" w:rsidRPr="00F43A4D" w14:paraId="0142CA70" w14:textId="77777777" w:rsidTr="00BA4DFE">
        <w:tc>
          <w:tcPr>
            <w:tcW w:w="534" w:type="dxa"/>
          </w:tcPr>
          <w:p w14:paraId="4736A402" w14:textId="77777777" w:rsidR="00D671D9" w:rsidRPr="00F43A4D" w:rsidRDefault="00D671D9" w:rsidP="00BA4DFE">
            <w:pPr>
              <w:pStyle w:val="ac"/>
              <w:spacing w:after="240" w:line="276" w:lineRule="auto"/>
              <w:jc w:val="center"/>
            </w:pPr>
            <w:r w:rsidRPr="00F43A4D">
              <w:t>4.</w:t>
            </w:r>
          </w:p>
        </w:tc>
        <w:tc>
          <w:tcPr>
            <w:tcW w:w="9956" w:type="dxa"/>
          </w:tcPr>
          <w:p w14:paraId="163EC61B" w14:textId="77777777" w:rsidR="00D671D9" w:rsidRPr="00F43A4D" w:rsidRDefault="00D671D9" w:rsidP="00BA4DFE">
            <w:pPr>
              <w:pStyle w:val="ac"/>
              <w:spacing w:after="240" w:line="276" w:lineRule="auto"/>
              <w:jc w:val="both"/>
            </w:pPr>
            <w:r w:rsidRPr="00F43A4D">
              <w:t xml:space="preserve">КОНТРОЛЬ И ОЦЕНКА РЕЗУЛЬТАТОВ ОСВОЕНИЯ </w:t>
            </w:r>
            <w:r w:rsidR="007A57E5" w:rsidRPr="00F43A4D">
              <w:t xml:space="preserve">ПРОГРАММЫ </w:t>
            </w:r>
            <w:r w:rsidRPr="00F43A4D">
              <w:t>УЧЕБНОЙ ДИСЦИПЛИНЫ</w:t>
            </w:r>
          </w:p>
        </w:tc>
      </w:tr>
    </w:tbl>
    <w:p w14:paraId="7A5CC8E1" w14:textId="77777777" w:rsidR="00D671D9" w:rsidRDefault="00D671D9" w:rsidP="00D671D9">
      <w:pPr>
        <w:spacing w:after="0" w:line="276" w:lineRule="auto"/>
        <w:rPr>
          <w:rFonts w:ascii="Times New Roman" w:hAnsi="Times New Roman"/>
          <w:sz w:val="24"/>
          <w:szCs w:val="24"/>
        </w:rPr>
      </w:pPr>
      <w:r>
        <w:rPr>
          <w:rFonts w:ascii="Times New Roman" w:hAnsi="Times New Roman"/>
          <w:sz w:val="24"/>
          <w:szCs w:val="24"/>
        </w:rPr>
        <w:br w:type="page"/>
      </w:r>
    </w:p>
    <w:p w14:paraId="549367A9" w14:textId="77777777" w:rsidR="007A57E5" w:rsidRDefault="00724F71" w:rsidP="00BA4DFE">
      <w:pPr>
        <w:spacing w:after="0" w:line="240" w:lineRule="auto"/>
        <w:jc w:val="center"/>
        <w:rPr>
          <w:rFonts w:ascii="Times New Roman" w:hAnsi="Times New Roman"/>
          <w:sz w:val="24"/>
          <w:szCs w:val="24"/>
        </w:rPr>
      </w:pPr>
      <w:r w:rsidRPr="007A57E5">
        <w:rPr>
          <w:rFonts w:ascii="Times New Roman" w:hAnsi="Times New Roman"/>
          <w:b/>
          <w:sz w:val="24"/>
          <w:szCs w:val="24"/>
        </w:rPr>
        <w:lastRenderedPageBreak/>
        <w:t>1. ОБЩАЯ ХАРАКТЕРИСТИКА ПРОГРАММЫ УЧЕБНОЙ ДИСЦИПЛИНЫ</w:t>
      </w:r>
      <w:r w:rsidRPr="00D671D9">
        <w:rPr>
          <w:rFonts w:ascii="Times New Roman" w:hAnsi="Times New Roman"/>
          <w:sz w:val="24"/>
          <w:szCs w:val="24"/>
        </w:rPr>
        <w:t xml:space="preserve"> </w:t>
      </w:r>
    </w:p>
    <w:p w14:paraId="35FC9071" w14:textId="77777777" w:rsidR="007A57E5" w:rsidRDefault="007A57E5" w:rsidP="00BA4DFE">
      <w:pPr>
        <w:spacing w:after="0" w:line="240" w:lineRule="auto"/>
        <w:ind w:firstLine="709"/>
        <w:rPr>
          <w:rFonts w:ascii="Times New Roman" w:hAnsi="Times New Roman"/>
          <w:b/>
          <w:sz w:val="24"/>
          <w:szCs w:val="24"/>
        </w:rPr>
      </w:pPr>
    </w:p>
    <w:p w14:paraId="353E14EB" w14:textId="77777777" w:rsidR="00724F71" w:rsidRPr="00D671D9" w:rsidRDefault="00724F71" w:rsidP="00BA4DFE">
      <w:pPr>
        <w:spacing w:after="0" w:line="240" w:lineRule="auto"/>
        <w:ind w:firstLine="709"/>
        <w:rPr>
          <w:rFonts w:ascii="Times New Roman" w:hAnsi="Times New Roman"/>
          <w:b/>
          <w:sz w:val="24"/>
          <w:szCs w:val="24"/>
        </w:rPr>
      </w:pPr>
      <w:r w:rsidRPr="00D671D9">
        <w:rPr>
          <w:rFonts w:ascii="Times New Roman" w:hAnsi="Times New Roman"/>
          <w:b/>
          <w:sz w:val="24"/>
          <w:szCs w:val="24"/>
        </w:rPr>
        <w:t xml:space="preserve">1.1. Место дисциплины в структуре основной образовательной программы: </w:t>
      </w:r>
    </w:p>
    <w:p w14:paraId="29B55B5B" w14:textId="77777777" w:rsidR="00C57BB9" w:rsidRDefault="00C57BB9" w:rsidP="00C57BB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 xml:space="preserve">Учебная дисциплина «СГ.03 Безопасность жизнедеятельности» является обязательной частью социально-гуманитарного цикла примерной образовательной программы в соответствии с ФГОС СПО по </w:t>
      </w:r>
      <w:r>
        <w:rPr>
          <w:rFonts w:ascii="Times New Roman" w:hAnsi="Times New Roman"/>
          <w:color w:val="000000"/>
          <w:sz w:val="24"/>
          <w:szCs w:val="24"/>
        </w:rPr>
        <w:t xml:space="preserve">профессии </w:t>
      </w:r>
      <w:r>
        <w:rPr>
          <w:rFonts w:ascii="Times New Roman" w:hAnsi="Times New Roman"/>
          <w:bCs/>
          <w:sz w:val="24"/>
          <w:szCs w:val="24"/>
        </w:rPr>
        <w:t>15.01.05 Сварщик (ручной и частично механизированной сварки (наплавки)</w:t>
      </w:r>
      <w:r>
        <w:rPr>
          <w:rFonts w:ascii="Times New Roman" w:hAnsi="Times New Roman"/>
          <w:sz w:val="24"/>
          <w:szCs w:val="24"/>
        </w:rPr>
        <w:t xml:space="preserve">. </w:t>
      </w:r>
    </w:p>
    <w:p w14:paraId="2D7E7FB0" w14:textId="77777777" w:rsidR="00C57BB9" w:rsidRDefault="00C57BB9" w:rsidP="00C57BB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Особое значение дисциплина имеет при формировании и развитии ОК 01, ОК 06, ОК 07</w:t>
      </w:r>
      <w:r>
        <w:rPr>
          <w:rFonts w:ascii="Times New Roman" w:hAnsi="Times New Roman"/>
          <w:i/>
          <w:sz w:val="24"/>
          <w:szCs w:val="24"/>
        </w:rPr>
        <w:t>.</w:t>
      </w:r>
    </w:p>
    <w:p w14:paraId="68F53D4E" w14:textId="77777777" w:rsidR="00724F71" w:rsidRPr="00D671D9" w:rsidRDefault="00724F71" w:rsidP="00BA4DFE">
      <w:pPr>
        <w:spacing w:after="0" w:line="240" w:lineRule="auto"/>
        <w:ind w:firstLine="709"/>
        <w:rPr>
          <w:rFonts w:ascii="Times New Roman" w:hAnsi="Times New Roman"/>
          <w:b/>
          <w:sz w:val="24"/>
          <w:szCs w:val="24"/>
        </w:rPr>
      </w:pPr>
      <w:r w:rsidRPr="00D671D9">
        <w:rPr>
          <w:rFonts w:ascii="Times New Roman" w:hAnsi="Times New Roman"/>
          <w:b/>
          <w:sz w:val="24"/>
          <w:szCs w:val="24"/>
        </w:rPr>
        <w:t xml:space="preserve">1.2. Цель и планируемые результаты освоения дисциплины:   </w:t>
      </w:r>
    </w:p>
    <w:p w14:paraId="233DC649" w14:textId="77777777" w:rsidR="00724F71" w:rsidRPr="00D671D9" w:rsidRDefault="00724F71" w:rsidP="00BA4DFE">
      <w:pPr>
        <w:spacing w:after="0" w:line="240" w:lineRule="auto"/>
        <w:ind w:firstLine="709"/>
        <w:rPr>
          <w:rFonts w:ascii="Times New Roman" w:hAnsi="Times New Roman"/>
          <w:sz w:val="24"/>
          <w:szCs w:val="24"/>
        </w:rPr>
      </w:pPr>
      <w:r w:rsidRPr="00D671D9">
        <w:rPr>
          <w:rFonts w:ascii="Times New Roman" w:hAnsi="Times New Roman"/>
          <w:sz w:val="24"/>
          <w:szCs w:val="24"/>
        </w:rPr>
        <w:t>В рамках программы учебной дисциплины обучающимися осваиваются умения и знания</w:t>
      </w:r>
    </w:p>
    <w:tbl>
      <w:tblPr>
        <w:tblW w:w="10774" w:type="dxa"/>
        <w:tblInd w:w="-145" w:type="dxa"/>
        <w:tblLayout w:type="fixed"/>
        <w:tblLook w:val="0000" w:firstRow="0" w:lastRow="0" w:firstColumn="0" w:lastColumn="0" w:noHBand="0" w:noVBand="0"/>
      </w:tblPr>
      <w:tblGrid>
        <w:gridCol w:w="1307"/>
        <w:gridCol w:w="3513"/>
        <w:gridCol w:w="5954"/>
      </w:tblGrid>
      <w:tr w:rsidR="00724F71" w:rsidRPr="00D671D9" w14:paraId="0721389C" w14:textId="77777777" w:rsidTr="00C57BB9">
        <w:trPr>
          <w:trHeight w:val="20"/>
        </w:trPr>
        <w:tc>
          <w:tcPr>
            <w:tcW w:w="1307" w:type="dxa"/>
            <w:tcBorders>
              <w:top w:val="single" w:sz="2" w:space="0" w:color="000000"/>
              <w:left w:val="single" w:sz="2" w:space="0" w:color="000000"/>
              <w:bottom w:val="single" w:sz="2" w:space="0" w:color="000000"/>
              <w:right w:val="single" w:sz="2" w:space="0" w:color="000000"/>
            </w:tcBorders>
            <w:shd w:val="clear" w:color="000000" w:fill="FFFFFF"/>
          </w:tcPr>
          <w:p w14:paraId="13EC960B" w14:textId="77777777" w:rsidR="00724F71" w:rsidRPr="00D671D9" w:rsidRDefault="00724F71" w:rsidP="00BA4DFE">
            <w:pPr>
              <w:spacing w:after="0" w:line="240" w:lineRule="auto"/>
              <w:jc w:val="center"/>
              <w:rPr>
                <w:rFonts w:ascii="Times New Roman" w:hAnsi="Times New Roman"/>
                <w:sz w:val="24"/>
                <w:szCs w:val="24"/>
              </w:rPr>
            </w:pPr>
            <w:r w:rsidRPr="00D671D9">
              <w:rPr>
                <w:rFonts w:ascii="Times New Roman" w:hAnsi="Times New Roman"/>
                <w:sz w:val="24"/>
                <w:szCs w:val="24"/>
              </w:rPr>
              <w:t>Код ПК, ОК</w:t>
            </w:r>
          </w:p>
        </w:tc>
        <w:tc>
          <w:tcPr>
            <w:tcW w:w="3513" w:type="dxa"/>
            <w:tcBorders>
              <w:top w:val="single" w:sz="2" w:space="0" w:color="000000"/>
              <w:left w:val="single" w:sz="2" w:space="0" w:color="000000"/>
              <w:bottom w:val="single" w:sz="2" w:space="0" w:color="000000"/>
              <w:right w:val="single" w:sz="2" w:space="0" w:color="000000"/>
            </w:tcBorders>
            <w:shd w:val="clear" w:color="000000" w:fill="FFFFFF"/>
          </w:tcPr>
          <w:p w14:paraId="7644EE52" w14:textId="77777777" w:rsidR="00724F71" w:rsidRPr="00D671D9" w:rsidRDefault="00724F71" w:rsidP="00BA4DFE">
            <w:pPr>
              <w:spacing w:after="0" w:line="240" w:lineRule="auto"/>
              <w:jc w:val="center"/>
              <w:rPr>
                <w:rFonts w:ascii="Times New Roman" w:hAnsi="Times New Roman"/>
                <w:sz w:val="24"/>
                <w:szCs w:val="24"/>
              </w:rPr>
            </w:pPr>
            <w:r w:rsidRPr="00D671D9">
              <w:rPr>
                <w:rFonts w:ascii="Times New Roman" w:hAnsi="Times New Roman"/>
                <w:sz w:val="24"/>
                <w:szCs w:val="24"/>
              </w:rPr>
              <w:t>Умения</w:t>
            </w:r>
          </w:p>
        </w:tc>
        <w:tc>
          <w:tcPr>
            <w:tcW w:w="5954" w:type="dxa"/>
            <w:tcBorders>
              <w:top w:val="single" w:sz="2" w:space="0" w:color="000000"/>
              <w:left w:val="single" w:sz="2" w:space="0" w:color="000000"/>
              <w:bottom w:val="single" w:sz="2" w:space="0" w:color="000000"/>
              <w:right w:val="single" w:sz="2" w:space="0" w:color="000000"/>
            </w:tcBorders>
            <w:shd w:val="clear" w:color="000000" w:fill="FFFFFF"/>
          </w:tcPr>
          <w:p w14:paraId="4D77C72F" w14:textId="77777777" w:rsidR="00724F71" w:rsidRPr="00D671D9" w:rsidRDefault="00724F71" w:rsidP="00BA4DFE">
            <w:pPr>
              <w:spacing w:after="0" w:line="240" w:lineRule="auto"/>
              <w:jc w:val="center"/>
              <w:rPr>
                <w:rFonts w:ascii="Times New Roman" w:hAnsi="Times New Roman"/>
                <w:sz w:val="24"/>
                <w:szCs w:val="24"/>
              </w:rPr>
            </w:pPr>
            <w:r w:rsidRPr="00D671D9">
              <w:rPr>
                <w:rFonts w:ascii="Times New Roman" w:hAnsi="Times New Roman"/>
                <w:sz w:val="24"/>
                <w:szCs w:val="24"/>
              </w:rPr>
              <w:t>Знания</w:t>
            </w:r>
          </w:p>
        </w:tc>
      </w:tr>
      <w:tr w:rsidR="00C57BB9" w:rsidRPr="00D671D9" w14:paraId="2DE7614D" w14:textId="77777777" w:rsidTr="00C57BB9">
        <w:trPr>
          <w:trHeight w:val="20"/>
        </w:trPr>
        <w:tc>
          <w:tcPr>
            <w:tcW w:w="1307" w:type="dxa"/>
            <w:tcBorders>
              <w:top w:val="single" w:sz="2" w:space="0" w:color="000000"/>
              <w:left w:val="single" w:sz="2" w:space="0" w:color="000000"/>
              <w:bottom w:val="single" w:sz="2" w:space="0" w:color="000000"/>
              <w:right w:val="single" w:sz="2" w:space="0" w:color="000000"/>
            </w:tcBorders>
            <w:shd w:val="clear" w:color="000000" w:fill="FFFFFF"/>
          </w:tcPr>
          <w:p w14:paraId="208566AE" w14:textId="77777777" w:rsidR="00C57BB9" w:rsidRDefault="00C57BB9" w:rsidP="00C57BB9">
            <w:pPr>
              <w:suppressAutoHyphens/>
              <w:spacing w:after="0" w:line="240" w:lineRule="auto"/>
              <w:jc w:val="center"/>
              <w:rPr>
                <w:rFonts w:ascii="Times New Roman" w:hAnsi="Times New Roman"/>
                <w:i/>
              </w:rPr>
            </w:pPr>
            <w:r>
              <w:rPr>
                <w:rFonts w:ascii="Times New Roman" w:hAnsi="Times New Roman"/>
                <w:i/>
              </w:rPr>
              <w:t>ОК 01</w:t>
            </w:r>
          </w:p>
          <w:p w14:paraId="38C0E8EB" w14:textId="77777777" w:rsidR="00C57BB9" w:rsidRDefault="00C57BB9" w:rsidP="00C57BB9">
            <w:pPr>
              <w:suppressAutoHyphens/>
              <w:spacing w:after="0" w:line="240" w:lineRule="auto"/>
              <w:jc w:val="center"/>
              <w:rPr>
                <w:rFonts w:ascii="Times New Roman" w:hAnsi="Times New Roman"/>
                <w:i/>
              </w:rPr>
            </w:pPr>
            <w:r>
              <w:rPr>
                <w:rFonts w:ascii="Times New Roman" w:hAnsi="Times New Roman"/>
                <w:i/>
              </w:rPr>
              <w:t>ОК 06</w:t>
            </w:r>
          </w:p>
          <w:p w14:paraId="5BB452B1" w14:textId="77777777" w:rsidR="00C57BB9" w:rsidRPr="00D671D9" w:rsidRDefault="00C57BB9" w:rsidP="00C57BB9">
            <w:pPr>
              <w:spacing w:after="0" w:line="240" w:lineRule="auto"/>
              <w:jc w:val="both"/>
              <w:rPr>
                <w:rFonts w:ascii="Times New Roman" w:hAnsi="Times New Roman"/>
                <w:sz w:val="24"/>
                <w:szCs w:val="24"/>
              </w:rPr>
            </w:pPr>
            <w:r>
              <w:rPr>
                <w:rFonts w:ascii="Times New Roman" w:hAnsi="Times New Roman"/>
                <w:i/>
              </w:rPr>
              <w:t>ОК 07</w:t>
            </w:r>
            <w:r w:rsidRPr="00D671D9">
              <w:rPr>
                <w:rFonts w:ascii="Times New Roman" w:hAnsi="Times New Roman"/>
                <w:sz w:val="24"/>
                <w:szCs w:val="24"/>
              </w:rPr>
              <w:t>.</w:t>
            </w:r>
          </w:p>
          <w:p w14:paraId="2FD5298B" w14:textId="77777777" w:rsidR="00C57BB9" w:rsidRPr="00D671D9" w:rsidRDefault="00C57BB9" w:rsidP="00C57BB9">
            <w:pPr>
              <w:spacing w:after="0" w:line="240" w:lineRule="auto"/>
              <w:jc w:val="both"/>
              <w:rPr>
                <w:rFonts w:ascii="Times New Roman" w:hAnsi="Times New Roman"/>
                <w:sz w:val="24"/>
                <w:szCs w:val="24"/>
              </w:rPr>
            </w:pPr>
            <w:r w:rsidRPr="00D671D9">
              <w:rPr>
                <w:rFonts w:ascii="Times New Roman" w:hAnsi="Times New Roman"/>
                <w:sz w:val="24"/>
                <w:szCs w:val="24"/>
              </w:rPr>
              <w:t>ПК 1.1., ПК 1.2., ПК 2.1., ПК 2.3.</w:t>
            </w:r>
          </w:p>
          <w:p w14:paraId="1FA779C9" w14:textId="77777777" w:rsidR="00F601C0" w:rsidRPr="00D671D9" w:rsidRDefault="00C57BB9" w:rsidP="00F601C0">
            <w:pPr>
              <w:spacing w:after="0" w:line="240" w:lineRule="auto"/>
              <w:jc w:val="both"/>
              <w:rPr>
                <w:rFonts w:ascii="Times New Roman" w:hAnsi="Times New Roman"/>
                <w:sz w:val="24"/>
                <w:szCs w:val="24"/>
              </w:rPr>
            </w:pPr>
            <w:r w:rsidRPr="00D671D9">
              <w:rPr>
                <w:rFonts w:ascii="Times New Roman" w:hAnsi="Times New Roman"/>
                <w:sz w:val="24"/>
                <w:szCs w:val="24"/>
              </w:rPr>
              <w:t>ПК </w:t>
            </w:r>
            <w:r w:rsidR="00F601C0">
              <w:rPr>
                <w:rFonts w:ascii="Times New Roman" w:hAnsi="Times New Roman"/>
                <w:sz w:val="24"/>
                <w:szCs w:val="24"/>
              </w:rPr>
              <w:t>3</w:t>
            </w:r>
            <w:r w:rsidRPr="00D671D9">
              <w:rPr>
                <w:rFonts w:ascii="Times New Roman" w:hAnsi="Times New Roman"/>
                <w:sz w:val="24"/>
                <w:szCs w:val="24"/>
              </w:rPr>
              <w:t>.</w:t>
            </w:r>
            <w:r w:rsidR="00F601C0">
              <w:rPr>
                <w:rFonts w:ascii="Times New Roman" w:hAnsi="Times New Roman"/>
                <w:sz w:val="24"/>
                <w:szCs w:val="24"/>
              </w:rPr>
              <w:t>1</w:t>
            </w:r>
          </w:p>
          <w:p w14:paraId="76F7E803" w14:textId="77777777" w:rsidR="00C57BB9" w:rsidRPr="00D671D9" w:rsidRDefault="00C57BB9" w:rsidP="00C57BB9">
            <w:pPr>
              <w:spacing w:after="0" w:line="240" w:lineRule="auto"/>
              <w:jc w:val="both"/>
              <w:rPr>
                <w:rFonts w:ascii="Times New Roman" w:hAnsi="Times New Roman"/>
                <w:sz w:val="24"/>
                <w:szCs w:val="24"/>
              </w:rPr>
            </w:pPr>
            <w:r w:rsidRPr="00D671D9">
              <w:rPr>
                <w:rFonts w:ascii="Times New Roman" w:hAnsi="Times New Roman"/>
                <w:sz w:val="24"/>
                <w:szCs w:val="24"/>
              </w:rPr>
              <w:t xml:space="preserve"> </w:t>
            </w:r>
          </w:p>
        </w:tc>
        <w:tc>
          <w:tcPr>
            <w:tcW w:w="3513" w:type="dxa"/>
            <w:tcBorders>
              <w:top w:val="single" w:sz="2" w:space="0" w:color="000000"/>
              <w:left w:val="single" w:sz="2" w:space="0" w:color="000000"/>
              <w:bottom w:val="single" w:sz="2" w:space="0" w:color="000000"/>
              <w:right w:val="single" w:sz="2" w:space="0" w:color="000000"/>
            </w:tcBorders>
            <w:shd w:val="clear" w:color="000000" w:fill="FFFFFF"/>
          </w:tcPr>
          <w:p w14:paraId="1F8CACAF" w14:textId="77777777" w:rsidR="00C57BB9" w:rsidRDefault="00C57BB9" w:rsidP="00C57BB9">
            <w:pPr>
              <w:widowControl w:val="0"/>
              <w:numPr>
                <w:ilvl w:val="0"/>
                <w:numId w:val="20"/>
              </w:numPr>
              <w:autoSpaceDE w:val="0"/>
              <w:autoSpaceDN w:val="0"/>
              <w:adjustRightInd w:val="0"/>
              <w:spacing w:after="0" w:line="240" w:lineRule="auto"/>
              <w:ind w:left="57" w:hanging="360"/>
              <w:jc w:val="both"/>
              <w:rPr>
                <w:rFonts w:ascii="Times New Roman" w:hAnsi="Times New Roman"/>
                <w:sz w:val="24"/>
                <w:szCs w:val="24"/>
              </w:rPr>
            </w:pPr>
            <w:r>
              <w:rPr>
                <w:rFonts w:ascii="Times New Roman" w:hAnsi="Times New Roman"/>
                <w:sz w:val="24"/>
                <w:szCs w:val="24"/>
              </w:rPr>
              <w:t>организовывать и проводить мероприятия по защите работников и населения от негативных воздействий чрезвычайных ситуаций;</w:t>
            </w:r>
          </w:p>
          <w:p w14:paraId="72C97722" w14:textId="77777777" w:rsidR="00C57BB9" w:rsidRDefault="00C57BB9" w:rsidP="00C57BB9">
            <w:pPr>
              <w:widowControl w:val="0"/>
              <w:numPr>
                <w:ilvl w:val="0"/>
                <w:numId w:val="20"/>
              </w:numPr>
              <w:autoSpaceDE w:val="0"/>
              <w:autoSpaceDN w:val="0"/>
              <w:adjustRightInd w:val="0"/>
              <w:spacing w:after="0" w:line="240" w:lineRule="auto"/>
              <w:ind w:left="57" w:hanging="360"/>
              <w:jc w:val="both"/>
              <w:rPr>
                <w:rFonts w:ascii="Times New Roman" w:hAnsi="Times New Roman"/>
                <w:sz w:val="24"/>
                <w:szCs w:val="24"/>
              </w:rPr>
            </w:pPr>
            <w:r>
              <w:rPr>
                <w:rFonts w:ascii="Times New Roman" w:hAnsi="Times New Roman"/>
                <w:sz w:val="24"/>
                <w:szCs w:val="24"/>
              </w:rPr>
              <w:t>предпринимать профилактические меры для снижения уровня опасностей различного вида и их последствий в профессиональной деятельности в быту;</w:t>
            </w:r>
          </w:p>
          <w:p w14:paraId="35EC5115" w14:textId="77777777" w:rsidR="00C57BB9" w:rsidRDefault="00C57BB9" w:rsidP="00C57BB9">
            <w:pPr>
              <w:widowControl w:val="0"/>
              <w:numPr>
                <w:ilvl w:val="0"/>
                <w:numId w:val="20"/>
              </w:numPr>
              <w:autoSpaceDE w:val="0"/>
              <w:autoSpaceDN w:val="0"/>
              <w:adjustRightInd w:val="0"/>
              <w:spacing w:after="0" w:line="240" w:lineRule="auto"/>
              <w:ind w:left="57" w:hanging="360"/>
              <w:jc w:val="both"/>
              <w:rPr>
                <w:rFonts w:ascii="Times New Roman" w:hAnsi="Times New Roman"/>
                <w:sz w:val="24"/>
                <w:szCs w:val="24"/>
              </w:rPr>
            </w:pPr>
            <w:r>
              <w:rPr>
                <w:rFonts w:ascii="Times New Roman" w:hAnsi="Times New Roman"/>
                <w:sz w:val="24"/>
                <w:szCs w:val="24"/>
              </w:rPr>
              <w:t>использовать средства индивидуальной и коллективной защиты от оружия массового поражения;</w:t>
            </w:r>
          </w:p>
          <w:p w14:paraId="45EF64AD" w14:textId="77777777" w:rsidR="00C57BB9" w:rsidRDefault="00C57BB9" w:rsidP="00C57BB9">
            <w:pPr>
              <w:widowControl w:val="0"/>
              <w:numPr>
                <w:ilvl w:val="0"/>
                <w:numId w:val="20"/>
              </w:numPr>
              <w:autoSpaceDE w:val="0"/>
              <w:autoSpaceDN w:val="0"/>
              <w:adjustRightInd w:val="0"/>
              <w:spacing w:after="0" w:line="240" w:lineRule="auto"/>
              <w:ind w:left="57" w:hanging="360"/>
              <w:jc w:val="both"/>
              <w:rPr>
                <w:rFonts w:ascii="Times New Roman" w:hAnsi="Times New Roman"/>
                <w:sz w:val="24"/>
                <w:szCs w:val="24"/>
              </w:rPr>
            </w:pPr>
            <w:r>
              <w:rPr>
                <w:rFonts w:ascii="Times New Roman" w:hAnsi="Times New Roman"/>
                <w:sz w:val="24"/>
                <w:szCs w:val="24"/>
              </w:rPr>
              <w:t>применять первичные средства пожаротушения;</w:t>
            </w:r>
          </w:p>
          <w:p w14:paraId="0BF616B8" w14:textId="77777777" w:rsidR="00C57BB9" w:rsidRDefault="00C57BB9" w:rsidP="00C57BB9">
            <w:pPr>
              <w:widowControl w:val="0"/>
              <w:numPr>
                <w:ilvl w:val="0"/>
                <w:numId w:val="20"/>
              </w:numPr>
              <w:autoSpaceDE w:val="0"/>
              <w:autoSpaceDN w:val="0"/>
              <w:adjustRightInd w:val="0"/>
              <w:spacing w:after="0" w:line="240" w:lineRule="auto"/>
              <w:ind w:left="57" w:hanging="360"/>
              <w:jc w:val="both"/>
              <w:rPr>
                <w:rFonts w:ascii="Times New Roman" w:hAnsi="Times New Roman"/>
                <w:sz w:val="24"/>
                <w:szCs w:val="24"/>
              </w:rPr>
            </w:pPr>
            <w:r>
              <w:rPr>
                <w:rFonts w:ascii="Times New Roman" w:hAnsi="Times New Roman"/>
                <w:sz w:val="24"/>
                <w:szCs w:val="24"/>
              </w:rPr>
              <w:t>ориентироваться в перечне военно-учетных специальностей;</w:t>
            </w:r>
          </w:p>
          <w:p w14:paraId="7AD24A76" w14:textId="77777777" w:rsidR="00C57BB9" w:rsidRDefault="00C57BB9" w:rsidP="00C57BB9">
            <w:pPr>
              <w:pStyle w:val="a9"/>
              <w:widowControl w:val="0"/>
              <w:tabs>
                <w:tab w:val="left" w:pos="291"/>
              </w:tabs>
              <w:spacing w:before="0" w:after="0"/>
              <w:ind w:left="57"/>
              <w:rPr>
                <w:i/>
              </w:rPr>
            </w:pPr>
            <w:r>
              <w:t>владеть способами бесконфликтного общения и саморегуляции в повседневной деятельности и экстремальных условиях; оказывать первую помощь пострадавшим.</w:t>
            </w:r>
          </w:p>
        </w:tc>
        <w:tc>
          <w:tcPr>
            <w:tcW w:w="5954" w:type="dxa"/>
            <w:tcBorders>
              <w:top w:val="single" w:sz="2" w:space="0" w:color="000000"/>
              <w:left w:val="single" w:sz="2" w:space="0" w:color="000000"/>
              <w:bottom w:val="single" w:sz="2" w:space="0" w:color="000000"/>
              <w:right w:val="single" w:sz="2" w:space="0" w:color="000000"/>
            </w:tcBorders>
            <w:shd w:val="clear" w:color="000000" w:fill="FFFFFF"/>
          </w:tcPr>
          <w:p w14:paraId="707F84DB" w14:textId="77777777" w:rsidR="00C57BB9" w:rsidRDefault="00C57BB9" w:rsidP="00C57BB9">
            <w:pPr>
              <w:widowControl w:val="0"/>
              <w:numPr>
                <w:ilvl w:val="0"/>
                <w:numId w:val="21"/>
              </w:numPr>
              <w:autoSpaceDE w:val="0"/>
              <w:autoSpaceDN w:val="0"/>
              <w:adjustRightInd w:val="0"/>
              <w:spacing w:after="0" w:line="240" w:lineRule="auto"/>
              <w:ind w:hanging="360"/>
              <w:jc w:val="both"/>
              <w:rPr>
                <w:rFonts w:ascii="Times New Roman" w:hAnsi="Times New Roman"/>
                <w:sz w:val="24"/>
                <w:szCs w:val="24"/>
              </w:rPr>
            </w:pPr>
            <w:r>
              <w:rPr>
                <w:rFonts w:ascii="Times New Roman" w:hAnsi="Times New Roman"/>
                <w:sz w:val="24"/>
                <w:szCs w:val="24"/>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14:paraId="6718A64A" w14:textId="77777777" w:rsidR="00C57BB9" w:rsidRDefault="00C57BB9" w:rsidP="00C57BB9">
            <w:pPr>
              <w:widowControl w:val="0"/>
              <w:numPr>
                <w:ilvl w:val="0"/>
                <w:numId w:val="21"/>
              </w:numPr>
              <w:autoSpaceDE w:val="0"/>
              <w:autoSpaceDN w:val="0"/>
              <w:adjustRightInd w:val="0"/>
              <w:spacing w:after="0" w:line="240" w:lineRule="auto"/>
              <w:ind w:hanging="360"/>
              <w:jc w:val="both"/>
              <w:rPr>
                <w:rFonts w:ascii="Times New Roman" w:hAnsi="Times New Roman"/>
                <w:sz w:val="24"/>
                <w:szCs w:val="24"/>
              </w:rPr>
            </w:pPr>
            <w:r>
              <w:rPr>
                <w:rFonts w:ascii="Times New Roman" w:hAnsi="Times New Roman"/>
                <w:sz w:val="24"/>
                <w:szCs w:val="24"/>
              </w:rPr>
              <w:t>основные виды потенциальных опасностей и их последствия в профессиональной деятельности и быту, принципы снижения вероятности их реализации;</w:t>
            </w:r>
          </w:p>
          <w:p w14:paraId="37B051E8" w14:textId="77777777" w:rsidR="00C57BB9" w:rsidRDefault="00C57BB9" w:rsidP="00C57BB9">
            <w:pPr>
              <w:widowControl w:val="0"/>
              <w:numPr>
                <w:ilvl w:val="0"/>
                <w:numId w:val="21"/>
              </w:numPr>
              <w:autoSpaceDE w:val="0"/>
              <w:autoSpaceDN w:val="0"/>
              <w:adjustRightInd w:val="0"/>
              <w:spacing w:after="0" w:line="240" w:lineRule="auto"/>
              <w:ind w:hanging="360"/>
              <w:jc w:val="both"/>
              <w:rPr>
                <w:rFonts w:ascii="Times New Roman" w:hAnsi="Times New Roman"/>
                <w:sz w:val="24"/>
                <w:szCs w:val="24"/>
              </w:rPr>
            </w:pPr>
            <w:r>
              <w:rPr>
                <w:rFonts w:ascii="Times New Roman" w:hAnsi="Times New Roman"/>
                <w:sz w:val="24"/>
                <w:szCs w:val="24"/>
              </w:rPr>
              <w:t>основы военной службы и обороны государства;</w:t>
            </w:r>
          </w:p>
          <w:p w14:paraId="0242EFC7" w14:textId="77777777" w:rsidR="00C57BB9" w:rsidRDefault="00C57BB9" w:rsidP="00C57BB9">
            <w:pPr>
              <w:widowControl w:val="0"/>
              <w:numPr>
                <w:ilvl w:val="0"/>
                <w:numId w:val="21"/>
              </w:numPr>
              <w:autoSpaceDE w:val="0"/>
              <w:autoSpaceDN w:val="0"/>
              <w:adjustRightInd w:val="0"/>
              <w:spacing w:after="0" w:line="240" w:lineRule="auto"/>
              <w:ind w:hanging="360"/>
              <w:jc w:val="both"/>
              <w:rPr>
                <w:rFonts w:ascii="Times New Roman" w:hAnsi="Times New Roman"/>
                <w:sz w:val="24"/>
                <w:szCs w:val="24"/>
              </w:rPr>
            </w:pPr>
            <w:r>
              <w:rPr>
                <w:rFonts w:ascii="Times New Roman" w:hAnsi="Times New Roman"/>
                <w:sz w:val="24"/>
                <w:szCs w:val="24"/>
              </w:rPr>
              <w:t>задачи и основные мероприятия гражданской обороны;</w:t>
            </w:r>
          </w:p>
          <w:p w14:paraId="5CF54523" w14:textId="77777777" w:rsidR="00C57BB9" w:rsidRDefault="00C57BB9" w:rsidP="00C57BB9">
            <w:pPr>
              <w:widowControl w:val="0"/>
              <w:numPr>
                <w:ilvl w:val="0"/>
                <w:numId w:val="21"/>
              </w:numPr>
              <w:autoSpaceDE w:val="0"/>
              <w:autoSpaceDN w:val="0"/>
              <w:adjustRightInd w:val="0"/>
              <w:spacing w:after="0" w:line="240" w:lineRule="auto"/>
              <w:ind w:hanging="360"/>
              <w:jc w:val="both"/>
              <w:rPr>
                <w:rFonts w:ascii="Times New Roman" w:hAnsi="Times New Roman"/>
                <w:sz w:val="24"/>
                <w:szCs w:val="24"/>
              </w:rPr>
            </w:pPr>
            <w:r>
              <w:rPr>
                <w:rFonts w:ascii="Times New Roman" w:hAnsi="Times New Roman"/>
                <w:sz w:val="24"/>
                <w:szCs w:val="24"/>
              </w:rPr>
              <w:t>способы защиты населения от оружия массового поражения;</w:t>
            </w:r>
          </w:p>
          <w:p w14:paraId="486A3120" w14:textId="77777777" w:rsidR="00C57BB9" w:rsidRDefault="00C57BB9" w:rsidP="00C57BB9">
            <w:pPr>
              <w:widowControl w:val="0"/>
              <w:numPr>
                <w:ilvl w:val="0"/>
                <w:numId w:val="21"/>
              </w:numPr>
              <w:autoSpaceDE w:val="0"/>
              <w:autoSpaceDN w:val="0"/>
              <w:adjustRightInd w:val="0"/>
              <w:spacing w:after="0" w:line="240" w:lineRule="auto"/>
              <w:ind w:hanging="360"/>
              <w:jc w:val="both"/>
              <w:rPr>
                <w:rFonts w:ascii="Times New Roman" w:hAnsi="Times New Roman"/>
                <w:sz w:val="24"/>
                <w:szCs w:val="24"/>
              </w:rPr>
            </w:pPr>
            <w:r>
              <w:rPr>
                <w:rFonts w:ascii="Times New Roman" w:hAnsi="Times New Roman"/>
                <w:sz w:val="24"/>
                <w:szCs w:val="24"/>
              </w:rPr>
              <w:t>меры пожарной безопасности и правила безопасного поведения при пожарах;</w:t>
            </w:r>
          </w:p>
          <w:p w14:paraId="2CEB6833" w14:textId="77777777" w:rsidR="00C57BB9" w:rsidRDefault="00C57BB9" w:rsidP="00C57BB9">
            <w:pPr>
              <w:widowControl w:val="0"/>
              <w:numPr>
                <w:ilvl w:val="0"/>
                <w:numId w:val="21"/>
              </w:numPr>
              <w:autoSpaceDE w:val="0"/>
              <w:autoSpaceDN w:val="0"/>
              <w:adjustRightInd w:val="0"/>
              <w:spacing w:after="0" w:line="240" w:lineRule="auto"/>
              <w:ind w:hanging="360"/>
              <w:jc w:val="both"/>
              <w:rPr>
                <w:rFonts w:ascii="Times New Roman" w:hAnsi="Times New Roman"/>
                <w:sz w:val="24"/>
                <w:szCs w:val="24"/>
              </w:rPr>
            </w:pPr>
            <w:r>
              <w:rPr>
                <w:rFonts w:ascii="Times New Roman" w:hAnsi="Times New Roman"/>
                <w:sz w:val="24"/>
                <w:szCs w:val="24"/>
              </w:rPr>
              <w:t>организацию и порядок призыва граждан на военную службу и поступления на нее в добровольном порядке;</w:t>
            </w:r>
          </w:p>
          <w:p w14:paraId="5E09429E" w14:textId="77777777" w:rsidR="00C57BB9" w:rsidRDefault="00C57BB9" w:rsidP="00C57BB9">
            <w:pPr>
              <w:widowControl w:val="0"/>
              <w:numPr>
                <w:ilvl w:val="0"/>
                <w:numId w:val="21"/>
              </w:numPr>
              <w:autoSpaceDE w:val="0"/>
              <w:autoSpaceDN w:val="0"/>
              <w:adjustRightInd w:val="0"/>
              <w:spacing w:after="0" w:line="240" w:lineRule="auto"/>
              <w:ind w:hanging="360"/>
              <w:jc w:val="both"/>
              <w:rPr>
                <w:rFonts w:ascii="Times New Roman" w:hAnsi="Times New Roman"/>
                <w:sz w:val="24"/>
                <w:szCs w:val="24"/>
              </w:rPr>
            </w:pPr>
            <w:r>
              <w:rPr>
                <w:rFonts w:ascii="Times New Roman" w:hAnsi="Times New Roman"/>
                <w:sz w:val="24"/>
                <w:szCs w:val="24"/>
              </w:rPr>
              <w:t>основные виды вооружения, военной техники и специального снаряжения, состоящие на вооружении (оснащении) воинских подразделений, в которых имеются военно-учетные специальности, родственные специальностям СПО;</w:t>
            </w:r>
          </w:p>
          <w:p w14:paraId="244D9C4A" w14:textId="77777777" w:rsidR="00C57BB9" w:rsidRDefault="00C57BB9" w:rsidP="00C57BB9">
            <w:pPr>
              <w:widowControl w:val="0"/>
              <w:numPr>
                <w:ilvl w:val="0"/>
                <w:numId w:val="21"/>
              </w:numPr>
              <w:autoSpaceDE w:val="0"/>
              <w:autoSpaceDN w:val="0"/>
              <w:adjustRightInd w:val="0"/>
              <w:spacing w:after="0" w:line="240" w:lineRule="auto"/>
              <w:ind w:hanging="360"/>
              <w:jc w:val="both"/>
              <w:rPr>
                <w:rFonts w:ascii="Times New Roman" w:hAnsi="Times New Roman"/>
                <w:sz w:val="24"/>
                <w:szCs w:val="24"/>
              </w:rPr>
            </w:pPr>
            <w:r>
              <w:rPr>
                <w:rFonts w:ascii="Times New Roman" w:hAnsi="Times New Roman"/>
                <w:sz w:val="24"/>
                <w:szCs w:val="24"/>
              </w:rPr>
              <w:t>область применения получаемых профессиональных знаний при исполнении обязанностей военной службы;</w:t>
            </w:r>
          </w:p>
          <w:p w14:paraId="50718425" w14:textId="77777777" w:rsidR="00C57BB9" w:rsidRDefault="00C57BB9" w:rsidP="00C57BB9">
            <w:pPr>
              <w:pStyle w:val="a9"/>
              <w:widowControl w:val="0"/>
              <w:tabs>
                <w:tab w:val="left" w:pos="291"/>
              </w:tabs>
              <w:spacing w:before="0" w:after="0"/>
              <w:ind w:left="0"/>
              <w:rPr>
                <w:i/>
              </w:rPr>
            </w:pPr>
            <w:r>
              <w:t>порядок и правила оказания первой помощи пострадавшим.</w:t>
            </w:r>
          </w:p>
        </w:tc>
      </w:tr>
    </w:tbl>
    <w:p w14:paraId="208C82FE" w14:textId="77777777" w:rsidR="00D671D9" w:rsidRDefault="00D671D9" w:rsidP="00BA4DFE">
      <w:pPr>
        <w:spacing w:after="0" w:line="240" w:lineRule="auto"/>
        <w:rPr>
          <w:rFonts w:ascii="Times New Roman" w:hAnsi="Times New Roman"/>
          <w:sz w:val="24"/>
          <w:szCs w:val="24"/>
        </w:rPr>
      </w:pPr>
    </w:p>
    <w:p w14:paraId="498A10B5" w14:textId="77777777" w:rsidR="00724F71" w:rsidRPr="004A77D7" w:rsidRDefault="00724F71" w:rsidP="00BA4DFE">
      <w:pPr>
        <w:spacing w:after="0" w:line="240" w:lineRule="auto"/>
        <w:jc w:val="center"/>
        <w:rPr>
          <w:rFonts w:ascii="Times New Roman" w:hAnsi="Times New Roman"/>
          <w:b/>
          <w:sz w:val="24"/>
          <w:szCs w:val="24"/>
        </w:rPr>
      </w:pPr>
      <w:r w:rsidRPr="004A77D7">
        <w:rPr>
          <w:rFonts w:ascii="Times New Roman" w:hAnsi="Times New Roman"/>
          <w:b/>
          <w:sz w:val="24"/>
          <w:szCs w:val="24"/>
        </w:rPr>
        <w:t xml:space="preserve">2. СТРУКТУРА И СОДЕРЖАНИЕ </w:t>
      </w:r>
      <w:r w:rsidR="007A57E5" w:rsidRPr="007A57E5">
        <w:rPr>
          <w:rFonts w:ascii="Times New Roman" w:hAnsi="Times New Roman"/>
          <w:b/>
          <w:sz w:val="24"/>
          <w:szCs w:val="24"/>
        </w:rPr>
        <w:t>ПРОГРАММЫ</w:t>
      </w:r>
      <w:r w:rsidR="007A57E5" w:rsidRPr="004A77D7">
        <w:rPr>
          <w:rFonts w:ascii="Times New Roman" w:hAnsi="Times New Roman"/>
          <w:b/>
          <w:sz w:val="24"/>
          <w:szCs w:val="24"/>
        </w:rPr>
        <w:t xml:space="preserve"> </w:t>
      </w:r>
      <w:r w:rsidRPr="004A77D7">
        <w:rPr>
          <w:rFonts w:ascii="Times New Roman" w:hAnsi="Times New Roman"/>
          <w:b/>
          <w:sz w:val="24"/>
          <w:szCs w:val="24"/>
        </w:rPr>
        <w:t>УЧЕБНОЙ ДИСЦИПЛИНЫ</w:t>
      </w:r>
    </w:p>
    <w:p w14:paraId="50AFBFB4" w14:textId="77777777" w:rsidR="00724F71" w:rsidRPr="004A77D7" w:rsidRDefault="00724F71" w:rsidP="00BA4DFE">
      <w:pPr>
        <w:spacing w:after="0" w:line="240" w:lineRule="auto"/>
        <w:rPr>
          <w:rFonts w:ascii="Times New Roman" w:hAnsi="Times New Roman"/>
          <w:b/>
          <w:sz w:val="24"/>
          <w:szCs w:val="24"/>
        </w:rPr>
      </w:pPr>
    </w:p>
    <w:p w14:paraId="015A2EF7" w14:textId="77777777" w:rsidR="00724F71" w:rsidRPr="004A77D7" w:rsidRDefault="00724F71" w:rsidP="00BA4DFE">
      <w:pPr>
        <w:spacing w:after="0" w:line="240" w:lineRule="auto"/>
        <w:ind w:firstLine="709"/>
        <w:rPr>
          <w:rFonts w:ascii="Times New Roman" w:hAnsi="Times New Roman"/>
          <w:b/>
          <w:sz w:val="24"/>
          <w:szCs w:val="24"/>
        </w:rPr>
      </w:pPr>
      <w:r w:rsidRPr="004A77D7">
        <w:rPr>
          <w:rFonts w:ascii="Times New Roman" w:hAnsi="Times New Roman"/>
          <w:b/>
          <w:sz w:val="24"/>
          <w:szCs w:val="24"/>
        </w:rPr>
        <w:t>2.1. Объем учебной дисциплины и виды учебной работы</w:t>
      </w:r>
    </w:p>
    <w:p w14:paraId="7BC873A6" w14:textId="77777777" w:rsidR="00D671D9" w:rsidRPr="00D671D9" w:rsidRDefault="00D671D9" w:rsidP="00BA4DFE">
      <w:pPr>
        <w:spacing w:after="0" w:line="240" w:lineRule="auto"/>
        <w:ind w:firstLine="709"/>
        <w:rPr>
          <w:rFonts w:ascii="Times New Roman" w:hAnsi="Times New Roman"/>
          <w:sz w:val="24"/>
          <w:szCs w:val="24"/>
        </w:rPr>
      </w:pPr>
    </w:p>
    <w:tbl>
      <w:tblPr>
        <w:tblW w:w="10490" w:type="dxa"/>
        <w:tblInd w:w="-5" w:type="dxa"/>
        <w:tblLayout w:type="fixed"/>
        <w:tblLook w:val="0000" w:firstRow="0" w:lastRow="0" w:firstColumn="0" w:lastColumn="0" w:noHBand="0" w:noVBand="0"/>
      </w:tblPr>
      <w:tblGrid>
        <w:gridCol w:w="7167"/>
        <w:gridCol w:w="3323"/>
      </w:tblGrid>
      <w:tr w:rsidR="00724F71" w:rsidRPr="00D671D9" w14:paraId="72756327" w14:textId="77777777" w:rsidTr="00AF2312">
        <w:trPr>
          <w:trHeight w:val="302"/>
        </w:trPr>
        <w:tc>
          <w:tcPr>
            <w:tcW w:w="716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40990CE" w14:textId="77777777" w:rsidR="00724F71" w:rsidRPr="00C57BB9" w:rsidRDefault="00724F71" w:rsidP="00BA4DFE">
            <w:pPr>
              <w:spacing w:after="0" w:line="240" w:lineRule="auto"/>
              <w:rPr>
                <w:rFonts w:ascii="Times New Roman" w:hAnsi="Times New Roman"/>
                <w:b/>
                <w:sz w:val="24"/>
                <w:szCs w:val="24"/>
              </w:rPr>
            </w:pPr>
            <w:r w:rsidRPr="00C57BB9">
              <w:rPr>
                <w:rFonts w:ascii="Times New Roman" w:hAnsi="Times New Roman"/>
                <w:b/>
                <w:sz w:val="24"/>
                <w:szCs w:val="24"/>
              </w:rPr>
              <w:t>Вид учебной работы</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E050AA0" w14:textId="77777777" w:rsidR="00724F71" w:rsidRPr="00C57BB9" w:rsidRDefault="00724F71" w:rsidP="00DD376A">
            <w:pPr>
              <w:spacing w:after="0" w:line="240" w:lineRule="auto"/>
              <w:jc w:val="center"/>
              <w:rPr>
                <w:rFonts w:ascii="Times New Roman" w:hAnsi="Times New Roman"/>
                <w:b/>
                <w:sz w:val="24"/>
                <w:szCs w:val="24"/>
              </w:rPr>
            </w:pPr>
            <w:r w:rsidRPr="00C57BB9">
              <w:rPr>
                <w:rFonts w:ascii="Times New Roman" w:hAnsi="Times New Roman"/>
                <w:b/>
                <w:sz w:val="24"/>
                <w:szCs w:val="24"/>
              </w:rPr>
              <w:t>Объем в часах</w:t>
            </w:r>
          </w:p>
        </w:tc>
      </w:tr>
      <w:tr w:rsidR="00724F71" w:rsidRPr="00D671D9" w14:paraId="6966BE66" w14:textId="77777777" w:rsidTr="00AF2312">
        <w:trPr>
          <w:trHeight w:val="277"/>
        </w:trPr>
        <w:tc>
          <w:tcPr>
            <w:tcW w:w="716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C69D6DE" w14:textId="77777777" w:rsidR="00724F71" w:rsidRPr="00C57BB9" w:rsidRDefault="00724F71" w:rsidP="00BA4DFE">
            <w:pPr>
              <w:spacing w:after="0" w:line="240" w:lineRule="auto"/>
              <w:rPr>
                <w:rFonts w:ascii="Times New Roman" w:hAnsi="Times New Roman"/>
                <w:b/>
                <w:sz w:val="24"/>
                <w:szCs w:val="24"/>
              </w:rPr>
            </w:pPr>
            <w:r w:rsidRPr="00C57BB9">
              <w:rPr>
                <w:rFonts w:ascii="Times New Roman" w:hAnsi="Times New Roman"/>
                <w:b/>
                <w:sz w:val="24"/>
                <w:szCs w:val="24"/>
              </w:rPr>
              <w:t>Объем образовательной программы учебной дисциплины</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364B454" w14:textId="77777777" w:rsidR="00724F71" w:rsidRPr="00D671D9" w:rsidRDefault="00724F71" w:rsidP="00BA4DFE">
            <w:pPr>
              <w:spacing w:after="0" w:line="240" w:lineRule="auto"/>
              <w:jc w:val="center"/>
              <w:rPr>
                <w:rFonts w:ascii="Times New Roman" w:hAnsi="Times New Roman"/>
                <w:sz w:val="24"/>
                <w:szCs w:val="24"/>
              </w:rPr>
            </w:pPr>
            <w:r w:rsidRPr="00D671D9">
              <w:rPr>
                <w:rFonts w:ascii="Times New Roman" w:hAnsi="Times New Roman"/>
                <w:sz w:val="24"/>
                <w:szCs w:val="24"/>
              </w:rPr>
              <w:t>36</w:t>
            </w:r>
          </w:p>
        </w:tc>
      </w:tr>
      <w:tr w:rsidR="00724F71" w:rsidRPr="00D671D9" w14:paraId="3FBFADF8" w14:textId="77777777" w:rsidTr="00AF2312">
        <w:trPr>
          <w:trHeight w:val="268"/>
        </w:trPr>
        <w:tc>
          <w:tcPr>
            <w:tcW w:w="716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5A33EA0" w14:textId="77777777" w:rsidR="00724F71" w:rsidRPr="00C57BB9" w:rsidRDefault="00724F71" w:rsidP="00BA4DFE">
            <w:pPr>
              <w:spacing w:after="0" w:line="240" w:lineRule="auto"/>
              <w:rPr>
                <w:rFonts w:ascii="Times New Roman" w:hAnsi="Times New Roman"/>
                <w:b/>
                <w:sz w:val="24"/>
                <w:szCs w:val="24"/>
              </w:rPr>
            </w:pPr>
            <w:r w:rsidRPr="00C57BB9">
              <w:rPr>
                <w:rFonts w:ascii="Times New Roman" w:hAnsi="Times New Roman"/>
                <w:b/>
                <w:sz w:val="24"/>
                <w:szCs w:val="24"/>
              </w:rPr>
              <w:lastRenderedPageBreak/>
              <w:t>в т.</w:t>
            </w:r>
            <w:r w:rsidR="00C57BB9" w:rsidRPr="00C57BB9">
              <w:rPr>
                <w:rFonts w:ascii="Times New Roman" w:hAnsi="Times New Roman"/>
                <w:b/>
                <w:sz w:val="24"/>
                <w:szCs w:val="24"/>
              </w:rPr>
              <w:t xml:space="preserve"> </w:t>
            </w:r>
            <w:r w:rsidRPr="00C57BB9">
              <w:rPr>
                <w:rFonts w:ascii="Times New Roman" w:hAnsi="Times New Roman"/>
                <w:b/>
                <w:sz w:val="24"/>
                <w:szCs w:val="24"/>
              </w:rPr>
              <w:t>ч. в форме практической подготовки</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2A6455D" w14:textId="77777777" w:rsidR="00724F71" w:rsidRPr="00D671D9" w:rsidRDefault="00724F71" w:rsidP="00BA4DFE">
            <w:pPr>
              <w:spacing w:after="0" w:line="240" w:lineRule="auto"/>
              <w:jc w:val="center"/>
              <w:rPr>
                <w:rFonts w:ascii="Times New Roman" w:hAnsi="Times New Roman"/>
                <w:sz w:val="24"/>
                <w:szCs w:val="24"/>
              </w:rPr>
            </w:pPr>
            <w:r w:rsidRPr="00D671D9">
              <w:rPr>
                <w:rFonts w:ascii="Times New Roman" w:hAnsi="Times New Roman"/>
                <w:sz w:val="24"/>
                <w:szCs w:val="24"/>
              </w:rPr>
              <w:t>10</w:t>
            </w:r>
          </w:p>
        </w:tc>
      </w:tr>
      <w:tr w:rsidR="00724F71" w:rsidRPr="00D671D9" w14:paraId="0950E4AC" w14:textId="77777777" w:rsidTr="00AF2312">
        <w:trPr>
          <w:trHeight w:val="130"/>
        </w:trPr>
        <w:tc>
          <w:tcPr>
            <w:tcW w:w="10490"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3781CAE1" w14:textId="77777777" w:rsidR="00724F71" w:rsidRPr="00D671D9" w:rsidRDefault="00724F71" w:rsidP="00BA4DFE">
            <w:pPr>
              <w:spacing w:after="0" w:line="240" w:lineRule="auto"/>
              <w:rPr>
                <w:rFonts w:ascii="Times New Roman" w:hAnsi="Times New Roman"/>
                <w:sz w:val="24"/>
                <w:szCs w:val="24"/>
              </w:rPr>
            </w:pPr>
            <w:r w:rsidRPr="00D671D9">
              <w:rPr>
                <w:rFonts w:ascii="Times New Roman" w:hAnsi="Times New Roman"/>
                <w:sz w:val="24"/>
                <w:szCs w:val="24"/>
              </w:rPr>
              <w:t>в т. ч.:</w:t>
            </w:r>
          </w:p>
        </w:tc>
      </w:tr>
      <w:tr w:rsidR="00724F71" w:rsidRPr="00D671D9" w14:paraId="65B7454A" w14:textId="77777777" w:rsidTr="00AF2312">
        <w:trPr>
          <w:trHeight w:val="262"/>
        </w:trPr>
        <w:tc>
          <w:tcPr>
            <w:tcW w:w="716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F61402B" w14:textId="77777777" w:rsidR="00724F71" w:rsidRPr="00D671D9" w:rsidRDefault="00724F71" w:rsidP="00BA4DFE">
            <w:pPr>
              <w:spacing w:after="0" w:line="240" w:lineRule="auto"/>
              <w:rPr>
                <w:rFonts w:ascii="Times New Roman" w:hAnsi="Times New Roman"/>
                <w:sz w:val="24"/>
                <w:szCs w:val="24"/>
              </w:rPr>
            </w:pPr>
            <w:r w:rsidRPr="00D671D9">
              <w:rPr>
                <w:rFonts w:ascii="Times New Roman" w:hAnsi="Times New Roman"/>
                <w:sz w:val="24"/>
                <w:szCs w:val="24"/>
              </w:rPr>
              <w:t>теоретическое обучение</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0E7BFD6" w14:textId="20C89E2A" w:rsidR="00724F71" w:rsidRPr="00D671D9" w:rsidRDefault="00724F71" w:rsidP="00BA4DFE">
            <w:pPr>
              <w:spacing w:after="0" w:line="240" w:lineRule="auto"/>
              <w:jc w:val="center"/>
              <w:rPr>
                <w:rFonts w:ascii="Times New Roman" w:hAnsi="Times New Roman"/>
                <w:sz w:val="24"/>
                <w:szCs w:val="24"/>
              </w:rPr>
            </w:pPr>
            <w:r w:rsidRPr="00D671D9">
              <w:rPr>
                <w:rFonts w:ascii="Times New Roman" w:hAnsi="Times New Roman"/>
                <w:sz w:val="24"/>
                <w:szCs w:val="24"/>
              </w:rPr>
              <w:t>2</w:t>
            </w:r>
            <w:r w:rsidR="00DD376A">
              <w:rPr>
                <w:rFonts w:ascii="Times New Roman" w:hAnsi="Times New Roman"/>
                <w:sz w:val="24"/>
                <w:szCs w:val="24"/>
              </w:rPr>
              <w:t>0</w:t>
            </w:r>
          </w:p>
        </w:tc>
      </w:tr>
      <w:tr w:rsidR="00724F71" w:rsidRPr="00D671D9" w14:paraId="2FFE535E" w14:textId="77777777" w:rsidTr="00AF2312">
        <w:trPr>
          <w:trHeight w:val="265"/>
        </w:trPr>
        <w:tc>
          <w:tcPr>
            <w:tcW w:w="716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2EA0BD6" w14:textId="77777777" w:rsidR="00724F71" w:rsidRPr="00D671D9" w:rsidRDefault="00724F71" w:rsidP="00BA4DFE">
            <w:pPr>
              <w:spacing w:after="0" w:line="240" w:lineRule="auto"/>
              <w:rPr>
                <w:rFonts w:ascii="Times New Roman" w:hAnsi="Times New Roman"/>
                <w:sz w:val="24"/>
                <w:szCs w:val="24"/>
              </w:rPr>
            </w:pPr>
            <w:r w:rsidRPr="00D671D9">
              <w:rPr>
                <w:rFonts w:ascii="Times New Roman" w:hAnsi="Times New Roman"/>
                <w:sz w:val="24"/>
                <w:szCs w:val="24"/>
              </w:rPr>
              <w:t>практические работы</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7D4F66C" w14:textId="77777777" w:rsidR="00724F71" w:rsidRPr="00D671D9" w:rsidRDefault="00724F71" w:rsidP="00BA4DFE">
            <w:pPr>
              <w:spacing w:after="0" w:line="240" w:lineRule="auto"/>
              <w:jc w:val="center"/>
              <w:rPr>
                <w:rFonts w:ascii="Times New Roman" w:hAnsi="Times New Roman"/>
                <w:sz w:val="24"/>
                <w:szCs w:val="24"/>
              </w:rPr>
            </w:pPr>
            <w:r w:rsidRPr="00D671D9">
              <w:rPr>
                <w:rFonts w:ascii="Times New Roman" w:hAnsi="Times New Roman"/>
                <w:sz w:val="24"/>
                <w:szCs w:val="24"/>
              </w:rPr>
              <w:t>10</w:t>
            </w:r>
          </w:p>
        </w:tc>
      </w:tr>
      <w:tr w:rsidR="00724F71" w:rsidRPr="00D671D9" w14:paraId="7BEEB1A4" w14:textId="77777777" w:rsidTr="00AF2312">
        <w:trPr>
          <w:trHeight w:val="267"/>
        </w:trPr>
        <w:tc>
          <w:tcPr>
            <w:tcW w:w="716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AD11796" w14:textId="77777777" w:rsidR="00724F71" w:rsidRPr="00D671D9" w:rsidRDefault="00724F71" w:rsidP="00BA4DFE">
            <w:pPr>
              <w:spacing w:after="0" w:line="240" w:lineRule="auto"/>
              <w:rPr>
                <w:rFonts w:ascii="Times New Roman" w:hAnsi="Times New Roman"/>
                <w:sz w:val="24"/>
                <w:szCs w:val="24"/>
              </w:rPr>
            </w:pPr>
            <w:r w:rsidRPr="00D671D9">
              <w:rPr>
                <w:rFonts w:ascii="Times New Roman" w:hAnsi="Times New Roman"/>
                <w:sz w:val="24"/>
                <w:szCs w:val="24"/>
              </w:rPr>
              <w:t xml:space="preserve">Самостоятельная работа </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282B88C" w14:textId="728A3E17" w:rsidR="00724F71" w:rsidRPr="00D671D9" w:rsidRDefault="00DD376A" w:rsidP="00BA4DFE">
            <w:pPr>
              <w:spacing w:after="0" w:line="240" w:lineRule="auto"/>
              <w:jc w:val="center"/>
              <w:rPr>
                <w:rFonts w:ascii="Times New Roman" w:hAnsi="Times New Roman"/>
                <w:sz w:val="24"/>
                <w:szCs w:val="24"/>
              </w:rPr>
            </w:pPr>
            <w:r>
              <w:rPr>
                <w:rFonts w:ascii="Times New Roman" w:hAnsi="Times New Roman"/>
                <w:sz w:val="24"/>
                <w:szCs w:val="24"/>
              </w:rPr>
              <w:t>2</w:t>
            </w:r>
          </w:p>
        </w:tc>
      </w:tr>
      <w:tr w:rsidR="00724F71" w:rsidRPr="00D671D9" w14:paraId="4DF8207A" w14:textId="77777777" w:rsidTr="00AF2312">
        <w:trPr>
          <w:trHeight w:val="267"/>
        </w:trPr>
        <w:tc>
          <w:tcPr>
            <w:tcW w:w="716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F21D82B" w14:textId="77777777" w:rsidR="00724F71" w:rsidRPr="00D671D9" w:rsidRDefault="00724F71" w:rsidP="00BA4DFE">
            <w:pPr>
              <w:spacing w:after="0" w:line="240" w:lineRule="auto"/>
              <w:rPr>
                <w:rFonts w:ascii="Times New Roman" w:hAnsi="Times New Roman"/>
                <w:sz w:val="24"/>
                <w:szCs w:val="24"/>
              </w:rPr>
            </w:pPr>
            <w:r w:rsidRPr="00D671D9">
              <w:rPr>
                <w:rFonts w:ascii="Times New Roman" w:hAnsi="Times New Roman"/>
                <w:sz w:val="24"/>
                <w:szCs w:val="24"/>
              </w:rPr>
              <w:t>Промежуточная аттестация</w:t>
            </w:r>
            <w:r w:rsidR="00D671D9">
              <w:rPr>
                <w:rFonts w:ascii="Times New Roman" w:hAnsi="Times New Roman"/>
                <w:sz w:val="24"/>
                <w:szCs w:val="24"/>
              </w:rPr>
              <w:t xml:space="preserve"> Дифференцированный зачёт</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06E9934" w14:textId="16217877" w:rsidR="00724F71" w:rsidRPr="00D671D9" w:rsidRDefault="00755EB3" w:rsidP="00BA4DFE">
            <w:pPr>
              <w:spacing w:after="0" w:line="240" w:lineRule="auto"/>
              <w:jc w:val="center"/>
              <w:rPr>
                <w:rFonts w:ascii="Times New Roman" w:hAnsi="Times New Roman"/>
                <w:sz w:val="24"/>
                <w:szCs w:val="24"/>
              </w:rPr>
            </w:pPr>
            <w:r>
              <w:rPr>
                <w:rFonts w:ascii="Times New Roman" w:hAnsi="Times New Roman"/>
                <w:sz w:val="24"/>
                <w:szCs w:val="24"/>
              </w:rPr>
              <w:t>2</w:t>
            </w:r>
          </w:p>
        </w:tc>
      </w:tr>
    </w:tbl>
    <w:p w14:paraId="4302D830" w14:textId="77777777" w:rsidR="00724F71" w:rsidRPr="00D671D9" w:rsidRDefault="00724F71" w:rsidP="00BA4DFE">
      <w:pPr>
        <w:spacing w:after="0" w:line="240" w:lineRule="auto"/>
        <w:rPr>
          <w:rFonts w:ascii="Times New Roman" w:hAnsi="Times New Roman"/>
          <w:sz w:val="24"/>
          <w:szCs w:val="24"/>
        </w:rPr>
      </w:pPr>
    </w:p>
    <w:p w14:paraId="5F2C8A8B" w14:textId="77777777" w:rsidR="004A77D7" w:rsidRDefault="004A77D7" w:rsidP="00BA4DFE">
      <w:pPr>
        <w:widowControl w:val="0"/>
        <w:autoSpaceDE w:val="0"/>
        <w:autoSpaceDN w:val="0"/>
        <w:adjustRightInd w:val="0"/>
        <w:spacing w:after="0" w:line="240" w:lineRule="auto"/>
        <w:ind w:firstLine="709"/>
        <w:rPr>
          <w:rFonts w:ascii="Times New Roman" w:hAnsi="Times New Roman"/>
          <w:b/>
          <w:bCs/>
          <w:iCs/>
          <w:color w:val="000000"/>
          <w:sz w:val="24"/>
          <w:szCs w:val="24"/>
        </w:rPr>
      </w:pPr>
      <w:r w:rsidRPr="00CC74AA">
        <w:rPr>
          <w:rFonts w:ascii="Times New Roman" w:hAnsi="Times New Roman"/>
          <w:b/>
          <w:bCs/>
          <w:iCs/>
          <w:color w:val="000000"/>
          <w:sz w:val="24"/>
          <w:szCs w:val="24"/>
        </w:rPr>
        <w:t>2.2</w:t>
      </w:r>
      <w:r>
        <w:rPr>
          <w:rFonts w:ascii="Times New Roman" w:hAnsi="Times New Roman"/>
          <w:b/>
          <w:bCs/>
          <w:iCs/>
          <w:color w:val="000000"/>
          <w:sz w:val="24"/>
          <w:szCs w:val="24"/>
        </w:rPr>
        <w:t>. Тематический план</w:t>
      </w:r>
    </w:p>
    <w:p w14:paraId="4ACBDFEB" w14:textId="77777777" w:rsidR="004A77D7" w:rsidRPr="00CC74AA" w:rsidRDefault="004A77D7" w:rsidP="00BA4DFE">
      <w:pPr>
        <w:widowControl w:val="0"/>
        <w:autoSpaceDE w:val="0"/>
        <w:autoSpaceDN w:val="0"/>
        <w:adjustRightInd w:val="0"/>
        <w:spacing w:after="0" w:line="240" w:lineRule="auto"/>
        <w:ind w:firstLine="709"/>
        <w:rPr>
          <w:rFonts w:ascii="Times New Roman" w:hAnsi="Times New Roman"/>
          <w:b/>
          <w:bCs/>
          <w:iCs/>
          <w:color w:val="000000"/>
          <w:sz w:val="24"/>
          <w:szCs w:val="24"/>
        </w:rPr>
      </w:pPr>
    </w:p>
    <w:tbl>
      <w:tblPr>
        <w:tblStyle w:val="ae"/>
        <w:tblW w:w="10485" w:type="dxa"/>
        <w:tblLayout w:type="fixed"/>
        <w:tblLook w:val="04A0" w:firstRow="1" w:lastRow="0" w:firstColumn="1" w:lastColumn="0" w:noHBand="0" w:noVBand="1"/>
      </w:tblPr>
      <w:tblGrid>
        <w:gridCol w:w="6091"/>
        <w:gridCol w:w="1417"/>
        <w:gridCol w:w="1134"/>
        <w:gridCol w:w="1843"/>
      </w:tblGrid>
      <w:tr w:rsidR="004A77D7" w:rsidRPr="008D12F8" w14:paraId="59FAFBA9" w14:textId="77777777" w:rsidTr="00AF2312">
        <w:trPr>
          <w:trHeight w:val="324"/>
        </w:trPr>
        <w:tc>
          <w:tcPr>
            <w:tcW w:w="6091" w:type="dxa"/>
            <w:vMerge w:val="restart"/>
          </w:tcPr>
          <w:p w14:paraId="0A5A2A05" w14:textId="77777777" w:rsidR="004A77D7" w:rsidRPr="008D12F8" w:rsidRDefault="004A77D7" w:rsidP="00BA4DFE">
            <w:pPr>
              <w:pStyle w:val="ac"/>
              <w:jc w:val="center"/>
              <w:rPr>
                <w:b/>
              </w:rPr>
            </w:pPr>
            <w:r w:rsidRPr="008D12F8">
              <w:rPr>
                <w:b/>
              </w:rPr>
              <w:t>Наименование разделов/ тем</w:t>
            </w:r>
          </w:p>
        </w:tc>
        <w:tc>
          <w:tcPr>
            <w:tcW w:w="2551" w:type="dxa"/>
            <w:gridSpan w:val="2"/>
          </w:tcPr>
          <w:p w14:paraId="400AA7A8" w14:textId="77777777" w:rsidR="004A77D7" w:rsidRPr="008D12F8" w:rsidRDefault="004A77D7" w:rsidP="00BA4DFE">
            <w:pPr>
              <w:pStyle w:val="ac"/>
              <w:jc w:val="center"/>
              <w:rPr>
                <w:b/>
              </w:rPr>
            </w:pPr>
            <w:r w:rsidRPr="008D12F8">
              <w:rPr>
                <w:b/>
              </w:rPr>
              <w:t>Вид учебной работы</w:t>
            </w:r>
          </w:p>
        </w:tc>
        <w:tc>
          <w:tcPr>
            <w:tcW w:w="1843" w:type="dxa"/>
            <w:vMerge w:val="restart"/>
          </w:tcPr>
          <w:p w14:paraId="73CEA774" w14:textId="77777777" w:rsidR="004A77D7" w:rsidRPr="008D12F8" w:rsidRDefault="004A77D7" w:rsidP="00BA4DFE">
            <w:pPr>
              <w:pStyle w:val="ac"/>
              <w:ind w:left="-108" w:right="-103"/>
              <w:jc w:val="center"/>
            </w:pPr>
            <w:r w:rsidRPr="008D12F8">
              <w:rPr>
                <w:b/>
              </w:rPr>
              <w:t>Всего часов</w:t>
            </w:r>
          </w:p>
        </w:tc>
      </w:tr>
      <w:tr w:rsidR="004A77D7" w:rsidRPr="008D12F8" w14:paraId="3ABF18EC" w14:textId="77777777" w:rsidTr="00AF2312">
        <w:trPr>
          <w:trHeight w:val="228"/>
        </w:trPr>
        <w:tc>
          <w:tcPr>
            <w:tcW w:w="6091" w:type="dxa"/>
            <w:vMerge/>
          </w:tcPr>
          <w:p w14:paraId="0C95593D" w14:textId="77777777" w:rsidR="004A77D7" w:rsidRPr="008D12F8" w:rsidRDefault="004A77D7" w:rsidP="00BA4DFE">
            <w:pPr>
              <w:pStyle w:val="ac"/>
              <w:jc w:val="center"/>
              <w:rPr>
                <w:b/>
              </w:rPr>
            </w:pPr>
          </w:p>
        </w:tc>
        <w:tc>
          <w:tcPr>
            <w:tcW w:w="1417" w:type="dxa"/>
          </w:tcPr>
          <w:p w14:paraId="588D40A4" w14:textId="77777777" w:rsidR="004A77D7" w:rsidRPr="008D12F8" w:rsidRDefault="004A77D7" w:rsidP="00BA4DFE">
            <w:pPr>
              <w:pStyle w:val="ac"/>
              <w:jc w:val="center"/>
              <w:rPr>
                <w:b/>
              </w:rPr>
            </w:pPr>
            <w:r w:rsidRPr="008D12F8">
              <w:rPr>
                <w:b/>
              </w:rPr>
              <w:t>ТО</w:t>
            </w:r>
          </w:p>
        </w:tc>
        <w:tc>
          <w:tcPr>
            <w:tcW w:w="1134" w:type="dxa"/>
          </w:tcPr>
          <w:p w14:paraId="3DF5B85B" w14:textId="77777777" w:rsidR="004A77D7" w:rsidRPr="008D12F8" w:rsidRDefault="004A77D7" w:rsidP="00BA4DFE">
            <w:pPr>
              <w:pStyle w:val="ac"/>
              <w:jc w:val="center"/>
              <w:rPr>
                <w:b/>
              </w:rPr>
            </w:pPr>
            <w:r w:rsidRPr="008D12F8">
              <w:rPr>
                <w:b/>
              </w:rPr>
              <w:t>ПЗ</w:t>
            </w:r>
          </w:p>
        </w:tc>
        <w:tc>
          <w:tcPr>
            <w:tcW w:w="1843" w:type="dxa"/>
            <w:vMerge/>
          </w:tcPr>
          <w:p w14:paraId="16AE60AA" w14:textId="77777777" w:rsidR="004A77D7" w:rsidRPr="008D12F8" w:rsidRDefault="004A77D7" w:rsidP="00BA4DFE">
            <w:pPr>
              <w:pStyle w:val="ac"/>
              <w:jc w:val="center"/>
              <w:rPr>
                <w:b/>
              </w:rPr>
            </w:pPr>
          </w:p>
        </w:tc>
      </w:tr>
      <w:tr w:rsidR="004A77D7" w:rsidRPr="008D12F8" w14:paraId="670C0B07" w14:textId="77777777" w:rsidTr="00AF2312">
        <w:tc>
          <w:tcPr>
            <w:tcW w:w="6091" w:type="dxa"/>
          </w:tcPr>
          <w:p w14:paraId="502BF44B" w14:textId="052A9521" w:rsidR="004A77D7" w:rsidRPr="00F601C0" w:rsidRDefault="00755EB3" w:rsidP="00755EB3">
            <w:pPr>
              <w:rPr>
                <w:rFonts w:ascii="Times New Roman" w:hAnsi="Times New Roman"/>
                <w:sz w:val="24"/>
                <w:szCs w:val="24"/>
              </w:rPr>
            </w:pPr>
            <w:r>
              <w:rPr>
                <w:rFonts w:ascii="Times New Roman" w:hAnsi="Times New Roman"/>
                <w:bCs/>
                <w:sz w:val="24"/>
                <w:szCs w:val="24"/>
              </w:rPr>
              <w:t>Раздел</w:t>
            </w:r>
            <w:proofErr w:type="gramStart"/>
            <w:r>
              <w:rPr>
                <w:rFonts w:ascii="Times New Roman" w:hAnsi="Times New Roman"/>
                <w:bCs/>
                <w:sz w:val="24"/>
                <w:szCs w:val="24"/>
              </w:rPr>
              <w:t>1</w:t>
            </w:r>
            <w:proofErr w:type="gramEnd"/>
            <w:r>
              <w:rPr>
                <w:rFonts w:ascii="Times New Roman" w:hAnsi="Times New Roman"/>
                <w:bCs/>
                <w:sz w:val="24"/>
                <w:szCs w:val="24"/>
              </w:rPr>
              <w:t xml:space="preserve">. </w:t>
            </w:r>
            <w:r w:rsidRPr="00755EB3">
              <w:rPr>
                <w:rFonts w:ascii="Times New Roman" w:hAnsi="Times New Roman"/>
                <w:sz w:val="24"/>
              </w:rPr>
              <w:t>Теоретические основы безопасности жизнедеятельности и поведение человека в чрезвычайных ситуациях</w:t>
            </w:r>
          </w:p>
        </w:tc>
        <w:tc>
          <w:tcPr>
            <w:tcW w:w="1417" w:type="dxa"/>
          </w:tcPr>
          <w:p w14:paraId="4147C3ED" w14:textId="0B95F29B" w:rsidR="004A77D7" w:rsidRPr="004A77D7" w:rsidRDefault="00FA0878" w:rsidP="00BA4DFE">
            <w:pPr>
              <w:jc w:val="center"/>
              <w:rPr>
                <w:rFonts w:ascii="Times New Roman" w:hAnsi="Times New Roman"/>
                <w:sz w:val="24"/>
                <w:szCs w:val="24"/>
              </w:rPr>
            </w:pPr>
            <w:r>
              <w:rPr>
                <w:rFonts w:ascii="Times New Roman" w:hAnsi="Times New Roman"/>
                <w:sz w:val="24"/>
                <w:szCs w:val="24"/>
              </w:rPr>
              <w:t>3</w:t>
            </w:r>
          </w:p>
        </w:tc>
        <w:tc>
          <w:tcPr>
            <w:tcW w:w="1134" w:type="dxa"/>
          </w:tcPr>
          <w:p w14:paraId="79343D67" w14:textId="7D1CD375" w:rsidR="004A77D7" w:rsidRPr="006E720A" w:rsidRDefault="00FA0878" w:rsidP="00BA4DFE">
            <w:pPr>
              <w:jc w:val="center"/>
              <w:rPr>
                <w:rFonts w:ascii="Times New Roman" w:hAnsi="Times New Roman"/>
                <w:sz w:val="24"/>
                <w:szCs w:val="24"/>
              </w:rPr>
            </w:pPr>
            <w:r>
              <w:rPr>
                <w:rFonts w:ascii="Times New Roman" w:hAnsi="Times New Roman"/>
                <w:sz w:val="24"/>
                <w:szCs w:val="24"/>
              </w:rPr>
              <w:t>2</w:t>
            </w:r>
          </w:p>
        </w:tc>
        <w:tc>
          <w:tcPr>
            <w:tcW w:w="1843" w:type="dxa"/>
          </w:tcPr>
          <w:p w14:paraId="64247E3E" w14:textId="27DEFF47" w:rsidR="004A77D7" w:rsidRPr="00310C43" w:rsidRDefault="00FA0878" w:rsidP="00BA4DFE">
            <w:pPr>
              <w:pStyle w:val="ac"/>
              <w:jc w:val="center"/>
              <w:rPr>
                <w:b/>
              </w:rPr>
            </w:pPr>
            <w:r>
              <w:rPr>
                <w:b/>
              </w:rPr>
              <w:t>5</w:t>
            </w:r>
          </w:p>
        </w:tc>
      </w:tr>
      <w:tr w:rsidR="00F601C0" w:rsidRPr="008D12F8" w14:paraId="39E02C50" w14:textId="77777777" w:rsidTr="00AF2312">
        <w:tc>
          <w:tcPr>
            <w:tcW w:w="6091" w:type="dxa"/>
          </w:tcPr>
          <w:p w14:paraId="54100B12" w14:textId="4DA7CD6F" w:rsidR="00F601C0" w:rsidRPr="00F601C0" w:rsidRDefault="00F601C0" w:rsidP="00F601C0">
            <w:pPr>
              <w:rPr>
                <w:rFonts w:ascii="Times New Roman" w:hAnsi="Times New Roman"/>
                <w:bCs/>
                <w:sz w:val="24"/>
                <w:szCs w:val="24"/>
              </w:rPr>
            </w:pPr>
            <w:r w:rsidRPr="00F601C0">
              <w:rPr>
                <w:rFonts w:ascii="Times New Roman" w:hAnsi="Times New Roman"/>
                <w:bCs/>
                <w:sz w:val="24"/>
                <w:szCs w:val="24"/>
              </w:rPr>
              <w:t>Раздел 2. Основы военной службы</w:t>
            </w:r>
            <w:r w:rsidR="00755EB3">
              <w:rPr>
                <w:rFonts w:ascii="Times New Roman" w:hAnsi="Times New Roman"/>
                <w:bCs/>
                <w:sz w:val="24"/>
                <w:szCs w:val="24"/>
              </w:rPr>
              <w:t xml:space="preserve"> и медицинской подготовки</w:t>
            </w:r>
          </w:p>
        </w:tc>
        <w:tc>
          <w:tcPr>
            <w:tcW w:w="1417" w:type="dxa"/>
            <w:vAlign w:val="center"/>
          </w:tcPr>
          <w:p w14:paraId="0685913A" w14:textId="7850A75A" w:rsidR="00F601C0" w:rsidRPr="004A77D7" w:rsidRDefault="00E538C4" w:rsidP="00F601C0">
            <w:pPr>
              <w:jc w:val="center"/>
              <w:rPr>
                <w:rFonts w:ascii="Times New Roman" w:hAnsi="Times New Roman"/>
                <w:sz w:val="24"/>
                <w:szCs w:val="24"/>
              </w:rPr>
            </w:pPr>
            <w:r>
              <w:rPr>
                <w:rFonts w:ascii="Times New Roman" w:hAnsi="Times New Roman"/>
                <w:sz w:val="24"/>
                <w:szCs w:val="24"/>
              </w:rPr>
              <w:t>19</w:t>
            </w:r>
          </w:p>
        </w:tc>
        <w:tc>
          <w:tcPr>
            <w:tcW w:w="1134" w:type="dxa"/>
          </w:tcPr>
          <w:p w14:paraId="4D210FD2" w14:textId="49311CBC" w:rsidR="00F601C0" w:rsidRPr="006E720A" w:rsidRDefault="00E538C4" w:rsidP="00F601C0">
            <w:pPr>
              <w:jc w:val="center"/>
              <w:rPr>
                <w:rFonts w:ascii="Times New Roman" w:hAnsi="Times New Roman"/>
                <w:color w:val="000000" w:themeColor="text1"/>
                <w:sz w:val="24"/>
                <w:szCs w:val="24"/>
              </w:rPr>
            </w:pPr>
            <w:r>
              <w:rPr>
                <w:rFonts w:ascii="Times New Roman" w:hAnsi="Times New Roman"/>
                <w:color w:val="000000" w:themeColor="text1"/>
                <w:sz w:val="24"/>
                <w:szCs w:val="24"/>
              </w:rPr>
              <w:t>8</w:t>
            </w:r>
          </w:p>
        </w:tc>
        <w:tc>
          <w:tcPr>
            <w:tcW w:w="1843" w:type="dxa"/>
          </w:tcPr>
          <w:p w14:paraId="0868DC82" w14:textId="21F5742B" w:rsidR="00F601C0" w:rsidRPr="00310C43" w:rsidRDefault="00F601C0" w:rsidP="00F601C0">
            <w:pPr>
              <w:pStyle w:val="ac"/>
              <w:jc w:val="center"/>
              <w:rPr>
                <w:b/>
              </w:rPr>
            </w:pPr>
          </w:p>
        </w:tc>
      </w:tr>
      <w:tr w:rsidR="00DD376A" w:rsidRPr="008D12F8" w14:paraId="1FCED615" w14:textId="77777777" w:rsidTr="00AF2312">
        <w:tc>
          <w:tcPr>
            <w:tcW w:w="6091" w:type="dxa"/>
          </w:tcPr>
          <w:p w14:paraId="65007EDE" w14:textId="0C89A3E4" w:rsidR="00DD376A" w:rsidRPr="00F601C0" w:rsidRDefault="00DD376A" w:rsidP="00F601C0">
            <w:pPr>
              <w:rPr>
                <w:rFonts w:ascii="Times New Roman" w:hAnsi="Times New Roman"/>
                <w:bCs/>
                <w:sz w:val="24"/>
                <w:szCs w:val="24"/>
              </w:rPr>
            </w:pPr>
            <w:r>
              <w:rPr>
                <w:rFonts w:ascii="Times New Roman" w:hAnsi="Times New Roman"/>
                <w:bCs/>
                <w:sz w:val="24"/>
                <w:szCs w:val="24"/>
              </w:rPr>
              <w:t>Самостоятельная работа</w:t>
            </w:r>
          </w:p>
        </w:tc>
        <w:tc>
          <w:tcPr>
            <w:tcW w:w="1417" w:type="dxa"/>
            <w:vAlign w:val="center"/>
          </w:tcPr>
          <w:p w14:paraId="5F100096" w14:textId="1761209F" w:rsidR="00DD376A" w:rsidRDefault="00DD376A" w:rsidP="00F601C0">
            <w:pPr>
              <w:jc w:val="center"/>
              <w:rPr>
                <w:rFonts w:ascii="Times New Roman" w:hAnsi="Times New Roman"/>
                <w:sz w:val="24"/>
                <w:szCs w:val="24"/>
              </w:rPr>
            </w:pPr>
            <w:r>
              <w:rPr>
                <w:rFonts w:ascii="Times New Roman" w:hAnsi="Times New Roman"/>
                <w:sz w:val="24"/>
                <w:szCs w:val="24"/>
              </w:rPr>
              <w:t>2</w:t>
            </w:r>
          </w:p>
        </w:tc>
        <w:tc>
          <w:tcPr>
            <w:tcW w:w="1134" w:type="dxa"/>
          </w:tcPr>
          <w:p w14:paraId="03F35097" w14:textId="77777777" w:rsidR="00DD376A" w:rsidRDefault="00DD376A" w:rsidP="00F601C0">
            <w:pPr>
              <w:jc w:val="center"/>
              <w:rPr>
                <w:rFonts w:ascii="Times New Roman" w:hAnsi="Times New Roman"/>
                <w:color w:val="000000" w:themeColor="text1"/>
                <w:sz w:val="24"/>
                <w:szCs w:val="24"/>
              </w:rPr>
            </w:pPr>
          </w:p>
        </w:tc>
        <w:tc>
          <w:tcPr>
            <w:tcW w:w="1843" w:type="dxa"/>
          </w:tcPr>
          <w:p w14:paraId="28675905" w14:textId="042D2F7C" w:rsidR="00DD376A" w:rsidRDefault="00DD376A" w:rsidP="00F601C0">
            <w:pPr>
              <w:pStyle w:val="ac"/>
              <w:jc w:val="center"/>
              <w:rPr>
                <w:b/>
              </w:rPr>
            </w:pPr>
            <w:r>
              <w:rPr>
                <w:b/>
              </w:rPr>
              <w:t>2</w:t>
            </w:r>
          </w:p>
        </w:tc>
      </w:tr>
      <w:tr w:rsidR="00F601C0" w:rsidRPr="008D12F8" w14:paraId="55E9CF1B" w14:textId="77777777" w:rsidTr="00AF2312">
        <w:tc>
          <w:tcPr>
            <w:tcW w:w="6091" w:type="dxa"/>
          </w:tcPr>
          <w:p w14:paraId="33F8481F" w14:textId="77777777" w:rsidR="00F601C0" w:rsidRPr="006E720A" w:rsidRDefault="00F601C0" w:rsidP="00F601C0">
            <w:pPr>
              <w:tabs>
                <w:tab w:val="left" w:pos="945"/>
              </w:tabs>
              <w:jc w:val="both"/>
              <w:rPr>
                <w:rFonts w:ascii="Times New Roman" w:hAnsi="Times New Roman"/>
                <w:sz w:val="24"/>
                <w:szCs w:val="24"/>
              </w:rPr>
            </w:pPr>
            <w:r w:rsidRPr="006E720A">
              <w:rPr>
                <w:rFonts w:ascii="Times New Roman" w:hAnsi="Times New Roman"/>
                <w:sz w:val="24"/>
                <w:szCs w:val="24"/>
              </w:rPr>
              <w:t>Дифференцированный зачёт</w:t>
            </w:r>
          </w:p>
        </w:tc>
        <w:tc>
          <w:tcPr>
            <w:tcW w:w="1417" w:type="dxa"/>
          </w:tcPr>
          <w:p w14:paraId="56F3A71A" w14:textId="1D25FC38" w:rsidR="00F601C0" w:rsidRPr="006E720A" w:rsidRDefault="00755EB3" w:rsidP="00F601C0">
            <w:pPr>
              <w:ind w:firstLine="34"/>
              <w:jc w:val="center"/>
              <w:rPr>
                <w:rFonts w:ascii="Times New Roman" w:hAnsi="Times New Roman"/>
                <w:sz w:val="24"/>
                <w:szCs w:val="24"/>
              </w:rPr>
            </w:pPr>
            <w:r>
              <w:rPr>
                <w:rFonts w:ascii="Times New Roman" w:hAnsi="Times New Roman"/>
                <w:sz w:val="24"/>
                <w:szCs w:val="24"/>
              </w:rPr>
              <w:t>2</w:t>
            </w:r>
          </w:p>
        </w:tc>
        <w:tc>
          <w:tcPr>
            <w:tcW w:w="1134" w:type="dxa"/>
          </w:tcPr>
          <w:p w14:paraId="5C5E621E" w14:textId="77777777" w:rsidR="00F601C0" w:rsidRPr="006E720A" w:rsidRDefault="00FA07C3" w:rsidP="00F601C0">
            <w:pPr>
              <w:ind w:firstLine="34"/>
              <w:jc w:val="center"/>
              <w:rPr>
                <w:rFonts w:ascii="Times New Roman" w:hAnsi="Times New Roman"/>
                <w:sz w:val="24"/>
                <w:szCs w:val="24"/>
              </w:rPr>
            </w:pPr>
            <w:r>
              <w:rPr>
                <w:rFonts w:ascii="Times New Roman" w:hAnsi="Times New Roman"/>
                <w:sz w:val="24"/>
                <w:szCs w:val="24"/>
              </w:rPr>
              <w:t>-</w:t>
            </w:r>
          </w:p>
        </w:tc>
        <w:tc>
          <w:tcPr>
            <w:tcW w:w="1843" w:type="dxa"/>
          </w:tcPr>
          <w:p w14:paraId="2BE6F24A" w14:textId="0740A865" w:rsidR="00F601C0" w:rsidRPr="008D12F8" w:rsidRDefault="00755EB3" w:rsidP="00F601C0">
            <w:pPr>
              <w:pStyle w:val="ac"/>
              <w:jc w:val="center"/>
              <w:rPr>
                <w:b/>
              </w:rPr>
            </w:pPr>
            <w:r>
              <w:rPr>
                <w:b/>
              </w:rPr>
              <w:t>2</w:t>
            </w:r>
          </w:p>
        </w:tc>
      </w:tr>
      <w:tr w:rsidR="00F601C0" w:rsidRPr="008D12F8" w14:paraId="7051ABA5" w14:textId="77777777" w:rsidTr="00AF2312">
        <w:tc>
          <w:tcPr>
            <w:tcW w:w="6091" w:type="dxa"/>
          </w:tcPr>
          <w:p w14:paraId="05BB30EE" w14:textId="77777777" w:rsidR="00F601C0" w:rsidRPr="006E720A" w:rsidRDefault="00F601C0" w:rsidP="00F601C0">
            <w:pPr>
              <w:jc w:val="right"/>
              <w:rPr>
                <w:rFonts w:ascii="Times New Roman" w:hAnsi="Times New Roman"/>
                <w:b/>
                <w:sz w:val="24"/>
                <w:szCs w:val="24"/>
              </w:rPr>
            </w:pPr>
            <w:r w:rsidRPr="006E720A">
              <w:rPr>
                <w:rFonts w:ascii="Times New Roman" w:hAnsi="Times New Roman"/>
                <w:b/>
                <w:sz w:val="24"/>
                <w:szCs w:val="24"/>
              </w:rPr>
              <w:t xml:space="preserve">Всего </w:t>
            </w:r>
          </w:p>
        </w:tc>
        <w:tc>
          <w:tcPr>
            <w:tcW w:w="1417" w:type="dxa"/>
          </w:tcPr>
          <w:p w14:paraId="7950C012" w14:textId="12570D5E" w:rsidR="00F601C0" w:rsidRPr="008D12F8" w:rsidRDefault="001F724D" w:rsidP="00F601C0">
            <w:pPr>
              <w:jc w:val="center"/>
              <w:rPr>
                <w:rFonts w:ascii="Times New Roman" w:hAnsi="Times New Roman"/>
                <w:b/>
                <w:sz w:val="24"/>
                <w:szCs w:val="24"/>
              </w:rPr>
            </w:pPr>
            <w:r>
              <w:rPr>
                <w:rFonts w:ascii="Times New Roman" w:hAnsi="Times New Roman"/>
                <w:b/>
                <w:sz w:val="24"/>
                <w:szCs w:val="24"/>
              </w:rPr>
              <w:t>26</w:t>
            </w:r>
          </w:p>
        </w:tc>
        <w:tc>
          <w:tcPr>
            <w:tcW w:w="1134" w:type="dxa"/>
          </w:tcPr>
          <w:p w14:paraId="29E579C9" w14:textId="77777777" w:rsidR="00F601C0" w:rsidRPr="008D12F8" w:rsidRDefault="00F601C0" w:rsidP="00F601C0">
            <w:pPr>
              <w:jc w:val="center"/>
              <w:rPr>
                <w:rFonts w:ascii="Times New Roman" w:hAnsi="Times New Roman"/>
                <w:b/>
                <w:sz w:val="24"/>
                <w:szCs w:val="24"/>
              </w:rPr>
            </w:pPr>
            <w:r>
              <w:rPr>
                <w:rFonts w:ascii="Times New Roman" w:hAnsi="Times New Roman"/>
                <w:b/>
                <w:sz w:val="24"/>
                <w:szCs w:val="24"/>
              </w:rPr>
              <w:t>10</w:t>
            </w:r>
          </w:p>
        </w:tc>
        <w:tc>
          <w:tcPr>
            <w:tcW w:w="1843" w:type="dxa"/>
          </w:tcPr>
          <w:p w14:paraId="637DE89D" w14:textId="77777777" w:rsidR="00F601C0" w:rsidRPr="008D12F8" w:rsidRDefault="00F601C0" w:rsidP="00F601C0">
            <w:pPr>
              <w:pStyle w:val="ac"/>
              <w:jc w:val="center"/>
              <w:rPr>
                <w:b/>
              </w:rPr>
            </w:pPr>
            <w:r>
              <w:rPr>
                <w:b/>
              </w:rPr>
              <w:t>36</w:t>
            </w:r>
          </w:p>
        </w:tc>
      </w:tr>
    </w:tbl>
    <w:p w14:paraId="0832C644" w14:textId="77777777" w:rsidR="00724F71" w:rsidRDefault="00724F71" w:rsidP="00BA4DFE">
      <w:pPr>
        <w:widowControl w:val="0"/>
        <w:autoSpaceDE w:val="0"/>
        <w:autoSpaceDN w:val="0"/>
        <w:adjustRightInd w:val="0"/>
        <w:spacing w:after="0" w:line="240" w:lineRule="auto"/>
        <w:rPr>
          <w:rFonts w:ascii="Times New Roman" w:hAnsi="Times New Roman"/>
          <w:b/>
          <w:bCs/>
          <w:color w:val="000000"/>
          <w:sz w:val="24"/>
          <w:szCs w:val="24"/>
          <w:highlight w:val="yellow"/>
        </w:rPr>
      </w:pPr>
    </w:p>
    <w:p w14:paraId="1EECD2C8" w14:textId="77777777" w:rsidR="00D671D9" w:rsidRDefault="00D671D9" w:rsidP="00BA4DFE">
      <w:pPr>
        <w:widowControl w:val="0"/>
        <w:autoSpaceDE w:val="0"/>
        <w:autoSpaceDN w:val="0"/>
        <w:adjustRightInd w:val="0"/>
        <w:spacing w:after="0" w:line="240" w:lineRule="auto"/>
        <w:rPr>
          <w:rFonts w:ascii="Times New Roman" w:hAnsi="Times New Roman"/>
          <w:b/>
          <w:bCs/>
          <w:color w:val="000000"/>
          <w:sz w:val="24"/>
          <w:szCs w:val="24"/>
          <w:highlight w:val="yellow"/>
        </w:rPr>
      </w:pPr>
    </w:p>
    <w:p w14:paraId="7E5EFF58" w14:textId="77777777" w:rsidR="00D671D9" w:rsidRPr="00D671D9" w:rsidRDefault="00D671D9" w:rsidP="00BA4DFE">
      <w:pPr>
        <w:widowControl w:val="0"/>
        <w:autoSpaceDE w:val="0"/>
        <w:autoSpaceDN w:val="0"/>
        <w:adjustRightInd w:val="0"/>
        <w:spacing w:after="0" w:line="240" w:lineRule="auto"/>
        <w:rPr>
          <w:rFonts w:ascii="Times New Roman" w:hAnsi="Times New Roman"/>
          <w:b/>
          <w:bCs/>
          <w:color w:val="000000"/>
          <w:sz w:val="24"/>
          <w:szCs w:val="24"/>
          <w:highlight w:val="yellow"/>
        </w:rPr>
        <w:sectPr w:rsidR="00D671D9" w:rsidRPr="00D671D9" w:rsidSect="00BA4DFE">
          <w:footerReference w:type="default" r:id="rId8"/>
          <w:pgSz w:w="12240" w:h="15840"/>
          <w:pgMar w:top="851" w:right="758" w:bottom="1134" w:left="1134" w:header="720" w:footer="720" w:gutter="0"/>
          <w:pgNumType w:start="691"/>
          <w:cols w:space="720"/>
          <w:noEndnote/>
          <w:titlePg/>
          <w:docGrid w:linePitch="299"/>
        </w:sectPr>
      </w:pPr>
    </w:p>
    <w:p w14:paraId="1D76D81E" w14:textId="77777777" w:rsidR="00724F71" w:rsidRDefault="004A77D7" w:rsidP="00BA4DFE">
      <w:pPr>
        <w:spacing w:line="240" w:lineRule="auto"/>
        <w:rPr>
          <w:rFonts w:ascii="Times New Roman" w:hAnsi="Times New Roman"/>
          <w:b/>
          <w:spacing w:val="-57"/>
          <w:sz w:val="24"/>
          <w:szCs w:val="24"/>
        </w:rPr>
      </w:pPr>
      <w:r>
        <w:rPr>
          <w:rFonts w:ascii="Times New Roman" w:hAnsi="Times New Roman"/>
          <w:b/>
          <w:sz w:val="24"/>
          <w:szCs w:val="24"/>
        </w:rPr>
        <w:lastRenderedPageBreak/>
        <w:t>2.3</w:t>
      </w:r>
      <w:r w:rsidR="00724F71" w:rsidRPr="004A77D7">
        <w:rPr>
          <w:rFonts w:ascii="Times New Roman" w:hAnsi="Times New Roman"/>
          <w:b/>
          <w:sz w:val="24"/>
          <w:szCs w:val="24"/>
        </w:rPr>
        <w:t xml:space="preserve">. </w:t>
      </w:r>
      <w:r>
        <w:rPr>
          <w:rFonts w:ascii="Times New Roman" w:hAnsi="Times New Roman"/>
          <w:b/>
          <w:sz w:val="24"/>
          <w:szCs w:val="24"/>
        </w:rPr>
        <w:t>С</w:t>
      </w:r>
      <w:r w:rsidR="00724F71" w:rsidRPr="004A77D7">
        <w:rPr>
          <w:rFonts w:ascii="Times New Roman" w:hAnsi="Times New Roman"/>
          <w:b/>
          <w:sz w:val="24"/>
          <w:szCs w:val="24"/>
        </w:rPr>
        <w:t>одержание учебной дисциплины</w:t>
      </w:r>
      <w:r w:rsidR="00724F71" w:rsidRPr="004A77D7">
        <w:rPr>
          <w:rFonts w:ascii="Times New Roman" w:hAnsi="Times New Roman"/>
          <w:b/>
          <w:spacing w:val="-57"/>
          <w:sz w:val="24"/>
          <w:szCs w:val="24"/>
        </w:rPr>
        <w:t xml:space="preserve"> </w:t>
      </w:r>
    </w:p>
    <w:tbl>
      <w:tblPr>
        <w:tblW w:w="5299"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5"/>
        <w:gridCol w:w="64"/>
        <w:gridCol w:w="9274"/>
        <w:gridCol w:w="26"/>
        <w:gridCol w:w="1677"/>
        <w:gridCol w:w="6"/>
        <w:gridCol w:w="1961"/>
      </w:tblGrid>
      <w:tr w:rsidR="00755EB3" w14:paraId="76B3C5F5" w14:textId="77777777" w:rsidTr="00FA0878">
        <w:trPr>
          <w:trHeight w:val="20"/>
        </w:trPr>
        <w:tc>
          <w:tcPr>
            <w:tcW w:w="928" w:type="pct"/>
            <w:tcBorders>
              <w:top w:val="single" w:sz="4" w:space="0" w:color="auto"/>
              <w:left w:val="single" w:sz="4" w:space="0" w:color="auto"/>
              <w:bottom w:val="single" w:sz="4" w:space="0" w:color="auto"/>
              <w:right w:val="single" w:sz="4" w:space="0" w:color="auto"/>
            </w:tcBorders>
            <w:vAlign w:val="center"/>
          </w:tcPr>
          <w:p w14:paraId="70D9FE09" w14:textId="77777777" w:rsidR="00755EB3" w:rsidRPr="00755EB3" w:rsidRDefault="00755EB3" w:rsidP="00755EB3">
            <w:pPr>
              <w:spacing w:after="0" w:line="240" w:lineRule="auto"/>
              <w:jc w:val="center"/>
              <w:rPr>
                <w:rFonts w:ascii="Times New Roman" w:hAnsi="Times New Roman"/>
                <w:b/>
                <w:sz w:val="24"/>
                <w:szCs w:val="24"/>
              </w:rPr>
            </w:pPr>
            <w:r w:rsidRPr="00755EB3">
              <w:rPr>
                <w:rFonts w:ascii="Times New Roman" w:hAnsi="Times New Roman"/>
                <w:b/>
                <w:sz w:val="24"/>
                <w:szCs w:val="24"/>
              </w:rPr>
              <w:t>Наименование разделов и тем</w:t>
            </w:r>
          </w:p>
        </w:tc>
        <w:tc>
          <w:tcPr>
            <w:tcW w:w="2931" w:type="pct"/>
            <w:gridSpan w:val="3"/>
            <w:tcBorders>
              <w:top w:val="single" w:sz="4" w:space="0" w:color="auto"/>
              <w:left w:val="single" w:sz="4" w:space="0" w:color="auto"/>
              <w:bottom w:val="single" w:sz="4" w:space="0" w:color="auto"/>
              <w:right w:val="single" w:sz="4" w:space="0" w:color="auto"/>
            </w:tcBorders>
            <w:vAlign w:val="center"/>
          </w:tcPr>
          <w:p w14:paraId="75F38851" w14:textId="77777777" w:rsidR="00755EB3" w:rsidRPr="00755EB3" w:rsidRDefault="00755EB3" w:rsidP="00755EB3">
            <w:pPr>
              <w:spacing w:after="0" w:line="240" w:lineRule="auto"/>
              <w:jc w:val="center"/>
              <w:rPr>
                <w:rFonts w:ascii="Times New Roman" w:hAnsi="Times New Roman"/>
                <w:b/>
                <w:sz w:val="24"/>
                <w:szCs w:val="24"/>
              </w:rPr>
            </w:pPr>
            <w:r w:rsidRPr="00755EB3">
              <w:rPr>
                <w:rFonts w:ascii="Times New Roman" w:hAnsi="Times New Roman"/>
                <w:b/>
                <w:sz w:val="24"/>
                <w:szCs w:val="24"/>
              </w:rPr>
              <w:t xml:space="preserve">Содержание учебного материала и формы организации деятельности </w:t>
            </w:r>
            <w:proofErr w:type="gramStart"/>
            <w:r w:rsidRPr="00755EB3">
              <w:rPr>
                <w:rFonts w:ascii="Times New Roman" w:hAnsi="Times New Roman"/>
                <w:b/>
                <w:sz w:val="24"/>
                <w:szCs w:val="24"/>
              </w:rPr>
              <w:t>обучающихся</w:t>
            </w:r>
            <w:proofErr w:type="gramEnd"/>
          </w:p>
        </w:tc>
        <w:tc>
          <w:tcPr>
            <w:tcW w:w="527" w:type="pct"/>
            <w:gridSpan w:val="2"/>
            <w:tcBorders>
              <w:top w:val="single" w:sz="4" w:space="0" w:color="auto"/>
              <w:left w:val="single" w:sz="4" w:space="0" w:color="auto"/>
              <w:bottom w:val="single" w:sz="4" w:space="0" w:color="auto"/>
              <w:right w:val="single" w:sz="4" w:space="0" w:color="auto"/>
            </w:tcBorders>
            <w:vAlign w:val="center"/>
          </w:tcPr>
          <w:p w14:paraId="1AC17EBE" w14:textId="77777777" w:rsidR="00755EB3" w:rsidRPr="00755EB3" w:rsidRDefault="00755EB3" w:rsidP="00755EB3">
            <w:pPr>
              <w:spacing w:after="0" w:line="240" w:lineRule="auto"/>
              <w:jc w:val="center"/>
              <w:rPr>
                <w:rFonts w:ascii="Times New Roman" w:hAnsi="Times New Roman"/>
                <w:b/>
                <w:sz w:val="24"/>
                <w:szCs w:val="24"/>
              </w:rPr>
            </w:pPr>
            <w:r w:rsidRPr="00755EB3">
              <w:rPr>
                <w:rFonts w:ascii="Times New Roman" w:hAnsi="Times New Roman"/>
                <w:b/>
                <w:sz w:val="24"/>
                <w:szCs w:val="24"/>
              </w:rPr>
              <w:t xml:space="preserve">Объем, акад. </w:t>
            </w:r>
            <w:proofErr w:type="gramStart"/>
            <w:r w:rsidRPr="00755EB3">
              <w:rPr>
                <w:rFonts w:ascii="Times New Roman" w:hAnsi="Times New Roman"/>
                <w:b/>
                <w:sz w:val="24"/>
                <w:szCs w:val="24"/>
              </w:rPr>
              <w:t>ч</w:t>
            </w:r>
            <w:proofErr w:type="gramEnd"/>
            <w:r w:rsidRPr="00755EB3">
              <w:rPr>
                <w:rFonts w:ascii="Times New Roman" w:hAnsi="Times New Roman"/>
                <w:b/>
                <w:sz w:val="24"/>
                <w:szCs w:val="24"/>
              </w:rPr>
              <w:t xml:space="preserve"> / в том числе в форме практической подготовки, акад. ч</w:t>
            </w:r>
          </w:p>
        </w:tc>
        <w:tc>
          <w:tcPr>
            <w:tcW w:w="614" w:type="pct"/>
            <w:tcBorders>
              <w:top w:val="single" w:sz="4" w:space="0" w:color="auto"/>
              <w:left w:val="single" w:sz="4" w:space="0" w:color="auto"/>
              <w:bottom w:val="single" w:sz="4" w:space="0" w:color="auto"/>
              <w:right w:val="single" w:sz="4" w:space="0" w:color="auto"/>
            </w:tcBorders>
          </w:tcPr>
          <w:p w14:paraId="0C28077C" w14:textId="77777777" w:rsidR="00755EB3" w:rsidRPr="00755EB3" w:rsidRDefault="00755EB3" w:rsidP="00755EB3">
            <w:pPr>
              <w:spacing w:after="0" w:line="240" w:lineRule="auto"/>
              <w:jc w:val="center"/>
              <w:rPr>
                <w:rFonts w:ascii="Times New Roman" w:hAnsi="Times New Roman"/>
                <w:b/>
                <w:bCs/>
                <w:iCs/>
                <w:sz w:val="24"/>
                <w:szCs w:val="24"/>
              </w:rPr>
            </w:pPr>
            <w:r w:rsidRPr="00755EB3">
              <w:rPr>
                <w:rFonts w:ascii="Times New Roman" w:hAnsi="Times New Roman"/>
                <w:b/>
                <w:bCs/>
                <w:iCs/>
                <w:sz w:val="24"/>
                <w:szCs w:val="24"/>
              </w:rPr>
              <w:t>Коды компетенций, формированию которых способствует элемент программы</w:t>
            </w:r>
          </w:p>
        </w:tc>
      </w:tr>
      <w:tr w:rsidR="00755EB3" w14:paraId="6F403245" w14:textId="77777777" w:rsidTr="00FA0878">
        <w:trPr>
          <w:trHeight w:val="20"/>
        </w:trPr>
        <w:tc>
          <w:tcPr>
            <w:tcW w:w="928" w:type="pct"/>
            <w:tcBorders>
              <w:top w:val="single" w:sz="4" w:space="0" w:color="auto"/>
              <w:left w:val="single" w:sz="4" w:space="0" w:color="auto"/>
              <w:bottom w:val="single" w:sz="4" w:space="0" w:color="auto"/>
              <w:right w:val="single" w:sz="4" w:space="0" w:color="auto"/>
            </w:tcBorders>
            <w:vAlign w:val="center"/>
          </w:tcPr>
          <w:p w14:paraId="69BE44C2" w14:textId="77777777" w:rsidR="00755EB3" w:rsidRPr="00755EB3" w:rsidRDefault="00755EB3" w:rsidP="00755EB3">
            <w:pPr>
              <w:spacing w:after="0" w:line="240" w:lineRule="auto"/>
              <w:jc w:val="center"/>
              <w:rPr>
                <w:rFonts w:ascii="Times New Roman" w:hAnsi="Times New Roman"/>
                <w:b/>
                <w:sz w:val="24"/>
                <w:szCs w:val="24"/>
              </w:rPr>
            </w:pPr>
            <w:r w:rsidRPr="00755EB3">
              <w:rPr>
                <w:rFonts w:ascii="Times New Roman" w:hAnsi="Times New Roman"/>
                <w:b/>
                <w:sz w:val="24"/>
                <w:szCs w:val="24"/>
              </w:rPr>
              <w:t>1</w:t>
            </w:r>
          </w:p>
        </w:tc>
        <w:tc>
          <w:tcPr>
            <w:tcW w:w="2931" w:type="pct"/>
            <w:gridSpan w:val="3"/>
            <w:tcBorders>
              <w:top w:val="single" w:sz="4" w:space="0" w:color="auto"/>
              <w:left w:val="single" w:sz="4" w:space="0" w:color="auto"/>
              <w:bottom w:val="single" w:sz="4" w:space="0" w:color="auto"/>
              <w:right w:val="single" w:sz="4" w:space="0" w:color="auto"/>
            </w:tcBorders>
            <w:vAlign w:val="center"/>
          </w:tcPr>
          <w:p w14:paraId="4360B0F3" w14:textId="77777777" w:rsidR="00755EB3" w:rsidRPr="00755EB3" w:rsidRDefault="00755EB3" w:rsidP="00755EB3">
            <w:pPr>
              <w:spacing w:after="0" w:line="240" w:lineRule="auto"/>
              <w:jc w:val="center"/>
              <w:rPr>
                <w:rFonts w:ascii="Times New Roman" w:hAnsi="Times New Roman"/>
                <w:b/>
                <w:sz w:val="24"/>
                <w:szCs w:val="24"/>
              </w:rPr>
            </w:pPr>
            <w:r w:rsidRPr="00755EB3">
              <w:rPr>
                <w:rFonts w:ascii="Times New Roman" w:hAnsi="Times New Roman"/>
                <w:b/>
                <w:sz w:val="24"/>
                <w:szCs w:val="24"/>
              </w:rPr>
              <w:t>2</w:t>
            </w:r>
          </w:p>
        </w:tc>
        <w:tc>
          <w:tcPr>
            <w:tcW w:w="527" w:type="pct"/>
            <w:gridSpan w:val="2"/>
            <w:tcBorders>
              <w:top w:val="single" w:sz="4" w:space="0" w:color="auto"/>
              <w:left w:val="single" w:sz="4" w:space="0" w:color="auto"/>
              <w:bottom w:val="single" w:sz="4" w:space="0" w:color="auto"/>
              <w:right w:val="single" w:sz="4" w:space="0" w:color="auto"/>
            </w:tcBorders>
            <w:vAlign w:val="center"/>
          </w:tcPr>
          <w:p w14:paraId="6F713862" w14:textId="77777777" w:rsidR="00755EB3" w:rsidRPr="00755EB3" w:rsidRDefault="00755EB3" w:rsidP="00755EB3">
            <w:pPr>
              <w:spacing w:after="0" w:line="240" w:lineRule="auto"/>
              <w:jc w:val="center"/>
              <w:rPr>
                <w:rFonts w:ascii="Times New Roman" w:hAnsi="Times New Roman"/>
                <w:b/>
                <w:sz w:val="24"/>
                <w:szCs w:val="24"/>
              </w:rPr>
            </w:pPr>
            <w:r w:rsidRPr="00755EB3">
              <w:rPr>
                <w:rFonts w:ascii="Times New Roman" w:hAnsi="Times New Roman"/>
                <w:b/>
                <w:sz w:val="24"/>
                <w:szCs w:val="24"/>
              </w:rPr>
              <w:t>3</w:t>
            </w:r>
          </w:p>
        </w:tc>
        <w:tc>
          <w:tcPr>
            <w:tcW w:w="614" w:type="pct"/>
            <w:tcBorders>
              <w:top w:val="single" w:sz="4" w:space="0" w:color="auto"/>
              <w:left w:val="single" w:sz="4" w:space="0" w:color="auto"/>
              <w:bottom w:val="single" w:sz="4" w:space="0" w:color="auto"/>
              <w:right w:val="single" w:sz="4" w:space="0" w:color="auto"/>
            </w:tcBorders>
          </w:tcPr>
          <w:p w14:paraId="658D0D32" w14:textId="77777777" w:rsidR="00755EB3" w:rsidRPr="00755EB3" w:rsidRDefault="00755EB3" w:rsidP="00755EB3">
            <w:pPr>
              <w:spacing w:after="0" w:line="240" w:lineRule="auto"/>
              <w:jc w:val="center"/>
              <w:rPr>
                <w:rFonts w:ascii="Times New Roman" w:hAnsi="Times New Roman"/>
                <w:b/>
                <w:bCs/>
                <w:iCs/>
                <w:sz w:val="24"/>
                <w:szCs w:val="24"/>
              </w:rPr>
            </w:pPr>
            <w:r w:rsidRPr="00755EB3">
              <w:rPr>
                <w:rFonts w:ascii="Times New Roman" w:hAnsi="Times New Roman"/>
                <w:b/>
                <w:bCs/>
                <w:iCs/>
                <w:sz w:val="24"/>
                <w:szCs w:val="24"/>
              </w:rPr>
              <w:t>4</w:t>
            </w:r>
          </w:p>
        </w:tc>
      </w:tr>
      <w:tr w:rsidR="00755EB3" w14:paraId="4E9BF347"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59" w:type="pct"/>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56B9E" w14:textId="77777777" w:rsidR="00755EB3" w:rsidRDefault="00755EB3" w:rsidP="00755EB3">
            <w:pPr>
              <w:spacing w:after="0"/>
              <w:jc w:val="both"/>
              <w:rPr>
                <w:rFonts w:ascii="Times New Roman" w:hAnsi="Times New Roman"/>
                <w:b/>
                <w:sz w:val="24"/>
              </w:rPr>
            </w:pPr>
            <w:r>
              <w:rPr>
                <w:rFonts w:ascii="Times New Roman" w:hAnsi="Times New Roman"/>
                <w:b/>
                <w:sz w:val="24"/>
              </w:rPr>
              <w:t>Раздел 1. Теоретические основы безопасности жизнедеятельности и поведение человека в чрезвычайных ситуациях</w:t>
            </w:r>
          </w:p>
        </w:tc>
        <w:tc>
          <w:tcPr>
            <w:tcW w:w="527" w:type="pct"/>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28E4B43" w14:textId="03BEB8FB" w:rsidR="00755EB3" w:rsidRDefault="00FA0878" w:rsidP="00755EB3">
            <w:pPr>
              <w:spacing w:after="0"/>
              <w:jc w:val="center"/>
              <w:rPr>
                <w:rFonts w:ascii="Times New Roman" w:hAnsi="Times New Roman"/>
                <w:b/>
                <w:sz w:val="24"/>
              </w:rPr>
            </w:pPr>
            <w:r>
              <w:rPr>
                <w:rFonts w:ascii="Times New Roman" w:hAnsi="Times New Roman"/>
                <w:b/>
                <w:sz w:val="24"/>
              </w:rPr>
              <w:t>5</w:t>
            </w:r>
          </w:p>
        </w:tc>
        <w:tc>
          <w:tcPr>
            <w:tcW w:w="6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A3263" w14:textId="77777777" w:rsidR="00755EB3" w:rsidRDefault="00755EB3" w:rsidP="00755EB3">
            <w:pPr>
              <w:spacing w:after="0"/>
              <w:jc w:val="center"/>
              <w:rPr>
                <w:rFonts w:ascii="Times New Roman" w:hAnsi="Times New Roman"/>
                <w:b/>
                <w:sz w:val="24"/>
              </w:rPr>
            </w:pPr>
          </w:p>
        </w:tc>
      </w:tr>
      <w:tr w:rsidR="00755EB3" w14:paraId="4197E1E1"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trPr>
        <w:tc>
          <w:tcPr>
            <w:tcW w:w="948" w:type="pct"/>
            <w:gridSpan w:val="2"/>
            <w:vMerge w:val="restart"/>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tcPr>
          <w:p w14:paraId="4FD0D989" w14:textId="77777777" w:rsidR="00755EB3" w:rsidRDefault="00755EB3" w:rsidP="00755EB3">
            <w:pPr>
              <w:spacing w:after="0"/>
              <w:rPr>
                <w:rFonts w:ascii="Times New Roman" w:hAnsi="Times New Roman"/>
                <w:b/>
                <w:sz w:val="24"/>
              </w:rPr>
            </w:pPr>
            <w:r>
              <w:rPr>
                <w:rFonts w:ascii="Times New Roman" w:hAnsi="Times New Roman"/>
                <w:b/>
                <w:sz w:val="24"/>
              </w:rPr>
              <w:t>Тема 1.1.</w:t>
            </w:r>
          </w:p>
          <w:p w14:paraId="1A364872" w14:textId="77777777" w:rsidR="00755EB3" w:rsidRDefault="00755EB3" w:rsidP="00755EB3">
            <w:pPr>
              <w:spacing w:after="0" w:line="240" w:lineRule="auto"/>
              <w:rPr>
                <w:rFonts w:ascii="Times New Roman" w:hAnsi="Times New Roman"/>
                <w:b/>
                <w:sz w:val="24"/>
              </w:rPr>
            </w:pPr>
            <w:r>
              <w:rPr>
                <w:rFonts w:ascii="Times New Roman" w:hAnsi="Times New Roman"/>
                <w:b/>
                <w:sz w:val="24"/>
              </w:rPr>
              <w:t>Теоретические основы безопасности жизнедеятельности</w:t>
            </w:r>
          </w:p>
        </w:tc>
        <w:tc>
          <w:tcPr>
            <w:tcW w:w="29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85F191" w14:textId="77777777" w:rsidR="00755EB3" w:rsidRDefault="00755EB3" w:rsidP="00755EB3">
            <w:pPr>
              <w:spacing w:after="0"/>
              <w:jc w:val="both"/>
              <w:rPr>
                <w:rFonts w:ascii="Times New Roman" w:hAnsi="Times New Roman"/>
                <w:b/>
                <w:sz w:val="24"/>
              </w:rPr>
            </w:pPr>
            <w:r>
              <w:rPr>
                <w:rFonts w:ascii="Times New Roman" w:hAnsi="Times New Roman"/>
                <w:b/>
                <w:sz w:val="24"/>
              </w:rPr>
              <w:t>Содержание учебного материала</w:t>
            </w:r>
          </w:p>
        </w:tc>
        <w:tc>
          <w:tcPr>
            <w:tcW w:w="5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910B56" w14:textId="0D304C14" w:rsidR="00755EB3" w:rsidRDefault="00FA0878" w:rsidP="00755EB3">
            <w:pPr>
              <w:spacing w:after="0"/>
              <w:jc w:val="center"/>
              <w:rPr>
                <w:rFonts w:ascii="Times New Roman" w:hAnsi="Times New Roman"/>
                <w:b/>
                <w:sz w:val="24"/>
              </w:rPr>
            </w:pPr>
            <w:r>
              <w:rPr>
                <w:rFonts w:ascii="Times New Roman" w:hAnsi="Times New Roman"/>
                <w:b/>
                <w:sz w:val="24"/>
              </w:rPr>
              <w:t>1</w:t>
            </w:r>
          </w:p>
        </w:tc>
        <w:tc>
          <w:tcPr>
            <w:tcW w:w="614"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DA4F3E" w14:textId="77777777" w:rsidR="00FA0878" w:rsidRPr="00D671D9" w:rsidRDefault="00755EB3" w:rsidP="00FA0878">
            <w:pPr>
              <w:spacing w:after="0" w:line="240" w:lineRule="auto"/>
              <w:jc w:val="both"/>
              <w:rPr>
                <w:rFonts w:ascii="Times New Roman" w:hAnsi="Times New Roman"/>
                <w:sz w:val="24"/>
                <w:szCs w:val="24"/>
              </w:rPr>
            </w:pPr>
            <w:proofErr w:type="gramStart"/>
            <w:r>
              <w:rPr>
                <w:rFonts w:ascii="Times New Roman" w:hAnsi="Times New Roman"/>
                <w:sz w:val="24"/>
              </w:rPr>
              <w:t>ОК</w:t>
            </w:r>
            <w:proofErr w:type="gramEnd"/>
            <w:r>
              <w:rPr>
                <w:rFonts w:ascii="Times New Roman" w:hAnsi="Times New Roman"/>
                <w:sz w:val="24"/>
              </w:rPr>
              <w:t xml:space="preserve"> 01, 02, 04, 07</w:t>
            </w:r>
            <w:r w:rsidR="00FA0878">
              <w:rPr>
                <w:rFonts w:ascii="Times New Roman" w:hAnsi="Times New Roman"/>
                <w:sz w:val="24"/>
              </w:rPr>
              <w:t xml:space="preserve">, </w:t>
            </w:r>
            <w:r w:rsidR="00FA0878" w:rsidRPr="00D671D9">
              <w:rPr>
                <w:rFonts w:ascii="Times New Roman" w:hAnsi="Times New Roman"/>
                <w:sz w:val="24"/>
                <w:szCs w:val="24"/>
              </w:rPr>
              <w:t>ПК 1.1</w:t>
            </w:r>
            <w:r w:rsidR="00FA0878">
              <w:rPr>
                <w:rFonts w:ascii="Times New Roman" w:hAnsi="Times New Roman"/>
                <w:sz w:val="24"/>
                <w:szCs w:val="24"/>
              </w:rPr>
              <w:t>-</w:t>
            </w:r>
            <w:r w:rsidR="00FA0878" w:rsidRPr="00D671D9">
              <w:rPr>
                <w:rFonts w:ascii="Times New Roman" w:hAnsi="Times New Roman"/>
                <w:sz w:val="24"/>
                <w:szCs w:val="24"/>
              </w:rPr>
              <w:t>1.2., ПК 2.1., 2.3.</w:t>
            </w:r>
          </w:p>
          <w:p w14:paraId="176CBCE9" w14:textId="001EB2E0" w:rsidR="00755EB3" w:rsidRDefault="00FA0878" w:rsidP="00FA0878">
            <w:pPr>
              <w:spacing w:after="0"/>
              <w:jc w:val="both"/>
              <w:rPr>
                <w:rFonts w:ascii="Times New Roman" w:hAnsi="Times New Roman"/>
                <w:b/>
                <w:sz w:val="24"/>
              </w:rPr>
            </w:pPr>
            <w:r w:rsidRPr="00D671D9">
              <w:rPr>
                <w:rFonts w:ascii="Times New Roman" w:hAnsi="Times New Roman"/>
                <w:sz w:val="24"/>
                <w:szCs w:val="24"/>
              </w:rPr>
              <w:t>ПК </w:t>
            </w:r>
            <w:r>
              <w:rPr>
                <w:rFonts w:ascii="Times New Roman" w:hAnsi="Times New Roman"/>
                <w:sz w:val="24"/>
                <w:szCs w:val="24"/>
              </w:rPr>
              <w:t>3</w:t>
            </w:r>
            <w:r w:rsidRPr="00D671D9">
              <w:rPr>
                <w:rFonts w:ascii="Times New Roman" w:hAnsi="Times New Roman"/>
                <w:sz w:val="24"/>
                <w:szCs w:val="24"/>
              </w:rPr>
              <w:t>.</w:t>
            </w:r>
            <w:r>
              <w:rPr>
                <w:rFonts w:ascii="Times New Roman" w:hAnsi="Times New Roman"/>
                <w:sz w:val="24"/>
                <w:szCs w:val="24"/>
              </w:rPr>
              <w:t>1</w:t>
            </w:r>
          </w:p>
        </w:tc>
      </w:tr>
      <w:tr w:rsidR="00755EB3" w14:paraId="795621E2"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948" w:type="pct"/>
            <w:gridSpan w:val="2"/>
            <w:vMerge/>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tcPr>
          <w:p w14:paraId="7AC14728" w14:textId="77777777" w:rsidR="00755EB3" w:rsidRDefault="00755EB3" w:rsidP="00755EB3"/>
        </w:tc>
        <w:tc>
          <w:tcPr>
            <w:tcW w:w="2911" w:type="pct"/>
            <w:gridSpan w:val="2"/>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tcPr>
          <w:p w14:paraId="63D3C23D" w14:textId="437CBA10" w:rsidR="00755EB3" w:rsidRDefault="00755EB3" w:rsidP="00755EB3">
            <w:pPr>
              <w:spacing w:after="0"/>
              <w:ind w:firstLine="459"/>
              <w:contextualSpacing/>
              <w:jc w:val="both"/>
              <w:rPr>
                <w:rFonts w:ascii="Times New Roman" w:hAnsi="Times New Roman"/>
              </w:rPr>
            </w:pPr>
            <w:r>
              <w:rPr>
                <w:rFonts w:ascii="Times New Roman" w:hAnsi="Times New Roman"/>
              </w:rPr>
              <w:t>Цели и задачи изучения дисциплины «Безопасность жизнедеятельности».  Разновидности опасностей современного мира. Защита человека и окружающей среды от опасностей. Сущность понятия «безопасность жизнедеятельности». Возникновение и развитие научных представлений о человек</w:t>
            </w:r>
            <w:proofErr w:type="gramStart"/>
            <w:r>
              <w:rPr>
                <w:rFonts w:ascii="Times New Roman" w:hAnsi="Times New Roman"/>
              </w:rPr>
              <w:t>о-</w:t>
            </w:r>
            <w:proofErr w:type="gramEnd"/>
            <w:r>
              <w:rPr>
                <w:rFonts w:ascii="Times New Roman" w:hAnsi="Times New Roman"/>
              </w:rPr>
              <w:t xml:space="preserve"> и </w:t>
            </w:r>
            <w:proofErr w:type="spellStart"/>
            <w:r>
              <w:rPr>
                <w:rFonts w:ascii="Times New Roman" w:hAnsi="Times New Roman"/>
              </w:rPr>
              <w:t>природо</w:t>
            </w:r>
            <w:proofErr w:type="spellEnd"/>
            <w:r>
              <w:rPr>
                <w:rFonts w:ascii="Times New Roman" w:hAnsi="Times New Roman"/>
              </w:rPr>
              <w:t>-защитной деятельности. Представление о системе «человек – среда обитания», ее структуре и функциональных связях. Системы безопасности и их структура. Вред, ущерб – виды и характеристики. Нормы экологической безопасности при ведении профессиональной деятельности. Способы минимизации угрозы потерь, вызываемых нарушениями норм безопасности жизнедеятельности на рабочем месте. Алгоритмы поддержания безопасных условий жизнедеятельности на рабочем месте</w:t>
            </w:r>
          </w:p>
        </w:tc>
        <w:tc>
          <w:tcPr>
            <w:tcW w:w="5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CF8FFA" w14:textId="7BE619F8" w:rsidR="00755EB3" w:rsidRDefault="00FA0878" w:rsidP="00755EB3">
            <w:pPr>
              <w:spacing w:after="0"/>
              <w:jc w:val="center"/>
              <w:rPr>
                <w:rFonts w:ascii="Times New Roman" w:hAnsi="Times New Roman"/>
                <w:sz w:val="24"/>
              </w:rPr>
            </w:pPr>
            <w:r>
              <w:rPr>
                <w:rFonts w:ascii="Times New Roman" w:hAnsi="Times New Roman"/>
                <w:sz w:val="24"/>
              </w:rPr>
              <w:t>1</w:t>
            </w:r>
          </w:p>
        </w:tc>
        <w:tc>
          <w:tcPr>
            <w:tcW w:w="614"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D3404A" w14:textId="77777777" w:rsidR="00755EB3" w:rsidRDefault="00755EB3" w:rsidP="00FA0878">
            <w:pPr>
              <w:jc w:val="both"/>
            </w:pPr>
          </w:p>
        </w:tc>
      </w:tr>
      <w:tr w:rsidR="00FA0878" w14:paraId="1A30CBEF"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trPr>
        <w:tc>
          <w:tcPr>
            <w:tcW w:w="948" w:type="pct"/>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ED47B" w14:textId="77777777" w:rsidR="00FA0878" w:rsidRDefault="00FA0878" w:rsidP="00755EB3">
            <w:pPr>
              <w:spacing w:after="0"/>
              <w:rPr>
                <w:rFonts w:ascii="Times New Roman" w:hAnsi="Times New Roman"/>
                <w:b/>
                <w:sz w:val="24"/>
              </w:rPr>
            </w:pPr>
            <w:r>
              <w:rPr>
                <w:rFonts w:ascii="Times New Roman" w:hAnsi="Times New Roman"/>
                <w:b/>
                <w:sz w:val="24"/>
              </w:rPr>
              <w:t>Тема 1.2.</w:t>
            </w:r>
          </w:p>
          <w:p w14:paraId="690A7CC6" w14:textId="77777777" w:rsidR="00FA0878" w:rsidRDefault="00FA0878" w:rsidP="00755EB3">
            <w:pPr>
              <w:spacing w:after="0" w:line="240" w:lineRule="auto"/>
              <w:rPr>
                <w:rFonts w:ascii="Times New Roman" w:hAnsi="Times New Roman"/>
                <w:b/>
                <w:sz w:val="24"/>
              </w:rPr>
            </w:pPr>
            <w:r>
              <w:rPr>
                <w:rFonts w:ascii="Times New Roman" w:hAnsi="Times New Roman"/>
                <w:b/>
                <w:sz w:val="24"/>
              </w:rPr>
              <w:t>Безопасное поведение человека в чрезвычайных ситуациях</w:t>
            </w:r>
          </w:p>
        </w:tc>
        <w:tc>
          <w:tcPr>
            <w:tcW w:w="29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1AF24" w14:textId="77777777" w:rsidR="00FA0878" w:rsidRDefault="00FA0878" w:rsidP="00755EB3">
            <w:pPr>
              <w:spacing w:after="0"/>
              <w:jc w:val="both"/>
              <w:rPr>
                <w:rFonts w:ascii="Times New Roman" w:hAnsi="Times New Roman"/>
                <w:b/>
                <w:sz w:val="24"/>
              </w:rPr>
            </w:pPr>
            <w:r>
              <w:rPr>
                <w:rFonts w:ascii="Times New Roman" w:hAnsi="Times New Roman"/>
                <w:b/>
                <w:sz w:val="24"/>
              </w:rPr>
              <w:t xml:space="preserve">Содержание учебного материала </w:t>
            </w:r>
          </w:p>
        </w:tc>
        <w:tc>
          <w:tcPr>
            <w:tcW w:w="5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88D18C" w14:textId="3A3C7FEE" w:rsidR="00FA0878" w:rsidRDefault="00FA0878" w:rsidP="00755EB3">
            <w:pPr>
              <w:spacing w:after="0"/>
              <w:jc w:val="center"/>
              <w:rPr>
                <w:rFonts w:ascii="Times New Roman" w:hAnsi="Times New Roman"/>
                <w:b/>
                <w:sz w:val="24"/>
              </w:rPr>
            </w:pPr>
            <w:r>
              <w:rPr>
                <w:rFonts w:ascii="Times New Roman" w:hAnsi="Times New Roman"/>
                <w:b/>
                <w:sz w:val="24"/>
              </w:rPr>
              <w:t>2</w:t>
            </w:r>
          </w:p>
        </w:tc>
        <w:tc>
          <w:tcPr>
            <w:tcW w:w="614"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8DC6D" w14:textId="77777777" w:rsidR="00FA0878" w:rsidRDefault="00FA0878" w:rsidP="00FA0878">
            <w:pPr>
              <w:spacing w:after="0"/>
              <w:jc w:val="both"/>
              <w:rPr>
                <w:rFonts w:ascii="Times New Roman" w:hAnsi="Times New Roman"/>
                <w:b/>
                <w:sz w:val="24"/>
              </w:rPr>
            </w:pPr>
            <w:proofErr w:type="gramStart"/>
            <w:r w:rsidRPr="00E5223C">
              <w:rPr>
                <w:rFonts w:ascii="Times New Roman" w:hAnsi="Times New Roman"/>
                <w:sz w:val="24"/>
              </w:rPr>
              <w:t>ОК</w:t>
            </w:r>
            <w:proofErr w:type="gramEnd"/>
            <w:r w:rsidRPr="00E5223C">
              <w:rPr>
                <w:rFonts w:ascii="Times New Roman" w:hAnsi="Times New Roman"/>
                <w:sz w:val="24"/>
              </w:rPr>
              <w:t xml:space="preserve"> 01, 02, 04, 07, </w:t>
            </w:r>
            <w:r w:rsidRPr="00E5223C">
              <w:rPr>
                <w:rFonts w:ascii="Times New Roman" w:hAnsi="Times New Roman"/>
                <w:sz w:val="24"/>
                <w:szCs w:val="24"/>
              </w:rPr>
              <w:t>ПК 1.1-1.2., ПК 2.1., 2.3.</w:t>
            </w:r>
          </w:p>
          <w:p w14:paraId="1B0F72D6" w14:textId="77777777" w:rsidR="00FA0878" w:rsidRDefault="00FA0878" w:rsidP="00FA0878">
            <w:pPr>
              <w:spacing w:after="0"/>
              <w:jc w:val="both"/>
              <w:rPr>
                <w:rFonts w:ascii="Times New Roman" w:hAnsi="Times New Roman"/>
                <w:b/>
                <w:sz w:val="24"/>
              </w:rPr>
            </w:pPr>
            <w:proofErr w:type="gramStart"/>
            <w:r w:rsidRPr="00E5223C">
              <w:rPr>
                <w:rFonts w:ascii="Times New Roman" w:hAnsi="Times New Roman"/>
                <w:sz w:val="24"/>
              </w:rPr>
              <w:t>ОК</w:t>
            </w:r>
            <w:proofErr w:type="gramEnd"/>
            <w:r w:rsidRPr="00E5223C">
              <w:rPr>
                <w:rFonts w:ascii="Times New Roman" w:hAnsi="Times New Roman"/>
                <w:sz w:val="24"/>
              </w:rPr>
              <w:t xml:space="preserve"> 01, 02, 04, 07, </w:t>
            </w:r>
            <w:r w:rsidRPr="00E5223C">
              <w:rPr>
                <w:rFonts w:ascii="Times New Roman" w:hAnsi="Times New Roman"/>
                <w:sz w:val="24"/>
                <w:szCs w:val="24"/>
              </w:rPr>
              <w:t>ПК 1.1-1.2., ПК 2.1., 2.3.</w:t>
            </w:r>
          </w:p>
          <w:p w14:paraId="03DB96B2" w14:textId="3AB53091" w:rsidR="00FA0878" w:rsidRDefault="00FA0878" w:rsidP="00FA0878">
            <w:pPr>
              <w:spacing w:after="0"/>
              <w:jc w:val="both"/>
              <w:rPr>
                <w:rFonts w:ascii="Times New Roman" w:hAnsi="Times New Roman"/>
                <w:b/>
                <w:sz w:val="24"/>
              </w:rPr>
            </w:pPr>
            <w:proofErr w:type="gramStart"/>
            <w:r w:rsidRPr="00E5223C">
              <w:rPr>
                <w:rFonts w:ascii="Times New Roman" w:hAnsi="Times New Roman"/>
                <w:sz w:val="24"/>
              </w:rPr>
              <w:t>ОК</w:t>
            </w:r>
            <w:proofErr w:type="gramEnd"/>
            <w:r w:rsidRPr="00E5223C">
              <w:rPr>
                <w:rFonts w:ascii="Times New Roman" w:hAnsi="Times New Roman"/>
                <w:sz w:val="24"/>
              </w:rPr>
              <w:t xml:space="preserve"> 01, 02, 04, 07, </w:t>
            </w:r>
            <w:r w:rsidRPr="00E5223C">
              <w:rPr>
                <w:rFonts w:ascii="Times New Roman" w:hAnsi="Times New Roman"/>
                <w:sz w:val="24"/>
                <w:szCs w:val="24"/>
              </w:rPr>
              <w:t xml:space="preserve">ПК 1.1-1.2., </w:t>
            </w:r>
            <w:r w:rsidRPr="00E5223C">
              <w:rPr>
                <w:rFonts w:ascii="Times New Roman" w:hAnsi="Times New Roman"/>
                <w:sz w:val="24"/>
                <w:szCs w:val="24"/>
              </w:rPr>
              <w:lastRenderedPageBreak/>
              <w:t>ПК 2.1., 2.3.</w:t>
            </w:r>
          </w:p>
        </w:tc>
      </w:tr>
      <w:tr w:rsidR="00FA0878" w14:paraId="3317943B"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948"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0C5C2D" w14:textId="77777777" w:rsidR="00FA0878" w:rsidRDefault="00FA0878" w:rsidP="00755EB3"/>
        </w:tc>
        <w:tc>
          <w:tcPr>
            <w:tcW w:w="29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3907B5" w14:textId="77777777" w:rsidR="00FA0878" w:rsidRDefault="00FA0878" w:rsidP="00755EB3">
            <w:pPr>
              <w:spacing w:after="0"/>
              <w:ind w:firstLine="459"/>
              <w:contextualSpacing/>
              <w:jc w:val="both"/>
              <w:rPr>
                <w:rFonts w:ascii="Times New Roman" w:hAnsi="Times New Roman"/>
              </w:rPr>
            </w:pPr>
            <w:r>
              <w:rPr>
                <w:rFonts w:ascii="Times New Roman" w:hAnsi="Times New Roman"/>
              </w:rPr>
              <w:t>Понятие и общая классификация чрезвычайных ситуаций. ЧС природного, техногенного и социального характера. Общие правила безопасного поведения в ЧС и особенности безопасного поведения в процессе выполнения профессиональных функций. Действия населения по сигналам гражданской обороны</w:t>
            </w:r>
          </w:p>
          <w:p w14:paraId="2CE99108" w14:textId="77777777" w:rsidR="00FA0878" w:rsidRDefault="00FA0878" w:rsidP="00755EB3">
            <w:pPr>
              <w:spacing w:after="0"/>
              <w:ind w:firstLine="459"/>
              <w:contextualSpacing/>
              <w:jc w:val="both"/>
              <w:rPr>
                <w:rFonts w:ascii="Times New Roman" w:hAnsi="Times New Roman"/>
                <w:strike/>
                <w:sz w:val="24"/>
              </w:rPr>
            </w:pPr>
            <w:r>
              <w:rPr>
                <w:rFonts w:ascii="Times New Roman" w:hAnsi="Times New Roman"/>
              </w:rPr>
              <w:t>Порядок применения современных средств и устройств информатизации и цифровых инструментов в обеспечении безопасного поведения в чрезвычайных ситуациях в процессе выполнения профессиональных функций</w:t>
            </w:r>
          </w:p>
        </w:tc>
        <w:tc>
          <w:tcPr>
            <w:tcW w:w="5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6DB76D" w14:textId="77777777" w:rsidR="00FA0878" w:rsidRDefault="00FA0878" w:rsidP="00755EB3">
            <w:pPr>
              <w:spacing w:after="0"/>
              <w:jc w:val="center"/>
              <w:rPr>
                <w:rFonts w:ascii="Times New Roman" w:hAnsi="Times New Roman"/>
                <w:sz w:val="24"/>
              </w:rPr>
            </w:pPr>
            <w:r>
              <w:rPr>
                <w:rFonts w:ascii="Times New Roman" w:hAnsi="Times New Roman"/>
                <w:sz w:val="24"/>
              </w:rPr>
              <w:t>2</w:t>
            </w:r>
          </w:p>
        </w:tc>
        <w:tc>
          <w:tcPr>
            <w:tcW w:w="614"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228A11" w14:textId="77777777" w:rsidR="00FA0878" w:rsidRDefault="00FA0878" w:rsidP="00755EB3"/>
        </w:tc>
      </w:tr>
      <w:tr w:rsidR="00FA0878" w14:paraId="01DC6A76"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948"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9E5E0C" w14:textId="77777777" w:rsidR="00FA0878" w:rsidRDefault="00FA0878" w:rsidP="00755EB3"/>
        </w:tc>
        <w:tc>
          <w:tcPr>
            <w:tcW w:w="29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8AB832" w14:textId="77777777" w:rsidR="00FA0878" w:rsidRDefault="00FA0878" w:rsidP="00755EB3">
            <w:pPr>
              <w:spacing w:after="0"/>
              <w:jc w:val="both"/>
              <w:rPr>
                <w:rFonts w:ascii="Times New Roman" w:hAnsi="Times New Roman"/>
                <w:sz w:val="24"/>
              </w:rPr>
            </w:pPr>
            <w:r>
              <w:rPr>
                <w:rFonts w:ascii="Times New Roman" w:hAnsi="Times New Roman"/>
                <w:b/>
                <w:sz w:val="24"/>
              </w:rPr>
              <w:t>В том числе практических занятий</w:t>
            </w:r>
          </w:p>
        </w:tc>
        <w:tc>
          <w:tcPr>
            <w:tcW w:w="5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C914BB" w14:textId="6640E053" w:rsidR="00FA0878" w:rsidRDefault="00FA0878" w:rsidP="00755EB3">
            <w:pPr>
              <w:spacing w:after="0"/>
              <w:jc w:val="center"/>
              <w:rPr>
                <w:rFonts w:ascii="Times New Roman" w:hAnsi="Times New Roman"/>
                <w:b/>
                <w:sz w:val="24"/>
              </w:rPr>
            </w:pPr>
            <w:r>
              <w:rPr>
                <w:rFonts w:ascii="Times New Roman" w:hAnsi="Times New Roman"/>
                <w:b/>
                <w:sz w:val="24"/>
              </w:rPr>
              <w:t>2</w:t>
            </w:r>
          </w:p>
        </w:tc>
        <w:tc>
          <w:tcPr>
            <w:tcW w:w="614"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2D171C" w14:textId="77777777" w:rsidR="00FA0878" w:rsidRDefault="00FA0878" w:rsidP="00755EB3"/>
        </w:tc>
      </w:tr>
      <w:tr w:rsidR="00FA0878" w14:paraId="79E888E9"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948"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ECE9CF" w14:textId="77777777" w:rsidR="00FA0878" w:rsidRDefault="00FA0878" w:rsidP="00755EB3"/>
        </w:tc>
        <w:tc>
          <w:tcPr>
            <w:tcW w:w="29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D2AC34" w14:textId="77777777" w:rsidR="00FA0878" w:rsidRDefault="00FA0878" w:rsidP="00755EB3">
            <w:pPr>
              <w:spacing w:after="0"/>
              <w:contextualSpacing/>
              <w:jc w:val="both"/>
              <w:rPr>
                <w:rFonts w:ascii="Times New Roman" w:hAnsi="Times New Roman"/>
                <w:strike/>
                <w:sz w:val="24"/>
              </w:rPr>
            </w:pPr>
            <w:r>
              <w:rPr>
                <w:rFonts w:ascii="Times New Roman" w:hAnsi="Times New Roman"/>
              </w:rPr>
              <w:t>Использование на рабочем месте средств индивидуальной защиты от поражающих факторов при ЧС</w:t>
            </w:r>
          </w:p>
        </w:tc>
        <w:tc>
          <w:tcPr>
            <w:tcW w:w="5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2516FD" w14:textId="53CF63EE" w:rsidR="00FA0878" w:rsidRDefault="00FA0878" w:rsidP="00755EB3">
            <w:pPr>
              <w:spacing w:after="0"/>
              <w:jc w:val="center"/>
              <w:rPr>
                <w:rFonts w:ascii="Times New Roman" w:hAnsi="Times New Roman"/>
                <w:sz w:val="24"/>
              </w:rPr>
            </w:pPr>
            <w:r>
              <w:rPr>
                <w:rFonts w:ascii="Times New Roman" w:hAnsi="Times New Roman"/>
                <w:sz w:val="24"/>
              </w:rPr>
              <w:t>1</w:t>
            </w:r>
          </w:p>
        </w:tc>
        <w:tc>
          <w:tcPr>
            <w:tcW w:w="614"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FC86B" w14:textId="77777777" w:rsidR="00FA0878" w:rsidRDefault="00FA0878" w:rsidP="00755EB3"/>
        </w:tc>
      </w:tr>
      <w:tr w:rsidR="00FA0878" w14:paraId="3A3E21F7"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948"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D93CE4" w14:textId="77777777" w:rsidR="00FA0878" w:rsidRDefault="00FA0878" w:rsidP="00755EB3"/>
        </w:tc>
        <w:tc>
          <w:tcPr>
            <w:tcW w:w="29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1E68B" w14:textId="77777777" w:rsidR="00FA0878" w:rsidRDefault="00FA0878" w:rsidP="00755EB3">
            <w:pPr>
              <w:spacing w:after="0"/>
              <w:contextualSpacing/>
              <w:jc w:val="both"/>
              <w:rPr>
                <w:rFonts w:ascii="Times New Roman" w:hAnsi="Times New Roman"/>
                <w:b/>
                <w:sz w:val="24"/>
              </w:rPr>
            </w:pPr>
            <w:r>
              <w:rPr>
                <w:rFonts w:ascii="Times New Roman" w:hAnsi="Times New Roman"/>
              </w:rPr>
              <w:t>Правила поведения и действия по сигналам гражданской обороны</w:t>
            </w:r>
          </w:p>
        </w:tc>
        <w:tc>
          <w:tcPr>
            <w:tcW w:w="5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F65C07" w14:textId="74B23C5C" w:rsidR="00FA0878" w:rsidRDefault="00FA0878" w:rsidP="00755EB3">
            <w:pPr>
              <w:spacing w:after="0"/>
              <w:jc w:val="center"/>
              <w:rPr>
                <w:rFonts w:ascii="Times New Roman" w:hAnsi="Times New Roman"/>
                <w:sz w:val="24"/>
              </w:rPr>
            </w:pPr>
            <w:r>
              <w:rPr>
                <w:rFonts w:ascii="Times New Roman" w:hAnsi="Times New Roman"/>
                <w:sz w:val="24"/>
              </w:rPr>
              <w:t>1</w:t>
            </w:r>
          </w:p>
        </w:tc>
        <w:tc>
          <w:tcPr>
            <w:tcW w:w="614"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356A5C" w14:textId="77777777" w:rsidR="00FA0878" w:rsidRDefault="00FA0878" w:rsidP="00755EB3"/>
        </w:tc>
      </w:tr>
      <w:tr w:rsidR="00FA0878" w14:paraId="4D07C97F"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859" w:type="pct"/>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B56531" w14:textId="77777777" w:rsidR="00FA0878" w:rsidRDefault="00FA0878" w:rsidP="00755EB3">
            <w:pPr>
              <w:spacing w:after="0"/>
              <w:jc w:val="both"/>
              <w:rPr>
                <w:rFonts w:ascii="Times New Roman" w:hAnsi="Times New Roman"/>
                <w:b/>
                <w:sz w:val="24"/>
              </w:rPr>
            </w:pPr>
            <w:r>
              <w:rPr>
                <w:rFonts w:ascii="Times New Roman" w:hAnsi="Times New Roman"/>
                <w:b/>
                <w:sz w:val="24"/>
              </w:rPr>
              <w:t>Раздел 2. Основы военной службы и медицинской подготовки</w:t>
            </w:r>
          </w:p>
        </w:tc>
        <w:tc>
          <w:tcPr>
            <w:tcW w:w="5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F807A7" w14:textId="3B6D2A87" w:rsidR="00FA0878" w:rsidRDefault="001F724D" w:rsidP="00755EB3">
            <w:pPr>
              <w:spacing w:after="0"/>
              <w:jc w:val="center"/>
              <w:rPr>
                <w:rFonts w:ascii="Times New Roman" w:hAnsi="Times New Roman"/>
                <w:b/>
                <w:sz w:val="24"/>
              </w:rPr>
            </w:pPr>
            <w:r>
              <w:rPr>
                <w:rFonts w:ascii="Times New Roman" w:hAnsi="Times New Roman"/>
                <w:b/>
                <w:sz w:val="24"/>
              </w:rPr>
              <w:t>29</w:t>
            </w:r>
          </w:p>
        </w:tc>
        <w:tc>
          <w:tcPr>
            <w:tcW w:w="6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4A7F71" w14:textId="77777777" w:rsidR="00FA0878" w:rsidRDefault="00FA0878" w:rsidP="00755EB3">
            <w:pPr>
              <w:spacing w:after="0"/>
              <w:jc w:val="center"/>
              <w:rPr>
                <w:rFonts w:ascii="Times New Roman" w:hAnsi="Times New Roman"/>
                <w:b/>
                <w:sz w:val="24"/>
              </w:rPr>
            </w:pPr>
            <w:proofErr w:type="gramStart"/>
            <w:r>
              <w:rPr>
                <w:rFonts w:ascii="Times New Roman" w:hAnsi="Times New Roman"/>
                <w:sz w:val="24"/>
              </w:rPr>
              <w:t>ОК</w:t>
            </w:r>
            <w:proofErr w:type="gramEnd"/>
            <w:r>
              <w:rPr>
                <w:rFonts w:ascii="Times New Roman" w:hAnsi="Times New Roman"/>
                <w:sz w:val="24"/>
              </w:rPr>
              <w:t xml:space="preserve"> 01, 02, 04, 07</w:t>
            </w:r>
          </w:p>
        </w:tc>
      </w:tr>
      <w:tr w:rsidR="00755EB3" w14:paraId="65103B13" w14:textId="77777777" w:rsidTr="00755E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0"/>
        </w:trPr>
        <w:tc>
          <w:tcPr>
            <w:tcW w:w="5000" w:type="pct"/>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9F6DC" w14:textId="77777777" w:rsidR="00755EB3" w:rsidRDefault="00755EB3" w:rsidP="00755EB3">
            <w:pPr>
              <w:spacing w:after="0"/>
              <w:jc w:val="both"/>
              <w:rPr>
                <w:rFonts w:ascii="Times New Roman" w:hAnsi="Times New Roman"/>
                <w:b/>
                <w:sz w:val="24"/>
              </w:rPr>
            </w:pPr>
          </w:p>
        </w:tc>
      </w:tr>
      <w:tr w:rsidR="00FA0878" w14:paraId="3081CA9E"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851"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729FC" w14:textId="77777777" w:rsidR="00FA0878" w:rsidRDefault="00FA0878" w:rsidP="00755EB3">
            <w:pPr>
              <w:spacing w:after="0"/>
              <w:jc w:val="both"/>
              <w:rPr>
                <w:rFonts w:ascii="Times New Roman" w:hAnsi="Times New Roman"/>
                <w:b/>
                <w:sz w:val="24"/>
              </w:rPr>
            </w:pPr>
            <w:r>
              <w:rPr>
                <w:rFonts w:ascii="Times New Roman" w:hAnsi="Times New Roman"/>
                <w:b/>
                <w:sz w:val="24"/>
              </w:rPr>
              <w:t>Модуль «Основы военной службы» (для юношей)»</w:t>
            </w:r>
          </w:p>
        </w:tc>
        <w:tc>
          <w:tcPr>
            <w:tcW w:w="53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D27979" w14:textId="02CF1C39" w:rsidR="00FA0878" w:rsidRDefault="00FA0878" w:rsidP="00755EB3">
            <w:pPr>
              <w:spacing w:after="0"/>
              <w:jc w:val="center"/>
              <w:rPr>
                <w:rFonts w:ascii="Times New Roman" w:hAnsi="Times New Roman"/>
                <w:b/>
                <w:sz w:val="24"/>
              </w:rPr>
            </w:pPr>
          </w:p>
        </w:tc>
        <w:tc>
          <w:tcPr>
            <w:tcW w:w="6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8AD106" w14:textId="13131365" w:rsidR="00FA0878" w:rsidRDefault="00FA0878" w:rsidP="00755EB3">
            <w:pPr>
              <w:spacing w:after="0"/>
              <w:jc w:val="center"/>
              <w:rPr>
                <w:rFonts w:ascii="Times New Roman" w:hAnsi="Times New Roman"/>
                <w:sz w:val="24"/>
              </w:rPr>
            </w:pPr>
            <w:proofErr w:type="gramStart"/>
            <w:r w:rsidRPr="001F2E8E">
              <w:rPr>
                <w:rFonts w:ascii="Times New Roman" w:hAnsi="Times New Roman"/>
                <w:sz w:val="24"/>
              </w:rPr>
              <w:t>ОК</w:t>
            </w:r>
            <w:proofErr w:type="gramEnd"/>
            <w:r w:rsidRPr="001F2E8E">
              <w:rPr>
                <w:rFonts w:ascii="Times New Roman" w:hAnsi="Times New Roman"/>
                <w:sz w:val="24"/>
              </w:rPr>
              <w:t xml:space="preserve"> 01, 02, 04, 07, </w:t>
            </w:r>
            <w:r w:rsidRPr="001F2E8E">
              <w:rPr>
                <w:rFonts w:ascii="Times New Roman" w:hAnsi="Times New Roman"/>
                <w:sz w:val="24"/>
                <w:szCs w:val="24"/>
              </w:rPr>
              <w:t>ПК 1.1-1.2., ПК 2.1., 2.3.</w:t>
            </w:r>
          </w:p>
        </w:tc>
      </w:tr>
      <w:tr w:rsidR="00FA0878" w14:paraId="7BF4E4A2"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948" w:type="pct"/>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46D767" w14:textId="77777777" w:rsidR="00FA0878" w:rsidRDefault="00FA0878" w:rsidP="00755EB3">
            <w:pPr>
              <w:spacing w:after="0" w:line="240" w:lineRule="auto"/>
              <w:rPr>
                <w:rFonts w:ascii="Times New Roman" w:hAnsi="Times New Roman"/>
                <w:b/>
                <w:sz w:val="24"/>
              </w:rPr>
            </w:pPr>
            <w:r>
              <w:rPr>
                <w:rFonts w:ascii="Times New Roman" w:hAnsi="Times New Roman"/>
                <w:b/>
                <w:sz w:val="24"/>
              </w:rPr>
              <w:t>Тема 2.1.</w:t>
            </w:r>
          </w:p>
          <w:p w14:paraId="7EC2799C" w14:textId="77777777" w:rsidR="00FA0878" w:rsidRDefault="00FA0878" w:rsidP="00755EB3">
            <w:pPr>
              <w:spacing w:after="0" w:line="240" w:lineRule="auto"/>
              <w:jc w:val="both"/>
              <w:rPr>
                <w:rFonts w:ascii="Times New Roman" w:hAnsi="Times New Roman"/>
                <w:b/>
                <w:sz w:val="24"/>
              </w:rPr>
            </w:pPr>
            <w:r>
              <w:rPr>
                <w:rFonts w:ascii="Times New Roman" w:hAnsi="Times New Roman"/>
                <w:b/>
                <w:sz w:val="24"/>
              </w:rPr>
              <w:t>Основы военной безопасности Российской Федерации</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044CB" w14:textId="77777777" w:rsidR="00FA0878" w:rsidRDefault="00FA0878" w:rsidP="00755EB3">
            <w:pPr>
              <w:spacing w:after="0"/>
              <w:ind w:firstLine="176"/>
              <w:contextualSpacing/>
              <w:jc w:val="both"/>
              <w:rPr>
                <w:rFonts w:ascii="Times New Roman" w:hAnsi="Times New Roman"/>
              </w:rPr>
            </w:pPr>
            <w:r>
              <w:rPr>
                <w:rFonts w:ascii="Times New Roman" w:hAnsi="Times New Roman"/>
                <w:b/>
                <w:sz w:val="24"/>
              </w:rPr>
              <w:t>Содержание учебного материала</w:t>
            </w:r>
          </w:p>
        </w:tc>
        <w:tc>
          <w:tcPr>
            <w:tcW w:w="53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BE19C" w14:textId="51249FC7" w:rsidR="00FA0878" w:rsidRDefault="00FA0878" w:rsidP="00755EB3">
            <w:pPr>
              <w:spacing w:after="0"/>
              <w:jc w:val="center"/>
              <w:rPr>
                <w:rFonts w:ascii="Times New Roman" w:hAnsi="Times New Roman"/>
                <w:b/>
                <w:sz w:val="24"/>
              </w:rPr>
            </w:pPr>
          </w:p>
        </w:tc>
        <w:tc>
          <w:tcPr>
            <w:tcW w:w="616" w:type="pct"/>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AEA8D" w14:textId="3BC2C096" w:rsidR="00FA0878" w:rsidRDefault="00FA0878" w:rsidP="00FA0878">
            <w:pPr>
              <w:jc w:val="both"/>
            </w:pPr>
            <w:proofErr w:type="gramStart"/>
            <w:r w:rsidRPr="00A6356F">
              <w:rPr>
                <w:rFonts w:ascii="Times New Roman" w:hAnsi="Times New Roman"/>
                <w:sz w:val="24"/>
              </w:rPr>
              <w:t>ОК</w:t>
            </w:r>
            <w:proofErr w:type="gramEnd"/>
            <w:r w:rsidRPr="00A6356F">
              <w:rPr>
                <w:rFonts w:ascii="Times New Roman" w:hAnsi="Times New Roman"/>
                <w:sz w:val="24"/>
              </w:rPr>
              <w:t xml:space="preserve"> 01, 02, 04, 07, </w:t>
            </w:r>
            <w:r w:rsidRPr="00A6356F">
              <w:rPr>
                <w:rFonts w:ascii="Times New Roman" w:hAnsi="Times New Roman"/>
                <w:sz w:val="24"/>
                <w:szCs w:val="24"/>
              </w:rPr>
              <w:t>ПК 1.1-1.2., ПК 2.1., 2.3.</w:t>
            </w:r>
          </w:p>
        </w:tc>
      </w:tr>
      <w:tr w:rsidR="00FA0878" w14:paraId="55EF3335"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948"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F40AA4" w14:textId="77777777" w:rsidR="00FA0878" w:rsidRDefault="00FA0878" w:rsidP="00755EB3"/>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93615" w14:textId="77777777" w:rsidR="00FA0878" w:rsidRDefault="00FA0878" w:rsidP="00755EB3">
            <w:pPr>
              <w:spacing w:after="0"/>
              <w:ind w:firstLine="176"/>
              <w:jc w:val="both"/>
              <w:rPr>
                <w:rFonts w:ascii="Times New Roman" w:hAnsi="Times New Roman"/>
                <w:b/>
                <w:sz w:val="24"/>
              </w:rPr>
            </w:pPr>
            <w:r>
              <w:rPr>
                <w:rFonts w:ascii="Times New Roman" w:hAnsi="Times New Roman"/>
              </w:rPr>
              <w:t>Россия в современном мире, оборона страны как обязательное условие мирного социально-экономического развития Российской Федерации и обеспечение её военной безопасности. Военная служба в исторической ретроспективе и перспективе. Виды Вооруженных Сил Российской Федерации, рода войск, история их создания, их основные задачи. Руководство и управление Вооруженными Силами. Организация обороны Российской Федерации</w:t>
            </w:r>
          </w:p>
        </w:tc>
        <w:tc>
          <w:tcPr>
            <w:tcW w:w="53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AC8AE3" w14:textId="5407C57C" w:rsidR="00FA0878" w:rsidRDefault="001F724D" w:rsidP="00755EB3">
            <w:pPr>
              <w:spacing w:after="0"/>
              <w:jc w:val="center"/>
              <w:rPr>
                <w:rFonts w:ascii="Times New Roman" w:hAnsi="Times New Roman"/>
                <w:sz w:val="24"/>
              </w:rPr>
            </w:pPr>
            <w:r>
              <w:rPr>
                <w:rFonts w:ascii="Times New Roman" w:hAnsi="Times New Roman"/>
                <w:sz w:val="24"/>
              </w:rPr>
              <w:t>1</w:t>
            </w:r>
          </w:p>
        </w:tc>
        <w:tc>
          <w:tcPr>
            <w:tcW w:w="616"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8F657" w14:textId="77777777" w:rsidR="00FA0878" w:rsidRDefault="00FA0878" w:rsidP="00FA0878">
            <w:pPr>
              <w:jc w:val="both"/>
            </w:pPr>
          </w:p>
        </w:tc>
      </w:tr>
      <w:tr w:rsidR="00FA0878" w14:paraId="550528AC"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0"/>
        </w:trPr>
        <w:tc>
          <w:tcPr>
            <w:tcW w:w="948" w:type="pct"/>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06F07" w14:textId="77777777" w:rsidR="00FA0878" w:rsidRDefault="00FA0878" w:rsidP="00755EB3">
            <w:pPr>
              <w:spacing w:after="0" w:line="240" w:lineRule="auto"/>
              <w:rPr>
                <w:rFonts w:ascii="Times New Roman" w:hAnsi="Times New Roman"/>
                <w:b/>
                <w:sz w:val="24"/>
              </w:rPr>
            </w:pPr>
            <w:r>
              <w:rPr>
                <w:rFonts w:ascii="Times New Roman" w:hAnsi="Times New Roman"/>
                <w:b/>
                <w:sz w:val="24"/>
              </w:rPr>
              <w:t>Тема 2.2. Организационные и правовые основы военной службы в Российской Федерации</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20625F" w14:textId="77777777" w:rsidR="00FA0878" w:rsidRDefault="00FA0878" w:rsidP="00755EB3">
            <w:pPr>
              <w:spacing w:after="0"/>
              <w:jc w:val="both"/>
              <w:rPr>
                <w:rFonts w:ascii="Times New Roman" w:hAnsi="Times New Roman"/>
                <w:b/>
                <w:sz w:val="24"/>
              </w:rPr>
            </w:pPr>
            <w:r>
              <w:rPr>
                <w:rFonts w:ascii="Times New Roman" w:hAnsi="Times New Roman"/>
                <w:b/>
                <w:sz w:val="24"/>
              </w:rPr>
              <w:t>Содержание учебного материала</w:t>
            </w:r>
          </w:p>
        </w:tc>
        <w:tc>
          <w:tcPr>
            <w:tcW w:w="53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A8FAE" w14:textId="321B3C0C" w:rsidR="00FA0878" w:rsidRDefault="00FA0878" w:rsidP="00755EB3">
            <w:pPr>
              <w:spacing w:after="0"/>
              <w:jc w:val="center"/>
              <w:rPr>
                <w:rFonts w:ascii="Times New Roman" w:hAnsi="Times New Roman"/>
                <w:b/>
                <w:sz w:val="24"/>
              </w:rPr>
            </w:pPr>
          </w:p>
        </w:tc>
        <w:tc>
          <w:tcPr>
            <w:tcW w:w="616" w:type="pct"/>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941ED" w14:textId="77777777" w:rsidR="00FA0878" w:rsidRDefault="00FA0878" w:rsidP="00FA0878">
            <w:pPr>
              <w:spacing w:after="0"/>
              <w:jc w:val="both"/>
              <w:rPr>
                <w:rFonts w:ascii="Times New Roman" w:hAnsi="Times New Roman"/>
                <w:b/>
                <w:sz w:val="24"/>
              </w:rPr>
            </w:pPr>
            <w:proofErr w:type="gramStart"/>
            <w:r w:rsidRPr="00A6356F">
              <w:rPr>
                <w:rFonts w:ascii="Times New Roman" w:hAnsi="Times New Roman"/>
                <w:sz w:val="24"/>
              </w:rPr>
              <w:t>ОК</w:t>
            </w:r>
            <w:proofErr w:type="gramEnd"/>
            <w:r w:rsidRPr="00A6356F">
              <w:rPr>
                <w:rFonts w:ascii="Times New Roman" w:hAnsi="Times New Roman"/>
                <w:sz w:val="24"/>
              </w:rPr>
              <w:t xml:space="preserve"> 01, 02, 04, 07, </w:t>
            </w:r>
            <w:r w:rsidRPr="00A6356F">
              <w:rPr>
                <w:rFonts w:ascii="Times New Roman" w:hAnsi="Times New Roman"/>
                <w:sz w:val="24"/>
                <w:szCs w:val="24"/>
              </w:rPr>
              <w:t>ПК 1.1-1.2., ПК 2.1., 2.3.</w:t>
            </w:r>
          </w:p>
          <w:p w14:paraId="5D16F6C1" w14:textId="1233327D" w:rsidR="00FA0878" w:rsidRDefault="00FA0878" w:rsidP="00FA0878">
            <w:pPr>
              <w:spacing w:after="0"/>
              <w:jc w:val="both"/>
              <w:rPr>
                <w:rFonts w:ascii="Times New Roman" w:hAnsi="Times New Roman"/>
                <w:b/>
                <w:sz w:val="24"/>
              </w:rPr>
            </w:pPr>
          </w:p>
        </w:tc>
      </w:tr>
      <w:tr w:rsidR="00FA0878" w14:paraId="0E6914CF"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948"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6312A" w14:textId="77777777" w:rsidR="00FA0878" w:rsidRDefault="00FA0878" w:rsidP="00755EB3"/>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C8FA91" w14:textId="77777777" w:rsidR="00FA0878" w:rsidRDefault="00FA0878" w:rsidP="00755EB3">
            <w:pPr>
              <w:spacing w:after="0"/>
              <w:ind w:firstLine="176"/>
              <w:jc w:val="both"/>
              <w:rPr>
                <w:rFonts w:ascii="Times New Roman" w:hAnsi="Times New Roman"/>
              </w:rPr>
            </w:pPr>
            <w:r>
              <w:rPr>
                <w:rFonts w:ascii="Times New Roman" w:hAnsi="Times New Roman"/>
              </w:rPr>
              <w:t xml:space="preserve">Военная служба как вид федеральной государственной службы и разновидность профессиональной служебной деятельности: особенности и предназначение. Правовой статус военнослужащих. Права и обязанности военнослужащих. Социальное обеспечение военнослужащих. Понятие и сущность воинской обязанности. Воинский учет граждан. Призыв граждан на военную службу. Медицинское освидетельствование и обследование граждан при постановке их на воинский учет и при призыве на военную службу. Обязательная и добровольная подготовка граждан к военной службе. Начало, срок и окончание военной службы. Увольнение с военной службы. Прохождение военной службы по призыву, по контракту. Альтернативная гражданская служба. Ответственность военнослужащих. </w:t>
            </w:r>
          </w:p>
          <w:p w14:paraId="65414C23" w14:textId="77777777" w:rsidR="00FA0878" w:rsidRDefault="00FA0878" w:rsidP="00755EB3">
            <w:pPr>
              <w:spacing w:after="0"/>
              <w:ind w:firstLine="176"/>
              <w:jc w:val="both"/>
              <w:rPr>
                <w:rFonts w:ascii="Times New Roman" w:hAnsi="Times New Roman"/>
                <w:b/>
                <w:sz w:val="24"/>
              </w:rPr>
            </w:pPr>
            <w:r>
              <w:rPr>
                <w:rFonts w:ascii="Times New Roman" w:hAnsi="Times New Roman"/>
              </w:rPr>
              <w:t>Общевоинские уставы Вооруженных Сил Российской Федерации</w:t>
            </w:r>
          </w:p>
        </w:tc>
        <w:tc>
          <w:tcPr>
            <w:tcW w:w="53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12D527" w14:textId="492FFFF6" w:rsidR="00FA0878" w:rsidRDefault="001F724D" w:rsidP="00755EB3">
            <w:pPr>
              <w:spacing w:after="0"/>
              <w:jc w:val="center"/>
              <w:rPr>
                <w:rFonts w:ascii="Times New Roman" w:hAnsi="Times New Roman"/>
                <w:sz w:val="24"/>
              </w:rPr>
            </w:pPr>
            <w:r>
              <w:rPr>
                <w:rFonts w:ascii="Times New Roman" w:hAnsi="Times New Roman"/>
                <w:sz w:val="24"/>
              </w:rPr>
              <w:t>2</w:t>
            </w:r>
          </w:p>
        </w:tc>
        <w:tc>
          <w:tcPr>
            <w:tcW w:w="616"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7E501" w14:textId="77777777" w:rsidR="00FA0878" w:rsidRDefault="00FA0878" w:rsidP="00FA0878">
            <w:pPr>
              <w:jc w:val="both"/>
            </w:pPr>
          </w:p>
        </w:tc>
      </w:tr>
      <w:tr w:rsidR="00FA0878" w14:paraId="47607863"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948"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4FFA93" w14:textId="77777777" w:rsidR="00FA0878" w:rsidRDefault="00FA0878" w:rsidP="00755EB3"/>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4CCE24" w14:textId="77777777" w:rsidR="00FA0878" w:rsidRDefault="00FA0878" w:rsidP="00755EB3">
            <w:pPr>
              <w:spacing w:after="0"/>
              <w:jc w:val="both"/>
              <w:rPr>
                <w:rFonts w:ascii="Times New Roman" w:hAnsi="Times New Roman"/>
                <w:sz w:val="24"/>
              </w:rPr>
            </w:pPr>
            <w:r>
              <w:rPr>
                <w:rFonts w:ascii="Times New Roman" w:hAnsi="Times New Roman"/>
                <w:b/>
                <w:sz w:val="24"/>
              </w:rPr>
              <w:t>В том числе практических занятий</w:t>
            </w:r>
          </w:p>
        </w:tc>
        <w:tc>
          <w:tcPr>
            <w:tcW w:w="53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8D14EA" w14:textId="5065DAF8" w:rsidR="00FA0878" w:rsidRDefault="00FA0878" w:rsidP="00755EB3">
            <w:pPr>
              <w:spacing w:after="0"/>
              <w:jc w:val="center"/>
              <w:rPr>
                <w:rFonts w:ascii="Times New Roman" w:hAnsi="Times New Roman"/>
                <w:b/>
                <w:sz w:val="24"/>
              </w:rPr>
            </w:pPr>
          </w:p>
        </w:tc>
        <w:tc>
          <w:tcPr>
            <w:tcW w:w="616"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684D0C" w14:textId="77777777" w:rsidR="00FA0878" w:rsidRDefault="00FA0878" w:rsidP="00FA0878">
            <w:pPr>
              <w:jc w:val="both"/>
            </w:pPr>
          </w:p>
        </w:tc>
      </w:tr>
      <w:tr w:rsidR="00FA0878" w14:paraId="0F7769B0"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948"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F73C30" w14:textId="77777777" w:rsidR="00FA0878" w:rsidRDefault="00FA0878" w:rsidP="00755EB3"/>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CEF8D" w14:textId="77777777" w:rsidR="00FA0878" w:rsidRDefault="00FA0878" w:rsidP="00755EB3">
            <w:pPr>
              <w:spacing w:after="0"/>
              <w:jc w:val="both"/>
              <w:rPr>
                <w:rFonts w:ascii="Times New Roman" w:hAnsi="Times New Roman"/>
              </w:rPr>
            </w:pPr>
            <w:r>
              <w:t>С</w:t>
            </w:r>
            <w:r>
              <w:rPr>
                <w:rFonts w:ascii="Times New Roman" w:hAnsi="Times New Roman"/>
              </w:rPr>
              <w:t>амоподготовка будущего призывника к осуществлению военной деятельности</w:t>
            </w:r>
          </w:p>
        </w:tc>
        <w:tc>
          <w:tcPr>
            <w:tcW w:w="53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EE691" w14:textId="517B5902" w:rsidR="00FA0878" w:rsidRDefault="001F724D" w:rsidP="00755EB3">
            <w:pPr>
              <w:spacing w:after="0"/>
              <w:jc w:val="center"/>
              <w:rPr>
                <w:rFonts w:ascii="Times New Roman" w:hAnsi="Times New Roman"/>
                <w:sz w:val="24"/>
              </w:rPr>
            </w:pPr>
            <w:r>
              <w:rPr>
                <w:rFonts w:ascii="Times New Roman" w:hAnsi="Times New Roman"/>
                <w:sz w:val="24"/>
              </w:rPr>
              <w:t>1</w:t>
            </w:r>
          </w:p>
        </w:tc>
        <w:tc>
          <w:tcPr>
            <w:tcW w:w="616"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00332" w14:textId="77777777" w:rsidR="00FA0878" w:rsidRDefault="00FA0878" w:rsidP="00FA0878">
            <w:pPr>
              <w:jc w:val="both"/>
            </w:pPr>
          </w:p>
        </w:tc>
      </w:tr>
      <w:tr w:rsidR="00FA0878" w14:paraId="70184706"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948" w:type="pct"/>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0A04DC" w14:textId="77777777" w:rsidR="00FA0878" w:rsidRDefault="00FA0878" w:rsidP="00755EB3">
            <w:pPr>
              <w:spacing w:after="0" w:line="240" w:lineRule="auto"/>
              <w:rPr>
                <w:rFonts w:ascii="Times New Roman" w:hAnsi="Times New Roman"/>
                <w:b/>
                <w:sz w:val="24"/>
              </w:rPr>
            </w:pPr>
            <w:r>
              <w:rPr>
                <w:rFonts w:ascii="Times New Roman" w:hAnsi="Times New Roman"/>
                <w:b/>
                <w:sz w:val="24"/>
              </w:rPr>
              <w:t>Тема 2.3. Основы строевой и физической подготовки</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69308E" w14:textId="77777777" w:rsidR="00FA0878" w:rsidRDefault="00FA0878" w:rsidP="00755EB3">
            <w:pPr>
              <w:spacing w:after="0"/>
              <w:jc w:val="both"/>
              <w:rPr>
                <w:rFonts w:ascii="Times New Roman" w:hAnsi="Times New Roman"/>
                <w:b/>
                <w:sz w:val="24"/>
              </w:rPr>
            </w:pPr>
            <w:r>
              <w:rPr>
                <w:rFonts w:ascii="Times New Roman" w:hAnsi="Times New Roman"/>
                <w:b/>
                <w:sz w:val="24"/>
              </w:rPr>
              <w:t>Содержание учебного материала</w:t>
            </w:r>
          </w:p>
        </w:tc>
        <w:tc>
          <w:tcPr>
            <w:tcW w:w="53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8A01C" w14:textId="6202749F" w:rsidR="00FA0878" w:rsidRDefault="00FA0878" w:rsidP="00755EB3">
            <w:pPr>
              <w:spacing w:after="0"/>
              <w:jc w:val="center"/>
              <w:rPr>
                <w:rFonts w:ascii="Times New Roman" w:hAnsi="Times New Roman"/>
                <w:b/>
                <w:sz w:val="24"/>
              </w:rPr>
            </w:pPr>
          </w:p>
        </w:tc>
        <w:tc>
          <w:tcPr>
            <w:tcW w:w="616" w:type="pct"/>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33AEB" w14:textId="4D747695" w:rsidR="00FA0878" w:rsidRDefault="00FA0878" w:rsidP="00FA0878">
            <w:pPr>
              <w:spacing w:after="0"/>
              <w:jc w:val="both"/>
              <w:rPr>
                <w:rFonts w:ascii="Times New Roman" w:hAnsi="Times New Roman"/>
                <w:b/>
                <w:sz w:val="24"/>
              </w:rPr>
            </w:pPr>
            <w:proofErr w:type="gramStart"/>
            <w:r w:rsidRPr="00A6356F">
              <w:rPr>
                <w:rFonts w:ascii="Times New Roman" w:hAnsi="Times New Roman"/>
                <w:sz w:val="24"/>
              </w:rPr>
              <w:t>ОК</w:t>
            </w:r>
            <w:proofErr w:type="gramEnd"/>
            <w:r w:rsidRPr="00A6356F">
              <w:rPr>
                <w:rFonts w:ascii="Times New Roman" w:hAnsi="Times New Roman"/>
                <w:sz w:val="24"/>
              </w:rPr>
              <w:t xml:space="preserve"> 01, 02, 04, 07, </w:t>
            </w:r>
            <w:r w:rsidRPr="00A6356F">
              <w:rPr>
                <w:rFonts w:ascii="Times New Roman" w:hAnsi="Times New Roman"/>
                <w:sz w:val="24"/>
                <w:szCs w:val="24"/>
              </w:rPr>
              <w:t>ПК 1.1-1.2., ПК 2.1., 2.3.</w:t>
            </w:r>
          </w:p>
        </w:tc>
      </w:tr>
      <w:tr w:rsidR="00755EB3" w14:paraId="30EA8CD4"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948"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69A28B" w14:textId="77777777" w:rsidR="00755EB3" w:rsidRDefault="00755EB3" w:rsidP="00755EB3"/>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8DA7F4" w14:textId="77777777" w:rsidR="00755EB3" w:rsidRDefault="00755EB3" w:rsidP="00755EB3">
            <w:pPr>
              <w:spacing w:after="0"/>
              <w:ind w:firstLine="176"/>
              <w:jc w:val="both"/>
              <w:rPr>
                <w:rFonts w:ascii="Times New Roman" w:hAnsi="Times New Roman"/>
              </w:rPr>
            </w:pPr>
            <w:r>
              <w:rPr>
                <w:rFonts w:ascii="Times New Roman" w:hAnsi="Times New Roman"/>
              </w:rPr>
              <w:t xml:space="preserve">Строевая подготовка: строи и управление ими, строевые приемы и движение без оружия, строевые приемы и движение с оружием, выполнение воинского приветствия, выход из строя и возвращение в строй, подход к начальнику и отход от него, строи отделения, действия </w:t>
            </w:r>
            <w:r>
              <w:rPr>
                <w:rFonts w:ascii="Times New Roman" w:hAnsi="Times New Roman"/>
              </w:rPr>
              <w:lastRenderedPageBreak/>
              <w:t>военнослужащих у автомобилей и на автомобилях.</w:t>
            </w:r>
          </w:p>
          <w:p w14:paraId="0671266B" w14:textId="77777777" w:rsidR="00755EB3" w:rsidRDefault="00755EB3" w:rsidP="00755EB3">
            <w:pPr>
              <w:spacing w:after="0"/>
              <w:ind w:firstLine="176"/>
              <w:jc w:val="both"/>
              <w:rPr>
                <w:rFonts w:ascii="Times New Roman" w:hAnsi="Times New Roman"/>
                <w:sz w:val="24"/>
              </w:rPr>
            </w:pPr>
            <w:r>
              <w:rPr>
                <w:rFonts w:ascii="Times New Roman" w:hAnsi="Times New Roman"/>
              </w:rPr>
              <w:t>Цель и задачи физической подготовки, содержание, средства физической подготовки. Этапы проведения физической подготовки военнослужащих. Техника выполнения физических упражнений и формирования двигательных навыков. Основные формы проведения физической подготовки: учебные занятия, утренняя физическая зарядка, попутные физические тренировки</w:t>
            </w:r>
          </w:p>
        </w:tc>
        <w:tc>
          <w:tcPr>
            <w:tcW w:w="53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DB8421" w14:textId="28AF6EE1" w:rsidR="00755EB3" w:rsidRDefault="001F724D" w:rsidP="00755EB3">
            <w:pPr>
              <w:spacing w:after="0"/>
              <w:jc w:val="center"/>
              <w:rPr>
                <w:rFonts w:ascii="Times New Roman" w:hAnsi="Times New Roman"/>
                <w:sz w:val="24"/>
              </w:rPr>
            </w:pPr>
            <w:r>
              <w:rPr>
                <w:rFonts w:ascii="Times New Roman" w:hAnsi="Times New Roman"/>
                <w:sz w:val="24"/>
              </w:rPr>
              <w:lastRenderedPageBreak/>
              <w:t>1</w:t>
            </w:r>
          </w:p>
        </w:tc>
        <w:tc>
          <w:tcPr>
            <w:tcW w:w="616"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8B4BD" w14:textId="77777777" w:rsidR="00755EB3" w:rsidRDefault="00755EB3" w:rsidP="00755EB3"/>
        </w:tc>
      </w:tr>
      <w:tr w:rsidR="00755EB3" w14:paraId="440EED17"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948"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297683" w14:textId="77777777" w:rsidR="00755EB3" w:rsidRDefault="00755EB3" w:rsidP="00755EB3"/>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43CBC" w14:textId="77777777" w:rsidR="00755EB3" w:rsidRDefault="00755EB3" w:rsidP="00755EB3">
            <w:pPr>
              <w:spacing w:after="0"/>
              <w:jc w:val="both"/>
              <w:rPr>
                <w:rFonts w:ascii="Times New Roman" w:hAnsi="Times New Roman"/>
                <w:sz w:val="24"/>
              </w:rPr>
            </w:pPr>
            <w:r>
              <w:rPr>
                <w:rFonts w:ascii="Times New Roman" w:hAnsi="Times New Roman"/>
                <w:b/>
                <w:sz w:val="24"/>
              </w:rPr>
              <w:t>В том числе практических занятий</w:t>
            </w:r>
          </w:p>
        </w:tc>
        <w:tc>
          <w:tcPr>
            <w:tcW w:w="53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8AB42B" w14:textId="0445C976" w:rsidR="00755EB3" w:rsidRDefault="001F724D" w:rsidP="00755EB3">
            <w:pPr>
              <w:spacing w:after="0"/>
              <w:jc w:val="center"/>
              <w:rPr>
                <w:rFonts w:ascii="Times New Roman" w:hAnsi="Times New Roman"/>
                <w:b/>
                <w:sz w:val="24"/>
              </w:rPr>
            </w:pPr>
            <w:r>
              <w:rPr>
                <w:rFonts w:ascii="Times New Roman" w:hAnsi="Times New Roman"/>
                <w:b/>
                <w:sz w:val="24"/>
              </w:rPr>
              <w:t>3</w:t>
            </w:r>
          </w:p>
        </w:tc>
        <w:tc>
          <w:tcPr>
            <w:tcW w:w="616"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2E8E1D" w14:textId="77777777" w:rsidR="00755EB3" w:rsidRDefault="00755EB3" w:rsidP="00755EB3"/>
        </w:tc>
      </w:tr>
      <w:tr w:rsidR="00755EB3" w14:paraId="65CEDD67"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948"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AA5D41" w14:textId="77777777" w:rsidR="00755EB3" w:rsidRDefault="00755EB3" w:rsidP="00755EB3"/>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84E8C" w14:textId="77777777" w:rsidR="00755EB3" w:rsidRDefault="00755EB3" w:rsidP="00755EB3">
            <w:pPr>
              <w:spacing w:after="0"/>
              <w:jc w:val="both"/>
              <w:rPr>
                <w:rFonts w:ascii="Times New Roman" w:hAnsi="Times New Roman"/>
                <w:sz w:val="24"/>
              </w:rPr>
            </w:pPr>
            <w:r>
              <w:rPr>
                <w:rFonts w:ascii="Times New Roman" w:hAnsi="Times New Roman"/>
              </w:rPr>
              <w:t>Строевая и физическая подготовка</w:t>
            </w:r>
          </w:p>
        </w:tc>
        <w:tc>
          <w:tcPr>
            <w:tcW w:w="53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7A12B9" w14:textId="6A5F2344" w:rsidR="00755EB3" w:rsidRDefault="001F724D" w:rsidP="00755EB3">
            <w:pPr>
              <w:spacing w:after="0"/>
              <w:jc w:val="center"/>
              <w:rPr>
                <w:rFonts w:ascii="Times New Roman" w:hAnsi="Times New Roman"/>
                <w:sz w:val="24"/>
              </w:rPr>
            </w:pPr>
            <w:r>
              <w:rPr>
                <w:rFonts w:ascii="Times New Roman" w:hAnsi="Times New Roman"/>
                <w:sz w:val="24"/>
              </w:rPr>
              <w:t>1</w:t>
            </w:r>
          </w:p>
        </w:tc>
        <w:tc>
          <w:tcPr>
            <w:tcW w:w="616"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D1016" w14:textId="77777777" w:rsidR="00755EB3" w:rsidRDefault="00755EB3" w:rsidP="00755EB3"/>
        </w:tc>
      </w:tr>
      <w:tr w:rsidR="00755EB3" w14:paraId="140AC3B3"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948"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10A836" w14:textId="77777777" w:rsidR="00755EB3" w:rsidRDefault="00755EB3" w:rsidP="00755EB3"/>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11F9C2" w14:textId="0BD21D3F" w:rsidR="00755EB3" w:rsidRDefault="00755EB3" w:rsidP="00755EB3">
            <w:pPr>
              <w:spacing w:after="0"/>
              <w:jc w:val="both"/>
              <w:rPr>
                <w:rFonts w:ascii="Times New Roman" w:hAnsi="Times New Roman"/>
                <w:b/>
                <w:sz w:val="24"/>
              </w:rPr>
            </w:pPr>
            <w:r>
              <w:rPr>
                <w:rFonts w:ascii="Times New Roman" w:hAnsi="Times New Roman"/>
                <w:b/>
                <w:sz w:val="24"/>
              </w:rPr>
              <w:t xml:space="preserve">Самостоятельная работа </w:t>
            </w:r>
            <w:proofErr w:type="gramStart"/>
            <w:r>
              <w:rPr>
                <w:rFonts w:ascii="Times New Roman" w:hAnsi="Times New Roman"/>
                <w:b/>
                <w:sz w:val="24"/>
              </w:rPr>
              <w:t>обучающихся</w:t>
            </w:r>
            <w:proofErr w:type="gramEnd"/>
          </w:p>
        </w:tc>
        <w:tc>
          <w:tcPr>
            <w:tcW w:w="53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A74EA8" w14:textId="58C800C3" w:rsidR="00755EB3" w:rsidRDefault="00FA0878" w:rsidP="00755EB3">
            <w:pPr>
              <w:spacing w:after="0"/>
              <w:jc w:val="center"/>
              <w:rPr>
                <w:rFonts w:ascii="Times New Roman" w:hAnsi="Times New Roman"/>
                <w:sz w:val="24"/>
              </w:rPr>
            </w:pPr>
            <w:r>
              <w:rPr>
                <w:rFonts w:ascii="Times New Roman" w:hAnsi="Times New Roman"/>
                <w:sz w:val="24"/>
              </w:rPr>
              <w:t>2</w:t>
            </w:r>
          </w:p>
        </w:tc>
        <w:tc>
          <w:tcPr>
            <w:tcW w:w="616"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81724D" w14:textId="77777777" w:rsidR="00755EB3" w:rsidRDefault="00755EB3" w:rsidP="00755EB3"/>
        </w:tc>
      </w:tr>
      <w:tr w:rsidR="00FA0878" w14:paraId="3C80E0FC"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948" w:type="pct"/>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267B1" w14:textId="77777777" w:rsidR="00FA0878" w:rsidRDefault="00FA0878" w:rsidP="00755EB3">
            <w:pPr>
              <w:spacing w:after="0" w:line="240" w:lineRule="auto"/>
              <w:rPr>
                <w:rFonts w:ascii="Times New Roman" w:hAnsi="Times New Roman"/>
                <w:b/>
                <w:sz w:val="24"/>
              </w:rPr>
            </w:pPr>
            <w:r>
              <w:rPr>
                <w:rFonts w:ascii="Times New Roman" w:hAnsi="Times New Roman"/>
                <w:b/>
                <w:sz w:val="24"/>
              </w:rPr>
              <w:t>Тема 2.4. Основы огневой подготовки</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0DDF3" w14:textId="77777777" w:rsidR="00FA0878" w:rsidRDefault="00FA0878" w:rsidP="00755EB3">
            <w:pPr>
              <w:spacing w:after="0"/>
              <w:jc w:val="both"/>
              <w:rPr>
                <w:rFonts w:ascii="Times New Roman" w:hAnsi="Times New Roman"/>
                <w:b/>
                <w:sz w:val="24"/>
              </w:rPr>
            </w:pPr>
            <w:r>
              <w:rPr>
                <w:rFonts w:ascii="Times New Roman" w:hAnsi="Times New Roman"/>
                <w:b/>
                <w:sz w:val="24"/>
              </w:rPr>
              <w:t>Содержание учебного материала</w:t>
            </w:r>
          </w:p>
        </w:tc>
        <w:tc>
          <w:tcPr>
            <w:tcW w:w="53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5F7570" w14:textId="41EEB7A4" w:rsidR="00FA0878" w:rsidRDefault="003A091B" w:rsidP="00755EB3">
            <w:pPr>
              <w:spacing w:after="0"/>
              <w:jc w:val="center"/>
              <w:rPr>
                <w:rFonts w:ascii="Times New Roman" w:hAnsi="Times New Roman"/>
                <w:b/>
                <w:sz w:val="24"/>
              </w:rPr>
            </w:pPr>
            <w:r>
              <w:rPr>
                <w:rFonts w:ascii="Times New Roman" w:hAnsi="Times New Roman"/>
                <w:b/>
                <w:sz w:val="24"/>
              </w:rPr>
              <w:t>3</w:t>
            </w:r>
          </w:p>
        </w:tc>
        <w:tc>
          <w:tcPr>
            <w:tcW w:w="616" w:type="pct"/>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AF402" w14:textId="77777777" w:rsidR="00FA0878" w:rsidRDefault="00FA0878" w:rsidP="00FA0878">
            <w:pPr>
              <w:spacing w:after="0"/>
              <w:jc w:val="both"/>
              <w:rPr>
                <w:rFonts w:ascii="Times New Roman" w:hAnsi="Times New Roman"/>
                <w:b/>
                <w:sz w:val="24"/>
              </w:rPr>
            </w:pPr>
            <w:proofErr w:type="gramStart"/>
            <w:r w:rsidRPr="00661321">
              <w:rPr>
                <w:rFonts w:ascii="Times New Roman" w:hAnsi="Times New Roman"/>
                <w:sz w:val="24"/>
              </w:rPr>
              <w:t>ОК</w:t>
            </w:r>
            <w:proofErr w:type="gramEnd"/>
            <w:r w:rsidRPr="00661321">
              <w:rPr>
                <w:rFonts w:ascii="Times New Roman" w:hAnsi="Times New Roman"/>
                <w:sz w:val="24"/>
              </w:rPr>
              <w:t xml:space="preserve"> 01, 02, 04, 07, </w:t>
            </w:r>
            <w:r w:rsidRPr="00661321">
              <w:rPr>
                <w:rFonts w:ascii="Times New Roman" w:hAnsi="Times New Roman"/>
                <w:sz w:val="24"/>
                <w:szCs w:val="24"/>
              </w:rPr>
              <w:t>ПК 1.1-1.2., ПК 2.1., 2.3.</w:t>
            </w:r>
          </w:p>
          <w:p w14:paraId="79293270" w14:textId="262C728C" w:rsidR="00FA0878" w:rsidRDefault="00FA0878" w:rsidP="00FA0878">
            <w:pPr>
              <w:spacing w:after="0"/>
              <w:jc w:val="both"/>
              <w:rPr>
                <w:rFonts w:ascii="Times New Roman" w:hAnsi="Times New Roman"/>
                <w:b/>
                <w:sz w:val="24"/>
              </w:rPr>
            </w:pPr>
          </w:p>
        </w:tc>
      </w:tr>
      <w:tr w:rsidR="00FA0878" w14:paraId="769BCB71"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948"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43E569" w14:textId="77777777" w:rsidR="00FA0878" w:rsidRDefault="00FA0878" w:rsidP="00755EB3"/>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4BA05" w14:textId="77777777" w:rsidR="00FA0878" w:rsidRDefault="00FA0878" w:rsidP="00755EB3">
            <w:pPr>
              <w:spacing w:after="0"/>
              <w:ind w:firstLine="567"/>
              <w:contextualSpacing/>
              <w:jc w:val="both"/>
              <w:rPr>
                <w:rFonts w:ascii="Times New Roman" w:hAnsi="Times New Roman"/>
                <w:b/>
                <w:sz w:val="24"/>
              </w:rPr>
            </w:pPr>
            <w:r>
              <w:rPr>
                <w:rFonts w:ascii="Times New Roman" w:hAnsi="Times New Roman"/>
              </w:rPr>
              <w:t>Понятие «огневая подготовка». Требования к организации, порядку и мерам безопасности во время стрельб и тренировок. Правила безопасного обращения с оружием. Изучение условий выполнения упражнения начальных стрельб из стрелкового оружия. Способы удержания оружия и правильность прицеливания. Материальная часть автомата Калашникова, разборка, сборка, чистка, смазка и хранение автомата, осмотр и подготовка автомата к стрельбе, ведение огня из автомата, ручные осколочные гранаты</w:t>
            </w:r>
          </w:p>
        </w:tc>
        <w:tc>
          <w:tcPr>
            <w:tcW w:w="53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213998" w14:textId="77777777" w:rsidR="00FA0878" w:rsidRDefault="00FA0878" w:rsidP="00755EB3">
            <w:pPr>
              <w:spacing w:after="0"/>
              <w:jc w:val="center"/>
              <w:rPr>
                <w:rFonts w:ascii="Times New Roman" w:hAnsi="Times New Roman"/>
                <w:sz w:val="24"/>
              </w:rPr>
            </w:pPr>
            <w:r>
              <w:rPr>
                <w:rFonts w:ascii="Times New Roman" w:hAnsi="Times New Roman"/>
                <w:sz w:val="24"/>
              </w:rPr>
              <w:t>2</w:t>
            </w:r>
          </w:p>
        </w:tc>
        <w:tc>
          <w:tcPr>
            <w:tcW w:w="616"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B45A6" w14:textId="77777777" w:rsidR="00FA0878" w:rsidRDefault="00FA0878" w:rsidP="00FA0878">
            <w:pPr>
              <w:jc w:val="both"/>
            </w:pPr>
          </w:p>
        </w:tc>
      </w:tr>
      <w:tr w:rsidR="00FA0878" w14:paraId="35239E08"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948"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D89B98" w14:textId="77777777" w:rsidR="00FA0878" w:rsidRDefault="00FA0878" w:rsidP="00755EB3"/>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605A2" w14:textId="77777777" w:rsidR="00FA0878" w:rsidRDefault="00FA0878" w:rsidP="00755EB3">
            <w:pPr>
              <w:spacing w:after="0"/>
              <w:jc w:val="both"/>
              <w:rPr>
                <w:rFonts w:ascii="Times New Roman" w:hAnsi="Times New Roman"/>
                <w:sz w:val="24"/>
              </w:rPr>
            </w:pPr>
            <w:r>
              <w:rPr>
                <w:rFonts w:ascii="Times New Roman" w:hAnsi="Times New Roman"/>
                <w:b/>
                <w:sz w:val="24"/>
              </w:rPr>
              <w:t>В том числе практических занятий</w:t>
            </w:r>
          </w:p>
        </w:tc>
        <w:tc>
          <w:tcPr>
            <w:tcW w:w="53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A31BE1" w14:textId="4269C4D2" w:rsidR="00FA0878" w:rsidRDefault="001F724D" w:rsidP="00755EB3">
            <w:pPr>
              <w:spacing w:after="0"/>
              <w:jc w:val="center"/>
              <w:rPr>
                <w:rFonts w:ascii="Times New Roman" w:hAnsi="Times New Roman"/>
                <w:b/>
                <w:sz w:val="24"/>
              </w:rPr>
            </w:pPr>
            <w:r>
              <w:rPr>
                <w:rFonts w:ascii="Times New Roman" w:hAnsi="Times New Roman"/>
                <w:b/>
                <w:sz w:val="24"/>
              </w:rPr>
              <w:t>1</w:t>
            </w:r>
          </w:p>
        </w:tc>
        <w:tc>
          <w:tcPr>
            <w:tcW w:w="616"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713C51" w14:textId="77777777" w:rsidR="00FA0878" w:rsidRDefault="00FA0878" w:rsidP="00FA0878">
            <w:pPr>
              <w:jc w:val="both"/>
            </w:pPr>
          </w:p>
        </w:tc>
      </w:tr>
      <w:tr w:rsidR="00FA0878" w14:paraId="39094BE3"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948"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7271FF" w14:textId="77777777" w:rsidR="00FA0878" w:rsidRDefault="00FA0878" w:rsidP="00755EB3"/>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8C1C59" w14:textId="77777777" w:rsidR="00FA0878" w:rsidRDefault="00FA0878" w:rsidP="00755EB3">
            <w:pPr>
              <w:spacing w:after="0"/>
              <w:jc w:val="both"/>
              <w:rPr>
                <w:rFonts w:ascii="Times New Roman" w:hAnsi="Times New Roman"/>
                <w:sz w:val="24"/>
              </w:rPr>
            </w:pPr>
            <w:r>
              <w:rPr>
                <w:rFonts w:ascii="Times New Roman" w:hAnsi="Times New Roman"/>
                <w:sz w:val="24"/>
              </w:rPr>
              <w:t>Отработка начальных навыков обращения с оружием</w:t>
            </w:r>
          </w:p>
        </w:tc>
        <w:tc>
          <w:tcPr>
            <w:tcW w:w="53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2884EE" w14:textId="3666D110" w:rsidR="00FA0878" w:rsidRDefault="001F724D" w:rsidP="00755EB3">
            <w:pPr>
              <w:spacing w:after="0"/>
              <w:jc w:val="center"/>
              <w:rPr>
                <w:rFonts w:ascii="Times New Roman" w:hAnsi="Times New Roman"/>
                <w:sz w:val="24"/>
              </w:rPr>
            </w:pPr>
            <w:r>
              <w:rPr>
                <w:rFonts w:ascii="Times New Roman" w:hAnsi="Times New Roman"/>
                <w:sz w:val="24"/>
              </w:rPr>
              <w:t>1</w:t>
            </w:r>
          </w:p>
        </w:tc>
        <w:tc>
          <w:tcPr>
            <w:tcW w:w="616"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08F61" w14:textId="77777777" w:rsidR="00FA0878" w:rsidRDefault="00FA0878" w:rsidP="00FA0878">
            <w:pPr>
              <w:jc w:val="both"/>
            </w:pPr>
          </w:p>
        </w:tc>
      </w:tr>
      <w:tr w:rsidR="00FA0878" w14:paraId="32C54C35"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948" w:type="pct"/>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A9B32" w14:textId="77777777" w:rsidR="00FA0878" w:rsidRDefault="00FA0878" w:rsidP="00755EB3">
            <w:pPr>
              <w:spacing w:after="0" w:line="240" w:lineRule="auto"/>
              <w:rPr>
                <w:rFonts w:ascii="Times New Roman" w:hAnsi="Times New Roman"/>
                <w:b/>
                <w:sz w:val="24"/>
              </w:rPr>
            </w:pPr>
            <w:r>
              <w:rPr>
                <w:rFonts w:ascii="Times New Roman" w:hAnsi="Times New Roman"/>
                <w:b/>
                <w:sz w:val="24"/>
              </w:rPr>
              <w:t>Тема 2.5. Основы тактической подготовки</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F08B81" w14:textId="77777777" w:rsidR="00FA0878" w:rsidRDefault="00FA0878" w:rsidP="00755EB3">
            <w:pPr>
              <w:spacing w:after="0"/>
              <w:jc w:val="both"/>
              <w:rPr>
                <w:rFonts w:ascii="Times New Roman" w:hAnsi="Times New Roman"/>
                <w:b/>
                <w:sz w:val="24"/>
              </w:rPr>
            </w:pPr>
            <w:r>
              <w:rPr>
                <w:rFonts w:ascii="Times New Roman" w:hAnsi="Times New Roman"/>
                <w:b/>
                <w:sz w:val="24"/>
              </w:rPr>
              <w:t>Содержание учебного материала</w:t>
            </w:r>
          </w:p>
        </w:tc>
        <w:tc>
          <w:tcPr>
            <w:tcW w:w="53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24B280" w14:textId="05A62B33" w:rsidR="00FA0878" w:rsidRDefault="001F724D" w:rsidP="00755EB3">
            <w:pPr>
              <w:spacing w:after="0"/>
              <w:jc w:val="center"/>
              <w:rPr>
                <w:rFonts w:ascii="Times New Roman" w:hAnsi="Times New Roman"/>
                <w:b/>
                <w:sz w:val="24"/>
              </w:rPr>
            </w:pPr>
            <w:r>
              <w:rPr>
                <w:rFonts w:ascii="Times New Roman" w:hAnsi="Times New Roman"/>
                <w:b/>
                <w:sz w:val="24"/>
              </w:rPr>
              <w:t>1</w:t>
            </w:r>
          </w:p>
        </w:tc>
        <w:tc>
          <w:tcPr>
            <w:tcW w:w="616" w:type="pct"/>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E09BC9" w14:textId="3ACD3164" w:rsidR="00FA0878" w:rsidRDefault="00FA0878" w:rsidP="00FA0878">
            <w:pPr>
              <w:spacing w:after="0"/>
              <w:jc w:val="both"/>
              <w:rPr>
                <w:rFonts w:ascii="Times New Roman" w:hAnsi="Times New Roman"/>
                <w:b/>
                <w:sz w:val="24"/>
              </w:rPr>
            </w:pPr>
            <w:proofErr w:type="gramStart"/>
            <w:r w:rsidRPr="00661321">
              <w:rPr>
                <w:rFonts w:ascii="Times New Roman" w:hAnsi="Times New Roman"/>
                <w:sz w:val="24"/>
              </w:rPr>
              <w:t>ОК</w:t>
            </w:r>
            <w:proofErr w:type="gramEnd"/>
            <w:r w:rsidRPr="00661321">
              <w:rPr>
                <w:rFonts w:ascii="Times New Roman" w:hAnsi="Times New Roman"/>
                <w:sz w:val="24"/>
              </w:rPr>
              <w:t xml:space="preserve"> 01, 02, 04, 07, </w:t>
            </w:r>
            <w:r w:rsidRPr="00661321">
              <w:rPr>
                <w:rFonts w:ascii="Times New Roman" w:hAnsi="Times New Roman"/>
                <w:sz w:val="24"/>
                <w:szCs w:val="24"/>
              </w:rPr>
              <w:t>ПК 1.1-1.2., ПК 2.1., 2.3.</w:t>
            </w:r>
          </w:p>
        </w:tc>
      </w:tr>
      <w:tr w:rsidR="00FA0878" w14:paraId="59783440"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948"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094D17" w14:textId="77777777" w:rsidR="00FA0878" w:rsidRDefault="00FA0878" w:rsidP="00755EB3"/>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F6244" w14:textId="77777777" w:rsidR="00FA0878" w:rsidRDefault="00FA0878" w:rsidP="00755EB3">
            <w:pPr>
              <w:spacing w:after="0"/>
              <w:ind w:firstLine="176"/>
              <w:contextualSpacing/>
              <w:rPr>
                <w:rFonts w:ascii="Times New Roman" w:hAnsi="Times New Roman"/>
              </w:rPr>
            </w:pPr>
            <w:r>
              <w:rPr>
                <w:rFonts w:ascii="Times New Roman" w:hAnsi="Times New Roman"/>
              </w:rPr>
              <w:t>Основы общевойскового боя. Основные понятия общевойскового боя (бой, удар, огонь, маневр). Виды маневра. Походный, предбоевой и боевой порядок действия подразделений. Оборона, ее задачи и принципы. Наступление, задачи и способы</w:t>
            </w:r>
          </w:p>
        </w:tc>
        <w:tc>
          <w:tcPr>
            <w:tcW w:w="53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C9AEA8" w14:textId="26844C63" w:rsidR="00FA0878" w:rsidRDefault="001F724D" w:rsidP="00755EB3">
            <w:pPr>
              <w:spacing w:after="0"/>
              <w:jc w:val="center"/>
              <w:rPr>
                <w:rFonts w:ascii="Times New Roman" w:hAnsi="Times New Roman"/>
                <w:sz w:val="24"/>
              </w:rPr>
            </w:pPr>
            <w:r>
              <w:rPr>
                <w:rFonts w:ascii="Times New Roman" w:hAnsi="Times New Roman"/>
                <w:sz w:val="24"/>
              </w:rPr>
              <w:t>1</w:t>
            </w:r>
          </w:p>
        </w:tc>
        <w:tc>
          <w:tcPr>
            <w:tcW w:w="616"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E48B5" w14:textId="77777777" w:rsidR="00FA0878" w:rsidRDefault="00FA0878" w:rsidP="00FA0878">
            <w:pPr>
              <w:jc w:val="both"/>
            </w:pPr>
          </w:p>
        </w:tc>
      </w:tr>
      <w:tr w:rsidR="00FA0878" w14:paraId="78E9CC71"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948" w:type="pct"/>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9F16B2" w14:textId="77777777" w:rsidR="00FA0878" w:rsidRDefault="00FA0878" w:rsidP="00755EB3">
            <w:pPr>
              <w:spacing w:after="0" w:line="240" w:lineRule="auto"/>
              <w:rPr>
                <w:rFonts w:ascii="Times New Roman" w:hAnsi="Times New Roman"/>
                <w:b/>
                <w:sz w:val="24"/>
              </w:rPr>
            </w:pPr>
            <w:r>
              <w:rPr>
                <w:rFonts w:ascii="Times New Roman" w:hAnsi="Times New Roman"/>
                <w:b/>
                <w:sz w:val="24"/>
              </w:rPr>
              <w:t>Тема 2.6. Основы военной топографии</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68B3F" w14:textId="77777777" w:rsidR="00FA0878" w:rsidRDefault="00FA0878" w:rsidP="00755EB3">
            <w:pPr>
              <w:spacing w:after="0"/>
              <w:jc w:val="both"/>
              <w:rPr>
                <w:rFonts w:ascii="Times New Roman" w:hAnsi="Times New Roman"/>
                <w:b/>
                <w:sz w:val="24"/>
              </w:rPr>
            </w:pPr>
            <w:r>
              <w:rPr>
                <w:rFonts w:ascii="Times New Roman" w:hAnsi="Times New Roman"/>
                <w:b/>
                <w:sz w:val="24"/>
              </w:rPr>
              <w:t>Содержание учебного материала</w:t>
            </w:r>
          </w:p>
        </w:tc>
        <w:tc>
          <w:tcPr>
            <w:tcW w:w="53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88CEE5" w14:textId="77777777" w:rsidR="00FA0878" w:rsidRDefault="00FA0878" w:rsidP="00755EB3">
            <w:pPr>
              <w:spacing w:after="0"/>
              <w:jc w:val="center"/>
              <w:rPr>
                <w:rFonts w:ascii="Times New Roman" w:hAnsi="Times New Roman"/>
                <w:b/>
                <w:sz w:val="24"/>
              </w:rPr>
            </w:pPr>
            <w:r>
              <w:rPr>
                <w:rFonts w:ascii="Times New Roman" w:hAnsi="Times New Roman"/>
                <w:b/>
                <w:sz w:val="24"/>
              </w:rPr>
              <w:t>2</w:t>
            </w:r>
          </w:p>
        </w:tc>
        <w:tc>
          <w:tcPr>
            <w:tcW w:w="616" w:type="pct"/>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60D52" w14:textId="4BC9AAFA" w:rsidR="00FA0878" w:rsidRDefault="00FA0878" w:rsidP="00FA0878">
            <w:pPr>
              <w:spacing w:after="0"/>
              <w:jc w:val="both"/>
              <w:rPr>
                <w:rFonts w:ascii="Times New Roman" w:hAnsi="Times New Roman"/>
                <w:b/>
                <w:sz w:val="24"/>
              </w:rPr>
            </w:pPr>
            <w:proofErr w:type="gramStart"/>
            <w:r w:rsidRPr="00661321">
              <w:rPr>
                <w:rFonts w:ascii="Times New Roman" w:hAnsi="Times New Roman"/>
                <w:sz w:val="24"/>
              </w:rPr>
              <w:t>ОК</w:t>
            </w:r>
            <w:proofErr w:type="gramEnd"/>
            <w:r w:rsidRPr="00661321">
              <w:rPr>
                <w:rFonts w:ascii="Times New Roman" w:hAnsi="Times New Roman"/>
                <w:sz w:val="24"/>
              </w:rPr>
              <w:t xml:space="preserve"> 01, 02, 04, 07, </w:t>
            </w:r>
            <w:r w:rsidRPr="00661321">
              <w:rPr>
                <w:rFonts w:ascii="Times New Roman" w:hAnsi="Times New Roman"/>
                <w:sz w:val="24"/>
                <w:szCs w:val="24"/>
              </w:rPr>
              <w:t>ПК 1.1-1.2., ПК 2.1., 2.3.</w:t>
            </w:r>
          </w:p>
        </w:tc>
      </w:tr>
      <w:tr w:rsidR="00755EB3" w14:paraId="52A19EAB"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948"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4FA18" w14:textId="77777777" w:rsidR="00755EB3" w:rsidRDefault="00755EB3" w:rsidP="00755EB3"/>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B4C0D" w14:textId="77777777" w:rsidR="00755EB3" w:rsidRDefault="00755EB3" w:rsidP="00755EB3">
            <w:pPr>
              <w:spacing w:after="0"/>
              <w:ind w:firstLine="176"/>
              <w:contextualSpacing/>
              <w:jc w:val="both"/>
            </w:pPr>
            <w:r>
              <w:rPr>
                <w:rFonts w:ascii="Times New Roman" w:hAnsi="Times New Roman"/>
              </w:rPr>
              <w:t>Местность как элемент боевой обстановки. Тактические свойства местности, основные её разновидности и влияние на боевые действия войск. Сезонные изменения тактических свойств местности. Типы укрытий на разных типах местности (горная, степь, лес и т.д.)</w:t>
            </w:r>
          </w:p>
        </w:tc>
        <w:tc>
          <w:tcPr>
            <w:tcW w:w="53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7166B1" w14:textId="77777777" w:rsidR="00755EB3" w:rsidRDefault="00755EB3" w:rsidP="00755EB3">
            <w:pPr>
              <w:spacing w:after="0"/>
              <w:jc w:val="center"/>
              <w:rPr>
                <w:rFonts w:ascii="Times New Roman" w:hAnsi="Times New Roman"/>
                <w:sz w:val="24"/>
              </w:rPr>
            </w:pPr>
            <w:r>
              <w:rPr>
                <w:rFonts w:ascii="Times New Roman" w:hAnsi="Times New Roman"/>
                <w:sz w:val="24"/>
              </w:rPr>
              <w:t>2</w:t>
            </w:r>
          </w:p>
        </w:tc>
        <w:tc>
          <w:tcPr>
            <w:tcW w:w="616"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7D5138" w14:textId="77777777" w:rsidR="00755EB3" w:rsidRDefault="00755EB3" w:rsidP="00755EB3"/>
        </w:tc>
      </w:tr>
      <w:tr w:rsidR="00FA0878" w14:paraId="60D90E16"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948" w:type="pct"/>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4960B" w14:textId="77777777" w:rsidR="00FA0878" w:rsidRDefault="00FA0878" w:rsidP="00755EB3">
            <w:pPr>
              <w:spacing w:after="0" w:line="240" w:lineRule="auto"/>
              <w:rPr>
                <w:rFonts w:ascii="Times New Roman" w:hAnsi="Times New Roman"/>
                <w:b/>
                <w:sz w:val="24"/>
              </w:rPr>
            </w:pPr>
            <w:r>
              <w:rPr>
                <w:rFonts w:ascii="Times New Roman" w:hAnsi="Times New Roman"/>
                <w:b/>
                <w:sz w:val="24"/>
              </w:rPr>
              <w:t>Тема 2.7. Основы инженерной подготовки</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4CEB1B" w14:textId="77777777" w:rsidR="00FA0878" w:rsidRDefault="00FA0878" w:rsidP="00755EB3">
            <w:pPr>
              <w:spacing w:after="0"/>
              <w:jc w:val="both"/>
              <w:rPr>
                <w:rFonts w:ascii="Times New Roman" w:hAnsi="Times New Roman"/>
                <w:b/>
                <w:sz w:val="24"/>
              </w:rPr>
            </w:pPr>
            <w:r>
              <w:rPr>
                <w:rFonts w:ascii="Times New Roman" w:hAnsi="Times New Roman"/>
                <w:b/>
                <w:sz w:val="24"/>
              </w:rPr>
              <w:t>Содержание учебного материала</w:t>
            </w:r>
          </w:p>
        </w:tc>
        <w:tc>
          <w:tcPr>
            <w:tcW w:w="53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E42CBF" w14:textId="77777777" w:rsidR="00FA0878" w:rsidRDefault="00FA0878" w:rsidP="00755EB3">
            <w:pPr>
              <w:spacing w:after="0"/>
              <w:jc w:val="center"/>
              <w:rPr>
                <w:rFonts w:ascii="Times New Roman" w:hAnsi="Times New Roman"/>
                <w:b/>
                <w:sz w:val="24"/>
              </w:rPr>
            </w:pPr>
            <w:r>
              <w:rPr>
                <w:rFonts w:ascii="Times New Roman" w:hAnsi="Times New Roman"/>
                <w:b/>
                <w:sz w:val="24"/>
              </w:rPr>
              <w:t>2</w:t>
            </w:r>
          </w:p>
        </w:tc>
        <w:tc>
          <w:tcPr>
            <w:tcW w:w="616" w:type="pct"/>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956F3B" w14:textId="549030B6" w:rsidR="00FA0878" w:rsidRDefault="00FA0878" w:rsidP="00FA0878">
            <w:pPr>
              <w:spacing w:after="0"/>
              <w:jc w:val="both"/>
              <w:rPr>
                <w:rFonts w:ascii="Times New Roman" w:hAnsi="Times New Roman"/>
                <w:b/>
                <w:sz w:val="24"/>
              </w:rPr>
            </w:pPr>
            <w:proofErr w:type="gramStart"/>
            <w:r w:rsidRPr="00445640">
              <w:rPr>
                <w:rFonts w:ascii="Times New Roman" w:hAnsi="Times New Roman"/>
                <w:sz w:val="24"/>
              </w:rPr>
              <w:t>ОК</w:t>
            </w:r>
            <w:proofErr w:type="gramEnd"/>
            <w:r w:rsidRPr="00445640">
              <w:rPr>
                <w:rFonts w:ascii="Times New Roman" w:hAnsi="Times New Roman"/>
                <w:sz w:val="24"/>
              </w:rPr>
              <w:t xml:space="preserve"> 01, 02, 04, 07, </w:t>
            </w:r>
            <w:r w:rsidRPr="00445640">
              <w:rPr>
                <w:rFonts w:ascii="Times New Roman" w:hAnsi="Times New Roman"/>
                <w:sz w:val="24"/>
                <w:szCs w:val="24"/>
              </w:rPr>
              <w:t>ПК 1.1-1.2., ПК 2.1., 2.3.</w:t>
            </w:r>
          </w:p>
        </w:tc>
      </w:tr>
      <w:tr w:rsidR="00FA0878" w14:paraId="22C306DA"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948"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E522A" w14:textId="77777777" w:rsidR="00FA0878" w:rsidRDefault="00FA0878" w:rsidP="00755EB3"/>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2C584" w14:textId="77777777" w:rsidR="00FA0878" w:rsidRDefault="00FA0878" w:rsidP="00755EB3">
            <w:pPr>
              <w:spacing w:after="0"/>
              <w:ind w:firstLine="176"/>
              <w:contextualSpacing/>
              <w:jc w:val="both"/>
              <w:rPr>
                <w:rFonts w:ascii="Times New Roman" w:hAnsi="Times New Roman"/>
              </w:rPr>
            </w:pPr>
            <w:r>
              <w:rPr>
                <w:rFonts w:ascii="Times New Roman" w:hAnsi="Times New Roman"/>
              </w:rPr>
              <w:t>Порядок оборудования позиции отделения. Назначение, размеры и последовательность оборудования окопа для стрелка. Шанцевый инструмент, его назначение, применение и сбережение</w:t>
            </w:r>
          </w:p>
        </w:tc>
        <w:tc>
          <w:tcPr>
            <w:tcW w:w="53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800B88" w14:textId="77777777" w:rsidR="00FA0878" w:rsidRDefault="00FA0878" w:rsidP="00755EB3">
            <w:pPr>
              <w:spacing w:after="0"/>
              <w:jc w:val="center"/>
              <w:rPr>
                <w:rFonts w:ascii="Times New Roman" w:hAnsi="Times New Roman"/>
                <w:sz w:val="24"/>
              </w:rPr>
            </w:pPr>
            <w:r>
              <w:rPr>
                <w:rFonts w:ascii="Times New Roman" w:hAnsi="Times New Roman"/>
                <w:sz w:val="24"/>
              </w:rPr>
              <w:t>2</w:t>
            </w:r>
          </w:p>
        </w:tc>
        <w:tc>
          <w:tcPr>
            <w:tcW w:w="616"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74231" w14:textId="77777777" w:rsidR="00FA0878" w:rsidRDefault="00FA0878" w:rsidP="00FA0878">
            <w:pPr>
              <w:jc w:val="both"/>
            </w:pPr>
          </w:p>
        </w:tc>
      </w:tr>
      <w:tr w:rsidR="00FA0878" w14:paraId="5215E73E"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948" w:type="pct"/>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056950" w14:textId="77777777" w:rsidR="00FA0878" w:rsidRDefault="00FA0878" w:rsidP="00755EB3">
            <w:pPr>
              <w:spacing w:after="0" w:line="240" w:lineRule="auto"/>
              <w:rPr>
                <w:rFonts w:ascii="Times New Roman" w:hAnsi="Times New Roman"/>
                <w:b/>
                <w:sz w:val="24"/>
              </w:rPr>
            </w:pPr>
            <w:r>
              <w:rPr>
                <w:rFonts w:ascii="Times New Roman" w:hAnsi="Times New Roman"/>
                <w:b/>
                <w:sz w:val="24"/>
              </w:rPr>
              <w:t xml:space="preserve">Тема 2.8. Основы военно-медицинской </w:t>
            </w:r>
            <w:r>
              <w:rPr>
                <w:rFonts w:ascii="Times New Roman" w:hAnsi="Times New Roman"/>
                <w:b/>
                <w:sz w:val="24"/>
              </w:rPr>
              <w:lastRenderedPageBreak/>
              <w:t>подготовки. Тактическая медицина</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604D2" w14:textId="77777777" w:rsidR="00FA0878" w:rsidRDefault="00FA0878" w:rsidP="00755EB3">
            <w:pPr>
              <w:spacing w:after="0"/>
              <w:jc w:val="both"/>
              <w:rPr>
                <w:rFonts w:ascii="Times New Roman" w:hAnsi="Times New Roman"/>
                <w:b/>
                <w:sz w:val="24"/>
              </w:rPr>
            </w:pPr>
            <w:r>
              <w:rPr>
                <w:rFonts w:ascii="Times New Roman" w:hAnsi="Times New Roman"/>
                <w:b/>
                <w:sz w:val="24"/>
              </w:rPr>
              <w:lastRenderedPageBreak/>
              <w:t>Содержание учебного материала</w:t>
            </w:r>
          </w:p>
        </w:tc>
        <w:tc>
          <w:tcPr>
            <w:tcW w:w="53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13AF33" w14:textId="77777777" w:rsidR="00FA0878" w:rsidRDefault="00FA0878" w:rsidP="00755EB3">
            <w:pPr>
              <w:spacing w:after="0"/>
              <w:jc w:val="center"/>
              <w:rPr>
                <w:rFonts w:ascii="Times New Roman" w:hAnsi="Times New Roman"/>
                <w:b/>
                <w:sz w:val="24"/>
              </w:rPr>
            </w:pPr>
            <w:r>
              <w:rPr>
                <w:rFonts w:ascii="Times New Roman" w:hAnsi="Times New Roman"/>
                <w:b/>
                <w:sz w:val="24"/>
              </w:rPr>
              <w:t>4</w:t>
            </w:r>
          </w:p>
        </w:tc>
        <w:tc>
          <w:tcPr>
            <w:tcW w:w="616" w:type="pct"/>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2A265" w14:textId="77777777" w:rsidR="00FA0878" w:rsidRDefault="00FA0878" w:rsidP="00FA0878">
            <w:pPr>
              <w:spacing w:after="0"/>
              <w:jc w:val="both"/>
              <w:rPr>
                <w:rFonts w:ascii="Times New Roman" w:hAnsi="Times New Roman"/>
                <w:b/>
                <w:sz w:val="24"/>
              </w:rPr>
            </w:pPr>
            <w:proofErr w:type="gramStart"/>
            <w:r w:rsidRPr="00445640">
              <w:rPr>
                <w:rFonts w:ascii="Times New Roman" w:hAnsi="Times New Roman"/>
                <w:sz w:val="24"/>
              </w:rPr>
              <w:t>ОК</w:t>
            </w:r>
            <w:proofErr w:type="gramEnd"/>
            <w:r w:rsidRPr="00445640">
              <w:rPr>
                <w:rFonts w:ascii="Times New Roman" w:hAnsi="Times New Roman"/>
                <w:sz w:val="24"/>
              </w:rPr>
              <w:t xml:space="preserve"> 01, 02, 04, 07, </w:t>
            </w:r>
            <w:r w:rsidRPr="00445640">
              <w:rPr>
                <w:rFonts w:ascii="Times New Roman" w:hAnsi="Times New Roman"/>
                <w:sz w:val="24"/>
                <w:szCs w:val="24"/>
              </w:rPr>
              <w:t xml:space="preserve">ПК 1.1-1.2., </w:t>
            </w:r>
            <w:r w:rsidRPr="00445640">
              <w:rPr>
                <w:rFonts w:ascii="Times New Roman" w:hAnsi="Times New Roman"/>
                <w:sz w:val="24"/>
                <w:szCs w:val="24"/>
              </w:rPr>
              <w:lastRenderedPageBreak/>
              <w:t>ПК 2.1., 2.3.</w:t>
            </w:r>
          </w:p>
          <w:p w14:paraId="2A35193C" w14:textId="674D93D0" w:rsidR="00FA0878" w:rsidRDefault="00FA0878" w:rsidP="00FA0878">
            <w:pPr>
              <w:spacing w:after="0"/>
              <w:jc w:val="both"/>
              <w:rPr>
                <w:rFonts w:ascii="Times New Roman" w:hAnsi="Times New Roman"/>
                <w:b/>
                <w:sz w:val="24"/>
              </w:rPr>
            </w:pPr>
          </w:p>
        </w:tc>
      </w:tr>
      <w:tr w:rsidR="00FA0878" w14:paraId="3714890B"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948"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50433" w14:textId="77777777" w:rsidR="00FA0878" w:rsidRDefault="00FA0878" w:rsidP="00755EB3"/>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8EE7BA" w14:textId="77777777" w:rsidR="00FA0878" w:rsidRDefault="00FA0878" w:rsidP="00755EB3">
            <w:pPr>
              <w:spacing w:after="0"/>
              <w:ind w:firstLine="176"/>
              <w:contextualSpacing/>
              <w:jc w:val="both"/>
              <w:rPr>
                <w:rFonts w:ascii="Times New Roman" w:hAnsi="Times New Roman"/>
              </w:rPr>
            </w:pPr>
            <w:r>
              <w:rPr>
                <w:rFonts w:ascii="Times New Roman" w:hAnsi="Times New Roman"/>
              </w:rPr>
              <w:t xml:space="preserve">Виды боевых ранений и опасность их получения. Состав и назначение штатных и подручных </w:t>
            </w:r>
            <w:r>
              <w:rPr>
                <w:rFonts w:ascii="Times New Roman" w:hAnsi="Times New Roman"/>
              </w:rPr>
              <w:lastRenderedPageBreak/>
              <w:t xml:space="preserve">средств первой помощи. Алгоритм оказания первой помощи при различных состояниях, в </w:t>
            </w:r>
            <w:proofErr w:type="spellStart"/>
            <w:r>
              <w:rPr>
                <w:rFonts w:ascii="Times New Roman" w:hAnsi="Times New Roman"/>
              </w:rPr>
              <w:t>т.ч</w:t>
            </w:r>
            <w:proofErr w:type="spellEnd"/>
            <w:r>
              <w:rPr>
                <w:rFonts w:ascii="Times New Roman" w:hAnsi="Times New Roman"/>
              </w:rPr>
              <w:t>. боевых ранений.</w:t>
            </w:r>
          </w:p>
          <w:p w14:paraId="525CA42F" w14:textId="77777777" w:rsidR="00FA0878" w:rsidRDefault="00FA0878" w:rsidP="00755EB3">
            <w:pPr>
              <w:spacing w:after="0"/>
              <w:ind w:firstLine="176"/>
              <w:contextualSpacing/>
              <w:jc w:val="both"/>
              <w:rPr>
                <w:rFonts w:ascii="Times New Roman" w:hAnsi="Times New Roman"/>
              </w:rPr>
            </w:pPr>
            <w:r>
              <w:rPr>
                <w:rFonts w:ascii="Times New Roman" w:hAnsi="Times New Roman"/>
              </w:rPr>
              <w:t>Условные зоны оказания первой помощи: характеристика особенностей «красной», «желтой» и «зеленой» зон. Объем мероприятий первой помощи в каждой зоне. Порядок выполнения мероприятий первой помощи в каждой зоне.</w:t>
            </w:r>
          </w:p>
        </w:tc>
        <w:tc>
          <w:tcPr>
            <w:tcW w:w="53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138234" w14:textId="77777777" w:rsidR="00FA0878" w:rsidRDefault="00FA0878" w:rsidP="00755EB3">
            <w:pPr>
              <w:spacing w:after="0"/>
              <w:jc w:val="center"/>
              <w:rPr>
                <w:rFonts w:ascii="Times New Roman" w:hAnsi="Times New Roman"/>
                <w:sz w:val="24"/>
              </w:rPr>
            </w:pPr>
            <w:r>
              <w:rPr>
                <w:rFonts w:ascii="Times New Roman" w:hAnsi="Times New Roman"/>
                <w:sz w:val="24"/>
              </w:rPr>
              <w:lastRenderedPageBreak/>
              <w:t>2</w:t>
            </w:r>
          </w:p>
        </w:tc>
        <w:tc>
          <w:tcPr>
            <w:tcW w:w="616"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76EAA4" w14:textId="77777777" w:rsidR="00FA0878" w:rsidRDefault="00FA0878" w:rsidP="00FA0878">
            <w:pPr>
              <w:jc w:val="both"/>
            </w:pPr>
          </w:p>
        </w:tc>
      </w:tr>
      <w:tr w:rsidR="00FA0878" w14:paraId="7B711110"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948"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DA4151" w14:textId="77777777" w:rsidR="00FA0878" w:rsidRDefault="00FA0878" w:rsidP="00755EB3"/>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87D7E" w14:textId="77777777" w:rsidR="00FA0878" w:rsidRDefault="00FA0878" w:rsidP="00755EB3">
            <w:pPr>
              <w:spacing w:after="0"/>
              <w:jc w:val="both"/>
              <w:rPr>
                <w:rFonts w:ascii="Times New Roman" w:hAnsi="Times New Roman"/>
                <w:sz w:val="24"/>
              </w:rPr>
            </w:pPr>
            <w:r>
              <w:rPr>
                <w:rFonts w:ascii="Times New Roman" w:hAnsi="Times New Roman"/>
                <w:b/>
                <w:sz w:val="24"/>
              </w:rPr>
              <w:t>В том числе практических занятий</w:t>
            </w:r>
          </w:p>
        </w:tc>
        <w:tc>
          <w:tcPr>
            <w:tcW w:w="53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C3260A" w14:textId="77777777" w:rsidR="00FA0878" w:rsidRDefault="00FA0878" w:rsidP="00755EB3">
            <w:pPr>
              <w:spacing w:after="0"/>
              <w:jc w:val="center"/>
              <w:rPr>
                <w:rFonts w:ascii="Times New Roman" w:hAnsi="Times New Roman"/>
                <w:b/>
                <w:sz w:val="24"/>
              </w:rPr>
            </w:pPr>
            <w:r>
              <w:rPr>
                <w:rFonts w:ascii="Times New Roman" w:hAnsi="Times New Roman"/>
                <w:b/>
                <w:sz w:val="24"/>
              </w:rPr>
              <w:t>2</w:t>
            </w:r>
          </w:p>
        </w:tc>
        <w:tc>
          <w:tcPr>
            <w:tcW w:w="616"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70A40" w14:textId="77777777" w:rsidR="00FA0878" w:rsidRDefault="00FA0878" w:rsidP="00FA0878">
            <w:pPr>
              <w:jc w:val="both"/>
            </w:pPr>
          </w:p>
        </w:tc>
      </w:tr>
      <w:tr w:rsidR="00FA0878" w14:paraId="6034C706"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948"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A88E85" w14:textId="77777777" w:rsidR="00FA0878" w:rsidRDefault="00FA0878" w:rsidP="00755EB3"/>
        </w:tc>
        <w:tc>
          <w:tcPr>
            <w:tcW w:w="2903" w:type="pct"/>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4C7059F6" w14:textId="77777777" w:rsidR="00FA0878" w:rsidRDefault="00FA0878" w:rsidP="00755EB3">
            <w:pPr>
              <w:spacing w:after="0"/>
              <w:jc w:val="both"/>
              <w:rPr>
                <w:rFonts w:ascii="Times New Roman" w:hAnsi="Times New Roman"/>
                <w:b/>
              </w:rPr>
            </w:pPr>
            <w:r>
              <w:rPr>
                <w:rFonts w:ascii="Times New Roman" w:hAnsi="Times New Roman"/>
              </w:rPr>
              <w:t>Общие принципы оказания первой медико-санитарной помощи. Методы доврачебной реанимации</w:t>
            </w:r>
          </w:p>
        </w:tc>
        <w:tc>
          <w:tcPr>
            <w:tcW w:w="53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37FD73" w14:textId="23619B64" w:rsidR="00FA0878" w:rsidRDefault="001F724D" w:rsidP="00755EB3">
            <w:pPr>
              <w:spacing w:after="0"/>
              <w:jc w:val="center"/>
              <w:rPr>
                <w:rFonts w:ascii="Times New Roman" w:hAnsi="Times New Roman"/>
                <w:sz w:val="24"/>
              </w:rPr>
            </w:pPr>
            <w:r>
              <w:rPr>
                <w:rFonts w:ascii="Times New Roman" w:hAnsi="Times New Roman"/>
                <w:sz w:val="24"/>
              </w:rPr>
              <w:t>2</w:t>
            </w:r>
          </w:p>
        </w:tc>
        <w:tc>
          <w:tcPr>
            <w:tcW w:w="616"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2D867" w14:textId="77777777" w:rsidR="00FA0878" w:rsidRDefault="00FA0878" w:rsidP="00FA0878">
            <w:pPr>
              <w:jc w:val="both"/>
            </w:pPr>
          </w:p>
        </w:tc>
      </w:tr>
      <w:tr w:rsidR="00FA0878" w14:paraId="6AF6EA51"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948" w:type="pct"/>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DBD79" w14:textId="77777777" w:rsidR="00FA0878" w:rsidRDefault="00FA0878" w:rsidP="00755EB3">
            <w:pPr>
              <w:spacing w:after="0" w:line="240" w:lineRule="auto"/>
              <w:rPr>
                <w:rFonts w:ascii="Times New Roman" w:hAnsi="Times New Roman"/>
                <w:sz w:val="24"/>
              </w:rPr>
            </w:pPr>
            <w:r>
              <w:rPr>
                <w:rFonts w:ascii="Times New Roman" w:hAnsi="Times New Roman"/>
                <w:b/>
                <w:sz w:val="24"/>
              </w:rPr>
              <w:t>Тема 2.9.</w:t>
            </w:r>
          </w:p>
          <w:p w14:paraId="4FEAB91A" w14:textId="77777777" w:rsidR="00FA0878" w:rsidRDefault="00FA0878" w:rsidP="00755EB3">
            <w:pPr>
              <w:spacing w:after="0" w:line="240" w:lineRule="auto"/>
              <w:rPr>
                <w:rFonts w:ascii="Times New Roman" w:hAnsi="Times New Roman"/>
                <w:b/>
                <w:sz w:val="24"/>
              </w:rPr>
            </w:pPr>
            <w:r>
              <w:rPr>
                <w:rFonts w:ascii="Times New Roman" w:hAnsi="Times New Roman"/>
                <w:b/>
                <w:sz w:val="24"/>
              </w:rPr>
              <w:t>Символы воинской чести. Боевые традиции Вооруженных Сил России</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CBF4BB" w14:textId="77777777" w:rsidR="00FA0878" w:rsidRDefault="00FA0878" w:rsidP="00755EB3">
            <w:pPr>
              <w:spacing w:after="0"/>
              <w:jc w:val="both"/>
              <w:rPr>
                <w:rFonts w:ascii="Times New Roman" w:hAnsi="Times New Roman"/>
                <w:b/>
                <w:sz w:val="24"/>
              </w:rPr>
            </w:pPr>
            <w:r>
              <w:rPr>
                <w:rFonts w:ascii="Times New Roman" w:hAnsi="Times New Roman"/>
                <w:b/>
                <w:sz w:val="24"/>
              </w:rPr>
              <w:t>Содержание учебного материала</w:t>
            </w:r>
          </w:p>
        </w:tc>
        <w:tc>
          <w:tcPr>
            <w:tcW w:w="53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78A569" w14:textId="77777777" w:rsidR="00FA0878" w:rsidRDefault="00FA0878" w:rsidP="00755EB3">
            <w:pPr>
              <w:spacing w:after="0"/>
              <w:jc w:val="center"/>
              <w:rPr>
                <w:rFonts w:ascii="Times New Roman" w:hAnsi="Times New Roman"/>
                <w:b/>
                <w:sz w:val="24"/>
              </w:rPr>
            </w:pPr>
            <w:r>
              <w:rPr>
                <w:rFonts w:ascii="Times New Roman" w:hAnsi="Times New Roman"/>
                <w:b/>
                <w:sz w:val="24"/>
              </w:rPr>
              <w:t>2</w:t>
            </w:r>
          </w:p>
        </w:tc>
        <w:tc>
          <w:tcPr>
            <w:tcW w:w="616" w:type="pct"/>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EBA89" w14:textId="45A1B29A" w:rsidR="00FA0878" w:rsidRDefault="00FA0878" w:rsidP="00FA0878">
            <w:pPr>
              <w:spacing w:after="0"/>
              <w:jc w:val="both"/>
              <w:rPr>
                <w:rFonts w:ascii="Times New Roman" w:hAnsi="Times New Roman"/>
                <w:b/>
                <w:sz w:val="24"/>
              </w:rPr>
            </w:pPr>
            <w:proofErr w:type="gramStart"/>
            <w:r w:rsidRPr="00445640">
              <w:rPr>
                <w:rFonts w:ascii="Times New Roman" w:hAnsi="Times New Roman"/>
                <w:sz w:val="24"/>
              </w:rPr>
              <w:t>ОК</w:t>
            </w:r>
            <w:proofErr w:type="gramEnd"/>
            <w:r w:rsidRPr="00445640">
              <w:rPr>
                <w:rFonts w:ascii="Times New Roman" w:hAnsi="Times New Roman"/>
                <w:sz w:val="24"/>
              </w:rPr>
              <w:t xml:space="preserve"> 01, 02, 04, 07, </w:t>
            </w:r>
            <w:r w:rsidRPr="00445640">
              <w:rPr>
                <w:rFonts w:ascii="Times New Roman" w:hAnsi="Times New Roman"/>
                <w:sz w:val="24"/>
                <w:szCs w:val="24"/>
              </w:rPr>
              <w:t>ПК 1.1-1.2., ПК 2.1., 2.3.</w:t>
            </w:r>
          </w:p>
        </w:tc>
      </w:tr>
      <w:tr w:rsidR="00755EB3" w14:paraId="63FA446E"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948"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80962" w14:textId="77777777" w:rsidR="00755EB3" w:rsidRDefault="00755EB3" w:rsidP="00755EB3"/>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DCB412" w14:textId="77777777" w:rsidR="00755EB3" w:rsidRDefault="00755EB3" w:rsidP="00755EB3">
            <w:pPr>
              <w:spacing w:after="0"/>
              <w:ind w:firstLine="176"/>
              <w:jc w:val="both"/>
              <w:rPr>
                <w:rFonts w:ascii="Times New Roman" w:hAnsi="Times New Roman"/>
                <w:b/>
              </w:rPr>
            </w:pPr>
            <w:r>
              <w:rPr>
                <w:rFonts w:ascii="Times New Roman" w:hAnsi="Times New Roman"/>
              </w:rPr>
              <w:t>Боевое Знамя части – символ воинской чести, доблести и славы. Боевые традиции Вооруженных сил РФ. Ордена – почетные награды за воинские отличия в бою и заслуги в военной службе. Ритуалы Вооруженных Сил Российской Федерации. Патриотизм и верность воинскому долгу. Дружба, войсковое товарищество.</w:t>
            </w:r>
          </w:p>
        </w:tc>
        <w:tc>
          <w:tcPr>
            <w:tcW w:w="53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F4C43E" w14:textId="77777777" w:rsidR="00755EB3" w:rsidRDefault="00755EB3" w:rsidP="00755EB3">
            <w:pPr>
              <w:spacing w:after="0"/>
              <w:jc w:val="center"/>
              <w:rPr>
                <w:rFonts w:ascii="Times New Roman" w:hAnsi="Times New Roman"/>
                <w:sz w:val="24"/>
              </w:rPr>
            </w:pPr>
            <w:r>
              <w:rPr>
                <w:rFonts w:ascii="Times New Roman" w:hAnsi="Times New Roman"/>
                <w:sz w:val="24"/>
              </w:rPr>
              <w:t>2</w:t>
            </w:r>
          </w:p>
        </w:tc>
        <w:tc>
          <w:tcPr>
            <w:tcW w:w="616"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197715" w14:textId="77777777" w:rsidR="00755EB3" w:rsidRDefault="00755EB3" w:rsidP="00755EB3"/>
        </w:tc>
      </w:tr>
      <w:tr w:rsidR="00755EB3" w14:paraId="38A6D806" w14:textId="77777777" w:rsidTr="00755E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000" w:type="pct"/>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41282" w14:textId="77777777" w:rsidR="00755EB3" w:rsidRDefault="00755EB3" w:rsidP="00755EB3">
            <w:pPr>
              <w:spacing w:after="0"/>
              <w:jc w:val="both"/>
              <w:rPr>
                <w:rFonts w:ascii="Times New Roman" w:hAnsi="Times New Roman"/>
                <w:b/>
                <w:sz w:val="24"/>
              </w:rPr>
            </w:pPr>
          </w:p>
        </w:tc>
      </w:tr>
      <w:tr w:rsidR="00755EB3" w14:paraId="1B05CFD0"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851" w:type="pct"/>
            <w:gridSpan w:val="3"/>
            <w:tcBorders>
              <w:top w:val="single" w:sz="4" w:space="0" w:color="000000"/>
              <w:left w:val="single" w:sz="4" w:space="0" w:color="000000"/>
              <w:bottom w:val="single" w:sz="2" w:space="0" w:color="000000"/>
              <w:right w:val="single" w:sz="2" w:space="0" w:color="000000"/>
            </w:tcBorders>
            <w:tcMar>
              <w:top w:w="0" w:type="dxa"/>
              <w:left w:w="108" w:type="dxa"/>
              <w:bottom w:w="0" w:type="dxa"/>
              <w:right w:w="108" w:type="dxa"/>
            </w:tcMar>
          </w:tcPr>
          <w:p w14:paraId="73BA3881" w14:textId="77777777" w:rsidR="00755EB3" w:rsidRDefault="00755EB3" w:rsidP="00755EB3">
            <w:pPr>
              <w:spacing w:after="0"/>
              <w:rPr>
                <w:rFonts w:ascii="Times New Roman" w:hAnsi="Times New Roman"/>
                <w:b/>
                <w:sz w:val="24"/>
              </w:rPr>
            </w:pPr>
            <w:r>
              <w:rPr>
                <w:rFonts w:ascii="Times New Roman" w:hAnsi="Times New Roman"/>
                <w:b/>
                <w:sz w:val="24"/>
              </w:rPr>
              <w:t>Модуль «Основы медицинских знаний» (для девушек)</w:t>
            </w:r>
          </w:p>
        </w:tc>
        <w:tc>
          <w:tcPr>
            <w:tcW w:w="533" w:type="pct"/>
            <w:gridSpan w:val="2"/>
            <w:tcBorders>
              <w:top w:val="single" w:sz="4" w:space="0" w:color="000000"/>
              <w:left w:val="single" w:sz="2" w:space="0" w:color="000000"/>
              <w:bottom w:val="single" w:sz="4" w:space="0" w:color="000000"/>
              <w:right w:val="single" w:sz="2" w:space="0" w:color="000000"/>
            </w:tcBorders>
            <w:tcMar>
              <w:top w:w="0" w:type="dxa"/>
              <w:left w:w="108" w:type="dxa"/>
              <w:bottom w:w="0" w:type="dxa"/>
              <w:right w:w="108" w:type="dxa"/>
            </w:tcMar>
            <w:vAlign w:val="center"/>
          </w:tcPr>
          <w:p w14:paraId="4A16989C" w14:textId="3B68013D" w:rsidR="00755EB3" w:rsidRDefault="001F724D" w:rsidP="00755EB3">
            <w:pPr>
              <w:spacing w:after="0"/>
              <w:jc w:val="center"/>
              <w:rPr>
                <w:rFonts w:ascii="Times New Roman" w:hAnsi="Times New Roman"/>
                <w:b/>
                <w:sz w:val="24"/>
              </w:rPr>
            </w:pPr>
            <w:r>
              <w:rPr>
                <w:rFonts w:ascii="Times New Roman" w:hAnsi="Times New Roman"/>
                <w:b/>
                <w:sz w:val="24"/>
              </w:rPr>
              <w:t>29</w:t>
            </w:r>
          </w:p>
        </w:tc>
        <w:tc>
          <w:tcPr>
            <w:tcW w:w="616" w:type="pct"/>
            <w:gridSpan w:val="2"/>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5FE97A4D" w14:textId="77777777" w:rsidR="00755EB3" w:rsidRDefault="00755EB3" w:rsidP="00755EB3">
            <w:pPr>
              <w:spacing w:after="0"/>
              <w:rPr>
                <w:rFonts w:ascii="Times New Roman" w:hAnsi="Times New Roman"/>
                <w:b/>
                <w:i/>
                <w:sz w:val="24"/>
              </w:rPr>
            </w:pPr>
          </w:p>
        </w:tc>
      </w:tr>
      <w:tr w:rsidR="00755EB3" w14:paraId="6B91A90B"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trPr>
        <w:tc>
          <w:tcPr>
            <w:tcW w:w="948" w:type="pct"/>
            <w:gridSpan w:val="2"/>
            <w:vMerge w:val="restart"/>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4902315C" w14:textId="77777777" w:rsidR="00755EB3" w:rsidRDefault="00755EB3" w:rsidP="00755EB3">
            <w:pPr>
              <w:spacing w:after="0" w:line="240" w:lineRule="auto"/>
              <w:rPr>
                <w:rFonts w:ascii="Times New Roman" w:hAnsi="Times New Roman"/>
                <w:sz w:val="24"/>
              </w:rPr>
            </w:pPr>
            <w:r>
              <w:rPr>
                <w:rFonts w:ascii="Times New Roman" w:hAnsi="Times New Roman"/>
                <w:b/>
                <w:sz w:val="24"/>
              </w:rPr>
              <w:t>Тема 2.1</w:t>
            </w:r>
            <w:r>
              <w:rPr>
                <w:rFonts w:ascii="Times New Roman" w:hAnsi="Times New Roman"/>
                <w:sz w:val="24"/>
              </w:rPr>
              <w:t xml:space="preserve">. </w:t>
            </w:r>
          </w:p>
          <w:p w14:paraId="742C653E" w14:textId="77777777" w:rsidR="00755EB3" w:rsidRDefault="00755EB3" w:rsidP="00755EB3">
            <w:pPr>
              <w:spacing w:after="0" w:line="240" w:lineRule="auto"/>
              <w:rPr>
                <w:rFonts w:ascii="Times New Roman" w:hAnsi="Times New Roman"/>
                <w:b/>
                <w:sz w:val="24"/>
              </w:rPr>
            </w:pPr>
            <w:r>
              <w:rPr>
                <w:rFonts w:ascii="Times New Roman" w:hAnsi="Times New Roman"/>
                <w:b/>
                <w:sz w:val="24"/>
              </w:rPr>
              <w:t>Общие правила оказания первой помощи</w:t>
            </w:r>
          </w:p>
        </w:tc>
        <w:tc>
          <w:tcPr>
            <w:tcW w:w="2903" w:type="pct"/>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6634FF05" w14:textId="77777777" w:rsidR="00755EB3" w:rsidRDefault="00755EB3" w:rsidP="00755EB3">
            <w:pPr>
              <w:spacing w:after="0"/>
              <w:jc w:val="both"/>
              <w:rPr>
                <w:rFonts w:ascii="Times New Roman" w:hAnsi="Times New Roman"/>
                <w:b/>
                <w:sz w:val="24"/>
              </w:rPr>
            </w:pPr>
            <w:r>
              <w:rPr>
                <w:rFonts w:ascii="Times New Roman" w:hAnsi="Times New Roman"/>
                <w:b/>
                <w:sz w:val="24"/>
              </w:rPr>
              <w:t>Содержание учебного материала</w:t>
            </w:r>
          </w:p>
        </w:tc>
        <w:tc>
          <w:tcPr>
            <w:tcW w:w="53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285AA1" w14:textId="03ADBDDB" w:rsidR="00755EB3" w:rsidRDefault="00285AFE" w:rsidP="00755EB3">
            <w:pPr>
              <w:spacing w:after="0"/>
              <w:jc w:val="center"/>
              <w:rPr>
                <w:rFonts w:ascii="Times New Roman" w:hAnsi="Times New Roman"/>
                <w:b/>
                <w:sz w:val="24"/>
              </w:rPr>
            </w:pPr>
            <w:r>
              <w:rPr>
                <w:rFonts w:ascii="Times New Roman" w:hAnsi="Times New Roman"/>
                <w:b/>
                <w:sz w:val="24"/>
              </w:rPr>
              <w:t>11</w:t>
            </w:r>
          </w:p>
        </w:tc>
        <w:tc>
          <w:tcPr>
            <w:tcW w:w="616" w:type="pct"/>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996FA" w14:textId="534471A3" w:rsidR="00755EB3" w:rsidRDefault="00755EB3" w:rsidP="00E538C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pacing w:val="-3"/>
                <w:sz w:val="24"/>
              </w:rPr>
            </w:pPr>
            <w:proofErr w:type="gramStart"/>
            <w:r>
              <w:rPr>
                <w:rFonts w:ascii="Times New Roman" w:hAnsi="Times New Roman"/>
                <w:sz w:val="24"/>
              </w:rPr>
              <w:t>ОК</w:t>
            </w:r>
            <w:proofErr w:type="gramEnd"/>
            <w:r>
              <w:rPr>
                <w:rFonts w:ascii="Times New Roman" w:hAnsi="Times New Roman"/>
                <w:sz w:val="24"/>
              </w:rPr>
              <w:t xml:space="preserve"> 01, 02, 04, 07</w:t>
            </w:r>
            <w:r w:rsidR="00E538C4">
              <w:rPr>
                <w:rFonts w:ascii="Times New Roman" w:hAnsi="Times New Roman"/>
                <w:sz w:val="24"/>
              </w:rPr>
              <w:t xml:space="preserve">, </w:t>
            </w:r>
            <w:r w:rsidR="00E538C4" w:rsidRPr="00445640">
              <w:rPr>
                <w:rFonts w:ascii="Times New Roman" w:hAnsi="Times New Roman"/>
                <w:sz w:val="24"/>
                <w:szCs w:val="24"/>
              </w:rPr>
              <w:t>ПК 1.1-1.2., ПК 2.1., 2.3.</w:t>
            </w:r>
          </w:p>
        </w:tc>
      </w:tr>
      <w:tr w:rsidR="00755EB3" w14:paraId="6E73306D"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948" w:type="pct"/>
            <w:gridSpan w:val="2"/>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4E0EFBFD" w14:textId="77777777" w:rsidR="00755EB3" w:rsidRDefault="00755EB3" w:rsidP="00755EB3"/>
        </w:tc>
        <w:tc>
          <w:tcPr>
            <w:tcW w:w="2903" w:type="pct"/>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2FE5EF74" w14:textId="77777777" w:rsidR="00755EB3" w:rsidRDefault="00755EB3" w:rsidP="00755EB3">
            <w:pPr>
              <w:spacing w:after="0"/>
              <w:jc w:val="both"/>
              <w:rPr>
                <w:rFonts w:ascii="Times New Roman" w:hAnsi="Times New Roman"/>
              </w:rPr>
            </w:pPr>
            <w:r>
              <w:rPr>
                <w:rFonts w:ascii="Times New Roman" w:hAnsi="Times New Roman"/>
              </w:rPr>
              <w:t>Оценка состояния пострадавшего. Общая характеристика поражений организма человека от воздействия опасных факторов. Общие правила и порядок оказания первой медицинской помощи. Первая доврачебная помощь при различных повреждениях и состояниях организма. Транспортная иммобилизация и транспортирование пострадавших при различных повреждениях</w:t>
            </w:r>
          </w:p>
        </w:tc>
        <w:tc>
          <w:tcPr>
            <w:tcW w:w="53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20071D" w14:textId="77777777" w:rsidR="00755EB3" w:rsidRDefault="00755EB3" w:rsidP="00755EB3">
            <w:pPr>
              <w:spacing w:after="0"/>
              <w:jc w:val="center"/>
              <w:rPr>
                <w:rFonts w:ascii="Times New Roman" w:hAnsi="Times New Roman"/>
                <w:sz w:val="24"/>
              </w:rPr>
            </w:pPr>
            <w:r>
              <w:rPr>
                <w:rFonts w:ascii="Times New Roman" w:hAnsi="Times New Roman"/>
                <w:sz w:val="24"/>
              </w:rPr>
              <w:t>6</w:t>
            </w:r>
          </w:p>
        </w:tc>
        <w:tc>
          <w:tcPr>
            <w:tcW w:w="616"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DB270" w14:textId="77777777" w:rsidR="00755EB3" w:rsidRDefault="00755EB3" w:rsidP="00755EB3"/>
        </w:tc>
      </w:tr>
      <w:tr w:rsidR="00755EB3" w14:paraId="0A8F4047"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948" w:type="pct"/>
            <w:gridSpan w:val="2"/>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5415B936" w14:textId="77777777" w:rsidR="00755EB3" w:rsidRDefault="00755EB3" w:rsidP="00755EB3"/>
        </w:tc>
        <w:tc>
          <w:tcPr>
            <w:tcW w:w="2903" w:type="pct"/>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606F30F2" w14:textId="77777777" w:rsidR="00755EB3" w:rsidRDefault="00755EB3" w:rsidP="00755EB3">
            <w:pPr>
              <w:spacing w:after="0"/>
              <w:jc w:val="both"/>
              <w:rPr>
                <w:rFonts w:ascii="Times New Roman" w:hAnsi="Times New Roman"/>
              </w:rPr>
            </w:pPr>
            <w:r>
              <w:rPr>
                <w:rFonts w:ascii="Times New Roman" w:hAnsi="Times New Roman"/>
                <w:b/>
              </w:rPr>
              <w:t>В том числе практических занятий</w:t>
            </w:r>
          </w:p>
        </w:tc>
        <w:tc>
          <w:tcPr>
            <w:tcW w:w="53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B59612" w14:textId="32301F0E" w:rsidR="00755EB3" w:rsidRDefault="00E538C4" w:rsidP="00755EB3">
            <w:pPr>
              <w:spacing w:after="0"/>
              <w:jc w:val="center"/>
              <w:rPr>
                <w:rFonts w:ascii="Times New Roman" w:hAnsi="Times New Roman"/>
                <w:b/>
                <w:sz w:val="24"/>
              </w:rPr>
            </w:pPr>
            <w:r>
              <w:rPr>
                <w:rFonts w:ascii="Times New Roman" w:hAnsi="Times New Roman"/>
                <w:b/>
                <w:sz w:val="24"/>
              </w:rPr>
              <w:t>5</w:t>
            </w:r>
          </w:p>
        </w:tc>
        <w:tc>
          <w:tcPr>
            <w:tcW w:w="616"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4B086E" w14:textId="77777777" w:rsidR="00755EB3" w:rsidRDefault="00755EB3" w:rsidP="00755EB3"/>
        </w:tc>
      </w:tr>
      <w:tr w:rsidR="00755EB3" w14:paraId="38DF57B4"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948" w:type="pct"/>
            <w:gridSpan w:val="2"/>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34A18EE1" w14:textId="77777777" w:rsidR="00755EB3" w:rsidRDefault="00755EB3" w:rsidP="00755EB3"/>
        </w:tc>
        <w:tc>
          <w:tcPr>
            <w:tcW w:w="2903" w:type="pct"/>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34F31239" w14:textId="77777777" w:rsidR="00755EB3" w:rsidRDefault="00755EB3" w:rsidP="00755EB3">
            <w:pPr>
              <w:spacing w:after="0"/>
              <w:jc w:val="both"/>
              <w:rPr>
                <w:rFonts w:ascii="Times New Roman" w:hAnsi="Times New Roman"/>
                <w:b/>
              </w:rPr>
            </w:pPr>
            <w:r>
              <w:rPr>
                <w:rFonts w:ascii="Times New Roman" w:hAnsi="Times New Roman"/>
              </w:rPr>
              <w:t>Общие принципы оказания первой медико-санитарной помощи. Методы доврачебной реанимации</w:t>
            </w:r>
          </w:p>
        </w:tc>
        <w:tc>
          <w:tcPr>
            <w:tcW w:w="53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0EEF4B" w14:textId="216F0BDC" w:rsidR="00755EB3" w:rsidRDefault="00E538C4" w:rsidP="00755EB3">
            <w:pPr>
              <w:spacing w:after="0"/>
              <w:jc w:val="center"/>
              <w:rPr>
                <w:rFonts w:ascii="Times New Roman" w:hAnsi="Times New Roman"/>
                <w:sz w:val="24"/>
              </w:rPr>
            </w:pPr>
            <w:r>
              <w:rPr>
                <w:rFonts w:ascii="Times New Roman" w:hAnsi="Times New Roman"/>
                <w:sz w:val="24"/>
              </w:rPr>
              <w:t>1</w:t>
            </w:r>
          </w:p>
        </w:tc>
        <w:tc>
          <w:tcPr>
            <w:tcW w:w="616"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F013E" w14:textId="77777777" w:rsidR="00755EB3" w:rsidRDefault="00755EB3" w:rsidP="00755EB3"/>
        </w:tc>
      </w:tr>
      <w:tr w:rsidR="00755EB3" w14:paraId="61AA1E03"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948" w:type="pct"/>
            <w:gridSpan w:val="2"/>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6B34665C" w14:textId="77777777" w:rsidR="00755EB3" w:rsidRDefault="00755EB3" w:rsidP="00755EB3"/>
        </w:tc>
        <w:tc>
          <w:tcPr>
            <w:tcW w:w="2903" w:type="pct"/>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5447CCAF" w14:textId="77777777" w:rsidR="00755EB3" w:rsidRDefault="00755EB3" w:rsidP="00755EB3">
            <w:pPr>
              <w:spacing w:after="0"/>
              <w:jc w:val="both"/>
              <w:rPr>
                <w:rFonts w:ascii="Times New Roman" w:hAnsi="Times New Roman"/>
                <w:b/>
              </w:rPr>
            </w:pPr>
            <w:r>
              <w:rPr>
                <w:rFonts w:ascii="Times New Roman" w:hAnsi="Times New Roman"/>
              </w:rPr>
              <w:t>Первая помощь при отсутствии сознания, при остановке дыхания и отсутствии кровообращения (остановке сердца)</w:t>
            </w:r>
          </w:p>
        </w:tc>
        <w:tc>
          <w:tcPr>
            <w:tcW w:w="53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8439C0" w14:textId="77777777" w:rsidR="00755EB3" w:rsidRDefault="00755EB3" w:rsidP="00755EB3">
            <w:pPr>
              <w:spacing w:after="0"/>
              <w:jc w:val="center"/>
              <w:rPr>
                <w:rFonts w:ascii="Times New Roman" w:hAnsi="Times New Roman"/>
                <w:sz w:val="24"/>
              </w:rPr>
            </w:pPr>
            <w:r>
              <w:rPr>
                <w:rFonts w:ascii="Times New Roman" w:hAnsi="Times New Roman"/>
                <w:sz w:val="24"/>
              </w:rPr>
              <w:t>1</w:t>
            </w:r>
          </w:p>
        </w:tc>
        <w:tc>
          <w:tcPr>
            <w:tcW w:w="616"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A87556" w14:textId="77777777" w:rsidR="00755EB3" w:rsidRDefault="00755EB3" w:rsidP="00755EB3"/>
        </w:tc>
      </w:tr>
      <w:tr w:rsidR="00755EB3" w14:paraId="49DCFE7D"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948" w:type="pct"/>
            <w:gridSpan w:val="2"/>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564E34A7" w14:textId="77777777" w:rsidR="00755EB3" w:rsidRDefault="00755EB3" w:rsidP="00755EB3"/>
        </w:tc>
        <w:tc>
          <w:tcPr>
            <w:tcW w:w="2903" w:type="pct"/>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1146C329" w14:textId="77777777" w:rsidR="00755EB3" w:rsidRDefault="00755EB3" w:rsidP="00755EB3">
            <w:pPr>
              <w:spacing w:after="0"/>
              <w:jc w:val="both"/>
              <w:rPr>
                <w:rFonts w:ascii="Times New Roman" w:hAnsi="Times New Roman"/>
                <w:b/>
              </w:rPr>
            </w:pPr>
            <w:r>
              <w:rPr>
                <w:rFonts w:ascii="Times New Roman" w:hAnsi="Times New Roman"/>
              </w:rPr>
              <w:t>Первая помощь при наружных кровотечениях, при травмах различных областей тела</w:t>
            </w:r>
          </w:p>
        </w:tc>
        <w:tc>
          <w:tcPr>
            <w:tcW w:w="53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B9C339" w14:textId="77777777" w:rsidR="00755EB3" w:rsidRDefault="00755EB3" w:rsidP="00755EB3">
            <w:pPr>
              <w:spacing w:after="0"/>
              <w:jc w:val="center"/>
              <w:rPr>
                <w:rFonts w:ascii="Times New Roman" w:hAnsi="Times New Roman"/>
                <w:sz w:val="24"/>
              </w:rPr>
            </w:pPr>
            <w:r>
              <w:rPr>
                <w:rFonts w:ascii="Times New Roman" w:hAnsi="Times New Roman"/>
                <w:sz w:val="24"/>
              </w:rPr>
              <w:t>1</w:t>
            </w:r>
          </w:p>
        </w:tc>
        <w:tc>
          <w:tcPr>
            <w:tcW w:w="616"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35EEA" w14:textId="77777777" w:rsidR="00755EB3" w:rsidRDefault="00755EB3" w:rsidP="00755EB3"/>
        </w:tc>
      </w:tr>
      <w:tr w:rsidR="00755EB3" w14:paraId="5A03E1D2"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948" w:type="pct"/>
            <w:gridSpan w:val="2"/>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3E1BE630" w14:textId="77777777" w:rsidR="00755EB3" w:rsidRDefault="00755EB3" w:rsidP="00755EB3"/>
        </w:tc>
        <w:tc>
          <w:tcPr>
            <w:tcW w:w="2903" w:type="pct"/>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4F5AA50A" w14:textId="77777777" w:rsidR="00755EB3" w:rsidRDefault="00755EB3" w:rsidP="00755EB3">
            <w:pPr>
              <w:spacing w:after="0"/>
              <w:jc w:val="both"/>
              <w:rPr>
                <w:rFonts w:ascii="Times New Roman" w:hAnsi="Times New Roman"/>
                <w:b/>
              </w:rPr>
            </w:pPr>
            <w:r>
              <w:rPr>
                <w:rFonts w:ascii="Times New Roman" w:hAnsi="Times New Roman"/>
              </w:rPr>
              <w:t>Первая помощь при ожогах и воздействии высоких температур, при воздействии низких температур</w:t>
            </w:r>
          </w:p>
        </w:tc>
        <w:tc>
          <w:tcPr>
            <w:tcW w:w="53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7A5629" w14:textId="77777777" w:rsidR="00755EB3" w:rsidRDefault="00755EB3" w:rsidP="00755EB3">
            <w:pPr>
              <w:spacing w:after="0"/>
              <w:jc w:val="center"/>
              <w:rPr>
                <w:rFonts w:ascii="Times New Roman" w:hAnsi="Times New Roman"/>
                <w:sz w:val="24"/>
              </w:rPr>
            </w:pPr>
            <w:r>
              <w:rPr>
                <w:rFonts w:ascii="Times New Roman" w:hAnsi="Times New Roman"/>
                <w:sz w:val="24"/>
              </w:rPr>
              <w:t>1</w:t>
            </w:r>
          </w:p>
        </w:tc>
        <w:tc>
          <w:tcPr>
            <w:tcW w:w="616"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84174" w14:textId="77777777" w:rsidR="00755EB3" w:rsidRDefault="00755EB3" w:rsidP="00755EB3"/>
        </w:tc>
      </w:tr>
      <w:tr w:rsidR="00755EB3" w14:paraId="1B06C014"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948" w:type="pct"/>
            <w:gridSpan w:val="2"/>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61FB1798" w14:textId="77777777" w:rsidR="00755EB3" w:rsidRDefault="00755EB3" w:rsidP="00755EB3"/>
        </w:tc>
        <w:tc>
          <w:tcPr>
            <w:tcW w:w="2903" w:type="pct"/>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78C5080B" w14:textId="77777777" w:rsidR="00755EB3" w:rsidRDefault="00755EB3" w:rsidP="00755EB3">
            <w:pPr>
              <w:spacing w:after="0"/>
              <w:jc w:val="both"/>
              <w:rPr>
                <w:rFonts w:ascii="Times New Roman" w:hAnsi="Times New Roman"/>
                <w:b/>
              </w:rPr>
            </w:pPr>
            <w:r>
              <w:rPr>
                <w:rFonts w:ascii="Times New Roman" w:hAnsi="Times New Roman"/>
              </w:rPr>
              <w:t>Первая помощь при попадании инородных тел в верхние дыхательные пути, при отравлениях</w:t>
            </w:r>
          </w:p>
        </w:tc>
        <w:tc>
          <w:tcPr>
            <w:tcW w:w="53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D2886E" w14:textId="77777777" w:rsidR="00755EB3" w:rsidRDefault="00755EB3" w:rsidP="00755EB3">
            <w:pPr>
              <w:spacing w:after="0"/>
              <w:jc w:val="center"/>
              <w:rPr>
                <w:rFonts w:ascii="Times New Roman" w:hAnsi="Times New Roman"/>
                <w:sz w:val="24"/>
              </w:rPr>
            </w:pPr>
            <w:r>
              <w:rPr>
                <w:rFonts w:ascii="Times New Roman" w:hAnsi="Times New Roman"/>
                <w:sz w:val="24"/>
              </w:rPr>
              <w:t>1</w:t>
            </w:r>
          </w:p>
        </w:tc>
        <w:tc>
          <w:tcPr>
            <w:tcW w:w="616"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8B64E" w14:textId="77777777" w:rsidR="00755EB3" w:rsidRDefault="00755EB3" w:rsidP="00755EB3"/>
        </w:tc>
      </w:tr>
      <w:tr w:rsidR="00755EB3" w14:paraId="477869DC"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68"/>
        </w:trPr>
        <w:tc>
          <w:tcPr>
            <w:tcW w:w="948" w:type="pct"/>
            <w:gridSpan w:val="2"/>
            <w:vMerge w:val="restart"/>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525A75FC" w14:textId="77777777" w:rsidR="00755EB3" w:rsidRDefault="00755EB3" w:rsidP="00755EB3">
            <w:pPr>
              <w:spacing w:after="0" w:line="240" w:lineRule="auto"/>
              <w:rPr>
                <w:rFonts w:ascii="Times New Roman" w:hAnsi="Times New Roman"/>
                <w:b/>
                <w:sz w:val="24"/>
              </w:rPr>
            </w:pPr>
            <w:r>
              <w:rPr>
                <w:rFonts w:ascii="Times New Roman" w:hAnsi="Times New Roman"/>
                <w:b/>
                <w:sz w:val="24"/>
              </w:rPr>
              <w:t xml:space="preserve">Тема 2.2. </w:t>
            </w:r>
          </w:p>
          <w:p w14:paraId="736D366F" w14:textId="77777777" w:rsidR="00755EB3" w:rsidRDefault="00755EB3" w:rsidP="00755EB3">
            <w:pPr>
              <w:spacing w:after="0" w:line="240" w:lineRule="auto"/>
              <w:rPr>
                <w:rFonts w:ascii="Times New Roman" w:hAnsi="Times New Roman"/>
                <w:b/>
                <w:sz w:val="24"/>
              </w:rPr>
            </w:pPr>
            <w:r>
              <w:rPr>
                <w:rFonts w:ascii="Times New Roman" w:hAnsi="Times New Roman"/>
                <w:b/>
                <w:sz w:val="24"/>
              </w:rPr>
              <w:lastRenderedPageBreak/>
              <w:t>Профилактика инфекционных заболеваний</w:t>
            </w:r>
          </w:p>
        </w:tc>
        <w:tc>
          <w:tcPr>
            <w:tcW w:w="2903" w:type="pct"/>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3FCE4420" w14:textId="77777777" w:rsidR="00755EB3" w:rsidRDefault="00755EB3" w:rsidP="00755EB3">
            <w:pPr>
              <w:spacing w:after="0"/>
              <w:jc w:val="both"/>
              <w:rPr>
                <w:rFonts w:ascii="Times New Roman" w:hAnsi="Times New Roman"/>
                <w:b/>
                <w:sz w:val="24"/>
              </w:rPr>
            </w:pPr>
            <w:r>
              <w:rPr>
                <w:rFonts w:ascii="Times New Roman" w:hAnsi="Times New Roman"/>
                <w:b/>
                <w:sz w:val="24"/>
              </w:rPr>
              <w:lastRenderedPageBreak/>
              <w:t>Содержание учебного материала</w:t>
            </w:r>
          </w:p>
        </w:tc>
        <w:tc>
          <w:tcPr>
            <w:tcW w:w="53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184694" w14:textId="672E021A" w:rsidR="00755EB3" w:rsidRDefault="00285AFE" w:rsidP="00755EB3">
            <w:pPr>
              <w:spacing w:after="0"/>
              <w:jc w:val="center"/>
              <w:rPr>
                <w:rFonts w:ascii="Times New Roman" w:hAnsi="Times New Roman"/>
                <w:b/>
                <w:sz w:val="24"/>
              </w:rPr>
            </w:pPr>
            <w:r>
              <w:rPr>
                <w:rFonts w:ascii="Times New Roman" w:hAnsi="Times New Roman"/>
                <w:b/>
                <w:sz w:val="24"/>
              </w:rPr>
              <w:t>9</w:t>
            </w:r>
          </w:p>
        </w:tc>
        <w:tc>
          <w:tcPr>
            <w:tcW w:w="616" w:type="pct"/>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589C7E" w14:textId="38DA1CE9" w:rsidR="00755EB3" w:rsidRDefault="00755EB3" w:rsidP="00755EB3">
            <w:pPr>
              <w:spacing w:after="0"/>
              <w:jc w:val="center"/>
              <w:rPr>
                <w:rFonts w:ascii="Times New Roman" w:hAnsi="Times New Roman"/>
                <w:b/>
                <w:sz w:val="24"/>
              </w:rPr>
            </w:pPr>
            <w:proofErr w:type="gramStart"/>
            <w:r>
              <w:rPr>
                <w:rFonts w:ascii="Times New Roman" w:hAnsi="Times New Roman"/>
                <w:sz w:val="24"/>
              </w:rPr>
              <w:t>ОК</w:t>
            </w:r>
            <w:proofErr w:type="gramEnd"/>
            <w:r>
              <w:rPr>
                <w:rFonts w:ascii="Times New Roman" w:hAnsi="Times New Roman"/>
                <w:sz w:val="24"/>
              </w:rPr>
              <w:t xml:space="preserve"> 01, 02, 04, </w:t>
            </w:r>
            <w:r>
              <w:rPr>
                <w:rFonts w:ascii="Times New Roman" w:hAnsi="Times New Roman"/>
                <w:sz w:val="24"/>
              </w:rPr>
              <w:lastRenderedPageBreak/>
              <w:t>07</w:t>
            </w:r>
            <w:r w:rsidR="00E538C4">
              <w:rPr>
                <w:rFonts w:ascii="Times New Roman" w:hAnsi="Times New Roman"/>
                <w:sz w:val="24"/>
              </w:rPr>
              <w:t xml:space="preserve">, </w:t>
            </w:r>
            <w:r w:rsidR="00E538C4" w:rsidRPr="00445640">
              <w:rPr>
                <w:rFonts w:ascii="Times New Roman" w:hAnsi="Times New Roman"/>
                <w:sz w:val="24"/>
                <w:szCs w:val="24"/>
              </w:rPr>
              <w:t>ПК 1.1-1.2., ПК 2.1., 2.3.</w:t>
            </w:r>
          </w:p>
        </w:tc>
      </w:tr>
      <w:tr w:rsidR="00755EB3" w14:paraId="27E36E96"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68"/>
        </w:trPr>
        <w:tc>
          <w:tcPr>
            <w:tcW w:w="948" w:type="pct"/>
            <w:gridSpan w:val="2"/>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7181FFD3" w14:textId="77777777" w:rsidR="00755EB3" w:rsidRDefault="00755EB3" w:rsidP="00755EB3"/>
        </w:tc>
        <w:tc>
          <w:tcPr>
            <w:tcW w:w="2903" w:type="pct"/>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234038DE" w14:textId="77777777" w:rsidR="00755EB3" w:rsidRDefault="00755EB3" w:rsidP="00755EB3">
            <w:pPr>
              <w:spacing w:after="0"/>
              <w:ind w:firstLine="318"/>
              <w:jc w:val="both"/>
              <w:rPr>
                <w:rFonts w:ascii="Times New Roman" w:hAnsi="Times New Roman"/>
                <w:b/>
                <w:sz w:val="24"/>
              </w:rPr>
            </w:pPr>
            <w:r>
              <w:rPr>
                <w:rFonts w:ascii="Times New Roman" w:hAnsi="Times New Roman"/>
              </w:rPr>
              <w:t xml:space="preserve">Из истории инфекционных болезней. Классификация инфекционных заболеваний. Общие признаки инфекционных заболеваний. Естественный микробный фон кожи. Патогенные микроорганизмы. Бессимптомная латентная инфекция. Инфекционные заболевания и бациллоносительство. Периоды протекания инфекционных заболеваний. </w:t>
            </w:r>
            <w:r>
              <w:rPr>
                <w:rFonts w:ascii="Times New Roman" w:hAnsi="Times New Roman"/>
                <w:sz w:val="24"/>
              </w:rPr>
              <w:t xml:space="preserve">Воздушно-капельные инфекции. </w:t>
            </w:r>
            <w:r>
              <w:rPr>
                <w:rFonts w:ascii="Times New Roman" w:hAnsi="Times New Roman"/>
              </w:rPr>
              <w:t>Желудочно-кишечные инфекции. Пищевые отравления бактериальными токсинами. Определение понятия «иммунитет». Виды и подвиды иммунитета. Антигены и антитела. Формы приобретенного иммунитета. Иммунитет и восприимчивость к инфекционным заболеваниям. Методы иммунопрофилактики. Общие принципы профилактики инфекционных заболеваний.</w:t>
            </w:r>
          </w:p>
        </w:tc>
        <w:tc>
          <w:tcPr>
            <w:tcW w:w="53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D24FD2" w14:textId="77777777" w:rsidR="00755EB3" w:rsidRDefault="00755EB3" w:rsidP="00755EB3">
            <w:pPr>
              <w:spacing w:after="0"/>
              <w:jc w:val="center"/>
              <w:rPr>
                <w:rFonts w:ascii="Times New Roman" w:hAnsi="Times New Roman"/>
                <w:sz w:val="24"/>
              </w:rPr>
            </w:pPr>
            <w:r>
              <w:rPr>
                <w:rFonts w:ascii="Times New Roman" w:hAnsi="Times New Roman"/>
                <w:sz w:val="24"/>
              </w:rPr>
              <w:t>6</w:t>
            </w:r>
          </w:p>
        </w:tc>
        <w:tc>
          <w:tcPr>
            <w:tcW w:w="616"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4D2DD1" w14:textId="77777777" w:rsidR="00755EB3" w:rsidRDefault="00755EB3" w:rsidP="00755EB3"/>
        </w:tc>
      </w:tr>
      <w:tr w:rsidR="00755EB3" w14:paraId="2B787DA8"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68"/>
        </w:trPr>
        <w:tc>
          <w:tcPr>
            <w:tcW w:w="948" w:type="pct"/>
            <w:gridSpan w:val="2"/>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5B164B27" w14:textId="77777777" w:rsidR="00755EB3" w:rsidRDefault="00755EB3" w:rsidP="00755EB3"/>
        </w:tc>
        <w:tc>
          <w:tcPr>
            <w:tcW w:w="2903" w:type="pct"/>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014E0F22" w14:textId="77777777" w:rsidR="00755EB3" w:rsidRDefault="00755EB3" w:rsidP="00755EB3">
            <w:pPr>
              <w:spacing w:after="0"/>
              <w:jc w:val="both"/>
              <w:rPr>
                <w:rFonts w:ascii="Times New Roman" w:hAnsi="Times New Roman"/>
                <w:b/>
                <w:sz w:val="24"/>
              </w:rPr>
            </w:pPr>
            <w:r>
              <w:rPr>
                <w:rFonts w:ascii="Times New Roman" w:hAnsi="Times New Roman"/>
                <w:b/>
                <w:sz w:val="24"/>
              </w:rPr>
              <w:t>В том числе практических занятий</w:t>
            </w:r>
          </w:p>
        </w:tc>
        <w:tc>
          <w:tcPr>
            <w:tcW w:w="53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A73769" w14:textId="36C29BF2" w:rsidR="00755EB3" w:rsidRDefault="00E538C4" w:rsidP="00755EB3">
            <w:pPr>
              <w:spacing w:after="0"/>
              <w:jc w:val="center"/>
              <w:rPr>
                <w:rFonts w:ascii="Times New Roman" w:hAnsi="Times New Roman"/>
                <w:b/>
                <w:sz w:val="24"/>
              </w:rPr>
            </w:pPr>
            <w:r>
              <w:rPr>
                <w:rFonts w:ascii="Times New Roman" w:hAnsi="Times New Roman"/>
                <w:b/>
                <w:sz w:val="24"/>
              </w:rPr>
              <w:t>1</w:t>
            </w:r>
          </w:p>
        </w:tc>
        <w:tc>
          <w:tcPr>
            <w:tcW w:w="616"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05897D" w14:textId="77777777" w:rsidR="00755EB3" w:rsidRDefault="00755EB3" w:rsidP="00755EB3"/>
        </w:tc>
      </w:tr>
      <w:tr w:rsidR="00755EB3" w14:paraId="39A04B1B"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68"/>
        </w:trPr>
        <w:tc>
          <w:tcPr>
            <w:tcW w:w="948" w:type="pct"/>
            <w:gridSpan w:val="2"/>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48794DDA" w14:textId="77777777" w:rsidR="00755EB3" w:rsidRDefault="00755EB3" w:rsidP="00755EB3"/>
        </w:tc>
        <w:tc>
          <w:tcPr>
            <w:tcW w:w="2903" w:type="pct"/>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70AC8A65" w14:textId="77777777" w:rsidR="00755EB3" w:rsidRDefault="00755EB3" w:rsidP="00755EB3">
            <w:pPr>
              <w:spacing w:after="0"/>
              <w:jc w:val="both"/>
              <w:rPr>
                <w:rFonts w:ascii="Times New Roman" w:hAnsi="Times New Roman"/>
                <w:b/>
              </w:rPr>
            </w:pPr>
            <w:r>
              <w:rPr>
                <w:rFonts w:ascii="Times New Roman" w:hAnsi="Times New Roman"/>
              </w:rPr>
              <w:t>Правила госпитализации инфекционных больных</w:t>
            </w:r>
          </w:p>
        </w:tc>
        <w:tc>
          <w:tcPr>
            <w:tcW w:w="53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463B9B" w14:textId="1273A8DD" w:rsidR="00755EB3" w:rsidRDefault="00E538C4" w:rsidP="00755EB3">
            <w:pPr>
              <w:spacing w:after="0"/>
              <w:jc w:val="center"/>
              <w:rPr>
                <w:rFonts w:ascii="Times New Roman" w:hAnsi="Times New Roman"/>
                <w:sz w:val="24"/>
              </w:rPr>
            </w:pPr>
            <w:r>
              <w:rPr>
                <w:rFonts w:ascii="Times New Roman" w:hAnsi="Times New Roman"/>
                <w:sz w:val="24"/>
              </w:rPr>
              <w:t>1</w:t>
            </w:r>
          </w:p>
        </w:tc>
        <w:tc>
          <w:tcPr>
            <w:tcW w:w="616"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6966F9" w14:textId="77777777" w:rsidR="00755EB3" w:rsidRDefault="00755EB3" w:rsidP="00755EB3"/>
        </w:tc>
      </w:tr>
      <w:tr w:rsidR="001F724D" w14:paraId="70767CBC"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68"/>
        </w:trPr>
        <w:tc>
          <w:tcPr>
            <w:tcW w:w="948" w:type="pct"/>
            <w:gridSpan w:val="2"/>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4F6EA668" w14:textId="77777777" w:rsidR="001F724D" w:rsidRDefault="001F724D" w:rsidP="00755EB3"/>
        </w:tc>
        <w:tc>
          <w:tcPr>
            <w:tcW w:w="2903" w:type="pct"/>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62F2B3A7" w14:textId="0C9C326F" w:rsidR="001F724D" w:rsidRDefault="001F724D" w:rsidP="00755EB3">
            <w:pPr>
              <w:spacing w:after="0"/>
              <w:jc w:val="both"/>
              <w:rPr>
                <w:rFonts w:ascii="Times New Roman" w:hAnsi="Times New Roman"/>
              </w:rPr>
            </w:pPr>
            <w:r>
              <w:rPr>
                <w:rFonts w:ascii="Times New Roman" w:hAnsi="Times New Roman"/>
              </w:rPr>
              <w:t xml:space="preserve">Самостоятельная работа </w:t>
            </w:r>
            <w:proofErr w:type="gramStart"/>
            <w:r>
              <w:rPr>
                <w:rFonts w:ascii="Times New Roman" w:hAnsi="Times New Roman"/>
              </w:rPr>
              <w:t>обучающихся</w:t>
            </w:r>
            <w:proofErr w:type="gramEnd"/>
          </w:p>
        </w:tc>
        <w:tc>
          <w:tcPr>
            <w:tcW w:w="53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E2FFA3" w14:textId="5F4782CC" w:rsidR="001F724D" w:rsidRDefault="001F724D" w:rsidP="00755EB3">
            <w:pPr>
              <w:spacing w:after="0"/>
              <w:jc w:val="center"/>
              <w:rPr>
                <w:rFonts w:ascii="Times New Roman" w:hAnsi="Times New Roman"/>
                <w:sz w:val="24"/>
              </w:rPr>
            </w:pPr>
            <w:r>
              <w:rPr>
                <w:rFonts w:ascii="Times New Roman" w:hAnsi="Times New Roman"/>
                <w:sz w:val="24"/>
              </w:rPr>
              <w:t>2</w:t>
            </w:r>
          </w:p>
        </w:tc>
        <w:tc>
          <w:tcPr>
            <w:tcW w:w="6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5CE42" w14:textId="77777777" w:rsidR="001F724D" w:rsidRDefault="001F724D" w:rsidP="00755EB3"/>
        </w:tc>
      </w:tr>
      <w:tr w:rsidR="00755EB3" w14:paraId="51C4DB7A"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68"/>
        </w:trPr>
        <w:tc>
          <w:tcPr>
            <w:tcW w:w="948" w:type="pct"/>
            <w:gridSpan w:val="2"/>
            <w:vMerge w:val="restart"/>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761D9E23" w14:textId="77777777" w:rsidR="00755EB3" w:rsidRDefault="00755EB3" w:rsidP="00755EB3">
            <w:pPr>
              <w:spacing w:after="0" w:line="240" w:lineRule="auto"/>
              <w:rPr>
                <w:rFonts w:ascii="Times New Roman" w:hAnsi="Times New Roman"/>
                <w:b/>
                <w:sz w:val="24"/>
              </w:rPr>
            </w:pPr>
            <w:r>
              <w:rPr>
                <w:rFonts w:ascii="Times New Roman" w:hAnsi="Times New Roman"/>
                <w:b/>
                <w:sz w:val="24"/>
              </w:rPr>
              <w:t xml:space="preserve">Тема 2.3. </w:t>
            </w:r>
          </w:p>
          <w:p w14:paraId="69489BEC" w14:textId="77777777" w:rsidR="00755EB3" w:rsidRDefault="00755EB3" w:rsidP="00755EB3">
            <w:pPr>
              <w:spacing w:after="0" w:line="240" w:lineRule="auto"/>
              <w:rPr>
                <w:rFonts w:ascii="Times New Roman" w:hAnsi="Times New Roman"/>
                <w:b/>
                <w:sz w:val="24"/>
              </w:rPr>
            </w:pPr>
            <w:r>
              <w:rPr>
                <w:rFonts w:ascii="Times New Roman" w:hAnsi="Times New Roman"/>
                <w:b/>
                <w:sz w:val="24"/>
              </w:rPr>
              <w:t>Обеспечение здорового образа жизни</w:t>
            </w:r>
          </w:p>
        </w:tc>
        <w:tc>
          <w:tcPr>
            <w:tcW w:w="2903" w:type="pct"/>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2192ACA4" w14:textId="77777777" w:rsidR="00755EB3" w:rsidRDefault="00755EB3" w:rsidP="00755EB3">
            <w:pPr>
              <w:spacing w:after="0"/>
              <w:jc w:val="both"/>
              <w:rPr>
                <w:rFonts w:ascii="Times New Roman" w:hAnsi="Times New Roman"/>
                <w:b/>
                <w:sz w:val="24"/>
              </w:rPr>
            </w:pPr>
            <w:r>
              <w:rPr>
                <w:rFonts w:ascii="Times New Roman" w:hAnsi="Times New Roman"/>
                <w:b/>
                <w:sz w:val="24"/>
              </w:rPr>
              <w:t>Содержание учебного материала</w:t>
            </w:r>
          </w:p>
        </w:tc>
        <w:tc>
          <w:tcPr>
            <w:tcW w:w="53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F5C561" w14:textId="6A9E57F3" w:rsidR="00755EB3" w:rsidRDefault="00285AFE" w:rsidP="00755EB3">
            <w:pPr>
              <w:spacing w:after="0"/>
              <w:jc w:val="center"/>
              <w:rPr>
                <w:rFonts w:ascii="Times New Roman" w:hAnsi="Times New Roman"/>
                <w:b/>
                <w:sz w:val="24"/>
              </w:rPr>
            </w:pPr>
            <w:r>
              <w:rPr>
                <w:rFonts w:ascii="Times New Roman" w:hAnsi="Times New Roman"/>
                <w:b/>
                <w:sz w:val="24"/>
              </w:rPr>
              <w:t>9</w:t>
            </w:r>
          </w:p>
        </w:tc>
        <w:tc>
          <w:tcPr>
            <w:tcW w:w="616" w:type="pct"/>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40EA08" w14:textId="77777777" w:rsidR="00FA0878" w:rsidRPr="00D671D9" w:rsidRDefault="00FA0878" w:rsidP="00FA0878">
            <w:pPr>
              <w:spacing w:after="0" w:line="240" w:lineRule="auto"/>
              <w:jc w:val="both"/>
              <w:rPr>
                <w:rFonts w:ascii="Times New Roman" w:hAnsi="Times New Roman"/>
                <w:sz w:val="24"/>
                <w:szCs w:val="24"/>
              </w:rPr>
            </w:pPr>
            <w:proofErr w:type="gramStart"/>
            <w:r>
              <w:rPr>
                <w:rFonts w:ascii="Times New Roman" w:hAnsi="Times New Roman"/>
                <w:sz w:val="24"/>
              </w:rPr>
              <w:t>ОК</w:t>
            </w:r>
            <w:proofErr w:type="gramEnd"/>
            <w:r>
              <w:rPr>
                <w:rFonts w:ascii="Times New Roman" w:hAnsi="Times New Roman"/>
                <w:sz w:val="24"/>
              </w:rPr>
              <w:t xml:space="preserve"> 01, 02, 04, 07, </w:t>
            </w:r>
            <w:r w:rsidRPr="00D671D9">
              <w:rPr>
                <w:rFonts w:ascii="Times New Roman" w:hAnsi="Times New Roman"/>
                <w:sz w:val="24"/>
                <w:szCs w:val="24"/>
              </w:rPr>
              <w:t>ПК 1.1</w:t>
            </w:r>
            <w:r>
              <w:rPr>
                <w:rFonts w:ascii="Times New Roman" w:hAnsi="Times New Roman"/>
                <w:sz w:val="24"/>
                <w:szCs w:val="24"/>
              </w:rPr>
              <w:t>-</w:t>
            </w:r>
            <w:r w:rsidRPr="00D671D9">
              <w:rPr>
                <w:rFonts w:ascii="Times New Roman" w:hAnsi="Times New Roman"/>
                <w:sz w:val="24"/>
                <w:szCs w:val="24"/>
              </w:rPr>
              <w:t>1.2., ПК 2.1., 2.3.</w:t>
            </w:r>
          </w:p>
          <w:p w14:paraId="79A1DDBF" w14:textId="074DC5B7" w:rsidR="00755EB3" w:rsidRDefault="00FA0878" w:rsidP="00FA0878">
            <w:pPr>
              <w:spacing w:after="0"/>
              <w:jc w:val="both"/>
              <w:rPr>
                <w:rFonts w:ascii="Times New Roman" w:hAnsi="Times New Roman"/>
                <w:b/>
                <w:sz w:val="24"/>
              </w:rPr>
            </w:pPr>
            <w:r w:rsidRPr="00D671D9">
              <w:rPr>
                <w:rFonts w:ascii="Times New Roman" w:hAnsi="Times New Roman"/>
                <w:sz w:val="24"/>
                <w:szCs w:val="24"/>
              </w:rPr>
              <w:t>ПК </w:t>
            </w:r>
            <w:r>
              <w:rPr>
                <w:rFonts w:ascii="Times New Roman" w:hAnsi="Times New Roman"/>
                <w:sz w:val="24"/>
                <w:szCs w:val="24"/>
              </w:rPr>
              <w:t>3</w:t>
            </w:r>
            <w:r w:rsidRPr="00D671D9">
              <w:rPr>
                <w:rFonts w:ascii="Times New Roman" w:hAnsi="Times New Roman"/>
                <w:sz w:val="24"/>
                <w:szCs w:val="24"/>
              </w:rPr>
              <w:t>.</w:t>
            </w:r>
            <w:r>
              <w:rPr>
                <w:rFonts w:ascii="Times New Roman" w:hAnsi="Times New Roman"/>
                <w:sz w:val="24"/>
                <w:szCs w:val="24"/>
              </w:rPr>
              <w:t xml:space="preserve">1 </w:t>
            </w:r>
          </w:p>
        </w:tc>
      </w:tr>
      <w:tr w:rsidR="00755EB3" w14:paraId="1B30872D"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68"/>
        </w:trPr>
        <w:tc>
          <w:tcPr>
            <w:tcW w:w="948" w:type="pct"/>
            <w:gridSpan w:val="2"/>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0824B12A" w14:textId="77777777" w:rsidR="00755EB3" w:rsidRDefault="00755EB3" w:rsidP="00755EB3"/>
        </w:tc>
        <w:tc>
          <w:tcPr>
            <w:tcW w:w="2903" w:type="pct"/>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02AD4392" w14:textId="77777777" w:rsidR="00755EB3" w:rsidRDefault="00755EB3" w:rsidP="00755EB3">
            <w:pPr>
              <w:spacing w:after="0"/>
              <w:ind w:firstLine="176"/>
              <w:jc w:val="both"/>
              <w:rPr>
                <w:rFonts w:ascii="Times New Roman" w:hAnsi="Times New Roman"/>
                <w:b/>
              </w:rPr>
            </w:pPr>
            <w:r>
              <w:rPr>
                <w:rFonts w:ascii="Times New Roman" w:hAnsi="Times New Roman"/>
              </w:rPr>
              <w:t>Здоровье и факторы его формирования. Здоровый образ жизни и его составляющие. Двигательная активность и здоровье. Питание и здоровье. Вредные привычки. Факторы риска. Понятие об иммунитете и его видах</w:t>
            </w:r>
          </w:p>
        </w:tc>
        <w:tc>
          <w:tcPr>
            <w:tcW w:w="53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05EB11" w14:textId="5442B50C" w:rsidR="00755EB3" w:rsidRDefault="00285AFE" w:rsidP="00755EB3">
            <w:pPr>
              <w:spacing w:after="0"/>
              <w:jc w:val="center"/>
              <w:rPr>
                <w:rFonts w:ascii="Times New Roman" w:hAnsi="Times New Roman"/>
                <w:sz w:val="24"/>
              </w:rPr>
            </w:pPr>
            <w:r>
              <w:rPr>
                <w:rFonts w:ascii="Times New Roman" w:hAnsi="Times New Roman"/>
                <w:sz w:val="24"/>
              </w:rPr>
              <w:t>7</w:t>
            </w:r>
          </w:p>
        </w:tc>
        <w:tc>
          <w:tcPr>
            <w:tcW w:w="616"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7B968" w14:textId="77777777" w:rsidR="00755EB3" w:rsidRDefault="00755EB3" w:rsidP="00755EB3"/>
        </w:tc>
      </w:tr>
      <w:tr w:rsidR="00755EB3" w14:paraId="605E6A1F"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68"/>
        </w:trPr>
        <w:tc>
          <w:tcPr>
            <w:tcW w:w="948" w:type="pct"/>
            <w:gridSpan w:val="2"/>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2FBE8C43" w14:textId="77777777" w:rsidR="00755EB3" w:rsidRDefault="00755EB3" w:rsidP="00755EB3"/>
        </w:tc>
        <w:tc>
          <w:tcPr>
            <w:tcW w:w="2903" w:type="pct"/>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3C17A1AF" w14:textId="77777777" w:rsidR="00755EB3" w:rsidRDefault="00755EB3" w:rsidP="00755EB3">
            <w:pPr>
              <w:spacing w:after="0"/>
              <w:jc w:val="both"/>
              <w:rPr>
                <w:rFonts w:ascii="Times New Roman" w:hAnsi="Times New Roman"/>
                <w:b/>
                <w:sz w:val="24"/>
              </w:rPr>
            </w:pPr>
            <w:r>
              <w:rPr>
                <w:rFonts w:ascii="Times New Roman" w:hAnsi="Times New Roman"/>
                <w:b/>
                <w:sz w:val="24"/>
              </w:rPr>
              <w:t>В том числе практических занятий</w:t>
            </w:r>
          </w:p>
        </w:tc>
        <w:tc>
          <w:tcPr>
            <w:tcW w:w="53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A28B04" w14:textId="77777777" w:rsidR="00755EB3" w:rsidRDefault="00755EB3" w:rsidP="00755EB3">
            <w:pPr>
              <w:spacing w:after="0"/>
              <w:jc w:val="center"/>
              <w:rPr>
                <w:rFonts w:ascii="Times New Roman" w:hAnsi="Times New Roman"/>
                <w:b/>
                <w:sz w:val="24"/>
              </w:rPr>
            </w:pPr>
            <w:r>
              <w:rPr>
                <w:rFonts w:ascii="Times New Roman" w:hAnsi="Times New Roman"/>
                <w:b/>
                <w:sz w:val="24"/>
              </w:rPr>
              <w:t>2</w:t>
            </w:r>
          </w:p>
        </w:tc>
        <w:tc>
          <w:tcPr>
            <w:tcW w:w="616"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BC0D7F" w14:textId="77777777" w:rsidR="00755EB3" w:rsidRDefault="00755EB3" w:rsidP="00755EB3"/>
        </w:tc>
      </w:tr>
      <w:tr w:rsidR="00755EB3" w14:paraId="7A3A9F73"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68"/>
        </w:trPr>
        <w:tc>
          <w:tcPr>
            <w:tcW w:w="948" w:type="pct"/>
            <w:gridSpan w:val="2"/>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211A0ED1" w14:textId="77777777" w:rsidR="00755EB3" w:rsidRDefault="00755EB3" w:rsidP="00755EB3"/>
        </w:tc>
        <w:tc>
          <w:tcPr>
            <w:tcW w:w="2903" w:type="pct"/>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7FB71C72" w14:textId="77777777" w:rsidR="00755EB3" w:rsidRDefault="00755EB3" w:rsidP="00755EB3">
            <w:pPr>
              <w:spacing w:after="0"/>
              <w:jc w:val="both"/>
              <w:rPr>
                <w:rFonts w:ascii="Times New Roman" w:hAnsi="Times New Roman"/>
                <w:b/>
              </w:rPr>
            </w:pPr>
            <w:r>
              <w:rPr>
                <w:rFonts w:ascii="Times New Roman" w:hAnsi="Times New Roman"/>
              </w:rPr>
              <w:t>Показатели здоровья и факторы, их определяющие</w:t>
            </w:r>
          </w:p>
        </w:tc>
        <w:tc>
          <w:tcPr>
            <w:tcW w:w="53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CB4E48" w14:textId="77777777" w:rsidR="00755EB3" w:rsidRDefault="00755EB3" w:rsidP="00755EB3">
            <w:pPr>
              <w:spacing w:after="0"/>
              <w:jc w:val="center"/>
              <w:rPr>
                <w:rFonts w:ascii="Times New Roman" w:hAnsi="Times New Roman"/>
                <w:sz w:val="24"/>
              </w:rPr>
            </w:pPr>
            <w:r>
              <w:rPr>
                <w:rFonts w:ascii="Times New Roman" w:hAnsi="Times New Roman"/>
                <w:sz w:val="24"/>
              </w:rPr>
              <w:t>1</w:t>
            </w:r>
          </w:p>
        </w:tc>
        <w:tc>
          <w:tcPr>
            <w:tcW w:w="616"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86E637" w14:textId="77777777" w:rsidR="00755EB3" w:rsidRDefault="00755EB3" w:rsidP="00755EB3"/>
        </w:tc>
      </w:tr>
      <w:tr w:rsidR="00755EB3" w14:paraId="1781C9A7"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68"/>
        </w:trPr>
        <w:tc>
          <w:tcPr>
            <w:tcW w:w="948" w:type="pct"/>
            <w:gridSpan w:val="2"/>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3603E5F4" w14:textId="77777777" w:rsidR="00755EB3" w:rsidRDefault="00755EB3" w:rsidP="00755EB3"/>
        </w:tc>
        <w:tc>
          <w:tcPr>
            <w:tcW w:w="2903" w:type="pct"/>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4E99A020" w14:textId="77777777" w:rsidR="00755EB3" w:rsidRDefault="00755EB3" w:rsidP="00755EB3">
            <w:pPr>
              <w:spacing w:after="0"/>
              <w:jc w:val="both"/>
              <w:rPr>
                <w:rFonts w:ascii="Times New Roman" w:hAnsi="Times New Roman"/>
                <w:b/>
              </w:rPr>
            </w:pPr>
            <w:r>
              <w:rPr>
                <w:rFonts w:ascii="Times New Roman" w:hAnsi="Times New Roman"/>
              </w:rPr>
              <w:t>Оценка физического состояния</w:t>
            </w:r>
          </w:p>
        </w:tc>
        <w:tc>
          <w:tcPr>
            <w:tcW w:w="53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A0C756" w14:textId="77777777" w:rsidR="00755EB3" w:rsidRDefault="00755EB3" w:rsidP="00755EB3">
            <w:pPr>
              <w:spacing w:after="0"/>
              <w:jc w:val="center"/>
              <w:rPr>
                <w:rFonts w:ascii="Times New Roman" w:hAnsi="Times New Roman"/>
                <w:sz w:val="24"/>
              </w:rPr>
            </w:pPr>
            <w:r>
              <w:rPr>
                <w:rFonts w:ascii="Times New Roman" w:hAnsi="Times New Roman"/>
                <w:sz w:val="24"/>
              </w:rPr>
              <w:t>1</w:t>
            </w:r>
          </w:p>
        </w:tc>
        <w:tc>
          <w:tcPr>
            <w:tcW w:w="616"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C14AC" w14:textId="77777777" w:rsidR="00755EB3" w:rsidRDefault="00755EB3" w:rsidP="00755EB3"/>
        </w:tc>
      </w:tr>
      <w:tr w:rsidR="00755EB3" w14:paraId="7344C007"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851" w:type="pct"/>
            <w:gridSpan w:val="3"/>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98D5E" w14:textId="77777777" w:rsidR="00755EB3" w:rsidRDefault="00755EB3" w:rsidP="00755EB3">
            <w:pPr>
              <w:spacing w:after="0"/>
              <w:rPr>
                <w:rFonts w:ascii="Times New Roman" w:hAnsi="Times New Roman"/>
                <w:b/>
                <w:sz w:val="24"/>
              </w:rPr>
            </w:pPr>
            <w:r>
              <w:rPr>
                <w:rFonts w:ascii="Times New Roman" w:hAnsi="Times New Roman"/>
                <w:b/>
                <w:sz w:val="24"/>
              </w:rPr>
              <w:t>Промежуточная аттестация</w:t>
            </w:r>
          </w:p>
        </w:tc>
        <w:tc>
          <w:tcPr>
            <w:tcW w:w="53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C10C96" w14:textId="23CE39B3" w:rsidR="00755EB3" w:rsidRDefault="00285AFE" w:rsidP="00755EB3">
            <w:pPr>
              <w:spacing w:after="0"/>
              <w:jc w:val="center"/>
              <w:rPr>
                <w:rFonts w:ascii="Times New Roman" w:hAnsi="Times New Roman"/>
                <w:sz w:val="24"/>
              </w:rPr>
            </w:pPr>
            <w:r>
              <w:rPr>
                <w:rFonts w:ascii="Times New Roman" w:hAnsi="Times New Roman"/>
                <w:sz w:val="24"/>
              </w:rPr>
              <w:t>2</w:t>
            </w:r>
          </w:p>
        </w:tc>
        <w:tc>
          <w:tcPr>
            <w:tcW w:w="6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CD498" w14:textId="77777777" w:rsidR="00755EB3" w:rsidRDefault="00755EB3" w:rsidP="00755EB3">
            <w:pPr>
              <w:spacing w:after="0"/>
              <w:rPr>
                <w:rFonts w:ascii="Times New Roman" w:hAnsi="Times New Roman"/>
                <w:b/>
                <w:i/>
                <w:sz w:val="24"/>
              </w:rPr>
            </w:pPr>
          </w:p>
        </w:tc>
      </w:tr>
      <w:tr w:rsidR="00755EB3" w14:paraId="19E3C991"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851"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87D391" w14:textId="77777777" w:rsidR="00755EB3" w:rsidRDefault="00755EB3" w:rsidP="00755EB3">
            <w:pPr>
              <w:spacing w:after="0"/>
              <w:rPr>
                <w:rFonts w:ascii="Times New Roman" w:hAnsi="Times New Roman"/>
                <w:b/>
                <w:sz w:val="24"/>
              </w:rPr>
            </w:pPr>
            <w:r>
              <w:rPr>
                <w:rFonts w:ascii="Times New Roman" w:hAnsi="Times New Roman"/>
                <w:b/>
                <w:sz w:val="24"/>
              </w:rPr>
              <w:t>Всего:</w:t>
            </w:r>
          </w:p>
        </w:tc>
        <w:tc>
          <w:tcPr>
            <w:tcW w:w="53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CC2172" w14:textId="77777777" w:rsidR="00755EB3" w:rsidRDefault="00755EB3" w:rsidP="00755EB3">
            <w:pPr>
              <w:spacing w:after="0"/>
              <w:jc w:val="center"/>
              <w:rPr>
                <w:rFonts w:ascii="Times New Roman" w:hAnsi="Times New Roman"/>
                <w:b/>
                <w:sz w:val="24"/>
              </w:rPr>
            </w:pPr>
            <w:r>
              <w:rPr>
                <w:rFonts w:ascii="Times New Roman" w:hAnsi="Times New Roman"/>
                <w:b/>
                <w:sz w:val="24"/>
              </w:rPr>
              <w:t>36</w:t>
            </w:r>
          </w:p>
        </w:tc>
        <w:tc>
          <w:tcPr>
            <w:tcW w:w="6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2BB5A2" w14:textId="77777777" w:rsidR="00755EB3" w:rsidRDefault="00755EB3" w:rsidP="00755EB3">
            <w:pPr>
              <w:spacing w:after="0"/>
              <w:rPr>
                <w:rFonts w:ascii="Times New Roman" w:hAnsi="Times New Roman"/>
                <w:b/>
                <w:i/>
                <w:sz w:val="24"/>
              </w:rPr>
            </w:pPr>
          </w:p>
        </w:tc>
      </w:tr>
    </w:tbl>
    <w:p w14:paraId="55A253BD" w14:textId="77777777" w:rsidR="00C57BB9" w:rsidRDefault="00C57BB9" w:rsidP="00BA4DFE">
      <w:pPr>
        <w:spacing w:line="240" w:lineRule="auto"/>
        <w:rPr>
          <w:rFonts w:ascii="Times New Roman" w:hAnsi="Times New Roman"/>
          <w:b/>
          <w:spacing w:val="-57"/>
          <w:sz w:val="24"/>
          <w:szCs w:val="24"/>
        </w:rPr>
      </w:pPr>
    </w:p>
    <w:p w14:paraId="4F736B1A" w14:textId="77777777" w:rsidR="00C57BB9" w:rsidRPr="004A77D7" w:rsidRDefault="00C57BB9" w:rsidP="00BA4DFE">
      <w:pPr>
        <w:spacing w:line="240" w:lineRule="auto"/>
        <w:rPr>
          <w:rFonts w:ascii="Times New Roman" w:hAnsi="Times New Roman"/>
          <w:b/>
          <w:i/>
          <w:iCs/>
          <w:spacing w:val="-57"/>
          <w:sz w:val="24"/>
          <w:szCs w:val="24"/>
        </w:rPr>
      </w:pPr>
    </w:p>
    <w:p w14:paraId="19E09E70" w14:textId="77777777" w:rsidR="00724F71" w:rsidRPr="00D671D9" w:rsidRDefault="00724F71" w:rsidP="00BA4DFE">
      <w:pPr>
        <w:spacing w:line="240" w:lineRule="auto"/>
        <w:rPr>
          <w:rFonts w:ascii="Times New Roman" w:hAnsi="Times New Roman"/>
          <w:sz w:val="24"/>
          <w:szCs w:val="24"/>
        </w:rPr>
        <w:sectPr w:rsidR="00724F71" w:rsidRPr="00D671D9" w:rsidSect="00AF2312">
          <w:footerReference w:type="default" r:id="rId9"/>
          <w:pgSz w:w="16840" w:h="11910" w:orient="landscape"/>
          <w:pgMar w:top="851" w:right="566" w:bottom="1480" w:left="1418" w:header="0" w:footer="1283" w:gutter="0"/>
          <w:cols w:space="720"/>
        </w:sectPr>
      </w:pPr>
    </w:p>
    <w:p w14:paraId="592AE7EE" w14:textId="77777777" w:rsidR="00724F71" w:rsidRPr="00D671D9" w:rsidRDefault="00724F71" w:rsidP="00BA4DFE">
      <w:pPr>
        <w:widowControl w:val="0"/>
        <w:tabs>
          <w:tab w:val="left" w:pos="284"/>
        </w:tabs>
        <w:autoSpaceDE w:val="0"/>
        <w:autoSpaceDN w:val="0"/>
        <w:adjustRightInd w:val="0"/>
        <w:spacing w:after="0" w:line="240" w:lineRule="auto"/>
        <w:jc w:val="center"/>
        <w:rPr>
          <w:rFonts w:ascii="Times New Roman" w:hAnsi="Times New Roman"/>
          <w:color w:val="000000"/>
          <w:sz w:val="24"/>
          <w:szCs w:val="24"/>
        </w:rPr>
      </w:pPr>
      <w:r w:rsidRPr="00D671D9">
        <w:rPr>
          <w:rFonts w:ascii="Times New Roman" w:hAnsi="Times New Roman"/>
          <w:b/>
          <w:bCs/>
          <w:color w:val="000000"/>
          <w:sz w:val="24"/>
          <w:szCs w:val="24"/>
        </w:rPr>
        <w:lastRenderedPageBreak/>
        <w:t xml:space="preserve">3. УСЛОВИЯ РЕАЛИЗАЦИИ </w:t>
      </w:r>
      <w:r w:rsidR="007A57E5" w:rsidRPr="007A57E5">
        <w:rPr>
          <w:rFonts w:ascii="Times New Roman" w:hAnsi="Times New Roman"/>
          <w:b/>
          <w:sz w:val="24"/>
          <w:szCs w:val="24"/>
        </w:rPr>
        <w:t>ПРОГРАММЫ</w:t>
      </w:r>
      <w:r w:rsidR="007A57E5" w:rsidRPr="00D671D9">
        <w:rPr>
          <w:rFonts w:ascii="Times New Roman" w:hAnsi="Times New Roman"/>
          <w:b/>
          <w:bCs/>
          <w:color w:val="000000"/>
          <w:sz w:val="24"/>
          <w:szCs w:val="24"/>
        </w:rPr>
        <w:t xml:space="preserve"> </w:t>
      </w:r>
      <w:r w:rsidRPr="00D671D9">
        <w:rPr>
          <w:rFonts w:ascii="Times New Roman" w:hAnsi="Times New Roman"/>
          <w:b/>
          <w:bCs/>
          <w:color w:val="000000"/>
          <w:sz w:val="24"/>
          <w:szCs w:val="24"/>
        </w:rPr>
        <w:t>УЧЕБНОЙ ДИСЦИПЛИНЫ</w:t>
      </w:r>
    </w:p>
    <w:p w14:paraId="5E108CF8" w14:textId="77777777" w:rsidR="007A57E5" w:rsidRDefault="007A57E5" w:rsidP="00BA4DFE">
      <w:pPr>
        <w:widowControl w:val="0"/>
        <w:tabs>
          <w:tab w:val="left" w:pos="284"/>
        </w:tabs>
        <w:autoSpaceDE w:val="0"/>
        <w:autoSpaceDN w:val="0"/>
        <w:adjustRightInd w:val="0"/>
        <w:spacing w:after="0" w:line="240" w:lineRule="auto"/>
        <w:ind w:firstLine="709"/>
        <w:jc w:val="both"/>
        <w:rPr>
          <w:rFonts w:ascii="Times New Roman" w:hAnsi="Times New Roman"/>
          <w:b/>
          <w:color w:val="000000"/>
          <w:sz w:val="24"/>
          <w:szCs w:val="24"/>
        </w:rPr>
      </w:pPr>
    </w:p>
    <w:p w14:paraId="3BFCFB6F" w14:textId="77777777" w:rsidR="00CB559E" w:rsidRPr="00CB559E" w:rsidRDefault="00724F71" w:rsidP="00BA4DFE">
      <w:pPr>
        <w:widowControl w:val="0"/>
        <w:tabs>
          <w:tab w:val="left" w:pos="284"/>
        </w:tabs>
        <w:autoSpaceDE w:val="0"/>
        <w:autoSpaceDN w:val="0"/>
        <w:adjustRightInd w:val="0"/>
        <w:spacing w:after="0" w:line="240" w:lineRule="auto"/>
        <w:ind w:firstLine="709"/>
        <w:jc w:val="both"/>
        <w:rPr>
          <w:rFonts w:ascii="Times New Roman" w:hAnsi="Times New Roman"/>
          <w:b/>
          <w:color w:val="000000"/>
          <w:sz w:val="24"/>
          <w:szCs w:val="24"/>
        </w:rPr>
      </w:pPr>
      <w:r w:rsidRPr="00CB559E">
        <w:rPr>
          <w:rFonts w:ascii="Times New Roman" w:hAnsi="Times New Roman"/>
          <w:b/>
          <w:color w:val="000000"/>
          <w:sz w:val="24"/>
          <w:szCs w:val="24"/>
        </w:rPr>
        <w:t xml:space="preserve">3.1. </w:t>
      </w:r>
      <w:r w:rsidR="00CB559E">
        <w:rPr>
          <w:rFonts w:ascii="Times New Roman" w:hAnsi="Times New Roman"/>
          <w:b/>
          <w:color w:val="000000"/>
          <w:sz w:val="24"/>
          <w:szCs w:val="24"/>
        </w:rPr>
        <w:t>Материально-техническое обеспечение</w:t>
      </w:r>
    </w:p>
    <w:p w14:paraId="73469608" w14:textId="77777777" w:rsidR="00724F71" w:rsidRPr="00D671D9" w:rsidRDefault="00724F71" w:rsidP="00BA4DFE">
      <w:pPr>
        <w:widowControl w:val="0"/>
        <w:tabs>
          <w:tab w:val="left" w:pos="284"/>
        </w:tabs>
        <w:autoSpaceDE w:val="0"/>
        <w:autoSpaceDN w:val="0"/>
        <w:adjustRightInd w:val="0"/>
        <w:spacing w:after="0" w:line="240" w:lineRule="auto"/>
        <w:ind w:firstLine="709"/>
        <w:jc w:val="both"/>
        <w:rPr>
          <w:rFonts w:ascii="Times New Roman" w:hAnsi="Times New Roman"/>
          <w:color w:val="000000"/>
          <w:sz w:val="24"/>
          <w:szCs w:val="24"/>
        </w:rPr>
      </w:pPr>
      <w:r w:rsidRPr="00D671D9">
        <w:rPr>
          <w:rFonts w:ascii="Times New Roman" w:hAnsi="Times New Roman"/>
          <w:color w:val="000000"/>
          <w:sz w:val="24"/>
          <w:szCs w:val="24"/>
        </w:rPr>
        <w:t>Для реализации программы учебной дисциплины должны быть предусмотрены следующие специальные помещения:</w:t>
      </w:r>
    </w:p>
    <w:p w14:paraId="75F6A066" w14:textId="77777777" w:rsidR="00CB559E" w:rsidRPr="00291467" w:rsidRDefault="00724F71" w:rsidP="00BA4DFE">
      <w:pPr>
        <w:shd w:val="clear" w:color="auto" w:fill="FFFFFF"/>
        <w:spacing w:after="0" w:line="240" w:lineRule="auto"/>
        <w:jc w:val="both"/>
        <w:rPr>
          <w:rFonts w:ascii="Times New Roman" w:hAnsi="Times New Roman"/>
          <w:sz w:val="24"/>
          <w:szCs w:val="24"/>
        </w:rPr>
      </w:pPr>
      <w:r w:rsidRPr="00D671D9">
        <w:rPr>
          <w:rFonts w:ascii="Times New Roman" w:hAnsi="Times New Roman"/>
          <w:color w:val="000000"/>
          <w:sz w:val="24"/>
          <w:szCs w:val="24"/>
        </w:rPr>
        <w:t>Кабинет</w:t>
      </w:r>
      <w:r w:rsidRPr="00D671D9">
        <w:rPr>
          <w:rFonts w:ascii="Times New Roman" w:hAnsi="Times New Roman"/>
          <w:i/>
          <w:iCs/>
          <w:color w:val="000000"/>
          <w:sz w:val="24"/>
          <w:szCs w:val="24"/>
        </w:rPr>
        <w:t xml:space="preserve"> </w:t>
      </w:r>
      <w:r w:rsidRPr="00D671D9">
        <w:rPr>
          <w:rFonts w:ascii="Times New Roman" w:hAnsi="Times New Roman"/>
          <w:color w:val="000000"/>
          <w:sz w:val="24"/>
          <w:szCs w:val="24"/>
        </w:rPr>
        <w:t xml:space="preserve">«Безопасность жизнедеятельности», </w:t>
      </w:r>
      <w:r w:rsidR="00CB559E" w:rsidRPr="00D671D9">
        <w:rPr>
          <w:rFonts w:ascii="Times New Roman" w:hAnsi="Times New Roman"/>
          <w:bCs/>
          <w:iCs/>
          <w:sz w:val="24"/>
          <w:szCs w:val="24"/>
        </w:rPr>
        <w:t>оснащён</w:t>
      </w:r>
      <w:r w:rsidRPr="00D671D9">
        <w:rPr>
          <w:rFonts w:ascii="Times New Roman" w:hAnsi="Times New Roman"/>
          <w:bCs/>
          <w:iCs/>
          <w:sz w:val="24"/>
          <w:szCs w:val="24"/>
        </w:rPr>
        <w:t xml:space="preserve"> </w:t>
      </w:r>
      <w:r w:rsidR="00CB559E" w:rsidRPr="00291467">
        <w:rPr>
          <w:rFonts w:ascii="Times New Roman" w:hAnsi="Times New Roman"/>
          <w:sz w:val="24"/>
          <w:szCs w:val="24"/>
          <w:lang w:eastAsia="ar-SA"/>
        </w:rPr>
        <w:t>посадочны</w:t>
      </w:r>
      <w:r w:rsidR="00CB559E">
        <w:rPr>
          <w:rFonts w:ascii="Times New Roman" w:hAnsi="Times New Roman"/>
          <w:sz w:val="24"/>
          <w:szCs w:val="24"/>
          <w:lang w:eastAsia="ar-SA"/>
        </w:rPr>
        <w:t>ми</w:t>
      </w:r>
      <w:r w:rsidR="00CB559E" w:rsidRPr="00291467">
        <w:rPr>
          <w:rFonts w:ascii="Times New Roman" w:hAnsi="Times New Roman"/>
          <w:sz w:val="24"/>
          <w:szCs w:val="24"/>
          <w:lang w:eastAsia="ar-SA"/>
        </w:rPr>
        <w:t xml:space="preserve"> места</w:t>
      </w:r>
      <w:r w:rsidR="00CB559E">
        <w:rPr>
          <w:rFonts w:ascii="Times New Roman" w:hAnsi="Times New Roman"/>
          <w:sz w:val="24"/>
          <w:szCs w:val="24"/>
          <w:lang w:eastAsia="ar-SA"/>
        </w:rPr>
        <w:t>ми</w:t>
      </w:r>
      <w:r w:rsidR="00CB559E" w:rsidRPr="00291467">
        <w:rPr>
          <w:rFonts w:ascii="Times New Roman" w:hAnsi="Times New Roman"/>
          <w:sz w:val="24"/>
          <w:szCs w:val="24"/>
          <w:lang w:eastAsia="ar-SA"/>
        </w:rPr>
        <w:t xml:space="preserve"> по количеству обучающихся; рабочее место преподавателя; комплект учебно-наглядных пособий по основам безопасности жизнедеятельности и безопасности жизнедеятельности; раздаточный материал по гражданской обороне; плакаты и печатные наглядные пособия по дисциплине; </w:t>
      </w:r>
      <w:r w:rsidR="00CB559E" w:rsidRPr="00291467">
        <w:rPr>
          <w:rFonts w:ascii="Times New Roman" w:hAnsi="Times New Roman"/>
          <w:bCs/>
          <w:sz w:val="24"/>
          <w:szCs w:val="24"/>
          <w:lang w:eastAsia="ar-SA"/>
        </w:rPr>
        <w:t xml:space="preserve">нормативно-правовые источники; </w:t>
      </w:r>
      <w:r w:rsidR="00CB559E" w:rsidRPr="00291467">
        <w:rPr>
          <w:rFonts w:ascii="Times New Roman" w:hAnsi="Times New Roman"/>
          <w:sz w:val="24"/>
          <w:szCs w:val="24"/>
          <w:lang w:eastAsia="ar-SA"/>
        </w:rPr>
        <w:t>макет автомата Калашникова; противогазы; винтовки пневматические;</w:t>
      </w:r>
      <w:r w:rsidR="00CB559E" w:rsidRPr="00291467">
        <w:rPr>
          <w:rFonts w:ascii="Times New Roman" w:hAnsi="Times New Roman"/>
          <w:color w:val="000000"/>
          <w:sz w:val="24"/>
          <w:szCs w:val="24"/>
        </w:rPr>
        <w:t xml:space="preserve"> макеты (средства индивидуальной защиты), комплект учебно-наглядных пособий «Охрана труда», компьютер с лицензионным программным обеспечением;</w:t>
      </w:r>
    </w:p>
    <w:p w14:paraId="11744DB0" w14:textId="77777777" w:rsidR="00724F71" w:rsidRPr="00D671D9" w:rsidRDefault="00CB559E" w:rsidP="00BA4DFE">
      <w:pPr>
        <w:widowControl w:val="0"/>
        <w:tabs>
          <w:tab w:val="left" w:pos="284"/>
        </w:tabs>
        <w:autoSpaceDE w:val="0"/>
        <w:autoSpaceDN w:val="0"/>
        <w:adjustRightInd w:val="0"/>
        <w:spacing w:after="0" w:line="240" w:lineRule="auto"/>
        <w:ind w:firstLine="709"/>
        <w:jc w:val="both"/>
        <w:rPr>
          <w:rFonts w:ascii="Times New Roman" w:hAnsi="Times New Roman"/>
          <w:color w:val="000000"/>
          <w:sz w:val="24"/>
          <w:szCs w:val="24"/>
        </w:rPr>
      </w:pPr>
      <w:r w:rsidRPr="00291467">
        <w:rPr>
          <w:rFonts w:ascii="Times New Roman" w:hAnsi="Times New Roman"/>
          <w:sz w:val="24"/>
          <w:szCs w:val="24"/>
        </w:rPr>
        <w:t>и т</w:t>
      </w:r>
      <w:r w:rsidRPr="00291467">
        <w:rPr>
          <w:rFonts w:ascii="Times New Roman" w:hAnsi="Times New Roman"/>
          <w:bCs/>
          <w:sz w:val="24"/>
          <w:szCs w:val="24"/>
        </w:rPr>
        <w:t>ехническими средствами обучения:</w:t>
      </w:r>
      <w:r>
        <w:rPr>
          <w:rFonts w:ascii="Times New Roman" w:hAnsi="Times New Roman"/>
          <w:bCs/>
          <w:sz w:val="24"/>
          <w:szCs w:val="24"/>
        </w:rPr>
        <w:t xml:space="preserve"> </w:t>
      </w:r>
      <w:r w:rsidRPr="00291467">
        <w:rPr>
          <w:rFonts w:ascii="Times New Roman" w:hAnsi="Times New Roman"/>
          <w:sz w:val="24"/>
          <w:szCs w:val="24"/>
        </w:rPr>
        <w:t>компьютер с лицензионным программным обеспечением, экран, мультимедиа проектор</w:t>
      </w:r>
    </w:p>
    <w:p w14:paraId="35D50A51" w14:textId="77777777" w:rsidR="00724F71" w:rsidRPr="00D671D9" w:rsidRDefault="00724F71" w:rsidP="00BA4DFE">
      <w:pPr>
        <w:widowControl w:val="0"/>
        <w:tabs>
          <w:tab w:val="left" w:pos="284"/>
        </w:tabs>
        <w:autoSpaceDE w:val="0"/>
        <w:autoSpaceDN w:val="0"/>
        <w:adjustRightInd w:val="0"/>
        <w:spacing w:after="0" w:line="240" w:lineRule="auto"/>
        <w:ind w:firstLine="709"/>
        <w:jc w:val="both"/>
        <w:rPr>
          <w:rFonts w:ascii="Times New Roman" w:hAnsi="Times New Roman"/>
          <w:color w:val="000000"/>
          <w:sz w:val="24"/>
          <w:szCs w:val="24"/>
        </w:rPr>
      </w:pPr>
      <w:r w:rsidRPr="00D671D9">
        <w:rPr>
          <w:rFonts w:ascii="Times New Roman" w:hAnsi="Times New Roman"/>
          <w:b/>
          <w:bCs/>
          <w:color w:val="000000"/>
          <w:sz w:val="24"/>
          <w:szCs w:val="24"/>
        </w:rPr>
        <w:t>3.2. Информационное обеспечение реализации программы</w:t>
      </w:r>
    </w:p>
    <w:p w14:paraId="48F993CD" w14:textId="77777777" w:rsidR="00FA07C3" w:rsidRDefault="00FA07C3" w:rsidP="00BA4DFE">
      <w:pPr>
        <w:widowControl w:val="0"/>
        <w:tabs>
          <w:tab w:val="left" w:pos="284"/>
        </w:tabs>
        <w:autoSpaceDE w:val="0"/>
        <w:autoSpaceDN w:val="0"/>
        <w:adjustRightInd w:val="0"/>
        <w:spacing w:after="0" w:line="240" w:lineRule="auto"/>
        <w:ind w:firstLine="709"/>
        <w:jc w:val="both"/>
        <w:rPr>
          <w:rFonts w:ascii="Times New Roman" w:hAnsi="Times New Roman"/>
          <w:b/>
          <w:bCs/>
          <w:color w:val="000000"/>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9A7F92A" w14:textId="77777777" w:rsidR="00FA07C3" w:rsidRDefault="00724F71" w:rsidP="00FA07C3">
      <w:pPr>
        <w:suppressAutoHyphens/>
        <w:spacing w:after="0"/>
        <w:ind w:firstLine="709"/>
        <w:jc w:val="both"/>
        <w:rPr>
          <w:rFonts w:ascii="Times New Roman" w:hAnsi="Times New Roman"/>
          <w:b/>
          <w:sz w:val="24"/>
          <w:szCs w:val="24"/>
        </w:rPr>
      </w:pPr>
      <w:r w:rsidRPr="00D671D9">
        <w:rPr>
          <w:rFonts w:ascii="Times New Roman" w:hAnsi="Times New Roman"/>
          <w:b/>
          <w:bCs/>
          <w:color w:val="000000"/>
          <w:sz w:val="24"/>
          <w:szCs w:val="24"/>
        </w:rPr>
        <w:t xml:space="preserve">3.2.1. </w:t>
      </w:r>
      <w:r w:rsidR="00FA07C3">
        <w:rPr>
          <w:rFonts w:ascii="Times New Roman" w:hAnsi="Times New Roman"/>
          <w:b/>
          <w:sz w:val="24"/>
          <w:szCs w:val="24"/>
        </w:rPr>
        <w:t>Основные печатные издания</w:t>
      </w:r>
    </w:p>
    <w:p w14:paraId="2C0E83FF" w14:textId="517F2786" w:rsidR="00FA07C3" w:rsidRDefault="00FA07C3" w:rsidP="00FA07C3">
      <w:pPr>
        <w:pStyle w:val="a9"/>
        <w:numPr>
          <w:ilvl w:val="0"/>
          <w:numId w:val="22"/>
        </w:numPr>
        <w:tabs>
          <w:tab w:val="left" w:pos="284"/>
        </w:tabs>
        <w:spacing w:before="0" w:after="0"/>
        <w:ind w:left="0" w:firstLine="0"/>
        <w:jc w:val="both"/>
      </w:pPr>
      <w:r>
        <w:t>Косолапова, Н.В.  Безопасность жизнедеятельности: учебник для студ. Учреждений сред. Проф. Образования / Н.В. Косолапова, Н.А. Прокопенко, Е.Л. Побежимова. – 4-е изд., стер. – М.: Издательски</w:t>
      </w:r>
      <w:r w:rsidR="008773D1">
        <w:t>й центр «Академия», 2024</w:t>
      </w:r>
      <w:r>
        <w:t>. – 288 с. ISBN 978-5-4468-9263-1</w:t>
      </w:r>
    </w:p>
    <w:p w14:paraId="7C87FE40" w14:textId="77777777" w:rsidR="00724F71" w:rsidRPr="00D671D9" w:rsidRDefault="00FA07C3" w:rsidP="00BA4DFE">
      <w:pPr>
        <w:widowControl w:val="0"/>
        <w:tabs>
          <w:tab w:val="left" w:pos="284"/>
        </w:tabs>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b/>
          <w:bCs/>
          <w:color w:val="000000"/>
          <w:sz w:val="24"/>
          <w:szCs w:val="24"/>
        </w:rPr>
        <w:t xml:space="preserve">3.2.2 </w:t>
      </w:r>
      <w:r w:rsidR="00724F71" w:rsidRPr="00D671D9">
        <w:rPr>
          <w:rFonts w:ascii="Times New Roman" w:hAnsi="Times New Roman"/>
          <w:b/>
          <w:bCs/>
          <w:color w:val="000000"/>
          <w:sz w:val="24"/>
          <w:szCs w:val="24"/>
        </w:rPr>
        <w:t>Основные печатные и электронные издания</w:t>
      </w:r>
    </w:p>
    <w:p w14:paraId="0831E0C1" w14:textId="77777777" w:rsidR="00FA07C3" w:rsidRPr="00FA07C3" w:rsidRDefault="001D6245" w:rsidP="00FA07C3">
      <w:pPr>
        <w:widowControl w:val="0"/>
        <w:tabs>
          <w:tab w:val="left" w:pos="284"/>
        </w:tabs>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 xml:space="preserve">1. </w:t>
      </w:r>
      <w:r w:rsidR="00FA07C3" w:rsidRPr="00FA07C3">
        <w:rPr>
          <w:rFonts w:ascii="Times New Roman" w:hAnsi="Times New Roman"/>
          <w:color w:val="000000"/>
          <w:sz w:val="24"/>
          <w:szCs w:val="24"/>
        </w:rPr>
        <w:t xml:space="preserve">Беляков, Г. И.  Безопасность жизнедеятельности и охрана труда в сельском хозяйстве: учебник для среднего профессионального образования / Г. И. Беляков. — Москва: Издательство </w:t>
      </w:r>
      <w:proofErr w:type="spellStart"/>
      <w:r w:rsidR="00FA07C3" w:rsidRPr="00FA07C3">
        <w:rPr>
          <w:rFonts w:ascii="Times New Roman" w:hAnsi="Times New Roman"/>
          <w:color w:val="000000"/>
          <w:sz w:val="24"/>
          <w:szCs w:val="24"/>
        </w:rPr>
        <w:t>Юрайт</w:t>
      </w:r>
      <w:proofErr w:type="spellEnd"/>
      <w:r w:rsidR="00FA07C3" w:rsidRPr="00FA07C3">
        <w:rPr>
          <w:rFonts w:ascii="Times New Roman" w:hAnsi="Times New Roman"/>
          <w:color w:val="000000"/>
          <w:sz w:val="24"/>
          <w:szCs w:val="24"/>
        </w:rPr>
        <w:t xml:space="preserve">, 2022. — 359 с. — (Профессиональное образование). — ISBN 978-5-534-04907-7. — Текст: электронный // Образовательная платформа </w:t>
      </w:r>
      <w:proofErr w:type="spellStart"/>
      <w:r w:rsidR="00FA07C3" w:rsidRPr="00FA07C3">
        <w:rPr>
          <w:rFonts w:ascii="Times New Roman" w:hAnsi="Times New Roman"/>
          <w:color w:val="000000"/>
          <w:sz w:val="24"/>
          <w:szCs w:val="24"/>
        </w:rPr>
        <w:t>Юрайт</w:t>
      </w:r>
      <w:proofErr w:type="spellEnd"/>
      <w:r w:rsidR="00FA07C3" w:rsidRPr="00FA07C3">
        <w:rPr>
          <w:rFonts w:ascii="Times New Roman" w:hAnsi="Times New Roman"/>
          <w:color w:val="000000"/>
          <w:sz w:val="24"/>
          <w:szCs w:val="24"/>
        </w:rPr>
        <w:t xml:space="preserve"> [сайт]. — URL: https://urait.ru/bcode/471297 </w:t>
      </w:r>
    </w:p>
    <w:p w14:paraId="7C87F732" w14:textId="77777777" w:rsidR="001D6245" w:rsidRPr="00FA07C3" w:rsidRDefault="001D6245" w:rsidP="00FA07C3">
      <w:pPr>
        <w:widowControl w:val="0"/>
        <w:tabs>
          <w:tab w:val="left" w:pos="284"/>
        </w:tabs>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 xml:space="preserve">2. </w:t>
      </w:r>
      <w:r w:rsidR="00724F71" w:rsidRPr="00FA07C3">
        <w:rPr>
          <w:rFonts w:ascii="Times New Roman" w:hAnsi="Times New Roman"/>
          <w:color w:val="000000"/>
          <w:sz w:val="24"/>
          <w:szCs w:val="24"/>
        </w:rPr>
        <w:t xml:space="preserve">Безопасность жизнедеятельности / Н. В. Горькова, А. Г. Фетисов, Е. М. </w:t>
      </w:r>
      <w:proofErr w:type="spellStart"/>
      <w:r w:rsidR="00724F71" w:rsidRPr="00FA07C3">
        <w:rPr>
          <w:rFonts w:ascii="Times New Roman" w:hAnsi="Times New Roman"/>
          <w:color w:val="000000"/>
          <w:sz w:val="24"/>
          <w:szCs w:val="24"/>
        </w:rPr>
        <w:t>Мессинева</w:t>
      </w:r>
      <w:proofErr w:type="spellEnd"/>
      <w:r w:rsidR="00724F71" w:rsidRPr="00FA07C3">
        <w:rPr>
          <w:rFonts w:ascii="Times New Roman" w:hAnsi="Times New Roman"/>
          <w:color w:val="000000"/>
          <w:sz w:val="24"/>
          <w:szCs w:val="24"/>
        </w:rPr>
        <w:t xml:space="preserve">, Н. Б. Мануйлова. — 3-е изд., стер. — Санкт-Петербург: Лань, 2023. — 220 с. — ISBN 978-5-507-45693-2. — Текст: электронный // Лань: электронно-библиотечная система. — URL: </w:t>
      </w:r>
      <w:hyperlink r:id="rId10" w:history="1">
        <w:r w:rsidR="00724F71" w:rsidRPr="00FA07C3">
          <w:rPr>
            <w:rStyle w:val="a8"/>
            <w:rFonts w:ascii="Times New Roman" w:hAnsi="Times New Roman"/>
            <w:sz w:val="24"/>
            <w:szCs w:val="24"/>
          </w:rPr>
          <w:t>https://e.lanbook.com/book/279821</w:t>
        </w:r>
      </w:hyperlink>
      <w:r>
        <w:rPr>
          <w:rFonts w:ascii="Times New Roman" w:hAnsi="Times New Roman"/>
          <w:color w:val="000000"/>
          <w:sz w:val="24"/>
          <w:szCs w:val="24"/>
        </w:rPr>
        <w:t xml:space="preserve"> </w:t>
      </w:r>
    </w:p>
    <w:p w14:paraId="07232404" w14:textId="77777777" w:rsidR="00724F71" w:rsidRPr="00FA07C3" w:rsidRDefault="001D6245" w:rsidP="00FA07C3">
      <w:pPr>
        <w:widowControl w:val="0"/>
        <w:tabs>
          <w:tab w:val="left" w:pos="284"/>
        </w:tabs>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 xml:space="preserve">3. </w:t>
      </w:r>
      <w:proofErr w:type="spellStart"/>
      <w:r w:rsidR="00724F71" w:rsidRPr="00FA07C3">
        <w:rPr>
          <w:rFonts w:ascii="Times New Roman" w:hAnsi="Times New Roman"/>
          <w:color w:val="000000"/>
          <w:sz w:val="24"/>
          <w:szCs w:val="24"/>
        </w:rPr>
        <w:t>Дацков</w:t>
      </w:r>
      <w:proofErr w:type="spellEnd"/>
      <w:r w:rsidR="00724F71" w:rsidRPr="00FA07C3">
        <w:rPr>
          <w:rFonts w:ascii="Times New Roman" w:hAnsi="Times New Roman"/>
          <w:color w:val="000000"/>
          <w:sz w:val="24"/>
          <w:szCs w:val="24"/>
        </w:rPr>
        <w:t xml:space="preserve">, И. И. Электробезопасность в АПК: учебное пособие для </w:t>
      </w:r>
      <w:proofErr w:type="spellStart"/>
      <w:r w:rsidR="00724F71" w:rsidRPr="00FA07C3">
        <w:rPr>
          <w:rFonts w:ascii="Times New Roman" w:hAnsi="Times New Roman"/>
          <w:color w:val="000000"/>
          <w:sz w:val="24"/>
          <w:szCs w:val="24"/>
        </w:rPr>
        <w:t>спо</w:t>
      </w:r>
      <w:proofErr w:type="spellEnd"/>
      <w:r w:rsidR="00724F71" w:rsidRPr="00FA07C3">
        <w:rPr>
          <w:rFonts w:ascii="Times New Roman" w:hAnsi="Times New Roman"/>
          <w:color w:val="000000"/>
          <w:sz w:val="24"/>
          <w:szCs w:val="24"/>
        </w:rPr>
        <w:t xml:space="preserve"> / И. И. </w:t>
      </w:r>
      <w:proofErr w:type="spellStart"/>
      <w:r w:rsidR="00724F71" w:rsidRPr="00FA07C3">
        <w:rPr>
          <w:rFonts w:ascii="Times New Roman" w:hAnsi="Times New Roman"/>
          <w:color w:val="000000"/>
          <w:sz w:val="24"/>
          <w:szCs w:val="24"/>
        </w:rPr>
        <w:t>Дацков</w:t>
      </w:r>
      <w:proofErr w:type="spellEnd"/>
      <w:r w:rsidR="00724F71" w:rsidRPr="00FA07C3">
        <w:rPr>
          <w:rFonts w:ascii="Times New Roman" w:hAnsi="Times New Roman"/>
          <w:color w:val="000000"/>
          <w:sz w:val="24"/>
          <w:szCs w:val="24"/>
        </w:rPr>
        <w:t xml:space="preserve">. — Санкт-Петербург: Лань, 2020. — 132 с. — ISBN 978-5-8114-6544-6. — Текст: электронный // Лань: электронно-библиотечная система. — URL: </w:t>
      </w:r>
      <w:hyperlink r:id="rId11" w:history="1">
        <w:r w:rsidR="00724F71" w:rsidRPr="00FA07C3">
          <w:rPr>
            <w:rStyle w:val="a8"/>
            <w:rFonts w:ascii="Times New Roman" w:hAnsi="Times New Roman"/>
            <w:sz w:val="24"/>
            <w:szCs w:val="24"/>
          </w:rPr>
          <w:t>https://e.lanbook.com/book/148489</w:t>
        </w:r>
      </w:hyperlink>
      <w:r w:rsidR="00724F71" w:rsidRPr="00FA07C3">
        <w:rPr>
          <w:rFonts w:ascii="Times New Roman" w:hAnsi="Times New Roman"/>
          <w:color w:val="000000"/>
          <w:sz w:val="24"/>
          <w:szCs w:val="24"/>
        </w:rPr>
        <w:t xml:space="preserve"> .</w:t>
      </w:r>
    </w:p>
    <w:p w14:paraId="6A2961D3" w14:textId="77777777" w:rsidR="00724F71" w:rsidRPr="00FA07C3" w:rsidRDefault="001D6245" w:rsidP="00FA07C3">
      <w:pPr>
        <w:widowControl w:val="0"/>
        <w:tabs>
          <w:tab w:val="left" w:pos="284"/>
        </w:tabs>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 xml:space="preserve">4. </w:t>
      </w:r>
      <w:r w:rsidR="00724F71" w:rsidRPr="00FA07C3">
        <w:rPr>
          <w:rFonts w:ascii="Times New Roman" w:hAnsi="Times New Roman"/>
          <w:color w:val="000000"/>
          <w:sz w:val="24"/>
          <w:szCs w:val="24"/>
        </w:rPr>
        <w:t xml:space="preserve">Долгов, В. С. Основы безопасности жизнедеятельности / В. С. Долгов. — 4-е изд., стер. — Санкт-Петербург: Лань, 2023. — 188 с. — ISBN 978-5-507-45851-6. — Текст: электронный // Лань: электронно-библиотечная система. — URL: </w:t>
      </w:r>
      <w:hyperlink r:id="rId12" w:history="1">
        <w:r w:rsidR="00724F71" w:rsidRPr="00FA07C3">
          <w:rPr>
            <w:rStyle w:val="a8"/>
            <w:rFonts w:ascii="Times New Roman" w:hAnsi="Times New Roman"/>
            <w:sz w:val="24"/>
            <w:szCs w:val="24"/>
          </w:rPr>
          <w:t>https://e.lanbook.com/book/288905</w:t>
        </w:r>
      </w:hyperlink>
      <w:r w:rsidR="00724F71" w:rsidRPr="00FA07C3">
        <w:rPr>
          <w:rFonts w:ascii="Times New Roman" w:hAnsi="Times New Roman"/>
          <w:color w:val="000000"/>
          <w:sz w:val="24"/>
          <w:szCs w:val="24"/>
        </w:rPr>
        <w:t xml:space="preserve"> .</w:t>
      </w:r>
    </w:p>
    <w:p w14:paraId="509ADA95" w14:textId="77777777" w:rsidR="001D6245" w:rsidRDefault="001D6245" w:rsidP="001D6245">
      <w:pPr>
        <w:spacing w:after="0" w:line="276" w:lineRule="auto"/>
        <w:jc w:val="both"/>
        <w:rPr>
          <w:rFonts w:ascii="Times New Roman" w:hAnsi="Times New Roman"/>
          <w:color w:val="000000"/>
          <w:sz w:val="24"/>
          <w:szCs w:val="24"/>
        </w:rPr>
      </w:pPr>
      <w:r>
        <w:rPr>
          <w:rFonts w:ascii="Times New Roman" w:hAnsi="Times New Roman"/>
          <w:sz w:val="24"/>
          <w:szCs w:val="24"/>
        </w:rPr>
        <w:t xml:space="preserve">5. </w:t>
      </w:r>
      <w:proofErr w:type="spellStart"/>
      <w:r w:rsidRPr="001D6245">
        <w:rPr>
          <w:rFonts w:ascii="Times New Roman" w:hAnsi="Times New Roman"/>
          <w:sz w:val="24"/>
          <w:szCs w:val="24"/>
        </w:rPr>
        <w:t>Менумеров</w:t>
      </w:r>
      <w:proofErr w:type="spellEnd"/>
      <w:r w:rsidRPr="001D6245">
        <w:rPr>
          <w:rFonts w:ascii="Times New Roman" w:hAnsi="Times New Roman"/>
          <w:sz w:val="24"/>
          <w:szCs w:val="24"/>
        </w:rPr>
        <w:t>. — 2-е изд., стер. — Санкт-Петербург</w:t>
      </w:r>
      <w:proofErr w:type="gramStart"/>
      <w:r w:rsidRPr="001D6245">
        <w:rPr>
          <w:rFonts w:ascii="Times New Roman" w:hAnsi="Times New Roman"/>
          <w:sz w:val="24"/>
          <w:szCs w:val="24"/>
        </w:rPr>
        <w:t xml:space="preserve"> :</w:t>
      </w:r>
      <w:proofErr w:type="gramEnd"/>
      <w:r w:rsidRPr="001D6245">
        <w:rPr>
          <w:rFonts w:ascii="Times New Roman" w:hAnsi="Times New Roman"/>
          <w:sz w:val="24"/>
          <w:szCs w:val="24"/>
        </w:rPr>
        <w:t xml:space="preserve"> Лань, 2021. — 196 с. — ISBN 978-5-8114-8191-0. — Текст</w:t>
      </w:r>
      <w:proofErr w:type="gramStart"/>
      <w:r w:rsidRPr="001D6245">
        <w:rPr>
          <w:rFonts w:ascii="Times New Roman" w:hAnsi="Times New Roman"/>
          <w:sz w:val="24"/>
          <w:szCs w:val="24"/>
        </w:rPr>
        <w:t> :</w:t>
      </w:r>
      <w:proofErr w:type="gramEnd"/>
      <w:r w:rsidRPr="001D6245">
        <w:rPr>
          <w:rFonts w:ascii="Times New Roman" w:hAnsi="Times New Roman"/>
          <w:sz w:val="24"/>
          <w:szCs w:val="24"/>
        </w:rPr>
        <w:t xml:space="preserve"> электронный // Лань : электронно-библиотечная система. — URL: </w:t>
      </w:r>
      <w:hyperlink r:id="rId13" w:history="1">
        <w:r w:rsidRPr="001D6245">
          <w:rPr>
            <w:rFonts w:ascii="Times New Roman" w:hAnsi="Times New Roman"/>
            <w:sz w:val="24"/>
            <w:szCs w:val="24"/>
          </w:rPr>
          <w:t>https://e.lanbook.com/book/173112</w:t>
        </w:r>
      </w:hyperlink>
      <w:r w:rsidRPr="001D6245">
        <w:rPr>
          <w:rFonts w:ascii="Times New Roman" w:hAnsi="Times New Roman"/>
          <w:sz w:val="24"/>
          <w:szCs w:val="24"/>
        </w:rPr>
        <w:t xml:space="preserve">  (дата обращения: 08.09.2021). — Режим доступа: для </w:t>
      </w:r>
      <w:proofErr w:type="spellStart"/>
      <w:r w:rsidRPr="001D6245">
        <w:rPr>
          <w:rFonts w:ascii="Times New Roman" w:hAnsi="Times New Roman"/>
          <w:sz w:val="24"/>
          <w:szCs w:val="24"/>
        </w:rPr>
        <w:t>авториз</w:t>
      </w:r>
      <w:proofErr w:type="spellEnd"/>
      <w:r w:rsidRPr="001D6245">
        <w:rPr>
          <w:rFonts w:ascii="Times New Roman" w:hAnsi="Times New Roman"/>
          <w:sz w:val="24"/>
          <w:szCs w:val="24"/>
        </w:rPr>
        <w:t>. пользователей.</w:t>
      </w:r>
    </w:p>
    <w:p w14:paraId="5FC0546D" w14:textId="77777777" w:rsidR="00724F71" w:rsidRPr="00FA07C3" w:rsidRDefault="001D6245" w:rsidP="00FA07C3">
      <w:pPr>
        <w:widowControl w:val="0"/>
        <w:tabs>
          <w:tab w:val="left" w:pos="284"/>
        </w:tabs>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 xml:space="preserve">6. </w:t>
      </w:r>
      <w:r w:rsidR="00724F71" w:rsidRPr="00FA07C3">
        <w:rPr>
          <w:rFonts w:ascii="Times New Roman" w:hAnsi="Times New Roman"/>
          <w:color w:val="000000"/>
          <w:sz w:val="24"/>
          <w:szCs w:val="24"/>
        </w:rPr>
        <w:t xml:space="preserve">Резчиков, Е. А.  Безопасность жизнедеятельности: учебник для среднего профессионального образования / Е. А. Резчиков, А. В. Рязанцева. — 2-е изд., </w:t>
      </w:r>
      <w:proofErr w:type="spellStart"/>
      <w:r w:rsidR="00724F71" w:rsidRPr="00FA07C3">
        <w:rPr>
          <w:rFonts w:ascii="Times New Roman" w:hAnsi="Times New Roman"/>
          <w:color w:val="000000"/>
          <w:sz w:val="24"/>
          <w:szCs w:val="24"/>
        </w:rPr>
        <w:t>перераб</w:t>
      </w:r>
      <w:proofErr w:type="spellEnd"/>
      <w:r w:rsidR="00724F71" w:rsidRPr="00FA07C3">
        <w:rPr>
          <w:rFonts w:ascii="Times New Roman" w:hAnsi="Times New Roman"/>
          <w:color w:val="000000"/>
          <w:sz w:val="24"/>
          <w:szCs w:val="24"/>
        </w:rPr>
        <w:t xml:space="preserve">. и доп. — Москва: Издательство </w:t>
      </w:r>
      <w:proofErr w:type="spellStart"/>
      <w:r w:rsidR="00724F71" w:rsidRPr="00FA07C3">
        <w:rPr>
          <w:rFonts w:ascii="Times New Roman" w:hAnsi="Times New Roman"/>
          <w:color w:val="000000"/>
          <w:sz w:val="24"/>
          <w:szCs w:val="24"/>
        </w:rPr>
        <w:t>Юрайт</w:t>
      </w:r>
      <w:proofErr w:type="spellEnd"/>
      <w:r w:rsidR="00724F71" w:rsidRPr="00FA07C3">
        <w:rPr>
          <w:rFonts w:ascii="Times New Roman" w:hAnsi="Times New Roman"/>
          <w:color w:val="000000"/>
          <w:sz w:val="24"/>
          <w:szCs w:val="24"/>
        </w:rPr>
        <w:t xml:space="preserve">, 2022. — 639 с. — (Профессиональное образование). — ISBN 978-5-534-13550-3. — Текст: электронный // Образовательная платформа </w:t>
      </w:r>
      <w:proofErr w:type="spellStart"/>
      <w:r w:rsidR="00724F71" w:rsidRPr="00FA07C3">
        <w:rPr>
          <w:rFonts w:ascii="Times New Roman" w:hAnsi="Times New Roman"/>
          <w:color w:val="000000"/>
          <w:sz w:val="24"/>
          <w:szCs w:val="24"/>
        </w:rPr>
        <w:t>Юрайт</w:t>
      </w:r>
      <w:proofErr w:type="spellEnd"/>
      <w:r w:rsidR="00724F71" w:rsidRPr="00FA07C3">
        <w:rPr>
          <w:rFonts w:ascii="Times New Roman" w:hAnsi="Times New Roman"/>
          <w:color w:val="000000"/>
          <w:sz w:val="24"/>
          <w:szCs w:val="24"/>
        </w:rPr>
        <w:t xml:space="preserve"> [сайт]. — URL: https://urait.ru/bcode/495884 </w:t>
      </w:r>
    </w:p>
    <w:p w14:paraId="7073D2AE" w14:textId="77777777" w:rsidR="00724F71" w:rsidRDefault="001D6245" w:rsidP="00FA07C3">
      <w:pPr>
        <w:widowControl w:val="0"/>
        <w:tabs>
          <w:tab w:val="left" w:pos="284"/>
        </w:tabs>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 xml:space="preserve">7. </w:t>
      </w:r>
      <w:r w:rsidR="00724F71" w:rsidRPr="00FA07C3">
        <w:rPr>
          <w:rFonts w:ascii="Times New Roman" w:hAnsi="Times New Roman"/>
          <w:color w:val="000000"/>
          <w:sz w:val="24"/>
          <w:szCs w:val="24"/>
        </w:rPr>
        <w:t xml:space="preserve">Родионова, О. М.  Медико-биологические основы безопасности. Охрана труда: учебник для </w:t>
      </w:r>
      <w:r w:rsidR="00724F71" w:rsidRPr="001D6245">
        <w:rPr>
          <w:rFonts w:ascii="Times New Roman" w:hAnsi="Times New Roman"/>
          <w:color w:val="000000"/>
          <w:sz w:val="24"/>
          <w:szCs w:val="24"/>
        </w:rPr>
        <w:t xml:space="preserve">среднего профессионального образования / О. М. Родионова, Д. А. Семенов. — Москва: </w:t>
      </w:r>
      <w:r w:rsidR="00724F71" w:rsidRPr="001D6245">
        <w:rPr>
          <w:rFonts w:ascii="Times New Roman" w:hAnsi="Times New Roman"/>
          <w:color w:val="000000"/>
          <w:sz w:val="24"/>
          <w:szCs w:val="24"/>
        </w:rPr>
        <w:lastRenderedPageBreak/>
        <w:t xml:space="preserve">Издательство </w:t>
      </w:r>
      <w:proofErr w:type="spellStart"/>
      <w:r w:rsidR="00724F71" w:rsidRPr="001D6245">
        <w:rPr>
          <w:rFonts w:ascii="Times New Roman" w:hAnsi="Times New Roman"/>
          <w:color w:val="000000"/>
          <w:sz w:val="24"/>
          <w:szCs w:val="24"/>
        </w:rPr>
        <w:t>Юрайт</w:t>
      </w:r>
      <w:proofErr w:type="spellEnd"/>
      <w:r w:rsidR="00724F71" w:rsidRPr="001D6245">
        <w:rPr>
          <w:rFonts w:ascii="Times New Roman" w:hAnsi="Times New Roman"/>
          <w:color w:val="000000"/>
          <w:sz w:val="24"/>
          <w:szCs w:val="24"/>
        </w:rPr>
        <w:t xml:space="preserve">, 2022. — 441 с. — (Профессиональное образование). — ISBN 978-5-534-01569-0. — Текст: электронный // Образовательная платформа </w:t>
      </w:r>
      <w:proofErr w:type="spellStart"/>
      <w:r w:rsidR="00724F71" w:rsidRPr="001D6245">
        <w:rPr>
          <w:rFonts w:ascii="Times New Roman" w:hAnsi="Times New Roman"/>
          <w:color w:val="000000"/>
          <w:sz w:val="24"/>
          <w:szCs w:val="24"/>
        </w:rPr>
        <w:t>Юрайт</w:t>
      </w:r>
      <w:proofErr w:type="spellEnd"/>
      <w:r w:rsidR="00724F71" w:rsidRPr="001D6245">
        <w:rPr>
          <w:rFonts w:ascii="Times New Roman" w:hAnsi="Times New Roman"/>
          <w:color w:val="000000"/>
          <w:sz w:val="24"/>
          <w:szCs w:val="24"/>
        </w:rPr>
        <w:t xml:space="preserve"> [сайт]. — URL: https://urait.ru/bcode/491234 </w:t>
      </w:r>
    </w:p>
    <w:p w14:paraId="26664B6F" w14:textId="77777777" w:rsidR="001D6245" w:rsidRPr="001D6245" w:rsidRDefault="001D6245" w:rsidP="001D6245">
      <w:pPr>
        <w:spacing w:after="0" w:line="240" w:lineRule="auto"/>
        <w:jc w:val="both"/>
        <w:rPr>
          <w:rFonts w:ascii="Times New Roman" w:hAnsi="Times New Roman"/>
          <w:sz w:val="24"/>
          <w:szCs w:val="24"/>
        </w:rPr>
      </w:pPr>
      <w:r>
        <w:rPr>
          <w:rFonts w:ascii="Times New Roman" w:hAnsi="Times New Roman"/>
          <w:sz w:val="24"/>
          <w:szCs w:val="24"/>
        </w:rPr>
        <w:t xml:space="preserve">8. </w:t>
      </w:r>
      <w:r w:rsidRPr="001D6245">
        <w:rPr>
          <w:rFonts w:ascii="Times New Roman" w:hAnsi="Times New Roman"/>
          <w:sz w:val="24"/>
          <w:szCs w:val="24"/>
        </w:rPr>
        <w:t>Широков, Ю. А. Защита в чрезвычайных ситуациях и гражданская оборона</w:t>
      </w:r>
      <w:proofErr w:type="gramStart"/>
      <w:r w:rsidRPr="001D6245">
        <w:rPr>
          <w:rFonts w:ascii="Times New Roman" w:hAnsi="Times New Roman"/>
          <w:sz w:val="24"/>
          <w:szCs w:val="24"/>
        </w:rPr>
        <w:t xml:space="preserve"> :</w:t>
      </w:r>
      <w:proofErr w:type="gramEnd"/>
      <w:r w:rsidRPr="001D6245">
        <w:rPr>
          <w:rFonts w:ascii="Times New Roman" w:hAnsi="Times New Roman"/>
          <w:sz w:val="24"/>
          <w:szCs w:val="24"/>
        </w:rPr>
        <w:t xml:space="preserve"> учебное пособие для СПО / Ю. А. Широков. — Санкт-Петербург</w:t>
      </w:r>
      <w:proofErr w:type="gramStart"/>
      <w:r w:rsidRPr="001D6245">
        <w:rPr>
          <w:rFonts w:ascii="Times New Roman" w:hAnsi="Times New Roman"/>
          <w:sz w:val="24"/>
          <w:szCs w:val="24"/>
        </w:rPr>
        <w:t xml:space="preserve"> :</w:t>
      </w:r>
      <w:proofErr w:type="gramEnd"/>
      <w:r w:rsidRPr="001D6245">
        <w:rPr>
          <w:rFonts w:ascii="Times New Roman" w:hAnsi="Times New Roman"/>
          <w:sz w:val="24"/>
          <w:szCs w:val="24"/>
        </w:rPr>
        <w:t xml:space="preserve"> Лань, 2020. — 488 с. — ISBN 978-5-8114-6463-0. — Текст</w:t>
      </w:r>
      <w:proofErr w:type="gramStart"/>
      <w:r w:rsidRPr="001D6245">
        <w:rPr>
          <w:rFonts w:ascii="Times New Roman" w:hAnsi="Times New Roman"/>
          <w:sz w:val="24"/>
          <w:szCs w:val="24"/>
        </w:rPr>
        <w:t> :</w:t>
      </w:r>
      <w:proofErr w:type="gramEnd"/>
      <w:r w:rsidRPr="001D6245">
        <w:rPr>
          <w:rFonts w:ascii="Times New Roman" w:hAnsi="Times New Roman"/>
          <w:sz w:val="24"/>
          <w:szCs w:val="24"/>
        </w:rPr>
        <w:t xml:space="preserve"> электронный // Лань : электронно-библиотечная система. — URL: </w:t>
      </w:r>
      <w:hyperlink r:id="rId14" w:history="1">
        <w:r w:rsidRPr="001D6245">
          <w:rPr>
            <w:rFonts w:ascii="Times New Roman" w:hAnsi="Times New Roman"/>
            <w:sz w:val="24"/>
            <w:szCs w:val="24"/>
          </w:rPr>
          <w:t>https://e.lanbook.com/book/148019</w:t>
        </w:r>
      </w:hyperlink>
      <w:r w:rsidRPr="001D6245">
        <w:rPr>
          <w:rFonts w:ascii="Times New Roman" w:hAnsi="Times New Roman"/>
          <w:sz w:val="24"/>
          <w:szCs w:val="24"/>
        </w:rPr>
        <w:t xml:space="preserve">  (дата обращения: 08.09.2021). — Режим доступа: для </w:t>
      </w:r>
      <w:proofErr w:type="spellStart"/>
      <w:r w:rsidRPr="001D6245">
        <w:rPr>
          <w:rFonts w:ascii="Times New Roman" w:hAnsi="Times New Roman"/>
          <w:sz w:val="24"/>
          <w:szCs w:val="24"/>
        </w:rPr>
        <w:t>авториз</w:t>
      </w:r>
      <w:proofErr w:type="spellEnd"/>
      <w:r w:rsidRPr="001D6245">
        <w:rPr>
          <w:rFonts w:ascii="Times New Roman" w:hAnsi="Times New Roman"/>
          <w:sz w:val="24"/>
          <w:szCs w:val="24"/>
        </w:rPr>
        <w:t>. пользователей.</w:t>
      </w:r>
    </w:p>
    <w:p w14:paraId="7309BF5D" w14:textId="57FF358A" w:rsidR="008773D1" w:rsidRPr="00D671D9" w:rsidRDefault="00724F71" w:rsidP="008773D1">
      <w:pPr>
        <w:widowControl w:val="0"/>
        <w:tabs>
          <w:tab w:val="left" w:pos="284"/>
        </w:tabs>
        <w:autoSpaceDE w:val="0"/>
        <w:autoSpaceDN w:val="0"/>
        <w:adjustRightInd w:val="0"/>
        <w:spacing w:after="0" w:line="240" w:lineRule="auto"/>
        <w:ind w:firstLine="709"/>
        <w:jc w:val="both"/>
        <w:rPr>
          <w:rFonts w:ascii="Times New Roman" w:hAnsi="Times New Roman"/>
          <w:b/>
          <w:bCs/>
          <w:color w:val="000000"/>
          <w:sz w:val="24"/>
          <w:szCs w:val="24"/>
        </w:rPr>
      </w:pPr>
      <w:r w:rsidRPr="00D671D9">
        <w:rPr>
          <w:rFonts w:ascii="Times New Roman" w:hAnsi="Times New Roman"/>
          <w:b/>
          <w:bCs/>
          <w:color w:val="000000"/>
          <w:sz w:val="24"/>
          <w:szCs w:val="24"/>
        </w:rPr>
        <w:t>3.2.2. Дополнительные источники</w:t>
      </w:r>
    </w:p>
    <w:p w14:paraId="7140C136" w14:textId="77777777" w:rsidR="00724F71" w:rsidRPr="00D671D9" w:rsidRDefault="00724F71" w:rsidP="00BA4DFE">
      <w:pPr>
        <w:widowControl w:val="0"/>
        <w:tabs>
          <w:tab w:val="left" w:pos="284"/>
        </w:tabs>
        <w:autoSpaceDE w:val="0"/>
        <w:autoSpaceDN w:val="0"/>
        <w:adjustRightInd w:val="0"/>
        <w:spacing w:after="0" w:line="240" w:lineRule="auto"/>
        <w:jc w:val="both"/>
        <w:rPr>
          <w:rFonts w:ascii="Times New Roman" w:hAnsi="Times New Roman"/>
          <w:color w:val="000000"/>
          <w:sz w:val="24"/>
          <w:szCs w:val="24"/>
        </w:rPr>
      </w:pPr>
      <w:r w:rsidRPr="00D671D9">
        <w:rPr>
          <w:rFonts w:ascii="Times New Roman" w:hAnsi="Times New Roman"/>
          <w:color w:val="000000"/>
          <w:sz w:val="24"/>
          <w:szCs w:val="24"/>
        </w:rPr>
        <w:t xml:space="preserve">1. </w:t>
      </w:r>
      <w:proofErr w:type="spellStart"/>
      <w:r w:rsidRPr="00D671D9">
        <w:rPr>
          <w:rFonts w:ascii="Times New Roman" w:hAnsi="Times New Roman"/>
          <w:color w:val="000000"/>
          <w:sz w:val="24"/>
          <w:szCs w:val="24"/>
        </w:rPr>
        <w:t>Мирюков</w:t>
      </w:r>
      <w:proofErr w:type="spellEnd"/>
      <w:r w:rsidRPr="00D671D9">
        <w:rPr>
          <w:rFonts w:ascii="Times New Roman" w:hAnsi="Times New Roman"/>
          <w:color w:val="000000"/>
          <w:sz w:val="24"/>
          <w:szCs w:val="24"/>
        </w:rPr>
        <w:t xml:space="preserve">, В.Ю. Безопасность жизнедеятельности: конспект лекций: учебное пособие / В. Ю. </w:t>
      </w:r>
      <w:proofErr w:type="spellStart"/>
      <w:r w:rsidRPr="00D671D9">
        <w:rPr>
          <w:rFonts w:ascii="Times New Roman" w:hAnsi="Times New Roman"/>
          <w:color w:val="000000"/>
          <w:sz w:val="24"/>
          <w:szCs w:val="24"/>
        </w:rPr>
        <w:t>Микрюков</w:t>
      </w:r>
      <w:proofErr w:type="spellEnd"/>
      <w:r w:rsidRPr="00D671D9">
        <w:rPr>
          <w:rFonts w:ascii="Times New Roman" w:hAnsi="Times New Roman"/>
          <w:color w:val="000000"/>
          <w:sz w:val="24"/>
          <w:szCs w:val="24"/>
        </w:rPr>
        <w:t xml:space="preserve">. - Москва: КНОРУС, 2015. - 174, [2] с.: ил., табл.; 20 см.; ISBN 978-5-406-03341-8. </w:t>
      </w:r>
    </w:p>
    <w:p w14:paraId="5C4117E5" w14:textId="77777777" w:rsidR="00724F71" w:rsidRPr="00D671D9" w:rsidRDefault="00724F71" w:rsidP="00BA4DFE">
      <w:pPr>
        <w:widowControl w:val="0"/>
        <w:tabs>
          <w:tab w:val="left" w:pos="284"/>
        </w:tabs>
        <w:autoSpaceDE w:val="0"/>
        <w:autoSpaceDN w:val="0"/>
        <w:adjustRightInd w:val="0"/>
        <w:spacing w:after="0" w:line="240" w:lineRule="auto"/>
        <w:jc w:val="both"/>
        <w:rPr>
          <w:rFonts w:ascii="Times New Roman" w:hAnsi="Times New Roman"/>
          <w:color w:val="000000"/>
          <w:sz w:val="24"/>
          <w:szCs w:val="24"/>
        </w:rPr>
      </w:pPr>
      <w:r w:rsidRPr="00D671D9">
        <w:rPr>
          <w:rFonts w:ascii="Times New Roman" w:hAnsi="Times New Roman"/>
          <w:color w:val="000000"/>
          <w:sz w:val="24"/>
          <w:szCs w:val="24"/>
        </w:rPr>
        <w:t xml:space="preserve">2. </w:t>
      </w:r>
      <w:proofErr w:type="spellStart"/>
      <w:r w:rsidRPr="00D671D9">
        <w:rPr>
          <w:rFonts w:ascii="Times New Roman" w:hAnsi="Times New Roman"/>
          <w:color w:val="000000"/>
          <w:sz w:val="24"/>
          <w:szCs w:val="24"/>
        </w:rPr>
        <w:t>Мирюков</w:t>
      </w:r>
      <w:proofErr w:type="spellEnd"/>
      <w:r w:rsidRPr="00D671D9">
        <w:rPr>
          <w:rFonts w:ascii="Times New Roman" w:hAnsi="Times New Roman"/>
          <w:color w:val="000000"/>
          <w:sz w:val="24"/>
          <w:szCs w:val="24"/>
        </w:rPr>
        <w:t xml:space="preserve">, В.Ю. Безопасность жизнедеятельности: учебник для использования в учебном процессе образовательных учреждений, реализующих программы среднего профессионального образования / В. Ю. </w:t>
      </w:r>
      <w:proofErr w:type="spellStart"/>
      <w:r w:rsidRPr="00D671D9">
        <w:rPr>
          <w:rFonts w:ascii="Times New Roman" w:hAnsi="Times New Roman"/>
          <w:color w:val="000000"/>
          <w:sz w:val="24"/>
          <w:szCs w:val="24"/>
        </w:rPr>
        <w:t>Микрюков</w:t>
      </w:r>
      <w:proofErr w:type="spellEnd"/>
      <w:r w:rsidRPr="00D671D9">
        <w:rPr>
          <w:rFonts w:ascii="Times New Roman" w:hAnsi="Times New Roman"/>
          <w:color w:val="000000"/>
          <w:sz w:val="24"/>
          <w:szCs w:val="24"/>
        </w:rPr>
        <w:t>. - 7-е изд., стер. - Москва: КНОРУС, 2015. - 281, [2] с.: ил., табл.; 22 см.; ISBN 978-5-406-04316-5</w:t>
      </w:r>
    </w:p>
    <w:p w14:paraId="483E9FF5" w14:textId="77777777" w:rsidR="00724F71" w:rsidRPr="00D671D9" w:rsidRDefault="00724F71" w:rsidP="00BA4DFE">
      <w:pPr>
        <w:widowControl w:val="0"/>
        <w:tabs>
          <w:tab w:val="left" w:pos="284"/>
        </w:tabs>
        <w:autoSpaceDE w:val="0"/>
        <w:autoSpaceDN w:val="0"/>
        <w:adjustRightInd w:val="0"/>
        <w:spacing w:after="0" w:line="240" w:lineRule="auto"/>
        <w:jc w:val="both"/>
        <w:rPr>
          <w:rFonts w:ascii="Times New Roman" w:hAnsi="Times New Roman"/>
          <w:color w:val="000000"/>
          <w:sz w:val="24"/>
          <w:szCs w:val="24"/>
        </w:rPr>
      </w:pPr>
      <w:r w:rsidRPr="00D671D9">
        <w:rPr>
          <w:rFonts w:ascii="Times New Roman" w:hAnsi="Times New Roman"/>
          <w:color w:val="000000"/>
          <w:sz w:val="24"/>
          <w:szCs w:val="24"/>
        </w:rPr>
        <w:t xml:space="preserve">3. </w:t>
      </w:r>
      <w:proofErr w:type="spellStart"/>
      <w:r w:rsidRPr="00D671D9">
        <w:rPr>
          <w:rFonts w:ascii="Times New Roman" w:hAnsi="Times New Roman"/>
          <w:color w:val="000000"/>
          <w:sz w:val="24"/>
          <w:szCs w:val="24"/>
        </w:rPr>
        <w:t>Мирюков</w:t>
      </w:r>
      <w:proofErr w:type="spellEnd"/>
      <w:r w:rsidRPr="00D671D9">
        <w:rPr>
          <w:rFonts w:ascii="Times New Roman" w:hAnsi="Times New Roman"/>
          <w:color w:val="000000"/>
          <w:sz w:val="24"/>
          <w:szCs w:val="24"/>
        </w:rPr>
        <w:t xml:space="preserve">, В.Ю. Основы военной службы [Текст]: учебник / В. Ю. </w:t>
      </w:r>
      <w:proofErr w:type="spellStart"/>
      <w:r w:rsidRPr="00D671D9">
        <w:rPr>
          <w:rFonts w:ascii="Times New Roman" w:hAnsi="Times New Roman"/>
          <w:color w:val="000000"/>
          <w:sz w:val="24"/>
          <w:szCs w:val="24"/>
        </w:rPr>
        <w:t>Микрюков</w:t>
      </w:r>
      <w:proofErr w:type="spellEnd"/>
      <w:r w:rsidRPr="00D671D9">
        <w:rPr>
          <w:rFonts w:ascii="Times New Roman" w:hAnsi="Times New Roman"/>
          <w:color w:val="000000"/>
          <w:sz w:val="24"/>
          <w:szCs w:val="24"/>
        </w:rPr>
        <w:t>. - Москва: КНОРУС, 2017. - 499 с.; ISBN 978-5-406-05662-2</w:t>
      </w:r>
    </w:p>
    <w:p w14:paraId="258B45D5" w14:textId="77777777" w:rsidR="00724F71" w:rsidRDefault="00724F71" w:rsidP="00BA4DFE">
      <w:pPr>
        <w:widowControl w:val="0"/>
        <w:tabs>
          <w:tab w:val="left" w:pos="284"/>
        </w:tabs>
        <w:autoSpaceDE w:val="0"/>
        <w:autoSpaceDN w:val="0"/>
        <w:adjustRightInd w:val="0"/>
        <w:spacing w:after="0" w:line="240" w:lineRule="auto"/>
        <w:jc w:val="both"/>
        <w:rPr>
          <w:rFonts w:ascii="Times New Roman" w:hAnsi="Times New Roman"/>
          <w:color w:val="000000"/>
          <w:sz w:val="24"/>
          <w:szCs w:val="24"/>
        </w:rPr>
      </w:pPr>
      <w:r w:rsidRPr="00D671D9">
        <w:rPr>
          <w:rFonts w:ascii="Times New Roman" w:hAnsi="Times New Roman"/>
          <w:color w:val="000000"/>
          <w:sz w:val="24"/>
          <w:szCs w:val="24"/>
        </w:rPr>
        <w:t xml:space="preserve">4. Косолапова, Н.В. Безопасность жизнедеятельности [Текст]: учебник (среднее профессиональное образование) / Н.В. Косолапова, Н.А. Прокопенко. - 9-е изд., стер. - Москва: КНОРУС, 2017. - 191 с.; ISBN 978-5-406-05827-5. </w:t>
      </w:r>
    </w:p>
    <w:p w14:paraId="6B02CF52" w14:textId="77777777" w:rsidR="001D6245" w:rsidRDefault="001D6245" w:rsidP="001D6245">
      <w:pPr>
        <w:pStyle w:val="a9"/>
        <w:spacing w:before="0" w:after="0" w:line="276" w:lineRule="auto"/>
        <w:ind w:left="0"/>
        <w:jc w:val="both"/>
      </w:pPr>
      <w:r>
        <w:t xml:space="preserve">5. </w:t>
      </w:r>
      <w:proofErr w:type="spellStart"/>
      <w:r>
        <w:t>Менумеров</w:t>
      </w:r>
      <w:proofErr w:type="spellEnd"/>
      <w:r>
        <w:t>, Р. М. Электробезопасность</w:t>
      </w:r>
      <w:proofErr w:type="gramStart"/>
      <w:r>
        <w:t xml:space="preserve"> :</w:t>
      </w:r>
      <w:proofErr w:type="gramEnd"/>
      <w:r>
        <w:t xml:space="preserve"> учебное пособие для СПО/ Р. М. </w:t>
      </w:r>
      <w:proofErr w:type="spellStart"/>
      <w:r>
        <w:t>Менумеров</w:t>
      </w:r>
      <w:proofErr w:type="spellEnd"/>
      <w:r>
        <w:t>. — 2-е изд., стер. — Санкт-Петербург</w:t>
      </w:r>
      <w:proofErr w:type="gramStart"/>
      <w:r>
        <w:t xml:space="preserve"> :</w:t>
      </w:r>
      <w:proofErr w:type="gramEnd"/>
      <w:r>
        <w:t xml:space="preserve"> Лань, 2021. — 196 с. — ISBN 978-5-8114-8191-0.</w:t>
      </w:r>
    </w:p>
    <w:p w14:paraId="65D87FE9" w14:textId="77777777" w:rsidR="001D6245" w:rsidRPr="008773D1" w:rsidRDefault="001D6245" w:rsidP="001D6245">
      <w:pPr>
        <w:pStyle w:val="a9"/>
        <w:spacing w:before="0" w:after="0" w:line="276" w:lineRule="auto"/>
        <w:ind w:left="0"/>
        <w:jc w:val="both"/>
      </w:pPr>
      <w:r>
        <w:t xml:space="preserve">6. </w:t>
      </w:r>
      <w:proofErr w:type="spellStart"/>
      <w:r>
        <w:t>Дацков</w:t>
      </w:r>
      <w:proofErr w:type="spellEnd"/>
      <w:r>
        <w:t>, И. И. Электробезопасность в АПК</w:t>
      </w:r>
      <w:proofErr w:type="gramStart"/>
      <w:r>
        <w:t xml:space="preserve"> :</w:t>
      </w:r>
      <w:proofErr w:type="gramEnd"/>
      <w:r>
        <w:t xml:space="preserve"> учебное пособие для СПО / И. И. </w:t>
      </w:r>
      <w:proofErr w:type="spellStart"/>
      <w:r>
        <w:t>Дацков</w:t>
      </w:r>
      <w:proofErr w:type="spellEnd"/>
      <w:r>
        <w:t>. — Санкт-</w:t>
      </w:r>
      <w:r w:rsidRPr="008773D1">
        <w:t>Петербург</w:t>
      </w:r>
      <w:proofErr w:type="gramStart"/>
      <w:r w:rsidRPr="008773D1">
        <w:t xml:space="preserve"> :</w:t>
      </w:r>
      <w:proofErr w:type="gramEnd"/>
      <w:r w:rsidRPr="008773D1">
        <w:t xml:space="preserve"> Лань, 2020. — 132 с. — ISBN 978-5-8114-6544-6</w:t>
      </w:r>
    </w:p>
    <w:p w14:paraId="7F41AF3A" w14:textId="2CB3CA6A" w:rsidR="008773D1" w:rsidRPr="008773D1" w:rsidRDefault="008773D1" w:rsidP="008773D1">
      <w:pPr>
        <w:tabs>
          <w:tab w:val="left" w:pos="284"/>
        </w:tabs>
        <w:spacing w:after="0"/>
        <w:jc w:val="both"/>
        <w:rPr>
          <w:rFonts w:ascii="Times New Roman" w:hAnsi="Times New Roman"/>
        </w:rPr>
      </w:pPr>
      <w:r w:rsidRPr="008773D1">
        <w:rPr>
          <w:rFonts w:ascii="Times New Roman" w:hAnsi="Times New Roman"/>
        </w:rPr>
        <w:t>7.</w:t>
      </w:r>
      <w:r w:rsidRPr="008773D1">
        <w:rPr>
          <w:rFonts w:ascii="Times New Roman" w:hAnsi="Times New Roman"/>
        </w:rPr>
        <w:t xml:space="preserve">Безопасность жизнедеятельности: учебник для СПО / Н. В. </w:t>
      </w:r>
      <w:proofErr w:type="spellStart"/>
      <w:r w:rsidRPr="008773D1">
        <w:rPr>
          <w:rFonts w:ascii="Times New Roman" w:hAnsi="Times New Roman"/>
        </w:rPr>
        <w:t>Горькова</w:t>
      </w:r>
      <w:proofErr w:type="spellEnd"/>
      <w:r w:rsidRPr="008773D1">
        <w:rPr>
          <w:rFonts w:ascii="Times New Roman" w:hAnsi="Times New Roman"/>
        </w:rPr>
        <w:t xml:space="preserve">, А. Г. Фетисов, Е. М. </w:t>
      </w:r>
      <w:proofErr w:type="spellStart"/>
      <w:r w:rsidRPr="008773D1">
        <w:rPr>
          <w:rFonts w:ascii="Times New Roman" w:hAnsi="Times New Roman"/>
        </w:rPr>
        <w:t>Мессинева</w:t>
      </w:r>
      <w:proofErr w:type="spellEnd"/>
      <w:r w:rsidRPr="008773D1">
        <w:rPr>
          <w:rFonts w:ascii="Times New Roman" w:hAnsi="Times New Roman"/>
        </w:rPr>
        <w:t>, Н. Б. Мануйлова. — Санкт-Петербург</w:t>
      </w:r>
      <w:proofErr w:type="gramStart"/>
      <w:r w:rsidRPr="008773D1">
        <w:rPr>
          <w:rFonts w:ascii="Times New Roman" w:hAnsi="Times New Roman"/>
        </w:rPr>
        <w:t xml:space="preserve"> :</w:t>
      </w:r>
      <w:proofErr w:type="gramEnd"/>
      <w:r w:rsidRPr="008773D1">
        <w:rPr>
          <w:rFonts w:ascii="Times New Roman" w:hAnsi="Times New Roman"/>
        </w:rPr>
        <w:t xml:space="preserve"> Лань, 2021. — 220 с. — ISBN 978-5-8114-7404-2. </w:t>
      </w:r>
    </w:p>
    <w:p w14:paraId="15EC36CA" w14:textId="572568CE" w:rsidR="008773D1" w:rsidRPr="008773D1" w:rsidRDefault="008773D1" w:rsidP="008773D1">
      <w:pPr>
        <w:tabs>
          <w:tab w:val="left" w:pos="284"/>
        </w:tabs>
        <w:spacing w:after="0"/>
        <w:jc w:val="both"/>
        <w:rPr>
          <w:rFonts w:ascii="Times New Roman" w:hAnsi="Times New Roman"/>
        </w:rPr>
      </w:pPr>
      <w:r w:rsidRPr="008773D1">
        <w:rPr>
          <w:rFonts w:ascii="Times New Roman" w:hAnsi="Times New Roman"/>
        </w:rPr>
        <w:t>8.</w:t>
      </w:r>
      <w:r w:rsidRPr="008773D1">
        <w:rPr>
          <w:rFonts w:ascii="Times New Roman" w:hAnsi="Times New Roman"/>
        </w:rPr>
        <w:t xml:space="preserve">Широков, Ю. А. Защита в чрезвычайных ситуациях и гражданская оборона: учебное пособие для </w:t>
      </w:r>
      <w:proofErr w:type="gramStart"/>
      <w:r w:rsidRPr="008773D1">
        <w:rPr>
          <w:rFonts w:ascii="Times New Roman" w:hAnsi="Times New Roman"/>
        </w:rPr>
        <w:t>СПО / Ю.</w:t>
      </w:r>
      <w:proofErr w:type="gramEnd"/>
      <w:r w:rsidRPr="008773D1">
        <w:rPr>
          <w:rFonts w:ascii="Times New Roman" w:hAnsi="Times New Roman"/>
        </w:rPr>
        <w:t xml:space="preserve"> А. Широков. — Санкт-Петербург: Лань, 2020. — 488 с. — ISBN 978-5-8114-6463-0. </w:t>
      </w:r>
    </w:p>
    <w:p w14:paraId="21FE9A75" w14:textId="77777777" w:rsidR="008773D1" w:rsidRPr="008773D1" w:rsidRDefault="008773D1" w:rsidP="008773D1">
      <w:pPr>
        <w:widowControl w:val="0"/>
        <w:tabs>
          <w:tab w:val="left" w:pos="284"/>
        </w:tabs>
        <w:autoSpaceDE w:val="0"/>
        <w:autoSpaceDN w:val="0"/>
        <w:adjustRightInd w:val="0"/>
        <w:spacing w:after="0" w:line="240" w:lineRule="auto"/>
        <w:ind w:firstLine="709"/>
        <w:jc w:val="both"/>
        <w:rPr>
          <w:rFonts w:ascii="Times New Roman" w:hAnsi="Times New Roman"/>
          <w:b/>
          <w:bCs/>
          <w:color w:val="000000"/>
          <w:sz w:val="24"/>
          <w:szCs w:val="24"/>
        </w:rPr>
      </w:pPr>
    </w:p>
    <w:p w14:paraId="74B5D88E" w14:textId="77777777" w:rsidR="008773D1" w:rsidRPr="008773D1" w:rsidRDefault="008773D1" w:rsidP="001D6245">
      <w:pPr>
        <w:pStyle w:val="a9"/>
        <w:spacing w:before="0" w:after="0" w:line="276" w:lineRule="auto"/>
        <w:ind w:left="0"/>
        <w:jc w:val="both"/>
      </w:pPr>
    </w:p>
    <w:p w14:paraId="3DB0090D" w14:textId="77777777" w:rsidR="007A57E5" w:rsidRPr="008773D1" w:rsidRDefault="007A57E5" w:rsidP="00BA4DFE">
      <w:pPr>
        <w:widowControl w:val="0"/>
        <w:autoSpaceDE w:val="0"/>
        <w:autoSpaceDN w:val="0"/>
        <w:adjustRightInd w:val="0"/>
        <w:spacing w:after="0" w:line="240" w:lineRule="auto"/>
        <w:ind w:firstLine="709"/>
        <w:jc w:val="both"/>
        <w:rPr>
          <w:rFonts w:ascii="Times New Roman" w:hAnsi="Times New Roman"/>
          <w:b/>
          <w:color w:val="000000"/>
          <w:sz w:val="24"/>
          <w:szCs w:val="24"/>
        </w:rPr>
      </w:pPr>
      <w:r w:rsidRPr="008773D1">
        <w:rPr>
          <w:rFonts w:ascii="Times New Roman" w:hAnsi="Times New Roman"/>
          <w:b/>
          <w:color w:val="000000"/>
          <w:sz w:val="24"/>
          <w:szCs w:val="24"/>
        </w:rPr>
        <w:t>3.3 Организация учебного процесса</w:t>
      </w:r>
    </w:p>
    <w:p w14:paraId="255817C8" w14:textId="77777777" w:rsidR="007A57E5" w:rsidRDefault="007A57E5" w:rsidP="00BA4DFE">
      <w:pPr>
        <w:spacing w:after="0" w:line="240" w:lineRule="auto"/>
        <w:ind w:firstLine="709"/>
        <w:jc w:val="both"/>
        <w:rPr>
          <w:rFonts w:ascii="Times New Roman" w:hAnsi="Times New Roman"/>
          <w:sz w:val="24"/>
          <w:szCs w:val="24"/>
        </w:rPr>
      </w:pPr>
      <w:r w:rsidRPr="001B2627">
        <w:rPr>
          <w:rFonts w:ascii="Times New Roman" w:hAnsi="Times New Roman"/>
          <w:sz w:val="24"/>
          <w:szCs w:val="24"/>
        </w:rPr>
        <w:t>Изучению</w:t>
      </w:r>
      <w:r>
        <w:rPr>
          <w:rFonts w:ascii="Times New Roman" w:hAnsi="Times New Roman"/>
          <w:sz w:val="24"/>
          <w:szCs w:val="24"/>
        </w:rPr>
        <w:t xml:space="preserve"> СГ.02 </w:t>
      </w:r>
      <w:r w:rsidRPr="001B2627">
        <w:rPr>
          <w:rFonts w:ascii="Times New Roman" w:hAnsi="Times New Roman"/>
          <w:sz w:val="24"/>
          <w:szCs w:val="24"/>
        </w:rPr>
        <w:t>предшеств</w:t>
      </w:r>
      <w:r>
        <w:rPr>
          <w:rFonts w:ascii="Times New Roman" w:hAnsi="Times New Roman"/>
          <w:sz w:val="24"/>
          <w:szCs w:val="24"/>
        </w:rPr>
        <w:t>ует</w:t>
      </w:r>
      <w:r w:rsidRPr="001B2627">
        <w:rPr>
          <w:rFonts w:ascii="Times New Roman" w:hAnsi="Times New Roman"/>
          <w:sz w:val="24"/>
          <w:szCs w:val="24"/>
        </w:rPr>
        <w:t xml:space="preserve"> изучение дисциплин </w:t>
      </w:r>
      <w:r>
        <w:rPr>
          <w:rFonts w:ascii="Times New Roman" w:hAnsi="Times New Roman"/>
          <w:sz w:val="24"/>
          <w:szCs w:val="24"/>
        </w:rPr>
        <w:t>Б</w:t>
      </w:r>
      <w:r w:rsidRPr="001B2627">
        <w:rPr>
          <w:rFonts w:ascii="Times New Roman" w:hAnsi="Times New Roman"/>
          <w:sz w:val="24"/>
          <w:szCs w:val="24"/>
        </w:rPr>
        <w:t xml:space="preserve">Д </w:t>
      </w:r>
      <w:r>
        <w:rPr>
          <w:rFonts w:ascii="Times New Roman" w:hAnsi="Times New Roman"/>
          <w:sz w:val="24"/>
          <w:szCs w:val="24"/>
        </w:rPr>
        <w:t>Основы безопасности жизнедеятельности</w:t>
      </w:r>
      <w:r w:rsidRPr="001B2627">
        <w:rPr>
          <w:rFonts w:ascii="Times New Roman" w:hAnsi="Times New Roman"/>
          <w:sz w:val="24"/>
          <w:szCs w:val="24"/>
        </w:rPr>
        <w:t>. Организации образовательного процесса способствуют применяемые в техникуме методы дисциплинарной ответственности преподавателя и обучающихся, строгое и систематическое планирование занятий, своевременное их проведение на должном педагогическом уровне с использованием педагогических технологий развивающегося обучения.</w:t>
      </w:r>
    </w:p>
    <w:p w14:paraId="3F952840" w14:textId="77777777" w:rsidR="007A57E5" w:rsidRPr="00D06678" w:rsidRDefault="007A57E5" w:rsidP="00BA4DFE">
      <w:pPr>
        <w:spacing w:after="0" w:line="240" w:lineRule="auto"/>
        <w:ind w:firstLine="709"/>
        <w:jc w:val="both"/>
        <w:rPr>
          <w:rFonts w:ascii="Times New Roman" w:hAnsi="Times New Roman"/>
          <w:bCs/>
          <w:sz w:val="24"/>
          <w:szCs w:val="24"/>
        </w:rPr>
      </w:pPr>
      <w:r w:rsidRPr="00D06678">
        <w:rPr>
          <w:rFonts w:ascii="Times New Roman" w:hAnsi="Times New Roman"/>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D06678">
        <w:rPr>
          <w:rFonts w:ascii="Times New Roman" w:hAnsi="Times New Roman"/>
          <w:sz w:val="24"/>
          <w:szCs w:val="24"/>
        </w:rPr>
        <w:t>информационно-телекоммуникационной сети «Интернет»</w:t>
      </w:r>
      <w:r w:rsidRPr="00D06678">
        <w:rPr>
          <w:rFonts w:ascii="Times New Roman" w:hAnsi="Times New Roman"/>
          <w:bCs/>
          <w:sz w:val="24"/>
          <w:szCs w:val="24"/>
        </w:rPr>
        <w:t>.</w:t>
      </w:r>
    </w:p>
    <w:p w14:paraId="5835FBDC" w14:textId="77777777" w:rsidR="007A57E5" w:rsidRDefault="007A57E5" w:rsidP="00BA4DFE">
      <w:pPr>
        <w:spacing w:after="0" w:line="240" w:lineRule="auto"/>
        <w:ind w:firstLine="709"/>
        <w:jc w:val="both"/>
        <w:rPr>
          <w:rFonts w:ascii="Times New Roman" w:hAnsi="Times New Roman"/>
          <w:bCs/>
          <w:sz w:val="24"/>
          <w:szCs w:val="24"/>
        </w:rPr>
      </w:pPr>
      <w:r w:rsidRPr="00D06678">
        <w:rPr>
          <w:rFonts w:ascii="Times New Roman" w:hAnsi="Times New Roman"/>
          <w:bCs/>
          <w:sz w:val="24"/>
          <w:szCs w:val="24"/>
        </w:rPr>
        <w:t>Учебная дисциплина направлена на закрепление знаний и умений, формирование общих компетенций обучающихся</w:t>
      </w:r>
      <w:r>
        <w:rPr>
          <w:rFonts w:ascii="Times New Roman" w:hAnsi="Times New Roman"/>
          <w:bCs/>
          <w:sz w:val="24"/>
          <w:szCs w:val="24"/>
        </w:rPr>
        <w:t xml:space="preserve"> и личностных результатов воспитания</w:t>
      </w:r>
      <w:r w:rsidRPr="00D06678">
        <w:rPr>
          <w:rFonts w:ascii="Times New Roman" w:hAnsi="Times New Roman"/>
          <w:bCs/>
          <w:sz w:val="24"/>
          <w:szCs w:val="24"/>
        </w:rPr>
        <w:t xml:space="preserve">. Работа сопровождается методическим обеспечением и обоснованием времени, затрачиваемого на её выполнение. </w:t>
      </w:r>
    </w:p>
    <w:p w14:paraId="2A0C143E" w14:textId="77777777" w:rsidR="007A57E5" w:rsidRPr="00D06678" w:rsidRDefault="007A57E5" w:rsidP="00BA4DFE">
      <w:pPr>
        <w:spacing w:after="0" w:line="240" w:lineRule="auto"/>
        <w:ind w:firstLine="709"/>
        <w:jc w:val="both"/>
        <w:rPr>
          <w:rFonts w:ascii="Times New Roman" w:hAnsi="Times New Roman"/>
          <w:bCs/>
          <w:sz w:val="24"/>
          <w:szCs w:val="24"/>
        </w:rPr>
      </w:pPr>
      <w:r w:rsidRPr="00D06678">
        <w:rPr>
          <w:rFonts w:ascii="Times New Roman" w:hAnsi="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D06678">
        <w:rPr>
          <w:rFonts w:ascii="Times New Roman" w:hAnsi="Times New Roman"/>
          <w:bCs/>
          <w:sz w:val="24"/>
          <w:szCs w:val="24"/>
        </w:rPr>
        <w:t xml:space="preserve">. </w:t>
      </w:r>
    </w:p>
    <w:p w14:paraId="2C7168E3" w14:textId="77777777" w:rsidR="007A57E5" w:rsidRPr="00D06678" w:rsidRDefault="007A57E5" w:rsidP="00BA4DFE">
      <w:pPr>
        <w:spacing w:after="0" w:line="240" w:lineRule="auto"/>
        <w:ind w:firstLine="709"/>
        <w:jc w:val="both"/>
        <w:rPr>
          <w:rFonts w:ascii="Times New Roman" w:hAnsi="Times New Roman"/>
          <w:bCs/>
          <w:sz w:val="24"/>
          <w:szCs w:val="24"/>
        </w:rPr>
      </w:pPr>
      <w:r w:rsidRPr="00D06678">
        <w:rPr>
          <w:rFonts w:ascii="Times New Roman" w:hAnsi="Times New Roman"/>
          <w:bCs/>
          <w:sz w:val="24"/>
          <w:szCs w:val="24"/>
        </w:rPr>
        <w:t>Текущий контроль знаний и умений осуществляется в форме различных видо</w:t>
      </w:r>
      <w:r>
        <w:rPr>
          <w:rFonts w:ascii="Times New Roman" w:hAnsi="Times New Roman"/>
          <w:bCs/>
          <w:sz w:val="24"/>
          <w:szCs w:val="24"/>
        </w:rPr>
        <w:t>в опросов на занятиях и вовремя</w:t>
      </w:r>
      <w:r w:rsidRPr="00D06678">
        <w:rPr>
          <w:rFonts w:ascii="Times New Roman" w:hAnsi="Times New Roman"/>
          <w:bCs/>
          <w:sz w:val="24"/>
          <w:szCs w:val="24"/>
        </w:rPr>
        <w:t xml:space="preserve"> контрольных работ. </w:t>
      </w:r>
      <w:r w:rsidRPr="00D06678">
        <w:rPr>
          <w:rFonts w:ascii="Times New Roman" w:hAnsi="Times New Roman"/>
          <w:sz w:val="24"/>
          <w:szCs w:val="24"/>
        </w:rPr>
        <w:t xml:space="preserve">Промежуточная аттестация обучающихся осуществляется в рамках освоения СГ цикла в соответствии с фондами оценочных средств, позволяющими оценить достижение запланированных результатов обучения. </w:t>
      </w:r>
      <w:r w:rsidRPr="00D06678">
        <w:rPr>
          <w:rFonts w:ascii="Times New Roman" w:hAnsi="Times New Roman"/>
          <w:bCs/>
          <w:sz w:val="24"/>
          <w:szCs w:val="24"/>
        </w:rPr>
        <w:t xml:space="preserve">Завершается освоение программы дифференцированным зачётом, включающим как оценку теоретических знаний, так и метапредметных умений. </w:t>
      </w:r>
    </w:p>
    <w:p w14:paraId="15D1A88E" w14:textId="77777777" w:rsidR="007A57E5" w:rsidRPr="00D06678" w:rsidRDefault="007A57E5" w:rsidP="00BA4DFE">
      <w:pPr>
        <w:spacing w:after="0" w:line="240" w:lineRule="auto"/>
        <w:ind w:firstLine="833"/>
        <w:jc w:val="both"/>
        <w:rPr>
          <w:rFonts w:ascii="Times New Roman" w:hAnsi="Times New Roman"/>
          <w:sz w:val="24"/>
          <w:szCs w:val="24"/>
        </w:rPr>
      </w:pPr>
      <w:r w:rsidRPr="00D06678">
        <w:rPr>
          <w:rFonts w:ascii="Times New Roman" w:hAnsi="Times New Roman"/>
          <w:sz w:val="24"/>
          <w:szCs w:val="24"/>
        </w:rPr>
        <w:lastRenderedPageBreak/>
        <w:t>При реализации образовательной программы техникум применяет электронное обучение и дистанционные образовательные технологии.</w:t>
      </w:r>
    </w:p>
    <w:p w14:paraId="273C0C21" w14:textId="77777777" w:rsidR="007A57E5" w:rsidRPr="00D06678" w:rsidRDefault="007A57E5" w:rsidP="00BA4DFE">
      <w:pPr>
        <w:spacing w:after="0" w:line="240" w:lineRule="auto"/>
        <w:ind w:firstLine="833"/>
        <w:jc w:val="both"/>
        <w:rPr>
          <w:rFonts w:ascii="Times New Roman" w:hAnsi="Times New Roman"/>
          <w:sz w:val="24"/>
          <w:szCs w:val="24"/>
        </w:rPr>
      </w:pPr>
      <w:r w:rsidRPr="00D06678">
        <w:rPr>
          <w:rFonts w:ascii="Times New Roman" w:hAnsi="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14:paraId="45AA1ED6" w14:textId="77777777" w:rsidR="007A57E5" w:rsidRPr="00D06678" w:rsidRDefault="007A57E5" w:rsidP="00BA4DFE">
      <w:pPr>
        <w:spacing w:after="0" w:line="240" w:lineRule="auto"/>
        <w:ind w:firstLine="709"/>
        <w:jc w:val="both"/>
        <w:rPr>
          <w:rFonts w:ascii="Times New Roman" w:hAnsi="Times New Roman"/>
          <w:b/>
          <w:sz w:val="24"/>
          <w:szCs w:val="24"/>
        </w:rPr>
      </w:pPr>
      <w:r w:rsidRPr="00D06678">
        <w:rPr>
          <w:rFonts w:ascii="Times New Roman" w:hAnsi="Times New Roman"/>
          <w:b/>
          <w:sz w:val="24"/>
          <w:szCs w:val="24"/>
        </w:rPr>
        <w:t>3.4. Кадровое обеспечение образовательного процесса</w:t>
      </w:r>
    </w:p>
    <w:p w14:paraId="2A6DD135" w14:textId="77777777" w:rsidR="007A57E5" w:rsidRPr="00D06678" w:rsidRDefault="007A57E5" w:rsidP="00BA4DFE">
      <w:pPr>
        <w:spacing w:after="0" w:line="240" w:lineRule="auto"/>
        <w:ind w:firstLine="731"/>
        <w:jc w:val="both"/>
        <w:rPr>
          <w:rFonts w:ascii="Times New Roman" w:hAnsi="Times New Roman"/>
          <w:sz w:val="24"/>
          <w:szCs w:val="24"/>
        </w:rPr>
      </w:pPr>
      <w:r w:rsidRPr="00D06678">
        <w:rPr>
          <w:rFonts w:ascii="Times New Roman" w:hAnsi="Times New Roman"/>
          <w:sz w:val="24"/>
          <w:szCs w:val="24"/>
        </w:rPr>
        <w:t>Реализация программы учебной дисциплины обеспечивается педагогическими работниками техникума, имеющие высшее образование по специальности Философ, преподаватель философии, истории, обществознания</w:t>
      </w:r>
    </w:p>
    <w:p w14:paraId="51FFB372" w14:textId="77777777" w:rsidR="007A57E5" w:rsidRPr="00D06678" w:rsidRDefault="007A57E5" w:rsidP="00BA4DFE">
      <w:pPr>
        <w:spacing w:after="0" w:line="240" w:lineRule="auto"/>
        <w:ind w:firstLine="709"/>
        <w:jc w:val="both"/>
        <w:rPr>
          <w:rFonts w:ascii="Times New Roman" w:hAnsi="Times New Roman"/>
          <w:sz w:val="24"/>
          <w:szCs w:val="24"/>
        </w:rPr>
      </w:pPr>
      <w:r w:rsidRPr="00D06678">
        <w:rPr>
          <w:rFonts w:ascii="Times New Roman" w:hAnsi="Times New Roman"/>
          <w:sz w:val="24"/>
          <w:szCs w:val="24"/>
        </w:rPr>
        <w:t>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Квалификация педагогических кадров: преподаватель с высшим педагогическим образованием и высшей квалификационной категорией.</w:t>
      </w:r>
    </w:p>
    <w:p w14:paraId="59940A68" w14:textId="77777777" w:rsidR="007A57E5" w:rsidRPr="00D06678" w:rsidRDefault="007A57E5" w:rsidP="00BA4DFE">
      <w:pPr>
        <w:spacing w:after="0" w:line="240" w:lineRule="auto"/>
        <w:ind w:firstLine="731"/>
        <w:jc w:val="both"/>
        <w:rPr>
          <w:rFonts w:ascii="Times New Roman" w:hAnsi="Times New Roman"/>
          <w:sz w:val="24"/>
          <w:szCs w:val="24"/>
        </w:rPr>
      </w:pPr>
      <w:r w:rsidRPr="00D06678">
        <w:rPr>
          <w:rFonts w:ascii="Times New Roman" w:hAnsi="Times New Roman"/>
          <w:sz w:val="24"/>
          <w:szCs w:val="24"/>
        </w:rPr>
        <w:t>Педагог получает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14:paraId="1F602A80" w14:textId="77777777" w:rsidR="00724F71" w:rsidRPr="00D671D9" w:rsidRDefault="00724F71" w:rsidP="00BA4DFE">
      <w:pPr>
        <w:widowControl w:val="0"/>
        <w:tabs>
          <w:tab w:val="left" w:pos="284"/>
        </w:tabs>
        <w:autoSpaceDE w:val="0"/>
        <w:autoSpaceDN w:val="0"/>
        <w:adjustRightInd w:val="0"/>
        <w:spacing w:after="0" w:line="240" w:lineRule="auto"/>
        <w:jc w:val="both"/>
        <w:rPr>
          <w:rFonts w:ascii="Times New Roman" w:hAnsi="Times New Roman"/>
          <w:color w:val="000000"/>
          <w:sz w:val="24"/>
          <w:szCs w:val="24"/>
        </w:rPr>
      </w:pPr>
    </w:p>
    <w:p w14:paraId="474B277F" w14:textId="77777777" w:rsidR="00724F71" w:rsidRDefault="00724F71" w:rsidP="00BA4DFE">
      <w:pPr>
        <w:spacing w:after="0" w:line="240" w:lineRule="auto"/>
        <w:jc w:val="center"/>
        <w:rPr>
          <w:rFonts w:ascii="Times New Roman" w:hAnsi="Times New Roman"/>
          <w:b/>
          <w:sz w:val="24"/>
          <w:szCs w:val="24"/>
        </w:rPr>
      </w:pPr>
      <w:r w:rsidRPr="00D671D9">
        <w:rPr>
          <w:rFonts w:ascii="Times New Roman" w:hAnsi="Times New Roman"/>
          <w:b/>
          <w:sz w:val="24"/>
          <w:szCs w:val="24"/>
        </w:rPr>
        <w:t xml:space="preserve">4. КОНТРОЛЬ И ОЦЕНКА РЕЗУЛЬТАТОВ ОСВОЕНИЯ </w:t>
      </w:r>
      <w:r w:rsidR="007A57E5" w:rsidRPr="007A57E5">
        <w:rPr>
          <w:rFonts w:ascii="Times New Roman" w:hAnsi="Times New Roman"/>
          <w:b/>
          <w:sz w:val="24"/>
          <w:szCs w:val="24"/>
        </w:rPr>
        <w:t>ПРОГРАММЫ</w:t>
      </w:r>
      <w:r w:rsidR="007A57E5" w:rsidRPr="00D671D9">
        <w:rPr>
          <w:rFonts w:ascii="Times New Roman" w:hAnsi="Times New Roman"/>
          <w:b/>
          <w:sz w:val="24"/>
          <w:szCs w:val="24"/>
        </w:rPr>
        <w:t xml:space="preserve"> </w:t>
      </w:r>
      <w:r w:rsidRPr="00D671D9">
        <w:rPr>
          <w:rFonts w:ascii="Times New Roman" w:hAnsi="Times New Roman"/>
          <w:b/>
          <w:sz w:val="24"/>
          <w:szCs w:val="24"/>
        </w:rPr>
        <w:t>УЧЕБНОЙ ДИСЦИПЛИНЫ</w:t>
      </w:r>
    </w:p>
    <w:p w14:paraId="2937196A" w14:textId="77777777" w:rsidR="00CB559E" w:rsidRPr="00D671D9" w:rsidRDefault="00CB559E" w:rsidP="00BA4DFE">
      <w:pPr>
        <w:spacing w:after="0" w:line="240" w:lineRule="auto"/>
        <w:jc w:val="center"/>
        <w:rPr>
          <w:rFonts w:ascii="Times New Roman" w:hAnsi="Times New Roman"/>
          <w:b/>
          <w:sz w:val="24"/>
          <w:szCs w:val="24"/>
        </w:rPr>
      </w:pPr>
    </w:p>
    <w:tbl>
      <w:tblPr>
        <w:tblW w:w="10348" w:type="dxa"/>
        <w:tblInd w:w="-145" w:type="dxa"/>
        <w:tblLayout w:type="fixed"/>
        <w:tblLook w:val="0000" w:firstRow="0" w:lastRow="0" w:firstColumn="0" w:lastColumn="0" w:noHBand="0" w:noVBand="0"/>
      </w:tblPr>
      <w:tblGrid>
        <w:gridCol w:w="4425"/>
        <w:gridCol w:w="4111"/>
        <w:gridCol w:w="1812"/>
      </w:tblGrid>
      <w:tr w:rsidR="00724F71" w:rsidRPr="00D671D9" w14:paraId="450A240D" w14:textId="77777777" w:rsidTr="00AF2312">
        <w:trPr>
          <w:trHeight w:val="1"/>
        </w:trPr>
        <w:tc>
          <w:tcPr>
            <w:tcW w:w="4425" w:type="dxa"/>
            <w:tcBorders>
              <w:top w:val="single" w:sz="2" w:space="0" w:color="000000"/>
              <w:left w:val="single" w:sz="2" w:space="0" w:color="000000"/>
              <w:bottom w:val="single" w:sz="2" w:space="0" w:color="000000"/>
              <w:right w:val="single" w:sz="2" w:space="0" w:color="000000"/>
            </w:tcBorders>
            <w:shd w:val="clear" w:color="000000" w:fill="FFFFFF"/>
          </w:tcPr>
          <w:p w14:paraId="41D6CF06" w14:textId="1935E831" w:rsidR="00724F71" w:rsidRPr="00D671D9" w:rsidRDefault="00724F71" w:rsidP="008773D1">
            <w:pPr>
              <w:widowControl w:val="0"/>
              <w:suppressAutoHyphens/>
              <w:autoSpaceDE w:val="0"/>
              <w:autoSpaceDN w:val="0"/>
              <w:adjustRightInd w:val="0"/>
              <w:spacing w:after="0" w:line="240" w:lineRule="auto"/>
              <w:jc w:val="center"/>
              <w:rPr>
                <w:rFonts w:ascii="Times New Roman" w:hAnsi="Times New Roman"/>
                <w:b/>
                <w:bCs/>
                <w:color w:val="000000"/>
                <w:position w:val="-1"/>
                <w:sz w:val="24"/>
                <w:szCs w:val="24"/>
              </w:rPr>
            </w:pPr>
            <w:r w:rsidRPr="00D671D9">
              <w:rPr>
                <w:rFonts w:ascii="Times New Roman" w:hAnsi="Times New Roman"/>
                <w:b/>
                <w:bCs/>
                <w:color w:val="000000"/>
                <w:position w:val="-1"/>
                <w:sz w:val="24"/>
                <w:szCs w:val="24"/>
              </w:rPr>
              <w:t>Результаты обучения</w:t>
            </w:r>
            <w:bookmarkStart w:id="0" w:name="_GoBack"/>
            <w:bookmarkEnd w:id="0"/>
          </w:p>
        </w:tc>
        <w:tc>
          <w:tcPr>
            <w:tcW w:w="4111" w:type="dxa"/>
            <w:tcBorders>
              <w:top w:val="single" w:sz="2" w:space="0" w:color="000000"/>
              <w:left w:val="single" w:sz="2" w:space="0" w:color="000000"/>
              <w:bottom w:val="single" w:sz="2" w:space="0" w:color="000000"/>
              <w:right w:val="single" w:sz="2" w:space="0" w:color="000000"/>
            </w:tcBorders>
            <w:shd w:val="clear" w:color="000000" w:fill="FFFFFF"/>
          </w:tcPr>
          <w:p w14:paraId="68D0F903" w14:textId="77777777" w:rsidR="00724F71" w:rsidRPr="00D671D9" w:rsidRDefault="00724F71" w:rsidP="00BA4DFE">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D671D9">
              <w:rPr>
                <w:rFonts w:ascii="Times New Roman" w:hAnsi="Times New Roman"/>
                <w:b/>
                <w:bCs/>
                <w:color w:val="000000"/>
                <w:position w:val="-1"/>
                <w:sz w:val="24"/>
                <w:szCs w:val="24"/>
              </w:rPr>
              <w:t>Критерии оценки</w:t>
            </w:r>
          </w:p>
        </w:tc>
        <w:tc>
          <w:tcPr>
            <w:tcW w:w="1812" w:type="dxa"/>
            <w:tcBorders>
              <w:top w:val="single" w:sz="2" w:space="0" w:color="000000"/>
              <w:left w:val="single" w:sz="2" w:space="0" w:color="000000"/>
              <w:bottom w:val="single" w:sz="2" w:space="0" w:color="000000"/>
              <w:right w:val="single" w:sz="2" w:space="0" w:color="000000"/>
            </w:tcBorders>
            <w:shd w:val="clear" w:color="000000" w:fill="FFFFFF"/>
          </w:tcPr>
          <w:p w14:paraId="33EDCE25" w14:textId="77777777" w:rsidR="00724F71" w:rsidRPr="00D671D9" w:rsidRDefault="00724F71" w:rsidP="00BA4DFE">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D671D9">
              <w:rPr>
                <w:rFonts w:ascii="Times New Roman" w:hAnsi="Times New Roman"/>
                <w:b/>
                <w:bCs/>
                <w:color w:val="000000"/>
                <w:position w:val="-1"/>
                <w:sz w:val="24"/>
                <w:szCs w:val="24"/>
              </w:rPr>
              <w:t>Методы оценки</w:t>
            </w:r>
          </w:p>
        </w:tc>
      </w:tr>
      <w:tr w:rsidR="008F7D23" w:rsidRPr="00D671D9" w14:paraId="3D750381" w14:textId="77777777" w:rsidTr="00AF2312">
        <w:trPr>
          <w:trHeight w:val="1"/>
        </w:trPr>
        <w:tc>
          <w:tcPr>
            <w:tcW w:w="4425" w:type="dxa"/>
            <w:tcBorders>
              <w:top w:val="single" w:sz="2" w:space="0" w:color="000000"/>
              <w:left w:val="single" w:sz="2" w:space="0" w:color="000000"/>
              <w:bottom w:val="single" w:sz="2" w:space="0" w:color="000000"/>
              <w:right w:val="single" w:sz="2" w:space="0" w:color="000000"/>
            </w:tcBorders>
            <w:shd w:val="clear" w:color="000000" w:fill="FFFFFF"/>
          </w:tcPr>
          <w:p w14:paraId="3115F2EC" w14:textId="77777777" w:rsidR="008F7D23" w:rsidRDefault="008F7D23" w:rsidP="008F7D23">
            <w:pPr>
              <w:spacing w:after="0" w:line="240" w:lineRule="auto"/>
              <w:rPr>
                <w:rFonts w:ascii="Times New Roman" w:hAnsi="Times New Roman"/>
                <w:b/>
                <w:bCs/>
                <w:sz w:val="24"/>
                <w:szCs w:val="24"/>
              </w:rPr>
            </w:pPr>
            <w:r>
              <w:rPr>
                <w:rFonts w:ascii="Times New Roman" w:hAnsi="Times New Roman"/>
                <w:b/>
                <w:bCs/>
                <w:sz w:val="24"/>
                <w:szCs w:val="24"/>
              </w:rPr>
              <w:t>Знать:</w:t>
            </w:r>
          </w:p>
          <w:p w14:paraId="3215064D" w14:textId="77777777" w:rsidR="008F7D23" w:rsidRDefault="008F7D23" w:rsidP="008F7D23">
            <w:pPr>
              <w:numPr>
                <w:ilvl w:val="0"/>
                <w:numId w:val="25"/>
              </w:numPr>
              <w:spacing w:after="0" w:line="240" w:lineRule="auto"/>
              <w:ind w:hanging="360"/>
              <w:rPr>
                <w:rFonts w:ascii="Times New Roman" w:hAnsi="Times New Roman"/>
                <w:bCs/>
                <w:sz w:val="24"/>
                <w:szCs w:val="24"/>
              </w:rPr>
            </w:pPr>
            <w:r>
              <w:rPr>
                <w:rFonts w:ascii="Times New Roman" w:hAnsi="Times New Roman"/>
                <w:bCs/>
                <w:sz w:val="24"/>
                <w:szCs w:val="24"/>
              </w:rPr>
              <w:t xml:space="preserve">принципы обеспечения безопасности жизнедеятельности в условиях чрезвычайных ситуаций </w:t>
            </w:r>
          </w:p>
          <w:p w14:paraId="6B9F8525" w14:textId="77777777" w:rsidR="008F7D23" w:rsidRDefault="008F7D23" w:rsidP="008F7D23">
            <w:pPr>
              <w:numPr>
                <w:ilvl w:val="0"/>
                <w:numId w:val="25"/>
              </w:numPr>
              <w:spacing w:after="0" w:line="240" w:lineRule="auto"/>
              <w:ind w:hanging="360"/>
              <w:rPr>
                <w:rFonts w:ascii="Times New Roman" w:hAnsi="Times New Roman"/>
                <w:bCs/>
                <w:sz w:val="24"/>
                <w:szCs w:val="24"/>
              </w:rPr>
            </w:pPr>
            <w:r>
              <w:rPr>
                <w:rFonts w:ascii="Times New Roman" w:hAnsi="Times New Roman"/>
                <w:bCs/>
                <w:sz w:val="24"/>
                <w:szCs w:val="24"/>
              </w:rPr>
              <w:t xml:space="preserve">основные виды потенциальных опасностей и их последствия в </w:t>
            </w:r>
          </w:p>
          <w:p w14:paraId="61C3E017" w14:textId="77777777" w:rsidR="008F7D23" w:rsidRDefault="008F7D23" w:rsidP="008F7D23">
            <w:pPr>
              <w:numPr>
                <w:ilvl w:val="0"/>
                <w:numId w:val="25"/>
              </w:numPr>
              <w:spacing w:after="0" w:line="240" w:lineRule="auto"/>
              <w:ind w:hanging="360"/>
              <w:rPr>
                <w:rFonts w:ascii="Times New Roman" w:hAnsi="Times New Roman"/>
                <w:bCs/>
                <w:sz w:val="24"/>
                <w:szCs w:val="24"/>
              </w:rPr>
            </w:pPr>
            <w:r>
              <w:rPr>
                <w:rFonts w:ascii="Times New Roman" w:hAnsi="Times New Roman"/>
                <w:bCs/>
                <w:sz w:val="24"/>
                <w:szCs w:val="24"/>
              </w:rPr>
              <w:t>основы военной службы и обороны государства;</w:t>
            </w:r>
          </w:p>
          <w:p w14:paraId="3278B1BE" w14:textId="77777777" w:rsidR="008F7D23" w:rsidRDefault="008F7D23" w:rsidP="008F7D23">
            <w:pPr>
              <w:numPr>
                <w:ilvl w:val="0"/>
                <w:numId w:val="25"/>
              </w:numPr>
              <w:spacing w:after="0" w:line="240" w:lineRule="auto"/>
              <w:ind w:hanging="360"/>
              <w:rPr>
                <w:rFonts w:ascii="Times New Roman" w:hAnsi="Times New Roman"/>
                <w:bCs/>
                <w:sz w:val="24"/>
                <w:szCs w:val="24"/>
              </w:rPr>
            </w:pPr>
            <w:r>
              <w:rPr>
                <w:rFonts w:ascii="Times New Roman" w:hAnsi="Times New Roman"/>
                <w:bCs/>
                <w:sz w:val="24"/>
                <w:szCs w:val="24"/>
              </w:rPr>
              <w:t>задачи и основные мероприятия гражданской обороны;</w:t>
            </w:r>
          </w:p>
          <w:p w14:paraId="5B478244" w14:textId="77777777" w:rsidR="008F7D23" w:rsidRDefault="008F7D23" w:rsidP="008F7D23">
            <w:pPr>
              <w:numPr>
                <w:ilvl w:val="0"/>
                <w:numId w:val="25"/>
              </w:numPr>
              <w:spacing w:after="0" w:line="240" w:lineRule="auto"/>
              <w:ind w:hanging="360"/>
              <w:rPr>
                <w:rFonts w:ascii="Times New Roman" w:hAnsi="Times New Roman"/>
                <w:bCs/>
                <w:sz w:val="24"/>
                <w:szCs w:val="24"/>
              </w:rPr>
            </w:pPr>
            <w:r>
              <w:rPr>
                <w:rFonts w:ascii="Times New Roman" w:hAnsi="Times New Roman"/>
                <w:bCs/>
                <w:sz w:val="24"/>
                <w:szCs w:val="24"/>
              </w:rPr>
              <w:t>способы защиты населения от оружия массового поражения;</w:t>
            </w:r>
          </w:p>
          <w:p w14:paraId="615D460A" w14:textId="77777777" w:rsidR="008F7D23" w:rsidRDefault="008F7D23" w:rsidP="008F7D23">
            <w:pPr>
              <w:numPr>
                <w:ilvl w:val="0"/>
                <w:numId w:val="25"/>
              </w:numPr>
              <w:spacing w:after="0" w:line="240" w:lineRule="auto"/>
              <w:ind w:hanging="360"/>
              <w:rPr>
                <w:rFonts w:ascii="Times New Roman" w:hAnsi="Times New Roman"/>
                <w:bCs/>
                <w:sz w:val="24"/>
                <w:szCs w:val="24"/>
              </w:rPr>
            </w:pPr>
            <w:r>
              <w:rPr>
                <w:rFonts w:ascii="Times New Roman" w:hAnsi="Times New Roman"/>
                <w:bCs/>
                <w:sz w:val="24"/>
                <w:szCs w:val="24"/>
              </w:rPr>
              <w:t>меры пожарной безопасности и правила безопасного поведения при пожарах;</w:t>
            </w:r>
          </w:p>
          <w:p w14:paraId="5254D795" w14:textId="77777777" w:rsidR="008F7D23" w:rsidRDefault="008F7D23" w:rsidP="008F7D23">
            <w:pPr>
              <w:numPr>
                <w:ilvl w:val="0"/>
                <w:numId w:val="25"/>
              </w:numPr>
              <w:spacing w:after="0" w:line="240" w:lineRule="auto"/>
              <w:ind w:hanging="360"/>
              <w:rPr>
                <w:rFonts w:ascii="Times New Roman" w:hAnsi="Times New Roman"/>
                <w:bCs/>
                <w:sz w:val="24"/>
                <w:szCs w:val="24"/>
              </w:rPr>
            </w:pPr>
            <w:r>
              <w:rPr>
                <w:rFonts w:ascii="Times New Roman" w:hAnsi="Times New Roman"/>
                <w:bCs/>
                <w:sz w:val="24"/>
                <w:szCs w:val="24"/>
              </w:rPr>
              <w:t xml:space="preserve">организацию и порядок призыва граждан на военную службу </w:t>
            </w:r>
          </w:p>
          <w:p w14:paraId="1BDF42D4" w14:textId="77777777" w:rsidR="008F7D23" w:rsidRDefault="008F7D23" w:rsidP="008F7D23">
            <w:pPr>
              <w:numPr>
                <w:ilvl w:val="0"/>
                <w:numId w:val="25"/>
              </w:numPr>
              <w:spacing w:after="0" w:line="240" w:lineRule="auto"/>
              <w:ind w:hanging="360"/>
              <w:rPr>
                <w:rFonts w:ascii="Times New Roman" w:hAnsi="Times New Roman"/>
                <w:bCs/>
                <w:sz w:val="24"/>
                <w:szCs w:val="24"/>
              </w:rPr>
            </w:pPr>
            <w:r>
              <w:rPr>
                <w:rFonts w:ascii="Times New Roman" w:hAnsi="Times New Roman"/>
                <w:bCs/>
                <w:sz w:val="24"/>
                <w:szCs w:val="24"/>
              </w:rPr>
              <w:t>основные виды вооружения, военной техники и специального снаряжения, состоящие на вооружении (оснащении) воинских подразделений,</w:t>
            </w:r>
          </w:p>
          <w:p w14:paraId="5F136E5E" w14:textId="77777777" w:rsidR="008F7D23" w:rsidRDefault="008F7D23" w:rsidP="008F7D23">
            <w:pPr>
              <w:numPr>
                <w:ilvl w:val="0"/>
                <w:numId w:val="25"/>
              </w:numPr>
              <w:spacing w:after="0" w:line="240" w:lineRule="auto"/>
              <w:ind w:hanging="360"/>
              <w:rPr>
                <w:rFonts w:ascii="Times New Roman" w:hAnsi="Times New Roman"/>
                <w:bCs/>
                <w:sz w:val="24"/>
                <w:szCs w:val="24"/>
              </w:rPr>
            </w:pPr>
            <w:r>
              <w:rPr>
                <w:rFonts w:ascii="Times New Roman" w:hAnsi="Times New Roman"/>
                <w:bCs/>
                <w:sz w:val="24"/>
                <w:szCs w:val="24"/>
              </w:rPr>
              <w:t>область применения получаемых профессиональных знаний при исполнении обязанностей военной службы;</w:t>
            </w:r>
          </w:p>
          <w:p w14:paraId="077E0490" w14:textId="77777777" w:rsidR="008F7D23" w:rsidRDefault="008F7D23" w:rsidP="008F7D23">
            <w:pPr>
              <w:spacing w:line="240" w:lineRule="auto"/>
              <w:ind w:left="113"/>
              <w:rPr>
                <w:rFonts w:ascii="Times New Roman" w:hAnsi="Times New Roman"/>
                <w:bCs/>
                <w:i/>
                <w:sz w:val="24"/>
                <w:szCs w:val="24"/>
              </w:rPr>
            </w:pPr>
            <w:r>
              <w:rPr>
                <w:rFonts w:ascii="Times New Roman" w:hAnsi="Times New Roman"/>
                <w:bCs/>
                <w:sz w:val="24"/>
                <w:szCs w:val="24"/>
              </w:rPr>
              <w:t>-порядок и правила оказания первой помощи пострадавшим</w:t>
            </w:r>
          </w:p>
        </w:tc>
        <w:tc>
          <w:tcPr>
            <w:tcW w:w="4111" w:type="dxa"/>
            <w:tcBorders>
              <w:top w:val="single" w:sz="2" w:space="0" w:color="000000"/>
              <w:left w:val="single" w:sz="2" w:space="0" w:color="000000"/>
              <w:bottom w:val="single" w:sz="2" w:space="0" w:color="000000"/>
              <w:right w:val="single" w:sz="2" w:space="0" w:color="000000"/>
            </w:tcBorders>
            <w:shd w:val="clear" w:color="000000" w:fill="FFFFFF"/>
          </w:tcPr>
          <w:p w14:paraId="0881B7D2" w14:textId="77777777" w:rsidR="008F7D23" w:rsidRDefault="008F7D23" w:rsidP="008F7D23">
            <w:pPr>
              <w:spacing w:after="0" w:line="240" w:lineRule="auto"/>
              <w:rPr>
                <w:rFonts w:ascii="Times New Roman" w:hAnsi="Times New Roman"/>
                <w:bCs/>
                <w:sz w:val="24"/>
                <w:szCs w:val="24"/>
              </w:rPr>
            </w:pPr>
            <w:r>
              <w:rPr>
                <w:rFonts w:ascii="Times New Roman" w:hAnsi="Times New Roman"/>
                <w:bCs/>
                <w:sz w:val="24"/>
                <w:szCs w:val="24"/>
              </w:rPr>
              <w:t>При письменном и устном контроле правильно отвечает на вопросы по способам обеспечения устойчивости сельскохозяйственных объектов, прогнозированию развития событий и оценки последствий при техногенных чрезвычайных ситуациях и стихийных явлениях.</w:t>
            </w:r>
          </w:p>
          <w:p w14:paraId="7375ACE8" w14:textId="77777777" w:rsidR="008F7D23" w:rsidRDefault="008F7D23" w:rsidP="008F7D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Грамотно обосновывает задачи и основные мероприятия гражданской обороны.</w:t>
            </w:r>
          </w:p>
          <w:p w14:paraId="04773446" w14:textId="77777777" w:rsidR="008F7D23" w:rsidRDefault="008F7D23" w:rsidP="008F7D23">
            <w:pPr>
              <w:widowControl w:val="0"/>
              <w:autoSpaceDE w:val="0"/>
              <w:autoSpaceDN w:val="0"/>
              <w:adjustRightInd w:val="0"/>
              <w:spacing w:after="0" w:line="240" w:lineRule="auto"/>
              <w:rPr>
                <w:rFonts w:ascii="Times New Roman" w:hAnsi="Times New Roman"/>
                <w:sz w:val="24"/>
                <w:szCs w:val="24"/>
                <w:highlight w:val="green"/>
              </w:rPr>
            </w:pPr>
            <w:r>
              <w:rPr>
                <w:rFonts w:ascii="Times New Roman" w:hAnsi="Times New Roman"/>
                <w:sz w:val="24"/>
                <w:szCs w:val="24"/>
              </w:rPr>
              <w:t>Чётко описывает порядок военной службы и обороны государства, задачи Вооруженных сил Российской Федерации на современном этапе.</w:t>
            </w:r>
          </w:p>
          <w:p w14:paraId="6C1D1BCC" w14:textId="77777777" w:rsidR="008F7D23" w:rsidRDefault="008F7D23" w:rsidP="008F7D23">
            <w:pPr>
              <w:spacing w:line="240" w:lineRule="auto"/>
              <w:rPr>
                <w:rFonts w:ascii="Times New Roman" w:hAnsi="Times New Roman"/>
                <w:bCs/>
                <w:i/>
                <w:sz w:val="24"/>
                <w:szCs w:val="24"/>
              </w:rPr>
            </w:pPr>
            <w:r>
              <w:rPr>
                <w:rFonts w:ascii="Times New Roman" w:hAnsi="Times New Roman"/>
                <w:bCs/>
                <w:iCs/>
                <w:sz w:val="24"/>
                <w:szCs w:val="24"/>
              </w:rPr>
              <w:t>Чётко рассказывает о правилах первой помощи пострадавшим.</w:t>
            </w:r>
          </w:p>
        </w:tc>
        <w:tc>
          <w:tcPr>
            <w:tcW w:w="1812" w:type="dxa"/>
            <w:tcBorders>
              <w:top w:val="single" w:sz="2" w:space="0" w:color="000000"/>
              <w:left w:val="single" w:sz="2" w:space="0" w:color="000000"/>
              <w:bottom w:val="single" w:sz="2" w:space="0" w:color="000000"/>
              <w:right w:val="single" w:sz="2" w:space="0" w:color="000000"/>
            </w:tcBorders>
            <w:shd w:val="clear" w:color="000000" w:fill="FFFFFF"/>
          </w:tcPr>
          <w:p w14:paraId="33C04E0E" w14:textId="77777777" w:rsidR="008F7D23" w:rsidRDefault="008F7D23" w:rsidP="008F7D23">
            <w:pPr>
              <w:spacing w:after="0" w:line="240" w:lineRule="auto"/>
              <w:rPr>
                <w:rFonts w:ascii="Times New Roman" w:hAnsi="Times New Roman"/>
                <w:bCs/>
                <w:i/>
                <w:sz w:val="24"/>
                <w:szCs w:val="24"/>
              </w:rPr>
            </w:pPr>
            <w:r>
              <w:rPr>
                <w:rFonts w:ascii="Times New Roman" w:hAnsi="Times New Roman"/>
                <w:bCs/>
                <w:i/>
                <w:sz w:val="24"/>
                <w:szCs w:val="24"/>
              </w:rPr>
              <w:t>Тестовый и устный контроль по заданной тематике</w:t>
            </w:r>
          </w:p>
          <w:p w14:paraId="737F4D1E" w14:textId="77777777" w:rsidR="008F7D23" w:rsidRDefault="008F7D23" w:rsidP="008F7D23">
            <w:pPr>
              <w:spacing w:after="0" w:line="240" w:lineRule="auto"/>
              <w:rPr>
                <w:rFonts w:ascii="Times New Roman" w:hAnsi="Times New Roman"/>
                <w:bCs/>
                <w:i/>
                <w:sz w:val="24"/>
                <w:szCs w:val="24"/>
              </w:rPr>
            </w:pPr>
            <w:r>
              <w:rPr>
                <w:rFonts w:ascii="Times New Roman" w:hAnsi="Times New Roman"/>
                <w:bCs/>
                <w:i/>
                <w:sz w:val="24"/>
                <w:szCs w:val="24"/>
              </w:rPr>
              <w:t>Представление докладов, рефератов, презентаций по заданной тематике</w:t>
            </w:r>
          </w:p>
          <w:p w14:paraId="75BE7686" w14:textId="77777777" w:rsidR="008F7D23" w:rsidRDefault="008F7D23" w:rsidP="008F7D23">
            <w:pPr>
              <w:spacing w:after="0" w:line="240" w:lineRule="auto"/>
              <w:rPr>
                <w:rFonts w:ascii="Times New Roman" w:hAnsi="Times New Roman"/>
                <w:bCs/>
                <w:i/>
                <w:sz w:val="24"/>
                <w:szCs w:val="24"/>
              </w:rPr>
            </w:pPr>
            <w:r>
              <w:rPr>
                <w:rFonts w:ascii="Times New Roman" w:hAnsi="Times New Roman"/>
                <w:bCs/>
                <w:i/>
                <w:sz w:val="24"/>
                <w:szCs w:val="24"/>
              </w:rPr>
              <w:t>Дифференцированный зачет</w:t>
            </w:r>
          </w:p>
          <w:p w14:paraId="26D5F1FC" w14:textId="77777777" w:rsidR="008F7D23" w:rsidRDefault="008F7D23" w:rsidP="008F7D23">
            <w:pPr>
              <w:spacing w:line="240" w:lineRule="auto"/>
              <w:rPr>
                <w:rFonts w:ascii="Times New Roman" w:hAnsi="Times New Roman"/>
                <w:bCs/>
                <w:i/>
                <w:sz w:val="24"/>
                <w:szCs w:val="24"/>
              </w:rPr>
            </w:pPr>
          </w:p>
          <w:p w14:paraId="78B11B66" w14:textId="77777777" w:rsidR="008F7D23" w:rsidRDefault="008F7D23" w:rsidP="008F7D23">
            <w:pPr>
              <w:spacing w:line="240" w:lineRule="auto"/>
              <w:rPr>
                <w:rFonts w:ascii="Times New Roman" w:hAnsi="Times New Roman"/>
                <w:bCs/>
                <w:i/>
                <w:sz w:val="24"/>
                <w:szCs w:val="24"/>
              </w:rPr>
            </w:pPr>
          </w:p>
        </w:tc>
      </w:tr>
      <w:tr w:rsidR="008F7D23" w:rsidRPr="00D671D9" w14:paraId="235546F9" w14:textId="77777777" w:rsidTr="00AF2312">
        <w:trPr>
          <w:trHeight w:val="277"/>
        </w:trPr>
        <w:tc>
          <w:tcPr>
            <w:tcW w:w="4425" w:type="dxa"/>
            <w:tcBorders>
              <w:top w:val="single" w:sz="2" w:space="0" w:color="000000"/>
              <w:left w:val="single" w:sz="2" w:space="0" w:color="000000"/>
              <w:bottom w:val="single" w:sz="2" w:space="0" w:color="000000"/>
              <w:right w:val="single" w:sz="2" w:space="0" w:color="000000"/>
            </w:tcBorders>
            <w:shd w:val="clear" w:color="000000" w:fill="FFFFFF"/>
          </w:tcPr>
          <w:p w14:paraId="4D14319F" w14:textId="77777777" w:rsidR="008F7D23" w:rsidRDefault="008F7D23" w:rsidP="008F7D23">
            <w:pPr>
              <w:spacing w:after="0" w:line="240" w:lineRule="auto"/>
              <w:ind w:left="57"/>
              <w:rPr>
                <w:rFonts w:ascii="Times New Roman" w:hAnsi="Times New Roman"/>
                <w:b/>
                <w:bCs/>
                <w:sz w:val="24"/>
                <w:szCs w:val="24"/>
              </w:rPr>
            </w:pPr>
            <w:r>
              <w:rPr>
                <w:rFonts w:ascii="Times New Roman" w:hAnsi="Times New Roman"/>
                <w:b/>
                <w:bCs/>
                <w:sz w:val="24"/>
                <w:szCs w:val="24"/>
              </w:rPr>
              <w:t>Уметь:</w:t>
            </w:r>
          </w:p>
          <w:p w14:paraId="1AC07EB9" w14:textId="77777777" w:rsidR="008F7D23" w:rsidRDefault="008F7D23" w:rsidP="008F7D23">
            <w:pPr>
              <w:widowControl w:val="0"/>
              <w:numPr>
                <w:ilvl w:val="0"/>
                <w:numId w:val="25"/>
              </w:numPr>
              <w:autoSpaceDE w:val="0"/>
              <w:autoSpaceDN w:val="0"/>
              <w:adjustRightInd w:val="0"/>
              <w:spacing w:after="0" w:line="240" w:lineRule="auto"/>
              <w:ind w:left="57" w:hanging="360"/>
              <w:rPr>
                <w:rFonts w:ascii="Times New Roman" w:hAnsi="Times New Roman"/>
                <w:bCs/>
                <w:sz w:val="24"/>
                <w:szCs w:val="24"/>
                <w:lang w:eastAsia="en-US"/>
              </w:rPr>
            </w:pPr>
            <w:r>
              <w:rPr>
                <w:rFonts w:ascii="Times New Roman" w:hAnsi="Times New Roman"/>
                <w:bCs/>
                <w:sz w:val="24"/>
                <w:szCs w:val="24"/>
                <w:lang w:eastAsia="en-US"/>
              </w:rPr>
              <w:lastRenderedPageBreak/>
              <w:t>организовывать и проводить мероприятия по защите работников и населения от негативных воздействий чрезвычайных ситуаций;</w:t>
            </w:r>
          </w:p>
          <w:p w14:paraId="65CA5081" w14:textId="77777777" w:rsidR="008F7D23" w:rsidRDefault="008F7D23" w:rsidP="008F7D23">
            <w:pPr>
              <w:widowControl w:val="0"/>
              <w:numPr>
                <w:ilvl w:val="0"/>
                <w:numId w:val="25"/>
              </w:numPr>
              <w:autoSpaceDE w:val="0"/>
              <w:autoSpaceDN w:val="0"/>
              <w:adjustRightInd w:val="0"/>
              <w:spacing w:after="0" w:line="240" w:lineRule="auto"/>
              <w:ind w:left="57" w:hanging="360"/>
              <w:rPr>
                <w:rFonts w:ascii="Times New Roman" w:hAnsi="Times New Roman"/>
                <w:bCs/>
                <w:sz w:val="24"/>
                <w:szCs w:val="24"/>
                <w:lang w:eastAsia="en-US"/>
              </w:rPr>
            </w:pPr>
            <w:r>
              <w:rPr>
                <w:rFonts w:ascii="Times New Roman" w:hAnsi="Times New Roman"/>
                <w:bCs/>
                <w:sz w:val="24"/>
                <w:szCs w:val="24"/>
                <w:lang w:eastAsia="en-US"/>
              </w:rPr>
              <w:t xml:space="preserve">предпринимать профилактические меры для снижения уровня опасностей различного вида и их последствий </w:t>
            </w:r>
          </w:p>
          <w:p w14:paraId="1D7F41C7" w14:textId="77777777" w:rsidR="008F7D23" w:rsidRDefault="008F7D23" w:rsidP="008F7D23">
            <w:pPr>
              <w:widowControl w:val="0"/>
              <w:numPr>
                <w:ilvl w:val="0"/>
                <w:numId w:val="25"/>
              </w:numPr>
              <w:autoSpaceDE w:val="0"/>
              <w:autoSpaceDN w:val="0"/>
              <w:adjustRightInd w:val="0"/>
              <w:spacing w:after="0" w:line="240" w:lineRule="auto"/>
              <w:ind w:left="57" w:hanging="360"/>
              <w:rPr>
                <w:rFonts w:ascii="Times New Roman" w:hAnsi="Times New Roman"/>
                <w:bCs/>
                <w:sz w:val="24"/>
                <w:szCs w:val="24"/>
                <w:lang w:eastAsia="en-US"/>
              </w:rPr>
            </w:pPr>
            <w:r>
              <w:rPr>
                <w:rFonts w:ascii="Times New Roman" w:hAnsi="Times New Roman"/>
                <w:bCs/>
                <w:sz w:val="24"/>
                <w:szCs w:val="24"/>
                <w:lang w:eastAsia="en-US"/>
              </w:rPr>
              <w:t>использовать средства индивидуальной и коллективной защиты от оружия массового поражения;</w:t>
            </w:r>
          </w:p>
          <w:p w14:paraId="360B2BC3" w14:textId="77777777" w:rsidR="008F7D23" w:rsidRDefault="008F7D23" w:rsidP="008F7D23">
            <w:pPr>
              <w:widowControl w:val="0"/>
              <w:numPr>
                <w:ilvl w:val="0"/>
                <w:numId w:val="25"/>
              </w:numPr>
              <w:autoSpaceDE w:val="0"/>
              <w:autoSpaceDN w:val="0"/>
              <w:adjustRightInd w:val="0"/>
              <w:spacing w:after="0" w:line="240" w:lineRule="auto"/>
              <w:ind w:left="57" w:hanging="360"/>
              <w:rPr>
                <w:rFonts w:ascii="Times New Roman" w:hAnsi="Times New Roman"/>
                <w:bCs/>
                <w:sz w:val="24"/>
                <w:szCs w:val="24"/>
                <w:lang w:eastAsia="en-US"/>
              </w:rPr>
            </w:pPr>
            <w:r>
              <w:rPr>
                <w:rFonts w:ascii="Times New Roman" w:hAnsi="Times New Roman"/>
                <w:bCs/>
                <w:sz w:val="24"/>
                <w:szCs w:val="24"/>
                <w:lang w:eastAsia="en-US"/>
              </w:rPr>
              <w:t>применять первичные средства пожаротушения;</w:t>
            </w:r>
          </w:p>
          <w:p w14:paraId="659AA1B8" w14:textId="77777777" w:rsidR="008F7D23" w:rsidRDefault="008F7D23" w:rsidP="008F7D23">
            <w:pPr>
              <w:widowControl w:val="0"/>
              <w:numPr>
                <w:ilvl w:val="0"/>
                <w:numId w:val="25"/>
              </w:numPr>
              <w:autoSpaceDE w:val="0"/>
              <w:autoSpaceDN w:val="0"/>
              <w:adjustRightInd w:val="0"/>
              <w:spacing w:after="0" w:line="240" w:lineRule="auto"/>
              <w:ind w:left="57" w:hanging="360"/>
              <w:rPr>
                <w:rFonts w:ascii="Times New Roman" w:hAnsi="Times New Roman"/>
                <w:bCs/>
                <w:sz w:val="24"/>
                <w:szCs w:val="24"/>
                <w:lang w:eastAsia="en-US"/>
              </w:rPr>
            </w:pPr>
            <w:r>
              <w:rPr>
                <w:rFonts w:ascii="Times New Roman" w:hAnsi="Times New Roman"/>
                <w:bCs/>
                <w:sz w:val="24"/>
                <w:szCs w:val="24"/>
                <w:lang w:eastAsia="en-US"/>
              </w:rPr>
              <w:t xml:space="preserve">ориентироваться в перечне военно-учетных специальностей </w:t>
            </w:r>
          </w:p>
          <w:p w14:paraId="783AED6D" w14:textId="77777777" w:rsidR="008F7D23" w:rsidRDefault="008F7D23" w:rsidP="008F7D23">
            <w:pPr>
              <w:widowControl w:val="0"/>
              <w:numPr>
                <w:ilvl w:val="0"/>
                <w:numId w:val="25"/>
              </w:numPr>
              <w:autoSpaceDE w:val="0"/>
              <w:autoSpaceDN w:val="0"/>
              <w:adjustRightInd w:val="0"/>
              <w:spacing w:after="0" w:line="240" w:lineRule="auto"/>
              <w:ind w:left="57" w:hanging="360"/>
              <w:rPr>
                <w:rFonts w:ascii="Times New Roman" w:hAnsi="Times New Roman"/>
                <w:bCs/>
                <w:sz w:val="24"/>
                <w:szCs w:val="24"/>
                <w:lang w:eastAsia="en-US"/>
              </w:rPr>
            </w:pPr>
            <w:r>
              <w:rPr>
                <w:rFonts w:ascii="Times New Roman" w:hAnsi="Times New Roman"/>
                <w:bCs/>
                <w:sz w:val="24"/>
                <w:szCs w:val="24"/>
                <w:lang w:eastAsia="en-US"/>
              </w:rPr>
              <w:t>применять профессиональные знания в ходе исполнения обязанностей военной службы;</w:t>
            </w:r>
          </w:p>
          <w:p w14:paraId="07B369C9" w14:textId="77777777" w:rsidR="008F7D23" w:rsidRDefault="008F7D23" w:rsidP="008F7D23">
            <w:pPr>
              <w:widowControl w:val="0"/>
              <w:numPr>
                <w:ilvl w:val="0"/>
                <w:numId w:val="25"/>
              </w:numPr>
              <w:autoSpaceDE w:val="0"/>
              <w:autoSpaceDN w:val="0"/>
              <w:adjustRightInd w:val="0"/>
              <w:spacing w:after="0" w:line="240" w:lineRule="auto"/>
              <w:ind w:left="57" w:hanging="360"/>
              <w:rPr>
                <w:rFonts w:ascii="Times New Roman" w:hAnsi="Times New Roman"/>
                <w:bCs/>
                <w:sz w:val="24"/>
                <w:szCs w:val="24"/>
                <w:lang w:eastAsia="en-US"/>
              </w:rPr>
            </w:pPr>
            <w:r>
              <w:rPr>
                <w:rFonts w:ascii="Times New Roman" w:hAnsi="Times New Roman"/>
                <w:bCs/>
                <w:sz w:val="24"/>
                <w:szCs w:val="24"/>
                <w:lang w:eastAsia="en-US"/>
              </w:rPr>
              <w:t>владеть способами бесконфликтного общения и саморегуляции;</w:t>
            </w:r>
          </w:p>
          <w:p w14:paraId="08EDE8D0" w14:textId="77777777" w:rsidR="008F7D23" w:rsidRDefault="008F7D23" w:rsidP="008F7D23">
            <w:pPr>
              <w:spacing w:after="0" w:line="240" w:lineRule="auto"/>
              <w:ind w:left="57"/>
              <w:rPr>
                <w:rFonts w:ascii="Times New Roman" w:hAnsi="Times New Roman"/>
                <w:bCs/>
                <w:i/>
              </w:rPr>
            </w:pPr>
            <w:r>
              <w:rPr>
                <w:rFonts w:ascii="Times New Roman" w:hAnsi="Times New Roman"/>
                <w:bCs/>
                <w:sz w:val="24"/>
                <w:szCs w:val="24"/>
                <w:lang w:eastAsia="en-US"/>
              </w:rPr>
              <w:t>оказывать первую помощь пострадавшим</w:t>
            </w:r>
          </w:p>
        </w:tc>
        <w:tc>
          <w:tcPr>
            <w:tcW w:w="4111" w:type="dxa"/>
            <w:tcBorders>
              <w:top w:val="single" w:sz="2" w:space="0" w:color="000000"/>
              <w:left w:val="single" w:sz="2" w:space="0" w:color="000000"/>
              <w:bottom w:val="single" w:sz="2" w:space="0" w:color="000000"/>
              <w:right w:val="single" w:sz="2" w:space="0" w:color="000000"/>
            </w:tcBorders>
            <w:shd w:val="clear" w:color="000000" w:fill="FFFFFF"/>
          </w:tcPr>
          <w:p w14:paraId="2A092E28" w14:textId="77777777" w:rsidR="008F7D23" w:rsidRDefault="008F7D23" w:rsidP="008F7D23">
            <w:pPr>
              <w:spacing w:after="0" w:line="240" w:lineRule="auto"/>
              <w:ind w:left="57"/>
              <w:rPr>
                <w:rFonts w:ascii="Times New Roman" w:hAnsi="Times New Roman"/>
                <w:bCs/>
                <w:sz w:val="24"/>
                <w:szCs w:val="24"/>
              </w:rPr>
            </w:pPr>
            <w:r>
              <w:rPr>
                <w:rFonts w:ascii="Times New Roman" w:hAnsi="Times New Roman"/>
                <w:bCs/>
                <w:sz w:val="24"/>
                <w:szCs w:val="24"/>
              </w:rPr>
              <w:lastRenderedPageBreak/>
              <w:t xml:space="preserve">Точно и быстро выбирает средства </w:t>
            </w:r>
            <w:r>
              <w:rPr>
                <w:rFonts w:ascii="Times New Roman" w:hAnsi="Times New Roman"/>
                <w:bCs/>
                <w:sz w:val="24"/>
                <w:szCs w:val="24"/>
              </w:rPr>
              <w:lastRenderedPageBreak/>
              <w:t>индивидуальной и коллективной защиты в ЧС.</w:t>
            </w:r>
          </w:p>
          <w:p w14:paraId="3D3C9005" w14:textId="77777777" w:rsidR="008F7D23" w:rsidRDefault="008F7D23" w:rsidP="008F7D23">
            <w:pPr>
              <w:spacing w:after="0" w:line="240" w:lineRule="auto"/>
              <w:ind w:left="57"/>
              <w:rPr>
                <w:rFonts w:ascii="Times New Roman" w:hAnsi="Times New Roman"/>
                <w:bCs/>
                <w:sz w:val="24"/>
                <w:szCs w:val="24"/>
              </w:rPr>
            </w:pPr>
            <w:r>
              <w:rPr>
                <w:rFonts w:ascii="Times New Roman" w:hAnsi="Times New Roman"/>
                <w:bCs/>
                <w:sz w:val="24"/>
                <w:szCs w:val="24"/>
              </w:rPr>
              <w:t>Точно и грамотно использует конкретные средства защиты.</w:t>
            </w:r>
          </w:p>
          <w:p w14:paraId="576DE156" w14:textId="77777777" w:rsidR="008F7D23" w:rsidRDefault="008F7D23" w:rsidP="008F7D23">
            <w:pPr>
              <w:spacing w:after="0" w:line="240" w:lineRule="auto"/>
              <w:ind w:left="57"/>
              <w:rPr>
                <w:rFonts w:ascii="Times New Roman" w:hAnsi="Times New Roman"/>
                <w:bCs/>
                <w:sz w:val="24"/>
                <w:szCs w:val="24"/>
              </w:rPr>
            </w:pPr>
            <w:r>
              <w:rPr>
                <w:rFonts w:ascii="Times New Roman" w:hAnsi="Times New Roman"/>
                <w:bCs/>
                <w:sz w:val="24"/>
                <w:szCs w:val="24"/>
              </w:rPr>
              <w:t>Грамотно использует первичные средства пожаротушения.</w:t>
            </w:r>
          </w:p>
          <w:p w14:paraId="2D6A920F" w14:textId="77777777" w:rsidR="008F7D23" w:rsidRDefault="008F7D23" w:rsidP="008F7D23">
            <w:pPr>
              <w:spacing w:after="0" w:line="240" w:lineRule="auto"/>
              <w:ind w:left="57"/>
              <w:rPr>
                <w:rFonts w:ascii="Times New Roman" w:hAnsi="Times New Roman"/>
                <w:bCs/>
                <w:i/>
              </w:rPr>
            </w:pPr>
            <w:r>
              <w:rPr>
                <w:rFonts w:ascii="Times New Roman" w:hAnsi="Times New Roman"/>
                <w:bCs/>
                <w:sz w:val="24"/>
                <w:szCs w:val="24"/>
              </w:rPr>
              <w:t>Быстро и качественно оказывает первую помощь возможным пострадавшим</w:t>
            </w:r>
          </w:p>
        </w:tc>
        <w:tc>
          <w:tcPr>
            <w:tcW w:w="1812" w:type="dxa"/>
            <w:tcBorders>
              <w:top w:val="single" w:sz="2" w:space="0" w:color="000000"/>
              <w:left w:val="single" w:sz="2" w:space="0" w:color="000000"/>
              <w:bottom w:val="single" w:sz="2" w:space="0" w:color="000000"/>
              <w:right w:val="single" w:sz="2" w:space="0" w:color="000000"/>
            </w:tcBorders>
            <w:shd w:val="clear" w:color="000000" w:fill="FFFFFF"/>
          </w:tcPr>
          <w:p w14:paraId="6C721FEA" w14:textId="77777777" w:rsidR="008F7D23" w:rsidRDefault="008F7D23" w:rsidP="008F7D23">
            <w:pPr>
              <w:spacing w:after="0" w:line="240" w:lineRule="auto"/>
              <w:ind w:left="57"/>
              <w:rPr>
                <w:rFonts w:ascii="Times New Roman" w:hAnsi="Times New Roman"/>
                <w:bCs/>
                <w:i/>
                <w:iCs/>
                <w:sz w:val="24"/>
                <w:szCs w:val="24"/>
              </w:rPr>
            </w:pPr>
            <w:r>
              <w:rPr>
                <w:rFonts w:ascii="Times New Roman" w:hAnsi="Times New Roman"/>
                <w:bCs/>
                <w:i/>
                <w:iCs/>
                <w:sz w:val="24"/>
                <w:szCs w:val="24"/>
              </w:rPr>
              <w:lastRenderedPageBreak/>
              <w:t xml:space="preserve">Оценка </w:t>
            </w:r>
            <w:r>
              <w:rPr>
                <w:rFonts w:ascii="Times New Roman" w:hAnsi="Times New Roman"/>
                <w:bCs/>
                <w:i/>
                <w:iCs/>
                <w:sz w:val="24"/>
                <w:szCs w:val="24"/>
              </w:rPr>
              <w:lastRenderedPageBreak/>
              <w:t>результатов выполнения практической работы</w:t>
            </w:r>
          </w:p>
          <w:p w14:paraId="713F455F" w14:textId="77777777" w:rsidR="008F7D23" w:rsidRDefault="008F7D23" w:rsidP="008F7D23">
            <w:pPr>
              <w:spacing w:after="0" w:line="240" w:lineRule="auto"/>
              <w:ind w:left="57"/>
              <w:rPr>
                <w:rFonts w:ascii="Times New Roman" w:hAnsi="Times New Roman"/>
                <w:bCs/>
                <w:i/>
              </w:rPr>
            </w:pPr>
            <w:r>
              <w:rPr>
                <w:rFonts w:ascii="Times New Roman" w:hAnsi="Times New Roman"/>
                <w:bCs/>
                <w:i/>
                <w:iCs/>
                <w:sz w:val="24"/>
                <w:szCs w:val="24"/>
              </w:rPr>
              <w:t>Экспертное наблюдение за ходом выполнения практической работы</w:t>
            </w:r>
          </w:p>
        </w:tc>
      </w:tr>
    </w:tbl>
    <w:p w14:paraId="199082DF" w14:textId="77777777" w:rsidR="00CB559E" w:rsidRDefault="00CB559E" w:rsidP="00BA4DFE">
      <w:pPr>
        <w:spacing w:after="0" w:line="240" w:lineRule="auto"/>
        <w:ind w:firstLine="709"/>
        <w:jc w:val="center"/>
        <w:rPr>
          <w:rFonts w:ascii="Times New Roman" w:hAnsi="Times New Roman"/>
          <w:b/>
          <w:sz w:val="24"/>
          <w:szCs w:val="24"/>
        </w:rPr>
      </w:pPr>
    </w:p>
    <w:sectPr w:rsidR="00CB559E" w:rsidSect="00AF2312">
      <w:pgSz w:w="11906" w:h="16838"/>
      <w:pgMar w:top="851" w:right="566"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2471BD" w14:textId="77777777" w:rsidR="00D950E2" w:rsidRDefault="00D950E2" w:rsidP="00724F71">
      <w:pPr>
        <w:spacing w:after="0" w:line="240" w:lineRule="auto"/>
      </w:pPr>
      <w:r>
        <w:separator/>
      </w:r>
    </w:p>
  </w:endnote>
  <w:endnote w:type="continuationSeparator" w:id="0">
    <w:p w14:paraId="13C09403" w14:textId="77777777" w:rsidR="00D950E2" w:rsidRDefault="00D950E2" w:rsidP="00724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3999481"/>
      <w:docPartObj>
        <w:docPartGallery w:val="Page Numbers (Bottom of Page)"/>
        <w:docPartUnique/>
      </w:docPartObj>
    </w:sdtPr>
    <w:sdtContent>
      <w:p w14:paraId="24DB61D2" w14:textId="77777777" w:rsidR="00755EB3" w:rsidRDefault="00755EB3" w:rsidP="007A57E5">
        <w:pPr>
          <w:pStyle w:val="a6"/>
          <w:jc w:val="center"/>
        </w:pPr>
        <w:r>
          <w:fldChar w:fldCharType="begin"/>
        </w:r>
        <w:r>
          <w:instrText>PAGE   \* MERGEFORMAT</w:instrText>
        </w:r>
        <w:r>
          <w:fldChar w:fldCharType="separate"/>
        </w:r>
        <w:r w:rsidR="008773D1">
          <w:rPr>
            <w:noProof/>
          </w:rPr>
          <w:t>695</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796198" w14:textId="77777777" w:rsidR="00755EB3" w:rsidRDefault="00755EB3">
    <w:pPr>
      <w:pStyle w:val="a6"/>
      <w:jc w:val="center"/>
    </w:pPr>
    <w:r>
      <w:fldChar w:fldCharType="begin"/>
    </w:r>
    <w:r>
      <w:instrText>PAGE   \* MERGEFORMAT</w:instrText>
    </w:r>
    <w:r>
      <w:fldChar w:fldCharType="separate"/>
    </w:r>
    <w:r w:rsidR="008773D1">
      <w:rPr>
        <w:noProof/>
      </w:rPr>
      <w:t>704</w:t>
    </w:r>
    <w:r>
      <w:fldChar w:fldCharType="end"/>
    </w:r>
  </w:p>
  <w:p w14:paraId="5BA1F715" w14:textId="77777777" w:rsidR="00755EB3" w:rsidRDefault="00755EB3">
    <w:pPr>
      <w:pStyle w:val="1"/>
      <w:spacing w:line="14"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6D20AD" w14:textId="77777777" w:rsidR="00D950E2" w:rsidRDefault="00D950E2" w:rsidP="00724F71">
      <w:pPr>
        <w:spacing w:after="0" w:line="240" w:lineRule="auto"/>
      </w:pPr>
      <w:r>
        <w:separator/>
      </w:r>
    </w:p>
  </w:footnote>
  <w:footnote w:type="continuationSeparator" w:id="0">
    <w:p w14:paraId="0AF78834" w14:textId="77777777" w:rsidR="00D950E2" w:rsidRDefault="00D950E2" w:rsidP="00724F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name w:val="WW8Num10"/>
    <w:lvl w:ilvl="0">
      <w:start w:val="1"/>
      <w:numFmt w:val="decimal"/>
      <w:lvlText w:val="%1)"/>
      <w:lvlJc w:val="left"/>
      <w:pPr>
        <w:tabs>
          <w:tab w:val="num" w:pos="360"/>
        </w:tabs>
        <w:ind w:left="360" w:hanging="360"/>
      </w:pPr>
      <w:rPr>
        <w:i/>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FD16D0B"/>
    <w:multiLevelType w:val="hybridMultilevel"/>
    <w:tmpl w:val="376A6C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1E45A1"/>
    <w:multiLevelType w:val="hybridMultilevel"/>
    <w:tmpl w:val="E9A624EE"/>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152734"/>
    <w:multiLevelType w:val="multilevel"/>
    <w:tmpl w:val="14152734"/>
    <w:lvl w:ilvl="0">
      <w:start w:val="1"/>
      <w:numFmt w:val="bullet"/>
      <w:lvlText w:val="-"/>
      <w:lvlJc w:val="left"/>
      <w:pPr>
        <w:tabs>
          <w:tab w:val="left" w:pos="340"/>
        </w:tabs>
        <w:ind w:left="113"/>
      </w:pPr>
      <w:rPr>
        <w:rFonts w:ascii="Times New Roman" w:eastAsia="Times New Roman" w:hAnsi="Times New Roman"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1B1A670A"/>
    <w:multiLevelType w:val="hybridMultilevel"/>
    <w:tmpl w:val="5F72268E"/>
    <w:lvl w:ilvl="0" w:tplc="AD622510">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22E44D42"/>
    <w:multiLevelType w:val="hybridMultilevel"/>
    <w:tmpl w:val="7DA00598"/>
    <w:lvl w:ilvl="0" w:tplc="F910709C">
      <w:start w:val="7"/>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5555578"/>
    <w:multiLevelType w:val="hybridMultilevel"/>
    <w:tmpl w:val="1B54B9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BDA0130"/>
    <w:multiLevelType w:val="hybridMultilevel"/>
    <w:tmpl w:val="997EF834"/>
    <w:lvl w:ilvl="0" w:tplc="AD622510">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311363B2"/>
    <w:multiLevelType w:val="hybridMultilevel"/>
    <w:tmpl w:val="27729B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6016492"/>
    <w:multiLevelType w:val="multilevel"/>
    <w:tmpl w:val="46016492"/>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
    <w:nsid w:val="4C3A1CBD"/>
    <w:multiLevelType w:val="hybridMultilevel"/>
    <w:tmpl w:val="357083B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E8228DA"/>
    <w:multiLevelType w:val="hybridMultilevel"/>
    <w:tmpl w:val="E9EA5E2A"/>
    <w:lvl w:ilvl="0" w:tplc="AD622510">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4E961261"/>
    <w:multiLevelType w:val="hybridMultilevel"/>
    <w:tmpl w:val="9F1C832A"/>
    <w:lvl w:ilvl="0" w:tplc="AD622510">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4FCD2407"/>
    <w:multiLevelType w:val="hybridMultilevel"/>
    <w:tmpl w:val="9C9445E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nsid w:val="501C0663"/>
    <w:multiLevelType w:val="multilevel"/>
    <w:tmpl w:val="501C0663"/>
    <w:lvl w:ilvl="0">
      <w:start w:val="1"/>
      <w:numFmt w:val="decimal"/>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5">
    <w:nsid w:val="54AE658B"/>
    <w:multiLevelType w:val="multilevel"/>
    <w:tmpl w:val="54AE658B"/>
    <w:lvl w:ilvl="0">
      <w:start w:val="1"/>
      <w:numFmt w:val="decimal"/>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6">
    <w:nsid w:val="58853802"/>
    <w:multiLevelType w:val="hybridMultilevel"/>
    <w:tmpl w:val="F70AE8F6"/>
    <w:lvl w:ilvl="0" w:tplc="0419000F">
      <w:start w:val="1"/>
      <w:numFmt w:val="decimal"/>
      <w:lvlText w:val="%1."/>
      <w:lvlJc w:val="left"/>
      <w:pPr>
        <w:ind w:left="360"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nsid w:val="635B5E46"/>
    <w:multiLevelType w:val="multilevel"/>
    <w:tmpl w:val="635B5E46"/>
    <w:lvl w:ilvl="0">
      <w:start w:val="1"/>
      <w:numFmt w:val="bullet"/>
      <w:lvlText w:val="-"/>
      <w:lvlJc w:val="left"/>
      <w:pPr>
        <w:tabs>
          <w:tab w:val="left" w:pos="340"/>
        </w:tabs>
        <w:ind w:left="113"/>
      </w:pPr>
      <w:rPr>
        <w:rFonts w:ascii="Times New Roman" w:eastAsia="Times New Roman" w:hAnsi="Times New Roman"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nsid w:val="6E561DDD"/>
    <w:multiLevelType w:val="hybridMultilevel"/>
    <w:tmpl w:val="F1307B7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nsid w:val="6F502400"/>
    <w:multiLevelType w:val="hybridMultilevel"/>
    <w:tmpl w:val="DB5E1E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02933E2"/>
    <w:multiLevelType w:val="hybridMultilevel"/>
    <w:tmpl w:val="A79E000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7497185A"/>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22">
    <w:nsid w:val="78EB2219"/>
    <w:multiLevelType w:val="hybridMultilevel"/>
    <w:tmpl w:val="3EBC18C8"/>
    <w:lvl w:ilvl="0" w:tplc="0419000F">
      <w:start w:val="1"/>
      <w:numFmt w:val="decimal"/>
      <w:lvlText w:val="%1."/>
      <w:lvlJc w:val="left"/>
      <w:pPr>
        <w:ind w:left="644" w:hanging="360"/>
      </w:p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23">
    <w:nsid w:val="796B41DA"/>
    <w:multiLevelType w:val="hybridMultilevel"/>
    <w:tmpl w:val="CF7E9F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9E22033"/>
    <w:multiLevelType w:val="hybridMultilevel"/>
    <w:tmpl w:val="C6D46B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DF0226E"/>
    <w:multiLevelType w:val="hybridMultilevel"/>
    <w:tmpl w:val="08AC09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FD3214F"/>
    <w:multiLevelType w:val="multilevel"/>
    <w:tmpl w:val="7FD3214F"/>
    <w:lvl w:ilvl="0">
      <w:start w:val="1"/>
      <w:numFmt w:val="bullet"/>
      <w:lvlText w:val="-"/>
      <w:lvlJc w:val="left"/>
      <w:pPr>
        <w:tabs>
          <w:tab w:val="left" w:pos="340"/>
        </w:tabs>
        <w:ind w:left="113"/>
      </w:pPr>
      <w:rPr>
        <w:rFonts w:ascii="Times New Roman" w:eastAsia="Times New Roman" w:hAnsi="Times New Roman"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1"/>
  </w:num>
  <w:num w:numId="2">
    <w:abstractNumId w:val="13"/>
  </w:num>
  <w:num w:numId="3">
    <w:abstractNumId w:val="18"/>
  </w:num>
  <w:num w:numId="4">
    <w:abstractNumId w:val="16"/>
  </w:num>
  <w:num w:numId="5">
    <w:abstractNumId w:val="25"/>
  </w:num>
  <w:num w:numId="6">
    <w:abstractNumId w:val="6"/>
  </w:num>
  <w:num w:numId="7">
    <w:abstractNumId w:val="8"/>
  </w:num>
  <w:num w:numId="8">
    <w:abstractNumId w:val="1"/>
  </w:num>
  <w:num w:numId="9">
    <w:abstractNumId w:val="24"/>
  </w:num>
  <w:num w:numId="10">
    <w:abstractNumId w:val="22"/>
  </w:num>
  <w:num w:numId="11">
    <w:abstractNumId w:val="2"/>
  </w:num>
  <w:num w:numId="12">
    <w:abstractNumId w:val="23"/>
  </w:num>
  <w:num w:numId="13">
    <w:abstractNumId w:val="19"/>
  </w:num>
  <w:num w:numId="14">
    <w:abstractNumId w:val="0"/>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1"/>
  </w:num>
  <w:num w:numId="18">
    <w:abstractNumId w:val="7"/>
  </w:num>
  <w:num w:numId="19">
    <w:abstractNumId w:val="4"/>
  </w:num>
  <w:num w:numId="20">
    <w:abstractNumId w:val="26"/>
  </w:num>
  <w:num w:numId="21">
    <w:abstractNumId w:val="17"/>
  </w:num>
  <w:num w:numId="22">
    <w:abstractNumId w:val="9"/>
  </w:num>
  <w:num w:numId="23">
    <w:abstractNumId w:val="15"/>
  </w:num>
  <w:num w:numId="24">
    <w:abstractNumId w:val="14"/>
  </w:num>
  <w:num w:numId="25">
    <w:abstractNumId w:val="3"/>
  </w:num>
  <w:num w:numId="26">
    <w:abstractNumId w:val="5"/>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7B4"/>
    <w:rsid w:val="0008432E"/>
    <w:rsid w:val="00166876"/>
    <w:rsid w:val="001D6245"/>
    <w:rsid w:val="001F724D"/>
    <w:rsid w:val="00285AFE"/>
    <w:rsid w:val="002E57F9"/>
    <w:rsid w:val="00310C43"/>
    <w:rsid w:val="00352CF3"/>
    <w:rsid w:val="00373A79"/>
    <w:rsid w:val="003A091B"/>
    <w:rsid w:val="004A77D7"/>
    <w:rsid w:val="005D2539"/>
    <w:rsid w:val="00724F71"/>
    <w:rsid w:val="00755EB3"/>
    <w:rsid w:val="00773299"/>
    <w:rsid w:val="007A57E5"/>
    <w:rsid w:val="008773D1"/>
    <w:rsid w:val="008E37F1"/>
    <w:rsid w:val="008F7D23"/>
    <w:rsid w:val="009A1D14"/>
    <w:rsid w:val="00A50522"/>
    <w:rsid w:val="00A76C77"/>
    <w:rsid w:val="00AF2312"/>
    <w:rsid w:val="00BA4DFE"/>
    <w:rsid w:val="00C57BB9"/>
    <w:rsid w:val="00CB559E"/>
    <w:rsid w:val="00D671D9"/>
    <w:rsid w:val="00D950E2"/>
    <w:rsid w:val="00DD376A"/>
    <w:rsid w:val="00E538C4"/>
    <w:rsid w:val="00E91613"/>
    <w:rsid w:val="00F601C0"/>
    <w:rsid w:val="00F847B4"/>
    <w:rsid w:val="00FA07C3"/>
    <w:rsid w:val="00FA0878"/>
    <w:rsid w:val="00FA3D55"/>
    <w:rsid w:val="00FC2D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37E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F71"/>
    <w:rPr>
      <w:rFonts w:eastAsiaTheme="minorEastAsia" w:cs="Times New Roman"/>
      <w:lang w:eastAsia="ru-RU"/>
    </w:rPr>
  </w:style>
  <w:style w:type="paragraph" w:styleId="2">
    <w:name w:val="heading 2"/>
    <w:basedOn w:val="a"/>
    <w:next w:val="a"/>
    <w:link w:val="20"/>
    <w:uiPriority w:val="99"/>
    <w:qFormat/>
    <w:rsid w:val="00724F71"/>
    <w:pPr>
      <w:keepNext/>
      <w:spacing w:before="240" w:after="60" w:line="240" w:lineRule="auto"/>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724F71"/>
    <w:rPr>
      <w:rFonts w:ascii="Arial" w:eastAsiaTheme="minorEastAsia" w:hAnsi="Arial" w:cs="Times New Roman"/>
      <w:b/>
      <w:bCs/>
      <w:i/>
      <w:iCs/>
      <w:sz w:val="28"/>
      <w:szCs w:val="28"/>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qFormat/>
    <w:rsid w:val="00724F71"/>
    <w:pPr>
      <w:spacing w:after="0" w:line="240" w:lineRule="auto"/>
    </w:pPr>
    <w:rPr>
      <w:rFonts w:ascii="Times New Roman" w:hAnsi="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724F71"/>
    <w:rPr>
      <w:rFonts w:ascii="Times New Roman" w:eastAsiaTheme="minorEastAsia" w:hAnsi="Times New Roman" w:cs="Times New Roman"/>
      <w:sz w:val="20"/>
      <w:szCs w:val="20"/>
      <w:lang w:val="en-US" w:eastAsia="ru-RU"/>
    </w:rPr>
  </w:style>
  <w:style w:type="character" w:styleId="a5">
    <w:name w:val="footnote reference"/>
    <w:basedOn w:val="a0"/>
    <w:uiPriority w:val="99"/>
    <w:rsid w:val="00724F71"/>
    <w:rPr>
      <w:rFonts w:cs="Times New Roman"/>
      <w:vertAlign w:val="superscript"/>
    </w:rPr>
  </w:style>
  <w:style w:type="paragraph" w:styleId="a6">
    <w:name w:val="footer"/>
    <w:aliases w:val="Нижний колонтитул Знак Знак Знак,Нижний колонтитул1,Нижний колонтитул Знак Знак"/>
    <w:basedOn w:val="a"/>
    <w:link w:val="a7"/>
    <w:uiPriority w:val="99"/>
    <w:qFormat/>
    <w:rsid w:val="00724F71"/>
    <w:pPr>
      <w:tabs>
        <w:tab w:val="center" w:pos="4677"/>
        <w:tab w:val="right" w:pos="9355"/>
      </w:tabs>
      <w:spacing w:before="120" w:after="120" w:line="240" w:lineRule="auto"/>
    </w:pPr>
    <w:rPr>
      <w:rFonts w:ascii="Times New Roman" w:hAnsi="Times New Roman"/>
      <w:sz w:val="24"/>
      <w:szCs w:val="24"/>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0"/>
    <w:link w:val="a6"/>
    <w:uiPriority w:val="99"/>
    <w:rsid w:val="00724F71"/>
    <w:rPr>
      <w:rFonts w:ascii="Times New Roman" w:eastAsiaTheme="minorEastAsia" w:hAnsi="Times New Roman" w:cs="Times New Roman"/>
      <w:sz w:val="24"/>
      <w:szCs w:val="24"/>
      <w:lang w:eastAsia="ru-RU"/>
    </w:rPr>
  </w:style>
  <w:style w:type="character" w:styleId="a8">
    <w:name w:val="Hyperlink"/>
    <w:basedOn w:val="a0"/>
    <w:uiPriority w:val="99"/>
    <w:rsid w:val="00724F71"/>
    <w:rPr>
      <w:rFonts w:cs="Times New Roman"/>
      <w:color w:val="0000FF"/>
      <w:u w:val="single"/>
    </w:rPr>
  </w:style>
  <w:style w:type="paragraph" w:styleId="1">
    <w:name w:val="toc 1"/>
    <w:basedOn w:val="a"/>
    <w:next w:val="a"/>
    <w:autoRedefine/>
    <w:uiPriority w:val="39"/>
    <w:rsid w:val="00724F71"/>
    <w:pPr>
      <w:spacing w:before="240" w:after="120" w:line="240" w:lineRule="auto"/>
    </w:pPr>
    <w:rPr>
      <w:rFonts w:ascii="Calibri" w:hAnsi="Calibri" w:cs="Calibri"/>
      <w:b/>
      <w:bCs/>
      <w:sz w:val="20"/>
      <w:szCs w:val="20"/>
    </w:rPr>
  </w:style>
  <w:style w:type="paragraph" w:styleId="3">
    <w:name w:val="toc 3"/>
    <w:basedOn w:val="a"/>
    <w:next w:val="a"/>
    <w:autoRedefine/>
    <w:uiPriority w:val="39"/>
    <w:rsid w:val="00724F71"/>
    <w:pPr>
      <w:keepNext/>
      <w:keepLines/>
      <w:tabs>
        <w:tab w:val="left" w:pos="254"/>
      </w:tabs>
      <w:autoSpaceDE w:val="0"/>
      <w:autoSpaceDN w:val="0"/>
      <w:spacing w:after="0" w:line="240" w:lineRule="auto"/>
    </w:pPr>
    <w:rPr>
      <w:rFonts w:ascii="Times New Roman" w:hAnsi="Times New Roman"/>
    </w:rPr>
  </w:style>
  <w:style w:type="paragraph" w:styleId="a9">
    <w:name w:val="List Paragraph"/>
    <w:aliases w:val="Содержание. 2 уровень"/>
    <w:basedOn w:val="a"/>
    <w:link w:val="aa"/>
    <w:uiPriority w:val="34"/>
    <w:qFormat/>
    <w:rsid w:val="00724F71"/>
    <w:pPr>
      <w:spacing w:before="120" w:after="120" w:line="240" w:lineRule="auto"/>
      <w:ind w:left="708"/>
    </w:pPr>
    <w:rPr>
      <w:rFonts w:ascii="Times New Roman" w:hAnsi="Times New Roman"/>
      <w:sz w:val="24"/>
      <w:szCs w:val="24"/>
    </w:rPr>
  </w:style>
  <w:style w:type="character" w:styleId="ab">
    <w:name w:val="Emphasis"/>
    <w:basedOn w:val="a0"/>
    <w:uiPriority w:val="20"/>
    <w:qFormat/>
    <w:rsid w:val="00724F71"/>
    <w:rPr>
      <w:rFonts w:cs="Times New Roman"/>
      <w:i/>
    </w:rPr>
  </w:style>
  <w:style w:type="character" w:customStyle="1" w:styleId="aa">
    <w:name w:val="Абзац списка Знак"/>
    <w:aliases w:val="Содержание. 2 уровень Знак"/>
    <w:link w:val="a9"/>
    <w:uiPriority w:val="34"/>
    <w:qFormat/>
    <w:locked/>
    <w:rsid w:val="00724F71"/>
    <w:rPr>
      <w:rFonts w:ascii="Times New Roman" w:eastAsiaTheme="minorEastAsia" w:hAnsi="Times New Roman" w:cs="Times New Roman"/>
      <w:sz w:val="24"/>
      <w:szCs w:val="24"/>
      <w:lang w:eastAsia="ru-RU"/>
    </w:rPr>
  </w:style>
  <w:style w:type="paragraph" w:styleId="ac">
    <w:name w:val="No Spacing"/>
    <w:link w:val="ad"/>
    <w:uiPriority w:val="1"/>
    <w:qFormat/>
    <w:rsid w:val="00D671D9"/>
    <w:pPr>
      <w:spacing w:after="0" w:line="240" w:lineRule="auto"/>
    </w:pPr>
    <w:rPr>
      <w:rFonts w:ascii="Times New Roman" w:eastAsia="MS Mincho" w:hAnsi="Times New Roman" w:cs="Times New Roman"/>
      <w:sz w:val="24"/>
      <w:szCs w:val="24"/>
      <w:lang w:eastAsia="ru-RU"/>
    </w:rPr>
  </w:style>
  <w:style w:type="character" w:customStyle="1" w:styleId="ad">
    <w:name w:val="Без интервала Знак"/>
    <w:basedOn w:val="a0"/>
    <w:link w:val="ac"/>
    <w:uiPriority w:val="1"/>
    <w:locked/>
    <w:rsid w:val="00D671D9"/>
    <w:rPr>
      <w:rFonts w:ascii="Times New Roman" w:eastAsia="MS Mincho" w:hAnsi="Times New Roman" w:cs="Times New Roman"/>
      <w:sz w:val="24"/>
      <w:szCs w:val="24"/>
      <w:lang w:eastAsia="ru-RU"/>
    </w:rPr>
  </w:style>
  <w:style w:type="table" w:styleId="ae">
    <w:name w:val="Table Grid"/>
    <w:basedOn w:val="a1"/>
    <w:uiPriority w:val="39"/>
    <w:rsid w:val="004A77D7"/>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7A57E5"/>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7A57E5"/>
    <w:rPr>
      <w:rFonts w:eastAsiaTheme="minorEastAsia" w:cs="Times New Roman"/>
      <w:lang w:eastAsia="ru-RU"/>
    </w:rPr>
  </w:style>
  <w:style w:type="paragraph" w:styleId="af1">
    <w:name w:val="Body Text"/>
    <w:basedOn w:val="a"/>
    <w:link w:val="af2"/>
    <w:uiPriority w:val="99"/>
    <w:unhideWhenUsed/>
    <w:rsid w:val="00A76C77"/>
    <w:pPr>
      <w:suppressAutoHyphens/>
      <w:spacing w:after="120" w:line="240" w:lineRule="auto"/>
    </w:pPr>
    <w:rPr>
      <w:rFonts w:ascii="Times New Roman" w:eastAsia="Times New Roman" w:hAnsi="Times New Roman"/>
      <w:sz w:val="20"/>
      <w:szCs w:val="20"/>
      <w:lang w:eastAsia="ar-SA"/>
    </w:rPr>
  </w:style>
  <w:style w:type="character" w:customStyle="1" w:styleId="af2">
    <w:name w:val="Основной текст Знак"/>
    <w:basedOn w:val="a0"/>
    <w:link w:val="af1"/>
    <w:uiPriority w:val="99"/>
    <w:rsid w:val="00A76C77"/>
    <w:rPr>
      <w:rFonts w:ascii="Times New Roman" w:eastAsia="Times New Roman" w:hAnsi="Times New Roman" w:cs="Times New Roman"/>
      <w:sz w:val="20"/>
      <w:szCs w:val="20"/>
      <w:lang w:eastAsia="ar-SA"/>
    </w:rPr>
  </w:style>
  <w:style w:type="character" w:customStyle="1" w:styleId="21">
    <w:name w:val="Основной текст (2)_"/>
    <w:rsid w:val="00A76C77"/>
    <w:rPr>
      <w:spacing w:val="7"/>
      <w:sz w:val="19"/>
      <w:szCs w:val="19"/>
      <w:lang w:eastAsia="ar-SA" w:bidi="ar-SA"/>
    </w:rPr>
  </w:style>
  <w:style w:type="character" w:customStyle="1" w:styleId="22">
    <w:name w:val="Основной текст (2) + Курсив"/>
    <w:rsid w:val="00A76C77"/>
    <w:rPr>
      <w:i/>
      <w:iCs/>
      <w:spacing w:val="-7"/>
      <w:sz w:val="19"/>
      <w:szCs w:val="19"/>
      <w:lang w:eastAsia="ar-SA" w:bidi="ar-SA"/>
    </w:rPr>
  </w:style>
  <w:style w:type="character" w:customStyle="1" w:styleId="21pt">
    <w:name w:val="Основной текст (2) + Интервал 1 pt"/>
    <w:rsid w:val="00A76C77"/>
    <w:rPr>
      <w:rFonts w:ascii="Times New Roman" w:hAnsi="Times New Roman" w:cs="Times New Roman"/>
      <w:spacing w:val="27"/>
      <w:sz w:val="19"/>
      <w:szCs w:val="19"/>
      <w:u w:val="none"/>
      <w:lang w:eastAsia="ar-SA" w:bidi="ar-SA"/>
    </w:rPr>
  </w:style>
  <w:style w:type="character" w:customStyle="1" w:styleId="30">
    <w:name w:val="Основной текст (3)_"/>
    <w:rsid w:val="00A76C77"/>
    <w:rPr>
      <w:rFonts w:ascii="Lucida Sans Unicode" w:hAnsi="Lucida Sans Unicode"/>
      <w:spacing w:val="17"/>
      <w:lang w:eastAsia="ar-SA" w:bidi="ar-SA"/>
    </w:rPr>
  </w:style>
  <w:style w:type="character" w:customStyle="1" w:styleId="21pt1">
    <w:name w:val="Основной текст (2) + Интервал 1 pt1"/>
    <w:rsid w:val="00A76C77"/>
    <w:rPr>
      <w:rFonts w:ascii="Times New Roman" w:hAnsi="Times New Roman" w:cs="Times New Roman"/>
      <w:spacing w:val="27"/>
      <w:sz w:val="19"/>
      <w:szCs w:val="19"/>
      <w:u w:val="none"/>
      <w:lang w:eastAsia="ar-SA" w:bidi="ar-SA"/>
    </w:rPr>
  </w:style>
  <w:style w:type="character" w:customStyle="1" w:styleId="4">
    <w:name w:val="Основной текст (4)_"/>
    <w:rsid w:val="00A76C77"/>
    <w:rPr>
      <w:spacing w:val="8"/>
      <w:sz w:val="19"/>
      <w:szCs w:val="19"/>
      <w:lang w:eastAsia="ar-SA" w:bidi="ar-SA"/>
    </w:rPr>
  </w:style>
  <w:style w:type="paragraph" w:customStyle="1" w:styleId="23">
    <w:name w:val="Основной текст (2)"/>
    <w:basedOn w:val="a"/>
    <w:rsid w:val="00A76C77"/>
    <w:pPr>
      <w:widowControl w:val="0"/>
      <w:shd w:val="clear" w:color="auto" w:fill="FFFFFF"/>
      <w:suppressAutoHyphens/>
      <w:spacing w:before="120" w:after="0" w:line="250" w:lineRule="exact"/>
      <w:jc w:val="both"/>
    </w:pPr>
    <w:rPr>
      <w:rFonts w:ascii="Times New Roman" w:eastAsia="Times New Roman" w:hAnsi="Times New Roman"/>
      <w:spacing w:val="7"/>
      <w:sz w:val="19"/>
      <w:szCs w:val="19"/>
      <w:lang w:eastAsia="ar-SA"/>
    </w:rPr>
  </w:style>
  <w:style w:type="paragraph" w:customStyle="1" w:styleId="40">
    <w:name w:val="Основной текст (4)"/>
    <w:basedOn w:val="a"/>
    <w:rsid w:val="00A76C77"/>
    <w:pPr>
      <w:widowControl w:val="0"/>
      <w:shd w:val="clear" w:color="auto" w:fill="FFFFFF"/>
      <w:suppressAutoHyphens/>
      <w:spacing w:after="0" w:line="250" w:lineRule="exact"/>
      <w:jc w:val="both"/>
    </w:pPr>
    <w:rPr>
      <w:rFonts w:ascii="Times New Roman" w:eastAsia="Times New Roman" w:hAnsi="Times New Roman"/>
      <w:spacing w:val="8"/>
      <w:sz w:val="19"/>
      <w:szCs w:val="19"/>
      <w:lang w:eastAsia="ar-SA"/>
    </w:rPr>
  </w:style>
  <w:style w:type="paragraph" w:styleId="af3">
    <w:name w:val="Body Text Indent"/>
    <w:basedOn w:val="a"/>
    <w:link w:val="af4"/>
    <w:semiHidden/>
    <w:unhideWhenUsed/>
    <w:rsid w:val="00A76C77"/>
    <w:pPr>
      <w:suppressAutoHyphens/>
      <w:spacing w:after="120" w:line="240" w:lineRule="auto"/>
      <w:ind w:left="283"/>
    </w:pPr>
    <w:rPr>
      <w:rFonts w:ascii="Times New Roman" w:eastAsia="Times New Roman" w:hAnsi="Times New Roman"/>
      <w:sz w:val="20"/>
      <w:szCs w:val="20"/>
      <w:lang w:eastAsia="ar-SA"/>
    </w:rPr>
  </w:style>
  <w:style w:type="character" w:customStyle="1" w:styleId="af4">
    <w:name w:val="Основной текст с отступом Знак"/>
    <w:basedOn w:val="a0"/>
    <w:link w:val="af3"/>
    <w:semiHidden/>
    <w:rsid w:val="00A76C77"/>
    <w:rPr>
      <w:rFonts w:ascii="Times New Roman" w:eastAsia="Times New Roman" w:hAnsi="Times New Roman" w:cs="Times New Roman"/>
      <w:sz w:val="20"/>
      <w:szCs w:val="20"/>
      <w:lang w:eastAsia="ar-SA"/>
    </w:rPr>
  </w:style>
  <w:style w:type="character" w:customStyle="1" w:styleId="14pt">
    <w:name w:val="Стиль 14 pt"/>
    <w:rsid w:val="00A76C77"/>
    <w:rPr>
      <w:rFonts w:ascii="Times New Roman" w:hAnsi="Times New Roman" w:cs="Times New Roman" w:hint="default"/>
      <w:sz w:val="28"/>
    </w:rPr>
  </w:style>
  <w:style w:type="character" w:styleId="af5">
    <w:name w:val="Strong"/>
    <w:uiPriority w:val="22"/>
    <w:qFormat/>
    <w:rsid w:val="00A76C77"/>
    <w:rPr>
      <w:b/>
      <w:bCs/>
    </w:rPr>
  </w:style>
  <w:style w:type="paragraph" w:styleId="af6">
    <w:name w:val="Balloon Text"/>
    <w:basedOn w:val="a"/>
    <w:link w:val="af7"/>
    <w:uiPriority w:val="99"/>
    <w:semiHidden/>
    <w:unhideWhenUsed/>
    <w:rsid w:val="00A76C77"/>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A76C77"/>
    <w:rPr>
      <w:rFonts w:ascii="Segoe UI" w:eastAsiaTheme="minorEastAsia" w:hAnsi="Segoe UI" w:cs="Segoe UI"/>
      <w:sz w:val="18"/>
      <w:szCs w:val="18"/>
      <w:lang w:eastAsia="ru-RU"/>
    </w:rPr>
  </w:style>
  <w:style w:type="paragraph" w:customStyle="1" w:styleId="Footnote">
    <w:name w:val="Footnote"/>
    <w:basedOn w:val="a"/>
    <w:rsid w:val="00755EB3"/>
    <w:pPr>
      <w:spacing w:after="0" w:line="240" w:lineRule="auto"/>
    </w:pPr>
    <w:rPr>
      <w:rFonts w:ascii="Times New Roman" w:eastAsia="Times New Roman" w:hAnsi="Times New Roman"/>
      <w:color w:val="000000"/>
      <w:sz w:val="20"/>
      <w:szCs w:val="20"/>
    </w:rPr>
  </w:style>
  <w:style w:type="paragraph" w:customStyle="1" w:styleId="10">
    <w:name w:val="Обычный1"/>
    <w:rsid w:val="00755EB3"/>
    <w:pPr>
      <w:spacing w:after="0" w:line="240" w:lineRule="auto"/>
    </w:pPr>
    <w:rPr>
      <w:rFonts w:ascii="Calibri" w:eastAsia="Times New Roman" w:hAnsi="Calibri" w:cs="Times New Roman"/>
      <w:color w:val="00000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F71"/>
    <w:rPr>
      <w:rFonts w:eastAsiaTheme="minorEastAsia" w:cs="Times New Roman"/>
      <w:lang w:eastAsia="ru-RU"/>
    </w:rPr>
  </w:style>
  <w:style w:type="paragraph" w:styleId="2">
    <w:name w:val="heading 2"/>
    <w:basedOn w:val="a"/>
    <w:next w:val="a"/>
    <w:link w:val="20"/>
    <w:uiPriority w:val="99"/>
    <w:qFormat/>
    <w:rsid w:val="00724F71"/>
    <w:pPr>
      <w:keepNext/>
      <w:spacing w:before="240" w:after="60" w:line="240" w:lineRule="auto"/>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724F71"/>
    <w:rPr>
      <w:rFonts w:ascii="Arial" w:eastAsiaTheme="minorEastAsia" w:hAnsi="Arial" w:cs="Times New Roman"/>
      <w:b/>
      <w:bCs/>
      <w:i/>
      <w:iCs/>
      <w:sz w:val="28"/>
      <w:szCs w:val="28"/>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qFormat/>
    <w:rsid w:val="00724F71"/>
    <w:pPr>
      <w:spacing w:after="0" w:line="240" w:lineRule="auto"/>
    </w:pPr>
    <w:rPr>
      <w:rFonts w:ascii="Times New Roman" w:hAnsi="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724F71"/>
    <w:rPr>
      <w:rFonts w:ascii="Times New Roman" w:eastAsiaTheme="minorEastAsia" w:hAnsi="Times New Roman" w:cs="Times New Roman"/>
      <w:sz w:val="20"/>
      <w:szCs w:val="20"/>
      <w:lang w:val="en-US" w:eastAsia="ru-RU"/>
    </w:rPr>
  </w:style>
  <w:style w:type="character" w:styleId="a5">
    <w:name w:val="footnote reference"/>
    <w:basedOn w:val="a0"/>
    <w:uiPriority w:val="99"/>
    <w:rsid w:val="00724F71"/>
    <w:rPr>
      <w:rFonts w:cs="Times New Roman"/>
      <w:vertAlign w:val="superscript"/>
    </w:rPr>
  </w:style>
  <w:style w:type="paragraph" w:styleId="a6">
    <w:name w:val="footer"/>
    <w:aliases w:val="Нижний колонтитул Знак Знак Знак,Нижний колонтитул1,Нижний колонтитул Знак Знак"/>
    <w:basedOn w:val="a"/>
    <w:link w:val="a7"/>
    <w:uiPriority w:val="99"/>
    <w:qFormat/>
    <w:rsid w:val="00724F71"/>
    <w:pPr>
      <w:tabs>
        <w:tab w:val="center" w:pos="4677"/>
        <w:tab w:val="right" w:pos="9355"/>
      </w:tabs>
      <w:spacing w:before="120" w:after="120" w:line="240" w:lineRule="auto"/>
    </w:pPr>
    <w:rPr>
      <w:rFonts w:ascii="Times New Roman" w:hAnsi="Times New Roman"/>
      <w:sz w:val="24"/>
      <w:szCs w:val="24"/>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0"/>
    <w:link w:val="a6"/>
    <w:uiPriority w:val="99"/>
    <w:rsid w:val="00724F71"/>
    <w:rPr>
      <w:rFonts w:ascii="Times New Roman" w:eastAsiaTheme="minorEastAsia" w:hAnsi="Times New Roman" w:cs="Times New Roman"/>
      <w:sz w:val="24"/>
      <w:szCs w:val="24"/>
      <w:lang w:eastAsia="ru-RU"/>
    </w:rPr>
  </w:style>
  <w:style w:type="character" w:styleId="a8">
    <w:name w:val="Hyperlink"/>
    <w:basedOn w:val="a0"/>
    <w:uiPriority w:val="99"/>
    <w:rsid w:val="00724F71"/>
    <w:rPr>
      <w:rFonts w:cs="Times New Roman"/>
      <w:color w:val="0000FF"/>
      <w:u w:val="single"/>
    </w:rPr>
  </w:style>
  <w:style w:type="paragraph" w:styleId="1">
    <w:name w:val="toc 1"/>
    <w:basedOn w:val="a"/>
    <w:next w:val="a"/>
    <w:autoRedefine/>
    <w:uiPriority w:val="39"/>
    <w:rsid w:val="00724F71"/>
    <w:pPr>
      <w:spacing w:before="240" w:after="120" w:line="240" w:lineRule="auto"/>
    </w:pPr>
    <w:rPr>
      <w:rFonts w:ascii="Calibri" w:hAnsi="Calibri" w:cs="Calibri"/>
      <w:b/>
      <w:bCs/>
      <w:sz w:val="20"/>
      <w:szCs w:val="20"/>
    </w:rPr>
  </w:style>
  <w:style w:type="paragraph" w:styleId="3">
    <w:name w:val="toc 3"/>
    <w:basedOn w:val="a"/>
    <w:next w:val="a"/>
    <w:autoRedefine/>
    <w:uiPriority w:val="39"/>
    <w:rsid w:val="00724F71"/>
    <w:pPr>
      <w:keepNext/>
      <w:keepLines/>
      <w:tabs>
        <w:tab w:val="left" w:pos="254"/>
      </w:tabs>
      <w:autoSpaceDE w:val="0"/>
      <w:autoSpaceDN w:val="0"/>
      <w:spacing w:after="0" w:line="240" w:lineRule="auto"/>
    </w:pPr>
    <w:rPr>
      <w:rFonts w:ascii="Times New Roman" w:hAnsi="Times New Roman"/>
    </w:rPr>
  </w:style>
  <w:style w:type="paragraph" w:styleId="a9">
    <w:name w:val="List Paragraph"/>
    <w:aliases w:val="Содержание. 2 уровень"/>
    <w:basedOn w:val="a"/>
    <w:link w:val="aa"/>
    <w:uiPriority w:val="34"/>
    <w:qFormat/>
    <w:rsid w:val="00724F71"/>
    <w:pPr>
      <w:spacing w:before="120" w:after="120" w:line="240" w:lineRule="auto"/>
      <w:ind w:left="708"/>
    </w:pPr>
    <w:rPr>
      <w:rFonts w:ascii="Times New Roman" w:hAnsi="Times New Roman"/>
      <w:sz w:val="24"/>
      <w:szCs w:val="24"/>
    </w:rPr>
  </w:style>
  <w:style w:type="character" w:styleId="ab">
    <w:name w:val="Emphasis"/>
    <w:basedOn w:val="a0"/>
    <w:uiPriority w:val="20"/>
    <w:qFormat/>
    <w:rsid w:val="00724F71"/>
    <w:rPr>
      <w:rFonts w:cs="Times New Roman"/>
      <w:i/>
    </w:rPr>
  </w:style>
  <w:style w:type="character" w:customStyle="1" w:styleId="aa">
    <w:name w:val="Абзац списка Знак"/>
    <w:aliases w:val="Содержание. 2 уровень Знак"/>
    <w:link w:val="a9"/>
    <w:uiPriority w:val="34"/>
    <w:qFormat/>
    <w:locked/>
    <w:rsid w:val="00724F71"/>
    <w:rPr>
      <w:rFonts w:ascii="Times New Roman" w:eastAsiaTheme="minorEastAsia" w:hAnsi="Times New Roman" w:cs="Times New Roman"/>
      <w:sz w:val="24"/>
      <w:szCs w:val="24"/>
      <w:lang w:eastAsia="ru-RU"/>
    </w:rPr>
  </w:style>
  <w:style w:type="paragraph" w:styleId="ac">
    <w:name w:val="No Spacing"/>
    <w:link w:val="ad"/>
    <w:uiPriority w:val="1"/>
    <w:qFormat/>
    <w:rsid w:val="00D671D9"/>
    <w:pPr>
      <w:spacing w:after="0" w:line="240" w:lineRule="auto"/>
    </w:pPr>
    <w:rPr>
      <w:rFonts w:ascii="Times New Roman" w:eastAsia="MS Mincho" w:hAnsi="Times New Roman" w:cs="Times New Roman"/>
      <w:sz w:val="24"/>
      <w:szCs w:val="24"/>
      <w:lang w:eastAsia="ru-RU"/>
    </w:rPr>
  </w:style>
  <w:style w:type="character" w:customStyle="1" w:styleId="ad">
    <w:name w:val="Без интервала Знак"/>
    <w:basedOn w:val="a0"/>
    <w:link w:val="ac"/>
    <w:uiPriority w:val="1"/>
    <w:locked/>
    <w:rsid w:val="00D671D9"/>
    <w:rPr>
      <w:rFonts w:ascii="Times New Roman" w:eastAsia="MS Mincho" w:hAnsi="Times New Roman" w:cs="Times New Roman"/>
      <w:sz w:val="24"/>
      <w:szCs w:val="24"/>
      <w:lang w:eastAsia="ru-RU"/>
    </w:rPr>
  </w:style>
  <w:style w:type="table" w:styleId="ae">
    <w:name w:val="Table Grid"/>
    <w:basedOn w:val="a1"/>
    <w:uiPriority w:val="39"/>
    <w:rsid w:val="004A77D7"/>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7A57E5"/>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7A57E5"/>
    <w:rPr>
      <w:rFonts w:eastAsiaTheme="minorEastAsia" w:cs="Times New Roman"/>
      <w:lang w:eastAsia="ru-RU"/>
    </w:rPr>
  </w:style>
  <w:style w:type="paragraph" w:styleId="af1">
    <w:name w:val="Body Text"/>
    <w:basedOn w:val="a"/>
    <w:link w:val="af2"/>
    <w:uiPriority w:val="99"/>
    <w:unhideWhenUsed/>
    <w:rsid w:val="00A76C77"/>
    <w:pPr>
      <w:suppressAutoHyphens/>
      <w:spacing w:after="120" w:line="240" w:lineRule="auto"/>
    </w:pPr>
    <w:rPr>
      <w:rFonts w:ascii="Times New Roman" w:eastAsia="Times New Roman" w:hAnsi="Times New Roman"/>
      <w:sz w:val="20"/>
      <w:szCs w:val="20"/>
      <w:lang w:eastAsia="ar-SA"/>
    </w:rPr>
  </w:style>
  <w:style w:type="character" w:customStyle="1" w:styleId="af2">
    <w:name w:val="Основной текст Знак"/>
    <w:basedOn w:val="a0"/>
    <w:link w:val="af1"/>
    <w:uiPriority w:val="99"/>
    <w:rsid w:val="00A76C77"/>
    <w:rPr>
      <w:rFonts w:ascii="Times New Roman" w:eastAsia="Times New Roman" w:hAnsi="Times New Roman" w:cs="Times New Roman"/>
      <w:sz w:val="20"/>
      <w:szCs w:val="20"/>
      <w:lang w:eastAsia="ar-SA"/>
    </w:rPr>
  </w:style>
  <w:style w:type="character" w:customStyle="1" w:styleId="21">
    <w:name w:val="Основной текст (2)_"/>
    <w:rsid w:val="00A76C77"/>
    <w:rPr>
      <w:spacing w:val="7"/>
      <w:sz w:val="19"/>
      <w:szCs w:val="19"/>
      <w:lang w:eastAsia="ar-SA" w:bidi="ar-SA"/>
    </w:rPr>
  </w:style>
  <w:style w:type="character" w:customStyle="1" w:styleId="22">
    <w:name w:val="Основной текст (2) + Курсив"/>
    <w:rsid w:val="00A76C77"/>
    <w:rPr>
      <w:i/>
      <w:iCs/>
      <w:spacing w:val="-7"/>
      <w:sz w:val="19"/>
      <w:szCs w:val="19"/>
      <w:lang w:eastAsia="ar-SA" w:bidi="ar-SA"/>
    </w:rPr>
  </w:style>
  <w:style w:type="character" w:customStyle="1" w:styleId="21pt">
    <w:name w:val="Основной текст (2) + Интервал 1 pt"/>
    <w:rsid w:val="00A76C77"/>
    <w:rPr>
      <w:rFonts w:ascii="Times New Roman" w:hAnsi="Times New Roman" w:cs="Times New Roman"/>
      <w:spacing w:val="27"/>
      <w:sz w:val="19"/>
      <w:szCs w:val="19"/>
      <w:u w:val="none"/>
      <w:lang w:eastAsia="ar-SA" w:bidi="ar-SA"/>
    </w:rPr>
  </w:style>
  <w:style w:type="character" w:customStyle="1" w:styleId="30">
    <w:name w:val="Основной текст (3)_"/>
    <w:rsid w:val="00A76C77"/>
    <w:rPr>
      <w:rFonts w:ascii="Lucida Sans Unicode" w:hAnsi="Lucida Sans Unicode"/>
      <w:spacing w:val="17"/>
      <w:lang w:eastAsia="ar-SA" w:bidi="ar-SA"/>
    </w:rPr>
  </w:style>
  <w:style w:type="character" w:customStyle="1" w:styleId="21pt1">
    <w:name w:val="Основной текст (2) + Интервал 1 pt1"/>
    <w:rsid w:val="00A76C77"/>
    <w:rPr>
      <w:rFonts w:ascii="Times New Roman" w:hAnsi="Times New Roman" w:cs="Times New Roman"/>
      <w:spacing w:val="27"/>
      <w:sz w:val="19"/>
      <w:szCs w:val="19"/>
      <w:u w:val="none"/>
      <w:lang w:eastAsia="ar-SA" w:bidi="ar-SA"/>
    </w:rPr>
  </w:style>
  <w:style w:type="character" w:customStyle="1" w:styleId="4">
    <w:name w:val="Основной текст (4)_"/>
    <w:rsid w:val="00A76C77"/>
    <w:rPr>
      <w:spacing w:val="8"/>
      <w:sz w:val="19"/>
      <w:szCs w:val="19"/>
      <w:lang w:eastAsia="ar-SA" w:bidi="ar-SA"/>
    </w:rPr>
  </w:style>
  <w:style w:type="paragraph" w:customStyle="1" w:styleId="23">
    <w:name w:val="Основной текст (2)"/>
    <w:basedOn w:val="a"/>
    <w:rsid w:val="00A76C77"/>
    <w:pPr>
      <w:widowControl w:val="0"/>
      <w:shd w:val="clear" w:color="auto" w:fill="FFFFFF"/>
      <w:suppressAutoHyphens/>
      <w:spacing w:before="120" w:after="0" w:line="250" w:lineRule="exact"/>
      <w:jc w:val="both"/>
    </w:pPr>
    <w:rPr>
      <w:rFonts w:ascii="Times New Roman" w:eastAsia="Times New Roman" w:hAnsi="Times New Roman"/>
      <w:spacing w:val="7"/>
      <w:sz w:val="19"/>
      <w:szCs w:val="19"/>
      <w:lang w:eastAsia="ar-SA"/>
    </w:rPr>
  </w:style>
  <w:style w:type="paragraph" w:customStyle="1" w:styleId="40">
    <w:name w:val="Основной текст (4)"/>
    <w:basedOn w:val="a"/>
    <w:rsid w:val="00A76C77"/>
    <w:pPr>
      <w:widowControl w:val="0"/>
      <w:shd w:val="clear" w:color="auto" w:fill="FFFFFF"/>
      <w:suppressAutoHyphens/>
      <w:spacing w:after="0" w:line="250" w:lineRule="exact"/>
      <w:jc w:val="both"/>
    </w:pPr>
    <w:rPr>
      <w:rFonts w:ascii="Times New Roman" w:eastAsia="Times New Roman" w:hAnsi="Times New Roman"/>
      <w:spacing w:val="8"/>
      <w:sz w:val="19"/>
      <w:szCs w:val="19"/>
      <w:lang w:eastAsia="ar-SA"/>
    </w:rPr>
  </w:style>
  <w:style w:type="paragraph" w:styleId="af3">
    <w:name w:val="Body Text Indent"/>
    <w:basedOn w:val="a"/>
    <w:link w:val="af4"/>
    <w:semiHidden/>
    <w:unhideWhenUsed/>
    <w:rsid w:val="00A76C77"/>
    <w:pPr>
      <w:suppressAutoHyphens/>
      <w:spacing w:after="120" w:line="240" w:lineRule="auto"/>
      <w:ind w:left="283"/>
    </w:pPr>
    <w:rPr>
      <w:rFonts w:ascii="Times New Roman" w:eastAsia="Times New Roman" w:hAnsi="Times New Roman"/>
      <w:sz w:val="20"/>
      <w:szCs w:val="20"/>
      <w:lang w:eastAsia="ar-SA"/>
    </w:rPr>
  </w:style>
  <w:style w:type="character" w:customStyle="1" w:styleId="af4">
    <w:name w:val="Основной текст с отступом Знак"/>
    <w:basedOn w:val="a0"/>
    <w:link w:val="af3"/>
    <w:semiHidden/>
    <w:rsid w:val="00A76C77"/>
    <w:rPr>
      <w:rFonts w:ascii="Times New Roman" w:eastAsia="Times New Roman" w:hAnsi="Times New Roman" w:cs="Times New Roman"/>
      <w:sz w:val="20"/>
      <w:szCs w:val="20"/>
      <w:lang w:eastAsia="ar-SA"/>
    </w:rPr>
  </w:style>
  <w:style w:type="character" w:customStyle="1" w:styleId="14pt">
    <w:name w:val="Стиль 14 pt"/>
    <w:rsid w:val="00A76C77"/>
    <w:rPr>
      <w:rFonts w:ascii="Times New Roman" w:hAnsi="Times New Roman" w:cs="Times New Roman" w:hint="default"/>
      <w:sz w:val="28"/>
    </w:rPr>
  </w:style>
  <w:style w:type="character" w:styleId="af5">
    <w:name w:val="Strong"/>
    <w:uiPriority w:val="22"/>
    <w:qFormat/>
    <w:rsid w:val="00A76C77"/>
    <w:rPr>
      <w:b/>
      <w:bCs/>
    </w:rPr>
  </w:style>
  <w:style w:type="paragraph" w:styleId="af6">
    <w:name w:val="Balloon Text"/>
    <w:basedOn w:val="a"/>
    <w:link w:val="af7"/>
    <w:uiPriority w:val="99"/>
    <w:semiHidden/>
    <w:unhideWhenUsed/>
    <w:rsid w:val="00A76C77"/>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A76C77"/>
    <w:rPr>
      <w:rFonts w:ascii="Segoe UI" w:eastAsiaTheme="minorEastAsia" w:hAnsi="Segoe UI" w:cs="Segoe UI"/>
      <w:sz w:val="18"/>
      <w:szCs w:val="18"/>
      <w:lang w:eastAsia="ru-RU"/>
    </w:rPr>
  </w:style>
  <w:style w:type="paragraph" w:customStyle="1" w:styleId="Footnote">
    <w:name w:val="Footnote"/>
    <w:basedOn w:val="a"/>
    <w:rsid w:val="00755EB3"/>
    <w:pPr>
      <w:spacing w:after="0" w:line="240" w:lineRule="auto"/>
    </w:pPr>
    <w:rPr>
      <w:rFonts w:ascii="Times New Roman" w:eastAsia="Times New Roman" w:hAnsi="Times New Roman"/>
      <w:color w:val="000000"/>
      <w:sz w:val="20"/>
      <w:szCs w:val="20"/>
    </w:rPr>
  </w:style>
  <w:style w:type="paragraph" w:customStyle="1" w:styleId="10">
    <w:name w:val="Обычный1"/>
    <w:rsid w:val="00755EB3"/>
    <w:pPr>
      <w:spacing w:after="0" w:line="240" w:lineRule="auto"/>
    </w:pPr>
    <w:rPr>
      <w:rFonts w:ascii="Calibri" w:eastAsia="Times New Roman" w:hAnsi="Calibri" w:cs="Times New Roman"/>
      <w:color w:val="00000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lanbook.com/book/173112"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e.lanbook.com/book/28890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lanbook.com/book/14848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lanbook.com/book/279821"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e.lanbook.com/book/148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14</Pages>
  <Words>3934</Words>
  <Characters>22430</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12</cp:revision>
  <cp:lastPrinted>2024-02-08T00:06:00Z</cp:lastPrinted>
  <dcterms:created xsi:type="dcterms:W3CDTF">2023-02-11T03:33:00Z</dcterms:created>
  <dcterms:modified xsi:type="dcterms:W3CDTF">2025-08-22T01:32:00Z</dcterms:modified>
</cp:coreProperties>
</file>