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7BF" w:rsidRDefault="000207BF" w:rsidP="000207BF">
      <w:pPr>
        <w:pStyle w:val="a5"/>
        <w:ind w:left="0"/>
        <w:jc w:val="right"/>
        <w:rPr>
          <w:rFonts w:ascii="Times New Roman" w:hAnsi="Times New Roman" w:cs="Times New Roman"/>
          <w:sz w:val="24"/>
          <w:szCs w:val="24"/>
        </w:rPr>
      </w:pPr>
      <w:r>
        <w:rPr>
          <w:rFonts w:ascii="Times New Roman" w:hAnsi="Times New Roman" w:cs="Times New Roman"/>
          <w:sz w:val="24"/>
          <w:szCs w:val="24"/>
        </w:rPr>
        <w:t>Приложение 2.3.1</w:t>
      </w:r>
      <w:r w:rsidR="00543E6F">
        <w:rPr>
          <w:rFonts w:ascii="Times New Roman" w:hAnsi="Times New Roman" w:cs="Times New Roman"/>
          <w:sz w:val="24"/>
          <w:szCs w:val="24"/>
        </w:rPr>
        <w:t>6</w:t>
      </w:r>
      <w:r>
        <w:rPr>
          <w:rFonts w:ascii="Times New Roman" w:hAnsi="Times New Roman" w:cs="Times New Roman"/>
          <w:sz w:val="24"/>
          <w:szCs w:val="24"/>
        </w:rPr>
        <w:t xml:space="preserve"> к </w:t>
      </w:r>
    </w:p>
    <w:p w:rsidR="003C060B" w:rsidRDefault="000207BF" w:rsidP="000207BF">
      <w:pPr>
        <w:pStyle w:val="a5"/>
        <w:ind w:left="0"/>
        <w:jc w:val="right"/>
        <w:rPr>
          <w:rFonts w:ascii="Times New Roman" w:hAnsi="Times New Roman" w:cs="Times New Roman"/>
          <w:sz w:val="24"/>
          <w:szCs w:val="24"/>
        </w:rPr>
      </w:pPr>
      <w:r>
        <w:rPr>
          <w:rFonts w:ascii="Times New Roman" w:hAnsi="Times New Roman" w:cs="Times New Roman"/>
          <w:sz w:val="24"/>
          <w:szCs w:val="24"/>
        </w:rPr>
        <w:t xml:space="preserve">ООП </w:t>
      </w:r>
      <w:r w:rsidR="003C060B">
        <w:rPr>
          <w:rFonts w:ascii="Times New Roman" w:hAnsi="Times New Roman" w:cs="Times New Roman"/>
          <w:sz w:val="24"/>
          <w:szCs w:val="24"/>
        </w:rPr>
        <w:t>по специальности</w:t>
      </w:r>
      <w:r>
        <w:rPr>
          <w:rFonts w:ascii="Times New Roman" w:hAnsi="Times New Roman" w:cs="Times New Roman"/>
          <w:sz w:val="24"/>
          <w:szCs w:val="24"/>
        </w:rPr>
        <w:t xml:space="preserve"> </w:t>
      </w:r>
    </w:p>
    <w:p w:rsidR="000207BF" w:rsidRDefault="000207BF" w:rsidP="000207BF">
      <w:pPr>
        <w:pStyle w:val="a5"/>
        <w:ind w:left="0"/>
        <w:jc w:val="right"/>
        <w:rPr>
          <w:rFonts w:ascii="Times New Roman" w:hAnsi="Times New Roman" w:cs="Times New Roman"/>
          <w:sz w:val="24"/>
          <w:szCs w:val="24"/>
        </w:rPr>
      </w:pPr>
      <w:r w:rsidRPr="00E67357">
        <w:rPr>
          <w:rFonts w:ascii="Times New Roman" w:hAnsi="Times New Roman" w:cs="Times New Roman"/>
          <w:sz w:val="24"/>
          <w:szCs w:val="24"/>
        </w:rPr>
        <w:t xml:space="preserve">35.02.16 Эксплуатация </w:t>
      </w:r>
    </w:p>
    <w:p w:rsidR="000207BF" w:rsidRPr="00E67357" w:rsidRDefault="000207BF" w:rsidP="000207BF">
      <w:pPr>
        <w:pStyle w:val="a5"/>
        <w:ind w:left="0"/>
        <w:jc w:val="right"/>
        <w:rPr>
          <w:rFonts w:ascii="Times New Roman" w:hAnsi="Times New Roman" w:cs="Times New Roman"/>
          <w:sz w:val="24"/>
          <w:szCs w:val="24"/>
        </w:rPr>
      </w:pPr>
      <w:r w:rsidRPr="00E67357">
        <w:rPr>
          <w:rFonts w:ascii="Times New Roman" w:hAnsi="Times New Roman" w:cs="Times New Roman"/>
          <w:sz w:val="24"/>
          <w:szCs w:val="24"/>
        </w:rPr>
        <w:t>и ремонт сельскохозяйственной техники и оборудования</w:t>
      </w:r>
    </w:p>
    <w:p w:rsidR="000207BF" w:rsidRPr="00E67357" w:rsidRDefault="000207BF" w:rsidP="000207BF">
      <w:pPr>
        <w:pStyle w:val="a3"/>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0207BF" w:rsidRPr="00E67357" w:rsidRDefault="000207BF" w:rsidP="000207BF">
      <w:pPr>
        <w:pStyle w:val="a3"/>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0207BF" w:rsidRPr="00E67357" w:rsidRDefault="000207BF" w:rsidP="000207BF">
      <w:pPr>
        <w:pStyle w:val="a3"/>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rsidR="000207BF" w:rsidRDefault="000207BF" w:rsidP="000207BF">
      <w:pPr>
        <w:pStyle w:val="a3"/>
        <w:spacing w:line="276" w:lineRule="auto"/>
        <w:ind w:left="5664"/>
        <w:rPr>
          <w:rFonts w:ascii="Times New Roman" w:hAnsi="Times New Roman" w:cs="Times New Roman"/>
          <w:sz w:val="24"/>
          <w:szCs w:val="24"/>
        </w:rPr>
      </w:pPr>
    </w:p>
    <w:p w:rsidR="000207BF" w:rsidRPr="00E67357" w:rsidRDefault="000207BF" w:rsidP="000207BF">
      <w:pPr>
        <w:pStyle w:val="a3"/>
        <w:spacing w:line="276" w:lineRule="auto"/>
        <w:ind w:left="5664"/>
        <w:rPr>
          <w:rFonts w:ascii="Times New Roman" w:hAnsi="Times New Roman" w:cs="Times New Roman"/>
          <w:sz w:val="24"/>
          <w:szCs w:val="24"/>
        </w:rPr>
      </w:pPr>
    </w:p>
    <w:p w:rsidR="000207BF" w:rsidRPr="00E67357" w:rsidRDefault="000207BF" w:rsidP="000207BF">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0207BF" w:rsidRPr="00E67357" w:rsidRDefault="000207BF" w:rsidP="000207BF">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0207BF" w:rsidRPr="00E67357" w:rsidRDefault="000207BF" w:rsidP="000207BF">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0207BF" w:rsidRPr="00E67357" w:rsidRDefault="000207BF" w:rsidP="000207BF">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3C060B">
        <w:rPr>
          <w:rStyle w:val="52"/>
          <w:rFonts w:ascii="Times New Roman" w:hAnsi="Times New Roman" w:cs="Times New Roman"/>
          <w:b w:val="0"/>
          <w:bCs/>
          <w:color w:val="000000"/>
          <w:sz w:val="24"/>
          <w:szCs w:val="24"/>
        </w:rPr>
        <w:t>1</w:t>
      </w:r>
      <w:r w:rsidR="000D25EE">
        <w:rPr>
          <w:rStyle w:val="52"/>
          <w:rFonts w:ascii="Times New Roman" w:hAnsi="Times New Roman" w:cs="Times New Roman"/>
          <w:b w:val="0"/>
          <w:bCs/>
          <w:color w:val="000000"/>
          <w:sz w:val="24"/>
          <w:szCs w:val="24"/>
        </w:rPr>
        <w:t>7</w:t>
      </w:r>
      <w:r w:rsidRPr="00E67357">
        <w:rPr>
          <w:rStyle w:val="52"/>
          <w:rFonts w:ascii="Times New Roman" w:hAnsi="Times New Roman" w:cs="Times New Roman"/>
          <w:b w:val="0"/>
          <w:bCs/>
          <w:color w:val="000000"/>
          <w:sz w:val="24"/>
          <w:szCs w:val="24"/>
        </w:rPr>
        <w:t>»</w:t>
      </w:r>
      <w:r>
        <w:rPr>
          <w:rStyle w:val="52"/>
          <w:rFonts w:ascii="Times New Roman" w:hAnsi="Times New Roman" w:cs="Times New Roman"/>
          <w:b w:val="0"/>
          <w:bCs/>
          <w:color w:val="000000"/>
          <w:sz w:val="24"/>
          <w:szCs w:val="24"/>
        </w:rPr>
        <w:t xml:space="preserve"> </w:t>
      </w:r>
      <w:r w:rsidR="000D25EE">
        <w:rPr>
          <w:rStyle w:val="52"/>
          <w:rFonts w:ascii="Times New Roman" w:hAnsi="Times New Roman" w:cs="Times New Roman"/>
          <w:b w:val="0"/>
          <w:bCs/>
          <w:color w:val="000000"/>
          <w:sz w:val="24"/>
          <w:szCs w:val="24"/>
        </w:rPr>
        <w:t>апреля</w:t>
      </w:r>
      <w:r w:rsidRPr="00E67357">
        <w:rPr>
          <w:rStyle w:val="52"/>
          <w:rFonts w:ascii="Times New Roman" w:hAnsi="Times New Roman" w:cs="Times New Roman"/>
          <w:b w:val="0"/>
          <w:bCs/>
          <w:color w:val="000000"/>
          <w:sz w:val="24"/>
          <w:szCs w:val="24"/>
        </w:rPr>
        <w:t xml:space="preserve"> 202</w:t>
      </w:r>
      <w:r w:rsidR="000D25EE">
        <w:rPr>
          <w:rStyle w:val="52"/>
          <w:rFonts w:ascii="Times New Roman" w:hAnsi="Times New Roman" w:cs="Times New Roman"/>
          <w:b w:val="0"/>
          <w:bCs/>
          <w:color w:val="000000"/>
          <w:sz w:val="24"/>
          <w:szCs w:val="24"/>
        </w:rPr>
        <w:t>4</w:t>
      </w:r>
      <w:r w:rsidR="00F82205">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0207BF" w:rsidRPr="00E67357" w:rsidRDefault="000207BF" w:rsidP="003C060B">
      <w:pPr>
        <w:spacing w:after="0"/>
        <w:jc w:val="center"/>
        <w:rPr>
          <w:rFonts w:ascii="Times New Roman" w:hAnsi="Times New Roman" w:cs="Times New Roman"/>
          <w:sz w:val="24"/>
          <w:szCs w:val="24"/>
        </w:rPr>
      </w:pPr>
      <w:r w:rsidRPr="00E67357">
        <w:rPr>
          <w:rFonts w:ascii="Times New Roman" w:hAnsi="Times New Roman" w:cs="Times New Roman"/>
          <w:sz w:val="24"/>
          <w:szCs w:val="24"/>
        </w:rPr>
        <w:t>ОП.</w:t>
      </w:r>
      <w:r>
        <w:rPr>
          <w:rFonts w:ascii="Times New Roman" w:hAnsi="Times New Roman" w:cs="Times New Roman"/>
          <w:sz w:val="24"/>
          <w:szCs w:val="24"/>
        </w:rPr>
        <w:t>1</w:t>
      </w:r>
      <w:r w:rsidR="00543E6F">
        <w:rPr>
          <w:rFonts w:ascii="Times New Roman" w:hAnsi="Times New Roman" w:cs="Times New Roman"/>
          <w:sz w:val="24"/>
          <w:szCs w:val="24"/>
        </w:rPr>
        <w:t>6</w:t>
      </w:r>
      <w:r w:rsidRPr="00E67357">
        <w:rPr>
          <w:rFonts w:ascii="Times New Roman" w:hAnsi="Times New Roman" w:cs="Times New Roman"/>
          <w:sz w:val="24"/>
          <w:szCs w:val="24"/>
        </w:rPr>
        <w:t xml:space="preserve"> </w:t>
      </w:r>
      <w:r w:rsidR="00543E6F" w:rsidRPr="00543E6F">
        <w:rPr>
          <w:rFonts w:ascii="Times New Roman" w:hAnsi="Times New Roman" w:cs="Times New Roman"/>
          <w:sz w:val="24"/>
          <w:szCs w:val="24"/>
        </w:rPr>
        <w:t>Теоретические и практические основы биотехнологии растений</w:t>
      </w:r>
    </w:p>
    <w:p w:rsidR="000207BF" w:rsidRPr="00E67357" w:rsidRDefault="000207BF" w:rsidP="000207BF">
      <w:pPr>
        <w:rPr>
          <w:rFonts w:ascii="Times New Roman" w:hAnsi="Times New Roman" w:cs="Times New Roman"/>
          <w:sz w:val="24"/>
          <w:szCs w:val="24"/>
        </w:rPr>
      </w:pPr>
    </w:p>
    <w:p w:rsidR="000207BF" w:rsidRPr="00DA5205" w:rsidRDefault="000207BF" w:rsidP="00020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Pr>
          <w:rFonts w:ascii="Times New Roman" w:hAnsi="Times New Roman" w:cs="Times New Roman"/>
          <w:sz w:val="24"/>
          <w:szCs w:val="24"/>
        </w:rPr>
        <w:t>Профиль подготовки: естественно</w:t>
      </w:r>
      <w:r w:rsidR="000D25EE">
        <w:rPr>
          <w:rFonts w:ascii="Times New Roman" w:hAnsi="Times New Roman" w:cs="Times New Roman"/>
          <w:sz w:val="24"/>
          <w:szCs w:val="24"/>
        </w:rPr>
        <w:t>-</w:t>
      </w:r>
      <w:r>
        <w:rPr>
          <w:rFonts w:ascii="Times New Roman" w:hAnsi="Times New Roman" w:cs="Times New Roman"/>
          <w:sz w:val="24"/>
          <w:szCs w:val="24"/>
        </w:rPr>
        <w:t>научный</w:t>
      </w:r>
    </w:p>
    <w:p w:rsidR="000207BF" w:rsidRDefault="000207BF" w:rsidP="00020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0207BF" w:rsidRPr="00DA5205" w:rsidRDefault="000207BF" w:rsidP="00020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rsidR="000207BF" w:rsidRDefault="000207BF" w:rsidP="000207BF">
      <w:pPr>
        <w:spacing w:after="0" w:line="23" w:lineRule="atLeast"/>
        <w:jc w:val="both"/>
        <w:rPr>
          <w:rFonts w:ascii="Times New Roman" w:hAnsi="Times New Roman" w:cs="Times New Roman"/>
          <w:sz w:val="24"/>
          <w:szCs w:val="24"/>
        </w:rPr>
      </w:pPr>
    </w:p>
    <w:p w:rsidR="000207BF" w:rsidRPr="00DA5205" w:rsidRDefault="000207BF" w:rsidP="000207BF">
      <w:pPr>
        <w:spacing w:after="0" w:line="23" w:lineRule="atLeast"/>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Default="000207BF" w:rsidP="000207BF">
      <w:pPr>
        <w:pStyle w:val="a3"/>
        <w:spacing w:line="276" w:lineRule="auto"/>
        <w:jc w:val="center"/>
        <w:rPr>
          <w:rFonts w:ascii="Times New Roman" w:hAnsi="Times New Roman" w:cs="Times New Roman"/>
          <w:sz w:val="24"/>
          <w:szCs w:val="24"/>
        </w:rPr>
      </w:pPr>
    </w:p>
    <w:p w:rsidR="000207BF"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0D25EE">
        <w:rPr>
          <w:rFonts w:ascii="Times New Roman" w:hAnsi="Times New Roman" w:cs="Times New Roman"/>
          <w:sz w:val="24"/>
          <w:szCs w:val="24"/>
        </w:rPr>
        <w:t>4</w:t>
      </w:r>
      <w:r w:rsidRPr="00E67357">
        <w:rPr>
          <w:rFonts w:ascii="Times New Roman" w:hAnsi="Times New Roman" w:cs="Times New Roman"/>
          <w:sz w:val="24"/>
          <w:szCs w:val="24"/>
        </w:rPr>
        <w:t>г.</w:t>
      </w:r>
    </w:p>
    <w:p w:rsidR="000207BF" w:rsidRDefault="000207BF" w:rsidP="000207BF">
      <w:pPr>
        <w:pStyle w:val="a3"/>
        <w:spacing w:line="276" w:lineRule="auto"/>
        <w:rPr>
          <w:rFonts w:ascii="Times New Roman" w:hAnsi="Times New Roman" w:cs="Times New Roman"/>
          <w:sz w:val="24"/>
          <w:szCs w:val="24"/>
        </w:rPr>
      </w:pPr>
    </w:p>
    <w:p w:rsidR="003C060B" w:rsidRDefault="003C060B" w:rsidP="000207BF">
      <w:pPr>
        <w:pStyle w:val="a3"/>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543E6F" w:rsidRDefault="00543E6F" w:rsidP="00543E6F">
      <w:pPr>
        <w:pStyle w:val="ConsPlusNormal"/>
        <w:spacing w:line="276" w:lineRule="auto"/>
        <w:jc w:val="both"/>
        <w:rPr>
          <w:rFonts w:ascii="Times New Roman" w:hAnsi="Times New Roman" w:cs="Times New Roman"/>
          <w:sz w:val="24"/>
          <w:szCs w:val="24"/>
        </w:rPr>
      </w:pPr>
      <w:r w:rsidRPr="00552540">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является вариативной частью</w:t>
      </w:r>
      <w:r w:rsidRPr="00C45D5F">
        <w:rPr>
          <w:rFonts w:ascii="Times New Roman" w:hAnsi="Times New Roman" w:cs="Times New Roman"/>
          <w:sz w:val="24"/>
          <w:szCs w:val="24"/>
        </w:rPr>
        <w:t xml:space="preserve"> </w:t>
      </w:r>
      <w:r w:rsidRPr="00552540">
        <w:rPr>
          <w:rFonts w:ascii="Times New Roman" w:hAnsi="Times New Roman" w:cs="Times New Roman"/>
          <w:sz w:val="24"/>
          <w:szCs w:val="24"/>
        </w:rPr>
        <w:t>общепрофессионального цикла</w:t>
      </w:r>
      <w:r>
        <w:rPr>
          <w:rFonts w:ascii="Times New Roman" w:hAnsi="Times New Roman" w:cs="Times New Roman"/>
          <w:sz w:val="24"/>
          <w:szCs w:val="24"/>
        </w:rPr>
        <w:t xml:space="preserve">, </w:t>
      </w:r>
      <w:r w:rsidRPr="00552540">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552540">
        <w:rPr>
          <w:rFonts w:ascii="Times New Roman" w:hAnsi="Times New Roman" w:cs="Times New Roman"/>
          <w:bCs/>
          <w:iCs/>
          <w:sz w:val="24"/>
          <w:szCs w:val="24"/>
        </w:rPr>
        <w:t xml:space="preserve">профессии </w:t>
      </w:r>
      <w:r w:rsidRPr="00073B0F">
        <w:rPr>
          <w:rFonts w:ascii="Times New Roman" w:hAnsi="Times New Roman" w:cs="Times New Roman"/>
          <w:sz w:val="24"/>
          <w:szCs w:val="24"/>
        </w:rPr>
        <w:t>35.02.16 Эксплуатация и ремонт сельскохозяйственной техники и оборудования</w:t>
      </w:r>
      <w:r w:rsidRPr="00552540">
        <w:rPr>
          <w:rFonts w:ascii="Times New Roman" w:hAnsi="Times New Roman" w:cs="Times New Roman"/>
          <w:bCs/>
          <w:iCs/>
          <w:sz w:val="24"/>
          <w:szCs w:val="24"/>
        </w:rPr>
        <w:t>,</w:t>
      </w:r>
      <w:r w:rsidRPr="00552540">
        <w:rPr>
          <w:rFonts w:ascii="Times New Roman" w:hAnsi="Times New Roman" w:cs="Times New Roman"/>
          <w:bCs/>
          <w:sz w:val="24"/>
          <w:szCs w:val="24"/>
        </w:rPr>
        <w:t xml:space="preserve"> утвержденного Приказом Минобрнауки России </w:t>
      </w:r>
      <w:r w:rsidRPr="00552540">
        <w:rPr>
          <w:rFonts w:ascii="Times New Roman" w:hAnsi="Times New Roman" w:cs="Times New Roman"/>
          <w:sz w:val="24"/>
          <w:szCs w:val="24"/>
        </w:rPr>
        <w:t xml:space="preserve">от </w:t>
      </w:r>
      <w:r w:rsidRPr="00AC2532">
        <w:rPr>
          <w:rFonts w:ascii="Times New Roman" w:hAnsi="Times New Roman" w:cs="Times New Roman"/>
          <w:sz w:val="24"/>
          <w:szCs w:val="24"/>
        </w:rPr>
        <w:t xml:space="preserve">9 декабря </w:t>
      </w:r>
      <w:smartTag w:uri="urn:schemas-microsoft-com:office:smarttags" w:element="metricconverter">
        <w:smartTagPr>
          <w:attr w:name="ProductID" w:val="2016 г"/>
        </w:smartTagPr>
        <w:r w:rsidRPr="00AC2532">
          <w:rPr>
            <w:rFonts w:ascii="Times New Roman" w:hAnsi="Times New Roman" w:cs="Times New Roman"/>
            <w:sz w:val="24"/>
            <w:szCs w:val="24"/>
          </w:rPr>
          <w:t>2016 г</w:t>
        </w:r>
      </w:smartTag>
      <w:r w:rsidRPr="00AC2532">
        <w:rPr>
          <w:rFonts w:ascii="Times New Roman" w:hAnsi="Times New Roman" w:cs="Times New Roman"/>
          <w:sz w:val="24"/>
          <w:szCs w:val="24"/>
        </w:rPr>
        <w:t>. № 156</w:t>
      </w:r>
      <w:r w:rsidRPr="003203A1">
        <w:rPr>
          <w:rFonts w:ascii="Times New Roman" w:hAnsi="Times New Roman" w:cs="Times New Roman"/>
          <w:sz w:val="24"/>
          <w:szCs w:val="24"/>
        </w:rPr>
        <w:t>4</w:t>
      </w:r>
      <w:r>
        <w:rPr>
          <w:szCs w:val="24"/>
        </w:rPr>
        <w:t xml:space="preserve"> </w:t>
      </w:r>
      <w:r>
        <w:rPr>
          <w:rFonts w:ascii="Times New Roman" w:hAnsi="Times New Roman" w:cs="Times New Roman"/>
          <w:sz w:val="24"/>
          <w:szCs w:val="24"/>
        </w:rPr>
        <w:t xml:space="preserve">по специальности </w:t>
      </w:r>
      <w:r w:rsidRPr="0069219D">
        <w:rPr>
          <w:rFonts w:ascii="Times New Roman" w:hAnsi="Times New Roman" w:cs="Times New Roman"/>
          <w:sz w:val="24"/>
          <w:szCs w:val="24"/>
        </w:rPr>
        <w:t>35.02.16</w:t>
      </w:r>
      <w:r w:rsidRPr="00D94265">
        <w:rPr>
          <w:rFonts w:ascii="Times New Roman" w:hAnsi="Times New Roman"/>
          <w:sz w:val="24"/>
          <w:szCs w:val="24"/>
        </w:rPr>
        <w:t xml:space="preserve"> Эксплуатация и ремонт сельскохозяйственной техники и оборудования</w:t>
      </w:r>
    </w:p>
    <w:p w:rsidR="000207BF" w:rsidRPr="007171AF" w:rsidRDefault="000207BF" w:rsidP="000D25EE">
      <w:pPr>
        <w:pStyle w:val="a3"/>
        <w:jc w:val="both"/>
        <w:rPr>
          <w:rFonts w:ascii="Times New Roman" w:hAnsi="Times New Roman" w:cs="Times New Roman"/>
        </w:rPr>
      </w:pPr>
    </w:p>
    <w:p w:rsidR="000207BF" w:rsidRPr="007171AF" w:rsidRDefault="000207BF" w:rsidP="000207BF">
      <w:pPr>
        <w:pStyle w:val="a3"/>
        <w:jc w:val="both"/>
        <w:rPr>
          <w:rFonts w:ascii="Times New Roman" w:hAnsi="Times New Roman" w:cs="Times New Roman"/>
          <w:sz w:val="24"/>
          <w:szCs w:val="24"/>
        </w:rPr>
      </w:pPr>
    </w:p>
    <w:p w:rsidR="000207BF" w:rsidRPr="007171AF" w:rsidRDefault="000207BF" w:rsidP="000207BF">
      <w:pPr>
        <w:pStyle w:val="a3"/>
        <w:jc w:val="both"/>
        <w:rPr>
          <w:rFonts w:ascii="Times New Roman" w:hAnsi="Times New Roman" w:cs="Times New Roman"/>
          <w:sz w:val="24"/>
          <w:szCs w:val="24"/>
        </w:rPr>
      </w:pPr>
      <w:r w:rsidRPr="007171AF">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0207BF" w:rsidRPr="007171AF" w:rsidRDefault="000207BF" w:rsidP="000207BF">
      <w:pPr>
        <w:pStyle w:val="710"/>
        <w:shd w:val="clear" w:color="auto" w:fill="auto"/>
        <w:spacing w:line="240" w:lineRule="auto"/>
        <w:jc w:val="both"/>
        <w:rPr>
          <w:rFonts w:ascii="Times New Roman" w:hAnsi="Times New Roman" w:cs="Times New Roman"/>
          <w:b w:val="0"/>
          <w:bCs w:val="0"/>
          <w:spacing w:val="0"/>
          <w:sz w:val="24"/>
          <w:szCs w:val="24"/>
        </w:rPr>
      </w:pPr>
    </w:p>
    <w:p w:rsidR="000207BF" w:rsidRPr="007171AF" w:rsidRDefault="000207BF" w:rsidP="000207BF">
      <w:pPr>
        <w:pStyle w:val="710"/>
        <w:shd w:val="clear" w:color="auto" w:fill="auto"/>
        <w:spacing w:line="240" w:lineRule="auto"/>
        <w:jc w:val="both"/>
        <w:rPr>
          <w:rFonts w:ascii="Times New Roman" w:hAnsi="Times New Roman" w:cs="Times New Roman"/>
          <w:b w:val="0"/>
          <w:bCs w:val="0"/>
          <w:spacing w:val="0"/>
          <w:sz w:val="24"/>
          <w:szCs w:val="24"/>
        </w:rPr>
      </w:pPr>
    </w:p>
    <w:p w:rsidR="000207BF" w:rsidRPr="007171AF" w:rsidRDefault="000207BF" w:rsidP="000207BF">
      <w:pPr>
        <w:pStyle w:val="710"/>
        <w:shd w:val="clear" w:color="auto" w:fill="auto"/>
        <w:spacing w:line="240" w:lineRule="auto"/>
        <w:jc w:val="both"/>
        <w:rPr>
          <w:rFonts w:ascii="Times New Roman" w:hAnsi="Times New Roman" w:cs="Times New Roman"/>
          <w:b w:val="0"/>
          <w:sz w:val="24"/>
          <w:szCs w:val="24"/>
        </w:rPr>
      </w:pPr>
      <w:r w:rsidRPr="007171AF">
        <w:rPr>
          <w:rFonts w:ascii="Times New Roman" w:hAnsi="Times New Roman" w:cs="Times New Roman"/>
          <w:b w:val="0"/>
          <w:sz w:val="24"/>
          <w:szCs w:val="24"/>
        </w:rPr>
        <w:t>Разработчик(и</w:t>
      </w:r>
      <w:r w:rsidRPr="007171AF">
        <w:rPr>
          <w:rFonts w:ascii="Times New Roman" w:hAnsi="Times New Roman" w:cs="Times New Roman"/>
          <w:b w:val="0"/>
          <w:i/>
          <w:sz w:val="24"/>
          <w:szCs w:val="24"/>
        </w:rPr>
        <w:t>)</w:t>
      </w:r>
      <w:r w:rsidRPr="007171AF">
        <w:rPr>
          <w:rFonts w:ascii="Times New Roman" w:hAnsi="Times New Roman" w:cs="Times New Roman"/>
          <w:b w:val="0"/>
          <w:sz w:val="24"/>
          <w:szCs w:val="24"/>
        </w:rPr>
        <w:t xml:space="preserve">: </w:t>
      </w:r>
      <w:r w:rsidR="00543E6F">
        <w:rPr>
          <w:rFonts w:ascii="Times New Roman" w:hAnsi="Times New Roman" w:cs="Times New Roman"/>
          <w:b w:val="0"/>
          <w:sz w:val="24"/>
          <w:szCs w:val="24"/>
        </w:rPr>
        <w:t>Доненко С.Ю</w:t>
      </w:r>
      <w:r w:rsidRPr="007171AF">
        <w:rPr>
          <w:rFonts w:ascii="Times New Roman" w:hAnsi="Times New Roman" w:cs="Times New Roman"/>
          <w:b w:val="0"/>
          <w:sz w:val="24"/>
          <w:szCs w:val="24"/>
        </w:rPr>
        <w:t>., преподаватель КГБ ПОУ ХАТ</w:t>
      </w:r>
    </w:p>
    <w:p w:rsidR="000207BF" w:rsidRPr="007171AF" w:rsidRDefault="000207BF" w:rsidP="000207BF">
      <w:pPr>
        <w:spacing w:after="0"/>
        <w:jc w:val="both"/>
        <w:rPr>
          <w:rFonts w:ascii="Times New Roman" w:hAnsi="Times New Roman" w:cs="Times New Roman"/>
          <w:sz w:val="24"/>
          <w:szCs w:val="24"/>
        </w:rPr>
      </w:pPr>
    </w:p>
    <w:p w:rsidR="000207BF" w:rsidRPr="007171AF" w:rsidRDefault="000207BF" w:rsidP="000207BF">
      <w:pPr>
        <w:spacing w:after="0"/>
        <w:jc w:val="both"/>
        <w:rPr>
          <w:rFonts w:ascii="Times New Roman" w:hAnsi="Times New Roman" w:cs="Times New Roman"/>
          <w:sz w:val="24"/>
          <w:szCs w:val="24"/>
        </w:rPr>
      </w:pPr>
    </w:p>
    <w:p w:rsidR="000207BF" w:rsidRPr="007171AF" w:rsidRDefault="000207BF" w:rsidP="000207BF">
      <w:pPr>
        <w:spacing w:after="0"/>
        <w:jc w:val="both"/>
        <w:rPr>
          <w:rFonts w:ascii="Times New Roman" w:hAnsi="Times New Roman" w:cs="Times New Roman"/>
          <w:sz w:val="24"/>
          <w:szCs w:val="24"/>
        </w:rPr>
      </w:pPr>
      <w:r w:rsidRPr="007171AF">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rsidR="000207BF" w:rsidRPr="007171AF" w:rsidRDefault="000207BF" w:rsidP="000207BF">
      <w:pPr>
        <w:pStyle w:val="a3"/>
        <w:spacing w:line="276" w:lineRule="auto"/>
        <w:jc w:val="both"/>
        <w:rPr>
          <w:rFonts w:ascii="Times New Roman" w:hAnsi="Times New Roman" w:cs="Times New Roman"/>
          <w:sz w:val="24"/>
          <w:szCs w:val="24"/>
        </w:rPr>
      </w:pPr>
      <w:r w:rsidRPr="007171AF">
        <w:rPr>
          <w:rFonts w:ascii="Times New Roman" w:hAnsi="Times New Roman" w:cs="Times New Roman"/>
          <w:sz w:val="24"/>
          <w:szCs w:val="24"/>
        </w:rPr>
        <w:t xml:space="preserve">Протокол № </w:t>
      </w:r>
      <w:r w:rsidR="000D25EE">
        <w:rPr>
          <w:rFonts w:ascii="Times New Roman" w:hAnsi="Times New Roman" w:cs="Times New Roman"/>
          <w:sz w:val="24"/>
          <w:szCs w:val="24"/>
        </w:rPr>
        <w:t>8</w:t>
      </w:r>
      <w:r w:rsidRPr="007171AF">
        <w:rPr>
          <w:rFonts w:ascii="Times New Roman" w:hAnsi="Times New Roman" w:cs="Times New Roman"/>
          <w:sz w:val="24"/>
          <w:szCs w:val="24"/>
        </w:rPr>
        <w:t xml:space="preserve"> от «1</w:t>
      </w:r>
      <w:r w:rsidR="003C060B">
        <w:rPr>
          <w:rFonts w:ascii="Times New Roman" w:hAnsi="Times New Roman" w:cs="Times New Roman"/>
          <w:sz w:val="24"/>
          <w:szCs w:val="24"/>
        </w:rPr>
        <w:t>5</w:t>
      </w:r>
      <w:r w:rsidRPr="007171AF">
        <w:rPr>
          <w:rFonts w:ascii="Times New Roman" w:hAnsi="Times New Roman" w:cs="Times New Roman"/>
          <w:sz w:val="24"/>
          <w:szCs w:val="24"/>
        </w:rPr>
        <w:t xml:space="preserve">» </w:t>
      </w:r>
      <w:r w:rsidR="000D25EE">
        <w:rPr>
          <w:rStyle w:val="52"/>
          <w:rFonts w:ascii="Times New Roman" w:hAnsi="Times New Roman" w:cs="Times New Roman"/>
          <w:b w:val="0"/>
          <w:bCs/>
          <w:color w:val="000000"/>
          <w:sz w:val="24"/>
          <w:szCs w:val="24"/>
        </w:rPr>
        <w:t>апреля</w:t>
      </w:r>
      <w:r w:rsidRPr="007171AF">
        <w:rPr>
          <w:rFonts w:ascii="Times New Roman" w:hAnsi="Times New Roman" w:cs="Times New Roman"/>
          <w:sz w:val="24"/>
          <w:szCs w:val="24"/>
        </w:rPr>
        <w:t xml:space="preserve"> 202</w:t>
      </w:r>
      <w:r w:rsidR="000D25EE">
        <w:rPr>
          <w:rFonts w:ascii="Times New Roman" w:hAnsi="Times New Roman" w:cs="Times New Roman"/>
          <w:sz w:val="24"/>
          <w:szCs w:val="24"/>
        </w:rPr>
        <w:t>4</w:t>
      </w:r>
      <w:r w:rsidRPr="007171AF">
        <w:rPr>
          <w:rFonts w:ascii="Times New Roman" w:hAnsi="Times New Roman" w:cs="Times New Roman"/>
          <w:sz w:val="24"/>
          <w:szCs w:val="24"/>
        </w:rPr>
        <w:t xml:space="preserve"> г</w:t>
      </w:r>
      <w:r w:rsidR="00F82205">
        <w:rPr>
          <w:rFonts w:ascii="Times New Roman" w:hAnsi="Times New Roman" w:cs="Times New Roman"/>
          <w:sz w:val="24"/>
          <w:szCs w:val="24"/>
        </w:rPr>
        <w:t>.</w:t>
      </w:r>
    </w:p>
    <w:p w:rsidR="000207BF" w:rsidRPr="007171AF" w:rsidRDefault="000207BF" w:rsidP="000207BF">
      <w:pPr>
        <w:pStyle w:val="a3"/>
        <w:spacing w:line="276" w:lineRule="auto"/>
        <w:jc w:val="both"/>
        <w:rPr>
          <w:rFonts w:ascii="Times New Roman" w:hAnsi="Times New Roman" w:cs="Times New Roman"/>
          <w:sz w:val="24"/>
          <w:szCs w:val="24"/>
        </w:rPr>
      </w:pPr>
      <w:r w:rsidRPr="007171AF">
        <w:rPr>
          <w:rFonts w:ascii="Times New Roman" w:hAnsi="Times New Roman" w:cs="Times New Roman"/>
          <w:sz w:val="24"/>
          <w:szCs w:val="24"/>
        </w:rPr>
        <w:t>Председатель ______________ Чуланова О.В.</w:t>
      </w:r>
    </w:p>
    <w:p w:rsidR="000207BF" w:rsidRPr="007171AF" w:rsidRDefault="000207BF" w:rsidP="000207BF">
      <w:pPr>
        <w:pStyle w:val="a3"/>
        <w:tabs>
          <w:tab w:val="left" w:pos="2430"/>
        </w:tabs>
        <w:spacing w:line="276" w:lineRule="auto"/>
        <w:jc w:val="both"/>
        <w:rPr>
          <w:rFonts w:ascii="Times New Roman" w:hAnsi="Times New Roman" w:cs="Times New Roman"/>
          <w:sz w:val="24"/>
          <w:szCs w:val="24"/>
        </w:rPr>
      </w:pPr>
    </w:p>
    <w:p w:rsidR="000207BF" w:rsidRPr="007171AF" w:rsidRDefault="000207BF" w:rsidP="000207BF">
      <w:pPr>
        <w:pStyle w:val="a3"/>
        <w:spacing w:line="276" w:lineRule="auto"/>
        <w:jc w:val="both"/>
        <w:rPr>
          <w:rFonts w:ascii="Times New Roman" w:hAnsi="Times New Roman" w:cs="Times New Roman"/>
          <w:sz w:val="24"/>
          <w:szCs w:val="24"/>
        </w:rPr>
      </w:pPr>
    </w:p>
    <w:p w:rsidR="000207BF" w:rsidRPr="007171AF" w:rsidRDefault="000207BF" w:rsidP="000207BF">
      <w:pPr>
        <w:pStyle w:val="a3"/>
        <w:spacing w:line="276" w:lineRule="auto"/>
        <w:jc w:val="both"/>
        <w:rPr>
          <w:rFonts w:ascii="Times New Roman" w:hAnsi="Times New Roman" w:cs="Times New Roman"/>
          <w:sz w:val="24"/>
          <w:szCs w:val="24"/>
        </w:rPr>
      </w:pPr>
    </w:p>
    <w:p w:rsidR="000207BF" w:rsidRPr="007171AF" w:rsidRDefault="000207BF" w:rsidP="000207BF">
      <w:pPr>
        <w:pStyle w:val="a3"/>
        <w:spacing w:line="276" w:lineRule="auto"/>
        <w:jc w:val="both"/>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r w:rsidRPr="007171AF">
        <w:rPr>
          <w:rFonts w:ascii="Times New Roman" w:hAnsi="Times New Roman" w:cs="Times New Roman"/>
          <w:sz w:val="24"/>
          <w:szCs w:val="24"/>
        </w:rPr>
        <w:t>КГБ ПОУ ХАТ</w:t>
      </w:r>
    </w:p>
    <w:p w:rsidR="000207BF" w:rsidRPr="007171AF" w:rsidRDefault="000207BF" w:rsidP="000207BF">
      <w:pPr>
        <w:pStyle w:val="a3"/>
        <w:spacing w:line="276" w:lineRule="auto"/>
        <w:rPr>
          <w:rFonts w:ascii="Times New Roman" w:hAnsi="Times New Roman" w:cs="Times New Roman"/>
          <w:sz w:val="24"/>
          <w:szCs w:val="24"/>
        </w:rPr>
      </w:pPr>
      <w:r w:rsidRPr="007171AF">
        <w:rPr>
          <w:rFonts w:ascii="Times New Roman" w:hAnsi="Times New Roman" w:cs="Times New Roman"/>
          <w:sz w:val="24"/>
          <w:szCs w:val="24"/>
        </w:rPr>
        <w:t>Хабаровский край, р-он им Лазо, п. Хор</w:t>
      </w:r>
    </w:p>
    <w:p w:rsidR="000207BF" w:rsidRPr="007171AF" w:rsidRDefault="000207BF" w:rsidP="000207BF">
      <w:pPr>
        <w:pStyle w:val="a3"/>
        <w:spacing w:line="276" w:lineRule="auto"/>
        <w:rPr>
          <w:rFonts w:ascii="Times New Roman" w:hAnsi="Times New Roman" w:cs="Times New Roman"/>
          <w:sz w:val="24"/>
          <w:szCs w:val="24"/>
        </w:rPr>
      </w:pPr>
      <w:r w:rsidRPr="007171AF">
        <w:rPr>
          <w:rFonts w:ascii="Times New Roman" w:hAnsi="Times New Roman" w:cs="Times New Roman"/>
          <w:sz w:val="24"/>
          <w:szCs w:val="24"/>
        </w:rPr>
        <w:t>ул. Менделеева 13</w:t>
      </w:r>
    </w:p>
    <w:p w:rsidR="000207BF" w:rsidRPr="007171AF" w:rsidRDefault="000207BF" w:rsidP="000207BF">
      <w:pPr>
        <w:pStyle w:val="a3"/>
        <w:spacing w:line="276" w:lineRule="auto"/>
        <w:rPr>
          <w:rFonts w:ascii="Times New Roman" w:hAnsi="Times New Roman" w:cs="Times New Roman"/>
          <w:sz w:val="24"/>
          <w:szCs w:val="24"/>
        </w:rPr>
      </w:pPr>
      <w:r w:rsidRPr="007171AF">
        <w:rPr>
          <w:rFonts w:ascii="Times New Roman" w:hAnsi="Times New Roman" w:cs="Times New Roman"/>
          <w:sz w:val="24"/>
          <w:szCs w:val="24"/>
        </w:rPr>
        <w:t>индекс: 682922</w:t>
      </w:r>
    </w:p>
    <w:p w:rsidR="000207BF" w:rsidRPr="00E67357" w:rsidRDefault="000207BF" w:rsidP="000207BF">
      <w:pPr>
        <w:pStyle w:val="a3"/>
        <w:spacing w:line="276" w:lineRule="auto"/>
        <w:rPr>
          <w:rFonts w:ascii="Times New Roman" w:hAnsi="Times New Roman" w:cs="Times New Roman"/>
          <w:sz w:val="24"/>
          <w:szCs w:val="24"/>
        </w:rPr>
      </w:pPr>
    </w:p>
    <w:p w:rsidR="003C060B" w:rsidRDefault="003C060B" w:rsidP="000207BF">
      <w:pPr>
        <w:pStyle w:val="a3"/>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0207BF" w:rsidRDefault="000207BF" w:rsidP="000207BF">
      <w:pPr>
        <w:pStyle w:val="a3"/>
        <w:spacing w:line="276" w:lineRule="auto"/>
        <w:rPr>
          <w:rFonts w:ascii="Times New Roman" w:hAnsi="Times New Roman" w:cs="Times New Roman"/>
          <w:sz w:val="24"/>
          <w:szCs w:val="24"/>
        </w:rPr>
      </w:pPr>
    </w:p>
    <w:p w:rsidR="000207BF" w:rsidRPr="00131B1F" w:rsidRDefault="000207BF" w:rsidP="000207BF">
      <w:pPr>
        <w:pStyle w:val="a3"/>
        <w:spacing w:line="276" w:lineRule="auto"/>
        <w:jc w:val="center"/>
        <w:rPr>
          <w:rFonts w:ascii="Times New Roman" w:hAnsi="Times New Roman" w:cs="Times New Roman"/>
          <w:sz w:val="24"/>
          <w:szCs w:val="24"/>
        </w:rPr>
      </w:pPr>
      <w:r w:rsidRPr="00131B1F">
        <w:rPr>
          <w:rFonts w:ascii="Times New Roman" w:hAnsi="Times New Roman" w:cs="Times New Roman"/>
          <w:sz w:val="24"/>
          <w:szCs w:val="24"/>
        </w:rPr>
        <w:t>СОДЕРЖАНИЕ</w:t>
      </w:r>
    </w:p>
    <w:tbl>
      <w:tblPr>
        <w:tblW w:w="0" w:type="auto"/>
        <w:tblLook w:val="04A0" w:firstRow="1" w:lastRow="0" w:firstColumn="1" w:lastColumn="0" w:noHBand="0" w:noVBand="1"/>
      </w:tblPr>
      <w:tblGrid>
        <w:gridCol w:w="534"/>
        <w:gridCol w:w="9497"/>
      </w:tblGrid>
      <w:tr w:rsidR="000207BF" w:rsidRPr="00E67357" w:rsidTr="00F82205">
        <w:tc>
          <w:tcPr>
            <w:tcW w:w="534" w:type="dxa"/>
          </w:tcPr>
          <w:p w:rsidR="000207BF" w:rsidRPr="00E67357" w:rsidRDefault="000207BF" w:rsidP="00543E6F">
            <w:pPr>
              <w:pStyle w:val="a3"/>
              <w:spacing w:line="276" w:lineRule="auto"/>
              <w:jc w:val="center"/>
              <w:rPr>
                <w:rFonts w:ascii="Times New Roman" w:hAnsi="Times New Roman" w:cs="Times New Roman"/>
                <w:sz w:val="24"/>
                <w:szCs w:val="24"/>
              </w:rPr>
            </w:pPr>
          </w:p>
        </w:tc>
        <w:tc>
          <w:tcPr>
            <w:tcW w:w="9497" w:type="dxa"/>
          </w:tcPr>
          <w:p w:rsidR="000207BF" w:rsidRPr="00E67357" w:rsidRDefault="000207BF" w:rsidP="00543E6F">
            <w:pPr>
              <w:pStyle w:val="a3"/>
              <w:spacing w:line="276" w:lineRule="auto"/>
              <w:jc w:val="center"/>
              <w:rPr>
                <w:rFonts w:ascii="Times New Roman" w:hAnsi="Times New Roman" w:cs="Times New Roman"/>
                <w:sz w:val="24"/>
                <w:szCs w:val="24"/>
              </w:rPr>
            </w:pPr>
          </w:p>
        </w:tc>
      </w:tr>
      <w:tr w:rsidR="000207BF" w:rsidRPr="00E67357" w:rsidTr="00F82205">
        <w:tc>
          <w:tcPr>
            <w:tcW w:w="534" w:type="dxa"/>
          </w:tcPr>
          <w:p w:rsidR="000207BF" w:rsidRPr="00E67357" w:rsidRDefault="000207BF" w:rsidP="00543E6F">
            <w:pPr>
              <w:pStyle w:val="a3"/>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1.</w:t>
            </w:r>
          </w:p>
        </w:tc>
        <w:tc>
          <w:tcPr>
            <w:tcW w:w="9497" w:type="dxa"/>
          </w:tcPr>
          <w:p w:rsidR="000207BF" w:rsidRPr="00E67357" w:rsidRDefault="000207BF" w:rsidP="00543E6F">
            <w:pPr>
              <w:pStyle w:val="a3"/>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ОБЩАЯ ХАРАКТЕРИСТИКА ПРОГРАММЫ УЧЕБНОЙ ДИСЦИПЛИНЫ</w:t>
            </w:r>
          </w:p>
        </w:tc>
      </w:tr>
      <w:tr w:rsidR="000207BF" w:rsidRPr="00E67357" w:rsidTr="00F82205">
        <w:tc>
          <w:tcPr>
            <w:tcW w:w="534" w:type="dxa"/>
          </w:tcPr>
          <w:p w:rsidR="000207BF" w:rsidRPr="00E67357" w:rsidRDefault="000207BF" w:rsidP="00543E6F">
            <w:pPr>
              <w:pStyle w:val="a3"/>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2.</w:t>
            </w:r>
          </w:p>
        </w:tc>
        <w:tc>
          <w:tcPr>
            <w:tcW w:w="9497" w:type="dxa"/>
          </w:tcPr>
          <w:p w:rsidR="000207BF" w:rsidRPr="00E67357" w:rsidRDefault="000207BF" w:rsidP="00543E6F">
            <w:pPr>
              <w:pStyle w:val="a3"/>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 xml:space="preserve">СТРУКТУРА И СОДЕРЖАНИЕ </w:t>
            </w:r>
            <w:r w:rsidR="000D25EE">
              <w:rPr>
                <w:rFonts w:ascii="Times New Roman" w:hAnsi="Times New Roman" w:cs="Times New Roman"/>
                <w:sz w:val="24"/>
                <w:szCs w:val="24"/>
              </w:rPr>
              <w:t xml:space="preserve">ПРОГРАММЫ </w:t>
            </w:r>
            <w:r w:rsidRPr="00E67357">
              <w:rPr>
                <w:rFonts w:ascii="Times New Roman" w:hAnsi="Times New Roman" w:cs="Times New Roman"/>
                <w:sz w:val="24"/>
                <w:szCs w:val="24"/>
              </w:rPr>
              <w:t xml:space="preserve">УЧЕБНОЙ ДИСЦИПЛИНЫ </w:t>
            </w:r>
          </w:p>
        </w:tc>
      </w:tr>
      <w:tr w:rsidR="000207BF" w:rsidRPr="00E67357" w:rsidTr="00F82205">
        <w:tc>
          <w:tcPr>
            <w:tcW w:w="534" w:type="dxa"/>
          </w:tcPr>
          <w:p w:rsidR="000207BF" w:rsidRPr="00E67357" w:rsidRDefault="000207BF" w:rsidP="00543E6F">
            <w:pPr>
              <w:pStyle w:val="a3"/>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3.</w:t>
            </w:r>
          </w:p>
        </w:tc>
        <w:tc>
          <w:tcPr>
            <w:tcW w:w="9497" w:type="dxa"/>
          </w:tcPr>
          <w:p w:rsidR="000207BF" w:rsidRPr="00E67357" w:rsidRDefault="000207BF" w:rsidP="00543E6F">
            <w:pPr>
              <w:pStyle w:val="a3"/>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УСЛОВИЯ РЕАЛИЗАЦИИ ПРОГРАММЫ УЧЕБНОЙ ДИСЦИПЛИНЫ</w:t>
            </w:r>
          </w:p>
        </w:tc>
      </w:tr>
      <w:tr w:rsidR="000207BF" w:rsidRPr="00E67357" w:rsidTr="00F82205">
        <w:tc>
          <w:tcPr>
            <w:tcW w:w="534" w:type="dxa"/>
          </w:tcPr>
          <w:p w:rsidR="000207BF" w:rsidRPr="00E67357" w:rsidRDefault="000207BF" w:rsidP="00543E6F">
            <w:pPr>
              <w:pStyle w:val="a3"/>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4.</w:t>
            </w:r>
          </w:p>
        </w:tc>
        <w:tc>
          <w:tcPr>
            <w:tcW w:w="9497" w:type="dxa"/>
          </w:tcPr>
          <w:p w:rsidR="000207BF" w:rsidRPr="00E67357" w:rsidRDefault="000207BF" w:rsidP="00543E6F">
            <w:pPr>
              <w:pStyle w:val="a3"/>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 xml:space="preserve">КОНТРОЛЬ И ОЦЕНКА РЕЗУЛЬТАТОВ ОСВОЕНИЯ </w:t>
            </w:r>
            <w:r w:rsidR="000D25EE">
              <w:rPr>
                <w:rFonts w:ascii="Times New Roman" w:hAnsi="Times New Roman" w:cs="Times New Roman"/>
                <w:sz w:val="24"/>
                <w:szCs w:val="24"/>
              </w:rPr>
              <w:t xml:space="preserve">ПРОГРАММЫ </w:t>
            </w:r>
            <w:r w:rsidRPr="00E67357">
              <w:rPr>
                <w:rFonts w:ascii="Times New Roman" w:hAnsi="Times New Roman" w:cs="Times New Roman"/>
                <w:sz w:val="24"/>
                <w:szCs w:val="24"/>
              </w:rPr>
              <w:t>УЧЕБНОЙ ДИСЦИПЛИНЫ</w:t>
            </w:r>
          </w:p>
        </w:tc>
      </w:tr>
      <w:tr w:rsidR="000207BF" w:rsidRPr="00E67357" w:rsidTr="00F82205">
        <w:tc>
          <w:tcPr>
            <w:tcW w:w="534" w:type="dxa"/>
          </w:tcPr>
          <w:p w:rsidR="000207BF" w:rsidRPr="00E67357" w:rsidRDefault="000207BF" w:rsidP="00543E6F">
            <w:pPr>
              <w:pStyle w:val="a3"/>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5.</w:t>
            </w:r>
          </w:p>
        </w:tc>
        <w:tc>
          <w:tcPr>
            <w:tcW w:w="9497" w:type="dxa"/>
          </w:tcPr>
          <w:p w:rsidR="000207BF" w:rsidRPr="00E67357" w:rsidRDefault="000207BF" w:rsidP="00543E6F">
            <w:pPr>
              <w:pStyle w:val="a3"/>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 xml:space="preserve">КОМПЛЕКТ КОНТРОЛЬНО-ОЦЕНОЧНЫХ СРЕДСТВ </w:t>
            </w:r>
            <w:r w:rsidR="000D25EE">
              <w:rPr>
                <w:rFonts w:ascii="Times New Roman" w:hAnsi="Times New Roman" w:cs="Times New Roman"/>
                <w:sz w:val="24"/>
                <w:szCs w:val="24"/>
              </w:rPr>
              <w:t xml:space="preserve">ПРОГРАММЫ </w:t>
            </w:r>
            <w:r w:rsidRPr="00E67357">
              <w:rPr>
                <w:rFonts w:ascii="Times New Roman" w:hAnsi="Times New Roman" w:cs="Times New Roman"/>
                <w:sz w:val="24"/>
                <w:szCs w:val="24"/>
              </w:rPr>
              <w:t>УЧЕБНОЙ ДИСЦИПЛИНЫ</w:t>
            </w:r>
          </w:p>
        </w:tc>
      </w:tr>
    </w:tbl>
    <w:p w:rsidR="003C060B" w:rsidRDefault="003C060B" w:rsidP="000207BF">
      <w:pPr>
        <w:pStyle w:val="a3"/>
        <w:rPr>
          <w:rFonts w:ascii="Times New Roman" w:hAnsi="Times New Roman" w:cs="Times New Roman"/>
          <w:sz w:val="24"/>
          <w:szCs w:val="24"/>
        </w:rPr>
      </w:pPr>
      <w:r>
        <w:rPr>
          <w:rFonts w:ascii="Times New Roman" w:hAnsi="Times New Roman" w:cs="Times New Roman"/>
          <w:sz w:val="24"/>
          <w:szCs w:val="24"/>
        </w:rPr>
        <w:br w:type="page"/>
      </w:r>
    </w:p>
    <w:p w:rsidR="000207BF" w:rsidRPr="000207BF" w:rsidRDefault="000207BF" w:rsidP="000D25EE">
      <w:pPr>
        <w:suppressAutoHyphens/>
        <w:spacing w:after="0" w:line="240" w:lineRule="auto"/>
        <w:jc w:val="center"/>
        <w:rPr>
          <w:rFonts w:ascii="Times New Roman" w:hAnsi="Times New Roman"/>
          <w:b/>
          <w:sz w:val="24"/>
          <w:szCs w:val="24"/>
        </w:rPr>
      </w:pPr>
      <w:r w:rsidRPr="000207BF">
        <w:rPr>
          <w:rFonts w:ascii="Times New Roman" w:hAnsi="Times New Roman"/>
          <w:bCs/>
          <w:iCs/>
          <w:sz w:val="24"/>
          <w:szCs w:val="24"/>
        </w:rPr>
        <w:lastRenderedPageBreak/>
        <w:t xml:space="preserve">1. </w:t>
      </w:r>
      <w:r w:rsidRPr="000207BF">
        <w:rPr>
          <w:rFonts w:ascii="Times New Roman" w:hAnsi="Times New Roman"/>
          <w:b/>
          <w:sz w:val="24"/>
          <w:szCs w:val="24"/>
        </w:rPr>
        <w:t xml:space="preserve">ОБЩАЯ ХАРАКТЕРИСТИКА </w:t>
      </w:r>
      <w:r w:rsidRPr="000207BF">
        <w:rPr>
          <w:rFonts w:ascii="Times New Roman" w:hAnsi="Times New Roman"/>
          <w:b/>
          <w:color w:val="000000"/>
          <w:sz w:val="24"/>
          <w:szCs w:val="24"/>
        </w:rPr>
        <w:t>ПРОГРАММЫ</w:t>
      </w:r>
      <w:r w:rsidRPr="000207BF">
        <w:rPr>
          <w:rFonts w:ascii="Times New Roman" w:hAnsi="Times New Roman"/>
          <w:b/>
          <w:sz w:val="24"/>
          <w:szCs w:val="24"/>
        </w:rPr>
        <w:t xml:space="preserve"> УЧЕБНОЙ ДИСЦИПЛИНЫ</w:t>
      </w:r>
    </w:p>
    <w:p w:rsidR="000207BF" w:rsidRDefault="000207BF" w:rsidP="000D25EE">
      <w:pPr>
        <w:spacing w:after="0" w:line="240" w:lineRule="auto"/>
        <w:rPr>
          <w:rFonts w:ascii="Times New Roman" w:hAnsi="Times New Roman"/>
          <w:b/>
          <w:kern w:val="32"/>
          <w:sz w:val="24"/>
          <w:szCs w:val="24"/>
        </w:rPr>
      </w:pPr>
    </w:p>
    <w:p w:rsidR="000207BF" w:rsidRDefault="000207BF" w:rsidP="000D25EE">
      <w:pPr>
        <w:spacing w:after="0" w:line="240" w:lineRule="auto"/>
        <w:ind w:firstLine="709"/>
        <w:rPr>
          <w:rFonts w:ascii="Times New Roman" w:hAnsi="Times New Roman"/>
          <w:b/>
          <w:sz w:val="24"/>
          <w:szCs w:val="24"/>
        </w:rPr>
      </w:pPr>
      <w:r w:rsidRPr="000207BF">
        <w:rPr>
          <w:rFonts w:ascii="Times New Roman" w:hAnsi="Times New Roman"/>
          <w:b/>
          <w:kern w:val="32"/>
          <w:sz w:val="24"/>
          <w:szCs w:val="24"/>
        </w:rPr>
        <w:t>1.1.</w:t>
      </w:r>
      <w:r w:rsidRPr="000207BF">
        <w:rPr>
          <w:rFonts w:ascii="Times New Roman" w:hAnsi="Times New Roman"/>
          <w:b/>
          <w:sz w:val="24"/>
          <w:szCs w:val="24"/>
        </w:rPr>
        <w:t xml:space="preserve"> </w:t>
      </w:r>
      <w:r w:rsidRPr="00BD045C">
        <w:rPr>
          <w:rFonts w:ascii="Times New Roman" w:hAnsi="Times New Roman"/>
          <w:b/>
          <w:sz w:val="24"/>
          <w:szCs w:val="24"/>
        </w:rPr>
        <w:t xml:space="preserve">Место дисциплины в структуре основной образовательной программы: </w:t>
      </w:r>
    </w:p>
    <w:p w:rsidR="000207BF" w:rsidRPr="000207BF" w:rsidRDefault="000207BF" w:rsidP="000D25EE">
      <w:pPr>
        <w:spacing w:after="0" w:line="240" w:lineRule="auto"/>
        <w:ind w:firstLine="709"/>
        <w:jc w:val="both"/>
        <w:rPr>
          <w:rFonts w:ascii="Times New Roman" w:hAnsi="Times New Roman"/>
          <w:kern w:val="32"/>
          <w:sz w:val="24"/>
          <w:szCs w:val="24"/>
        </w:rPr>
      </w:pPr>
      <w:r w:rsidRPr="000207BF">
        <w:rPr>
          <w:rFonts w:ascii="Times New Roman" w:hAnsi="Times New Roman"/>
          <w:kern w:val="32"/>
          <w:sz w:val="24"/>
          <w:szCs w:val="24"/>
        </w:rPr>
        <w:t>Учебная дисциплина</w:t>
      </w:r>
      <w:r w:rsidRPr="000207BF">
        <w:rPr>
          <w:rFonts w:ascii="Times New Roman" w:hAnsi="Times New Roman"/>
          <w:b/>
          <w:bCs/>
          <w:kern w:val="32"/>
          <w:sz w:val="24"/>
          <w:szCs w:val="24"/>
        </w:rPr>
        <w:t xml:space="preserve"> </w:t>
      </w:r>
      <w:r w:rsidRPr="000207BF">
        <w:rPr>
          <w:rFonts w:ascii="Times New Roman" w:hAnsi="Times New Roman"/>
          <w:kern w:val="32"/>
          <w:sz w:val="24"/>
          <w:szCs w:val="24"/>
        </w:rPr>
        <w:t>ОП.1</w:t>
      </w:r>
      <w:r w:rsidR="00543E6F">
        <w:rPr>
          <w:rFonts w:ascii="Times New Roman" w:hAnsi="Times New Roman"/>
          <w:kern w:val="32"/>
          <w:sz w:val="24"/>
          <w:szCs w:val="24"/>
        </w:rPr>
        <w:t>6</w:t>
      </w:r>
      <w:r w:rsidRPr="000207BF">
        <w:rPr>
          <w:rFonts w:ascii="Times New Roman" w:hAnsi="Times New Roman"/>
          <w:kern w:val="32"/>
          <w:sz w:val="24"/>
          <w:szCs w:val="24"/>
        </w:rPr>
        <w:t xml:space="preserve"> </w:t>
      </w:r>
      <w:r w:rsidR="00543E6F" w:rsidRPr="00543E6F">
        <w:rPr>
          <w:rFonts w:ascii="Times New Roman" w:hAnsi="Times New Roman" w:cs="Times New Roman"/>
          <w:sz w:val="24"/>
          <w:szCs w:val="24"/>
        </w:rPr>
        <w:t>Теоретические и практические основы биотехнологии растений</w:t>
      </w:r>
      <w:r w:rsidR="00543E6F" w:rsidRPr="000207BF">
        <w:rPr>
          <w:rFonts w:ascii="Times New Roman" w:hAnsi="Times New Roman"/>
          <w:kern w:val="32"/>
          <w:sz w:val="24"/>
          <w:szCs w:val="24"/>
        </w:rPr>
        <w:t xml:space="preserve"> </w:t>
      </w:r>
      <w:r w:rsidRPr="000207BF">
        <w:rPr>
          <w:rFonts w:ascii="Times New Roman" w:hAnsi="Times New Roman"/>
          <w:kern w:val="32"/>
          <w:sz w:val="24"/>
          <w:szCs w:val="24"/>
        </w:rPr>
        <w:t xml:space="preserve">является </w:t>
      </w:r>
      <w:r w:rsidR="00543E6F">
        <w:rPr>
          <w:rFonts w:ascii="Times New Roman" w:hAnsi="Times New Roman"/>
          <w:kern w:val="32"/>
          <w:sz w:val="24"/>
          <w:szCs w:val="24"/>
        </w:rPr>
        <w:t>вариативной</w:t>
      </w:r>
      <w:r w:rsidRPr="000207BF">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Pr="000207BF">
        <w:rPr>
          <w:rFonts w:ascii="Times New Roman" w:hAnsi="Times New Roman"/>
          <w:color w:val="000000"/>
          <w:kern w:val="32"/>
          <w:sz w:val="24"/>
          <w:szCs w:val="24"/>
        </w:rPr>
        <w:t>специальности</w:t>
      </w:r>
      <w:r w:rsidRPr="000207BF">
        <w:rPr>
          <w:rFonts w:ascii="Times New Roman" w:hAnsi="Times New Roman"/>
          <w:kern w:val="32"/>
          <w:sz w:val="24"/>
          <w:szCs w:val="24"/>
        </w:rPr>
        <w:t xml:space="preserve"> 35.02.16 Эксплуатация и ремонт сельскохозяйственной техники и оборудования.</w:t>
      </w:r>
    </w:p>
    <w:p w:rsidR="000207BF" w:rsidRPr="000207BF" w:rsidRDefault="000207BF" w:rsidP="000D25EE">
      <w:pPr>
        <w:spacing w:after="0" w:line="240" w:lineRule="auto"/>
        <w:ind w:firstLine="709"/>
        <w:rPr>
          <w:rFonts w:ascii="Times New Roman" w:hAnsi="Times New Roman"/>
          <w:sz w:val="24"/>
          <w:szCs w:val="24"/>
        </w:rPr>
      </w:pPr>
      <w:r w:rsidRPr="000207BF">
        <w:rPr>
          <w:rFonts w:ascii="Times New Roman" w:hAnsi="Times New Roman"/>
          <w:sz w:val="24"/>
          <w:szCs w:val="24"/>
        </w:rPr>
        <w:t>Особое значение дисциплина имеет при формировании и развитии ОК 01</w:t>
      </w:r>
      <w:r w:rsidR="006D6C85">
        <w:rPr>
          <w:rFonts w:ascii="Times New Roman" w:hAnsi="Times New Roman"/>
          <w:sz w:val="24"/>
          <w:szCs w:val="24"/>
        </w:rPr>
        <w:t>-</w:t>
      </w:r>
      <w:r w:rsidRPr="000207BF">
        <w:rPr>
          <w:rFonts w:ascii="Times New Roman" w:hAnsi="Times New Roman"/>
          <w:sz w:val="24"/>
          <w:szCs w:val="24"/>
        </w:rPr>
        <w:t xml:space="preserve"> 02, ОК 09, ПК 1.1</w:t>
      </w:r>
      <w:r w:rsidR="006D6C85">
        <w:rPr>
          <w:rFonts w:ascii="Times New Roman" w:hAnsi="Times New Roman"/>
          <w:sz w:val="24"/>
          <w:szCs w:val="24"/>
        </w:rPr>
        <w:t>-</w:t>
      </w:r>
      <w:r w:rsidRPr="000207BF">
        <w:rPr>
          <w:rFonts w:ascii="Times New Roman" w:hAnsi="Times New Roman"/>
          <w:sz w:val="24"/>
          <w:szCs w:val="24"/>
        </w:rPr>
        <w:t>1.5</w:t>
      </w:r>
      <w:r w:rsidR="006D6C85">
        <w:rPr>
          <w:rFonts w:ascii="Times New Roman" w:hAnsi="Times New Roman"/>
          <w:sz w:val="24"/>
          <w:szCs w:val="24"/>
        </w:rPr>
        <w:t>, 1.11-</w:t>
      </w:r>
      <w:r w:rsidR="003C060B">
        <w:rPr>
          <w:rFonts w:ascii="Times New Roman" w:hAnsi="Times New Roman"/>
          <w:sz w:val="24"/>
          <w:szCs w:val="24"/>
        </w:rPr>
        <w:t>1.15</w:t>
      </w:r>
      <w:r w:rsidRPr="000207BF">
        <w:rPr>
          <w:rFonts w:ascii="Times New Roman" w:hAnsi="Times New Roman"/>
          <w:sz w:val="24"/>
          <w:szCs w:val="24"/>
        </w:rPr>
        <w:t>, 2.2</w:t>
      </w:r>
      <w:r w:rsidR="006D6C85">
        <w:rPr>
          <w:rFonts w:ascii="Times New Roman" w:hAnsi="Times New Roman"/>
          <w:sz w:val="24"/>
          <w:szCs w:val="24"/>
        </w:rPr>
        <w:t>-</w:t>
      </w:r>
      <w:r w:rsidRPr="000207BF">
        <w:rPr>
          <w:rFonts w:ascii="Times New Roman" w:hAnsi="Times New Roman"/>
          <w:sz w:val="24"/>
          <w:szCs w:val="24"/>
        </w:rPr>
        <w:t>2.7</w:t>
      </w:r>
      <w:r w:rsidR="006D6C85">
        <w:rPr>
          <w:rFonts w:ascii="Times New Roman" w:hAnsi="Times New Roman"/>
          <w:sz w:val="24"/>
          <w:szCs w:val="24"/>
        </w:rPr>
        <w:t>.</w:t>
      </w:r>
      <w:bookmarkStart w:id="0" w:name="_GoBack"/>
      <w:bookmarkEnd w:id="0"/>
    </w:p>
    <w:p w:rsidR="000207BF" w:rsidRPr="000207BF" w:rsidRDefault="000207BF" w:rsidP="000D25EE">
      <w:pPr>
        <w:spacing w:after="0" w:line="240" w:lineRule="auto"/>
        <w:ind w:firstLine="709"/>
        <w:rPr>
          <w:rFonts w:ascii="Times New Roman" w:hAnsi="Times New Roman"/>
          <w:b/>
          <w:sz w:val="24"/>
          <w:szCs w:val="24"/>
        </w:rPr>
      </w:pPr>
      <w:r w:rsidRPr="000207BF">
        <w:rPr>
          <w:rFonts w:ascii="Times New Roman" w:hAnsi="Times New Roman"/>
          <w:b/>
          <w:sz w:val="24"/>
          <w:szCs w:val="24"/>
        </w:rPr>
        <w:t>1.2. Цель и планируемые результаты освоения дисциплины:</w:t>
      </w:r>
    </w:p>
    <w:p w:rsidR="000207BF" w:rsidRPr="000207BF" w:rsidRDefault="000207BF" w:rsidP="000D25EE">
      <w:pPr>
        <w:suppressAutoHyphens/>
        <w:spacing w:after="0" w:line="240" w:lineRule="auto"/>
        <w:ind w:firstLine="709"/>
        <w:jc w:val="both"/>
        <w:rPr>
          <w:rFonts w:ascii="Times New Roman" w:hAnsi="Times New Roman"/>
          <w:sz w:val="24"/>
          <w:szCs w:val="24"/>
        </w:rPr>
      </w:pPr>
      <w:r w:rsidRPr="000207BF">
        <w:rPr>
          <w:rFonts w:ascii="Times New Roman" w:hAnsi="Times New Roman"/>
          <w:sz w:val="24"/>
          <w:szCs w:val="24"/>
        </w:rPr>
        <w:t>В рамках программы учебной дисциплины обучающимися осваиваются умения и знания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11"/>
        <w:gridCol w:w="4819"/>
      </w:tblGrid>
      <w:tr w:rsidR="000207BF" w:rsidRPr="000207BF" w:rsidTr="006D6C85">
        <w:trPr>
          <w:trHeight w:val="493"/>
        </w:trPr>
        <w:tc>
          <w:tcPr>
            <w:tcW w:w="1384" w:type="dxa"/>
            <w:shd w:val="clear" w:color="auto" w:fill="auto"/>
            <w:hideMark/>
          </w:tcPr>
          <w:p w:rsidR="000207BF" w:rsidRPr="000207BF" w:rsidRDefault="000207BF" w:rsidP="000D25EE">
            <w:pPr>
              <w:suppressAutoHyphens/>
              <w:spacing w:after="0" w:line="240" w:lineRule="auto"/>
              <w:jc w:val="center"/>
              <w:rPr>
                <w:rFonts w:ascii="Times New Roman" w:hAnsi="Times New Roman"/>
                <w:sz w:val="24"/>
                <w:szCs w:val="24"/>
              </w:rPr>
            </w:pPr>
            <w:r w:rsidRPr="000207BF">
              <w:rPr>
                <w:rFonts w:ascii="Times New Roman" w:hAnsi="Times New Roman"/>
                <w:sz w:val="24"/>
                <w:szCs w:val="24"/>
              </w:rPr>
              <w:t xml:space="preserve">Код </w:t>
            </w:r>
          </w:p>
          <w:p w:rsidR="000207BF" w:rsidRPr="000207BF" w:rsidRDefault="000207BF" w:rsidP="000D25EE">
            <w:pPr>
              <w:suppressAutoHyphens/>
              <w:spacing w:after="0" w:line="240" w:lineRule="auto"/>
              <w:jc w:val="center"/>
              <w:rPr>
                <w:rFonts w:ascii="Times New Roman" w:hAnsi="Times New Roman"/>
                <w:sz w:val="24"/>
                <w:szCs w:val="24"/>
              </w:rPr>
            </w:pPr>
            <w:r w:rsidRPr="000207BF">
              <w:rPr>
                <w:rFonts w:ascii="Times New Roman" w:hAnsi="Times New Roman"/>
                <w:sz w:val="24"/>
                <w:szCs w:val="24"/>
              </w:rPr>
              <w:t>ПК, ОК</w:t>
            </w:r>
            <w:r w:rsidR="00F82205">
              <w:rPr>
                <w:rFonts w:ascii="Times New Roman" w:hAnsi="Times New Roman"/>
                <w:sz w:val="24"/>
                <w:szCs w:val="24"/>
              </w:rPr>
              <w:t>, ЛР</w:t>
            </w:r>
          </w:p>
        </w:tc>
        <w:tc>
          <w:tcPr>
            <w:tcW w:w="4111" w:type="dxa"/>
            <w:shd w:val="clear" w:color="auto" w:fill="auto"/>
            <w:vAlign w:val="center"/>
            <w:hideMark/>
          </w:tcPr>
          <w:p w:rsidR="000207BF" w:rsidRPr="000207BF" w:rsidRDefault="000207BF" w:rsidP="000D25EE">
            <w:pPr>
              <w:suppressAutoHyphens/>
              <w:spacing w:after="0" w:line="240" w:lineRule="auto"/>
              <w:jc w:val="center"/>
              <w:rPr>
                <w:rFonts w:ascii="Times New Roman" w:hAnsi="Times New Roman"/>
                <w:sz w:val="24"/>
                <w:szCs w:val="24"/>
              </w:rPr>
            </w:pPr>
            <w:r w:rsidRPr="000207BF">
              <w:rPr>
                <w:rFonts w:ascii="Times New Roman" w:hAnsi="Times New Roman"/>
                <w:sz w:val="24"/>
                <w:szCs w:val="24"/>
              </w:rPr>
              <w:t>Умения</w:t>
            </w:r>
          </w:p>
        </w:tc>
        <w:tc>
          <w:tcPr>
            <w:tcW w:w="4819" w:type="dxa"/>
            <w:shd w:val="clear" w:color="auto" w:fill="auto"/>
            <w:vAlign w:val="center"/>
            <w:hideMark/>
          </w:tcPr>
          <w:p w:rsidR="000207BF" w:rsidRPr="000207BF" w:rsidRDefault="000207BF" w:rsidP="000D25EE">
            <w:pPr>
              <w:suppressAutoHyphens/>
              <w:spacing w:after="0" w:line="240" w:lineRule="auto"/>
              <w:jc w:val="center"/>
              <w:rPr>
                <w:rFonts w:ascii="Times New Roman" w:hAnsi="Times New Roman"/>
                <w:sz w:val="24"/>
                <w:szCs w:val="24"/>
              </w:rPr>
            </w:pPr>
            <w:r w:rsidRPr="000207BF">
              <w:rPr>
                <w:rFonts w:ascii="Times New Roman" w:hAnsi="Times New Roman"/>
                <w:sz w:val="24"/>
                <w:szCs w:val="24"/>
              </w:rPr>
              <w:t>Знания</w:t>
            </w:r>
          </w:p>
        </w:tc>
      </w:tr>
      <w:tr w:rsidR="00710BDA" w:rsidRPr="000207BF" w:rsidTr="006D6C85">
        <w:trPr>
          <w:trHeight w:val="212"/>
        </w:trPr>
        <w:tc>
          <w:tcPr>
            <w:tcW w:w="1384" w:type="dxa"/>
            <w:vMerge w:val="restart"/>
            <w:shd w:val="clear" w:color="auto" w:fill="auto"/>
          </w:tcPr>
          <w:p w:rsidR="003C060B" w:rsidRDefault="00710BDA"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sidR="003C060B">
              <w:rPr>
                <w:rFonts w:ascii="Times New Roman" w:hAnsi="Times New Roman"/>
                <w:sz w:val="24"/>
                <w:szCs w:val="24"/>
              </w:rPr>
              <w:t xml:space="preserve">- </w:t>
            </w:r>
            <w:r w:rsidRPr="000207BF">
              <w:rPr>
                <w:rFonts w:ascii="Times New Roman" w:hAnsi="Times New Roman"/>
                <w:sz w:val="24"/>
                <w:szCs w:val="24"/>
              </w:rPr>
              <w:t xml:space="preserve">1.5, </w:t>
            </w:r>
          </w:p>
          <w:p w:rsidR="003C060B" w:rsidRDefault="003C060B" w:rsidP="000D25EE">
            <w:pPr>
              <w:spacing w:after="0" w:line="240" w:lineRule="auto"/>
              <w:rPr>
                <w:rFonts w:ascii="Times New Roman" w:hAnsi="Times New Roman"/>
                <w:sz w:val="24"/>
                <w:szCs w:val="24"/>
              </w:rPr>
            </w:pPr>
            <w:r>
              <w:rPr>
                <w:rFonts w:ascii="Times New Roman" w:hAnsi="Times New Roman"/>
                <w:sz w:val="24"/>
                <w:szCs w:val="24"/>
              </w:rPr>
              <w:t>ПК 1.11 – 1.15,</w:t>
            </w:r>
          </w:p>
          <w:p w:rsidR="00710BDA" w:rsidRPr="000207BF" w:rsidRDefault="00710BDA" w:rsidP="000D25EE">
            <w:pPr>
              <w:spacing w:after="0" w:line="240" w:lineRule="auto"/>
              <w:rPr>
                <w:rFonts w:ascii="Times New Roman" w:hAnsi="Times New Roman"/>
                <w:sz w:val="24"/>
                <w:szCs w:val="24"/>
              </w:rPr>
            </w:pPr>
            <w:r w:rsidRPr="000207BF">
              <w:rPr>
                <w:rFonts w:ascii="Times New Roman" w:hAnsi="Times New Roman"/>
                <w:sz w:val="24"/>
                <w:szCs w:val="24"/>
              </w:rPr>
              <w:t>ПК 2.2</w:t>
            </w:r>
            <w:r w:rsidR="00687572">
              <w:rPr>
                <w:rFonts w:ascii="Times New Roman" w:hAnsi="Times New Roman"/>
                <w:sz w:val="24"/>
                <w:szCs w:val="24"/>
              </w:rPr>
              <w:t>-</w:t>
            </w:r>
            <w:r w:rsidRPr="000207BF">
              <w:rPr>
                <w:rFonts w:ascii="Times New Roman" w:hAnsi="Times New Roman"/>
                <w:sz w:val="24"/>
                <w:szCs w:val="24"/>
              </w:rPr>
              <w:t xml:space="preserve"> 2.7</w:t>
            </w:r>
          </w:p>
          <w:p w:rsidR="00710BDA" w:rsidRPr="000207BF" w:rsidRDefault="00710BDA"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c>
          <w:tcPr>
            <w:tcW w:w="4111" w:type="dxa"/>
            <w:shd w:val="clear" w:color="auto" w:fill="auto"/>
          </w:tcPr>
          <w:p w:rsidR="00710BDA" w:rsidRPr="00543E6F" w:rsidRDefault="00710BDA" w:rsidP="000D25EE">
            <w:pPr>
              <w:tabs>
                <w:tab w:val="left" w:pos="1080"/>
              </w:tabs>
              <w:spacing w:after="0" w:line="240" w:lineRule="auto"/>
              <w:jc w:val="both"/>
              <w:rPr>
                <w:rFonts w:ascii="Times New Roman" w:hAnsi="Times New Roman" w:cs="Times New Roman"/>
                <w:color w:val="000000"/>
                <w:sz w:val="24"/>
                <w:szCs w:val="24"/>
              </w:rPr>
            </w:pPr>
            <w:r w:rsidRPr="00543E6F">
              <w:rPr>
                <w:rFonts w:ascii="Times New Roman" w:hAnsi="Times New Roman" w:cs="Times New Roman"/>
                <w:sz w:val="24"/>
                <w:szCs w:val="24"/>
              </w:rPr>
              <w:t xml:space="preserve">подготавливать экспланты для посадки на питательные среды; вычленять апексы; подбирать минеральный и гормональный состав селективных сред, в зависимости от целей исследования; субкультивировать каллусы и суспензии; выращивать растения-регенеранты; </w:t>
            </w:r>
          </w:p>
        </w:tc>
        <w:tc>
          <w:tcPr>
            <w:tcW w:w="4819" w:type="dxa"/>
            <w:shd w:val="clear" w:color="auto" w:fill="auto"/>
          </w:tcPr>
          <w:p w:rsidR="00710BDA" w:rsidRPr="00543E6F" w:rsidRDefault="00710BDA" w:rsidP="000D25EE">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правила создания асептических условий, назначение и принцип действия ламинар-бокса и других современных приборов и оборудования биотехнологической лаборатории, изучить новейшие теоретические разработки в области биотехнологии и генетической инженерии;</w:t>
            </w:r>
          </w:p>
        </w:tc>
      </w:tr>
      <w:tr w:rsidR="00710BDA" w:rsidRPr="000207BF" w:rsidTr="006D6C85">
        <w:trPr>
          <w:trHeight w:val="212"/>
        </w:trPr>
        <w:tc>
          <w:tcPr>
            <w:tcW w:w="1384" w:type="dxa"/>
            <w:vMerge/>
            <w:shd w:val="clear" w:color="auto" w:fill="auto"/>
          </w:tcPr>
          <w:p w:rsidR="00710BDA" w:rsidRPr="000207BF" w:rsidRDefault="00710BDA" w:rsidP="000D25EE">
            <w:pPr>
              <w:spacing w:after="0" w:line="240" w:lineRule="auto"/>
              <w:rPr>
                <w:rFonts w:ascii="Times New Roman" w:hAnsi="Times New Roman"/>
                <w:sz w:val="24"/>
                <w:szCs w:val="24"/>
              </w:rPr>
            </w:pPr>
          </w:p>
        </w:tc>
        <w:tc>
          <w:tcPr>
            <w:tcW w:w="4111" w:type="dxa"/>
            <w:shd w:val="clear" w:color="auto" w:fill="auto"/>
          </w:tcPr>
          <w:p w:rsidR="00710BDA" w:rsidRPr="00543E6F" w:rsidRDefault="00710BDA" w:rsidP="000D25EE">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 xml:space="preserve">применять материалы почвенных и агрохимических исследований, прогнозы развития вредителей и болезней, справочные материалы для разработки технологий возделывания </w:t>
            </w:r>
            <w:r>
              <w:rPr>
                <w:rFonts w:ascii="Times New Roman" w:hAnsi="Times New Roman" w:cs="Times New Roman"/>
                <w:sz w:val="24"/>
                <w:szCs w:val="24"/>
              </w:rPr>
              <w:t xml:space="preserve">зерновых, </w:t>
            </w:r>
            <w:r w:rsidRPr="00543E6F">
              <w:rPr>
                <w:rFonts w:ascii="Times New Roman" w:hAnsi="Times New Roman" w:cs="Times New Roman"/>
                <w:sz w:val="24"/>
                <w:szCs w:val="24"/>
              </w:rPr>
              <w:t>овощных, плодовых</w:t>
            </w:r>
            <w:r>
              <w:rPr>
                <w:rFonts w:ascii="Times New Roman" w:hAnsi="Times New Roman" w:cs="Times New Roman"/>
                <w:sz w:val="24"/>
                <w:szCs w:val="24"/>
              </w:rPr>
              <w:t xml:space="preserve"> </w:t>
            </w:r>
            <w:r w:rsidRPr="00543E6F">
              <w:rPr>
                <w:rFonts w:ascii="Times New Roman" w:hAnsi="Times New Roman" w:cs="Times New Roman"/>
                <w:sz w:val="24"/>
                <w:szCs w:val="24"/>
              </w:rPr>
              <w:t>культур</w:t>
            </w:r>
            <w:r>
              <w:rPr>
                <w:rFonts w:ascii="Times New Roman" w:hAnsi="Times New Roman" w:cs="Times New Roman"/>
                <w:sz w:val="24"/>
                <w:szCs w:val="24"/>
              </w:rPr>
              <w:t>.</w:t>
            </w:r>
          </w:p>
        </w:tc>
        <w:tc>
          <w:tcPr>
            <w:tcW w:w="4819" w:type="dxa"/>
            <w:shd w:val="clear" w:color="auto" w:fill="auto"/>
          </w:tcPr>
          <w:p w:rsidR="00710BDA" w:rsidRPr="00543E6F" w:rsidRDefault="00710BDA" w:rsidP="000D25EE">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 xml:space="preserve">современные технологии и обосновывать их применение для разработки технологий возделывания </w:t>
            </w:r>
            <w:r>
              <w:rPr>
                <w:rFonts w:ascii="Times New Roman" w:hAnsi="Times New Roman" w:cs="Times New Roman"/>
                <w:sz w:val="24"/>
                <w:szCs w:val="24"/>
              </w:rPr>
              <w:t xml:space="preserve">зерновых, </w:t>
            </w:r>
            <w:r w:rsidRPr="00543E6F">
              <w:rPr>
                <w:rFonts w:ascii="Times New Roman" w:hAnsi="Times New Roman" w:cs="Times New Roman"/>
                <w:sz w:val="24"/>
                <w:szCs w:val="24"/>
              </w:rPr>
              <w:t xml:space="preserve">овощных, плодовых, культур </w:t>
            </w:r>
            <w:r>
              <w:rPr>
                <w:rFonts w:ascii="Times New Roman" w:hAnsi="Times New Roman" w:cs="Times New Roman"/>
                <w:sz w:val="24"/>
                <w:szCs w:val="24"/>
              </w:rPr>
              <w:t>.</w:t>
            </w:r>
          </w:p>
        </w:tc>
      </w:tr>
      <w:tr w:rsidR="00710BDA" w:rsidRPr="000207BF" w:rsidTr="006D6C85">
        <w:trPr>
          <w:trHeight w:val="212"/>
        </w:trPr>
        <w:tc>
          <w:tcPr>
            <w:tcW w:w="1384" w:type="dxa"/>
            <w:vMerge/>
            <w:shd w:val="clear" w:color="auto" w:fill="auto"/>
          </w:tcPr>
          <w:p w:rsidR="00710BDA" w:rsidRPr="000207BF" w:rsidRDefault="00710BDA" w:rsidP="000D25EE">
            <w:pPr>
              <w:spacing w:after="0" w:line="240" w:lineRule="auto"/>
              <w:rPr>
                <w:rFonts w:ascii="Times New Roman" w:hAnsi="Times New Roman"/>
                <w:sz w:val="24"/>
                <w:szCs w:val="24"/>
              </w:rPr>
            </w:pPr>
          </w:p>
        </w:tc>
        <w:tc>
          <w:tcPr>
            <w:tcW w:w="4111" w:type="dxa"/>
            <w:shd w:val="clear" w:color="auto" w:fill="auto"/>
          </w:tcPr>
          <w:p w:rsidR="00710BDA" w:rsidRPr="00543E6F" w:rsidRDefault="00710BDA" w:rsidP="000D25EE">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применять технологии возделывания сельскохозяйственных культур применительно к почвенно-климатическим условиям с учетом агроландшафтной характеристики территории</w:t>
            </w:r>
            <w:r>
              <w:rPr>
                <w:rFonts w:ascii="Times New Roman" w:hAnsi="Times New Roman" w:cs="Times New Roman"/>
                <w:sz w:val="24"/>
                <w:szCs w:val="24"/>
              </w:rPr>
              <w:t>.</w:t>
            </w:r>
          </w:p>
        </w:tc>
        <w:tc>
          <w:tcPr>
            <w:tcW w:w="4819" w:type="dxa"/>
            <w:shd w:val="clear" w:color="auto" w:fill="auto"/>
          </w:tcPr>
          <w:p w:rsidR="00710BDA" w:rsidRPr="00543E6F" w:rsidRDefault="00710BDA" w:rsidP="000D25EE">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технологии возделывания сельскохозяйственных культур применительно к почвенно-климатическим условиям с учетом агроландшафтной характеристики территории</w:t>
            </w:r>
          </w:p>
        </w:tc>
      </w:tr>
    </w:tbl>
    <w:p w:rsidR="000207BF" w:rsidRPr="000207BF" w:rsidRDefault="000207BF" w:rsidP="000D25EE">
      <w:pPr>
        <w:suppressAutoHyphens/>
        <w:spacing w:after="0" w:line="240" w:lineRule="auto"/>
        <w:jc w:val="both"/>
        <w:rPr>
          <w:rFonts w:ascii="Times New Roman" w:hAnsi="Times New Roman"/>
          <w:sz w:val="24"/>
          <w:szCs w:val="24"/>
        </w:rPr>
      </w:pPr>
    </w:p>
    <w:p w:rsidR="00F77C83" w:rsidRPr="004F3587" w:rsidRDefault="00F77C83" w:rsidP="000D25EE">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992"/>
      </w:tblGrid>
      <w:tr w:rsidR="00F77C83" w:rsidRPr="004F3587" w:rsidTr="006D6C85">
        <w:tc>
          <w:tcPr>
            <w:tcW w:w="9322" w:type="dxa"/>
            <w:tcBorders>
              <w:bottom w:val="single" w:sz="4" w:space="0" w:color="auto"/>
            </w:tcBorders>
          </w:tcPr>
          <w:p w:rsidR="00F77C83" w:rsidRPr="004F3587" w:rsidRDefault="00F77C83" w:rsidP="006D6C85">
            <w:pPr>
              <w:spacing w:after="0" w:line="240" w:lineRule="auto"/>
              <w:ind w:firstLine="33"/>
              <w:jc w:val="center"/>
              <w:rPr>
                <w:rFonts w:ascii="Times New Roman" w:hAnsi="Times New Roman"/>
                <w:b/>
                <w:bCs/>
                <w:sz w:val="24"/>
                <w:szCs w:val="24"/>
              </w:rPr>
            </w:pPr>
            <w:bookmarkStart w:id="1" w:name="_Hlk73632186"/>
            <w:r w:rsidRPr="004F3587">
              <w:rPr>
                <w:rFonts w:ascii="Times New Roman" w:hAnsi="Times New Roman"/>
                <w:b/>
                <w:bCs/>
                <w:sz w:val="24"/>
                <w:szCs w:val="24"/>
              </w:rPr>
              <w:t xml:space="preserve">Личностные результаты реализации программы воспитания </w:t>
            </w:r>
            <w:r w:rsidRPr="004F3587">
              <w:rPr>
                <w:rFonts w:ascii="Times New Roman" w:hAnsi="Times New Roman"/>
                <w:i/>
                <w:iCs/>
                <w:sz w:val="24"/>
                <w:szCs w:val="24"/>
              </w:rPr>
              <w:t>(дескрипторы)</w:t>
            </w:r>
          </w:p>
        </w:tc>
        <w:tc>
          <w:tcPr>
            <w:tcW w:w="992" w:type="dxa"/>
            <w:vAlign w:val="center"/>
          </w:tcPr>
          <w:p w:rsidR="00F77C83" w:rsidRPr="004F3587" w:rsidRDefault="00F77C83" w:rsidP="000D25EE">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F77C83" w:rsidRPr="004F3587" w:rsidTr="006D6C85">
        <w:tc>
          <w:tcPr>
            <w:tcW w:w="9322"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0D25EE">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992" w:type="dxa"/>
            <w:tcBorders>
              <w:left w:val="single" w:sz="4" w:space="0" w:color="auto"/>
            </w:tcBorders>
            <w:vAlign w:val="center"/>
          </w:tcPr>
          <w:p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F77C83" w:rsidRPr="004F3587" w:rsidTr="006D6C85">
        <w:tc>
          <w:tcPr>
            <w:tcW w:w="9322"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0D25E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tcBorders>
              <w:left w:val="single" w:sz="4" w:space="0" w:color="auto"/>
            </w:tcBorders>
            <w:vAlign w:val="center"/>
          </w:tcPr>
          <w:p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F77C83" w:rsidRPr="004F3587" w:rsidTr="006D6C85">
        <w:tc>
          <w:tcPr>
            <w:tcW w:w="9322"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0D25E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tcBorders>
              <w:left w:val="single" w:sz="4" w:space="0" w:color="auto"/>
            </w:tcBorders>
            <w:vAlign w:val="center"/>
          </w:tcPr>
          <w:p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F77C83" w:rsidRPr="004F3587" w:rsidTr="006D6C85">
        <w:tc>
          <w:tcPr>
            <w:tcW w:w="9322"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0D25E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tcBorders>
              <w:left w:val="single" w:sz="4" w:space="0" w:color="auto"/>
            </w:tcBorders>
            <w:vAlign w:val="center"/>
          </w:tcPr>
          <w:p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F77C83" w:rsidRPr="004F3587" w:rsidTr="006D6C85">
        <w:tc>
          <w:tcPr>
            <w:tcW w:w="9322"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0D25E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tcBorders>
              <w:left w:val="single" w:sz="4" w:space="0" w:color="auto"/>
            </w:tcBorders>
            <w:vAlign w:val="center"/>
          </w:tcPr>
          <w:p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F77C83" w:rsidRPr="004F3587" w:rsidTr="006D6C85">
        <w:tc>
          <w:tcPr>
            <w:tcW w:w="9322"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0D25E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2" w:type="dxa"/>
            <w:tcBorders>
              <w:left w:val="single" w:sz="4" w:space="0" w:color="auto"/>
            </w:tcBorders>
            <w:vAlign w:val="center"/>
          </w:tcPr>
          <w:p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F77C83" w:rsidRPr="004F3587" w:rsidTr="006D6C85">
        <w:trPr>
          <w:trHeight w:val="268"/>
        </w:trPr>
        <w:tc>
          <w:tcPr>
            <w:tcW w:w="9322"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0D25E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2" w:type="dxa"/>
            <w:tcBorders>
              <w:left w:val="single" w:sz="4" w:space="0" w:color="auto"/>
            </w:tcBorders>
            <w:vAlign w:val="center"/>
          </w:tcPr>
          <w:p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F77C83" w:rsidRPr="004F3587" w:rsidTr="006D6C85">
        <w:tc>
          <w:tcPr>
            <w:tcW w:w="9322"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0D25E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tcBorders>
              <w:left w:val="single" w:sz="4" w:space="0" w:color="auto"/>
            </w:tcBorders>
            <w:vAlign w:val="center"/>
          </w:tcPr>
          <w:p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F77C83" w:rsidRPr="004F3587" w:rsidTr="006D6C85">
        <w:tc>
          <w:tcPr>
            <w:tcW w:w="9322"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0D25E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tcBorders>
              <w:left w:val="single" w:sz="4" w:space="0" w:color="auto"/>
            </w:tcBorders>
            <w:vAlign w:val="center"/>
          </w:tcPr>
          <w:p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F77C83" w:rsidRPr="004F3587" w:rsidTr="006D6C85">
        <w:tc>
          <w:tcPr>
            <w:tcW w:w="9322"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0D25EE">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992" w:type="dxa"/>
            <w:tcBorders>
              <w:left w:val="single" w:sz="4" w:space="0" w:color="auto"/>
            </w:tcBorders>
            <w:vAlign w:val="center"/>
          </w:tcPr>
          <w:p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F77C83" w:rsidRPr="004F3587" w:rsidTr="006D6C85">
        <w:tc>
          <w:tcPr>
            <w:tcW w:w="9322"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0D25EE">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992" w:type="dxa"/>
            <w:tcBorders>
              <w:left w:val="single" w:sz="4" w:space="0" w:color="auto"/>
            </w:tcBorders>
            <w:vAlign w:val="center"/>
          </w:tcPr>
          <w:p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F77C83" w:rsidRPr="004F3587" w:rsidTr="006D6C85">
        <w:tc>
          <w:tcPr>
            <w:tcW w:w="9322"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0D25EE">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tcBorders>
              <w:left w:val="single" w:sz="4" w:space="0" w:color="auto"/>
              <w:bottom w:val="single" w:sz="4" w:space="0" w:color="auto"/>
            </w:tcBorders>
            <w:vAlign w:val="center"/>
          </w:tcPr>
          <w:p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F77C83" w:rsidRPr="004F3587" w:rsidTr="006D6C85">
        <w:tc>
          <w:tcPr>
            <w:tcW w:w="10314" w:type="dxa"/>
            <w:gridSpan w:val="2"/>
            <w:tcBorders>
              <w:top w:val="single" w:sz="4" w:space="0" w:color="auto"/>
            </w:tcBorders>
            <w:vAlign w:val="center"/>
          </w:tcPr>
          <w:p w:rsidR="00F77C83" w:rsidRPr="004F3587" w:rsidRDefault="00F77C83" w:rsidP="000D25EE">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F77C83" w:rsidRPr="004F3587" w:rsidTr="006D6C85">
        <w:tc>
          <w:tcPr>
            <w:tcW w:w="9322" w:type="dxa"/>
          </w:tcPr>
          <w:p w:rsidR="00F77C83" w:rsidRPr="004F3587" w:rsidRDefault="00F77C83" w:rsidP="006D6C85">
            <w:pPr>
              <w:spacing w:after="0" w:line="240" w:lineRule="auto"/>
              <w:jc w:val="both"/>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2" w:type="dxa"/>
            <w:vAlign w:val="center"/>
          </w:tcPr>
          <w:p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F77C83" w:rsidRPr="004F3587" w:rsidTr="006D6C85">
        <w:tc>
          <w:tcPr>
            <w:tcW w:w="9322" w:type="dxa"/>
          </w:tcPr>
          <w:p w:rsidR="00F77C83" w:rsidRPr="004F3587" w:rsidRDefault="00F77C83" w:rsidP="006D6C85">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2" w:type="dxa"/>
            <w:vAlign w:val="center"/>
          </w:tcPr>
          <w:p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F77C83" w:rsidRPr="004F3587" w:rsidTr="006D6C85">
        <w:tc>
          <w:tcPr>
            <w:tcW w:w="9322" w:type="dxa"/>
          </w:tcPr>
          <w:p w:rsidR="00F77C83" w:rsidRPr="004F3587" w:rsidRDefault="00F77C83" w:rsidP="006D6C85">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2" w:type="dxa"/>
            <w:vAlign w:val="center"/>
          </w:tcPr>
          <w:p w:rsidR="00F77C83" w:rsidRPr="00EF2896" w:rsidRDefault="00F77C83" w:rsidP="000D25EE">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F77C83" w:rsidRPr="004F3587" w:rsidTr="006D6C85">
        <w:tc>
          <w:tcPr>
            <w:tcW w:w="9322" w:type="dxa"/>
          </w:tcPr>
          <w:p w:rsidR="00F77C83" w:rsidRPr="003E6BF7" w:rsidRDefault="00F77C83" w:rsidP="006D6C85">
            <w:pPr>
              <w:spacing w:after="0" w:line="240" w:lineRule="auto"/>
              <w:jc w:val="both"/>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2" w:type="dxa"/>
          </w:tcPr>
          <w:p w:rsidR="00F77C83" w:rsidRPr="00EF2896" w:rsidRDefault="00F77C83" w:rsidP="000D25EE">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F77C83" w:rsidRPr="004F3587" w:rsidTr="006D6C85">
        <w:tc>
          <w:tcPr>
            <w:tcW w:w="9322" w:type="dxa"/>
          </w:tcPr>
          <w:p w:rsidR="00F77C83" w:rsidRPr="003E6BF7" w:rsidRDefault="00F77C83" w:rsidP="006D6C85">
            <w:pPr>
              <w:spacing w:after="0" w:line="240" w:lineRule="auto"/>
              <w:jc w:val="both"/>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2" w:type="dxa"/>
          </w:tcPr>
          <w:p w:rsidR="00F77C83" w:rsidRPr="00EF2896" w:rsidRDefault="00F77C83" w:rsidP="000D25EE">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1"/>
    </w:tbl>
    <w:p w:rsidR="000207BF" w:rsidRPr="000207BF" w:rsidRDefault="000207BF" w:rsidP="000D25EE">
      <w:pPr>
        <w:suppressAutoHyphens/>
        <w:spacing w:after="0" w:line="240" w:lineRule="auto"/>
        <w:ind w:firstLine="709"/>
        <w:jc w:val="both"/>
        <w:rPr>
          <w:rFonts w:ascii="Times New Roman" w:hAnsi="Times New Roman"/>
          <w:sz w:val="24"/>
          <w:szCs w:val="24"/>
          <w:lang w:eastAsia="en-US"/>
        </w:rPr>
      </w:pPr>
    </w:p>
    <w:p w:rsidR="003C060B" w:rsidRDefault="003C060B" w:rsidP="000D25EE">
      <w:pPr>
        <w:suppressAutoHyphens/>
        <w:spacing w:after="240" w:line="240" w:lineRule="auto"/>
        <w:jc w:val="center"/>
        <w:rPr>
          <w:rFonts w:ascii="Times New Roman" w:hAnsi="Times New Roman"/>
          <w:b/>
          <w:sz w:val="24"/>
          <w:szCs w:val="24"/>
        </w:rPr>
      </w:pPr>
      <w:r>
        <w:rPr>
          <w:rFonts w:ascii="Times New Roman" w:hAnsi="Times New Roman"/>
          <w:b/>
          <w:sz w:val="24"/>
          <w:szCs w:val="24"/>
        </w:rPr>
        <w:br w:type="page"/>
      </w:r>
    </w:p>
    <w:p w:rsidR="000207BF" w:rsidRPr="000207BF" w:rsidRDefault="000207BF" w:rsidP="000D25EE">
      <w:pPr>
        <w:suppressAutoHyphens/>
        <w:spacing w:after="240" w:line="240" w:lineRule="auto"/>
        <w:jc w:val="center"/>
        <w:rPr>
          <w:rFonts w:ascii="Times New Roman" w:hAnsi="Times New Roman"/>
          <w:b/>
          <w:sz w:val="24"/>
          <w:szCs w:val="24"/>
        </w:rPr>
      </w:pPr>
      <w:r w:rsidRPr="000207BF">
        <w:rPr>
          <w:rFonts w:ascii="Times New Roman" w:hAnsi="Times New Roman"/>
          <w:b/>
          <w:sz w:val="24"/>
          <w:szCs w:val="24"/>
        </w:rPr>
        <w:lastRenderedPageBreak/>
        <w:t xml:space="preserve">2. СТРУКТУРА И СОДЕРЖАНИЕ </w:t>
      </w:r>
      <w:r w:rsidR="006D6C85">
        <w:rPr>
          <w:rFonts w:ascii="Times New Roman" w:hAnsi="Times New Roman"/>
          <w:b/>
          <w:sz w:val="24"/>
          <w:szCs w:val="24"/>
        </w:rPr>
        <w:t xml:space="preserve">ПРОГРАММЫ </w:t>
      </w:r>
      <w:r w:rsidRPr="000207BF">
        <w:rPr>
          <w:rFonts w:ascii="Times New Roman" w:hAnsi="Times New Roman"/>
          <w:b/>
          <w:sz w:val="24"/>
          <w:szCs w:val="24"/>
        </w:rPr>
        <w:t>УЧЕБНОЙ ДИСЦИПЛИНЫ</w:t>
      </w:r>
    </w:p>
    <w:p w:rsidR="000207BF" w:rsidRPr="000207BF" w:rsidRDefault="000207BF" w:rsidP="000D25EE">
      <w:pPr>
        <w:suppressAutoHyphens/>
        <w:spacing w:after="240" w:line="240" w:lineRule="auto"/>
        <w:ind w:firstLine="709"/>
        <w:rPr>
          <w:rFonts w:ascii="Times New Roman" w:hAnsi="Times New Roman"/>
          <w:b/>
          <w:sz w:val="24"/>
          <w:szCs w:val="24"/>
        </w:rPr>
      </w:pPr>
      <w:r w:rsidRPr="000207B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7"/>
        <w:gridCol w:w="2295"/>
      </w:tblGrid>
      <w:tr w:rsidR="000207BF" w:rsidRPr="000207BF" w:rsidTr="00146E98">
        <w:trPr>
          <w:trHeight w:val="225"/>
        </w:trPr>
        <w:tc>
          <w:tcPr>
            <w:tcW w:w="3899" w:type="pct"/>
            <w:vAlign w:val="center"/>
          </w:tcPr>
          <w:p w:rsidR="000207BF" w:rsidRPr="000207BF" w:rsidRDefault="000207BF" w:rsidP="000D25EE">
            <w:pPr>
              <w:suppressAutoHyphens/>
              <w:spacing w:after="0" w:line="240" w:lineRule="auto"/>
              <w:jc w:val="center"/>
              <w:rPr>
                <w:rFonts w:ascii="Times New Roman" w:hAnsi="Times New Roman"/>
                <w:b/>
                <w:sz w:val="24"/>
                <w:szCs w:val="24"/>
              </w:rPr>
            </w:pPr>
            <w:r w:rsidRPr="000207BF">
              <w:rPr>
                <w:rFonts w:ascii="Times New Roman" w:hAnsi="Times New Roman"/>
                <w:b/>
                <w:sz w:val="24"/>
                <w:szCs w:val="24"/>
              </w:rPr>
              <w:t>Вид учебной работы</w:t>
            </w:r>
          </w:p>
        </w:tc>
        <w:tc>
          <w:tcPr>
            <w:tcW w:w="1101" w:type="pct"/>
            <w:vAlign w:val="center"/>
          </w:tcPr>
          <w:p w:rsidR="000207BF" w:rsidRPr="000207BF" w:rsidRDefault="000207BF" w:rsidP="000D25EE">
            <w:pPr>
              <w:suppressAutoHyphens/>
              <w:spacing w:after="0" w:line="240" w:lineRule="auto"/>
              <w:jc w:val="center"/>
              <w:rPr>
                <w:rFonts w:ascii="Times New Roman" w:hAnsi="Times New Roman"/>
                <w:b/>
                <w:iCs/>
                <w:sz w:val="24"/>
                <w:szCs w:val="24"/>
              </w:rPr>
            </w:pPr>
            <w:r w:rsidRPr="000207BF">
              <w:rPr>
                <w:rFonts w:ascii="Times New Roman" w:hAnsi="Times New Roman"/>
                <w:b/>
                <w:iCs/>
                <w:sz w:val="24"/>
                <w:szCs w:val="24"/>
              </w:rPr>
              <w:t>Объем в часах</w:t>
            </w:r>
          </w:p>
        </w:tc>
      </w:tr>
      <w:tr w:rsidR="000207BF" w:rsidRPr="000207BF" w:rsidTr="00146E98">
        <w:trPr>
          <w:trHeight w:val="215"/>
        </w:trPr>
        <w:tc>
          <w:tcPr>
            <w:tcW w:w="3899" w:type="pct"/>
            <w:vAlign w:val="center"/>
          </w:tcPr>
          <w:p w:rsidR="000207BF" w:rsidRPr="00F77C83" w:rsidRDefault="000207BF" w:rsidP="000D25EE">
            <w:pPr>
              <w:suppressAutoHyphens/>
              <w:spacing w:after="0" w:line="240" w:lineRule="auto"/>
              <w:rPr>
                <w:rFonts w:ascii="Times New Roman" w:hAnsi="Times New Roman"/>
                <w:sz w:val="24"/>
                <w:szCs w:val="24"/>
              </w:rPr>
            </w:pPr>
            <w:r w:rsidRPr="00F77C83">
              <w:rPr>
                <w:rFonts w:ascii="Times New Roman" w:hAnsi="Times New Roman"/>
                <w:sz w:val="24"/>
                <w:szCs w:val="24"/>
              </w:rPr>
              <w:t>Объем образовательной программы учебной дисциплины</w:t>
            </w:r>
          </w:p>
        </w:tc>
        <w:tc>
          <w:tcPr>
            <w:tcW w:w="1101" w:type="pct"/>
            <w:vAlign w:val="center"/>
          </w:tcPr>
          <w:p w:rsidR="000207BF" w:rsidRPr="00F77C83" w:rsidRDefault="000207BF" w:rsidP="000D25EE">
            <w:pPr>
              <w:suppressAutoHyphens/>
              <w:spacing w:after="0" w:line="240" w:lineRule="auto"/>
              <w:jc w:val="center"/>
              <w:rPr>
                <w:rFonts w:ascii="Times New Roman" w:hAnsi="Times New Roman"/>
                <w:iCs/>
                <w:sz w:val="24"/>
                <w:szCs w:val="24"/>
              </w:rPr>
            </w:pPr>
            <w:r w:rsidRPr="00F77C83">
              <w:rPr>
                <w:rFonts w:ascii="Times New Roman" w:hAnsi="Times New Roman"/>
                <w:iCs/>
                <w:sz w:val="24"/>
                <w:szCs w:val="24"/>
              </w:rPr>
              <w:t>36</w:t>
            </w:r>
          </w:p>
        </w:tc>
      </w:tr>
      <w:tr w:rsidR="000207BF" w:rsidRPr="000207BF" w:rsidTr="00146E98">
        <w:trPr>
          <w:trHeight w:val="218"/>
        </w:trPr>
        <w:tc>
          <w:tcPr>
            <w:tcW w:w="3899" w:type="pct"/>
            <w:shd w:val="clear" w:color="auto" w:fill="auto"/>
            <w:vAlign w:val="center"/>
          </w:tcPr>
          <w:p w:rsidR="000207BF" w:rsidRPr="00F77C83" w:rsidRDefault="000207BF" w:rsidP="000D25EE">
            <w:pPr>
              <w:suppressAutoHyphens/>
              <w:spacing w:after="0" w:line="240" w:lineRule="auto"/>
              <w:rPr>
                <w:rFonts w:ascii="Times New Roman" w:hAnsi="Times New Roman"/>
                <w:sz w:val="24"/>
                <w:szCs w:val="24"/>
              </w:rPr>
            </w:pPr>
            <w:r w:rsidRPr="00F77C83">
              <w:rPr>
                <w:rFonts w:ascii="Times New Roman" w:hAnsi="Times New Roman"/>
                <w:sz w:val="24"/>
                <w:szCs w:val="24"/>
              </w:rPr>
              <w:t>в т.ч. в форме практической подготовки</w:t>
            </w:r>
          </w:p>
        </w:tc>
        <w:tc>
          <w:tcPr>
            <w:tcW w:w="1101" w:type="pct"/>
            <w:shd w:val="clear" w:color="auto" w:fill="auto"/>
            <w:vAlign w:val="center"/>
          </w:tcPr>
          <w:p w:rsidR="000207BF" w:rsidRPr="00F77C83" w:rsidRDefault="000207BF" w:rsidP="000D25EE">
            <w:pPr>
              <w:suppressAutoHyphens/>
              <w:spacing w:after="0" w:line="240" w:lineRule="auto"/>
              <w:rPr>
                <w:rFonts w:ascii="Times New Roman" w:hAnsi="Times New Roman"/>
                <w:iCs/>
                <w:sz w:val="24"/>
                <w:szCs w:val="24"/>
              </w:rPr>
            </w:pPr>
            <w:r w:rsidRPr="00F77C83">
              <w:rPr>
                <w:rFonts w:ascii="Times New Roman" w:hAnsi="Times New Roman"/>
                <w:iCs/>
                <w:sz w:val="24"/>
                <w:szCs w:val="24"/>
              </w:rPr>
              <w:t>2</w:t>
            </w:r>
          </w:p>
        </w:tc>
      </w:tr>
      <w:tr w:rsidR="000207BF" w:rsidRPr="000207BF" w:rsidTr="00F77C83">
        <w:trPr>
          <w:trHeight w:val="209"/>
        </w:trPr>
        <w:tc>
          <w:tcPr>
            <w:tcW w:w="5000" w:type="pct"/>
            <w:gridSpan w:val="2"/>
            <w:vAlign w:val="center"/>
          </w:tcPr>
          <w:p w:rsidR="000207BF" w:rsidRPr="000207BF" w:rsidRDefault="000207BF" w:rsidP="000D25EE">
            <w:pPr>
              <w:suppressAutoHyphens/>
              <w:spacing w:after="0" w:line="240" w:lineRule="auto"/>
              <w:rPr>
                <w:rFonts w:ascii="Times New Roman" w:hAnsi="Times New Roman"/>
                <w:iCs/>
                <w:sz w:val="24"/>
                <w:szCs w:val="24"/>
              </w:rPr>
            </w:pPr>
            <w:r w:rsidRPr="000207BF">
              <w:rPr>
                <w:rFonts w:ascii="Times New Roman" w:hAnsi="Times New Roman"/>
                <w:sz w:val="24"/>
                <w:szCs w:val="24"/>
              </w:rPr>
              <w:t>в т. ч.:</w:t>
            </w:r>
          </w:p>
        </w:tc>
      </w:tr>
      <w:tr w:rsidR="000207BF" w:rsidRPr="000207BF" w:rsidTr="00146E98">
        <w:trPr>
          <w:trHeight w:val="198"/>
        </w:trPr>
        <w:tc>
          <w:tcPr>
            <w:tcW w:w="3899" w:type="pct"/>
            <w:vAlign w:val="center"/>
          </w:tcPr>
          <w:p w:rsidR="000207BF" w:rsidRPr="000207BF" w:rsidRDefault="000207BF" w:rsidP="000D25EE">
            <w:pPr>
              <w:suppressAutoHyphens/>
              <w:spacing w:after="0" w:line="240" w:lineRule="auto"/>
              <w:rPr>
                <w:rFonts w:ascii="Times New Roman" w:hAnsi="Times New Roman"/>
                <w:sz w:val="24"/>
                <w:szCs w:val="24"/>
              </w:rPr>
            </w:pPr>
            <w:r w:rsidRPr="000207BF">
              <w:rPr>
                <w:rFonts w:ascii="Times New Roman" w:hAnsi="Times New Roman"/>
                <w:sz w:val="24"/>
                <w:szCs w:val="24"/>
              </w:rPr>
              <w:t>теоретическое обучение</w:t>
            </w:r>
          </w:p>
        </w:tc>
        <w:tc>
          <w:tcPr>
            <w:tcW w:w="1101" w:type="pct"/>
            <w:vAlign w:val="center"/>
          </w:tcPr>
          <w:p w:rsidR="000207BF" w:rsidRPr="000207BF" w:rsidRDefault="003C060B" w:rsidP="000D25EE">
            <w:pPr>
              <w:suppressAutoHyphens/>
              <w:spacing w:after="0" w:line="240" w:lineRule="auto"/>
              <w:jc w:val="center"/>
              <w:rPr>
                <w:rFonts w:ascii="Times New Roman" w:hAnsi="Times New Roman"/>
                <w:iCs/>
                <w:sz w:val="24"/>
                <w:szCs w:val="24"/>
              </w:rPr>
            </w:pPr>
            <w:r>
              <w:rPr>
                <w:rFonts w:ascii="Times New Roman" w:hAnsi="Times New Roman"/>
                <w:iCs/>
                <w:sz w:val="24"/>
                <w:szCs w:val="24"/>
              </w:rPr>
              <w:t>11</w:t>
            </w:r>
          </w:p>
        </w:tc>
      </w:tr>
      <w:tr w:rsidR="000207BF" w:rsidRPr="000207BF" w:rsidTr="00146E98">
        <w:trPr>
          <w:trHeight w:val="189"/>
        </w:trPr>
        <w:tc>
          <w:tcPr>
            <w:tcW w:w="3899" w:type="pct"/>
            <w:vAlign w:val="center"/>
          </w:tcPr>
          <w:p w:rsidR="000207BF" w:rsidRPr="000207BF" w:rsidRDefault="000207BF" w:rsidP="000D25EE">
            <w:pPr>
              <w:suppressAutoHyphens/>
              <w:spacing w:after="0" w:line="240" w:lineRule="auto"/>
              <w:rPr>
                <w:rFonts w:ascii="Times New Roman" w:hAnsi="Times New Roman"/>
                <w:sz w:val="24"/>
                <w:szCs w:val="24"/>
              </w:rPr>
            </w:pPr>
            <w:r w:rsidRPr="000207BF">
              <w:rPr>
                <w:rFonts w:ascii="Times New Roman" w:hAnsi="Times New Roman"/>
                <w:sz w:val="24"/>
                <w:szCs w:val="24"/>
              </w:rPr>
              <w:t>лабораторные работы</w:t>
            </w:r>
            <w:r w:rsidRPr="000207BF">
              <w:rPr>
                <w:rFonts w:ascii="Times New Roman" w:hAnsi="Times New Roman"/>
                <w:i/>
                <w:sz w:val="24"/>
                <w:szCs w:val="24"/>
              </w:rPr>
              <w:t xml:space="preserve"> </w:t>
            </w:r>
            <w:r w:rsidR="00F77C83">
              <w:rPr>
                <w:rFonts w:ascii="Times New Roman" w:hAnsi="Times New Roman"/>
                <w:i/>
                <w:sz w:val="24"/>
                <w:szCs w:val="24"/>
              </w:rPr>
              <w:t xml:space="preserve"> </w:t>
            </w:r>
          </w:p>
        </w:tc>
        <w:tc>
          <w:tcPr>
            <w:tcW w:w="1101" w:type="pct"/>
            <w:vAlign w:val="center"/>
          </w:tcPr>
          <w:p w:rsidR="000207BF" w:rsidRPr="000207BF" w:rsidRDefault="003C060B" w:rsidP="000D25EE">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r w:rsidR="00146E98">
              <w:rPr>
                <w:rFonts w:ascii="Times New Roman" w:hAnsi="Times New Roman"/>
                <w:iCs/>
                <w:sz w:val="24"/>
                <w:szCs w:val="24"/>
              </w:rPr>
              <w:t>0</w:t>
            </w:r>
          </w:p>
        </w:tc>
      </w:tr>
      <w:tr w:rsidR="000207BF" w:rsidRPr="000207BF" w:rsidTr="00146E98">
        <w:trPr>
          <w:trHeight w:val="253"/>
        </w:trPr>
        <w:tc>
          <w:tcPr>
            <w:tcW w:w="3899" w:type="pct"/>
            <w:vAlign w:val="center"/>
          </w:tcPr>
          <w:p w:rsidR="000207BF" w:rsidRPr="000207BF" w:rsidRDefault="00146E98" w:rsidP="000D25EE">
            <w:pPr>
              <w:suppressAutoHyphens/>
              <w:spacing w:after="0" w:line="240" w:lineRule="auto"/>
              <w:rPr>
                <w:rFonts w:ascii="Times New Roman" w:hAnsi="Times New Roman"/>
                <w:sz w:val="24"/>
                <w:szCs w:val="24"/>
              </w:rPr>
            </w:pPr>
            <w:r>
              <w:rPr>
                <w:rFonts w:ascii="Times New Roman" w:hAnsi="Times New Roman"/>
                <w:sz w:val="24"/>
                <w:szCs w:val="24"/>
              </w:rPr>
              <w:t>Самостоятельная учебная работа</w:t>
            </w:r>
            <w:r w:rsidR="000207BF" w:rsidRPr="000207BF">
              <w:rPr>
                <w:rFonts w:ascii="Times New Roman" w:hAnsi="Times New Roman"/>
                <w:i/>
                <w:sz w:val="24"/>
                <w:szCs w:val="24"/>
              </w:rPr>
              <w:t xml:space="preserve"> </w:t>
            </w:r>
            <w:r w:rsidR="00F77C83">
              <w:rPr>
                <w:rFonts w:ascii="Times New Roman" w:hAnsi="Times New Roman"/>
                <w:i/>
                <w:sz w:val="24"/>
                <w:szCs w:val="24"/>
              </w:rPr>
              <w:t xml:space="preserve"> </w:t>
            </w:r>
          </w:p>
        </w:tc>
        <w:tc>
          <w:tcPr>
            <w:tcW w:w="1101" w:type="pct"/>
            <w:vAlign w:val="center"/>
          </w:tcPr>
          <w:p w:rsidR="000207BF" w:rsidRPr="000207BF" w:rsidRDefault="00146E98" w:rsidP="000D25EE">
            <w:pPr>
              <w:suppressAutoHyphens/>
              <w:spacing w:after="0" w:line="240" w:lineRule="auto"/>
              <w:jc w:val="center"/>
              <w:rPr>
                <w:rFonts w:ascii="Times New Roman" w:hAnsi="Times New Roman"/>
                <w:iCs/>
                <w:sz w:val="24"/>
                <w:szCs w:val="24"/>
              </w:rPr>
            </w:pPr>
            <w:r>
              <w:rPr>
                <w:rFonts w:ascii="Times New Roman" w:hAnsi="Times New Roman"/>
                <w:iCs/>
                <w:sz w:val="24"/>
                <w:szCs w:val="24"/>
              </w:rPr>
              <w:t>4</w:t>
            </w:r>
          </w:p>
        </w:tc>
      </w:tr>
      <w:tr w:rsidR="000207BF" w:rsidRPr="000207BF" w:rsidTr="00146E98">
        <w:trPr>
          <w:trHeight w:val="331"/>
        </w:trPr>
        <w:tc>
          <w:tcPr>
            <w:tcW w:w="3899" w:type="pct"/>
            <w:vAlign w:val="center"/>
          </w:tcPr>
          <w:p w:rsidR="000207BF" w:rsidRPr="000207BF" w:rsidRDefault="000207BF" w:rsidP="000D25EE">
            <w:pPr>
              <w:suppressAutoHyphens/>
              <w:spacing w:after="0" w:line="240" w:lineRule="auto"/>
              <w:rPr>
                <w:rFonts w:ascii="Times New Roman" w:hAnsi="Times New Roman"/>
                <w:i/>
                <w:sz w:val="24"/>
                <w:szCs w:val="24"/>
              </w:rPr>
            </w:pPr>
            <w:r w:rsidRPr="000207BF">
              <w:rPr>
                <w:rFonts w:ascii="Times New Roman" w:hAnsi="Times New Roman"/>
                <w:b/>
                <w:iCs/>
                <w:sz w:val="24"/>
                <w:szCs w:val="24"/>
              </w:rPr>
              <w:t>Промежуточная аттестация</w:t>
            </w:r>
            <w:r w:rsidR="00146E98">
              <w:rPr>
                <w:rFonts w:ascii="Times New Roman" w:hAnsi="Times New Roman"/>
                <w:b/>
                <w:iCs/>
                <w:sz w:val="24"/>
                <w:szCs w:val="24"/>
              </w:rPr>
              <w:t xml:space="preserve"> в форме дифференцированного зачёта</w:t>
            </w:r>
          </w:p>
        </w:tc>
        <w:tc>
          <w:tcPr>
            <w:tcW w:w="1101" w:type="pct"/>
            <w:vAlign w:val="center"/>
          </w:tcPr>
          <w:p w:rsidR="000207BF" w:rsidRPr="000207BF" w:rsidRDefault="00146E98" w:rsidP="000D25EE">
            <w:pPr>
              <w:suppressAutoHyphens/>
              <w:spacing w:after="0" w:line="240" w:lineRule="auto"/>
              <w:jc w:val="center"/>
              <w:rPr>
                <w:rFonts w:ascii="Times New Roman" w:hAnsi="Times New Roman"/>
                <w:iCs/>
                <w:sz w:val="24"/>
                <w:szCs w:val="24"/>
              </w:rPr>
            </w:pPr>
            <w:r>
              <w:rPr>
                <w:rFonts w:ascii="Times New Roman" w:hAnsi="Times New Roman"/>
                <w:iCs/>
                <w:sz w:val="24"/>
                <w:szCs w:val="24"/>
              </w:rPr>
              <w:t>1</w:t>
            </w:r>
          </w:p>
        </w:tc>
      </w:tr>
    </w:tbl>
    <w:p w:rsidR="000207BF" w:rsidRPr="000207BF" w:rsidRDefault="00F77C83" w:rsidP="000D25EE">
      <w:pPr>
        <w:suppressAutoHyphens/>
        <w:spacing w:after="0" w:line="240" w:lineRule="auto"/>
        <w:rPr>
          <w:rFonts w:ascii="Times New Roman" w:hAnsi="Times New Roman"/>
          <w:b/>
          <w:i/>
          <w:sz w:val="24"/>
          <w:szCs w:val="24"/>
        </w:rPr>
      </w:pPr>
      <w:r>
        <w:rPr>
          <w:rFonts w:ascii="Times New Roman" w:hAnsi="Times New Roman"/>
          <w:b/>
          <w:i/>
          <w:sz w:val="24"/>
          <w:szCs w:val="24"/>
        </w:rPr>
        <w:t xml:space="preserve"> </w:t>
      </w:r>
    </w:p>
    <w:p w:rsidR="00F77C83" w:rsidRPr="00E67357" w:rsidRDefault="00F77C83" w:rsidP="000D25EE">
      <w:pPr>
        <w:pStyle w:val="a3"/>
        <w:spacing w:after="240"/>
        <w:ind w:firstLine="709"/>
        <w:rPr>
          <w:rFonts w:ascii="Times New Roman" w:hAnsi="Times New Roman" w:cs="Times New Roman"/>
          <w:b/>
          <w:sz w:val="24"/>
          <w:szCs w:val="24"/>
        </w:rPr>
      </w:pPr>
      <w:r w:rsidRPr="00E67357">
        <w:rPr>
          <w:rFonts w:ascii="Times New Roman" w:hAnsi="Times New Roman" w:cs="Times New Roman"/>
          <w:b/>
          <w:sz w:val="24"/>
          <w:szCs w:val="24"/>
        </w:rPr>
        <w:t>2.2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843"/>
        <w:gridCol w:w="850"/>
        <w:gridCol w:w="567"/>
        <w:gridCol w:w="567"/>
        <w:gridCol w:w="993"/>
      </w:tblGrid>
      <w:tr w:rsidR="00F77C83" w:rsidRPr="001310D9" w:rsidTr="00C55155">
        <w:tc>
          <w:tcPr>
            <w:tcW w:w="5353" w:type="dxa"/>
            <w:vMerge w:val="restart"/>
          </w:tcPr>
          <w:p w:rsidR="00F77C83" w:rsidRPr="001310D9" w:rsidRDefault="00F77C83" w:rsidP="000D25EE">
            <w:pPr>
              <w:pStyle w:val="a3"/>
              <w:jc w:val="center"/>
              <w:rPr>
                <w:rFonts w:ascii="Times New Roman" w:hAnsi="Times New Roman" w:cs="Times New Roman"/>
                <w:b/>
                <w:sz w:val="24"/>
                <w:szCs w:val="24"/>
              </w:rPr>
            </w:pPr>
            <w:r w:rsidRPr="001310D9">
              <w:rPr>
                <w:rFonts w:ascii="Times New Roman" w:hAnsi="Times New Roman" w:cs="Times New Roman"/>
                <w:b/>
                <w:sz w:val="24"/>
                <w:szCs w:val="24"/>
              </w:rPr>
              <w:t>Наименование разделов/тем</w:t>
            </w:r>
          </w:p>
        </w:tc>
        <w:tc>
          <w:tcPr>
            <w:tcW w:w="3827" w:type="dxa"/>
            <w:gridSpan w:val="4"/>
          </w:tcPr>
          <w:p w:rsidR="00F77C83" w:rsidRPr="001310D9" w:rsidRDefault="00F77C83" w:rsidP="000D25EE">
            <w:pPr>
              <w:pStyle w:val="a3"/>
              <w:jc w:val="center"/>
              <w:rPr>
                <w:rFonts w:ascii="Times New Roman" w:hAnsi="Times New Roman" w:cs="Times New Roman"/>
                <w:b/>
                <w:sz w:val="24"/>
                <w:szCs w:val="24"/>
              </w:rPr>
            </w:pPr>
            <w:r w:rsidRPr="001310D9">
              <w:rPr>
                <w:rFonts w:ascii="Times New Roman" w:hAnsi="Times New Roman" w:cs="Times New Roman"/>
                <w:b/>
                <w:sz w:val="24"/>
                <w:szCs w:val="24"/>
              </w:rPr>
              <w:t>Вид учебной работы</w:t>
            </w:r>
          </w:p>
        </w:tc>
        <w:tc>
          <w:tcPr>
            <w:tcW w:w="993" w:type="dxa"/>
            <w:vMerge w:val="restart"/>
          </w:tcPr>
          <w:p w:rsidR="00F77C83" w:rsidRPr="001310D9" w:rsidRDefault="00F77C83" w:rsidP="000D25EE">
            <w:pPr>
              <w:pStyle w:val="a3"/>
              <w:jc w:val="center"/>
              <w:rPr>
                <w:rFonts w:ascii="Times New Roman" w:hAnsi="Times New Roman" w:cs="Times New Roman"/>
                <w:b/>
                <w:sz w:val="24"/>
                <w:szCs w:val="24"/>
              </w:rPr>
            </w:pPr>
            <w:r w:rsidRPr="001310D9">
              <w:rPr>
                <w:rFonts w:ascii="Times New Roman" w:hAnsi="Times New Roman" w:cs="Times New Roman"/>
                <w:b/>
                <w:sz w:val="24"/>
                <w:szCs w:val="24"/>
              </w:rPr>
              <w:t>Всего часов</w:t>
            </w:r>
          </w:p>
        </w:tc>
      </w:tr>
      <w:tr w:rsidR="00F77C83" w:rsidRPr="001310D9" w:rsidTr="00C55155">
        <w:tc>
          <w:tcPr>
            <w:tcW w:w="5353" w:type="dxa"/>
            <w:vMerge/>
          </w:tcPr>
          <w:p w:rsidR="00F77C83" w:rsidRPr="001310D9" w:rsidRDefault="00F77C83" w:rsidP="000D25EE">
            <w:pPr>
              <w:pStyle w:val="a3"/>
              <w:rPr>
                <w:rFonts w:ascii="Times New Roman" w:hAnsi="Times New Roman" w:cs="Times New Roman"/>
                <w:b/>
                <w:sz w:val="24"/>
                <w:szCs w:val="24"/>
              </w:rPr>
            </w:pPr>
          </w:p>
        </w:tc>
        <w:tc>
          <w:tcPr>
            <w:tcW w:w="1843" w:type="dxa"/>
          </w:tcPr>
          <w:p w:rsidR="00F77C83" w:rsidRPr="001310D9" w:rsidRDefault="00F77C83" w:rsidP="000D25EE">
            <w:pPr>
              <w:pStyle w:val="a3"/>
              <w:jc w:val="center"/>
              <w:rPr>
                <w:rFonts w:ascii="Times New Roman" w:hAnsi="Times New Roman" w:cs="Times New Roman"/>
                <w:b/>
                <w:sz w:val="24"/>
                <w:szCs w:val="24"/>
              </w:rPr>
            </w:pPr>
            <w:r w:rsidRPr="001310D9">
              <w:rPr>
                <w:rFonts w:ascii="Times New Roman" w:hAnsi="Times New Roman" w:cs="Times New Roman"/>
                <w:b/>
                <w:sz w:val="24"/>
                <w:szCs w:val="24"/>
              </w:rPr>
              <w:t>ТО</w:t>
            </w:r>
          </w:p>
        </w:tc>
        <w:tc>
          <w:tcPr>
            <w:tcW w:w="850" w:type="dxa"/>
          </w:tcPr>
          <w:p w:rsidR="00F77C83" w:rsidRPr="001310D9" w:rsidRDefault="00F77C83" w:rsidP="000D25EE">
            <w:pPr>
              <w:pStyle w:val="a3"/>
              <w:rPr>
                <w:rFonts w:ascii="Times New Roman" w:hAnsi="Times New Roman" w:cs="Times New Roman"/>
                <w:b/>
                <w:sz w:val="24"/>
                <w:szCs w:val="24"/>
              </w:rPr>
            </w:pPr>
            <w:r w:rsidRPr="001310D9">
              <w:rPr>
                <w:rFonts w:ascii="Times New Roman" w:hAnsi="Times New Roman" w:cs="Times New Roman"/>
                <w:b/>
                <w:sz w:val="24"/>
                <w:szCs w:val="24"/>
              </w:rPr>
              <w:t>ЛПЗ</w:t>
            </w:r>
          </w:p>
        </w:tc>
        <w:tc>
          <w:tcPr>
            <w:tcW w:w="567" w:type="dxa"/>
          </w:tcPr>
          <w:p w:rsidR="00F77C83" w:rsidRPr="001310D9" w:rsidRDefault="00F77C83" w:rsidP="000D25EE">
            <w:pPr>
              <w:pStyle w:val="a3"/>
              <w:rPr>
                <w:rFonts w:ascii="Times New Roman" w:hAnsi="Times New Roman" w:cs="Times New Roman"/>
                <w:b/>
                <w:sz w:val="24"/>
                <w:szCs w:val="24"/>
              </w:rPr>
            </w:pPr>
            <w:r w:rsidRPr="001310D9">
              <w:rPr>
                <w:rFonts w:ascii="Times New Roman" w:hAnsi="Times New Roman" w:cs="Times New Roman"/>
                <w:b/>
                <w:sz w:val="24"/>
                <w:szCs w:val="24"/>
              </w:rPr>
              <w:t>СР</w:t>
            </w:r>
          </w:p>
        </w:tc>
        <w:tc>
          <w:tcPr>
            <w:tcW w:w="567" w:type="dxa"/>
          </w:tcPr>
          <w:p w:rsidR="00F77C83" w:rsidRPr="001310D9" w:rsidRDefault="00F77C83" w:rsidP="000D25EE">
            <w:pPr>
              <w:pStyle w:val="a3"/>
              <w:rPr>
                <w:rFonts w:ascii="Times New Roman" w:hAnsi="Times New Roman" w:cs="Times New Roman"/>
                <w:b/>
                <w:sz w:val="24"/>
                <w:szCs w:val="24"/>
              </w:rPr>
            </w:pPr>
            <w:r w:rsidRPr="001310D9">
              <w:rPr>
                <w:rFonts w:ascii="Times New Roman" w:hAnsi="Times New Roman" w:cs="Times New Roman"/>
                <w:b/>
                <w:sz w:val="24"/>
                <w:szCs w:val="24"/>
              </w:rPr>
              <w:t>КР</w:t>
            </w:r>
          </w:p>
        </w:tc>
        <w:tc>
          <w:tcPr>
            <w:tcW w:w="993" w:type="dxa"/>
            <w:vMerge/>
          </w:tcPr>
          <w:p w:rsidR="00F77C83" w:rsidRPr="001310D9" w:rsidRDefault="00F77C83" w:rsidP="000D25EE">
            <w:pPr>
              <w:pStyle w:val="a3"/>
              <w:rPr>
                <w:rFonts w:ascii="Times New Roman" w:hAnsi="Times New Roman" w:cs="Times New Roman"/>
                <w:b/>
                <w:sz w:val="24"/>
                <w:szCs w:val="24"/>
              </w:rPr>
            </w:pPr>
          </w:p>
        </w:tc>
      </w:tr>
      <w:tr w:rsidR="00F77C83" w:rsidRPr="00E67357" w:rsidTr="00C55155">
        <w:trPr>
          <w:trHeight w:val="255"/>
        </w:trPr>
        <w:tc>
          <w:tcPr>
            <w:tcW w:w="5353" w:type="dxa"/>
          </w:tcPr>
          <w:p w:rsidR="00F77C83" w:rsidRPr="00146E98" w:rsidRDefault="00F03E35" w:rsidP="000D2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46E98">
              <w:rPr>
                <w:rFonts w:ascii="Times New Roman" w:hAnsi="Times New Roman" w:cs="Times New Roman"/>
                <w:bCs/>
                <w:sz w:val="24"/>
                <w:szCs w:val="24"/>
              </w:rPr>
              <w:t>Раздел 1.</w:t>
            </w:r>
            <w:r w:rsidR="00146E98" w:rsidRPr="00146E98">
              <w:rPr>
                <w:rFonts w:ascii="Times New Roman" w:hAnsi="Times New Roman" w:cs="Times New Roman"/>
                <w:bCs/>
                <w:sz w:val="24"/>
                <w:szCs w:val="24"/>
              </w:rPr>
              <w:t xml:space="preserve"> Основы биотехнологии</w:t>
            </w:r>
          </w:p>
        </w:tc>
        <w:tc>
          <w:tcPr>
            <w:tcW w:w="1843" w:type="dxa"/>
          </w:tcPr>
          <w:p w:rsidR="00F77C83" w:rsidRPr="001310D9" w:rsidRDefault="003C060B" w:rsidP="000D25EE">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F77C83" w:rsidRPr="001310D9" w:rsidRDefault="003C060B" w:rsidP="000D25EE">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Pr>
          <w:p w:rsidR="00F77C83" w:rsidRPr="001310D9" w:rsidRDefault="00146E98" w:rsidP="000D25E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F77C83" w:rsidRPr="001310D9" w:rsidRDefault="00940EBB" w:rsidP="000D25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F77C83" w:rsidRPr="00E67357" w:rsidRDefault="00546F40" w:rsidP="000D25EE">
            <w:pPr>
              <w:pStyle w:val="a3"/>
              <w:jc w:val="center"/>
              <w:rPr>
                <w:rFonts w:ascii="Times New Roman" w:hAnsi="Times New Roman" w:cs="Times New Roman"/>
                <w:b/>
                <w:sz w:val="24"/>
                <w:szCs w:val="24"/>
              </w:rPr>
            </w:pPr>
            <w:r>
              <w:rPr>
                <w:rFonts w:ascii="Times New Roman" w:hAnsi="Times New Roman" w:cs="Times New Roman"/>
                <w:b/>
                <w:sz w:val="24"/>
                <w:szCs w:val="24"/>
              </w:rPr>
              <w:t>1</w:t>
            </w:r>
            <w:r w:rsidR="003C060B">
              <w:rPr>
                <w:rFonts w:ascii="Times New Roman" w:hAnsi="Times New Roman" w:cs="Times New Roman"/>
                <w:b/>
                <w:sz w:val="24"/>
                <w:szCs w:val="24"/>
              </w:rPr>
              <w:t>7</w:t>
            </w:r>
          </w:p>
        </w:tc>
      </w:tr>
      <w:tr w:rsidR="00F77C83" w:rsidRPr="00E67357" w:rsidTr="00C55155">
        <w:trPr>
          <w:trHeight w:val="224"/>
        </w:trPr>
        <w:tc>
          <w:tcPr>
            <w:tcW w:w="5353" w:type="dxa"/>
          </w:tcPr>
          <w:p w:rsidR="00F77C83" w:rsidRPr="00146E98" w:rsidRDefault="00F03E35" w:rsidP="000D25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Cs/>
                <w:sz w:val="24"/>
                <w:szCs w:val="24"/>
              </w:rPr>
            </w:pPr>
            <w:r w:rsidRPr="00146E98">
              <w:rPr>
                <w:rFonts w:ascii="Times New Roman" w:hAnsi="Times New Roman" w:cs="Times New Roman"/>
                <w:bCs/>
                <w:sz w:val="24"/>
                <w:szCs w:val="24"/>
              </w:rPr>
              <w:t>Раздел 2.</w:t>
            </w:r>
            <w:r w:rsidR="00146E98" w:rsidRPr="00146E98">
              <w:rPr>
                <w:rFonts w:ascii="Times New Roman" w:hAnsi="Times New Roman" w:cs="Times New Roman"/>
                <w:bCs/>
                <w:sz w:val="24"/>
                <w:szCs w:val="24"/>
              </w:rPr>
              <w:t xml:space="preserve"> Биотехнологии в сельском хозяйстве</w:t>
            </w:r>
          </w:p>
        </w:tc>
        <w:tc>
          <w:tcPr>
            <w:tcW w:w="1843" w:type="dxa"/>
          </w:tcPr>
          <w:p w:rsidR="00F77C83" w:rsidRPr="001310D9" w:rsidRDefault="003C060B" w:rsidP="000D25EE">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F77C83" w:rsidRPr="001310D9" w:rsidRDefault="003C060B" w:rsidP="000D25EE">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Pr>
          <w:p w:rsidR="00F77C83" w:rsidRPr="001310D9" w:rsidRDefault="00146E98" w:rsidP="000D25E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F77C83" w:rsidRPr="001310D9" w:rsidRDefault="00940EBB" w:rsidP="000D25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F77C83" w:rsidRPr="00E67357" w:rsidRDefault="003C060B" w:rsidP="000D25EE">
            <w:pPr>
              <w:pStyle w:val="a3"/>
              <w:jc w:val="center"/>
              <w:rPr>
                <w:rFonts w:ascii="Times New Roman" w:hAnsi="Times New Roman" w:cs="Times New Roman"/>
                <w:b/>
                <w:sz w:val="24"/>
                <w:szCs w:val="24"/>
              </w:rPr>
            </w:pPr>
            <w:r>
              <w:rPr>
                <w:rFonts w:ascii="Times New Roman" w:hAnsi="Times New Roman" w:cs="Times New Roman"/>
                <w:b/>
                <w:sz w:val="24"/>
                <w:szCs w:val="24"/>
              </w:rPr>
              <w:t>19</w:t>
            </w:r>
          </w:p>
        </w:tc>
      </w:tr>
      <w:tr w:rsidR="00146E98" w:rsidRPr="00E67357" w:rsidTr="00C55155">
        <w:trPr>
          <w:trHeight w:val="224"/>
        </w:trPr>
        <w:tc>
          <w:tcPr>
            <w:tcW w:w="5353" w:type="dxa"/>
          </w:tcPr>
          <w:p w:rsidR="00146E98" w:rsidRPr="00146E98" w:rsidRDefault="00146E98" w:rsidP="000D25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Дифференцированный зачёт</w:t>
            </w:r>
          </w:p>
        </w:tc>
        <w:tc>
          <w:tcPr>
            <w:tcW w:w="1843" w:type="dxa"/>
          </w:tcPr>
          <w:p w:rsidR="00146E98" w:rsidRDefault="00146E98" w:rsidP="000D25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146E98" w:rsidRDefault="00146E98" w:rsidP="000D25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146E98" w:rsidRDefault="00146E98" w:rsidP="000D25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146E98" w:rsidRDefault="00146E98" w:rsidP="000D25EE">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146E98" w:rsidRDefault="00146E98" w:rsidP="000D25EE">
            <w:pPr>
              <w:pStyle w:val="a3"/>
              <w:jc w:val="center"/>
              <w:rPr>
                <w:rFonts w:ascii="Times New Roman" w:hAnsi="Times New Roman" w:cs="Times New Roman"/>
                <w:b/>
                <w:sz w:val="24"/>
                <w:szCs w:val="24"/>
              </w:rPr>
            </w:pPr>
            <w:r>
              <w:rPr>
                <w:rFonts w:ascii="Times New Roman" w:hAnsi="Times New Roman" w:cs="Times New Roman"/>
                <w:b/>
                <w:sz w:val="24"/>
                <w:szCs w:val="24"/>
              </w:rPr>
              <w:t>1</w:t>
            </w:r>
          </w:p>
        </w:tc>
      </w:tr>
      <w:tr w:rsidR="00F77C83" w:rsidRPr="00E67357" w:rsidTr="00C55155">
        <w:trPr>
          <w:trHeight w:val="77"/>
        </w:trPr>
        <w:tc>
          <w:tcPr>
            <w:tcW w:w="5353" w:type="dxa"/>
          </w:tcPr>
          <w:p w:rsidR="00F77C83" w:rsidRPr="00146E98" w:rsidRDefault="00F77C83" w:rsidP="000D2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146E98">
              <w:rPr>
                <w:rFonts w:ascii="Times New Roman" w:hAnsi="Times New Roman" w:cs="Times New Roman"/>
                <w:b/>
                <w:sz w:val="24"/>
                <w:szCs w:val="24"/>
              </w:rPr>
              <w:t>Всего</w:t>
            </w:r>
          </w:p>
        </w:tc>
        <w:tc>
          <w:tcPr>
            <w:tcW w:w="1843" w:type="dxa"/>
          </w:tcPr>
          <w:p w:rsidR="00F77C83" w:rsidRPr="00E67357" w:rsidRDefault="003C060B" w:rsidP="000D25EE">
            <w:pPr>
              <w:pStyle w:val="a3"/>
              <w:jc w:val="center"/>
              <w:rPr>
                <w:rFonts w:ascii="Times New Roman" w:hAnsi="Times New Roman" w:cs="Times New Roman"/>
                <w:b/>
                <w:sz w:val="24"/>
                <w:szCs w:val="24"/>
              </w:rPr>
            </w:pPr>
            <w:r>
              <w:rPr>
                <w:rFonts w:ascii="Times New Roman" w:hAnsi="Times New Roman" w:cs="Times New Roman"/>
                <w:b/>
                <w:sz w:val="24"/>
                <w:szCs w:val="24"/>
              </w:rPr>
              <w:t>1</w:t>
            </w:r>
            <w:r w:rsidR="00146E98">
              <w:rPr>
                <w:rFonts w:ascii="Times New Roman" w:hAnsi="Times New Roman" w:cs="Times New Roman"/>
                <w:b/>
                <w:sz w:val="24"/>
                <w:szCs w:val="24"/>
              </w:rPr>
              <w:t>1</w:t>
            </w:r>
          </w:p>
        </w:tc>
        <w:tc>
          <w:tcPr>
            <w:tcW w:w="850" w:type="dxa"/>
          </w:tcPr>
          <w:p w:rsidR="00F77C83" w:rsidRPr="00E67357" w:rsidRDefault="003C060B" w:rsidP="000D25EE">
            <w:pPr>
              <w:pStyle w:val="a3"/>
              <w:jc w:val="center"/>
              <w:rPr>
                <w:rFonts w:ascii="Times New Roman" w:hAnsi="Times New Roman" w:cs="Times New Roman"/>
                <w:b/>
                <w:sz w:val="24"/>
                <w:szCs w:val="24"/>
              </w:rPr>
            </w:pPr>
            <w:r>
              <w:rPr>
                <w:rFonts w:ascii="Times New Roman" w:hAnsi="Times New Roman" w:cs="Times New Roman"/>
                <w:b/>
                <w:sz w:val="24"/>
                <w:szCs w:val="24"/>
              </w:rPr>
              <w:t>2</w:t>
            </w:r>
            <w:r w:rsidR="00146E98">
              <w:rPr>
                <w:rFonts w:ascii="Times New Roman" w:hAnsi="Times New Roman" w:cs="Times New Roman"/>
                <w:b/>
                <w:sz w:val="24"/>
                <w:szCs w:val="24"/>
              </w:rPr>
              <w:t>0</w:t>
            </w:r>
          </w:p>
        </w:tc>
        <w:tc>
          <w:tcPr>
            <w:tcW w:w="567" w:type="dxa"/>
          </w:tcPr>
          <w:p w:rsidR="00F77C83" w:rsidRPr="00E67357" w:rsidRDefault="00146E98" w:rsidP="000D25EE">
            <w:pPr>
              <w:pStyle w:val="a3"/>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rsidR="00F77C83" w:rsidRPr="00E67357" w:rsidRDefault="00146E98" w:rsidP="000D25EE">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993" w:type="dxa"/>
          </w:tcPr>
          <w:p w:rsidR="00F77C83" w:rsidRPr="00E67357" w:rsidRDefault="00F77C83" w:rsidP="000D25EE">
            <w:pPr>
              <w:pStyle w:val="a3"/>
              <w:jc w:val="center"/>
              <w:rPr>
                <w:rFonts w:ascii="Times New Roman" w:hAnsi="Times New Roman" w:cs="Times New Roman"/>
                <w:b/>
                <w:sz w:val="24"/>
                <w:szCs w:val="24"/>
              </w:rPr>
            </w:pPr>
            <w:r>
              <w:rPr>
                <w:rFonts w:ascii="Times New Roman" w:hAnsi="Times New Roman" w:cs="Times New Roman"/>
                <w:b/>
                <w:sz w:val="24"/>
                <w:szCs w:val="24"/>
              </w:rPr>
              <w:t>36</w:t>
            </w:r>
          </w:p>
        </w:tc>
      </w:tr>
    </w:tbl>
    <w:p w:rsidR="000207BF" w:rsidRPr="00F81892" w:rsidRDefault="000207BF" w:rsidP="000D25EE">
      <w:pPr>
        <w:spacing w:after="0" w:line="240" w:lineRule="auto"/>
        <w:ind w:left="1353"/>
        <w:rPr>
          <w:rFonts w:ascii="Times New Roman" w:hAnsi="Times New Roman"/>
          <w:b/>
          <w:bCs/>
        </w:rPr>
      </w:pPr>
    </w:p>
    <w:p w:rsidR="00F77C83" w:rsidRDefault="00F77C83" w:rsidP="000D25EE">
      <w:pPr>
        <w:spacing w:line="240" w:lineRule="auto"/>
        <w:rPr>
          <w:rFonts w:ascii="Times New Roman" w:hAnsi="Times New Roman"/>
          <w:b/>
          <w:i/>
          <w:sz w:val="24"/>
          <w:szCs w:val="24"/>
        </w:rPr>
        <w:sectPr w:rsidR="00F77C83" w:rsidSect="000D25EE">
          <w:footerReference w:type="default" r:id="rId7"/>
          <w:pgSz w:w="11906" w:h="16838"/>
          <w:pgMar w:top="851" w:right="566" w:bottom="1134" w:left="1134" w:header="708" w:footer="708" w:gutter="0"/>
          <w:pgNumType w:start="1181"/>
          <w:cols w:space="708"/>
          <w:titlePg/>
          <w:docGrid w:linePitch="360"/>
        </w:sectPr>
      </w:pPr>
    </w:p>
    <w:p w:rsidR="00F77C83" w:rsidRPr="00F77C83" w:rsidRDefault="00F77C83" w:rsidP="000D25EE">
      <w:pPr>
        <w:spacing w:line="240" w:lineRule="auto"/>
        <w:rPr>
          <w:rFonts w:ascii="Times New Roman" w:hAnsi="Times New Roman"/>
          <w:b/>
          <w:bCs/>
          <w:sz w:val="24"/>
          <w:szCs w:val="24"/>
        </w:rPr>
      </w:pPr>
      <w:r>
        <w:rPr>
          <w:rFonts w:ascii="Times New Roman" w:hAnsi="Times New Roman"/>
          <w:b/>
          <w:sz w:val="24"/>
          <w:szCs w:val="24"/>
        </w:rPr>
        <w:lastRenderedPageBreak/>
        <w:t>2.2.</w:t>
      </w:r>
      <w:r w:rsidRPr="00F77C83">
        <w:rPr>
          <w:rFonts w:ascii="Times New Roman" w:hAnsi="Times New Roman"/>
          <w:b/>
          <w:sz w:val="24"/>
          <w:szCs w:val="24"/>
        </w:rPr>
        <w:t xml:space="preserve"> </w:t>
      </w:r>
      <w:r>
        <w:rPr>
          <w:rFonts w:ascii="Times New Roman" w:hAnsi="Times New Roman"/>
          <w:b/>
          <w:sz w:val="24"/>
          <w:szCs w:val="24"/>
        </w:rPr>
        <w:t>С</w:t>
      </w:r>
      <w:r w:rsidRPr="00F77C83">
        <w:rPr>
          <w:rFonts w:ascii="Times New Roman" w:hAnsi="Times New Roman"/>
          <w:b/>
          <w:sz w:val="24"/>
          <w:szCs w:val="24"/>
        </w:rPr>
        <w:t xml:space="preserve">одержание учебной дисциплины </w:t>
      </w:r>
    </w:p>
    <w:tbl>
      <w:tblPr>
        <w:tblW w:w="541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11024"/>
        <w:gridCol w:w="990"/>
        <w:gridCol w:w="1986"/>
      </w:tblGrid>
      <w:tr w:rsidR="00F77C83" w:rsidRPr="00BD7997" w:rsidTr="00546F40">
        <w:trPr>
          <w:trHeight w:val="20"/>
        </w:trPr>
        <w:tc>
          <w:tcPr>
            <w:tcW w:w="630" w:type="pct"/>
            <w:shd w:val="clear" w:color="auto" w:fill="auto"/>
          </w:tcPr>
          <w:p w:rsidR="00F77C83" w:rsidRPr="00940EBB" w:rsidRDefault="00F77C83" w:rsidP="000D25EE">
            <w:pPr>
              <w:spacing w:after="0" w:line="240" w:lineRule="auto"/>
              <w:jc w:val="center"/>
              <w:rPr>
                <w:rFonts w:ascii="Times New Roman" w:hAnsi="Times New Roman"/>
                <w:b/>
                <w:bCs/>
                <w:sz w:val="24"/>
                <w:szCs w:val="24"/>
              </w:rPr>
            </w:pPr>
            <w:r w:rsidRPr="00940EBB">
              <w:rPr>
                <w:rFonts w:ascii="Times New Roman" w:hAnsi="Times New Roman"/>
                <w:b/>
                <w:bCs/>
                <w:sz w:val="24"/>
                <w:szCs w:val="24"/>
              </w:rPr>
              <w:t>Наименование разделов и тем</w:t>
            </w:r>
          </w:p>
        </w:tc>
        <w:tc>
          <w:tcPr>
            <w:tcW w:w="3441" w:type="pct"/>
            <w:shd w:val="clear" w:color="auto" w:fill="auto"/>
          </w:tcPr>
          <w:p w:rsidR="00F77C83" w:rsidRPr="00940EBB" w:rsidRDefault="00F77C83" w:rsidP="000D25EE">
            <w:pPr>
              <w:spacing w:after="0" w:line="240" w:lineRule="auto"/>
              <w:jc w:val="center"/>
              <w:rPr>
                <w:rFonts w:ascii="Times New Roman" w:hAnsi="Times New Roman"/>
                <w:b/>
                <w:bCs/>
                <w:sz w:val="24"/>
                <w:szCs w:val="24"/>
              </w:rPr>
            </w:pPr>
            <w:r w:rsidRPr="00940EBB">
              <w:rPr>
                <w:rFonts w:ascii="Times New Roman" w:hAnsi="Times New Roman"/>
                <w:b/>
                <w:bCs/>
                <w:sz w:val="24"/>
                <w:szCs w:val="24"/>
              </w:rPr>
              <w:t>Содержание учебного материала и формы организации деятельности обучающихся</w:t>
            </w:r>
          </w:p>
        </w:tc>
        <w:tc>
          <w:tcPr>
            <w:tcW w:w="309" w:type="pct"/>
            <w:vAlign w:val="center"/>
          </w:tcPr>
          <w:p w:rsidR="00F77C83" w:rsidRPr="00940EBB" w:rsidRDefault="00F77C83" w:rsidP="000D25EE">
            <w:pPr>
              <w:spacing w:after="0" w:line="240" w:lineRule="auto"/>
              <w:jc w:val="center"/>
              <w:rPr>
                <w:rFonts w:ascii="Times New Roman" w:hAnsi="Times New Roman"/>
                <w:b/>
                <w:bCs/>
                <w:sz w:val="24"/>
                <w:szCs w:val="24"/>
              </w:rPr>
            </w:pPr>
            <w:r w:rsidRPr="00940EBB">
              <w:rPr>
                <w:rFonts w:ascii="Times New Roman" w:hAnsi="Times New Roman"/>
                <w:b/>
                <w:bCs/>
                <w:sz w:val="24"/>
                <w:szCs w:val="24"/>
              </w:rPr>
              <w:t>Объем</w:t>
            </w:r>
            <w:r w:rsidR="00940EBB" w:rsidRPr="00940EBB">
              <w:rPr>
                <w:rFonts w:ascii="Times New Roman" w:hAnsi="Times New Roman"/>
                <w:b/>
                <w:bCs/>
                <w:sz w:val="24"/>
                <w:szCs w:val="24"/>
              </w:rPr>
              <w:t xml:space="preserve"> </w:t>
            </w:r>
            <w:r w:rsidRPr="00940EBB">
              <w:rPr>
                <w:rFonts w:ascii="Times New Roman" w:hAnsi="Times New Roman"/>
                <w:b/>
                <w:bCs/>
                <w:sz w:val="24"/>
                <w:szCs w:val="24"/>
              </w:rPr>
              <w:t>ч</w:t>
            </w:r>
            <w:r w:rsidR="00940EBB" w:rsidRPr="00940EBB">
              <w:rPr>
                <w:rFonts w:ascii="Times New Roman" w:hAnsi="Times New Roman"/>
                <w:b/>
                <w:bCs/>
                <w:sz w:val="24"/>
                <w:szCs w:val="24"/>
              </w:rPr>
              <w:t>асов</w:t>
            </w:r>
          </w:p>
        </w:tc>
        <w:tc>
          <w:tcPr>
            <w:tcW w:w="620" w:type="pct"/>
          </w:tcPr>
          <w:p w:rsidR="00F77C83" w:rsidRPr="00940EBB" w:rsidRDefault="00F77C83" w:rsidP="000D25EE">
            <w:pPr>
              <w:spacing w:after="0" w:line="240" w:lineRule="auto"/>
              <w:jc w:val="center"/>
              <w:rPr>
                <w:rFonts w:ascii="Times New Roman" w:hAnsi="Times New Roman"/>
                <w:b/>
                <w:bCs/>
                <w:sz w:val="24"/>
                <w:szCs w:val="24"/>
              </w:rPr>
            </w:pPr>
            <w:r w:rsidRPr="00940EBB">
              <w:rPr>
                <w:rFonts w:ascii="Times New Roman" w:hAnsi="Times New Roman"/>
                <w:b/>
                <w:bCs/>
                <w:sz w:val="24"/>
                <w:szCs w:val="24"/>
              </w:rPr>
              <w:t>Элементы осваиваемых компетенций и личностных результатов</w:t>
            </w:r>
            <w:r w:rsidRPr="00940EBB">
              <w:rPr>
                <w:rFonts w:ascii="Times New Roman" w:hAnsi="Times New Roman"/>
                <w:b/>
                <w:bCs/>
                <w:sz w:val="24"/>
                <w:szCs w:val="24"/>
                <w:vertAlign w:val="superscript"/>
              </w:rPr>
              <w:footnoteReference w:id="1"/>
            </w:r>
          </w:p>
        </w:tc>
      </w:tr>
      <w:tr w:rsidR="00F77C83" w:rsidRPr="00BD7997" w:rsidTr="00546F40">
        <w:trPr>
          <w:trHeight w:val="20"/>
        </w:trPr>
        <w:tc>
          <w:tcPr>
            <w:tcW w:w="4071" w:type="pct"/>
            <w:gridSpan w:val="2"/>
            <w:shd w:val="clear" w:color="auto" w:fill="auto"/>
          </w:tcPr>
          <w:p w:rsidR="00F77C83" w:rsidRPr="00BD7997" w:rsidRDefault="00F77C83" w:rsidP="000D25EE">
            <w:pPr>
              <w:spacing w:after="0" w:line="240" w:lineRule="auto"/>
              <w:jc w:val="center"/>
              <w:rPr>
                <w:rFonts w:ascii="Times New Roman" w:hAnsi="Times New Roman"/>
                <w:b/>
                <w:bCs/>
                <w:i/>
                <w:sz w:val="24"/>
                <w:szCs w:val="24"/>
              </w:rPr>
            </w:pPr>
            <w:r>
              <w:rPr>
                <w:rFonts w:ascii="Times New Roman" w:hAnsi="Times New Roman"/>
                <w:b/>
                <w:kern w:val="32"/>
                <w:sz w:val="24"/>
                <w:szCs w:val="24"/>
              </w:rPr>
              <w:t>ОП.1</w:t>
            </w:r>
            <w:r w:rsidR="00146E98">
              <w:rPr>
                <w:rFonts w:ascii="Times New Roman" w:hAnsi="Times New Roman"/>
                <w:b/>
                <w:kern w:val="32"/>
                <w:sz w:val="24"/>
                <w:szCs w:val="24"/>
              </w:rPr>
              <w:t>6</w:t>
            </w:r>
            <w:r w:rsidRPr="00F81892">
              <w:rPr>
                <w:rFonts w:ascii="Times New Roman" w:hAnsi="Times New Roman"/>
                <w:b/>
                <w:kern w:val="32"/>
                <w:sz w:val="24"/>
                <w:szCs w:val="24"/>
              </w:rPr>
              <w:t xml:space="preserve"> </w:t>
            </w:r>
            <w:r w:rsidR="00146E98" w:rsidRPr="00146E98">
              <w:rPr>
                <w:rFonts w:ascii="Times New Roman" w:hAnsi="Times New Roman" w:cs="Times New Roman"/>
                <w:b/>
                <w:sz w:val="24"/>
                <w:szCs w:val="24"/>
              </w:rPr>
              <w:t>Теоретические и практические основы биотехнологии растений</w:t>
            </w:r>
          </w:p>
        </w:tc>
        <w:tc>
          <w:tcPr>
            <w:tcW w:w="309" w:type="pct"/>
            <w:shd w:val="clear" w:color="auto" w:fill="auto"/>
          </w:tcPr>
          <w:p w:rsidR="00F77C83" w:rsidRPr="00146E98" w:rsidRDefault="00F77C83" w:rsidP="000D25EE">
            <w:pPr>
              <w:spacing w:after="0" w:line="240" w:lineRule="auto"/>
              <w:jc w:val="center"/>
              <w:rPr>
                <w:rFonts w:ascii="Times New Roman" w:hAnsi="Times New Roman"/>
                <w:b/>
                <w:bCs/>
                <w:sz w:val="24"/>
                <w:szCs w:val="24"/>
              </w:rPr>
            </w:pPr>
            <w:r w:rsidRPr="00146E98">
              <w:rPr>
                <w:rFonts w:ascii="Times New Roman" w:hAnsi="Times New Roman"/>
                <w:b/>
                <w:bCs/>
                <w:sz w:val="24"/>
                <w:szCs w:val="24"/>
              </w:rPr>
              <w:t>36</w:t>
            </w:r>
          </w:p>
        </w:tc>
        <w:tc>
          <w:tcPr>
            <w:tcW w:w="620" w:type="pct"/>
          </w:tcPr>
          <w:p w:rsidR="00F77C83" w:rsidRPr="00BD7997" w:rsidRDefault="00F77C83" w:rsidP="000D25EE">
            <w:pPr>
              <w:spacing w:after="0" w:line="240" w:lineRule="auto"/>
              <w:rPr>
                <w:rFonts w:ascii="Times New Roman" w:hAnsi="Times New Roman"/>
                <w:b/>
                <w:bCs/>
                <w:i/>
                <w:sz w:val="24"/>
                <w:szCs w:val="24"/>
              </w:rPr>
            </w:pPr>
          </w:p>
        </w:tc>
      </w:tr>
      <w:tr w:rsidR="00F77C83" w:rsidRPr="00BD7997" w:rsidTr="00546F40">
        <w:trPr>
          <w:trHeight w:val="20"/>
        </w:trPr>
        <w:tc>
          <w:tcPr>
            <w:tcW w:w="4071" w:type="pct"/>
            <w:gridSpan w:val="2"/>
            <w:shd w:val="clear" w:color="auto" w:fill="auto"/>
          </w:tcPr>
          <w:p w:rsidR="00F77C83" w:rsidRPr="00F77C83" w:rsidRDefault="00F77C83" w:rsidP="000D25EE">
            <w:pPr>
              <w:spacing w:after="0" w:line="240" w:lineRule="auto"/>
              <w:jc w:val="center"/>
              <w:rPr>
                <w:rFonts w:ascii="Times New Roman" w:hAnsi="Times New Roman"/>
                <w:b/>
                <w:bCs/>
                <w:sz w:val="24"/>
                <w:szCs w:val="24"/>
              </w:rPr>
            </w:pPr>
            <w:r w:rsidRPr="00F77C83">
              <w:rPr>
                <w:rFonts w:ascii="Times New Roman" w:hAnsi="Times New Roman"/>
                <w:b/>
                <w:bCs/>
                <w:sz w:val="24"/>
                <w:szCs w:val="24"/>
              </w:rPr>
              <w:t xml:space="preserve">Раздел 1.Основы </w:t>
            </w:r>
            <w:r w:rsidR="00146E98" w:rsidRPr="00146E98">
              <w:rPr>
                <w:rFonts w:ascii="Times New Roman" w:hAnsi="Times New Roman" w:cs="Times New Roman"/>
                <w:b/>
                <w:bCs/>
                <w:sz w:val="24"/>
                <w:szCs w:val="24"/>
              </w:rPr>
              <w:t>биотехнологии</w:t>
            </w:r>
          </w:p>
        </w:tc>
        <w:tc>
          <w:tcPr>
            <w:tcW w:w="309" w:type="pct"/>
            <w:shd w:val="clear" w:color="auto" w:fill="auto"/>
          </w:tcPr>
          <w:p w:rsidR="00F77C83" w:rsidRPr="00310EF9" w:rsidRDefault="00546F40" w:rsidP="000D25EE">
            <w:pPr>
              <w:spacing w:after="0" w:line="240" w:lineRule="auto"/>
              <w:jc w:val="center"/>
              <w:rPr>
                <w:rFonts w:ascii="Times New Roman" w:hAnsi="Times New Roman"/>
                <w:b/>
                <w:bCs/>
                <w:sz w:val="24"/>
                <w:szCs w:val="24"/>
              </w:rPr>
            </w:pPr>
            <w:r>
              <w:rPr>
                <w:rFonts w:ascii="Times New Roman" w:hAnsi="Times New Roman"/>
                <w:b/>
                <w:bCs/>
                <w:sz w:val="24"/>
                <w:szCs w:val="24"/>
              </w:rPr>
              <w:t>1</w:t>
            </w:r>
            <w:r w:rsidR="003C060B">
              <w:rPr>
                <w:rFonts w:ascii="Times New Roman" w:hAnsi="Times New Roman"/>
                <w:b/>
                <w:bCs/>
                <w:sz w:val="24"/>
                <w:szCs w:val="24"/>
              </w:rPr>
              <w:t>7</w:t>
            </w:r>
          </w:p>
        </w:tc>
        <w:tc>
          <w:tcPr>
            <w:tcW w:w="620" w:type="pct"/>
          </w:tcPr>
          <w:p w:rsidR="00F77C83" w:rsidRPr="00BD7997" w:rsidRDefault="00F77C83" w:rsidP="000D25EE">
            <w:pPr>
              <w:spacing w:after="0" w:line="240" w:lineRule="auto"/>
              <w:rPr>
                <w:rFonts w:ascii="Times New Roman" w:hAnsi="Times New Roman"/>
                <w:b/>
                <w:bCs/>
                <w:i/>
                <w:sz w:val="24"/>
                <w:szCs w:val="24"/>
              </w:rPr>
            </w:pPr>
          </w:p>
        </w:tc>
      </w:tr>
      <w:tr w:rsidR="00687572" w:rsidRPr="00BD7997" w:rsidTr="00546F40">
        <w:trPr>
          <w:trHeight w:val="20"/>
        </w:trPr>
        <w:tc>
          <w:tcPr>
            <w:tcW w:w="630" w:type="pct"/>
            <w:shd w:val="clear" w:color="auto" w:fill="auto"/>
          </w:tcPr>
          <w:p w:rsidR="00687572" w:rsidRPr="00F77C83" w:rsidRDefault="00687572" w:rsidP="000D25EE">
            <w:pPr>
              <w:spacing w:after="0" w:line="240" w:lineRule="auto"/>
              <w:jc w:val="both"/>
              <w:rPr>
                <w:rFonts w:ascii="Times New Roman" w:hAnsi="Times New Roman"/>
                <w:b/>
                <w:bCs/>
                <w:sz w:val="24"/>
                <w:szCs w:val="24"/>
              </w:rPr>
            </w:pPr>
            <w:r w:rsidRPr="00F77C83">
              <w:rPr>
                <w:rFonts w:ascii="Times New Roman" w:hAnsi="Times New Roman"/>
                <w:bCs/>
                <w:sz w:val="24"/>
                <w:szCs w:val="24"/>
              </w:rPr>
              <w:t xml:space="preserve">Тема 1.1 </w:t>
            </w:r>
            <w:r w:rsidRPr="00FC1804">
              <w:rPr>
                <w:rFonts w:ascii="Times New Roman" w:hAnsi="Times New Roman" w:cs="Times New Roman"/>
                <w:sz w:val="24"/>
                <w:szCs w:val="24"/>
              </w:rPr>
              <w:t>Генетическая инженерия</w:t>
            </w:r>
          </w:p>
        </w:tc>
        <w:tc>
          <w:tcPr>
            <w:tcW w:w="3441" w:type="pct"/>
            <w:shd w:val="clear" w:color="auto" w:fill="auto"/>
          </w:tcPr>
          <w:p w:rsidR="00687572" w:rsidRPr="00FC1804" w:rsidRDefault="00687572" w:rsidP="000D25EE">
            <w:pPr>
              <w:spacing w:after="0" w:line="240" w:lineRule="auto"/>
              <w:jc w:val="both"/>
              <w:rPr>
                <w:rFonts w:ascii="Times New Roman" w:hAnsi="Times New Roman" w:cs="Times New Roman"/>
                <w:sz w:val="24"/>
                <w:szCs w:val="24"/>
              </w:rPr>
            </w:pPr>
            <w:r w:rsidRPr="00FC1804">
              <w:rPr>
                <w:rFonts w:ascii="Times New Roman" w:hAnsi="Times New Roman" w:cs="Times New Roman"/>
                <w:sz w:val="24"/>
                <w:szCs w:val="24"/>
              </w:rPr>
              <w:t xml:space="preserve">Определение </w:t>
            </w:r>
            <w:r>
              <w:rPr>
                <w:rFonts w:ascii="Times New Roman" w:hAnsi="Times New Roman" w:cs="Times New Roman"/>
                <w:sz w:val="24"/>
                <w:szCs w:val="24"/>
              </w:rPr>
              <w:t>сельскохозяйственной биотехноло</w:t>
            </w:r>
            <w:r w:rsidRPr="00FC1804">
              <w:rPr>
                <w:rFonts w:ascii="Times New Roman" w:hAnsi="Times New Roman" w:cs="Times New Roman"/>
                <w:sz w:val="24"/>
                <w:szCs w:val="24"/>
              </w:rPr>
              <w:t>гии как науки и отрасли производства. История возникновения</w:t>
            </w:r>
            <w:r>
              <w:rPr>
                <w:rFonts w:ascii="Times New Roman" w:hAnsi="Times New Roman" w:cs="Times New Roman"/>
                <w:sz w:val="24"/>
                <w:szCs w:val="24"/>
              </w:rPr>
              <w:t xml:space="preserve"> </w:t>
            </w:r>
            <w:r w:rsidRPr="00FC1804">
              <w:rPr>
                <w:rFonts w:ascii="Times New Roman" w:hAnsi="Times New Roman" w:cs="Times New Roman"/>
                <w:sz w:val="24"/>
                <w:szCs w:val="24"/>
              </w:rPr>
              <w:t>и развития биотехнологии, связь с другими биологическими и</w:t>
            </w:r>
            <w:r>
              <w:rPr>
                <w:rFonts w:ascii="Times New Roman" w:hAnsi="Times New Roman" w:cs="Times New Roman"/>
                <w:sz w:val="24"/>
                <w:szCs w:val="24"/>
              </w:rPr>
              <w:t xml:space="preserve"> </w:t>
            </w:r>
            <w:r w:rsidRPr="00FC1804">
              <w:rPr>
                <w:rFonts w:ascii="Times New Roman" w:hAnsi="Times New Roman" w:cs="Times New Roman"/>
                <w:sz w:val="24"/>
                <w:szCs w:val="24"/>
              </w:rPr>
              <w:t>сельскохозяйственными науками. Предмет и методы сельскохозяйственной биотехнологии. Молекулярная биология и молекулярная генетика - фундаментальные основы биотехнологии. Биоинженерия - центральное ядро современной биотехнологии.</w:t>
            </w:r>
            <w:r>
              <w:rPr>
                <w:rFonts w:ascii="Times New Roman" w:hAnsi="Times New Roman" w:cs="Times New Roman"/>
                <w:sz w:val="24"/>
                <w:szCs w:val="24"/>
              </w:rPr>
              <w:t xml:space="preserve"> </w:t>
            </w:r>
            <w:r w:rsidRPr="00FC1804">
              <w:rPr>
                <w:rFonts w:ascii="Times New Roman" w:hAnsi="Times New Roman" w:cs="Times New Roman"/>
                <w:sz w:val="24"/>
                <w:szCs w:val="24"/>
              </w:rPr>
              <w:t>Применение методов биотехнологии в сохранении, улучшении и использовании биоразнообразия, в селекции и семеноводстве, технологии возделывания сельскохозяйственных растений, в защите их от вредителей и болезней, переработке и хранении сельскохозяйственной продукции  и других отраслях.</w:t>
            </w:r>
          </w:p>
        </w:tc>
        <w:tc>
          <w:tcPr>
            <w:tcW w:w="309" w:type="pct"/>
            <w:shd w:val="clear" w:color="auto" w:fill="auto"/>
          </w:tcPr>
          <w:p w:rsidR="00687572" w:rsidRPr="00753716" w:rsidRDefault="00687572" w:rsidP="000D25EE">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tcPr>
          <w:p w:rsidR="00687572"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rsidR="00687572" w:rsidRDefault="00687572" w:rsidP="000D25EE">
            <w:pPr>
              <w:spacing w:after="0" w:line="240" w:lineRule="auto"/>
              <w:rPr>
                <w:rFonts w:ascii="Times New Roman" w:hAnsi="Times New Roman"/>
                <w:sz w:val="24"/>
                <w:szCs w:val="24"/>
              </w:rPr>
            </w:pPr>
            <w:r>
              <w:rPr>
                <w:rFonts w:ascii="Times New Roman" w:hAnsi="Times New Roman"/>
                <w:sz w:val="24"/>
                <w:szCs w:val="24"/>
              </w:rPr>
              <w:t>ПК 1.11 – 1.15,</w:t>
            </w:r>
          </w:p>
          <w:p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687572" w:rsidRPr="000207BF" w:rsidRDefault="00687572"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rsidTr="00546F40">
        <w:trPr>
          <w:trHeight w:val="20"/>
        </w:trPr>
        <w:tc>
          <w:tcPr>
            <w:tcW w:w="630" w:type="pct"/>
            <w:shd w:val="clear" w:color="auto" w:fill="auto"/>
          </w:tcPr>
          <w:p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rsidR="00687572" w:rsidRPr="00FC1804" w:rsidRDefault="00687572" w:rsidP="000D25EE">
            <w:pPr>
              <w:spacing w:after="0" w:line="240" w:lineRule="auto"/>
              <w:jc w:val="both"/>
              <w:rPr>
                <w:rFonts w:ascii="Times New Roman" w:hAnsi="Times New Roman" w:cs="Times New Roman"/>
                <w:sz w:val="24"/>
                <w:szCs w:val="24"/>
              </w:rPr>
            </w:pPr>
            <w:r w:rsidRPr="00FC1804">
              <w:rPr>
                <w:rFonts w:ascii="Times New Roman" w:hAnsi="Times New Roman" w:cs="Times New Roman"/>
                <w:sz w:val="24"/>
                <w:szCs w:val="24"/>
              </w:rPr>
              <w:t>Состав и свойства нуклеиновых кислот как носителей генетичес</w:t>
            </w:r>
            <w:r w:rsidRPr="00FC1804">
              <w:rPr>
                <w:rFonts w:ascii="Times New Roman" w:hAnsi="Times New Roman" w:cs="Times New Roman"/>
                <w:sz w:val="24"/>
                <w:szCs w:val="24"/>
              </w:rPr>
              <w:softHyphen/>
              <w:t>кой информации. Анатомические структуры клетки и функции орга</w:t>
            </w:r>
            <w:r w:rsidRPr="00FC1804">
              <w:rPr>
                <w:rFonts w:ascii="Times New Roman" w:hAnsi="Times New Roman" w:cs="Times New Roman"/>
                <w:sz w:val="24"/>
                <w:szCs w:val="24"/>
              </w:rPr>
              <w:softHyphen/>
              <w:t>ноидов. Хромосомы. Механизм передачи</w:t>
            </w:r>
            <w:r>
              <w:rPr>
                <w:rFonts w:ascii="Times New Roman" w:hAnsi="Times New Roman" w:cs="Times New Roman"/>
                <w:sz w:val="24"/>
                <w:szCs w:val="24"/>
              </w:rPr>
              <w:t xml:space="preserve"> </w:t>
            </w:r>
            <w:r w:rsidRPr="00FC1804">
              <w:rPr>
                <w:rFonts w:ascii="Times New Roman" w:hAnsi="Times New Roman" w:cs="Times New Roman"/>
                <w:sz w:val="24"/>
                <w:szCs w:val="24"/>
              </w:rPr>
              <w:t>наследственной информации. Локализация генов в хромосомах. Принципы</w:t>
            </w:r>
            <w:r>
              <w:rPr>
                <w:rFonts w:ascii="Times New Roman" w:hAnsi="Times New Roman" w:cs="Times New Roman"/>
                <w:sz w:val="24"/>
                <w:szCs w:val="24"/>
              </w:rPr>
              <w:t xml:space="preserve"> </w:t>
            </w:r>
            <w:r w:rsidRPr="00FC1804">
              <w:rPr>
                <w:rFonts w:ascii="Times New Roman" w:hAnsi="Times New Roman" w:cs="Times New Roman"/>
                <w:sz w:val="24"/>
                <w:szCs w:val="24"/>
              </w:rPr>
              <w:t>составления генетических карт хро</w:t>
            </w:r>
            <w:r>
              <w:rPr>
                <w:rFonts w:ascii="Times New Roman" w:hAnsi="Times New Roman" w:cs="Times New Roman"/>
                <w:sz w:val="24"/>
                <w:szCs w:val="24"/>
              </w:rPr>
              <w:t>мосом высших и низших рас</w:t>
            </w:r>
            <w:r w:rsidRPr="00FC1804">
              <w:rPr>
                <w:rFonts w:ascii="Times New Roman" w:hAnsi="Times New Roman" w:cs="Times New Roman"/>
                <w:sz w:val="24"/>
                <w:szCs w:val="24"/>
              </w:rPr>
              <w:t>тений, животных и микроорганизмов. Принцип</w:t>
            </w:r>
            <w:r>
              <w:rPr>
                <w:rFonts w:ascii="Times New Roman" w:hAnsi="Times New Roman" w:cs="Times New Roman"/>
                <w:sz w:val="24"/>
                <w:szCs w:val="24"/>
              </w:rPr>
              <w:t xml:space="preserve"> </w:t>
            </w:r>
            <w:r w:rsidRPr="00FC1804">
              <w:rPr>
                <w:rFonts w:ascii="Times New Roman" w:hAnsi="Times New Roman" w:cs="Times New Roman"/>
                <w:sz w:val="24"/>
                <w:szCs w:val="24"/>
              </w:rPr>
              <w:t>комплементарности и его биологиче</w:t>
            </w:r>
            <w:r>
              <w:rPr>
                <w:rFonts w:ascii="Times New Roman" w:hAnsi="Times New Roman" w:cs="Times New Roman"/>
                <w:sz w:val="24"/>
                <w:szCs w:val="24"/>
              </w:rPr>
              <w:t>ское значение. Методы сек</w:t>
            </w:r>
            <w:r w:rsidRPr="00FC1804">
              <w:rPr>
                <w:rFonts w:ascii="Times New Roman" w:hAnsi="Times New Roman" w:cs="Times New Roman"/>
                <w:sz w:val="24"/>
                <w:szCs w:val="24"/>
              </w:rPr>
              <w:t>венирования - определения нуклеотидной последовательности в ДНК.</w:t>
            </w:r>
          </w:p>
        </w:tc>
        <w:tc>
          <w:tcPr>
            <w:tcW w:w="309" w:type="pct"/>
            <w:shd w:val="clear" w:color="auto" w:fill="auto"/>
          </w:tcPr>
          <w:p w:rsidR="00687572" w:rsidRPr="00753716" w:rsidRDefault="00687572" w:rsidP="000D25EE">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tcPr>
          <w:p w:rsidR="00687572"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rsidR="00687572" w:rsidRDefault="00687572" w:rsidP="000D25EE">
            <w:pPr>
              <w:spacing w:after="0" w:line="240" w:lineRule="auto"/>
              <w:rPr>
                <w:rFonts w:ascii="Times New Roman" w:hAnsi="Times New Roman"/>
                <w:sz w:val="24"/>
                <w:szCs w:val="24"/>
              </w:rPr>
            </w:pPr>
            <w:r>
              <w:rPr>
                <w:rFonts w:ascii="Times New Roman" w:hAnsi="Times New Roman"/>
                <w:sz w:val="24"/>
                <w:szCs w:val="24"/>
              </w:rPr>
              <w:t>ПК 1.11 – 1.15,</w:t>
            </w:r>
          </w:p>
          <w:p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687572" w:rsidRPr="000207BF" w:rsidRDefault="00687572"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rsidTr="00546F40">
        <w:trPr>
          <w:trHeight w:val="20"/>
        </w:trPr>
        <w:tc>
          <w:tcPr>
            <w:tcW w:w="630" w:type="pct"/>
            <w:shd w:val="clear" w:color="auto" w:fill="auto"/>
          </w:tcPr>
          <w:p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rsidR="00687572" w:rsidRPr="00FC1804" w:rsidRDefault="00687572" w:rsidP="000D25EE">
            <w:pPr>
              <w:spacing w:after="0" w:line="240" w:lineRule="auto"/>
              <w:jc w:val="both"/>
              <w:rPr>
                <w:rFonts w:ascii="Times New Roman" w:hAnsi="Times New Roman" w:cs="Times New Roman"/>
                <w:sz w:val="24"/>
                <w:szCs w:val="24"/>
              </w:rPr>
            </w:pPr>
            <w:r w:rsidRPr="00FC1804">
              <w:rPr>
                <w:rFonts w:ascii="Times New Roman" w:hAnsi="Times New Roman" w:cs="Times New Roman"/>
                <w:sz w:val="24"/>
                <w:szCs w:val="24"/>
              </w:rPr>
              <w:t>Принципы и методы генетической инженерии.</w:t>
            </w:r>
            <w:r>
              <w:rPr>
                <w:rFonts w:ascii="Times New Roman" w:hAnsi="Times New Roman" w:cs="Times New Roman"/>
                <w:sz w:val="24"/>
                <w:szCs w:val="24"/>
              </w:rPr>
              <w:t xml:space="preserve"> </w:t>
            </w:r>
            <w:r w:rsidRPr="00FC1804">
              <w:rPr>
                <w:rFonts w:ascii="Times New Roman" w:hAnsi="Times New Roman" w:cs="Times New Roman"/>
                <w:sz w:val="24"/>
                <w:szCs w:val="24"/>
              </w:rPr>
              <w:t>Сущность и задачи генетической (генной) инженерии. Виды и особенности генетических векторов. Методы</w:t>
            </w:r>
            <w:r>
              <w:rPr>
                <w:rFonts w:ascii="Times New Roman" w:hAnsi="Times New Roman" w:cs="Times New Roman"/>
                <w:sz w:val="24"/>
                <w:szCs w:val="24"/>
              </w:rPr>
              <w:t xml:space="preserve"> </w:t>
            </w:r>
            <w:r w:rsidRPr="00FC1804">
              <w:rPr>
                <w:rFonts w:ascii="Times New Roman" w:hAnsi="Times New Roman" w:cs="Times New Roman"/>
                <w:sz w:val="24"/>
                <w:szCs w:val="24"/>
              </w:rPr>
              <w:t>прямого переноса генетической информации. Виды плазмид и</w:t>
            </w:r>
            <w:r>
              <w:rPr>
                <w:rFonts w:ascii="Times New Roman" w:hAnsi="Times New Roman" w:cs="Times New Roman"/>
                <w:sz w:val="24"/>
                <w:szCs w:val="24"/>
              </w:rPr>
              <w:t xml:space="preserve"> </w:t>
            </w:r>
            <w:r w:rsidRPr="00FC1804">
              <w:rPr>
                <w:rFonts w:ascii="Times New Roman" w:hAnsi="Times New Roman" w:cs="Times New Roman"/>
                <w:sz w:val="24"/>
                <w:szCs w:val="24"/>
              </w:rPr>
              <w:t>фаговых векторов, используемых в генной инженерии. Ферменты рестриктазы</w:t>
            </w:r>
            <w:r>
              <w:rPr>
                <w:rFonts w:ascii="Times New Roman" w:hAnsi="Times New Roman" w:cs="Times New Roman"/>
                <w:sz w:val="24"/>
                <w:szCs w:val="24"/>
              </w:rPr>
              <w:t xml:space="preserve"> </w:t>
            </w:r>
            <w:r w:rsidRPr="00FC1804">
              <w:rPr>
                <w:rFonts w:ascii="Times New Roman" w:hAnsi="Times New Roman" w:cs="Times New Roman"/>
                <w:sz w:val="24"/>
                <w:szCs w:val="24"/>
              </w:rPr>
              <w:t>и</w:t>
            </w:r>
            <w:r>
              <w:rPr>
                <w:rFonts w:ascii="Times New Roman" w:hAnsi="Times New Roman" w:cs="Times New Roman"/>
                <w:sz w:val="24"/>
                <w:szCs w:val="24"/>
              </w:rPr>
              <w:t xml:space="preserve"> </w:t>
            </w:r>
            <w:r w:rsidRPr="00FC1804">
              <w:rPr>
                <w:rFonts w:ascii="Times New Roman" w:hAnsi="Times New Roman" w:cs="Times New Roman"/>
                <w:sz w:val="24"/>
                <w:szCs w:val="24"/>
              </w:rPr>
              <w:t>лигазы. Рестриктазы и ферменты модифика</w:t>
            </w:r>
            <w:r w:rsidRPr="00FC1804">
              <w:rPr>
                <w:rFonts w:ascii="Times New Roman" w:hAnsi="Times New Roman" w:cs="Times New Roman"/>
                <w:sz w:val="24"/>
                <w:szCs w:val="24"/>
              </w:rPr>
              <w:softHyphen/>
              <w:t>ции. ДНК-лигазы и их использование для "сшивания" фрагментов ДНК. Рестрикционный анализ фрагмента ДНК. Рестрикционное картирование генома. Определение первичной структуры ДНК (секвенирование).</w:t>
            </w:r>
          </w:p>
        </w:tc>
        <w:tc>
          <w:tcPr>
            <w:tcW w:w="309" w:type="pct"/>
            <w:shd w:val="clear" w:color="auto" w:fill="auto"/>
          </w:tcPr>
          <w:p w:rsidR="00687572" w:rsidRPr="00753716" w:rsidRDefault="00687572" w:rsidP="000D25EE">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tcPr>
          <w:p w:rsidR="00687572"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rsidR="00687572" w:rsidRDefault="00687572" w:rsidP="000D25EE">
            <w:pPr>
              <w:spacing w:after="0" w:line="240" w:lineRule="auto"/>
              <w:rPr>
                <w:rFonts w:ascii="Times New Roman" w:hAnsi="Times New Roman"/>
                <w:sz w:val="24"/>
                <w:szCs w:val="24"/>
              </w:rPr>
            </w:pPr>
            <w:r>
              <w:rPr>
                <w:rFonts w:ascii="Times New Roman" w:hAnsi="Times New Roman"/>
                <w:sz w:val="24"/>
                <w:szCs w:val="24"/>
              </w:rPr>
              <w:t>ПК 1.11 – 1.15,</w:t>
            </w:r>
          </w:p>
          <w:p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687572" w:rsidRPr="000207BF" w:rsidRDefault="00687572"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rsidTr="006D6C85">
        <w:trPr>
          <w:trHeight w:val="1690"/>
        </w:trPr>
        <w:tc>
          <w:tcPr>
            <w:tcW w:w="630" w:type="pct"/>
            <w:shd w:val="clear" w:color="auto" w:fill="auto"/>
          </w:tcPr>
          <w:p w:rsidR="00687572" w:rsidRPr="00F77C83" w:rsidRDefault="00687572" w:rsidP="000D25EE">
            <w:pPr>
              <w:spacing w:after="0" w:line="240" w:lineRule="auto"/>
              <w:jc w:val="both"/>
              <w:rPr>
                <w:rFonts w:ascii="Times New Roman" w:hAnsi="Times New Roman"/>
                <w:bCs/>
                <w:sz w:val="24"/>
                <w:szCs w:val="24"/>
              </w:rPr>
            </w:pPr>
            <w:r>
              <w:rPr>
                <w:rFonts w:ascii="Times New Roman" w:hAnsi="Times New Roman"/>
                <w:bCs/>
                <w:sz w:val="24"/>
                <w:szCs w:val="24"/>
              </w:rPr>
              <w:lastRenderedPageBreak/>
              <w:t>Тема 1.2 Клеточная инженерия</w:t>
            </w:r>
          </w:p>
        </w:tc>
        <w:tc>
          <w:tcPr>
            <w:tcW w:w="3441" w:type="pct"/>
            <w:shd w:val="clear" w:color="auto" w:fill="auto"/>
          </w:tcPr>
          <w:p w:rsidR="00687572" w:rsidRPr="00FC1804" w:rsidRDefault="00687572" w:rsidP="000D25EE">
            <w:pPr>
              <w:spacing w:after="0" w:line="240" w:lineRule="auto"/>
              <w:jc w:val="both"/>
              <w:rPr>
                <w:rFonts w:ascii="Times New Roman" w:hAnsi="Times New Roman" w:cs="Times New Roman"/>
                <w:sz w:val="24"/>
                <w:szCs w:val="24"/>
              </w:rPr>
            </w:pPr>
            <w:r w:rsidRPr="00FC1804">
              <w:rPr>
                <w:rFonts w:ascii="Times New Roman" w:hAnsi="Times New Roman" w:cs="Times New Roman"/>
                <w:sz w:val="24"/>
                <w:szCs w:val="24"/>
              </w:rPr>
              <w:t>Принципы клонирования фрагментов ДНК. Способы переноса геноввреципиентные клетки. Методы получения банков (библиотек) генов. Проблемы экспрессии трансформированных генов.</w:t>
            </w:r>
            <w:r>
              <w:rPr>
                <w:rFonts w:ascii="Times New Roman" w:hAnsi="Times New Roman" w:cs="Times New Roman"/>
                <w:sz w:val="24"/>
                <w:szCs w:val="24"/>
              </w:rPr>
              <w:t xml:space="preserve"> </w:t>
            </w:r>
            <w:r w:rsidRPr="00FC1804">
              <w:rPr>
                <w:rFonts w:ascii="Times New Roman" w:hAnsi="Times New Roman" w:cs="Times New Roman"/>
                <w:sz w:val="24"/>
                <w:szCs w:val="24"/>
              </w:rPr>
              <w:t>Основные направления и проблемы в создании и использова</w:t>
            </w:r>
            <w:r w:rsidRPr="00FC1804">
              <w:rPr>
                <w:rFonts w:ascii="Times New Roman" w:hAnsi="Times New Roman" w:cs="Times New Roman"/>
                <w:sz w:val="24"/>
                <w:szCs w:val="24"/>
              </w:rPr>
              <w:softHyphen/>
              <w:t>нии методов генно-инженерной биотехнологии. Получение генетически трансформированных (измененных) организмов. Синтез ценных белков на основе создания клеток-суперпродуцентов микроорганизмов. Получение клеток-суперпродуцентов из растительных</w:t>
            </w:r>
            <w:r>
              <w:rPr>
                <w:rFonts w:ascii="Times New Roman" w:hAnsi="Times New Roman" w:cs="Times New Roman"/>
                <w:sz w:val="24"/>
                <w:szCs w:val="24"/>
              </w:rPr>
              <w:t xml:space="preserve"> </w:t>
            </w:r>
            <w:r w:rsidRPr="00FC1804">
              <w:rPr>
                <w:rFonts w:ascii="Times New Roman" w:hAnsi="Times New Roman" w:cs="Times New Roman"/>
                <w:sz w:val="24"/>
                <w:szCs w:val="24"/>
              </w:rPr>
              <w:t xml:space="preserve">и животных тканей. </w:t>
            </w:r>
          </w:p>
        </w:tc>
        <w:tc>
          <w:tcPr>
            <w:tcW w:w="309" w:type="pct"/>
            <w:shd w:val="clear" w:color="auto" w:fill="auto"/>
          </w:tcPr>
          <w:p w:rsidR="00687572" w:rsidRPr="00753716" w:rsidRDefault="00687572" w:rsidP="000D25EE">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tcPr>
          <w:p w:rsidR="00687572"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rsidR="00687572" w:rsidRDefault="00687572" w:rsidP="000D25EE">
            <w:pPr>
              <w:spacing w:after="0" w:line="240" w:lineRule="auto"/>
              <w:rPr>
                <w:rFonts w:ascii="Times New Roman" w:hAnsi="Times New Roman"/>
                <w:sz w:val="24"/>
                <w:szCs w:val="24"/>
              </w:rPr>
            </w:pPr>
            <w:r>
              <w:rPr>
                <w:rFonts w:ascii="Times New Roman" w:hAnsi="Times New Roman"/>
                <w:sz w:val="24"/>
                <w:szCs w:val="24"/>
              </w:rPr>
              <w:t>ПК 1.11 – 1.15,</w:t>
            </w:r>
          </w:p>
          <w:p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687572" w:rsidRPr="000207BF" w:rsidRDefault="00687572"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rsidTr="00546F40">
        <w:trPr>
          <w:trHeight w:val="2215"/>
        </w:trPr>
        <w:tc>
          <w:tcPr>
            <w:tcW w:w="630" w:type="pct"/>
            <w:shd w:val="clear" w:color="auto" w:fill="auto"/>
          </w:tcPr>
          <w:p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rsidR="00687572" w:rsidRPr="00FC1804" w:rsidRDefault="00687572" w:rsidP="000D25EE">
            <w:pPr>
              <w:spacing w:after="0" w:line="240" w:lineRule="auto"/>
              <w:jc w:val="both"/>
              <w:rPr>
                <w:rFonts w:ascii="Times New Roman" w:hAnsi="Times New Roman" w:cs="Times New Roman"/>
                <w:sz w:val="24"/>
                <w:szCs w:val="24"/>
              </w:rPr>
            </w:pPr>
            <w:r w:rsidRPr="00FC1804">
              <w:rPr>
                <w:rFonts w:ascii="Times New Roman" w:hAnsi="Times New Roman" w:cs="Times New Roman"/>
                <w:sz w:val="24"/>
                <w:szCs w:val="24"/>
              </w:rPr>
              <w:t>Идентификация и создание эффективных генов для транс</w:t>
            </w:r>
            <w:r>
              <w:rPr>
                <w:rFonts w:ascii="Times New Roman" w:hAnsi="Times New Roman" w:cs="Times New Roman"/>
                <w:sz w:val="24"/>
                <w:szCs w:val="24"/>
              </w:rPr>
              <w:t>ге</w:t>
            </w:r>
            <w:r w:rsidRPr="00FC1804">
              <w:rPr>
                <w:rFonts w:ascii="Times New Roman" w:hAnsi="Times New Roman" w:cs="Times New Roman"/>
                <w:sz w:val="24"/>
                <w:szCs w:val="24"/>
              </w:rPr>
              <w:t>ноза - получение генетически</w:t>
            </w:r>
            <w:r>
              <w:rPr>
                <w:rFonts w:ascii="Times New Roman" w:hAnsi="Times New Roman" w:cs="Times New Roman"/>
                <w:sz w:val="24"/>
                <w:szCs w:val="24"/>
              </w:rPr>
              <w:t xml:space="preserve"> трансформированных (модифици</w:t>
            </w:r>
            <w:r w:rsidRPr="00FC1804">
              <w:rPr>
                <w:rFonts w:ascii="Times New Roman" w:hAnsi="Times New Roman" w:cs="Times New Roman"/>
                <w:sz w:val="24"/>
                <w:szCs w:val="24"/>
              </w:rPr>
              <w:t>рованных) организмов (ГМО). Векторы и основные проблемы</w:t>
            </w:r>
            <w:r>
              <w:rPr>
                <w:rFonts w:ascii="Times New Roman" w:hAnsi="Times New Roman" w:cs="Times New Roman"/>
                <w:sz w:val="24"/>
                <w:szCs w:val="24"/>
              </w:rPr>
              <w:t xml:space="preserve"> </w:t>
            </w:r>
            <w:r w:rsidRPr="00FC1804">
              <w:rPr>
                <w:rFonts w:ascii="Times New Roman" w:hAnsi="Times New Roman" w:cs="Times New Roman"/>
                <w:sz w:val="24"/>
                <w:szCs w:val="24"/>
              </w:rPr>
              <w:t>их создания для генетической инжене</w:t>
            </w:r>
            <w:r>
              <w:rPr>
                <w:rFonts w:ascii="Times New Roman" w:hAnsi="Times New Roman" w:cs="Times New Roman"/>
                <w:sz w:val="24"/>
                <w:szCs w:val="24"/>
              </w:rPr>
              <w:t>рии растений. Агробакте</w:t>
            </w:r>
            <w:r w:rsidRPr="00FC1804">
              <w:rPr>
                <w:rFonts w:ascii="Times New Roman" w:hAnsi="Times New Roman" w:cs="Times New Roman"/>
                <w:sz w:val="24"/>
                <w:szCs w:val="24"/>
              </w:rPr>
              <w:t>рии как переносчики генов в геном растений. Методы прямого переноса генов в расти</w:t>
            </w:r>
            <w:r>
              <w:rPr>
                <w:rFonts w:ascii="Times New Roman" w:hAnsi="Times New Roman" w:cs="Times New Roman"/>
                <w:sz w:val="24"/>
                <w:szCs w:val="24"/>
              </w:rPr>
              <w:t>тельные клетки. Созда</w:t>
            </w:r>
            <w:r w:rsidRPr="00FC1804">
              <w:rPr>
                <w:rFonts w:ascii="Times New Roman" w:hAnsi="Times New Roman" w:cs="Times New Roman"/>
                <w:sz w:val="24"/>
                <w:szCs w:val="24"/>
              </w:rPr>
              <w:t>ние гибридных молекул, обеспечи</w:t>
            </w:r>
            <w:r>
              <w:rPr>
                <w:rFonts w:ascii="Times New Roman" w:hAnsi="Times New Roman" w:cs="Times New Roman"/>
                <w:sz w:val="24"/>
                <w:szCs w:val="24"/>
              </w:rPr>
              <w:t>вающих экспрессию генов в ра</w:t>
            </w:r>
            <w:r w:rsidRPr="00FC1804">
              <w:rPr>
                <w:rFonts w:ascii="Times New Roman" w:hAnsi="Times New Roman" w:cs="Times New Roman"/>
                <w:sz w:val="24"/>
                <w:szCs w:val="24"/>
              </w:rPr>
              <w:t>стительной клетке. Проблема р</w:t>
            </w:r>
            <w:r>
              <w:rPr>
                <w:rFonts w:ascii="Times New Roman" w:hAnsi="Times New Roman" w:cs="Times New Roman"/>
                <w:sz w:val="24"/>
                <w:szCs w:val="24"/>
              </w:rPr>
              <w:t>егенерации растений из трансфор</w:t>
            </w:r>
            <w:r w:rsidRPr="00FC1804">
              <w:rPr>
                <w:rFonts w:ascii="Times New Roman" w:hAnsi="Times New Roman" w:cs="Times New Roman"/>
                <w:sz w:val="24"/>
                <w:szCs w:val="24"/>
              </w:rPr>
              <w:t>мированных клеток. Вирусы р</w:t>
            </w:r>
            <w:r>
              <w:rPr>
                <w:rFonts w:ascii="Times New Roman" w:hAnsi="Times New Roman" w:cs="Times New Roman"/>
                <w:sz w:val="24"/>
                <w:szCs w:val="24"/>
              </w:rPr>
              <w:t>астений как потенциальные векто</w:t>
            </w:r>
            <w:r w:rsidRPr="00FC1804">
              <w:rPr>
                <w:rFonts w:ascii="Times New Roman" w:hAnsi="Times New Roman" w:cs="Times New Roman"/>
                <w:sz w:val="24"/>
                <w:szCs w:val="24"/>
              </w:rPr>
              <w:t>ры. Создание векторов на о</w:t>
            </w:r>
            <w:r>
              <w:rPr>
                <w:rFonts w:ascii="Times New Roman" w:hAnsi="Times New Roman" w:cs="Times New Roman"/>
                <w:sz w:val="24"/>
                <w:szCs w:val="24"/>
              </w:rPr>
              <w:t>снове митохондриальной и хлороп</w:t>
            </w:r>
            <w:r w:rsidRPr="00FC1804">
              <w:rPr>
                <w:rFonts w:ascii="Times New Roman" w:hAnsi="Times New Roman" w:cs="Times New Roman"/>
                <w:sz w:val="24"/>
                <w:szCs w:val="24"/>
              </w:rPr>
              <w:t>ластной ДНК.</w:t>
            </w:r>
          </w:p>
        </w:tc>
        <w:tc>
          <w:tcPr>
            <w:tcW w:w="309" w:type="pct"/>
            <w:shd w:val="clear" w:color="auto" w:fill="auto"/>
          </w:tcPr>
          <w:p w:rsidR="00687572" w:rsidRPr="00753716" w:rsidRDefault="00687572" w:rsidP="000D25EE">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vMerge w:val="restart"/>
          </w:tcPr>
          <w:p w:rsidR="00687572"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rsidR="00687572" w:rsidRDefault="00687572" w:rsidP="000D25EE">
            <w:pPr>
              <w:spacing w:after="0" w:line="240" w:lineRule="auto"/>
              <w:rPr>
                <w:rFonts w:ascii="Times New Roman" w:hAnsi="Times New Roman"/>
                <w:sz w:val="24"/>
                <w:szCs w:val="24"/>
              </w:rPr>
            </w:pPr>
            <w:r>
              <w:rPr>
                <w:rFonts w:ascii="Times New Roman" w:hAnsi="Times New Roman"/>
                <w:sz w:val="24"/>
                <w:szCs w:val="24"/>
              </w:rPr>
              <w:t>ПК 1.11 – 1.15,</w:t>
            </w:r>
          </w:p>
          <w:p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687572" w:rsidRPr="000207BF" w:rsidRDefault="00687572"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rsidTr="00546F40">
        <w:trPr>
          <w:trHeight w:val="177"/>
        </w:trPr>
        <w:tc>
          <w:tcPr>
            <w:tcW w:w="630" w:type="pct"/>
            <w:shd w:val="clear" w:color="auto" w:fill="auto"/>
          </w:tcPr>
          <w:p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rsidR="00687572" w:rsidRPr="00FC1804" w:rsidRDefault="00687572" w:rsidP="000D25EE">
            <w:pPr>
              <w:spacing w:after="0" w:line="240" w:lineRule="auto"/>
              <w:jc w:val="both"/>
              <w:rPr>
                <w:rFonts w:ascii="Times New Roman" w:hAnsi="Times New Roman" w:cs="Times New Roman"/>
                <w:b/>
                <w:bCs/>
                <w:i/>
                <w:sz w:val="24"/>
                <w:szCs w:val="24"/>
              </w:rPr>
            </w:pPr>
            <w:r>
              <w:rPr>
                <w:rFonts w:ascii="Times New Roman" w:hAnsi="Times New Roman"/>
                <w:b/>
                <w:bCs/>
                <w:sz w:val="24"/>
                <w:szCs w:val="24"/>
              </w:rPr>
              <w:t>Лабораторные</w:t>
            </w:r>
            <w:r w:rsidRPr="00F03E35">
              <w:rPr>
                <w:rFonts w:ascii="Times New Roman" w:hAnsi="Times New Roman"/>
                <w:b/>
                <w:bCs/>
                <w:sz w:val="24"/>
                <w:szCs w:val="24"/>
              </w:rPr>
              <w:t xml:space="preserve"> занятия </w:t>
            </w:r>
            <w:r w:rsidRPr="00FC1804">
              <w:rPr>
                <w:rFonts w:ascii="Times New Roman" w:hAnsi="Times New Roman" w:cs="Times New Roman"/>
                <w:b/>
                <w:sz w:val="24"/>
                <w:szCs w:val="24"/>
              </w:rPr>
              <w:t>№1</w:t>
            </w:r>
            <w:r w:rsidRPr="00FC1804">
              <w:rPr>
                <w:rFonts w:ascii="Times New Roman" w:hAnsi="Times New Roman" w:cs="Times New Roman"/>
                <w:sz w:val="24"/>
                <w:szCs w:val="24"/>
              </w:rPr>
              <w:t xml:space="preserve">. </w:t>
            </w:r>
            <w:r w:rsidRPr="008163D8">
              <w:rPr>
                <w:rFonts w:ascii="Times New Roman" w:hAnsi="Times New Roman" w:cs="Times New Roman"/>
                <w:sz w:val="24"/>
                <w:szCs w:val="24"/>
              </w:rPr>
              <w:t>Биология клетки</w:t>
            </w:r>
            <w:r>
              <w:rPr>
                <w:rFonts w:ascii="Times New Roman" w:hAnsi="Times New Roman" w:cs="Times New Roman"/>
                <w:sz w:val="24"/>
                <w:szCs w:val="24"/>
              </w:rPr>
              <w:t xml:space="preserve">. </w:t>
            </w:r>
            <w:r w:rsidRPr="008163D8">
              <w:rPr>
                <w:rFonts w:ascii="Times New Roman" w:hAnsi="Times New Roman" w:cs="Times New Roman"/>
                <w:sz w:val="24"/>
                <w:szCs w:val="24"/>
              </w:rPr>
              <w:t>Цитологические основы наследственности. Объекты биотехнологии</w:t>
            </w:r>
            <w:r>
              <w:rPr>
                <w:rFonts w:ascii="Times New Roman" w:hAnsi="Times New Roman" w:cs="Times New Roman"/>
                <w:sz w:val="24"/>
                <w:szCs w:val="24"/>
              </w:rPr>
              <w:t>.</w:t>
            </w:r>
            <w:r w:rsidRPr="006A6B4D">
              <w:rPr>
                <w:rFonts w:ascii="Times New Roman" w:hAnsi="Times New Roman" w:cs="Times New Roman"/>
                <w:sz w:val="24"/>
                <w:szCs w:val="24"/>
              </w:rPr>
              <w:t xml:space="preserve"> Молекулярные основы наследственности</w:t>
            </w:r>
          </w:p>
        </w:tc>
        <w:tc>
          <w:tcPr>
            <w:tcW w:w="309" w:type="pct"/>
            <w:shd w:val="clear" w:color="auto" w:fill="auto"/>
          </w:tcPr>
          <w:p w:rsidR="00687572" w:rsidRPr="00162839" w:rsidRDefault="00687572" w:rsidP="000D25EE">
            <w:pPr>
              <w:spacing w:after="0" w:line="240" w:lineRule="auto"/>
              <w:jc w:val="center"/>
              <w:rPr>
                <w:rFonts w:ascii="Times New Roman" w:hAnsi="Times New Roman"/>
                <w:bCs/>
                <w:sz w:val="24"/>
                <w:szCs w:val="24"/>
              </w:rPr>
            </w:pPr>
            <w:r>
              <w:rPr>
                <w:rFonts w:ascii="Times New Roman" w:hAnsi="Times New Roman"/>
                <w:bCs/>
                <w:sz w:val="24"/>
                <w:szCs w:val="24"/>
              </w:rPr>
              <w:t>10</w:t>
            </w:r>
          </w:p>
        </w:tc>
        <w:tc>
          <w:tcPr>
            <w:tcW w:w="620" w:type="pct"/>
            <w:vMerge/>
          </w:tcPr>
          <w:p w:rsidR="00687572" w:rsidRPr="00BD7997" w:rsidRDefault="00687572" w:rsidP="000D25EE">
            <w:pPr>
              <w:spacing w:after="0" w:line="240" w:lineRule="auto"/>
              <w:rPr>
                <w:rFonts w:ascii="Times New Roman" w:hAnsi="Times New Roman"/>
                <w:b/>
                <w:i/>
                <w:sz w:val="24"/>
                <w:szCs w:val="24"/>
              </w:rPr>
            </w:pPr>
          </w:p>
        </w:tc>
      </w:tr>
      <w:tr w:rsidR="00687572" w:rsidRPr="00BD7997" w:rsidTr="00546F40">
        <w:trPr>
          <w:trHeight w:val="177"/>
        </w:trPr>
        <w:tc>
          <w:tcPr>
            <w:tcW w:w="630" w:type="pct"/>
            <w:shd w:val="clear" w:color="auto" w:fill="auto"/>
          </w:tcPr>
          <w:p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rsidR="00687572" w:rsidRDefault="00687572" w:rsidP="000D25EE">
            <w:pPr>
              <w:spacing w:after="0" w:line="240" w:lineRule="auto"/>
              <w:jc w:val="both"/>
              <w:rPr>
                <w:rFonts w:ascii="Times New Roman" w:hAnsi="Times New Roman"/>
                <w:b/>
                <w:bCs/>
                <w:sz w:val="24"/>
                <w:szCs w:val="24"/>
              </w:rPr>
            </w:pPr>
            <w:r>
              <w:rPr>
                <w:rFonts w:ascii="Times New Roman" w:hAnsi="Times New Roman"/>
                <w:b/>
                <w:bCs/>
                <w:sz w:val="24"/>
                <w:szCs w:val="24"/>
              </w:rPr>
              <w:t xml:space="preserve">Самостоятельная учебная работа: </w:t>
            </w:r>
            <w:r w:rsidRPr="004E2294">
              <w:rPr>
                <w:rFonts w:ascii="Times New Roman" w:hAnsi="Times New Roman" w:cs="Times New Roman"/>
                <w:sz w:val="24"/>
                <w:szCs w:val="24"/>
              </w:rPr>
              <w:t xml:space="preserve">Молекулярные механизмы генетических процессов. </w:t>
            </w:r>
            <w:r w:rsidRPr="004E2294">
              <w:rPr>
                <w:rFonts w:ascii="Times New Roman" w:hAnsi="Times New Roman" w:cs="Times New Roman"/>
                <w:bCs/>
                <w:sz w:val="24"/>
                <w:szCs w:val="24"/>
              </w:rPr>
              <w:t xml:space="preserve">Биология клетки. </w:t>
            </w:r>
            <w:r w:rsidRPr="004E2294">
              <w:rPr>
                <w:rFonts w:ascii="Times New Roman" w:hAnsi="Times New Roman" w:cs="Times New Roman"/>
                <w:sz w:val="24"/>
                <w:szCs w:val="24"/>
              </w:rPr>
              <w:t xml:space="preserve">Генетическая инженерия. </w:t>
            </w:r>
            <w:r w:rsidRPr="004E2294">
              <w:rPr>
                <w:rFonts w:ascii="Times New Roman" w:hAnsi="Times New Roman" w:cs="Times New Roman"/>
                <w:bCs/>
                <w:sz w:val="24"/>
                <w:szCs w:val="24"/>
              </w:rPr>
              <w:t>Клеточная инженерия.</w:t>
            </w:r>
          </w:p>
        </w:tc>
        <w:tc>
          <w:tcPr>
            <w:tcW w:w="309" w:type="pct"/>
            <w:shd w:val="clear" w:color="auto" w:fill="auto"/>
          </w:tcPr>
          <w:p w:rsidR="00687572" w:rsidRDefault="00687572" w:rsidP="000D25EE">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620" w:type="pct"/>
          </w:tcPr>
          <w:p w:rsidR="00687572" w:rsidRPr="00BD7997" w:rsidRDefault="00687572" w:rsidP="000D25EE">
            <w:pPr>
              <w:spacing w:after="0" w:line="240" w:lineRule="auto"/>
              <w:rPr>
                <w:rFonts w:ascii="Times New Roman" w:hAnsi="Times New Roman"/>
                <w:b/>
                <w:i/>
                <w:sz w:val="24"/>
                <w:szCs w:val="24"/>
              </w:rPr>
            </w:pPr>
          </w:p>
        </w:tc>
      </w:tr>
      <w:tr w:rsidR="00687572" w:rsidRPr="00BD7997" w:rsidTr="00546F40">
        <w:trPr>
          <w:trHeight w:val="20"/>
        </w:trPr>
        <w:tc>
          <w:tcPr>
            <w:tcW w:w="4071" w:type="pct"/>
            <w:gridSpan w:val="2"/>
            <w:shd w:val="clear" w:color="auto" w:fill="auto"/>
          </w:tcPr>
          <w:p w:rsidR="00687572" w:rsidRPr="00FC1804" w:rsidRDefault="00687572" w:rsidP="000D25EE">
            <w:pPr>
              <w:spacing w:after="0" w:line="240" w:lineRule="auto"/>
              <w:jc w:val="both"/>
              <w:rPr>
                <w:rFonts w:ascii="Times New Roman" w:hAnsi="Times New Roman" w:cs="Times New Roman"/>
                <w:b/>
                <w:bCs/>
                <w:sz w:val="24"/>
                <w:szCs w:val="24"/>
              </w:rPr>
            </w:pPr>
            <w:r w:rsidRPr="00FC1804">
              <w:rPr>
                <w:rFonts w:ascii="Times New Roman" w:hAnsi="Times New Roman" w:cs="Times New Roman"/>
                <w:b/>
                <w:bCs/>
                <w:sz w:val="24"/>
                <w:szCs w:val="24"/>
              </w:rPr>
              <w:t>Раздел 2.</w:t>
            </w:r>
            <w:r w:rsidRPr="00FC1804">
              <w:rPr>
                <w:rFonts w:ascii="Times New Roman" w:hAnsi="Times New Roman" w:cs="Times New Roman"/>
                <w:bCs/>
                <w:sz w:val="24"/>
                <w:szCs w:val="24"/>
              </w:rPr>
              <w:t xml:space="preserve"> </w:t>
            </w:r>
            <w:r w:rsidRPr="00FC1804">
              <w:rPr>
                <w:rFonts w:ascii="Times New Roman" w:hAnsi="Times New Roman" w:cs="Times New Roman"/>
                <w:b/>
                <w:bCs/>
                <w:sz w:val="24"/>
                <w:szCs w:val="24"/>
              </w:rPr>
              <w:t>Биотехнологии в сельском хозяйстве</w:t>
            </w:r>
          </w:p>
        </w:tc>
        <w:tc>
          <w:tcPr>
            <w:tcW w:w="309" w:type="pct"/>
            <w:shd w:val="clear" w:color="auto" w:fill="auto"/>
          </w:tcPr>
          <w:p w:rsidR="00687572" w:rsidRPr="00162839" w:rsidRDefault="00687572" w:rsidP="000D25EE">
            <w:pPr>
              <w:spacing w:after="0" w:line="240" w:lineRule="auto"/>
              <w:jc w:val="center"/>
              <w:rPr>
                <w:rFonts w:ascii="Times New Roman" w:hAnsi="Times New Roman"/>
                <w:b/>
                <w:bCs/>
                <w:sz w:val="24"/>
                <w:szCs w:val="24"/>
              </w:rPr>
            </w:pPr>
            <w:r>
              <w:rPr>
                <w:rFonts w:ascii="Times New Roman" w:hAnsi="Times New Roman"/>
                <w:b/>
                <w:bCs/>
                <w:sz w:val="24"/>
                <w:szCs w:val="24"/>
              </w:rPr>
              <w:t>18</w:t>
            </w:r>
          </w:p>
        </w:tc>
        <w:tc>
          <w:tcPr>
            <w:tcW w:w="620" w:type="pct"/>
          </w:tcPr>
          <w:p w:rsidR="00687572" w:rsidRPr="00BD7997" w:rsidRDefault="00687572" w:rsidP="000D25EE">
            <w:pPr>
              <w:spacing w:after="0" w:line="240" w:lineRule="auto"/>
              <w:rPr>
                <w:rFonts w:ascii="Times New Roman" w:hAnsi="Times New Roman"/>
                <w:b/>
                <w:i/>
                <w:sz w:val="24"/>
                <w:szCs w:val="24"/>
              </w:rPr>
            </w:pPr>
          </w:p>
        </w:tc>
      </w:tr>
      <w:tr w:rsidR="00687572" w:rsidRPr="00BD7997" w:rsidTr="006D6C85">
        <w:trPr>
          <w:trHeight w:val="2802"/>
        </w:trPr>
        <w:tc>
          <w:tcPr>
            <w:tcW w:w="630" w:type="pct"/>
            <w:vMerge w:val="restart"/>
            <w:tcBorders>
              <w:bottom w:val="single" w:sz="4" w:space="0" w:color="auto"/>
            </w:tcBorders>
            <w:shd w:val="clear" w:color="auto" w:fill="auto"/>
          </w:tcPr>
          <w:p w:rsidR="00687572" w:rsidRPr="00F77C83" w:rsidRDefault="00687572" w:rsidP="000D25EE">
            <w:pPr>
              <w:spacing w:after="0" w:line="240" w:lineRule="auto"/>
              <w:jc w:val="both"/>
              <w:rPr>
                <w:rFonts w:ascii="Times New Roman" w:hAnsi="Times New Roman"/>
                <w:bCs/>
                <w:sz w:val="24"/>
                <w:szCs w:val="24"/>
              </w:rPr>
            </w:pPr>
            <w:r w:rsidRPr="00F77C83">
              <w:rPr>
                <w:rFonts w:ascii="Times New Roman" w:hAnsi="Times New Roman"/>
                <w:bCs/>
                <w:sz w:val="24"/>
                <w:szCs w:val="24"/>
              </w:rPr>
              <w:t>Тема 2.1</w:t>
            </w:r>
            <w:r>
              <w:rPr>
                <w:rFonts w:ascii="Times New Roman" w:hAnsi="Times New Roman"/>
                <w:bCs/>
                <w:sz w:val="24"/>
                <w:szCs w:val="24"/>
              </w:rPr>
              <w:t xml:space="preserve"> </w:t>
            </w:r>
            <w:r w:rsidRPr="008163D8">
              <w:rPr>
                <w:rFonts w:ascii="Times New Roman" w:hAnsi="Times New Roman" w:cs="Times New Roman"/>
                <w:sz w:val="24"/>
                <w:szCs w:val="24"/>
              </w:rPr>
              <w:t>Применение биотехнологии в растениеводстве</w:t>
            </w:r>
          </w:p>
        </w:tc>
        <w:tc>
          <w:tcPr>
            <w:tcW w:w="3441" w:type="pct"/>
            <w:shd w:val="clear" w:color="auto" w:fill="auto"/>
          </w:tcPr>
          <w:p w:rsidR="00687572" w:rsidRPr="00FC1804" w:rsidRDefault="00687572" w:rsidP="000D25EE">
            <w:pPr>
              <w:spacing w:after="0" w:line="240" w:lineRule="auto"/>
              <w:jc w:val="both"/>
              <w:rPr>
                <w:rFonts w:ascii="Times New Roman" w:hAnsi="Times New Roman" w:cs="Times New Roman"/>
                <w:sz w:val="24"/>
                <w:szCs w:val="24"/>
              </w:rPr>
            </w:pPr>
            <w:r w:rsidRPr="00FC1804">
              <w:rPr>
                <w:rFonts w:ascii="Times New Roman" w:hAnsi="Times New Roman" w:cs="Times New Roman"/>
                <w:sz w:val="24"/>
                <w:szCs w:val="24"/>
              </w:rPr>
              <w:t>Почвенная биотехнология.</w:t>
            </w:r>
            <w:r>
              <w:rPr>
                <w:rFonts w:ascii="Times New Roman" w:hAnsi="Times New Roman" w:cs="Times New Roman"/>
                <w:sz w:val="24"/>
                <w:szCs w:val="24"/>
              </w:rPr>
              <w:t xml:space="preserve"> </w:t>
            </w:r>
            <w:r w:rsidRPr="00FC1804">
              <w:rPr>
                <w:rFonts w:ascii="Times New Roman" w:hAnsi="Times New Roman" w:cs="Times New Roman"/>
                <w:sz w:val="24"/>
                <w:szCs w:val="24"/>
              </w:rPr>
              <w:t>Физико-химическая характеристика почвы. Микрофлора почвы. Механизм действия почвенных микроорганизмов. Ре</w:t>
            </w:r>
            <w:r>
              <w:rPr>
                <w:rFonts w:ascii="Times New Roman" w:hAnsi="Times New Roman" w:cs="Times New Roman"/>
                <w:sz w:val="24"/>
                <w:szCs w:val="24"/>
              </w:rPr>
              <w:t xml:space="preserve">гулирование биотехнологических </w:t>
            </w:r>
            <w:r w:rsidRPr="00FC1804">
              <w:rPr>
                <w:rFonts w:ascii="Times New Roman" w:hAnsi="Times New Roman" w:cs="Times New Roman"/>
                <w:sz w:val="24"/>
                <w:szCs w:val="24"/>
              </w:rPr>
              <w:t>процессов с участием микрофлоры почвы.</w:t>
            </w:r>
            <w:r>
              <w:rPr>
                <w:rFonts w:ascii="Times New Roman" w:hAnsi="Times New Roman" w:cs="Times New Roman"/>
                <w:sz w:val="24"/>
                <w:szCs w:val="24"/>
              </w:rPr>
              <w:t xml:space="preserve"> </w:t>
            </w:r>
            <w:r w:rsidRPr="00FC1804">
              <w:rPr>
                <w:rFonts w:ascii="Times New Roman" w:hAnsi="Times New Roman" w:cs="Times New Roman"/>
                <w:sz w:val="24"/>
                <w:szCs w:val="24"/>
              </w:rPr>
              <w:t>Бактериальные удо</w:t>
            </w:r>
            <w:r>
              <w:rPr>
                <w:rFonts w:ascii="Times New Roman" w:hAnsi="Times New Roman" w:cs="Times New Roman"/>
                <w:sz w:val="24"/>
                <w:szCs w:val="24"/>
              </w:rPr>
              <w:t>брения. сведения об удобрениях.</w:t>
            </w:r>
            <w:r w:rsidRPr="00FC1804">
              <w:rPr>
                <w:rFonts w:ascii="Times New Roman" w:hAnsi="Times New Roman" w:cs="Times New Roman"/>
                <w:sz w:val="24"/>
                <w:szCs w:val="24"/>
              </w:rPr>
              <w:t xml:space="preserve"> Виды химических удобрений. Виды бактериальных удобрений. Фиторегуляторы.</w:t>
            </w:r>
            <w:r>
              <w:rPr>
                <w:rFonts w:ascii="Times New Roman" w:hAnsi="Times New Roman" w:cs="Times New Roman"/>
                <w:sz w:val="24"/>
                <w:szCs w:val="24"/>
              </w:rPr>
              <w:t xml:space="preserve"> </w:t>
            </w:r>
            <w:r w:rsidRPr="00FC1804">
              <w:rPr>
                <w:rFonts w:ascii="Times New Roman" w:hAnsi="Times New Roman" w:cs="Times New Roman"/>
                <w:sz w:val="24"/>
                <w:szCs w:val="24"/>
              </w:rPr>
              <w:t>Биотехнология и сохранение генофонда растений.</w:t>
            </w:r>
            <w:r>
              <w:rPr>
                <w:rFonts w:ascii="Times New Roman" w:hAnsi="Times New Roman" w:cs="Times New Roman"/>
                <w:sz w:val="24"/>
                <w:szCs w:val="24"/>
              </w:rPr>
              <w:t xml:space="preserve"> </w:t>
            </w:r>
            <w:r w:rsidRPr="00FC1804">
              <w:rPr>
                <w:rFonts w:ascii="Times New Roman" w:hAnsi="Times New Roman" w:cs="Times New Roman"/>
                <w:sz w:val="24"/>
                <w:szCs w:val="24"/>
              </w:rPr>
              <w:t>Химические способы защиты растений. Биологические способы защиты растений. Фиторегуляторы в системе защиты растений.</w:t>
            </w:r>
            <w:r>
              <w:rPr>
                <w:rFonts w:ascii="Times New Roman" w:hAnsi="Times New Roman" w:cs="Times New Roman"/>
                <w:sz w:val="24"/>
                <w:szCs w:val="24"/>
              </w:rPr>
              <w:t xml:space="preserve"> </w:t>
            </w:r>
            <w:r w:rsidRPr="00FC1804">
              <w:rPr>
                <w:rFonts w:ascii="Times New Roman" w:hAnsi="Times New Roman" w:cs="Times New Roman"/>
                <w:sz w:val="24"/>
                <w:szCs w:val="24"/>
              </w:rPr>
              <w:t>Фитобиотехнология. Объекты биотехнологии. Фитобиотехнологические процессы. Вегетативное размножение растений методом культур тканей. Питательные среды.</w:t>
            </w:r>
            <w:r>
              <w:rPr>
                <w:rFonts w:ascii="Times New Roman" w:hAnsi="Times New Roman" w:cs="Times New Roman"/>
                <w:sz w:val="24"/>
                <w:szCs w:val="24"/>
              </w:rPr>
              <w:t xml:space="preserve"> </w:t>
            </w:r>
            <w:r w:rsidRPr="00FC1804">
              <w:rPr>
                <w:rFonts w:ascii="Times New Roman" w:hAnsi="Times New Roman" w:cs="Times New Roman"/>
                <w:sz w:val="24"/>
                <w:szCs w:val="24"/>
              </w:rPr>
              <w:t>Поверхностное культивирование клеток растений. Культивирование клеток растений в глубинных условиях. Иммобилизация растительных клеток. Сохранение культур клеток растений. Криосохранение. Использование методов генетической инженерии в фитобиотехнологии.</w:t>
            </w:r>
          </w:p>
        </w:tc>
        <w:tc>
          <w:tcPr>
            <w:tcW w:w="309" w:type="pct"/>
            <w:shd w:val="clear" w:color="auto" w:fill="auto"/>
          </w:tcPr>
          <w:p w:rsidR="00687572" w:rsidRPr="00F03E35" w:rsidRDefault="00687572" w:rsidP="000D25EE">
            <w:pPr>
              <w:spacing w:after="0" w:line="240" w:lineRule="auto"/>
              <w:jc w:val="center"/>
              <w:rPr>
                <w:rFonts w:ascii="Times New Roman" w:hAnsi="Times New Roman"/>
                <w:bCs/>
                <w:sz w:val="24"/>
                <w:szCs w:val="24"/>
              </w:rPr>
            </w:pPr>
            <w:r w:rsidRPr="00F03E35">
              <w:rPr>
                <w:rFonts w:ascii="Times New Roman" w:hAnsi="Times New Roman"/>
                <w:bCs/>
                <w:sz w:val="24"/>
                <w:szCs w:val="24"/>
              </w:rPr>
              <w:t>1</w:t>
            </w:r>
          </w:p>
        </w:tc>
        <w:tc>
          <w:tcPr>
            <w:tcW w:w="620" w:type="pct"/>
          </w:tcPr>
          <w:p w:rsidR="00687572"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rsidR="00687572" w:rsidRDefault="00687572" w:rsidP="000D25EE">
            <w:pPr>
              <w:spacing w:after="0" w:line="240" w:lineRule="auto"/>
              <w:rPr>
                <w:rFonts w:ascii="Times New Roman" w:hAnsi="Times New Roman"/>
                <w:sz w:val="24"/>
                <w:szCs w:val="24"/>
              </w:rPr>
            </w:pPr>
            <w:r>
              <w:rPr>
                <w:rFonts w:ascii="Times New Roman" w:hAnsi="Times New Roman"/>
                <w:sz w:val="24"/>
                <w:szCs w:val="24"/>
              </w:rPr>
              <w:t>ПК 1.11 – 1.15,</w:t>
            </w:r>
          </w:p>
          <w:p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687572" w:rsidRPr="000207BF" w:rsidRDefault="00687572"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rsidTr="000D25EE">
        <w:trPr>
          <w:trHeight w:val="1597"/>
        </w:trPr>
        <w:tc>
          <w:tcPr>
            <w:tcW w:w="630" w:type="pct"/>
            <w:vMerge/>
            <w:shd w:val="clear" w:color="auto" w:fill="auto"/>
          </w:tcPr>
          <w:p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rsidR="00687572" w:rsidRPr="00FC1804" w:rsidRDefault="00687572" w:rsidP="000D25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Микроклональное</w:t>
            </w:r>
            <w:r w:rsidRPr="00FC1804">
              <w:rPr>
                <w:rFonts w:ascii="Times New Roman" w:hAnsi="Times New Roman" w:cs="Times New Roman"/>
                <w:sz w:val="24"/>
                <w:szCs w:val="24"/>
              </w:rPr>
              <w:t xml:space="preserve"> размножение и оздоровление растений.</w:t>
            </w:r>
            <w:r>
              <w:rPr>
                <w:rFonts w:ascii="Times New Roman" w:hAnsi="Times New Roman" w:cs="Times New Roman"/>
                <w:sz w:val="24"/>
                <w:szCs w:val="24"/>
              </w:rPr>
              <w:t xml:space="preserve"> </w:t>
            </w:r>
            <w:r w:rsidRPr="00FC1804">
              <w:rPr>
                <w:rFonts w:ascii="Times New Roman" w:hAnsi="Times New Roman" w:cs="Times New Roman"/>
                <w:sz w:val="24"/>
                <w:szCs w:val="24"/>
              </w:rPr>
              <w:t>Преимущества метода клонального</w:t>
            </w:r>
            <w:r>
              <w:rPr>
                <w:rFonts w:ascii="Times New Roman" w:hAnsi="Times New Roman" w:cs="Times New Roman"/>
                <w:sz w:val="24"/>
                <w:szCs w:val="24"/>
              </w:rPr>
              <w:t xml:space="preserve"> </w:t>
            </w:r>
            <w:r w:rsidRPr="00FC1804">
              <w:rPr>
                <w:rFonts w:ascii="Times New Roman" w:hAnsi="Times New Roman" w:cs="Times New Roman"/>
                <w:sz w:val="24"/>
                <w:szCs w:val="24"/>
              </w:rPr>
              <w:t>микроразмноже</w:t>
            </w:r>
            <w:r>
              <w:rPr>
                <w:rFonts w:ascii="Times New Roman" w:hAnsi="Times New Roman" w:cs="Times New Roman"/>
                <w:sz w:val="24"/>
                <w:szCs w:val="24"/>
              </w:rPr>
              <w:t>ния раст</w:t>
            </w:r>
            <w:r w:rsidRPr="00FC1804">
              <w:rPr>
                <w:rFonts w:ascii="Times New Roman" w:hAnsi="Times New Roman" w:cs="Times New Roman"/>
                <w:sz w:val="24"/>
                <w:szCs w:val="24"/>
              </w:rPr>
              <w:t>ений по сравнению с традиционными методами вегетативного</w:t>
            </w:r>
            <w:r>
              <w:rPr>
                <w:rFonts w:ascii="Times New Roman" w:hAnsi="Times New Roman" w:cs="Times New Roman"/>
                <w:sz w:val="24"/>
                <w:szCs w:val="24"/>
              </w:rPr>
              <w:t xml:space="preserve"> </w:t>
            </w:r>
            <w:r w:rsidRPr="00FC1804">
              <w:rPr>
                <w:rFonts w:ascii="Times New Roman" w:hAnsi="Times New Roman" w:cs="Times New Roman"/>
                <w:sz w:val="24"/>
                <w:szCs w:val="24"/>
              </w:rPr>
              <w:t xml:space="preserve">размножения. </w:t>
            </w:r>
          </w:p>
          <w:p w:rsidR="00687572" w:rsidRPr="00FC1804" w:rsidRDefault="00687572" w:rsidP="000D25EE">
            <w:pPr>
              <w:spacing w:after="0" w:line="240" w:lineRule="auto"/>
              <w:jc w:val="both"/>
              <w:rPr>
                <w:rFonts w:ascii="Times New Roman" w:hAnsi="Times New Roman" w:cs="Times New Roman"/>
                <w:sz w:val="24"/>
                <w:szCs w:val="24"/>
              </w:rPr>
            </w:pPr>
            <w:r w:rsidRPr="00FC1804">
              <w:rPr>
                <w:rFonts w:ascii="Times New Roman" w:hAnsi="Times New Roman" w:cs="Times New Roman"/>
                <w:sz w:val="24"/>
                <w:szCs w:val="24"/>
              </w:rPr>
              <w:t>Микрочеренкование побегов, стимуляция образования</w:t>
            </w:r>
            <w:r>
              <w:rPr>
                <w:rFonts w:ascii="Times New Roman" w:hAnsi="Times New Roman" w:cs="Times New Roman"/>
                <w:sz w:val="24"/>
                <w:szCs w:val="24"/>
              </w:rPr>
              <w:t xml:space="preserve"> </w:t>
            </w:r>
            <w:r w:rsidRPr="00FC1804">
              <w:rPr>
                <w:rFonts w:ascii="Times New Roman" w:hAnsi="Times New Roman" w:cs="Times New Roman"/>
                <w:sz w:val="24"/>
                <w:szCs w:val="24"/>
              </w:rPr>
              <w:t>микроклубней и микролуковиц. Этапы и методы клонального</w:t>
            </w:r>
            <w:r>
              <w:rPr>
                <w:rFonts w:ascii="Times New Roman" w:hAnsi="Times New Roman" w:cs="Times New Roman"/>
                <w:sz w:val="24"/>
                <w:szCs w:val="24"/>
              </w:rPr>
              <w:t xml:space="preserve"> микроразмноже</w:t>
            </w:r>
            <w:r w:rsidRPr="00FC1804">
              <w:rPr>
                <w:rFonts w:ascii="Times New Roman" w:hAnsi="Times New Roman" w:cs="Times New Roman"/>
                <w:sz w:val="24"/>
                <w:szCs w:val="24"/>
              </w:rPr>
              <w:t>ния растений. Техника культивирования растительных тканей на</w:t>
            </w:r>
            <w:r>
              <w:rPr>
                <w:rFonts w:ascii="Times New Roman" w:hAnsi="Times New Roman" w:cs="Times New Roman"/>
                <w:sz w:val="24"/>
                <w:szCs w:val="24"/>
              </w:rPr>
              <w:t xml:space="preserve"> </w:t>
            </w:r>
            <w:r w:rsidRPr="00FC1804">
              <w:rPr>
                <w:rFonts w:ascii="Times New Roman" w:hAnsi="Times New Roman" w:cs="Times New Roman"/>
                <w:sz w:val="24"/>
                <w:szCs w:val="24"/>
              </w:rPr>
              <w:t>разных</w:t>
            </w:r>
            <w:r>
              <w:rPr>
                <w:rFonts w:ascii="Times New Roman" w:hAnsi="Times New Roman" w:cs="Times New Roman"/>
                <w:sz w:val="24"/>
                <w:szCs w:val="24"/>
              </w:rPr>
              <w:t xml:space="preserve"> </w:t>
            </w:r>
            <w:r w:rsidRPr="00FC1804">
              <w:rPr>
                <w:rFonts w:ascii="Times New Roman" w:hAnsi="Times New Roman" w:cs="Times New Roman"/>
                <w:sz w:val="24"/>
                <w:szCs w:val="24"/>
              </w:rPr>
              <w:t>этапах</w:t>
            </w:r>
            <w:r>
              <w:rPr>
                <w:rFonts w:ascii="Times New Roman" w:hAnsi="Times New Roman" w:cs="Times New Roman"/>
                <w:sz w:val="24"/>
                <w:szCs w:val="24"/>
              </w:rPr>
              <w:t xml:space="preserve"> </w:t>
            </w:r>
            <w:r w:rsidRPr="00FC1804">
              <w:rPr>
                <w:rFonts w:ascii="Times New Roman" w:hAnsi="Times New Roman" w:cs="Times New Roman"/>
                <w:sz w:val="24"/>
                <w:szCs w:val="24"/>
              </w:rPr>
              <w:t>клонального</w:t>
            </w:r>
            <w:r>
              <w:rPr>
                <w:rFonts w:ascii="Times New Roman" w:hAnsi="Times New Roman" w:cs="Times New Roman"/>
                <w:sz w:val="24"/>
                <w:szCs w:val="24"/>
              </w:rPr>
              <w:t xml:space="preserve"> </w:t>
            </w:r>
            <w:r w:rsidRPr="00FC1804">
              <w:rPr>
                <w:rFonts w:ascii="Times New Roman" w:hAnsi="Times New Roman" w:cs="Times New Roman"/>
                <w:sz w:val="24"/>
                <w:szCs w:val="24"/>
              </w:rPr>
              <w:t>микроразмножения. Адапта</w:t>
            </w:r>
            <w:r>
              <w:rPr>
                <w:rFonts w:ascii="Times New Roman" w:hAnsi="Times New Roman" w:cs="Times New Roman"/>
                <w:sz w:val="24"/>
                <w:szCs w:val="24"/>
              </w:rPr>
              <w:t>ция про</w:t>
            </w:r>
            <w:r w:rsidRPr="00FC1804">
              <w:rPr>
                <w:rFonts w:ascii="Times New Roman" w:hAnsi="Times New Roman" w:cs="Times New Roman"/>
                <w:sz w:val="24"/>
                <w:szCs w:val="24"/>
              </w:rPr>
              <w:t>бирочных</w:t>
            </w:r>
            <w:r>
              <w:rPr>
                <w:rFonts w:ascii="Times New Roman" w:hAnsi="Times New Roman" w:cs="Times New Roman"/>
                <w:sz w:val="24"/>
                <w:szCs w:val="24"/>
              </w:rPr>
              <w:t xml:space="preserve"> растений к почвенным условиям.</w:t>
            </w:r>
          </w:p>
        </w:tc>
        <w:tc>
          <w:tcPr>
            <w:tcW w:w="309" w:type="pct"/>
            <w:shd w:val="clear" w:color="auto" w:fill="auto"/>
          </w:tcPr>
          <w:p w:rsidR="00687572" w:rsidRPr="00F03E35" w:rsidRDefault="00687572" w:rsidP="000D25EE">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tcPr>
          <w:p w:rsidR="00687572"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rsidR="00687572" w:rsidRDefault="00687572" w:rsidP="000D25EE">
            <w:pPr>
              <w:spacing w:after="0" w:line="240" w:lineRule="auto"/>
              <w:rPr>
                <w:rFonts w:ascii="Times New Roman" w:hAnsi="Times New Roman"/>
                <w:sz w:val="24"/>
                <w:szCs w:val="24"/>
              </w:rPr>
            </w:pPr>
            <w:r>
              <w:rPr>
                <w:rFonts w:ascii="Times New Roman" w:hAnsi="Times New Roman"/>
                <w:sz w:val="24"/>
                <w:szCs w:val="24"/>
              </w:rPr>
              <w:t>ПК 1.11 – 1.15,</w:t>
            </w:r>
          </w:p>
          <w:p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687572" w:rsidRPr="000207BF" w:rsidRDefault="00687572"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rsidTr="00687572">
        <w:trPr>
          <w:trHeight w:val="2169"/>
        </w:trPr>
        <w:tc>
          <w:tcPr>
            <w:tcW w:w="630" w:type="pct"/>
            <w:vMerge/>
            <w:tcBorders>
              <w:bottom w:val="single" w:sz="4" w:space="0" w:color="auto"/>
            </w:tcBorders>
            <w:shd w:val="clear" w:color="auto" w:fill="auto"/>
          </w:tcPr>
          <w:p w:rsidR="00687572" w:rsidRPr="00F77C83" w:rsidRDefault="00687572" w:rsidP="000D25EE">
            <w:pPr>
              <w:spacing w:after="0" w:line="240" w:lineRule="auto"/>
              <w:jc w:val="both"/>
              <w:rPr>
                <w:rFonts w:ascii="Times New Roman" w:hAnsi="Times New Roman"/>
                <w:bCs/>
                <w:sz w:val="24"/>
                <w:szCs w:val="24"/>
              </w:rPr>
            </w:pPr>
          </w:p>
        </w:tc>
        <w:tc>
          <w:tcPr>
            <w:tcW w:w="3441" w:type="pct"/>
            <w:tcBorders>
              <w:bottom w:val="single" w:sz="4" w:space="0" w:color="auto"/>
            </w:tcBorders>
            <w:shd w:val="clear" w:color="auto" w:fill="auto"/>
          </w:tcPr>
          <w:p w:rsidR="00687572" w:rsidRPr="00FC1804" w:rsidRDefault="00687572" w:rsidP="000D25EE">
            <w:pPr>
              <w:spacing w:after="0" w:line="240" w:lineRule="auto"/>
              <w:jc w:val="both"/>
              <w:rPr>
                <w:rFonts w:ascii="Times New Roman" w:hAnsi="Times New Roman" w:cs="Times New Roman"/>
                <w:sz w:val="24"/>
                <w:szCs w:val="24"/>
              </w:rPr>
            </w:pPr>
            <w:r w:rsidRPr="00FC1804">
              <w:rPr>
                <w:rFonts w:ascii="Times New Roman" w:hAnsi="Times New Roman" w:cs="Times New Roman"/>
                <w:sz w:val="24"/>
                <w:szCs w:val="24"/>
              </w:rPr>
              <w:t>Микропрививка, воздействие</w:t>
            </w:r>
            <w:r>
              <w:rPr>
                <w:rFonts w:ascii="Times New Roman" w:hAnsi="Times New Roman" w:cs="Times New Roman"/>
                <w:sz w:val="24"/>
                <w:szCs w:val="24"/>
              </w:rPr>
              <w:t xml:space="preserve"> </w:t>
            </w:r>
            <w:r w:rsidRPr="00FC1804">
              <w:rPr>
                <w:rFonts w:ascii="Times New Roman" w:hAnsi="Times New Roman" w:cs="Times New Roman"/>
                <w:sz w:val="24"/>
                <w:szCs w:val="24"/>
              </w:rPr>
              <w:t>цитокининами,</w:t>
            </w:r>
            <w:r>
              <w:rPr>
                <w:rFonts w:ascii="Times New Roman" w:hAnsi="Times New Roman" w:cs="Times New Roman"/>
                <w:sz w:val="24"/>
                <w:szCs w:val="24"/>
              </w:rPr>
              <w:t xml:space="preserve"> </w:t>
            </w:r>
            <w:r w:rsidRPr="00FC1804">
              <w:rPr>
                <w:rFonts w:ascii="Times New Roman" w:hAnsi="Times New Roman" w:cs="Times New Roman"/>
                <w:sz w:val="24"/>
                <w:szCs w:val="24"/>
              </w:rPr>
              <w:t>микрочеренкование.</w:t>
            </w:r>
            <w:r>
              <w:rPr>
                <w:rFonts w:ascii="Times New Roman" w:hAnsi="Times New Roman" w:cs="Times New Roman"/>
                <w:sz w:val="24"/>
                <w:szCs w:val="24"/>
              </w:rPr>
              <w:t xml:space="preserve"> </w:t>
            </w:r>
            <w:r w:rsidRPr="00FC1804">
              <w:rPr>
                <w:rFonts w:ascii="Times New Roman" w:hAnsi="Times New Roman" w:cs="Times New Roman"/>
                <w:sz w:val="24"/>
                <w:szCs w:val="24"/>
              </w:rPr>
              <w:t>Оздоровление</w:t>
            </w:r>
            <w:r>
              <w:rPr>
                <w:rFonts w:ascii="Times New Roman" w:hAnsi="Times New Roman" w:cs="Times New Roman"/>
                <w:sz w:val="24"/>
                <w:szCs w:val="24"/>
              </w:rPr>
              <w:t xml:space="preserve"> </w:t>
            </w:r>
            <w:r w:rsidRPr="00FC1804">
              <w:rPr>
                <w:rFonts w:ascii="Times New Roman" w:hAnsi="Times New Roman" w:cs="Times New Roman"/>
                <w:sz w:val="24"/>
                <w:szCs w:val="24"/>
              </w:rPr>
              <w:t>посадочного</w:t>
            </w:r>
            <w:r>
              <w:rPr>
                <w:rFonts w:ascii="Times New Roman" w:hAnsi="Times New Roman" w:cs="Times New Roman"/>
                <w:sz w:val="24"/>
                <w:szCs w:val="24"/>
              </w:rPr>
              <w:t xml:space="preserve"> </w:t>
            </w:r>
            <w:r w:rsidRPr="00FC1804">
              <w:rPr>
                <w:rFonts w:ascii="Times New Roman" w:hAnsi="Times New Roman" w:cs="Times New Roman"/>
                <w:sz w:val="24"/>
                <w:szCs w:val="24"/>
              </w:rPr>
              <w:t xml:space="preserve">материала от вирусов. Культура </w:t>
            </w:r>
            <w:r>
              <w:rPr>
                <w:rFonts w:ascii="Times New Roman" w:hAnsi="Times New Roman" w:cs="Times New Roman"/>
                <w:sz w:val="24"/>
                <w:szCs w:val="24"/>
              </w:rPr>
              <w:t>изолированных меристем. Тер</w:t>
            </w:r>
            <w:r w:rsidRPr="00FC1804">
              <w:rPr>
                <w:rFonts w:ascii="Times New Roman" w:hAnsi="Times New Roman" w:cs="Times New Roman"/>
                <w:sz w:val="24"/>
                <w:szCs w:val="24"/>
              </w:rPr>
              <w:t>мотерапия. Хемотерапия. Технология получения безвирусного посадочного материала картофеля, земляники, виногр</w:t>
            </w:r>
            <w:r>
              <w:rPr>
                <w:rFonts w:ascii="Times New Roman" w:hAnsi="Times New Roman" w:cs="Times New Roman"/>
                <w:sz w:val="24"/>
                <w:szCs w:val="24"/>
              </w:rPr>
              <w:t>ада и других культур. Особеннос</w:t>
            </w:r>
            <w:r w:rsidRPr="00FC1804">
              <w:rPr>
                <w:rFonts w:ascii="Times New Roman" w:hAnsi="Times New Roman" w:cs="Times New Roman"/>
                <w:sz w:val="24"/>
                <w:szCs w:val="24"/>
              </w:rPr>
              <w:t>ти клонального</w:t>
            </w:r>
            <w:r>
              <w:rPr>
                <w:rFonts w:ascii="Times New Roman" w:hAnsi="Times New Roman" w:cs="Times New Roman"/>
                <w:sz w:val="24"/>
                <w:szCs w:val="24"/>
              </w:rPr>
              <w:t xml:space="preserve"> </w:t>
            </w:r>
            <w:r w:rsidRPr="00FC1804">
              <w:rPr>
                <w:rFonts w:ascii="Times New Roman" w:hAnsi="Times New Roman" w:cs="Times New Roman"/>
                <w:sz w:val="24"/>
                <w:szCs w:val="24"/>
              </w:rPr>
              <w:t>микроразмножения овощных, плодово-ягодных, цветочных, древесных лиственных</w:t>
            </w:r>
            <w:r>
              <w:rPr>
                <w:rFonts w:ascii="Times New Roman" w:hAnsi="Times New Roman" w:cs="Times New Roman"/>
                <w:sz w:val="24"/>
                <w:szCs w:val="24"/>
              </w:rPr>
              <w:t xml:space="preserve"> и хвойных растений. </w:t>
            </w:r>
            <w:r w:rsidRPr="00FC1804">
              <w:rPr>
                <w:rFonts w:ascii="Times New Roman" w:hAnsi="Times New Roman" w:cs="Times New Roman"/>
                <w:sz w:val="24"/>
                <w:szCs w:val="24"/>
              </w:rPr>
              <w:t>Производство кормового белка.</w:t>
            </w:r>
            <w:r>
              <w:rPr>
                <w:rFonts w:ascii="Times New Roman" w:hAnsi="Times New Roman" w:cs="Times New Roman"/>
                <w:sz w:val="24"/>
                <w:szCs w:val="24"/>
              </w:rPr>
              <w:t xml:space="preserve"> </w:t>
            </w:r>
            <w:r w:rsidRPr="00FC1804">
              <w:rPr>
                <w:rFonts w:ascii="Times New Roman" w:hAnsi="Times New Roman" w:cs="Times New Roman"/>
                <w:sz w:val="24"/>
                <w:szCs w:val="24"/>
              </w:rPr>
              <w:t>Кормовые белковые концентраты из растений.</w:t>
            </w:r>
            <w:r>
              <w:rPr>
                <w:rFonts w:ascii="Times New Roman" w:hAnsi="Times New Roman" w:cs="Times New Roman"/>
                <w:sz w:val="24"/>
                <w:szCs w:val="24"/>
              </w:rPr>
              <w:t xml:space="preserve"> </w:t>
            </w:r>
            <w:r w:rsidRPr="00FC1804">
              <w:rPr>
                <w:rFonts w:ascii="Times New Roman" w:hAnsi="Times New Roman" w:cs="Times New Roman"/>
                <w:sz w:val="24"/>
                <w:szCs w:val="24"/>
              </w:rPr>
              <w:t>Производство незаменимых аминокислот.</w:t>
            </w:r>
            <w:r>
              <w:rPr>
                <w:rFonts w:ascii="Times New Roman" w:hAnsi="Times New Roman" w:cs="Times New Roman"/>
                <w:sz w:val="24"/>
                <w:szCs w:val="24"/>
              </w:rPr>
              <w:t xml:space="preserve"> </w:t>
            </w:r>
            <w:r w:rsidRPr="00FC1804">
              <w:rPr>
                <w:rFonts w:ascii="Times New Roman" w:hAnsi="Times New Roman" w:cs="Times New Roman"/>
                <w:sz w:val="24"/>
                <w:szCs w:val="24"/>
              </w:rPr>
              <w:t>Микробиологический синтез лизина. Микробиологический синтез триптофана.</w:t>
            </w:r>
            <w:r>
              <w:rPr>
                <w:rFonts w:ascii="Times New Roman" w:hAnsi="Times New Roman" w:cs="Times New Roman"/>
                <w:sz w:val="24"/>
                <w:szCs w:val="24"/>
              </w:rPr>
              <w:t xml:space="preserve"> </w:t>
            </w:r>
            <w:r w:rsidRPr="00FC1804">
              <w:rPr>
                <w:rFonts w:ascii="Times New Roman" w:hAnsi="Times New Roman" w:cs="Times New Roman"/>
                <w:sz w:val="24"/>
                <w:szCs w:val="24"/>
              </w:rPr>
              <w:t>Производство кормовых витаминных препаратов.</w:t>
            </w:r>
          </w:p>
        </w:tc>
        <w:tc>
          <w:tcPr>
            <w:tcW w:w="309" w:type="pct"/>
            <w:tcBorders>
              <w:bottom w:val="single" w:sz="4" w:space="0" w:color="auto"/>
            </w:tcBorders>
            <w:shd w:val="clear" w:color="auto" w:fill="auto"/>
          </w:tcPr>
          <w:p w:rsidR="00687572" w:rsidRPr="00F03E35" w:rsidRDefault="00687572" w:rsidP="000D25EE">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tcBorders>
              <w:bottom w:val="single" w:sz="4" w:space="0" w:color="auto"/>
            </w:tcBorders>
          </w:tcPr>
          <w:p w:rsidR="00687572"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rsidR="00687572" w:rsidRDefault="00687572" w:rsidP="000D25EE">
            <w:pPr>
              <w:spacing w:after="0" w:line="240" w:lineRule="auto"/>
              <w:rPr>
                <w:rFonts w:ascii="Times New Roman" w:hAnsi="Times New Roman"/>
                <w:sz w:val="24"/>
                <w:szCs w:val="24"/>
              </w:rPr>
            </w:pPr>
            <w:r>
              <w:rPr>
                <w:rFonts w:ascii="Times New Roman" w:hAnsi="Times New Roman"/>
                <w:sz w:val="24"/>
                <w:szCs w:val="24"/>
              </w:rPr>
              <w:t>ПК 1.11 – 1.15,</w:t>
            </w:r>
          </w:p>
          <w:p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687572" w:rsidRPr="000207BF" w:rsidRDefault="00687572"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rsidTr="00546F40">
        <w:trPr>
          <w:trHeight w:val="20"/>
        </w:trPr>
        <w:tc>
          <w:tcPr>
            <w:tcW w:w="630" w:type="pct"/>
            <w:vMerge/>
            <w:shd w:val="clear" w:color="auto" w:fill="auto"/>
          </w:tcPr>
          <w:p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rsidR="00687572" w:rsidRPr="00FC1804" w:rsidRDefault="00687572" w:rsidP="000D25EE">
            <w:pPr>
              <w:spacing w:after="0" w:line="240" w:lineRule="auto"/>
              <w:jc w:val="both"/>
              <w:rPr>
                <w:rFonts w:ascii="Times New Roman" w:hAnsi="Times New Roman" w:cs="Times New Roman"/>
                <w:sz w:val="24"/>
                <w:szCs w:val="24"/>
              </w:rPr>
            </w:pPr>
            <w:r w:rsidRPr="00FC1804">
              <w:rPr>
                <w:rFonts w:ascii="Times New Roman" w:hAnsi="Times New Roman" w:cs="Times New Roman"/>
                <w:sz w:val="24"/>
                <w:szCs w:val="24"/>
              </w:rPr>
              <w:t>Пути улучшения кормов по содержанию полноценных липидов. Особенности биотехнологий получения кормовых липидных</w:t>
            </w:r>
            <w:r>
              <w:rPr>
                <w:rFonts w:ascii="Times New Roman" w:hAnsi="Times New Roman" w:cs="Times New Roman"/>
                <w:sz w:val="24"/>
                <w:szCs w:val="24"/>
              </w:rPr>
              <w:t xml:space="preserve"> </w:t>
            </w:r>
            <w:r w:rsidRPr="00FC1804">
              <w:rPr>
                <w:rFonts w:ascii="Times New Roman" w:hAnsi="Times New Roman" w:cs="Times New Roman"/>
                <w:sz w:val="24"/>
                <w:szCs w:val="24"/>
              </w:rPr>
              <w:t>препаратов.</w:t>
            </w:r>
            <w:r>
              <w:rPr>
                <w:rFonts w:ascii="Times New Roman" w:hAnsi="Times New Roman" w:cs="Times New Roman"/>
                <w:sz w:val="24"/>
                <w:szCs w:val="24"/>
              </w:rPr>
              <w:t xml:space="preserve"> </w:t>
            </w:r>
            <w:r w:rsidRPr="00FC1804">
              <w:rPr>
                <w:rFonts w:ascii="Times New Roman" w:hAnsi="Times New Roman" w:cs="Times New Roman"/>
                <w:sz w:val="24"/>
                <w:szCs w:val="24"/>
              </w:rPr>
              <w:t>Ферментные</w:t>
            </w:r>
            <w:r>
              <w:rPr>
                <w:rFonts w:ascii="Times New Roman" w:hAnsi="Times New Roman" w:cs="Times New Roman"/>
                <w:sz w:val="24"/>
                <w:szCs w:val="24"/>
              </w:rPr>
              <w:t xml:space="preserve"> </w:t>
            </w:r>
            <w:r w:rsidRPr="00FC1804">
              <w:rPr>
                <w:rFonts w:ascii="Times New Roman" w:hAnsi="Times New Roman" w:cs="Times New Roman"/>
                <w:sz w:val="24"/>
                <w:szCs w:val="24"/>
              </w:rPr>
              <w:t>препараты.</w:t>
            </w:r>
            <w:r>
              <w:rPr>
                <w:rFonts w:ascii="Times New Roman" w:hAnsi="Times New Roman" w:cs="Times New Roman"/>
                <w:sz w:val="24"/>
                <w:szCs w:val="24"/>
              </w:rPr>
              <w:t xml:space="preserve"> </w:t>
            </w:r>
            <w:r w:rsidRPr="00FC1804">
              <w:rPr>
                <w:rFonts w:ascii="Times New Roman" w:hAnsi="Times New Roman" w:cs="Times New Roman"/>
                <w:sz w:val="24"/>
                <w:szCs w:val="24"/>
              </w:rPr>
              <w:t>Ферментные препараты при</w:t>
            </w:r>
            <w:r>
              <w:rPr>
                <w:rFonts w:ascii="Times New Roman" w:hAnsi="Times New Roman" w:cs="Times New Roman"/>
                <w:sz w:val="24"/>
                <w:szCs w:val="24"/>
              </w:rPr>
              <w:t xml:space="preserve"> кормлении различных групп сель</w:t>
            </w:r>
            <w:r w:rsidRPr="00FC1804">
              <w:rPr>
                <w:rFonts w:ascii="Times New Roman" w:hAnsi="Times New Roman" w:cs="Times New Roman"/>
                <w:sz w:val="24"/>
                <w:szCs w:val="24"/>
              </w:rPr>
              <w:t>скохозяйственных животных. Применение ферментных препаратов при силосовании бобовых трав и картофеля и приготовлении соломоконцентратов. Биологическое действие ферментных</w:t>
            </w:r>
            <w:r>
              <w:rPr>
                <w:rFonts w:ascii="Times New Roman" w:hAnsi="Times New Roman" w:cs="Times New Roman"/>
                <w:sz w:val="24"/>
                <w:szCs w:val="24"/>
              </w:rPr>
              <w:t xml:space="preserve"> </w:t>
            </w:r>
            <w:r w:rsidRPr="00FC1804">
              <w:rPr>
                <w:rFonts w:ascii="Times New Roman" w:hAnsi="Times New Roman" w:cs="Times New Roman"/>
                <w:sz w:val="24"/>
                <w:szCs w:val="24"/>
              </w:rPr>
              <w:t>и микробных препаратов, используемых в животноводстве.</w:t>
            </w:r>
            <w:r>
              <w:rPr>
                <w:rFonts w:ascii="Times New Roman" w:hAnsi="Times New Roman" w:cs="Times New Roman"/>
                <w:sz w:val="24"/>
                <w:szCs w:val="24"/>
              </w:rPr>
              <w:t xml:space="preserve"> </w:t>
            </w:r>
            <w:r w:rsidRPr="00FC1804">
              <w:rPr>
                <w:rFonts w:ascii="Times New Roman" w:hAnsi="Times New Roman" w:cs="Times New Roman"/>
                <w:sz w:val="24"/>
                <w:szCs w:val="24"/>
              </w:rPr>
              <w:t>Нетрадиционные источники кормового белка. Сырьевая база для синтеза кормового белка. Принципиальная технологическая схема</w:t>
            </w:r>
            <w:r>
              <w:rPr>
                <w:rFonts w:ascii="Times New Roman" w:hAnsi="Times New Roman" w:cs="Times New Roman"/>
                <w:sz w:val="24"/>
                <w:szCs w:val="24"/>
              </w:rPr>
              <w:t xml:space="preserve"> выращивания кормовой биомассы.</w:t>
            </w:r>
          </w:p>
        </w:tc>
        <w:tc>
          <w:tcPr>
            <w:tcW w:w="309" w:type="pct"/>
            <w:shd w:val="clear" w:color="auto" w:fill="auto"/>
          </w:tcPr>
          <w:p w:rsidR="00687572" w:rsidRPr="00F03E35" w:rsidRDefault="00687572" w:rsidP="000D25EE">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tcPr>
          <w:p w:rsidR="00687572"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rsidR="00687572" w:rsidRDefault="00687572" w:rsidP="000D25EE">
            <w:pPr>
              <w:spacing w:after="0" w:line="240" w:lineRule="auto"/>
              <w:rPr>
                <w:rFonts w:ascii="Times New Roman" w:hAnsi="Times New Roman"/>
                <w:sz w:val="24"/>
                <w:szCs w:val="24"/>
              </w:rPr>
            </w:pPr>
            <w:r>
              <w:rPr>
                <w:rFonts w:ascii="Times New Roman" w:hAnsi="Times New Roman"/>
                <w:sz w:val="24"/>
                <w:szCs w:val="24"/>
              </w:rPr>
              <w:t>ПК 1.11 – 1.15,</w:t>
            </w:r>
          </w:p>
          <w:p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687572" w:rsidRPr="000207BF" w:rsidRDefault="00687572"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rsidTr="00546F40">
        <w:trPr>
          <w:trHeight w:val="20"/>
        </w:trPr>
        <w:tc>
          <w:tcPr>
            <w:tcW w:w="630" w:type="pct"/>
            <w:vMerge/>
            <w:shd w:val="clear" w:color="auto" w:fill="auto"/>
          </w:tcPr>
          <w:p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rsidR="00687572" w:rsidRPr="00FC1804" w:rsidRDefault="00687572" w:rsidP="000D25EE">
            <w:pPr>
              <w:spacing w:after="0" w:line="240" w:lineRule="auto"/>
              <w:jc w:val="both"/>
              <w:rPr>
                <w:rFonts w:ascii="Times New Roman" w:hAnsi="Times New Roman" w:cs="Times New Roman"/>
                <w:sz w:val="24"/>
                <w:szCs w:val="24"/>
              </w:rPr>
            </w:pPr>
            <w:r w:rsidRPr="00FC1804">
              <w:rPr>
                <w:rFonts w:ascii="Times New Roman" w:hAnsi="Times New Roman" w:cs="Times New Roman"/>
                <w:sz w:val="24"/>
                <w:szCs w:val="24"/>
              </w:rPr>
              <w:t>Технология производства биогаза. Биогаз его свойства и наз</w:t>
            </w:r>
            <w:r>
              <w:rPr>
                <w:rFonts w:ascii="Times New Roman" w:hAnsi="Times New Roman" w:cs="Times New Roman"/>
                <w:sz w:val="24"/>
                <w:szCs w:val="24"/>
              </w:rPr>
              <w:t>начение. Процессы деградации на</w:t>
            </w:r>
            <w:r w:rsidRPr="00FC1804">
              <w:rPr>
                <w:rFonts w:ascii="Times New Roman" w:hAnsi="Times New Roman" w:cs="Times New Roman"/>
                <w:sz w:val="24"/>
                <w:szCs w:val="24"/>
              </w:rPr>
              <w:t>воза и других органических отходов при их конверсии в биогаз. Основные требования к субстр</w:t>
            </w:r>
            <w:r>
              <w:rPr>
                <w:rFonts w:ascii="Times New Roman" w:hAnsi="Times New Roman" w:cs="Times New Roman"/>
                <w:sz w:val="24"/>
                <w:szCs w:val="24"/>
              </w:rPr>
              <w:t>ату и условия образования биога</w:t>
            </w:r>
            <w:r w:rsidRPr="00FC1804">
              <w:rPr>
                <w:rFonts w:ascii="Times New Roman" w:hAnsi="Times New Roman" w:cs="Times New Roman"/>
                <w:sz w:val="24"/>
                <w:szCs w:val="24"/>
              </w:rPr>
              <w:t>за. Возможности использования биогаза на производственные и</w:t>
            </w:r>
            <w:r>
              <w:rPr>
                <w:rFonts w:ascii="Times New Roman" w:hAnsi="Times New Roman" w:cs="Times New Roman"/>
                <w:sz w:val="24"/>
                <w:szCs w:val="24"/>
              </w:rPr>
              <w:t xml:space="preserve"> </w:t>
            </w:r>
            <w:r w:rsidRPr="00FC1804">
              <w:rPr>
                <w:rFonts w:ascii="Times New Roman" w:hAnsi="Times New Roman" w:cs="Times New Roman"/>
                <w:sz w:val="24"/>
                <w:szCs w:val="24"/>
              </w:rPr>
              <w:t>бытовые нужды. Количество биогаза, получаемого при аэроб</w:t>
            </w:r>
            <w:r w:rsidRPr="00FC1804">
              <w:rPr>
                <w:rFonts w:ascii="Times New Roman" w:hAnsi="Times New Roman" w:cs="Times New Roman"/>
                <w:sz w:val="24"/>
                <w:szCs w:val="24"/>
              </w:rPr>
              <w:softHyphen/>
              <w:t>ной переработке навоза. Отли</w:t>
            </w:r>
            <w:r>
              <w:rPr>
                <w:rFonts w:ascii="Times New Roman" w:hAnsi="Times New Roman" w:cs="Times New Roman"/>
                <w:sz w:val="24"/>
                <w:szCs w:val="24"/>
              </w:rPr>
              <w:t>чие сброженного навоза от актив</w:t>
            </w:r>
            <w:r w:rsidRPr="00FC1804">
              <w:rPr>
                <w:rFonts w:ascii="Times New Roman" w:hAnsi="Times New Roman" w:cs="Times New Roman"/>
                <w:sz w:val="24"/>
                <w:szCs w:val="24"/>
              </w:rPr>
              <w:t>ного. Биогазовые установки и их технико-экономические показатели.</w:t>
            </w:r>
            <w:r>
              <w:rPr>
                <w:rFonts w:ascii="Times New Roman" w:hAnsi="Times New Roman" w:cs="Times New Roman"/>
                <w:sz w:val="24"/>
                <w:szCs w:val="24"/>
              </w:rPr>
              <w:t xml:space="preserve"> </w:t>
            </w:r>
            <w:r w:rsidRPr="00FC1804">
              <w:rPr>
                <w:rFonts w:ascii="Times New Roman" w:hAnsi="Times New Roman" w:cs="Times New Roman"/>
                <w:sz w:val="24"/>
                <w:szCs w:val="24"/>
              </w:rPr>
              <w:t>Основные типы биогазовых установок и их назначение.</w:t>
            </w:r>
          </w:p>
        </w:tc>
        <w:tc>
          <w:tcPr>
            <w:tcW w:w="309" w:type="pct"/>
            <w:shd w:val="clear" w:color="auto" w:fill="auto"/>
          </w:tcPr>
          <w:p w:rsidR="00687572" w:rsidRPr="00F03E35" w:rsidRDefault="00687572" w:rsidP="000D25EE">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tcPr>
          <w:p w:rsidR="00687572"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rsidR="00687572" w:rsidRDefault="00687572" w:rsidP="000D25EE">
            <w:pPr>
              <w:spacing w:after="0" w:line="240" w:lineRule="auto"/>
              <w:rPr>
                <w:rFonts w:ascii="Times New Roman" w:hAnsi="Times New Roman"/>
                <w:sz w:val="24"/>
                <w:szCs w:val="24"/>
              </w:rPr>
            </w:pPr>
            <w:r>
              <w:rPr>
                <w:rFonts w:ascii="Times New Roman" w:hAnsi="Times New Roman"/>
                <w:sz w:val="24"/>
                <w:szCs w:val="24"/>
              </w:rPr>
              <w:t>ПК 1.11 – 1.15,</w:t>
            </w:r>
          </w:p>
          <w:p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687572" w:rsidRPr="000207BF" w:rsidRDefault="00687572"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rsidTr="00546F40">
        <w:trPr>
          <w:trHeight w:val="20"/>
        </w:trPr>
        <w:tc>
          <w:tcPr>
            <w:tcW w:w="630" w:type="pct"/>
            <w:vMerge/>
            <w:shd w:val="clear" w:color="auto" w:fill="auto"/>
          </w:tcPr>
          <w:p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rsidR="00687572" w:rsidRPr="00F03E35" w:rsidRDefault="00687572" w:rsidP="000D25EE">
            <w:pPr>
              <w:spacing w:after="0" w:line="240" w:lineRule="auto"/>
              <w:jc w:val="both"/>
              <w:rPr>
                <w:rFonts w:ascii="Times New Roman" w:hAnsi="Times New Roman"/>
                <w:b/>
                <w:sz w:val="24"/>
                <w:szCs w:val="24"/>
              </w:rPr>
            </w:pPr>
            <w:r>
              <w:rPr>
                <w:rFonts w:ascii="Times New Roman" w:hAnsi="Times New Roman"/>
                <w:b/>
                <w:bCs/>
                <w:sz w:val="24"/>
                <w:szCs w:val="24"/>
              </w:rPr>
              <w:t>Лабораторные</w:t>
            </w:r>
            <w:r w:rsidRPr="00F03E35">
              <w:rPr>
                <w:rFonts w:ascii="Times New Roman" w:hAnsi="Times New Roman"/>
                <w:b/>
                <w:bCs/>
                <w:sz w:val="24"/>
                <w:szCs w:val="24"/>
              </w:rPr>
              <w:t xml:space="preserve"> занятия </w:t>
            </w:r>
            <w:r w:rsidRPr="006A6B4D">
              <w:rPr>
                <w:rFonts w:ascii="Times New Roman" w:hAnsi="Times New Roman" w:cs="Times New Roman"/>
                <w:sz w:val="24"/>
                <w:szCs w:val="24"/>
              </w:rPr>
              <w:t>№ 2. Трансгеноз. Создание ГМО</w:t>
            </w:r>
          </w:p>
        </w:tc>
        <w:tc>
          <w:tcPr>
            <w:tcW w:w="309" w:type="pct"/>
            <w:shd w:val="clear" w:color="auto" w:fill="auto"/>
          </w:tcPr>
          <w:p w:rsidR="00687572" w:rsidRPr="00162839" w:rsidRDefault="00687572" w:rsidP="000D25EE">
            <w:pPr>
              <w:spacing w:after="0" w:line="240" w:lineRule="auto"/>
              <w:jc w:val="center"/>
              <w:rPr>
                <w:rFonts w:ascii="Times New Roman" w:hAnsi="Times New Roman"/>
                <w:sz w:val="24"/>
                <w:szCs w:val="24"/>
              </w:rPr>
            </w:pPr>
            <w:r>
              <w:rPr>
                <w:rFonts w:ascii="Times New Roman" w:hAnsi="Times New Roman"/>
                <w:sz w:val="24"/>
                <w:szCs w:val="24"/>
              </w:rPr>
              <w:t>2</w:t>
            </w:r>
          </w:p>
        </w:tc>
        <w:tc>
          <w:tcPr>
            <w:tcW w:w="620" w:type="pct"/>
            <w:vMerge w:val="restart"/>
          </w:tcPr>
          <w:p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r>
              <w:rPr>
                <w:rFonts w:ascii="Times New Roman" w:hAnsi="Times New Roman"/>
                <w:sz w:val="24"/>
                <w:szCs w:val="24"/>
              </w:rPr>
              <w:t xml:space="preserve">ПК 1.11 – 1.15, </w:t>
            </w: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r>
              <w:rPr>
                <w:rFonts w:ascii="Times New Roman" w:hAnsi="Times New Roman"/>
                <w:sz w:val="24"/>
                <w:szCs w:val="24"/>
              </w:rPr>
              <w:t>, Л 1 - 17</w:t>
            </w:r>
          </w:p>
        </w:tc>
      </w:tr>
      <w:tr w:rsidR="00687572" w:rsidRPr="00BD7997" w:rsidTr="00546F40">
        <w:trPr>
          <w:trHeight w:val="20"/>
        </w:trPr>
        <w:tc>
          <w:tcPr>
            <w:tcW w:w="630" w:type="pct"/>
            <w:vMerge/>
            <w:shd w:val="clear" w:color="auto" w:fill="auto"/>
          </w:tcPr>
          <w:p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rsidR="00687572" w:rsidRPr="006A6B4D" w:rsidRDefault="00687572" w:rsidP="000D25EE">
            <w:pPr>
              <w:spacing w:after="0" w:line="240" w:lineRule="auto"/>
              <w:jc w:val="both"/>
              <w:rPr>
                <w:rFonts w:ascii="Times New Roman" w:hAnsi="Times New Roman" w:cs="Times New Roman"/>
                <w:sz w:val="24"/>
                <w:szCs w:val="24"/>
              </w:rPr>
            </w:pPr>
            <w:r>
              <w:rPr>
                <w:rFonts w:ascii="Times New Roman" w:hAnsi="Times New Roman"/>
                <w:b/>
                <w:bCs/>
                <w:sz w:val="24"/>
                <w:szCs w:val="24"/>
              </w:rPr>
              <w:t>Лабораторные</w:t>
            </w:r>
            <w:r w:rsidRPr="00F03E35">
              <w:rPr>
                <w:rFonts w:ascii="Times New Roman" w:hAnsi="Times New Roman"/>
                <w:b/>
                <w:bCs/>
                <w:sz w:val="24"/>
                <w:szCs w:val="24"/>
              </w:rPr>
              <w:t xml:space="preserve"> занятия </w:t>
            </w:r>
            <w:r>
              <w:rPr>
                <w:rFonts w:ascii="Times New Roman" w:hAnsi="Times New Roman" w:cs="Times New Roman"/>
                <w:sz w:val="24"/>
                <w:szCs w:val="24"/>
              </w:rPr>
              <w:t xml:space="preserve">№ 3 </w:t>
            </w:r>
            <w:r w:rsidRPr="006A6B4D">
              <w:rPr>
                <w:rFonts w:ascii="Times New Roman" w:hAnsi="Times New Roman" w:cs="Times New Roman"/>
                <w:sz w:val="24"/>
                <w:szCs w:val="24"/>
              </w:rPr>
              <w:t>Биотехнология почвенных микроорганизмов</w:t>
            </w:r>
          </w:p>
        </w:tc>
        <w:tc>
          <w:tcPr>
            <w:tcW w:w="309" w:type="pct"/>
            <w:shd w:val="clear" w:color="auto" w:fill="auto"/>
          </w:tcPr>
          <w:p w:rsidR="00687572" w:rsidRPr="00162839" w:rsidRDefault="00687572" w:rsidP="000D25EE">
            <w:pPr>
              <w:spacing w:after="0" w:line="240" w:lineRule="auto"/>
              <w:jc w:val="center"/>
              <w:rPr>
                <w:rFonts w:ascii="Times New Roman" w:hAnsi="Times New Roman"/>
                <w:sz w:val="24"/>
                <w:szCs w:val="24"/>
              </w:rPr>
            </w:pPr>
            <w:r>
              <w:rPr>
                <w:rFonts w:ascii="Times New Roman" w:hAnsi="Times New Roman"/>
                <w:sz w:val="24"/>
                <w:szCs w:val="24"/>
              </w:rPr>
              <w:t>4</w:t>
            </w:r>
          </w:p>
        </w:tc>
        <w:tc>
          <w:tcPr>
            <w:tcW w:w="620" w:type="pct"/>
            <w:vMerge/>
          </w:tcPr>
          <w:p w:rsidR="00687572" w:rsidRPr="00BD7997" w:rsidRDefault="00687572" w:rsidP="000D25EE">
            <w:pPr>
              <w:spacing w:after="0" w:line="240" w:lineRule="auto"/>
              <w:rPr>
                <w:rFonts w:ascii="Times New Roman" w:hAnsi="Times New Roman"/>
                <w:b/>
                <w:i/>
                <w:sz w:val="24"/>
                <w:szCs w:val="24"/>
              </w:rPr>
            </w:pPr>
          </w:p>
        </w:tc>
      </w:tr>
      <w:tr w:rsidR="00687572" w:rsidRPr="00BD7997" w:rsidTr="00546F40">
        <w:trPr>
          <w:trHeight w:val="20"/>
        </w:trPr>
        <w:tc>
          <w:tcPr>
            <w:tcW w:w="630" w:type="pct"/>
            <w:vMerge/>
            <w:shd w:val="clear" w:color="auto" w:fill="auto"/>
          </w:tcPr>
          <w:p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vAlign w:val="bottom"/>
          </w:tcPr>
          <w:p w:rsidR="00687572" w:rsidRPr="006A6B4D" w:rsidRDefault="00687572" w:rsidP="000D25EE">
            <w:pPr>
              <w:spacing w:after="0" w:line="240" w:lineRule="auto"/>
              <w:jc w:val="both"/>
              <w:rPr>
                <w:rFonts w:ascii="Times New Roman" w:hAnsi="Times New Roman" w:cs="Times New Roman"/>
                <w:i/>
                <w:sz w:val="24"/>
                <w:szCs w:val="24"/>
              </w:rPr>
            </w:pPr>
            <w:r>
              <w:rPr>
                <w:rFonts w:ascii="Times New Roman" w:hAnsi="Times New Roman"/>
                <w:b/>
                <w:bCs/>
                <w:sz w:val="24"/>
                <w:szCs w:val="24"/>
              </w:rPr>
              <w:t>Лабораторные</w:t>
            </w:r>
            <w:r w:rsidRPr="00F03E35">
              <w:rPr>
                <w:rFonts w:ascii="Times New Roman" w:hAnsi="Times New Roman"/>
                <w:b/>
                <w:bCs/>
                <w:sz w:val="24"/>
                <w:szCs w:val="24"/>
              </w:rPr>
              <w:t xml:space="preserve"> занятия </w:t>
            </w:r>
            <w:r>
              <w:rPr>
                <w:rFonts w:ascii="Times New Roman" w:hAnsi="Times New Roman" w:cs="Times New Roman"/>
                <w:sz w:val="24"/>
                <w:szCs w:val="24"/>
              </w:rPr>
              <w:t xml:space="preserve">№ 4 Производство незаменимых </w:t>
            </w:r>
            <w:r w:rsidRPr="006A6B4D">
              <w:rPr>
                <w:rFonts w:ascii="Times New Roman" w:hAnsi="Times New Roman" w:cs="Times New Roman"/>
                <w:sz w:val="24"/>
                <w:szCs w:val="24"/>
              </w:rPr>
              <w:t>аминокислот</w:t>
            </w:r>
          </w:p>
        </w:tc>
        <w:tc>
          <w:tcPr>
            <w:tcW w:w="309" w:type="pct"/>
            <w:shd w:val="clear" w:color="auto" w:fill="auto"/>
          </w:tcPr>
          <w:p w:rsidR="00687572" w:rsidRPr="00162839" w:rsidRDefault="00687572" w:rsidP="000D25EE">
            <w:pPr>
              <w:spacing w:after="0" w:line="240" w:lineRule="auto"/>
              <w:jc w:val="center"/>
              <w:rPr>
                <w:rFonts w:ascii="Times New Roman" w:hAnsi="Times New Roman"/>
                <w:sz w:val="24"/>
                <w:szCs w:val="24"/>
              </w:rPr>
            </w:pPr>
            <w:r>
              <w:rPr>
                <w:rFonts w:ascii="Times New Roman" w:hAnsi="Times New Roman"/>
                <w:sz w:val="24"/>
                <w:szCs w:val="24"/>
              </w:rPr>
              <w:t>2</w:t>
            </w:r>
          </w:p>
        </w:tc>
        <w:tc>
          <w:tcPr>
            <w:tcW w:w="620" w:type="pct"/>
            <w:vMerge/>
          </w:tcPr>
          <w:p w:rsidR="00687572" w:rsidRPr="00BD7997" w:rsidRDefault="00687572" w:rsidP="000D25EE">
            <w:pPr>
              <w:spacing w:after="0" w:line="240" w:lineRule="auto"/>
              <w:rPr>
                <w:rFonts w:ascii="Times New Roman" w:hAnsi="Times New Roman"/>
                <w:b/>
                <w:i/>
                <w:sz w:val="24"/>
                <w:szCs w:val="24"/>
              </w:rPr>
            </w:pPr>
          </w:p>
        </w:tc>
      </w:tr>
      <w:tr w:rsidR="00687572" w:rsidRPr="00BD7997" w:rsidTr="00546F40">
        <w:trPr>
          <w:trHeight w:val="20"/>
        </w:trPr>
        <w:tc>
          <w:tcPr>
            <w:tcW w:w="630" w:type="pct"/>
            <w:vMerge/>
            <w:shd w:val="clear" w:color="auto" w:fill="auto"/>
          </w:tcPr>
          <w:p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rsidR="00687572" w:rsidRPr="006A6B4D" w:rsidRDefault="00687572" w:rsidP="000D25EE">
            <w:pPr>
              <w:spacing w:after="0" w:line="240" w:lineRule="auto"/>
              <w:rPr>
                <w:rFonts w:ascii="Times New Roman" w:hAnsi="Times New Roman" w:cs="Times New Roman"/>
                <w:bCs/>
                <w:sz w:val="24"/>
                <w:szCs w:val="24"/>
              </w:rPr>
            </w:pPr>
            <w:r>
              <w:rPr>
                <w:rFonts w:ascii="Times New Roman" w:hAnsi="Times New Roman"/>
                <w:b/>
                <w:bCs/>
                <w:sz w:val="24"/>
                <w:szCs w:val="24"/>
              </w:rPr>
              <w:t>Лабораторные</w:t>
            </w:r>
            <w:r w:rsidRPr="00F03E35">
              <w:rPr>
                <w:rFonts w:ascii="Times New Roman" w:hAnsi="Times New Roman"/>
                <w:b/>
                <w:bCs/>
                <w:sz w:val="24"/>
                <w:szCs w:val="24"/>
              </w:rPr>
              <w:t xml:space="preserve"> занятия </w:t>
            </w:r>
            <w:r>
              <w:rPr>
                <w:rFonts w:ascii="Times New Roman" w:hAnsi="Times New Roman" w:cs="Times New Roman"/>
                <w:sz w:val="24"/>
                <w:szCs w:val="24"/>
              </w:rPr>
              <w:t xml:space="preserve">№ 5. </w:t>
            </w:r>
            <w:r w:rsidRPr="006A6B4D">
              <w:rPr>
                <w:rFonts w:ascii="Times New Roman" w:hAnsi="Times New Roman" w:cs="Times New Roman"/>
                <w:sz w:val="24"/>
                <w:szCs w:val="24"/>
              </w:rPr>
              <w:t>Биотехнология получения биогаза</w:t>
            </w:r>
          </w:p>
        </w:tc>
        <w:tc>
          <w:tcPr>
            <w:tcW w:w="309" w:type="pct"/>
            <w:shd w:val="clear" w:color="auto" w:fill="auto"/>
          </w:tcPr>
          <w:p w:rsidR="00687572" w:rsidRDefault="00687572" w:rsidP="000D25EE">
            <w:pPr>
              <w:spacing w:after="0" w:line="240" w:lineRule="auto"/>
              <w:jc w:val="center"/>
              <w:rPr>
                <w:rFonts w:ascii="Times New Roman" w:hAnsi="Times New Roman"/>
                <w:sz w:val="24"/>
                <w:szCs w:val="24"/>
              </w:rPr>
            </w:pPr>
            <w:r>
              <w:rPr>
                <w:rFonts w:ascii="Times New Roman" w:hAnsi="Times New Roman"/>
                <w:sz w:val="24"/>
                <w:szCs w:val="24"/>
              </w:rPr>
              <w:t>2</w:t>
            </w:r>
          </w:p>
        </w:tc>
        <w:tc>
          <w:tcPr>
            <w:tcW w:w="620" w:type="pct"/>
            <w:vMerge/>
          </w:tcPr>
          <w:p w:rsidR="00687572" w:rsidRPr="00BD7997" w:rsidRDefault="00687572" w:rsidP="000D25EE">
            <w:pPr>
              <w:spacing w:after="0" w:line="240" w:lineRule="auto"/>
              <w:rPr>
                <w:rFonts w:ascii="Times New Roman" w:hAnsi="Times New Roman"/>
                <w:b/>
                <w:i/>
                <w:sz w:val="24"/>
                <w:szCs w:val="24"/>
              </w:rPr>
            </w:pPr>
          </w:p>
        </w:tc>
      </w:tr>
      <w:tr w:rsidR="00687572" w:rsidRPr="00BD7997" w:rsidTr="00546F40">
        <w:trPr>
          <w:trHeight w:val="20"/>
        </w:trPr>
        <w:tc>
          <w:tcPr>
            <w:tcW w:w="630" w:type="pct"/>
            <w:shd w:val="clear" w:color="auto" w:fill="auto"/>
          </w:tcPr>
          <w:p w:rsidR="00687572" w:rsidRPr="00F77C83" w:rsidRDefault="00687572" w:rsidP="000D25EE">
            <w:pPr>
              <w:spacing w:after="0" w:line="240" w:lineRule="auto"/>
              <w:jc w:val="both"/>
              <w:rPr>
                <w:rFonts w:ascii="Times New Roman" w:hAnsi="Times New Roman"/>
                <w:bCs/>
                <w:sz w:val="24"/>
                <w:szCs w:val="24"/>
              </w:rPr>
            </w:pPr>
            <w:r w:rsidRPr="00F77C83">
              <w:rPr>
                <w:rFonts w:ascii="Times New Roman" w:hAnsi="Times New Roman"/>
                <w:bCs/>
                <w:sz w:val="24"/>
                <w:szCs w:val="24"/>
              </w:rPr>
              <w:t>Тема 2.2</w:t>
            </w:r>
            <w:r>
              <w:rPr>
                <w:rFonts w:ascii="Times New Roman" w:hAnsi="Times New Roman"/>
                <w:bCs/>
                <w:sz w:val="24"/>
                <w:szCs w:val="24"/>
              </w:rPr>
              <w:t xml:space="preserve"> </w:t>
            </w:r>
            <w:r w:rsidRPr="00FC1804">
              <w:rPr>
                <w:rFonts w:ascii="Times New Roman" w:hAnsi="Times New Roman" w:cs="Times New Roman"/>
                <w:sz w:val="24"/>
                <w:szCs w:val="24"/>
              </w:rPr>
              <w:t>Биобезопасность.</w:t>
            </w:r>
          </w:p>
        </w:tc>
        <w:tc>
          <w:tcPr>
            <w:tcW w:w="3441" w:type="pct"/>
            <w:shd w:val="clear" w:color="auto" w:fill="auto"/>
          </w:tcPr>
          <w:p w:rsidR="00687572" w:rsidRPr="00FC1804" w:rsidRDefault="00687572" w:rsidP="000D25EE">
            <w:pPr>
              <w:spacing w:after="0" w:line="240" w:lineRule="auto"/>
              <w:jc w:val="both"/>
              <w:rPr>
                <w:rFonts w:ascii="Times New Roman" w:hAnsi="Times New Roman" w:cs="Times New Roman"/>
                <w:sz w:val="24"/>
                <w:szCs w:val="24"/>
              </w:rPr>
            </w:pPr>
            <w:r w:rsidRPr="00FC1804">
              <w:rPr>
                <w:rFonts w:ascii="Times New Roman" w:hAnsi="Times New Roman" w:cs="Times New Roman"/>
                <w:sz w:val="24"/>
                <w:szCs w:val="24"/>
              </w:rPr>
              <w:t>Понятия и основные требования к биобезопасности. Степень риска и опасности в биотехнологиях и биоинженерии, пути их преодоления. Федеральный закон о государственном регулировании генно-инженерной деятельности в РФ. Постановления и другие нормативные акты Правительства РФ в области биобезопасности и генно-инженерной деятельности. Межведомственная комиссия при Правительстве РФ по генно-инженерной деятельности, её права, функции и задачи. Регистрация трансгенных растений, животных и микроорганизмов. Маркирование пищевых продуктов, полученных из трансгенных растений и животных. Требования к научным учреждениям, занимающихся получением, испытанием и распространением трансгенных растений и пищевых продуктов, полученных из модифицированных биоло</w:t>
            </w:r>
            <w:r w:rsidRPr="00FC1804">
              <w:rPr>
                <w:rFonts w:ascii="Times New Roman" w:hAnsi="Times New Roman" w:cs="Times New Roman"/>
                <w:sz w:val="24"/>
                <w:szCs w:val="24"/>
              </w:rPr>
              <w:softHyphen/>
              <w:t>гических объектов. Законодательство по биобезопасности в области генно-инженерной деятельности в странах мира. Международные акты: Картахенский протокол, директивы ЕЭС</w:t>
            </w:r>
            <w:r>
              <w:rPr>
                <w:rFonts w:ascii="Times New Roman" w:hAnsi="Times New Roman" w:cs="Times New Roman"/>
                <w:sz w:val="24"/>
                <w:szCs w:val="24"/>
              </w:rPr>
              <w:t>.</w:t>
            </w:r>
          </w:p>
        </w:tc>
        <w:tc>
          <w:tcPr>
            <w:tcW w:w="309" w:type="pct"/>
            <w:shd w:val="clear" w:color="auto" w:fill="auto"/>
          </w:tcPr>
          <w:p w:rsidR="00687572" w:rsidRPr="00F03E35" w:rsidRDefault="00687572" w:rsidP="000D25EE">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tcPr>
          <w:p w:rsidR="00687572"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rsidR="00687572" w:rsidRDefault="00687572" w:rsidP="000D25EE">
            <w:pPr>
              <w:spacing w:after="0" w:line="240" w:lineRule="auto"/>
              <w:rPr>
                <w:rFonts w:ascii="Times New Roman" w:hAnsi="Times New Roman"/>
                <w:sz w:val="24"/>
                <w:szCs w:val="24"/>
              </w:rPr>
            </w:pPr>
            <w:r>
              <w:rPr>
                <w:rFonts w:ascii="Times New Roman" w:hAnsi="Times New Roman"/>
                <w:sz w:val="24"/>
                <w:szCs w:val="24"/>
              </w:rPr>
              <w:t>ПК 1.11 – 1.15,</w:t>
            </w:r>
          </w:p>
          <w:p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687572" w:rsidRPr="000207BF" w:rsidRDefault="00687572"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rsidTr="00546F40">
        <w:trPr>
          <w:trHeight w:val="20"/>
        </w:trPr>
        <w:tc>
          <w:tcPr>
            <w:tcW w:w="630" w:type="pct"/>
            <w:shd w:val="clear" w:color="auto" w:fill="auto"/>
          </w:tcPr>
          <w:p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rsidR="00687572" w:rsidRPr="004E2294" w:rsidRDefault="00687572" w:rsidP="000D25EE">
            <w:pPr>
              <w:spacing w:after="0" w:line="240" w:lineRule="auto"/>
              <w:jc w:val="both"/>
              <w:rPr>
                <w:rFonts w:ascii="Times New Roman" w:hAnsi="Times New Roman" w:cs="Times New Roman"/>
                <w:b/>
                <w:sz w:val="24"/>
                <w:szCs w:val="24"/>
              </w:rPr>
            </w:pPr>
            <w:r w:rsidRPr="00546F40">
              <w:rPr>
                <w:rFonts w:ascii="Times New Roman" w:hAnsi="Times New Roman" w:cs="Times New Roman"/>
                <w:b/>
                <w:sz w:val="24"/>
                <w:szCs w:val="24"/>
              </w:rPr>
              <w:t>Самостоятельная учебная работа:</w:t>
            </w:r>
            <w:r>
              <w:rPr>
                <w:rFonts w:ascii="Times New Roman" w:hAnsi="Times New Roman" w:cs="Times New Roman"/>
                <w:b/>
                <w:sz w:val="24"/>
                <w:szCs w:val="24"/>
              </w:rPr>
              <w:t xml:space="preserve"> </w:t>
            </w:r>
            <w:r w:rsidRPr="004E2294">
              <w:rPr>
                <w:rFonts w:ascii="Times New Roman" w:hAnsi="Times New Roman" w:cs="Times New Roman"/>
                <w:bCs/>
                <w:sz w:val="24"/>
                <w:szCs w:val="24"/>
              </w:rPr>
              <w:t xml:space="preserve">Метод культуры </w:t>
            </w:r>
            <w:r w:rsidRPr="004E2294">
              <w:rPr>
                <w:rFonts w:ascii="Times New Roman" w:hAnsi="Times New Roman" w:cs="Times New Roman"/>
                <w:sz w:val="24"/>
                <w:szCs w:val="24"/>
                <w:lang w:val="en-US"/>
              </w:rPr>
              <w:t>invitro</w:t>
            </w:r>
            <w:r w:rsidRPr="004E2294">
              <w:rPr>
                <w:rFonts w:ascii="Times New Roman" w:hAnsi="Times New Roman" w:cs="Times New Roman"/>
                <w:sz w:val="24"/>
                <w:szCs w:val="24"/>
              </w:rPr>
              <w:t xml:space="preserve">. </w:t>
            </w:r>
            <w:r w:rsidRPr="004E2294">
              <w:rPr>
                <w:rFonts w:ascii="Times New Roman" w:hAnsi="Times New Roman" w:cs="Times New Roman"/>
                <w:bCs/>
                <w:sz w:val="24"/>
                <w:szCs w:val="24"/>
              </w:rPr>
              <w:t xml:space="preserve">Фитогормоны и фиторегуляторы. Биотехнология кормовых препаратов. </w:t>
            </w:r>
            <w:r w:rsidRPr="004E2294">
              <w:rPr>
                <w:rFonts w:ascii="Times New Roman" w:hAnsi="Times New Roman" w:cs="Times New Roman"/>
                <w:sz w:val="24"/>
                <w:szCs w:val="24"/>
              </w:rPr>
              <w:t>Биотехнология почвенных микроорганизмов</w:t>
            </w:r>
            <w:r>
              <w:rPr>
                <w:rFonts w:ascii="Times New Roman" w:hAnsi="Times New Roman" w:cs="Times New Roman"/>
                <w:sz w:val="24"/>
                <w:szCs w:val="24"/>
              </w:rPr>
              <w:t>.</w:t>
            </w:r>
          </w:p>
        </w:tc>
        <w:tc>
          <w:tcPr>
            <w:tcW w:w="309" w:type="pct"/>
            <w:shd w:val="clear" w:color="auto" w:fill="auto"/>
          </w:tcPr>
          <w:p w:rsidR="00687572" w:rsidRDefault="00687572" w:rsidP="000D25EE">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620" w:type="pct"/>
          </w:tcPr>
          <w:p w:rsidR="00687572" w:rsidRPr="00F81892" w:rsidRDefault="00687572" w:rsidP="000D25EE">
            <w:pPr>
              <w:spacing w:after="0" w:line="240" w:lineRule="auto"/>
              <w:rPr>
                <w:rFonts w:ascii="Times New Roman" w:hAnsi="Times New Roman"/>
                <w:sz w:val="24"/>
                <w:szCs w:val="24"/>
              </w:rPr>
            </w:pPr>
          </w:p>
        </w:tc>
      </w:tr>
      <w:tr w:rsidR="00687572" w:rsidRPr="00BD7997" w:rsidTr="00546F40">
        <w:trPr>
          <w:trHeight w:val="20"/>
        </w:trPr>
        <w:tc>
          <w:tcPr>
            <w:tcW w:w="4071" w:type="pct"/>
            <w:gridSpan w:val="2"/>
            <w:shd w:val="clear" w:color="auto" w:fill="auto"/>
          </w:tcPr>
          <w:p w:rsidR="00687572" w:rsidRPr="00C51437" w:rsidRDefault="00687572" w:rsidP="000D25EE">
            <w:pPr>
              <w:spacing w:after="0" w:line="240" w:lineRule="auto"/>
              <w:jc w:val="right"/>
              <w:rPr>
                <w:rFonts w:ascii="Times New Roman" w:hAnsi="Times New Roman"/>
                <w:b/>
                <w:bCs/>
                <w:sz w:val="24"/>
                <w:szCs w:val="24"/>
              </w:rPr>
            </w:pPr>
            <w:r w:rsidRPr="00C51437">
              <w:rPr>
                <w:rFonts w:ascii="Times New Roman" w:hAnsi="Times New Roman"/>
                <w:b/>
                <w:bCs/>
                <w:sz w:val="24"/>
                <w:szCs w:val="24"/>
              </w:rPr>
              <w:t>Промежуточная ат</w:t>
            </w:r>
            <w:r>
              <w:rPr>
                <w:rFonts w:ascii="Times New Roman" w:hAnsi="Times New Roman"/>
                <w:b/>
                <w:bCs/>
                <w:sz w:val="24"/>
                <w:szCs w:val="24"/>
              </w:rPr>
              <w:t>т</w:t>
            </w:r>
            <w:r w:rsidRPr="00C51437">
              <w:rPr>
                <w:rFonts w:ascii="Times New Roman" w:hAnsi="Times New Roman"/>
                <w:b/>
                <w:bCs/>
                <w:sz w:val="24"/>
                <w:szCs w:val="24"/>
              </w:rPr>
              <w:t>естация</w:t>
            </w:r>
            <w:r>
              <w:rPr>
                <w:rFonts w:ascii="Times New Roman" w:hAnsi="Times New Roman"/>
                <w:b/>
                <w:bCs/>
                <w:sz w:val="24"/>
                <w:szCs w:val="24"/>
              </w:rPr>
              <w:t xml:space="preserve"> в форме дифференцированного зачёта</w:t>
            </w:r>
          </w:p>
        </w:tc>
        <w:tc>
          <w:tcPr>
            <w:tcW w:w="309" w:type="pct"/>
            <w:shd w:val="clear" w:color="auto" w:fill="auto"/>
          </w:tcPr>
          <w:p w:rsidR="00687572" w:rsidRPr="00162839" w:rsidRDefault="00687572" w:rsidP="000D25EE">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620" w:type="pct"/>
          </w:tcPr>
          <w:p w:rsidR="00687572" w:rsidRPr="00BD7997" w:rsidRDefault="00687572" w:rsidP="000D25EE">
            <w:pPr>
              <w:spacing w:after="0" w:line="240" w:lineRule="auto"/>
              <w:jc w:val="both"/>
              <w:rPr>
                <w:rFonts w:ascii="Times New Roman" w:hAnsi="Times New Roman"/>
                <w:bCs/>
                <w:sz w:val="24"/>
                <w:szCs w:val="24"/>
              </w:rPr>
            </w:pPr>
          </w:p>
        </w:tc>
      </w:tr>
      <w:tr w:rsidR="00687572" w:rsidRPr="00BD7997" w:rsidTr="00546F40">
        <w:trPr>
          <w:trHeight w:val="20"/>
        </w:trPr>
        <w:tc>
          <w:tcPr>
            <w:tcW w:w="4071" w:type="pct"/>
            <w:gridSpan w:val="2"/>
            <w:shd w:val="clear" w:color="auto" w:fill="auto"/>
          </w:tcPr>
          <w:p w:rsidR="00687572" w:rsidRPr="00687572" w:rsidRDefault="00687572" w:rsidP="000D25EE">
            <w:pPr>
              <w:spacing w:after="0" w:line="240" w:lineRule="auto"/>
              <w:jc w:val="right"/>
              <w:rPr>
                <w:rFonts w:ascii="Times New Roman" w:hAnsi="Times New Roman"/>
                <w:b/>
                <w:bCs/>
                <w:sz w:val="24"/>
                <w:szCs w:val="24"/>
              </w:rPr>
            </w:pPr>
            <w:r w:rsidRPr="00687572">
              <w:rPr>
                <w:rFonts w:ascii="Times New Roman" w:hAnsi="Times New Roman"/>
                <w:b/>
                <w:bCs/>
                <w:sz w:val="24"/>
                <w:szCs w:val="24"/>
              </w:rPr>
              <w:t>Всего:</w:t>
            </w:r>
          </w:p>
        </w:tc>
        <w:tc>
          <w:tcPr>
            <w:tcW w:w="309" w:type="pct"/>
            <w:shd w:val="clear" w:color="auto" w:fill="auto"/>
          </w:tcPr>
          <w:p w:rsidR="00687572" w:rsidRPr="00940EBB" w:rsidRDefault="00687572" w:rsidP="000D25EE">
            <w:pPr>
              <w:pStyle w:val="a5"/>
              <w:spacing w:after="0" w:line="240" w:lineRule="auto"/>
              <w:ind w:left="0"/>
              <w:jc w:val="center"/>
              <w:rPr>
                <w:rFonts w:ascii="Times New Roman" w:hAnsi="Times New Roman" w:cs="Times New Roman"/>
                <w:b/>
                <w:bCs/>
                <w:sz w:val="24"/>
                <w:szCs w:val="24"/>
              </w:rPr>
            </w:pPr>
            <w:r w:rsidRPr="00940EBB">
              <w:rPr>
                <w:rFonts w:ascii="Times New Roman" w:hAnsi="Times New Roman" w:cs="Times New Roman"/>
                <w:b/>
                <w:bCs/>
                <w:sz w:val="24"/>
                <w:szCs w:val="24"/>
              </w:rPr>
              <w:t>36</w:t>
            </w:r>
          </w:p>
        </w:tc>
        <w:tc>
          <w:tcPr>
            <w:tcW w:w="620" w:type="pct"/>
          </w:tcPr>
          <w:p w:rsidR="00687572" w:rsidRPr="00BD7997" w:rsidRDefault="00687572" w:rsidP="000D25EE">
            <w:pPr>
              <w:spacing w:after="0" w:line="240" w:lineRule="auto"/>
              <w:jc w:val="both"/>
              <w:rPr>
                <w:rFonts w:ascii="Times New Roman" w:hAnsi="Times New Roman"/>
                <w:b/>
                <w:bCs/>
                <w:i/>
                <w:sz w:val="24"/>
                <w:szCs w:val="24"/>
              </w:rPr>
            </w:pPr>
          </w:p>
        </w:tc>
      </w:tr>
    </w:tbl>
    <w:p w:rsidR="00394CA4" w:rsidRDefault="00394CA4" w:rsidP="000D25EE">
      <w:pPr>
        <w:spacing w:line="240" w:lineRule="auto"/>
        <w:sectPr w:rsidR="00394CA4" w:rsidSect="006D6C85">
          <w:pgSz w:w="16838" w:h="11906" w:orient="landscape"/>
          <w:pgMar w:top="851" w:right="1134" w:bottom="567" w:left="1134" w:header="709" w:footer="709" w:gutter="0"/>
          <w:cols w:space="708"/>
          <w:docGrid w:linePitch="360"/>
        </w:sectPr>
      </w:pPr>
    </w:p>
    <w:p w:rsidR="00394CA4" w:rsidRPr="00394CA4" w:rsidRDefault="00394CA4" w:rsidP="006D6C85">
      <w:pPr>
        <w:spacing w:after="0" w:line="240" w:lineRule="auto"/>
        <w:jc w:val="center"/>
        <w:rPr>
          <w:rFonts w:ascii="Times New Roman" w:hAnsi="Times New Roman" w:cs="Times New Roman"/>
          <w:b/>
          <w:bCs/>
          <w:sz w:val="24"/>
          <w:szCs w:val="24"/>
        </w:rPr>
      </w:pPr>
      <w:r w:rsidRPr="00394CA4">
        <w:rPr>
          <w:rFonts w:ascii="Times New Roman" w:hAnsi="Times New Roman" w:cs="Times New Roman"/>
          <w:b/>
          <w:bCs/>
          <w:sz w:val="24"/>
          <w:szCs w:val="24"/>
        </w:rPr>
        <w:lastRenderedPageBreak/>
        <w:t>3. УСЛОВИЯ РЕАЛИЗАЦИИ ПРОГРАММЫ УЧЕБНОЙ ДИСЦИПЛИНЫ</w:t>
      </w:r>
    </w:p>
    <w:p w:rsidR="00394CA4" w:rsidRDefault="00394CA4" w:rsidP="000D25EE">
      <w:pPr>
        <w:suppressAutoHyphens/>
        <w:spacing w:after="0" w:line="240" w:lineRule="auto"/>
        <w:ind w:firstLine="709"/>
        <w:jc w:val="both"/>
        <w:rPr>
          <w:rFonts w:ascii="Times New Roman" w:hAnsi="Times New Roman" w:cs="Times New Roman"/>
          <w:bCs/>
          <w:sz w:val="24"/>
          <w:szCs w:val="24"/>
        </w:rPr>
      </w:pPr>
    </w:p>
    <w:p w:rsidR="00394CA4" w:rsidRPr="00394CA4" w:rsidRDefault="00394CA4" w:rsidP="000D25EE">
      <w:pPr>
        <w:suppressAutoHyphens/>
        <w:spacing w:after="0" w:line="240" w:lineRule="auto"/>
        <w:ind w:firstLine="709"/>
        <w:jc w:val="both"/>
        <w:rPr>
          <w:rFonts w:ascii="Times New Roman" w:hAnsi="Times New Roman" w:cs="Times New Roman"/>
          <w:b/>
          <w:bCs/>
          <w:sz w:val="24"/>
          <w:szCs w:val="24"/>
        </w:rPr>
      </w:pPr>
      <w:r w:rsidRPr="00394CA4">
        <w:rPr>
          <w:rFonts w:ascii="Times New Roman" w:hAnsi="Times New Roman" w:cs="Times New Roman"/>
          <w:b/>
          <w:bCs/>
          <w:sz w:val="24"/>
          <w:szCs w:val="24"/>
        </w:rPr>
        <w:t>3.1. Материально-техническое обеспечение</w:t>
      </w:r>
    </w:p>
    <w:p w:rsidR="00394CA4" w:rsidRPr="00394CA4" w:rsidRDefault="00394CA4" w:rsidP="000D25EE">
      <w:pPr>
        <w:suppressAutoHyphens/>
        <w:spacing w:after="0" w:line="240" w:lineRule="auto"/>
        <w:ind w:firstLine="709"/>
        <w:jc w:val="both"/>
        <w:rPr>
          <w:rFonts w:ascii="Times New Roman" w:hAnsi="Times New Roman" w:cs="Times New Roman"/>
          <w:bCs/>
          <w:sz w:val="24"/>
          <w:szCs w:val="24"/>
        </w:rPr>
      </w:pPr>
      <w:r w:rsidRPr="00394CA4">
        <w:rPr>
          <w:rFonts w:ascii="Times New Roman" w:hAnsi="Times New Roman" w:cs="Times New Roman"/>
          <w:bCs/>
          <w:sz w:val="24"/>
          <w:szCs w:val="24"/>
        </w:rPr>
        <w:t>Для реализации программы учебной дисциплины предусмотрены следующие специальные помещения:</w:t>
      </w:r>
    </w:p>
    <w:p w:rsidR="00394CA4" w:rsidRDefault="00394CA4" w:rsidP="000D25EE">
      <w:pPr>
        <w:suppressAutoHyphens/>
        <w:spacing w:after="0" w:line="240" w:lineRule="auto"/>
        <w:ind w:firstLine="709"/>
        <w:jc w:val="both"/>
        <w:rPr>
          <w:rFonts w:ascii="Times New Roman" w:hAnsi="Times New Roman" w:cs="Times New Roman"/>
          <w:bCs/>
          <w:sz w:val="24"/>
          <w:szCs w:val="24"/>
        </w:rPr>
      </w:pPr>
      <w:r w:rsidRPr="00394CA4">
        <w:rPr>
          <w:rFonts w:ascii="Times New Roman" w:hAnsi="Times New Roman" w:cs="Times New Roman"/>
          <w:bCs/>
          <w:sz w:val="24"/>
          <w:szCs w:val="24"/>
        </w:rPr>
        <w:t>Кабинет</w:t>
      </w:r>
      <w:r w:rsidRPr="00394CA4">
        <w:rPr>
          <w:rFonts w:ascii="Times New Roman" w:hAnsi="Times New Roman" w:cs="Times New Roman"/>
          <w:bCs/>
          <w:i/>
          <w:sz w:val="24"/>
          <w:szCs w:val="24"/>
        </w:rPr>
        <w:t xml:space="preserve"> «</w:t>
      </w:r>
      <w:r w:rsidR="004E2294">
        <w:rPr>
          <w:rFonts w:ascii="Times New Roman" w:hAnsi="Times New Roman" w:cs="Times New Roman"/>
          <w:sz w:val="24"/>
          <w:szCs w:val="24"/>
        </w:rPr>
        <w:t>Сельскохозяйственные бтотехнологии</w:t>
      </w:r>
      <w:r w:rsidRPr="00394CA4">
        <w:rPr>
          <w:rFonts w:ascii="Times New Roman" w:hAnsi="Times New Roman" w:cs="Times New Roman"/>
          <w:bCs/>
          <w:i/>
          <w:sz w:val="24"/>
          <w:szCs w:val="24"/>
        </w:rPr>
        <w:t>»</w:t>
      </w:r>
      <w:r w:rsidRPr="00394CA4">
        <w:rPr>
          <w:rFonts w:ascii="Times New Roman" w:eastAsia="Calibri" w:hAnsi="Times New Roman" w:cs="Times New Roman"/>
          <w:sz w:val="24"/>
          <w:szCs w:val="24"/>
          <w:lang w:eastAsia="en-US"/>
        </w:rPr>
        <w:t>, оснащенный о</w:t>
      </w:r>
      <w:r w:rsidRPr="00394CA4">
        <w:rPr>
          <w:rFonts w:ascii="Times New Roman" w:eastAsia="Calibri" w:hAnsi="Times New Roman" w:cs="Times New Roman"/>
          <w:bCs/>
          <w:sz w:val="24"/>
          <w:szCs w:val="24"/>
          <w:lang w:eastAsia="en-US"/>
        </w:rPr>
        <w:t>борудованием:</w:t>
      </w:r>
      <w:r>
        <w:rPr>
          <w:rFonts w:ascii="Times New Roman" w:eastAsia="Calibri" w:hAnsi="Times New Roman" w:cs="Times New Roman"/>
          <w:bCs/>
          <w:sz w:val="24"/>
          <w:szCs w:val="24"/>
          <w:lang w:eastAsia="en-US"/>
        </w:rPr>
        <w:t xml:space="preserve"> </w:t>
      </w:r>
      <w:r w:rsidRPr="00394CA4">
        <w:rPr>
          <w:rFonts w:ascii="Times New Roman" w:hAnsi="Times New Roman" w:cs="Times New Roman"/>
          <w:bCs/>
          <w:sz w:val="24"/>
          <w:szCs w:val="24"/>
        </w:rPr>
        <w:t xml:space="preserve">посадочные места по количеству обучающихся; рабочее место преподавателя; </w:t>
      </w:r>
    </w:p>
    <w:p w:rsidR="00B07D47" w:rsidRPr="00311F0D" w:rsidRDefault="00311F0D" w:rsidP="000D25EE">
      <w:pPr>
        <w:shd w:val="clear" w:color="auto" w:fill="FFFFFF"/>
        <w:spacing w:after="0" w:line="240" w:lineRule="auto"/>
        <w:ind w:firstLine="567"/>
        <w:jc w:val="both"/>
        <w:rPr>
          <w:rFonts w:ascii="Times New Roman" w:hAnsi="Times New Roman" w:cs="Times New Roman"/>
          <w:color w:val="000000"/>
          <w:sz w:val="24"/>
          <w:szCs w:val="24"/>
          <w:shd w:val="clear" w:color="auto" w:fill="FFFFFF"/>
        </w:rPr>
      </w:pPr>
      <w:r w:rsidRPr="004E2294">
        <w:rPr>
          <w:rFonts w:ascii="Times New Roman" w:eastAsia="Calibri" w:hAnsi="Times New Roman" w:cs="Times New Roman"/>
          <w:i/>
          <w:sz w:val="24"/>
          <w:szCs w:val="24"/>
          <w:lang w:eastAsia="en-US"/>
        </w:rPr>
        <w:t>т</w:t>
      </w:r>
      <w:r w:rsidRPr="004E2294">
        <w:rPr>
          <w:rFonts w:ascii="Times New Roman" w:eastAsia="Calibri" w:hAnsi="Times New Roman" w:cs="Times New Roman"/>
          <w:bCs/>
          <w:i/>
          <w:sz w:val="24"/>
          <w:szCs w:val="24"/>
          <w:lang w:eastAsia="en-US"/>
        </w:rPr>
        <w:t>ехническими средствами обучения</w:t>
      </w:r>
      <w:r w:rsidRPr="00394CA4">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 xml:space="preserve"> </w:t>
      </w:r>
      <w:r w:rsidR="00B07D47" w:rsidRPr="00311F0D">
        <w:rPr>
          <w:rFonts w:ascii="Times New Roman" w:hAnsi="Times New Roman" w:cs="Times New Roman"/>
          <w:sz w:val="24"/>
          <w:szCs w:val="24"/>
        </w:rPr>
        <w:t xml:space="preserve">компьютер с выходом в «Интернет», ноутбук, </w:t>
      </w:r>
      <w:r>
        <w:rPr>
          <w:rFonts w:ascii="Times New Roman" w:hAnsi="Times New Roman" w:cs="Times New Roman"/>
          <w:bCs/>
          <w:sz w:val="24"/>
          <w:szCs w:val="24"/>
        </w:rPr>
        <w:t>мультимедиапроектор</w:t>
      </w:r>
      <w:r>
        <w:rPr>
          <w:rFonts w:ascii="Times New Roman" w:hAnsi="Times New Roman" w:cs="Times New Roman"/>
          <w:color w:val="000000"/>
          <w:sz w:val="24"/>
          <w:szCs w:val="24"/>
          <w:shd w:val="clear" w:color="auto" w:fill="FFFFFF"/>
        </w:rPr>
        <w:t>;</w:t>
      </w:r>
    </w:p>
    <w:p w:rsidR="00B07D47" w:rsidRPr="00311F0D" w:rsidRDefault="00B07D47" w:rsidP="000D25EE">
      <w:pPr>
        <w:spacing w:after="0" w:line="240" w:lineRule="auto"/>
        <w:ind w:firstLine="567"/>
        <w:contextualSpacing/>
        <w:jc w:val="both"/>
        <w:rPr>
          <w:rFonts w:ascii="Times New Roman" w:hAnsi="Times New Roman" w:cs="Times New Roman"/>
          <w:color w:val="000000"/>
          <w:sz w:val="24"/>
          <w:szCs w:val="24"/>
          <w:shd w:val="clear" w:color="auto" w:fill="FFFFFF"/>
        </w:rPr>
      </w:pPr>
      <w:r w:rsidRPr="00311F0D">
        <w:rPr>
          <w:rFonts w:ascii="Times New Roman" w:hAnsi="Times New Roman" w:cs="Times New Roman"/>
          <w:i/>
          <w:color w:val="000000"/>
          <w:sz w:val="24"/>
          <w:szCs w:val="24"/>
        </w:rPr>
        <w:t>для проведения лабораторно-практических занятий</w:t>
      </w:r>
      <w:r w:rsidR="00311F0D">
        <w:rPr>
          <w:rFonts w:ascii="Times New Roman" w:hAnsi="Times New Roman" w:cs="Times New Roman"/>
          <w:color w:val="000000"/>
          <w:sz w:val="24"/>
          <w:szCs w:val="24"/>
        </w:rPr>
        <w:t>:</w:t>
      </w:r>
      <w:r w:rsidRPr="00311F0D">
        <w:rPr>
          <w:rFonts w:ascii="Times New Roman" w:hAnsi="Times New Roman" w:cs="Times New Roman"/>
          <w:sz w:val="24"/>
          <w:szCs w:val="24"/>
        </w:rPr>
        <w:t xml:space="preserve"> </w:t>
      </w:r>
      <w:r w:rsidRPr="00311F0D">
        <w:rPr>
          <w:rFonts w:ascii="Times New Roman" w:hAnsi="Times New Roman" w:cs="Times New Roman"/>
          <w:color w:val="000000"/>
          <w:sz w:val="24"/>
          <w:szCs w:val="24"/>
          <w:shd w:val="clear" w:color="auto" w:fill="FFFFFF"/>
        </w:rPr>
        <w:t xml:space="preserve">шкафы, </w:t>
      </w:r>
      <w:r w:rsidRPr="00311F0D">
        <w:rPr>
          <w:rFonts w:ascii="Times New Roman" w:hAnsi="Times New Roman" w:cs="Times New Roman"/>
          <w:sz w:val="24"/>
          <w:szCs w:val="24"/>
        </w:rPr>
        <w:t xml:space="preserve">учебно-наглядные пособия, </w:t>
      </w:r>
      <w:r w:rsidRPr="00311F0D">
        <w:rPr>
          <w:rFonts w:ascii="Times New Roman" w:hAnsi="Times New Roman" w:cs="Times New Roman"/>
          <w:color w:val="000000"/>
          <w:sz w:val="24"/>
          <w:szCs w:val="24"/>
          <w:shd w:val="clear" w:color="auto" w:fill="FFFFFF"/>
        </w:rPr>
        <w:t>плакаты, стенды, весы, лабораторная посуда, ламинар бокс.</w:t>
      </w:r>
    </w:p>
    <w:p w:rsidR="00394CA4" w:rsidRPr="00394CA4" w:rsidRDefault="00394CA4" w:rsidP="000D25EE">
      <w:pPr>
        <w:suppressAutoHyphens/>
        <w:spacing w:after="0" w:line="240" w:lineRule="auto"/>
        <w:ind w:firstLine="709"/>
        <w:jc w:val="both"/>
        <w:rPr>
          <w:rFonts w:ascii="Times New Roman" w:hAnsi="Times New Roman" w:cs="Times New Roman"/>
          <w:b/>
          <w:bCs/>
          <w:sz w:val="24"/>
          <w:szCs w:val="24"/>
        </w:rPr>
      </w:pPr>
      <w:r w:rsidRPr="00394CA4">
        <w:rPr>
          <w:rFonts w:ascii="Times New Roman" w:hAnsi="Times New Roman" w:cs="Times New Roman"/>
          <w:b/>
          <w:bCs/>
          <w:sz w:val="24"/>
          <w:szCs w:val="24"/>
        </w:rPr>
        <w:t>3.2. Информационное обеспечение реализации программы</w:t>
      </w:r>
    </w:p>
    <w:p w:rsidR="00394CA4" w:rsidRPr="00394CA4" w:rsidRDefault="00394CA4" w:rsidP="000D25EE">
      <w:pPr>
        <w:spacing w:after="0" w:line="240" w:lineRule="auto"/>
        <w:ind w:firstLine="709"/>
        <w:contextualSpacing/>
        <w:rPr>
          <w:rFonts w:ascii="Times New Roman" w:hAnsi="Times New Roman" w:cs="Times New Roman"/>
          <w:b/>
          <w:sz w:val="24"/>
          <w:szCs w:val="24"/>
        </w:rPr>
      </w:pPr>
      <w:r w:rsidRPr="00394CA4">
        <w:rPr>
          <w:rFonts w:ascii="Times New Roman" w:hAnsi="Times New Roman" w:cs="Times New Roman"/>
          <w:b/>
          <w:sz w:val="24"/>
          <w:szCs w:val="24"/>
        </w:rPr>
        <w:t>3.2.1. Печатные издания</w:t>
      </w:r>
    </w:p>
    <w:p w:rsidR="004E2294" w:rsidRPr="00311F0D" w:rsidRDefault="00394CA4" w:rsidP="000D25EE">
      <w:pPr>
        <w:tabs>
          <w:tab w:val="left" w:pos="993"/>
        </w:tabs>
        <w:spacing w:after="0" w:line="240" w:lineRule="auto"/>
        <w:jc w:val="both"/>
        <w:rPr>
          <w:rFonts w:ascii="Times New Roman" w:hAnsi="Times New Roman" w:cs="Times New Roman"/>
          <w:sz w:val="24"/>
          <w:szCs w:val="24"/>
        </w:rPr>
      </w:pPr>
      <w:r w:rsidRPr="00311F0D">
        <w:rPr>
          <w:rFonts w:ascii="Times New Roman" w:hAnsi="Times New Roman" w:cs="Times New Roman"/>
          <w:sz w:val="24"/>
          <w:szCs w:val="24"/>
        </w:rPr>
        <w:t xml:space="preserve">1. </w:t>
      </w:r>
      <w:r w:rsidR="004E2294" w:rsidRPr="00311F0D">
        <w:rPr>
          <w:rFonts w:ascii="Times New Roman" w:eastAsiaTheme="minorHAnsi" w:hAnsi="Times New Roman" w:cs="Times New Roman"/>
          <w:bCs/>
          <w:color w:val="000000"/>
          <w:sz w:val="24"/>
          <w:szCs w:val="24"/>
          <w:lang w:eastAsia="en-US"/>
        </w:rPr>
        <w:t>Мовчан, Л. Т.</w:t>
      </w:r>
      <w:r w:rsidR="004E2294" w:rsidRPr="00311F0D">
        <w:rPr>
          <w:rFonts w:ascii="Times New Roman" w:eastAsiaTheme="minorHAnsi" w:hAnsi="Times New Roman" w:cs="Times New Roman"/>
          <w:color w:val="000000"/>
          <w:sz w:val="24"/>
          <w:szCs w:val="24"/>
          <w:lang w:eastAsia="en-US"/>
        </w:rPr>
        <w:t xml:space="preserve"> Биология клетки: учебное пособие для самостоятельной работы студ. агроном.спец. по с.-х. биотехнологии. - Махачкала, 2012. - 62с.</w:t>
      </w:r>
    </w:p>
    <w:p w:rsidR="004E2294" w:rsidRPr="00311F0D" w:rsidRDefault="00311F0D" w:rsidP="000D25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311F0D">
        <w:rPr>
          <w:rFonts w:ascii="Times New Roman" w:hAnsi="Times New Roman" w:cs="Times New Roman"/>
          <w:sz w:val="24"/>
          <w:szCs w:val="24"/>
        </w:rPr>
        <w:t>Сельскохозяйственная биотехнология: Учеб / В.С. Шевелуха, Е.А. Калашникова, Е.С. Воронин и др.; Под ред. В.С. Шевелухи – 2-изд., перераб. и доп.  – М.: Высш. школа, 2003. – 469с.</w:t>
      </w:r>
    </w:p>
    <w:p w:rsidR="004E2294" w:rsidRPr="00311F0D" w:rsidRDefault="00311F0D" w:rsidP="000D25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311F0D">
        <w:rPr>
          <w:rFonts w:ascii="Times New Roman" w:hAnsi="Times New Roman" w:cs="Times New Roman"/>
          <w:sz w:val="24"/>
          <w:szCs w:val="24"/>
        </w:rPr>
        <w:t>Чхенкели В. А. Биотехнология: учебное пособие /В.А. Чхенкели. - СПб.: Проспект Науки, 2014. - 336с.</w:t>
      </w:r>
    </w:p>
    <w:p w:rsidR="004E2294" w:rsidRPr="00311F0D" w:rsidRDefault="00311F0D" w:rsidP="000D25EE">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3.2.2 </w:t>
      </w:r>
      <w:r w:rsidR="004E2294" w:rsidRPr="00311F0D">
        <w:rPr>
          <w:rFonts w:ascii="Times New Roman" w:hAnsi="Times New Roman" w:cs="Times New Roman"/>
          <w:b/>
          <w:sz w:val="24"/>
          <w:szCs w:val="24"/>
        </w:rPr>
        <w:t>Дополнительная литература:</w:t>
      </w:r>
    </w:p>
    <w:p w:rsidR="004E2294" w:rsidRPr="00311F0D" w:rsidRDefault="00311F0D" w:rsidP="000D25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11F0D">
        <w:rPr>
          <w:rFonts w:ascii="Times New Roman" w:hAnsi="Times New Roman" w:cs="Times New Roman"/>
          <w:sz w:val="24"/>
          <w:szCs w:val="24"/>
        </w:rPr>
        <w:t>Егорова Т.А. Основы биотехнологии: учеб.пособие для высш. пед.учеб заведений / Т.А. Егорова, С.М. Клунова, Е.А. Живухина. – 3-е изд., стер. – М.: Издательский центр «Академия»,  2006.-  208с.</w:t>
      </w:r>
    </w:p>
    <w:p w:rsidR="004E2294" w:rsidRPr="00311F0D" w:rsidRDefault="00311F0D" w:rsidP="000D25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311F0D">
        <w:rPr>
          <w:rFonts w:ascii="Times New Roman" w:hAnsi="Times New Roman" w:cs="Times New Roman"/>
          <w:sz w:val="24"/>
          <w:szCs w:val="24"/>
        </w:rPr>
        <w:t>Калашникова Е. А., Кочиева Е.З., Миронова О.Ю. Практикум по сельскохозяйственной биотехнологии.- М.: "КолосС", 2006. - 144с.</w:t>
      </w:r>
    </w:p>
    <w:p w:rsidR="004E2294" w:rsidRPr="00311F0D" w:rsidRDefault="00311F0D" w:rsidP="000D25EE">
      <w:pPr>
        <w:spacing w:after="0" w:line="240" w:lineRule="auto"/>
        <w:jc w:val="both"/>
        <w:rPr>
          <w:rFonts w:ascii="Times New Roman" w:hAnsi="Times New Roman" w:cs="Times New Roman"/>
          <w:sz w:val="24"/>
          <w:szCs w:val="24"/>
        </w:rPr>
      </w:pPr>
      <w:r>
        <w:rPr>
          <w:rFonts w:ascii="Times New Roman" w:eastAsiaTheme="minorHAnsi" w:hAnsi="Times New Roman" w:cs="Times New Roman"/>
          <w:bCs/>
          <w:color w:val="000000"/>
          <w:sz w:val="24"/>
          <w:szCs w:val="24"/>
          <w:lang w:eastAsia="en-US"/>
        </w:rPr>
        <w:t xml:space="preserve">3. </w:t>
      </w:r>
      <w:r w:rsidR="004E2294" w:rsidRPr="00311F0D">
        <w:rPr>
          <w:rFonts w:ascii="Times New Roman" w:eastAsiaTheme="minorHAnsi" w:hAnsi="Times New Roman" w:cs="Times New Roman"/>
          <w:bCs/>
          <w:color w:val="000000"/>
          <w:sz w:val="24"/>
          <w:szCs w:val="24"/>
          <w:lang w:eastAsia="en-US"/>
        </w:rPr>
        <w:t>Мовчан, Л. Т.</w:t>
      </w:r>
      <w:r w:rsidR="004E2294" w:rsidRPr="00311F0D">
        <w:rPr>
          <w:rFonts w:ascii="Times New Roman" w:eastAsiaTheme="minorHAnsi" w:hAnsi="Times New Roman" w:cs="Times New Roman"/>
          <w:color w:val="000000"/>
          <w:sz w:val="24"/>
          <w:szCs w:val="24"/>
          <w:lang w:eastAsia="en-US"/>
        </w:rPr>
        <w:t xml:space="preserve"> Биология клетки: учебное пособие для самостоятельной работы студ. агроном.спец. по с.-х. биотехнологии. - Махачкала, 2012. - 62с.</w:t>
      </w:r>
    </w:p>
    <w:p w:rsidR="004E2294" w:rsidRPr="00311F0D" w:rsidRDefault="00311F0D" w:rsidP="000D25EE">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4. </w:t>
      </w:r>
      <w:r w:rsidR="004E2294" w:rsidRPr="00311F0D">
        <w:rPr>
          <w:rFonts w:ascii="Times New Roman" w:hAnsi="Times New Roman" w:cs="Times New Roman"/>
          <w:bCs/>
          <w:sz w:val="24"/>
          <w:szCs w:val="24"/>
        </w:rPr>
        <w:t>Музафаров, Е.Н. История и география биотехнологий</w:t>
      </w:r>
      <w:r w:rsidR="004E2294" w:rsidRPr="00311F0D">
        <w:rPr>
          <w:rFonts w:ascii="Times New Roman" w:hAnsi="Times New Roman" w:cs="Times New Roman"/>
          <w:sz w:val="24"/>
          <w:szCs w:val="24"/>
        </w:rPr>
        <w:t xml:space="preserve">: учеб.пособие / Е.Н. Музафаров. — Электрон.дан. — Санкт-Петербург: Лань, 2018. - 344 с. - Режим доступа: </w:t>
      </w:r>
      <w:hyperlink r:id="rId8" w:history="1">
        <w:r w:rsidR="004E2294" w:rsidRPr="00311F0D">
          <w:rPr>
            <w:rStyle w:val="ac"/>
            <w:rFonts w:ascii="Times New Roman" w:hAnsi="Times New Roman" w:cs="Times New Roman"/>
            <w:sz w:val="24"/>
            <w:szCs w:val="24"/>
          </w:rPr>
          <w:t>https://e.lanbook.com/book/101843</w:t>
        </w:r>
      </w:hyperlink>
      <w:r w:rsidR="004E2294" w:rsidRPr="00311F0D">
        <w:rPr>
          <w:rFonts w:ascii="Times New Roman" w:hAnsi="Times New Roman" w:cs="Times New Roman"/>
          <w:sz w:val="24"/>
          <w:szCs w:val="24"/>
        </w:rPr>
        <w:t>.</w:t>
      </w:r>
    </w:p>
    <w:p w:rsidR="004E2294" w:rsidRPr="00311F0D" w:rsidRDefault="00311F0D" w:rsidP="000D25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E2294" w:rsidRPr="00311F0D">
        <w:rPr>
          <w:rFonts w:ascii="Times New Roman" w:hAnsi="Times New Roman" w:cs="Times New Roman"/>
          <w:sz w:val="24"/>
          <w:szCs w:val="24"/>
        </w:rPr>
        <w:t>Муромцев Г.С., Бутенко Р.Г. Основы сельскохозяйственной биотехнологии.  1990.- 383с.</w:t>
      </w:r>
    </w:p>
    <w:p w:rsidR="004E2294" w:rsidRPr="00311F0D" w:rsidRDefault="00311F0D" w:rsidP="000D25EE">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 </w:t>
      </w:r>
      <w:r w:rsidR="004E2294" w:rsidRPr="00311F0D">
        <w:rPr>
          <w:rFonts w:ascii="Times New Roman" w:hAnsi="Times New Roman" w:cs="Times New Roman"/>
          <w:bCs/>
          <w:sz w:val="24"/>
          <w:szCs w:val="24"/>
        </w:rPr>
        <w:t>Рогов, И. А. Пищевая биотехнология</w:t>
      </w:r>
      <w:r w:rsidR="004E2294" w:rsidRPr="00311F0D">
        <w:rPr>
          <w:rFonts w:ascii="Times New Roman" w:hAnsi="Times New Roman" w:cs="Times New Roman"/>
          <w:sz w:val="24"/>
          <w:szCs w:val="24"/>
        </w:rPr>
        <w:t>. В 4 кн. Кн1 . Основы пищевой биотехнологии: учебник / И. А. Рогов, Л. В. Антипова, Г. П. Шуваева. - Москва: "КолосС", 2004. - 440с.</w:t>
      </w:r>
    </w:p>
    <w:p w:rsidR="004E2294" w:rsidRPr="00311F0D" w:rsidRDefault="00311F0D" w:rsidP="000D25EE">
      <w:pPr>
        <w:spacing w:after="0" w:line="240" w:lineRule="auto"/>
        <w:ind w:firstLine="709"/>
        <w:jc w:val="both"/>
        <w:rPr>
          <w:rFonts w:ascii="Times New Roman" w:hAnsi="Times New Roman" w:cs="Times New Roman"/>
          <w:b/>
          <w:sz w:val="24"/>
          <w:szCs w:val="24"/>
        </w:rPr>
      </w:pPr>
      <w:r w:rsidRPr="00311F0D">
        <w:rPr>
          <w:rFonts w:ascii="Times New Roman" w:hAnsi="Times New Roman" w:cs="Times New Roman"/>
          <w:b/>
          <w:sz w:val="24"/>
          <w:szCs w:val="24"/>
        </w:rPr>
        <w:t>3.2.3</w:t>
      </w:r>
      <w:r>
        <w:rPr>
          <w:rFonts w:ascii="Times New Roman" w:hAnsi="Times New Roman" w:cs="Times New Roman"/>
          <w:b/>
          <w:sz w:val="24"/>
          <w:szCs w:val="24"/>
        </w:rPr>
        <w:t xml:space="preserve"> Электронные ресурсы</w:t>
      </w:r>
    </w:p>
    <w:p w:rsidR="004E2294" w:rsidRPr="00311F0D" w:rsidRDefault="00311F0D" w:rsidP="000D25EE">
      <w:pPr>
        <w:pStyle w:val="a5"/>
        <w:widowControl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11F0D">
        <w:rPr>
          <w:rFonts w:ascii="Times New Roman" w:hAnsi="Times New Roman" w:cs="Times New Roman"/>
          <w:sz w:val="24"/>
          <w:szCs w:val="24"/>
        </w:rPr>
        <w:t>Министерство сельского хозяйства РФ.-</w:t>
      </w:r>
      <w:r>
        <w:rPr>
          <w:rFonts w:ascii="Times New Roman" w:hAnsi="Times New Roman" w:cs="Times New Roman"/>
          <w:sz w:val="24"/>
          <w:szCs w:val="24"/>
        </w:rPr>
        <w:t xml:space="preserve"> </w:t>
      </w:r>
      <w:r w:rsidR="004E2294" w:rsidRPr="00311F0D">
        <w:rPr>
          <w:rFonts w:ascii="Times New Roman" w:hAnsi="Times New Roman" w:cs="Times New Roman"/>
          <w:sz w:val="24"/>
          <w:szCs w:val="24"/>
        </w:rPr>
        <w:t xml:space="preserve">Elibrary. </w:t>
      </w:r>
      <w:r w:rsidR="004E2294" w:rsidRPr="00311F0D">
        <w:rPr>
          <w:rFonts w:ascii="Times New Roman" w:hAnsi="Times New Roman" w:cs="Times New Roman"/>
          <w:sz w:val="24"/>
          <w:szCs w:val="24"/>
          <w:lang w:val="en-US"/>
        </w:rPr>
        <w:t>r</w:t>
      </w:r>
      <w:r w:rsidR="004E2294" w:rsidRPr="00311F0D">
        <w:rPr>
          <w:rFonts w:ascii="Times New Roman" w:hAnsi="Times New Roman" w:cs="Times New Roman"/>
          <w:sz w:val="24"/>
          <w:szCs w:val="24"/>
        </w:rPr>
        <w:t xml:space="preserve">u (РИНЦ)- научная электронная библиотека. – Москва, 2000. </w:t>
      </w:r>
      <w:hyperlink r:id="rId9" w:history="1">
        <w:r w:rsidRPr="00F50428">
          <w:rPr>
            <w:rStyle w:val="ac"/>
            <w:rFonts w:ascii="Times New Roman" w:hAnsi="Times New Roman" w:cs="Times New Roman"/>
            <w:sz w:val="24"/>
            <w:szCs w:val="24"/>
          </w:rPr>
          <w:t>http://elibrary.ru</w:t>
        </w:r>
      </w:hyperlink>
    </w:p>
    <w:p w:rsidR="004E2294" w:rsidRPr="00311F0D" w:rsidRDefault="00311F0D" w:rsidP="000D25EE">
      <w:pPr>
        <w:pStyle w:val="a5"/>
        <w:widowControl w:val="0"/>
        <w:spacing w:after="0" w:line="240" w:lineRule="auto"/>
        <w:ind w:left="0"/>
        <w:jc w:val="both"/>
        <w:rPr>
          <w:rStyle w:val="ac"/>
          <w:rFonts w:ascii="Times New Roman" w:hAnsi="Times New Roman" w:cs="Times New Roman"/>
          <w:sz w:val="24"/>
          <w:szCs w:val="24"/>
        </w:rPr>
      </w:pPr>
      <w:r>
        <w:rPr>
          <w:rFonts w:ascii="Times New Roman" w:hAnsi="Times New Roman" w:cs="Times New Roman"/>
          <w:sz w:val="24"/>
          <w:szCs w:val="24"/>
        </w:rPr>
        <w:t xml:space="preserve">2. </w:t>
      </w:r>
      <w:r w:rsidR="004E2294" w:rsidRPr="00311F0D">
        <w:rPr>
          <w:rFonts w:ascii="Times New Roman" w:hAnsi="Times New Roman" w:cs="Times New Roman"/>
          <w:sz w:val="24"/>
          <w:szCs w:val="24"/>
        </w:rPr>
        <w:t xml:space="preserve">Мировая цифровая библиотека - </w:t>
      </w:r>
      <w:hyperlink r:id="rId10" w:history="1">
        <w:r w:rsidR="004E2294" w:rsidRPr="00311F0D">
          <w:rPr>
            <w:rStyle w:val="ac"/>
            <w:rFonts w:ascii="Times New Roman" w:hAnsi="Times New Roman" w:cs="Times New Roman"/>
            <w:sz w:val="24"/>
            <w:szCs w:val="24"/>
          </w:rPr>
          <w:t>https://www.wdl.org/ru/country/RU/</w:t>
        </w:r>
      </w:hyperlink>
    </w:p>
    <w:p w:rsidR="004E2294" w:rsidRPr="00311F0D" w:rsidRDefault="00311F0D" w:rsidP="000D25EE">
      <w:pPr>
        <w:pStyle w:val="a5"/>
        <w:widowControl w:val="0"/>
        <w:spacing w:after="0" w:line="240" w:lineRule="auto"/>
        <w:ind w:left="0"/>
        <w:jc w:val="both"/>
        <w:rPr>
          <w:rStyle w:val="ac"/>
          <w:rFonts w:ascii="Times New Roman" w:hAnsi="Times New Roman" w:cs="Times New Roman"/>
          <w:sz w:val="24"/>
          <w:szCs w:val="24"/>
        </w:rPr>
      </w:pPr>
      <w:r>
        <w:rPr>
          <w:rFonts w:ascii="Times New Roman" w:hAnsi="Times New Roman" w:cs="Times New Roman"/>
          <w:sz w:val="24"/>
          <w:szCs w:val="24"/>
        </w:rPr>
        <w:t xml:space="preserve">3. </w:t>
      </w:r>
      <w:r w:rsidR="004E2294" w:rsidRPr="00311F0D">
        <w:rPr>
          <w:rFonts w:ascii="Times New Roman" w:hAnsi="Times New Roman" w:cs="Times New Roman"/>
          <w:sz w:val="24"/>
          <w:szCs w:val="24"/>
        </w:rPr>
        <w:t xml:space="preserve">Научная библиотека  МГУ имени М.В. Ломоносова - </w:t>
      </w:r>
      <w:hyperlink r:id="rId11" w:history="1">
        <w:r w:rsidR="004E2294" w:rsidRPr="00311F0D">
          <w:rPr>
            <w:rStyle w:val="ac"/>
            <w:rFonts w:ascii="Times New Roman" w:hAnsi="Times New Roman" w:cs="Times New Roman"/>
            <w:sz w:val="24"/>
            <w:szCs w:val="24"/>
          </w:rPr>
          <w:t>http://</w:t>
        </w:r>
        <w:r w:rsidR="004E2294" w:rsidRPr="00311F0D">
          <w:rPr>
            <w:rStyle w:val="ac"/>
            <w:rFonts w:ascii="Times New Roman" w:hAnsi="Times New Roman" w:cs="Times New Roman"/>
            <w:sz w:val="24"/>
            <w:szCs w:val="24"/>
            <w:lang w:val="en-US"/>
          </w:rPr>
          <w:t>nbmgu</w:t>
        </w:r>
        <w:r w:rsidR="004E2294" w:rsidRPr="00311F0D">
          <w:rPr>
            <w:rStyle w:val="ac"/>
            <w:rFonts w:ascii="Times New Roman" w:hAnsi="Times New Roman" w:cs="Times New Roman"/>
            <w:sz w:val="24"/>
            <w:szCs w:val="24"/>
          </w:rPr>
          <w:t>.</w:t>
        </w:r>
        <w:r w:rsidR="004E2294" w:rsidRPr="00311F0D">
          <w:rPr>
            <w:rStyle w:val="ac"/>
            <w:rFonts w:ascii="Times New Roman" w:hAnsi="Times New Roman" w:cs="Times New Roman"/>
            <w:sz w:val="24"/>
            <w:szCs w:val="24"/>
            <w:lang w:val="en-US"/>
          </w:rPr>
          <w:t>ru</w:t>
        </w:r>
        <w:r w:rsidR="004E2294" w:rsidRPr="00311F0D">
          <w:rPr>
            <w:rStyle w:val="ac"/>
            <w:rFonts w:ascii="Times New Roman" w:hAnsi="Times New Roman" w:cs="Times New Roman"/>
            <w:sz w:val="24"/>
            <w:szCs w:val="24"/>
          </w:rPr>
          <w:t>/</w:t>
        </w:r>
      </w:hyperlink>
    </w:p>
    <w:p w:rsidR="004E2294" w:rsidRPr="00311F0D" w:rsidRDefault="00311F0D" w:rsidP="000D25EE">
      <w:pPr>
        <w:pStyle w:val="a5"/>
        <w:widowControl w:val="0"/>
        <w:spacing w:after="0" w:line="240" w:lineRule="auto"/>
        <w:ind w:left="0"/>
        <w:jc w:val="both"/>
        <w:rPr>
          <w:rFonts w:ascii="Times New Roman" w:hAnsi="Times New Roman" w:cs="Times New Roman"/>
          <w:sz w:val="24"/>
          <w:szCs w:val="24"/>
        </w:rPr>
      </w:pPr>
      <w:r>
        <w:rPr>
          <w:rFonts w:ascii="Times New Roman" w:hAnsi="Times New Roman" w:cs="Times New Roman"/>
          <w:bCs/>
          <w:sz w:val="24"/>
          <w:szCs w:val="24"/>
        </w:rPr>
        <w:t xml:space="preserve">4. </w:t>
      </w:r>
      <w:r w:rsidR="004E2294" w:rsidRPr="00311F0D">
        <w:rPr>
          <w:rFonts w:ascii="Times New Roman" w:hAnsi="Times New Roman" w:cs="Times New Roman"/>
          <w:bCs/>
          <w:sz w:val="24"/>
          <w:szCs w:val="24"/>
        </w:rPr>
        <w:t>Российская государственная библиотека</w:t>
      </w:r>
      <w:r w:rsidR="004E2294" w:rsidRPr="00311F0D">
        <w:rPr>
          <w:rFonts w:ascii="Times New Roman" w:hAnsi="Times New Roman" w:cs="Times New Roman"/>
          <w:b/>
          <w:bCs/>
          <w:sz w:val="24"/>
          <w:szCs w:val="24"/>
        </w:rPr>
        <w:t xml:space="preserve"> -</w:t>
      </w:r>
      <w:hyperlink r:id="rId12" w:history="1">
        <w:r w:rsidR="004E2294" w:rsidRPr="00311F0D">
          <w:rPr>
            <w:rStyle w:val="ac"/>
            <w:rFonts w:ascii="Times New Roman" w:hAnsi="Times New Roman" w:cs="Times New Roman"/>
            <w:color w:val="663366"/>
            <w:sz w:val="24"/>
            <w:szCs w:val="24"/>
          </w:rPr>
          <w:t>rsl.ru</w:t>
        </w:r>
      </w:hyperlink>
    </w:p>
    <w:p w:rsidR="004E2294" w:rsidRPr="00311F0D" w:rsidRDefault="00311F0D" w:rsidP="000D25EE">
      <w:pPr>
        <w:pStyle w:val="a5"/>
        <w:widowControl w:val="0"/>
        <w:spacing w:after="0" w:line="240" w:lineRule="auto"/>
        <w:ind w:left="0"/>
        <w:jc w:val="both"/>
        <w:rPr>
          <w:rStyle w:val="ac"/>
          <w:rFonts w:ascii="Times New Roman" w:hAnsi="Times New Roman" w:cs="Times New Roman"/>
          <w:sz w:val="24"/>
          <w:szCs w:val="24"/>
        </w:rPr>
      </w:pPr>
      <w:r>
        <w:rPr>
          <w:rFonts w:ascii="Times New Roman" w:hAnsi="Times New Roman" w:cs="Times New Roman"/>
          <w:sz w:val="24"/>
          <w:szCs w:val="24"/>
          <w:shd w:val="clear" w:color="auto" w:fill="FFFFFF"/>
        </w:rPr>
        <w:t xml:space="preserve">5. </w:t>
      </w:r>
      <w:r w:rsidR="004E2294" w:rsidRPr="00311F0D">
        <w:rPr>
          <w:rFonts w:ascii="Times New Roman" w:hAnsi="Times New Roman" w:cs="Times New Roman"/>
          <w:sz w:val="24"/>
          <w:szCs w:val="24"/>
          <w:shd w:val="clear" w:color="auto" w:fill="FFFFFF"/>
        </w:rPr>
        <w:t xml:space="preserve">Бесплатная электронная библиотека - </w:t>
      </w:r>
      <w:hyperlink r:id="rId13" w:history="1">
        <w:r w:rsidR="004E2294" w:rsidRPr="00311F0D">
          <w:rPr>
            <w:rStyle w:val="ac"/>
            <w:rFonts w:ascii="Times New Roman" w:hAnsi="Times New Roman" w:cs="Times New Roman"/>
            <w:sz w:val="24"/>
            <w:szCs w:val="24"/>
            <w:bdr w:val="none" w:sz="0" w:space="0" w:color="auto" w:frame="1"/>
            <w:shd w:val="clear" w:color="auto" w:fill="FFFFFF"/>
          </w:rPr>
          <w:t>Единое окно доступа к образовательным ресурсам</w:t>
        </w:r>
      </w:hyperlink>
      <w:r w:rsidR="004E2294" w:rsidRPr="00311F0D">
        <w:rPr>
          <w:rFonts w:ascii="Times New Roman" w:hAnsi="Times New Roman" w:cs="Times New Roman"/>
          <w:sz w:val="24"/>
          <w:szCs w:val="24"/>
        </w:rPr>
        <w:t xml:space="preserve"> - </w:t>
      </w:r>
      <w:hyperlink r:id="rId14" w:history="1">
        <w:r w:rsidR="004E2294" w:rsidRPr="00311F0D">
          <w:rPr>
            <w:rStyle w:val="ac"/>
            <w:rFonts w:ascii="Times New Roman" w:hAnsi="Times New Roman" w:cs="Times New Roman"/>
            <w:sz w:val="24"/>
            <w:szCs w:val="24"/>
          </w:rPr>
          <w:t>http://window.edu.ru/</w:t>
        </w:r>
      </w:hyperlink>
    </w:p>
    <w:p w:rsidR="00394CA4" w:rsidRPr="00E67357" w:rsidRDefault="00394CA4" w:rsidP="000D25EE">
      <w:pPr>
        <w:spacing w:after="0" w:line="240" w:lineRule="auto"/>
        <w:ind w:firstLine="709"/>
        <w:rPr>
          <w:rFonts w:ascii="Times New Roman" w:hAnsi="Times New Roman" w:cs="Times New Roman"/>
          <w:b/>
          <w:sz w:val="24"/>
          <w:szCs w:val="24"/>
        </w:rPr>
      </w:pPr>
      <w:r w:rsidRPr="00E67357">
        <w:rPr>
          <w:rFonts w:ascii="Times New Roman" w:hAnsi="Times New Roman" w:cs="Times New Roman"/>
          <w:b/>
          <w:sz w:val="24"/>
          <w:szCs w:val="24"/>
        </w:rPr>
        <w:t>3.3. Организация образовательного процесса</w:t>
      </w:r>
    </w:p>
    <w:p w:rsidR="00394CA4" w:rsidRPr="00E67357" w:rsidRDefault="00394CA4" w:rsidP="000D25EE">
      <w:pPr>
        <w:spacing w:after="0" w:line="240" w:lineRule="auto"/>
        <w:ind w:firstLine="709"/>
        <w:jc w:val="both"/>
        <w:rPr>
          <w:rFonts w:ascii="Times New Roman" w:hAnsi="Times New Roman" w:cs="Times New Roman"/>
          <w:bCs/>
          <w:sz w:val="24"/>
          <w:szCs w:val="24"/>
        </w:rPr>
      </w:pPr>
      <w:r w:rsidRPr="00E67357">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w:t>
      </w:r>
      <w:r w:rsidR="00B07D47">
        <w:rPr>
          <w:rFonts w:ascii="Times New Roman" w:hAnsi="Times New Roman" w:cs="Times New Roman"/>
          <w:bCs/>
          <w:sz w:val="24"/>
          <w:szCs w:val="24"/>
        </w:rPr>
        <w:t>лабораторных</w:t>
      </w:r>
      <w:r w:rsidRPr="00E67357">
        <w:rPr>
          <w:rFonts w:ascii="Times New Roman" w:hAnsi="Times New Roman" w:cs="Times New Roman"/>
          <w:bCs/>
          <w:sz w:val="24"/>
          <w:szCs w:val="24"/>
        </w:rPr>
        <w:t xml:space="preserve"> занятий с использованием </w:t>
      </w:r>
      <w:r w:rsidR="00B07D47">
        <w:rPr>
          <w:rFonts w:ascii="Times New Roman" w:hAnsi="Times New Roman" w:cs="Times New Roman"/>
          <w:bCs/>
          <w:sz w:val="24"/>
          <w:szCs w:val="24"/>
        </w:rPr>
        <w:t xml:space="preserve"> лабораторного оборудования и </w:t>
      </w:r>
      <w:r w:rsidRPr="00E67357">
        <w:rPr>
          <w:rFonts w:ascii="Times New Roman" w:hAnsi="Times New Roman" w:cs="Times New Roman"/>
          <w:bCs/>
          <w:sz w:val="24"/>
          <w:szCs w:val="24"/>
        </w:rPr>
        <w:t xml:space="preserve">персонального компьютера с лицензионным программным обеспечением и с подключением к </w:t>
      </w:r>
      <w:r w:rsidRPr="00E67357">
        <w:rPr>
          <w:rFonts w:ascii="Times New Roman" w:hAnsi="Times New Roman" w:cs="Times New Roman"/>
          <w:sz w:val="24"/>
          <w:szCs w:val="24"/>
        </w:rPr>
        <w:t>информационно-телекоммуникационной сети «Интернет»</w:t>
      </w:r>
      <w:r w:rsidRPr="00E67357">
        <w:rPr>
          <w:rFonts w:ascii="Times New Roman" w:hAnsi="Times New Roman" w:cs="Times New Roman"/>
          <w:bCs/>
          <w:sz w:val="24"/>
          <w:szCs w:val="24"/>
        </w:rPr>
        <w:t>.</w:t>
      </w:r>
    </w:p>
    <w:p w:rsidR="00DA004F" w:rsidRDefault="00394CA4" w:rsidP="000D25EE">
      <w:pPr>
        <w:spacing w:after="0" w:line="240" w:lineRule="auto"/>
        <w:ind w:firstLine="708"/>
        <w:jc w:val="both"/>
        <w:rPr>
          <w:rFonts w:ascii="Times New Roman" w:hAnsi="Times New Roman" w:cs="Times New Roman"/>
          <w:bCs/>
          <w:sz w:val="24"/>
          <w:szCs w:val="24"/>
        </w:rPr>
      </w:pPr>
      <w:r w:rsidRPr="00E67357">
        <w:rPr>
          <w:rFonts w:ascii="Times New Roman" w:hAnsi="Times New Roman" w:cs="Times New Roman"/>
          <w:bCs/>
          <w:sz w:val="24"/>
          <w:szCs w:val="24"/>
        </w:rPr>
        <w:t xml:space="preserve">По учебной дисциплине </w:t>
      </w:r>
      <w:r w:rsidR="00B07D47" w:rsidRPr="00E67357">
        <w:rPr>
          <w:rFonts w:ascii="Times New Roman" w:hAnsi="Times New Roman" w:cs="Times New Roman"/>
          <w:bCs/>
          <w:sz w:val="24"/>
          <w:szCs w:val="24"/>
        </w:rPr>
        <w:t>предусмотрена</w:t>
      </w:r>
      <w:r w:rsidR="00B07D47">
        <w:rPr>
          <w:rFonts w:ascii="Times New Roman" w:hAnsi="Times New Roman" w:cs="Times New Roman"/>
          <w:bCs/>
          <w:sz w:val="24"/>
          <w:szCs w:val="24"/>
        </w:rPr>
        <w:t xml:space="preserve"> </w:t>
      </w:r>
      <w:r w:rsidR="00DA004F">
        <w:rPr>
          <w:rFonts w:ascii="Times New Roman" w:hAnsi="Times New Roman" w:cs="Times New Roman"/>
          <w:bCs/>
          <w:sz w:val="24"/>
          <w:szCs w:val="24"/>
        </w:rPr>
        <w:t xml:space="preserve">самостоятельная </w:t>
      </w:r>
      <w:r w:rsidR="00B07D47">
        <w:rPr>
          <w:rFonts w:ascii="Times New Roman" w:hAnsi="Times New Roman" w:cs="Times New Roman"/>
          <w:bCs/>
          <w:sz w:val="24"/>
          <w:szCs w:val="24"/>
        </w:rPr>
        <w:t xml:space="preserve">учебная </w:t>
      </w:r>
      <w:r w:rsidR="00DA004F">
        <w:rPr>
          <w:rFonts w:ascii="Times New Roman" w:hAnsi="Times New Roman" w:cs="Times New Roman"/>
          <w:bCs/>
          <w:sz w:val="24"/>
          <w:szCs w:val="24"/>
        </w:rPr>
        <w:t>работа</w:t>
      </w:r>
      <w:r w:rsidR="00B07D47">
        <w:rPr>
          <w:rFonts w:ascii="Times New Roman" w:hAnsi="Times New Roman" w:cs="Times New Roman"/>
          <w:bCs/>
          <w:sz w:val="24"/>
          <w:szCs w:val="24"/>
        </w:rPr>
        <w:t>, которая выполняется с использованием</w:t>
      </w:r>
      <w:r w:rsidR="00B07D47" w:rsidRPr="00B07D47">
        <w:rPr>
          <w:rFonts w:ascii="Times New Roman" w:hAnsi="Times New Roman" w:cs="Times New Roman"/>
          <w:sz w:val="24"/>
          <w:szCs w:val="24"/>
        </w:rPr>
        <w:t xml:space="preserve"> </w:t>
      </w:r>
      <w:r w:rsidR="00B07D47" w:rsidRPr="00E67357">
        <w:rPr>
          <w:rFonts w:ascii="Times New Roman" w:hAnsi="Times New Roman" w:cs="Times New Roman"/>
          <w:sz w:val="24"/>
          <w:szCs w:val="24"/>
        </w:rPr>
        <w:t>информационно-телекоммуникационной сети «Интернет»</w:t>
      </w:r>
      <w:r w:rsidR="00B07D47" w:rsidRPr="00E67357">
        <w:rPr>
          <w:rFonts w:ascii="Times New Roman" w:hAnsi="Times New Roman" w:cs="Times New Roman"/>
          <w:bCs/>
          <w:sz w:val="24"/>
          <w:szCs w:val="24"/>
        </w:rPr>
        <w:t>.</w:t>
      </w:r>
      <w:r w:rsidR="00DA004F">
        <w:rPr>
          <w:rFonts w:ascii="Times New Roman" w:hAnsi="Times New Roman" w:cs="Times New Roman"/>
          <w:bCs/>
          <w:sz w:val="24"/>
          <w:szCs w:val="24"/>
        </w:rPr>
        <w:t>.</w:t>
      </w:r>
      <w:r w:rsidRPr="00E67357">
        <w:rPr>
          <w:rFonts w:ascii="Times New Roman" w:hAnsi="Times New Roman" w:cs="Times New Roman"/>
          <w:bCs/>
          <w:sz w:val="24"/>
          <w:szCs w:val="24"/>
        </w:rPr>
        <w:t xml:space="preserve"> </w:t>
      </w:r>
    </w:p>
    <w:p w:rsidR="00394CA4" w:rsidRPr="00E67357" w:rsidRDefault="00394CA4" w:rsidP="000D25EE">
      <w:pPr>
        <w:spacing w:after="0" w:line="240" w:lineRule="auto"/>
        <w:ind w:firstLine="708"/>
        <w:jc w:val="both"/>
        <w:rPr>
          <w:rFonts w:ascii="Times New Roman" w:hAnsi="Times New Roman" w:cs="Times New Roman"/>
          <w:bCs/>
          <w:sz w:val="24"/>
          <w:szCs w:val="24"/>
        </w:rPr>
      </w:pPr>
      <w:r w:rsidRPr="00E67357">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проведения </w:t>
      </w:r>
      <w:r w:rsidR="00B07D47">
        <w:rPr>
          <w:rFonts w:ascii="Times New Roman" w:hAnsi="Times New Roman" w:cs="Times New Roman"/>
          <w:bCs/>
          <w:sz w:val="24"/>
          <w:szCs w:val="24"/>
        </w:rPr>
        <w:t>лабораторных</w:t>
      </w:r>
      <w:r w:rsidRPr="00E67357">
        <w:rPr>
          <w:rFonts w:ascii="Times New Roman" w:hAnsi="Times New Roman" w:cs="Times New Roman"/>
          <w:bCs/>
          <w:sz w:val="24"/>
          <w:szCs w:val="24"/>
        </w:rPr>
        <w:t xml:space="preserve"> занятий, контрольных. Текущий контроль освоенных умений осуществляется в виде экспертной оценки результатов выполнения </w:t>
      </w:r>
      <w:r w:rsidR="00B07D47">
        <w:rPr>
          <w:rFonts w:ascii="Times New Roman" w:hAnsi="Times New Roman" w:cs="Times New Roman"/>
          <w:bCs/>
          <w:sz w:val="24"/>
          <w:szCs w:val="24"/>
        </w:rPr>
        <w:t xml:space="preserve">лабораторных </w:t>
      </w:r>
      <w:r w:rsidRPr="00E67357">
        <w:rPr>
          <w:rFonts w:ascii="Times New Roman" w:hAnsi="Times New Roman" w:cs="Times New Roman"/>
          <w:bCs/>
          <w:sz w:val="24"/>
          <w:szCs w:val="24"/>
        </w:rPr>
        <w:t xml:space="preserve">работ и заданий </w:t>
      </w:r>
      <w:r w:rsidR="00B07D47">
        <w:rPr>
          <w:rFonts w:ascii="Times New Roman" w:hAnsi="Times New Roman" w:cs="Times New Roman"/>
          <w:bCs/>
          <w:sz w:val="24"/>
          <w:szCs w:val="24"/>
        </w:rPr>
        <w:t xml:space="preserve">по </w:t>
      </w:r>
      <w:r w:rsidRPr="00E67357">
        <w:rPr>
          <w:rFonts w:ascii="Times New Roman" w:hAnsi="Times New Roman" w:cs="Times New Roman"/>
          <w:bCs/>
          <w:sz w:val="24"/>
          <w:szCs w:val="24"/>
        </w:rPr>
        <w:t xml:space="preserve">самостоятельной </w:t>
      </w:r>
      <w:r w:rsidR="00B07D47">
        <w:rPr>
          <w:rFonts w:ascii="Times New Roman" w:hAnsi="Times New Roman" w:cs="Times New Roman"/>
          <w:bCs/>
          <w:sz w:val="24"/>
          <w:szCs w:val="24"/>
        </w:rPr>
        <w:t xml:space="preserve">учебной </w:t>
      </w:r>
      <w:r w:rsidRPr="00E67357">
        <w:rPr>
          <w:rFonts w:ascii="Times New Roman" w:hAnsi="Times New Roman" w:cs="Times New Roman"/>
          <w:bCs/>
          <w:sz w:val="24"/>
          <w:szCs w:val="24"/>
        </w:rPr>
        <w:t xml:space="preserve">работе. </w:t>
      </w:r>
    </w:p>
    <w:p w:rsidR="00394CA4" w:rsidRPr="00E67357" w:rsidRDefault="00394CA4" w:rsidP="000D25EE">
      <w:pPr>
        <w:spacing w:after="0" w:line="240" w:lineRule="auto"/>
        <w:ind w:firstLine="709"/>
        <w:jc w:val="both"/>
        <w:rPr>
          <w:rFonts w:ascii="Times New Roman" w:hAnsi="Times New Roman" w:cs="Times New Roman"/>
          <w:bCs/>
          <w:sz w:val="24"/>
          <w:szCs w:val="24"/>
        </w:rPr>
      </w:pPr>
      <w:r w:rsidRPr="00E67357">
        <w:rPr>
          <w:rFonts w:ascii="Times New Roman" w:hAnsi="Times New Roman" w:cs="Times New Roman"/>
          <w:sz w:val="24"/>
          <w:szCs w:val="24"/>
        </w:rPr>
        <w:lastRenderedPageBreak/>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E67357">
        <w:rPr>
          <w:rFonts w:ascii="Times New Roman" w:hAnsi="Times New Roman" w:cs="Times New Roman"/>
          <w:bCs/>
          <w:sz w:val="24"/>
          <w:szCs w:val="24"/>
        </w:rPr>
        <w:t xml:space="preserve">Завершается освоение программы </w:t>
      </w:r>
      <w:r w:rsidR="00B07D47">
        <w:rPr>
          <w:rFonts w:ascii="Times New Roman" w:hAnsi="Times New Roman" w:cs="Times New Roman"/>
          <w:bCs/>
          <w:sz w:val="24"/>
          <w:szCs w:val="24"/>
        </w:rPr>
        <w:t xml:space="preserve">дифференцированным зачётом, который </w:t>
      </w:r>
      <w:r w:rsidR="00B07D47" w:rsidRPr="00B07D47">
        <w:rPr>
          <w:rFonts w:ascii="Times New Roman" w:hAnsi="Times New Roman" w:cs="Times New Roman"/>
          <w:sz w:val="24"/>
          <w:szCs w:val="24"/>
        </w:rPr>
        <w:t>проводится в пи</w:t>
      </w:r>
      <w:r w:rsidR="00B07D47">
        <w:rPr>
          <w:rFonts w:ascii="Times New Roman" w:hAnsi="Times New Roman" w:cs="Times New Roman"/>
          <w:sz w:val="24"/>
          <w:szCs w:val="24"/>
        </w:rPr>
        <w:t>сьменной форме.</w:t>
      </w:r>
    </w:p>
    <w:p w:rsidR="00B07D47" w:rsidRPr="00B07D47" w:rsidRDefault="00B07D47" w:rsidP="000D25EE">
      <w:pPr>
        <w:spacing w:after="0" w:line="240" w:lineRule="auto"/>
        <w:ind w:firstLine="709"/>
        <w:jc w:val="both"/>
        <w:rPr>
          <w:rFonts w:ascii="Times New Roman" w:hAnsi="Times New Roman" w:cs="Times New Roman"/>
          <w:b/>
          <w:sz w:val="24"/>
          <w:szCs w:val="24"/>
        </w:rPr>
      </w:pPr>
      <w:r w:rsidRPr="00B07D47">
        <w:rPr>
          <w:rFonts w:ascii="Times New Roman" w:hAnsi="Times New Roman" w:cs="Times New Roman"/>
          <w:b/>
          <w:sz w:val="24"/>
          <w:szCs w:val="24"/>
        </w:rPr>
        <w:t>Особенности реализации дисциплины для инвалидов и лиц с</w:t>
      </w:r>
      <w:r>
        <w:rPr>
          <w:rFonts w:ascii="Times New Roman" w:hAnsi="Times New Roman" w:cs="Times New Roman"/>
          <w:b/>
          <w:sz w:val="24"/>
          <w:szCs w:val="24"/>
        </w:rPr>
        <w:t xml:space="preserve"> </w:t>
      </w:r>
      <w:r w:rsidRPr="00B07D47">
        <w:rPr>
          <w:rFonts w:ascii="Times New Roman" w:hAnsi="Times New Roman" w:cs="Times New Roman"/>
          <w:b/>
          <w:sz w:val="24"/>
          <w:szCs w:val="24"/>
        </w:rPr>
        <w:t>ограниченными возможностями здоровья</w:t>
      </w:r>
    </w:p>
    <w:p w:rsidR="00B07D47" w:rsidRPr="00B07D47" w:rsidRDefault="00B07D47" w:rsidP="000D25EE">
      <w:pPr>
        <w:spacing w:after="0" w:line="240" w:lineRule="auto"/>
        <w:ind w:firstLine="709"/>
        <w:jc w:val="both"/>
        <w:rPr>
          <w:rFonts w:ascii="Times New Roman" w:hAnsi="Times New Roman" w:cs="Times New Roman"/>
          <w:sz w:val="24"/>
          <w:szCs w:val="24"/>
        </w:rPr>
      </w:pPr>
      <w:r w:rsidRPr="00B07D47">
        <w:rPr>
          <w:rFonts w:ascii="Times New Roman" w:hAnsi="Times New Roman" w:cs="Times New Roman"/>
          <w:sz w:val="24"/>
          <w:szCs w:val="24"/>
        </w:rPr>
        <w:t>Обучающимся с ограниченными возможностями здоровья предоставляются специальные учебники и учебные пособия, иная учебная литература, предоставление услуг ассистента (помощника), оказывающего обучающимся необходимую техническую помощь.</w:t>
      </w:r>
    </w:p>
    <w:p w:rsidR="00B07D47" w:rsidRPr="00B07D47" w:rsidRDefault="00B07D47" w:rsidP="000D25EE">
      <w:pPr>
        <w:spacing w:after="0" w:line="240" w:lineRule="auto"/>
        <w:ind w:firstLine="709"/>
        <w:jc w:val="both"/>
        <w:rPr>
          <w:rFonts w:ascii="Times New Roman" w:hAnsi="Times New Roman" w:cs="Times New Roman"/>
          <w:b/>
          <w:sz w:val="24"/>
          <w:szCs w:val="24"/>
        </w:rPr>
      </w:pPr>
      <w:r w:rsidRPr="00B07D47">
        <w:rPr>
          <w:rFonts w:ascii="Times New Roman" w:hAnsi="Times New Roman" w:cs="Times New Roman"/>
          <w:b/>
          <w:sz w:val="24"/>
          <w:szCs w:val="24"/>
        </w:rPr>
        <w:t xml:space="preserve">для слабовидящих: </w:t>
      </w:r>
    </w:p>
    <w:p w:rsidR="00B07D47" w:rsidRPr="00B07D47" w:rsidRDefault="00B07D47" w:rsidP="000D25EE">
      <w:pPr>
        <w:spacing w:after="0" w:line="240" w:lineRule="auto"/>
        <w:ind w:firstLine="709"/>
        <w:jc w:val="both"/>
        <w:rPr>
          <w:rFonts w:ascii="Times New Roman" w:hAnsi="Times New Roman" w:cs="Times New Roman"/>
          <w:b/>
          <w:sz w:val="24"/>
          <w:szCs w:val="24"/>
        </w:rPr>
      </w:pPr>
      <w:r w:rsidRPr="00B07D47">
        <w:rPr>
          <w:rFonts w:ascii="Times New Roman" w:hAnsi="Times New Roman" w:cs="Times New Roman"/>
          <w:sz w:val="24"/>
          <w:szCs w:val="24"/>
        </w:rPr>
        <w:t>- на зачете с оценкой присутствует ассистент, оказывающий студенту необходимую помощь с учетом индивидуальных особенностей (он помогает занять рабочее место, передвигаться, прочитать и оформить задание, в том числе, записывая под диктовку);</w:t>
      </w:r>
    </w:p>
    <w:p w:rsidR="00B07D47" w:rsidRPr="00B07D47" w:rsidRDefault="00B07D47" w:rsidP="000D25EE">
      <w:pPr>
        <w:spacing w:after="0" w:line="240" w:lineRule="auto"/>
        <w:ind w:firstLine="709"/>
        <w:jc w:val="both"/>
        <w:rPr>
          <w:rFonts w:ascii="Times New Roman" w:hAnsi="Times New Roman" w:cs="Times New Roman"/>
          <w:b/>
          <w:sz w:val="24"/>
          <w:szCs w:val="24"/>
        </w:rPr>
      </w:pPr>
      <w:r w:rsidRPr="00B07D47">
        <w:rPr>
          <w:rFonts w:ascii="Times New Roman" w:hAnsi="Times New Roman" w:cs="Times New Roman"/>
          <w:sz w:val="24"/>
          <w:szCs w:val="24"/>
        </w:rPr>
        <w:t>- задания для выполнения, а также инструкция о порядке проведения зачета зачитываются ассистентом;</w:t>
      </w:r>
    </w:p>
    <w:p w:rsidR="00B07D47" w:rsidRPr="00B07D47" w:rsidRDefault="00B07D47" w:rsidP="000D25EE">
      <w:pPr>
        <w:spacing w:after="0" w:line="240" w:lineRule="auto"/>
        <w:ind w:firstLine="709"/>
        <w:jc w:val="both"/>
        <w:rPr>
          <w:rFonts w:ascii="Times New Roman" w:hAnsi="Times New Roman" w:cs="Times New Roman"/>
          <w:b/>
          <w:sz w:val="24"/>
          <w:szCs w:val="24"/>
        </w:rPr>
      </w:pPr>
      <w:r w:rsidRPr="00B07D47">
        <w:rPr>
          <w:rFonts w:ascii="Times New Roman" w:hAnsi="Times New Roman" w:cs="Times New Roman"/>
          <w:sz w:val="24"/>
          <w:szCs w:val="24"/>
        </w:rPr>
        <w:t>- письменные задания выполняются на бумаге, надиктовываются ассистенту;</w:t>
      </w:r>
    </w:p>
    <w:p w:rsidR="00B07D47" w:rsidRPr="00B07D47" w:rsidRDefault="00B07D47" w:rsidP="000D25EE">
      <w:pPr>
        <w:spacing w:after="0" w:line="240" w:lineRule="auto"/>
        <w:ind w:firstLine="709"/>
        <w:jc w:val="both"/>
        <w:rPr>
          <w:rFonts w:ascii="Times New Roman" w:hAnsi="Times New Roman" w:cs="Times New Roman"/>
          <w:sz w:val="24"/>
          <w:szCs w:val="24"/>
        </w:rPr>
      </w:pPr>
      <w:r w:rsidRPr="00B07D47">
        <w:rPr>
          <w:rFonts w:ascii="Times New Roman" w:hAnsi="Times New Roman" w:cs="Times New Roman"/>
          <w:sz w:val="24"/>
          <w:szCs w:val="24"/>
        </w:rPr>
        <w:t>- обеспечивается индивидуальное равномерное освещение не менее 300 люкс;</w:t>
      </w:r>
    </w:p>
    <w:p w:rsidR="00B07D47" w:rsidRPr="00B07D47" w:rsidRDefault="00B07D47" w:rsidP="000D25EE">
      <w:pPr>
        <w:spacing w:after="0" w:line="240" w:lineRule="auto"/>
        <w:ind w:firstLine="709"/>
        <w:jc w:val="both"/>
        <w:rPr>
          <w:rFonts w:ascii="Times New Roman" w:hAnsi="Times New Roman" w:cs="Times New Roman"/>
          <w:sz w:val="24"/>
          <w:szCs w:val="24"/>
        </w:rPr>
      </w:pPr>
      <w:r w:rsidRPr="00B07D47">
        <w:rPr>
          <w:rFonts w:ascii="Times New Roman" w:hAnsi="Times New Roman" w:cs="Times New Roman"/>
          <w:sz w:val="24"/>
          <w:szCs w:val="24"/>
        </w:rPr>
        <w:t>- студенту для выполнения задания при необходимости предоставляется увеличивающее устройство.</w:t>
      </w:r>
    </w:p>
    <w:p w:rsidR="00B07D47" w:rsidRPr="00B07D47" w:rsidRDefault="00B07D47" w:rsidP="000D25EE">
      <w:pPr>
        <w:spacing w:after="0" w:line="240" w:lineRule="auto"/>
        <w:ind w:firstLine="709"/>
        <w:jc w:val="both"/>
        <w:rPr>
          <w:rFonts w:ascii="Times New Roman" w:hAnsi="Times New Roman" w:cs="Times New Roman"/>
          <w:b/>
          <w:sz w:val="24"/>
          <w:szCs w:val="24"/>
        </w:rPr>
      </w:pPr>
      <w:r w:rsidRPr="00B07D47">
        <w:rPr>
          <w:rFonts w:ascii="Times New Roman" w:hAnsi="Times New Roman" w:cs="Times New Roman"/>
          <w:b/>
          <w:sz w:val="24"/>
          <w:szCs w:val="24"/>
        </w:rPr>
        <w:t>для глухих и слабослышащих:</w:t>
      </w:r>
    </w:p>
    <w:p w:rsidR="00B07D47" w:rsidRPr="00B07D47" w:rsidRDefault="00B07D47" w:rsidP="000D25EE">
      <w:pPr>
        <w:spacing w:after="0" w:line="240" w:lineRule="auto"/>
        <w:ind w:firstLine="709"/>
        <w:jc w:val="both"/>
        <w:rPr>
          <w:rFonts w:ascii="Times New Roman" w:hAnsi="Times New Roman" w:cs="Times New Roman"/>
          <w:sz w:val="24"/>
          <w:szCs w:val="24"/>
        </w:rPr>
      </w:pPr>
      <w:r w:rsidRPr="00B07D47">
        <w:rPr>
          <w:rFonts w:ascii="Times New Roman" w:hAnsi="Times New Roman" w:cs="Times New Roman"/>
          <w:sz w:val="24"/>
          <w:szCs w:val="24"/>
        </w:rPr>
        <w:t xml:space="preserve">- на </w:t>
      </w:r>
      <w:r>
        <w:rPr>
          <w:rFonts w:ascii="Times New Roman" w:hAnsi="Times New Roman" w:cs="Times New Roman"/>
          <w:sz w:val="24"/>
          <w:szCs w:val="24"/>
        </w:rPr>
        <w:t xml:space="preserve">дифференцированном </w:t>
      </w:r>
      <w:r w:rsidRPr="00B07D47">
        <w:rPr>
          <w:rFonts w:ascii="Times New Roman" w:hAnsi="Times New Roman" w:cs="Times New Roman"/>
          <w:sz w:val="24"/>
          <w:szCs w:val="24"/>
        </w:rPr>
        <w:t>зачете присутствует ассистент, оказывающий студенту необходимую помощь с учет</w:t>
      </w:r>
      <w:r>
        <w:rPr>
          <w:rFonts w:ascii="Times New Roman" w:hAnsi="Times New Roman" w:cs="Times New Roman"/>
          <w:sz w:val="24"/>
          <w:szCs w:val="24"/>
        </w:rPr>
        <w:t>ом индивидуальных особенностей</w:t>
      </w:r>
      <w:r w:rsidRPr="00B07D47">
        <w:rPr>
          <w:rFonts w:ascii="Times New Roman" w:hAnsi="Times New Roman" w:cs="Times New Roman"/>
          <w:sz w:val="24"/>
          <w:szCs w:val="24"/>
        </w:rPr>
        <w:t xml:space="preserve"> (он помогает занять рабочее место, передвигаться, прочитать и оформить задание, в том числе, записывая под диктовку);</w:t>
      </w:r>
    </w:p>
    <w:p w:rsidR="00B07D47" w:rsidRPr="00B07D47" w:rsidRDefault="00B07D47" w:rsidP="000D25EE">
      <w:pPr>
        <w:spacing w:after="0" w:line="240" w:lineRule="auto"/>
        <w:ind w:firstLine="709"/>
        <w:jc w:val="both"/>
        <w:rPr>
          <w:rFonts w:ascii="Times New Roman" w:hAnsi="Times New Roman" w:cs="Times New Roman"/>
          <w:sz w:val="24"/>
          <w:szCs w:val="24"/>
        </w:rPr>
      </w:pPr>
      <w:r w:rsidRPr="00B07D47">
        <w:rPr>
          <w:rFonts w:ascii="Times New Roman" w:hAnsi="Times New Roman" w:cs="Times New Roman"/>
          <w:sz w:val="24"/>
          <w:szCs w:val="24"/>
        </w:rPr>
        <w:t>- обеспечивается наличие звукоусиливающей аппаратуры коллективного использования, при необходимости поступающим предоставляется звукоусиливающая аппаратура индивидуального пользования.</w:t>
      </w:r>
    </w:p>
    <w:p w:rsidR="00B07D47" w:rsidRPr="00B07D47" w:rsidRDefault="00B07D47" w:rsidP="000D25EE">
      <w:pPr>
        <w:spacing w:after="0" w:line="240" w:lineRule="auto"/>
        <w:ind w:firstLine="709"/>
        <w:jc w:val="both"/>
        <w:rPr>
          <w:rFonts w:ascii="Times New Roman" w:hAnsi="Times New Roman" w:cs="Times New Roman"/>
          <w:b/>
          <w:sz w:val="24"/>
          <w:szCs w:val="24"/>
        </w:rPr>
      </w:pPr>
      <w:r w:rsidRPr="00B07D47">
        <w:rPr>
          <w:rFonts w:ascii="Times New Roman" w:hAnsi="Times New Roman" w:cs="Times New Roman"/>
          <w:b/>
          <w:sz w:val="24"/>
          <w:szCs w:val="24"/>
        </w:rPr>
        <w:t>для лиц с нарушениями опорно-двигательного аппарата (тяжелыми  нарушениями двигательных функций верхних конечностей или отсутствия верхних конечностей):</w:t>
      </w:r>
    </w:p>
    <w:p w:rsidR="00B07D47" w:rsidRPr="00B07D47" w:rsidRDefault="00B07D47" w:rsidP="000D25EE">
      <w:pPr>
        <w:spacing w:after="0" w:line="240" w:lineRule="auto"/>
        <w:ind w:firstLine="709"/>
        <w:jc w:val="both"/>
        <w:rPr>
          <w:rFonts w:ascii="Times New Roman" w:hAnsi="Times New Roman" w:cs="Times New Roman"/>
          <w:sz w:val="24"/>
          <w:szCs w:val="24"/>
        </w:rPr>
      </w:pPr>
      <w:r w:rsidRPr="00B07D47">
        <w:rPr>
          <w:rFonts w:ascii="Times New Roman" w:hAnsi="Times New Roman" w:cs="Times New Roman"/>
          <w:sz w:val="24"/>
          <w:szCs w:val="24"/>
        </w:rPr>
        <w:t>- письменные задания выполняются на компьютере со специализированным программным обеспечением или надиктовываются ассистенту.</w:t>
      </w:r>
    </w:p>
    <w:p w:rsidR="00B07D47" w:rsidRPr="00B07D47" w:rsidRDefault="00B07D47" w:rsidP="000D25EE">
      <w:pPr>
        <w:spacing w:after="0" w:line="240" w:lineRule="auto"/>
        <w:ind w:firstLine="709"/>
        <w:jc w:val="both"/>
        <w:rPr>
          <w:rFonts w:ascii="Times New Roman" w:hAnsi="Times New Roman" w:cs="Times New Roman"/>
          <w:sz w:val="24"/>
          <w:szCs w:val="24"/>
        </w:rPr>
      </w:pPr>
      <w:r w:rsidRPr="00B07D47">
        <w:rPr>
          <w:rFonts w:ascii="Times New Roman" w:hAnsi="Times New Roman" w:cs="Times New Roman"/>
          <w:sz w:val="24"/>
          <w:szCs w:val="24"/>
        </w:rPr>
        <w:t xml:space="preserve">- </w:t>
      </w:r>
      <w:r>
        <w:rPr>
          <w:rFonts w:ascii="Times New Roman" w:hAnsi="Times New Roman" w:cs="Times New Roman"/>
          <w:sz w:val="24"/>
          <w:szCs w:val="24"/>
        </w:rPr>
        <w:t xml:space="preserve">дифференцированный </w:t>
      </w:r>
      <w:r w:rsidRPr="00B07D47">
        <w:rPr>
          <w:rFonts w:ascii="Times New Roman" w:hAnsi="Times New Roman" w:cs="Times New Roman"/>
          <w:sz w:val="24"/>
          <w:szCs w:val="24"/>
        </w:rPr>
        <w:t>зачет проводится в устной форме по желанию студента</w:t>
      </w:r>
    </w:p>
    <w:p w:rsidR="00394CA4" w:rsidRPr="00E67357" w:rsidRDefault="00394CA4" w:rsidP="000D25EE">
      <w:pPr>
        <w:spacing w:after="0" w:line="240" w:lineRule="auto"/>
        <w:ind w:firstLine="709"/>
        <w:rPr>
          <w:rFonts w:ascii="Times New Roman" w:hAnsi="Times New Roman" w:cs="Times New Roman"/>
          <w:b/>
          <w:sz w:val="24"/>
          <w:szCs w:val="24"/>
        </w:rPr>
      </w:pPr>
      <w:r w:rsidRPr="00E67357">
        <w:rPr>
          <w:rFonts w:ascii="Times New Roman" w:hAnsi="Times New Roman" w:cs="Times New Roman"/>
          <w:b/>
          <w:sz w:val="24"/>
          <w:szCs w:val="24"/>
        </w:rPr>
        <w:t>3.4. Кадровое обеспечение образовательного процесса</w:t>
      </w:r>
    </w:p>
    <w:p w:rsidR="00394CA4" w:rsidRPr="00E67357" w:rsidRDefault="00394CA4" w:rsidP="000D25EE">
      <w:pPr>
        <w:spacing w:after="0" w:line="240" w:lineRule="auto"/>
        <w:ind w:firstLine="708"/>
        <w:jc w:val="both"/>
        <w:rPr>
          <w:rFonts w:ascii="Times New Roman" w:hAnsi="Times New Roman" w:cs="Times New Roman"/>
          <w:sz w:val="24"/>
          <w:szCs w:val="24"/>
        </w:rPr>
      </w:pPr>
      <w:r w:rsidRPr="00E67357">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w:t>
      </w:r>
      <w:r>
        <w:rPr>
          <w:rFonts w:ascii="Times New Roman" w:hAnsi="Times New Roman" w:cs="Times New Roman"/>
          <w:sz w:val="24"/>
          <w:szCs w:val="24"/>
        </w:rPr>
        <w:t xml:space="preserve">ма, имеющие высшее техническое образование и высшую квалификационную категорию. </w:t>
      </w:r>
      <w:r w:rsidRPr="00E67357">
        <w:rPr>
          <w:rFonts w:ascii="Times New Roman" w:hAnsi="Times New Roman" w:cs="Times New Roman"/>
          <w:sz w:val="24"/>
          <w:szCs w:val="24"/>
        </w:rPr>
        <w:t>Деятельность</w:t>
      </w:r>
      <w:r>
        <w:rPr>
          <w:rFonts w:ascii="Times New Roman" w:hAnsi="Times New Roman" w:cs="Times New Roman"/>
          <w:sz w:val="24"/>
          <w:szCs w:val="24"/>
        </w:rPr>
        <w:t xml:space="preserve"> педагога</w:t>
      </w:r>
      <w:r w:rsidRPr="00E67357">
        <w:rPr>
          <w:rFonts w:ascii="Times New Roman" w:hAnsi="Times New Roman" w:cs="Times New Roman"/>
          <w:sz w:val="24"/>
          <w:szCs w:val="24"/>
        </w:rPr>
        <w:t xml:space="preserve"> связана с направленностью реализуемой учебной дисциплины (имеющих стаж работы в данной профессиональной области </w:t>
      </w:r>
      <w:r>
        <w:rPr>
          <w:rFonts w:ascii="Times New Roman" w:hAnsi="Times New Roman" w:cs="Times New Roman"/>
          <w:sz w:val="24"/>
          <w:szCs w:val="24"/>
        </w:rPr>
        <w:t xml:space="preserve">более </w:t>
      </w:r>
      <w:r w:rsidRPr="00E67357">
        <w:rPr>
          <w:rFonts w:ascii="Times New Roman" w:hAnsi="Times New Roman" w:cs="Times New Roman"/>
          <w:sz w:val="24"/>
          <w:szCs w:val="24"/>
        </w:rPr>
        <w:t>1</w:t>
      </w:r>
      <w:r>
        <w:rPr>
          <w:rFonts w:ascii="Times New Roman" w:hAnsi="Times New Roman" w:cs="Times New Roman"/>
          <w:sz w:val="24"/>
          <w:szCs w:val="24"/>
        </w:rPr>
        <w:t>0</w:t>
      </w:r>
      <w:r w:rsidRPr="00E67357">
        <w:rPr>
          <w:rFonts w:ascii="Times New Roman" w:hAnsi="Times New Roman" w:cs="Times New Roman"/>
          <w:sz w:val="24"/>
          <w:szCs w:val="24"/>
        </w:rPr>
        <w:t xml:space="preserve"> лет). </w:t>
      </w:r>
    </w:p>
    <w:p w:rsidR="00394CA4" w:rsidRDefault="00394CA4" w:rsidP="000D25EE">
      <w:pPr>
        <w:spacing w:after="0" w:line="240" w:lineRule="auto"/>
        <w:ind w:firstLine="708"/>
        <w:jc w:val="both"/>
        <w:rPr>
          <w:rFonts w:ascii="Times New Roman" w:hAnsi="Times New Roman" w:cs="Times New Roman"/>
          <w:sz w:val="24"/>
          <w:szCs w:val="24"/>
        </w:rPr>
      </w:pPr>
      <w:r w:rsidRPr="00E67357">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394CA4" w:rsidRPr="008C1F72" w:rsidRDefault="00394CA4" w:rsidP="000D25EE">
      <w:pPr>
        <w:spacing w:after="0" w:line="240" w:lineRule="auto"/>
        <w:ind w:firstLine="731"/>
        <w:jc w:val="both"/>
        <w:rPr>
          <w:rFonts w:ascii="Times New Roman" w:hAnsi="Times New Roman" w:cs="Times New Roman"/>
          <w:sz w:val="24"/>
          <w:szCs w:val="24"/>
        </w:rPr>
      </w:pPr>
      <w:r w:rsidRPr="008C1F7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394CA4" w:rsidRDefault="00394CA4" w:rsidP="000D25EE">
      <w:pPr>
        <w:spacing w:after="0" w:line="240" w:lineRule="auto"/>
        <w:rPr>
          <w:rFonts w:ascii="Times New Roman" w:hAnsi="Times New Roman" w:cs="Times New Roman"/>
          <w:sz w:val="24"/>
          <w:szCs w:val="24"/>
        </w:rPr>
      </w:pPr>
    </w:p>
    <w:p w:rsidR="00DA004F" w:rsidRDefault="00DA004F" w:rsidP="000D25EE">
      <w:pPr>
        <w:pStyle w:val="a5"/>
        <w:spacing w:before="120" w:after="120" w:line="240" w:lineRule="auto"/>
        <w:ind w:left="0"/>
        <w:jc w:val="center"/>
        <w:rPr>
          <w:rFonts w:ascii="Times New Roman" w:hAnsi="Times New Roman" w:cs="Times New Roman"/>
          <w:b/>
          <w:sz w:val="24"/>
          <w:szCs w:val="24"/>
        </w:rPr>
      </w:pPr>
      <w:r w:rsidRPr="00DA004F">
        <w:rPr>
          <w:rFonts w:ascii="Times New Roman" w:hAnsi="Times New Roman" w:cs="Times New Roman"/>
          <w:b/>
          <w:sz w:val="24"/>
          <w:szCs w:val="24"/>
        </w:rPr>
        <w:t xml:space="preserve">4. КОНТРОЛЬ И ОЦЕНКА РЕЗУЛЬТАТОВ ОСВОЕНИЯ </w:t>
      </w:r>
      <w:r w:rsidR="006D6C85">
        <w:rPr>
          <w:rFonts w:ascii="Times New Roman" w:hAnsi="Times New Roman" w:cs="Times New Roman"/>
          <w:b/>
          <w:sz w:val="24"/>
          <w:szCs w:val="24"/>
        </w:rPr>
        <w:t xml:space="preserve">ПРОГРАММЫ </w:t>
      </w:r>
      <w:r w:rsidRPr="00DA004F">
        <w:rPr>
          <w:rFonts w:ascii="Times New Roman" w:hAnsi="Times New Roman" w:cs="Times New Roman"/>
          <w:b/>
          <w:sz w:val="24"/>
          <w:szCs w:val="24"/>
        </w:rPr>
        <w:t>УЧЕБНОЙ ДИСЦИПЛИНЫ</w:t>
      </w:r>
    </w:p>
    <w:p w:rsidR="00DA004F" w:rsidRPr="00DA004F" w:rsidRDefault="00DA004F" w:rsidP="000D25EE">
      <w:pPr>
        <w:pStyle w:val="a5"/>
        <w:spacing w:before="120" w:after="120" w:line="240" w:lineRule="auto"/>
        <w:ind w:left="0"/>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2"/>
        <w:gridCol w:w="4238"/>
        <w:gridCol w:w="2362"/>
      </w:tblGrid>
      <w:tr w:rsidR="00DA004F" w:rsidRPr="00B6320A" w:rsidTr="00C55155">
        <w:tc>
          <w:tcPr>
            <w:tcW w:w="1834" w:type="pct"/>
            <w:shd w:val="clear" w:color="auto" w:fill="auto"/>
          </w:tcPr>
          <w:p w:rsidR="00DA004F" w:rsidRPr="00687572" w:rsidRDefault="00DA004F" w:rsidP="000D25EE">
            <w:pPr>
              <w:spacing w:after="0" w:line="240" w:lineRule="auto"/>
              <w:rPr>
                <w:rFonts w:ascii="Times New Roman" w:hAnsi="Times New Roman"/>
                <w:b/>
                <w:bCs/>
                <w:sz w:val="24"/>
                <w:szCs w:val="24"/>
              </w:rPr>
            </w:pPr>
            <w:r w:rsidRPr="00687572">
              <w:rPr>
                <w:rFonts w:ascii="Times New Roman" w:hAnsi="Times New Roman"/>
                <w:b/>
                <w:bCs/>
                <w:sz w:val="24"/>
                <w:szCs w:val="24"/>
              </w:rPr>
              <w:t>Результаты обучения</w:t>
            </w:r>
          </w:p>
        </w:tc>
        <w:tc>
          <w:tcPr>
            <w:tcW w:w="2033" w:type="pct"/>
            <w:shd w:val="clear" w:color="auto" w:fill="auto"/>
          </w:tcPr>
          <w:p w:rsidR="00DA004F" w:rsidRPr="00687572" w:rsidRDefault="00C55155" w:rsidP="000D25EE">
            <w:pPr>
              <w:spacing w:after="0" w:line="240" w:lineRule="auto"/>
              <w:rPr>
                <w:rFonts w:ascii="Times New Roman" w:hAnsi="Times New Roman"/>
                <w:b/>
                <w:bCs/>
                <w:sz w:val="24"/>
                <w:szCs w:val="24"/>
              </w:rPr>
            </w:pPr>
            <w:r w:rsidRPr="00687572">
              <w:rPr>
                <w:rFonts w:ascii="Times New Roman" w:hAnsi="Times New Roman"/>
                <w:b/>
                <w:bCs/>
                <w:sz w:val="24"/>
                <w:szCs w:val="24"/>
              </w:rPr>
              <w:t>Показатели оценки качества</w:t>
            </w:r>
          </w:p>
        </w:tc>
        <w:tc>
          <w:tcPr>
            <w:tcW w:w="1133" w:type="pct"/>
            <w:shd w:val="clear" w:color="auto" w:fill="auto"/>
          </w:tcPr>
          <w:p w:rsidR="00DA004F" w:rsidRPr="00687572" w:rsidRDefault="00DA004F" w:rsidP="000D25EE">
            <w:pPr>
              <w:spacing w:after="0" w:line="240" w:lineRule="auto"/>
              <w:rPr>
                <w:rFonts w:ascii="Times New Roman" w:hAnsi="Times New Roman"/>
                <w:b/>
                <w:bCs/>
                <w:sz w:val="24"/>
                <w:szCs w:val="24"/>
              </w:rPr>
            </w:pPr>
            <w:r w:rsidRPr="00687572">
              <w:rPr>
                <w:rFonts w:ascii="Times New Roman" w:hAnsi="Times New Roman"/>
                <w:b/>
                <w:bCs/>
                <w:sz w:val="24"/>
                <w:szCs w:val="24"/>
              </w:rPr>
              <w:t>Методы оценки</w:t>
            </w:r>
          </w:p>
        </w:tc>
      </w:tr>
      <w:tr w:rsidR="00C55155" w:rsidRPr="00B6320A" w:rsidTr="00C55155">
        <w:tc>
          <w:tcPr>
            <w:tcW w:w="1834" w:type="pct"/>
            <w:shd w:val="clear" w:color="auto" w:fill="auto"/>
          </w:tcPr>
          <w:p w:rsidR="00C55155" w:rsidRPr="00C55155" w:rsidRDefault="00C55155" w:rsidP="000D25EE">
            <w:pPr>
              <w:tabs>
                <w:tab w:val="left" w:pos="1080"/>
              </w:tabs>
              <w:spacing w:after="0" w:line="240" w:lineRule="auto"/>
              <w:jc w:val="both"/>
              <w:rPr>
                <w:rFonts w:ascii="Times New Roman" w:hAnsi="Times New Roman" w:cs="Times New Roman"/>
                <w:b/>
                <w:sz w:val="24"/>
                <w:szCs w:val="24"/>
              </w:rPr>
            </w:pPr>
            <w:r w:rsidRPr="00C55155">
              <w:rPr>
                <w:rFonts w:ascii="Times New Roman" w:hAnsi="Times New Roman" w:cs="Times New Roman"/>
                <w:b/>
                <w:sz w:val="24"/>
                <w:szCs w:val="24"/>
              </w:rPr>
              <w:t>Знания</w:t>
            </w:r>
            <w:r>
              <w:rPr>
                <w:rFonts w:ascii="Times New Roman" w:hAnsi="Times New Roman" w:cs="Times New Roman"/>
                <w:b/>
                <w:sz w:val="24"/>
                <w:szCs w:val="24"/>
              </w:rPr>
              <w:t>:</w:t>
            </w:r>
          </w:p>
          <w:p w:rsidR="00C55155" w:rsidRPr="00543E6F" w:rsidRDefault="00C55155" w:rsidP="000D25EE">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 xml:space="preserve">правила создания асептических условий, назначение и принцип действия ламинар-бокса и других </w:t>
            </w:r>
            <w:r w:rsidRPr="00543E6F">
              <w:rPr>
                <w:rFonts w:ascii="Times New Roman" w:hAnsi="Times New Roman" w:cs="Times New Roman"/>
                <w:sz w:val="24"/>
                <w:szCs w:val="24"/>
              </w:rPr>
              <w:lastRenderedPageBreak/>
              <w:t>современных приборов и оборудования биотехнологической лаборатории, изучить новейшие теоретические разработки в области биотехнологии и генетической инженерии;</w:t>
            </w:r>
          </w:p>
        </w:tc>
        <w:tc>
          <w:tcPr>
            <w:tcW w:w="2033" w:type="pct"/>
            <w:shd w:val="clear" w:color="auto" w:fill="auto"/>
          </w:tcPr>
          <w:p w:rsidR="00C55155" w:rsidRPr="00900F73" w:rsidRDefault="00C55155" w:rsidP="000D25EE">
            <w:pPr>
              <w:tabs>
                <w:tab w:val="left" w:pos="1080"/>
              </w:tabs>
              <w:spacing w:after="0" w:line="240" w:lineRule="auto"/>
              <w:jc w:val="both"/>
              <w:rPr>
                <w:rFonts w:ascii="Times New Roman" w:hAnsi="Times New Roman" w:cs="Times New Roman"/>
                <w:color w:val="000000"/>
                <w:sz w:val="24"/>
                <w:szCs w:val="24"/>
              </w:rPr>
            </w:pPr>
            <w:r w:rsidRPr="00900F73">
              <w:rPr>
                <w:rFonts w:ascii="Times New Roman" w:hAnsi="Times New Roman" w:cs="Times New Roman"/>
                <w:sz w:val="24"/>
                <w:szCs w:val="24"/>
              </w:rPr>
              <w:lastRenderedPageBreak/>
              <w:t>Применяет информационно-коммуникационные технологии в решении типовых задач  профессиональной деятельности</w:t>
            </w:r>
          </w:p>
        </w:tc>
        <w:tc>
          <w:tcPr>
            <w:tcW w:w="1133" w:type="pct"/>
            <w:shd w:val="clear" w:color="auto" w:fill="auto"/>
          </w:tcPr>
          <w:p w:rsidR="00C55155" w:rsidRPr="00B6320A" w:rsidRDefault="00C55155" w:rsidP="000D25EE">
            <w:pPr>
              <w:spacing w:after="0" w:line="240" w:lineRule="auto"/>
              <w:rPr>
                <w:rFonts w:ascii="Times New Roman" w:hAnsi="Times New Roman"/>
                <w:bCs/>
                <w:i/>
                <w:sz w:val="24"/>
                <w:szCs w:val="24"/>
              </w:rPr>
            </w:pPr>
            <w:r w:rsidRPr="00B6320A">
              <w:rPr>
                <w:rFonts w:ascii="Times New Roman" w:hAnsi="Times New Roman"/>
                <w:bCs/>
                <w:sz w:val="24"/>
                <w:szCs w:val="24"/>
              </w:rPr>
              <w:t xml:space="preserve"> устный опрос, тестовый контроль, контрольные работы</w:t>
            </w:r>
            <w:r w:rsidR="00900F73">
              <w:rPr>
                <w:rFonts w:ascii="Times New Roman" w:hAnsi="Times New Roman"/>
                <w:bCs/>
                <w:sz w:val="24"/>
                <w:szCs w:val="24"/>
              </w:rPr>
              <w:t xml:space="preserve">, </w:t>
            </w:r>
            <w:r w:rsidR="00900F73">
              <w:rPr>
                <w:rFonts w:ascii="Times New Roman" w:hAnsi="Times New Roman"/>
                <w:bCs/>
                <w:sz w:val="24"/>
                <w:szCs w:val="24"/>
              </w:rPr>
              <w:lastRenderedPageBreak/>
              <w:t>самостоятельные работы</w:t>
            </w:r>
          </w:p>
        </w:tc>
      </w:tr>
      <w:tr w:rsidR="00C55155" w:rsidRPr="00B6320A" w:rsidTr="00C55155">
        <w:tc>
          <w:tcPr>
            <w:tcW w:w="1834" w:type="pct"/>
            <w:shd w:val="clear" w:color="auto" w:fill="auto"/>
          </w:tcPr>
          <w:p w:rsidR="00C55155" w:rsidRPr="00543E6F" w:rsidRDefault="00C55155" w:rsidP="000D25EE">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lastRenderedPageBreak/>
              <w:t xml:space="preserve">современные технологии и обосновывать их применение для разработки технологий возделывания </w:t>
            </w:r>
            <w:r w:rsidR="00900F73" w:rsidRPr="00543E6F">
              <w:rPr>
                <w:rFonts w:ascii="Times New Roman" w:hAnsi="Times New Roman" w:cs="Times New Roman"/>
                <w:sz w:val="24"/>
                <w:szCs w:val="24"/>
              </w:rPr>
              <w:t>сельскохозяйственных</w:t>
            </w:r>
            <w:r w:rsidR="00900F73">
              <w:rPr>
                <w:rFonts w:ascii="Times New Roman" w:hAnsi="Times New Roman" w:cs="Times New Roman"/>
                <w:sz w:val="24"/>
                <w:szCs w:val="24"/>
              </w:rPr>
              <w:t xml:space="preserve"> культур</w:t>
            </w:r>
            <w:r>
              <w:rPr>
                <w:rFonts w:ascii="Times New Roman" w:hAnsi="Times New Roman" w:cs="Times New Roman"/>
                <w:sz w:val="24"/>
                <w:szCs w:val="24"/>
              </w:rPr>
              <w:t>.</w:t>
            </w:r>
          </w:p>
        </w:tc>
        <w:tc>
          <w:tcPr>
            <w:tcW w:w="2033" w:type="pct"/>
            <w:shd w:val="clear" w:color="auto" w:fill="auto"/>
          </w:tcPr>
          <w:p w:rsidR="00C55155" w:rsidRPr="00900F73" w:rsidRDefault="00C55155" w:rsidP="000D25EE">
            <w:pPr>
              <w:tabs>
                <w:tab w:val="left" w:pos="108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Использует материалы почвенных и агрохимических исследований, прогнозы развития вредителей и болезней, справочные материалы для разработки технологий возделывания </w:t>
            </w:r>
            <w:r w:rsidR="00900F73" w:rsidRPr="00543E6F">
              <w:rPr>
                <w:rFonts w:ascii="Times New Roman" w:hAnsi="Times New Roman" w:cs="Times New Roman"/>
                <w:sz w:val="24"/>
                <w:szCs w:val="24"/>
              </w:rPr>
              <w:t xml:space="preserve">сельскохозяйственных </w:t>
            </w:r>
            <w:r w:rsidRPr="00900F73">
              <w:rPr>
                <w:rFonts w:ascii="Times New Roman" w:hAnsi="Times New Roman" w:cs="Times New Roman"/>
                <w:sz w:val="24"/>
                <w:szCs w:val="24"/>
              </w:rPr>
              <w:t>культур</w:t>
            </w:r>
            <w:r w:rsidR="00900F73">
              <w:rPr>
                <w:rFonts w:ascii="Times New Roman" w:hAnsi="Times New Roman" w:cs="Times New Roman"/>
                <w:sz w:val="24"/>
                <w:szCs w:val="24"/>
              </w:rPr>
              <w:t>.</w:t>
            </w:r>
          </w:p>
        </w:tc>
        <w:tc>
          <w:tcPr>
            <w:tcW w:w="1133" w:type="pct"/>
            <w:shd w:val="clear" w:color="auto" w:fill="auto"/>
          </w:tcPr>
          <w:p w:rsidR="00C55155" w:rsidRPr="00B6320A" w:rsidRDefault="00C55155" w:rsidP="000D25EE">
            <w:pPr>
              <w:spacing w:after="0" w:line="240" w:lineRule="auto"/>
              <w:rPr>
                <w:rFonts w:ascii="Times New Roman" w:hAnsi="Times New Roman"/>
                <w:bCs/>
                <w:i/>
                <w:sz w:val="24"/>
                <w:szCs w:val="24"/>
              </w:rPr>
            </w:pPr>
            <w:r w:rsidRPr="00B6320A">
              <w:rPr>
                <w:rFonts w:ascii="Times New Roman" w:hAnsi="Times New Roman"/>
                <w:bCs/>
                <w:sz w:val="24"/>
                <w:szCs w:val="24"/>
              </w:rPr>
              <w:t>устный опрос, тестовый контроль, контрольные работы</w:t>
            </w:r>
            <w:r w:rsidR="00900F73">
              <w:rPr>
                <w:rFonts w:ascii="Times New Roman" w:hAnsi="Times New Roman"/>
                <w:bCs/>
                <w:sz w:val="24"/>
                <w:szCs w:val="24"/>
              </w:rPr>
              <w:t>, самостоятельные работы</w:t>
            </w:r>
          </w:p>
        </w:tc>
      </w:tr>
      <w:tr w:rsidR="00C55155" w:rsidRPr="00B6320A" w:rsidTr="00C55155">
        <w:trPr>
          <w:trHeight w:val="920"/>
        </w:trPr>
        <w:tc>
          <w:tcPr>
            <w:tcW w:w="1834" w:type="pct"/>
            <w:shd w:val="clear" w:color="auto" w:fill="auto"/>
          </w:tcPr>
          <w:p w:rsidR="00C55155" w:rsidRPr="00543E6F" w:rsidRDefault="00C55155" w:rsidP="000D25EE">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технологии возделывания сельскохозяйственных культур применительно к почвенно-климатическим условиям с учетом агроландшафтной характеристики территории</w:t>
            </w:r>
          </w:p>
        </w:tc>
        <w:tc>
          <w:tcPr>
            <w:tcW w:w="2033" w:type="pct"/>
            <w:shd w:val="clear" w:color="auto" w:fill="auto"/>
          </w:tcPr>
          <w:p w:rsidR="00C55155" w:rsidRPr="00900F73" w:rsidRDefault="00C55155" w:rsidP="000D25EE">
            <w:pPr>
              <w:tabs>
                <w:tab w:val="left" w:pos="108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Обосновывает технологии возделывания сельскохозяйственных культур применительно к почвенно-климатическим условиям с учетом агроландшафтной характеристики территории</w:t>
            </w:r>
          </w:p>
        </w:tc>
        <w:tc>
          <w:tcPr>
            <w:tcW w:w="1133" w:type="pct"/>
            <w:shd w:val="clear" w:color="auto" w:fill="auto"/>
          </w:tcPr>
          <w:p w:rsidR="00C55155" w:rsidRPr="00B6320A" w:rsidRDefault="00C55155" w:rsidP="000D25EE">
            <w:pPr>
              <w:spacing w:after="0" w:line="240" w:lineRule="auto"/>
              <w:rPr>
                <w:rFonts w:ascii="Times New Roman" w:hAnsi="Times New Roman"/>
                <w:bCs/>
                <w:i/>
                <w:sz w:val="24"/>
                <w:szCs w:val="24"/>
              </w:rPr>
            </w:pPr>
            <w:r w:rsidRPr="00B6320A">
              <w:rPr>
                <w:rFonts w:ascii="Times New Roman" w:hAnsi="Times New Roman"/>
                <w:bCs/>
                <w:sz w:val="24"/>
                <w:szCs w:val="24"/>
              </w:rPr>
              <w:t>устный опрос, тестовый контроль, контрольные работы</w:t>
            </w:r>
            <w:r w:rsidR="00900F73">
              <w:rPr>
                <w:rFonts w:ascii="Times New Roman" w:hAnsi="Times New Roman"/>
                <w:bCs/>
                <w:sz w:val="24"/>
                <w:szCs w:val="24"/>
              </w:rPr>
              <w:t>, самостоятельные работы</w:t>
            </w:r>
          </w:p>
        </w:tc>
      </w:tr>
      <w:tr w:rsidR="00C55155" w:rsidRPr="00B6320A" w:rsidTr="00C55155">
        <w:trPr>
          <w:trHeight w:val="920"/>
        </w:trPr>
        <w:tc>
          <w:tcPr>
            <w:tcW w:w="1834" w:type="pct"/>
            <w:shd w:val="clear" w:color="auto" w:fill="auto"/>
          </w:tcPr>
          <w:p w:rsidR="00C55155" w:rsidRPr="00C55155" w:rsidRDefault="00C55155" w:rsidP="000D25EE">
            <w:pPr>
              <w:tabs>
                <w:tab w:val="left" w:pos="1080"/>
              </w:tabs>
              <w:spacing w:after="0" w:line="240" w:lineRule="auto"/>
              <w:jc w:val="both"/>
              <w:rPr>
                <w:rFonts w:ascii="Times New Roman" w:hAnsi="Times New Roman" w:cs="Times New Roman"/>
                <w:b/>
                <w:sz w:val="24"/>
                <w:szCs w:val="24"/>
              </w:rPr>
            </w:pPr>
            <w:r w:rsidRPr="00C55155">
              <w:rPr>
                <w:rFonts w:ascii="Times New Roman" w:hAnsi="Times New Roman" w:cs="Times New Roman"/>
                <w:b/>
                <w:sz w:val="24"/>
                <w:szCs w:val="24"/>
              </w:rPr>
              <w:t>Умения:</w:t>
            </w:r>
          </w:p>
          <w:p w:rsidR="00C55155" w:rsidRPr="00543E6F" w:rsidRDefault="00C55155" w:rsidP="000D25EE">
            <w:pPr>
              <w:tabs>
                <w:tab w:val="left" w:pos="1080"/>
              </w:tabs>
              <w:spacing w:after="0" w:line="240" w:lineRule="auto"/>
              <w:jc w:val="both"/>
              <w:rPr>
                <w:rFonts w:ascii="Times New Roman" w:hAnsi="Times New Roman" w:cs="Times New Roman"/>
                <w:color w:val="000000"/>
                <w:sz w:val="24"/>
                <w:szCs w:val="24"/>
              </w:rPr>
            </w:pPr>
            <w:r w:rsidRPr="00543E6F">
              <w:rPr>
                <w:rFonts w:ascii="Times New Roman" w:hAnsi="Times New Roman" w:cs="Times New Roman"/>
                <w:sz w:val="24"/>
                <w:szCs w:val="24"/>
              </w:rPr>
              <w:t xml:space="preserve">подготавливать экспланты для посадки на питательные среды; вычленять апексы; подбирать минеральный и гормональный состав селективных сред, в зависимости от целей исследования; субкультивировать каллусы и суспензии; выращивать растения-регенеранты; </w:t>
            </w:r>
          </w:p>
        </w:tc>
        <w:tc>
          <w:tcPr>
            <w:tcW w:w="2033" w:type="pct"/>
            <w:shd w:val="clear" w:color="auto" w:fill="auto"/>
          </w:tcPr>
          <w:p w:rsidR="00C55155" w:rsidRPr="00C55155" w:rsidRDefault="00C55155" w:rsidP="000D25EE">
            <w:pPr>
              <w:shd w:val="clear" w:color="auto" w:fill="FFFFFF"/>
              <w:spacing w:line="240" w:lineRule="auto"/>
              <w:jc w:val="both"/>
              <w:rPr>
                <w:rFonts w:ascii="Times New Roman" w:hAnsi="Times New Roman" w:cs="Times New Roman"/>
                <w:color w:val="000000"/>
                <w:sz w:val="24"/>
                <w:szCs w:val="24"/>
              </w:rPr>
            </w:pPr>
            <w:r w:rsidRPr="00C55155">
              <w:rPr>
                <w:rFonts w:ascii="Times New Roman" w:hAnsi="Times New Roman" w:cs="Times New Roman"/>
                <w:sz w:val="24"/>
                <w:szCs w:val="24"/>
              </w:rPr>
              <w:t xml:space="preserve">Владеет приемами и методами </w:t>
            </w:r>
            <w:r w:rsidR="00900F73" w:rsidRPr="00543E6F">
              <w:rPr>
                <w:rFonts w:ascii="Times New Roman" w:hAnsi="Times New Roman" w:cs="Times New Roman"/>
                <w:sz w:val="24"/>
                <w:szCs w:val="24"/>
              </w:rPr>
              <w:t>подгот</w:t>
            </w:r>
            <w:r w:rsidR="00900F73">
              <w:rPr>
                <w:rFonts w:ascii="Times New Roman" w:hAnsi="Times New Roman" w:cs="Times New Roman"/>
                <w:sz w:val="24"/>
                <w:szCs w:val="24"/>
              </w:rPr>
              <w:t>о</w:t>
            </w:r>
            <w:r w:rsidR="00900F73" w:rsidRPr="00543E6F">
              <w:rPr>
                <w:rFonts w:ascii="Times New Roman" w:hAnsi="Times New Roman" w:cs="Times New Roman"/>
                <w:sz w:val="24"/>
                <w:szCs w:val="24"/>
              </w:rPr>
              <w:t>в</w:t>
            </w:r>
            <w:r w:rsidR="00900F73">
              <w:rPr>
                <w:rFonts w:ascii="Times New Roman" w:hAnsi="Times New Roman" w:cs="Times New Roman"/>
                <w:sz w:val="24"/>
                <w:szCs w:val="24"/>
              </w:rPr>
              <w:t>ки</w:t>
            </w:r>
            <w:r w:rsidR="00900F73" w:rsidRPr="00543E6F">
              <w:rPr>
                <w:rFonts w:ascii="Times New Roman" w:hAnsi="Times New Roman" w:cs="Times New Roman"/>
                <w:sz w:val="24"/>
                <w:szCs w:val="24"/>
              </w:rPr>
              <w:t xml:space="preserve"> экспланты для посадки на питательные среды; вычлен</w:t>
            </w:r>
            <w:r w:rsidR="00900F73">
              <w:rPr>
                <w:rFonts w:ascii="Times New Roman" w:hAnsi="Times New Roman" w:cs="Times New Roman"/>
                <w:sz w:val="24"/>
                <w:szCs w:val="24"/>
              </w:rPr>
              <w:t>ения</w:t>
            </w:r>
            <w:r w:rsidR="00900F73" w:rsidRPr="00543E6F">
              <w:rPr>
                <w:rFonts w:ascii="Times New Roman" w:hAnsi="Times New Roman" w:cs="Times New Roman"/>
                <w:sz w:val="24"/>
                <w:szCs w:val="24"/>
              </w:rPr>
              <w:t xml:space="preserve"> апексы; подб</w:t>
            </w:r>
            <w:r w:rsidR="00900F73">
              <w:rPr>
                <w:rFonts w:ascii="Times New Roman" w:hAnsi="Times New Roman" w:cs="Times New Roman"/>
                <w:sz w:val="24"/>
                <w:szCs w:val="24"/>
              </w:rPr>
              <w:t>ора</w:t>
            </w:r>
            <w:r w:rsidR="00900F73" w:rsidRPr="00543E6F">
              <w:rPr>
                <w:rFonts w:ascii="Times New Roman" w:hAnsi="Times New Roman" w:cs="Times New Roman"/>
                <w:sz w:val="24"/>
                <w:szCs w:val="24"/>
              </w:rPr>
              <w:t xml:space="preserve"> минеральный и гормональный состав селективных сред, в зависимости от целей исследования; субкультивирова</w:t>
            </w:r>
            <w:r w:rsidR="00900F73">
              <w:rPr>
                <w:rFonts w:ascii="Times New Roman" w:hAnsi="Times New Roman" w:cs="Times New Roman"/>
                <w:sz w:val="24"/>
                <w:szCs w:val="24"/>
              </w:rPr>
              <w:t>ния</w:t>
            </w:r>
            <w:r w:rsidR="00900F73" w:rsidRPr="00543E6F">
              <w:rPr>
                <w:rFonts w:ascii="Times New Roman" w:hAnsi="Times New Roman" w:cs="Times New Roman"/>
                <w:sz w:val="24"/>
                <w:szCs w:val="24"/>
              </w:rPr>
              <w:t xml:space="preserve"> каллусы и суспензии; выращива</w:t>
            </w:r>
            <w:r w:rsidR="00900F73">
              <w:rPr>
                <w:rFonts w:ascii="Times New Roman" w:hAnsi="Times New Roman" w:cs="Times New Roman"/>
                <w:sz w:val="24"/>
                <w:szCs w:val="24"/>
              </w:rPr>
              <w:t>ния</w:t>
            </w:r>
            <w:r w:rsidR="00900F73" w:rsidRPr="00543E6F">
              <w:rPr>
                <w:rFonts w:ascii="Times New Roman" w:hAnsi="Times New Roman" w:cs="Times New Roman"/>
                <w:sz w:val="24"/>
                <w:szCs w:val="24"/>
              </w:rPr>
              <w:t xml:space="preserve"> растени</w:t>
            </w:r>
            <w:r w:rsidR="00900F73">
              <w:rPr>
                <w:rFonts w:ascii="Times New Roman" w:hAnsi="Times New Roman" w:cs="Times New Roman"/>
                <w:sz w:val="24"/>
                <w:szCs w:val="24"/>
              </w:rPr>
              <w:t>й</w:t>
            </w:r>
            <w:r w:rsidR="00900F73" w:rsidRPr="00543E6F">
              <w:rPr>
                <w:rFonts w:ascii="Times New Roman" w:hAnsi="Times New Roman" w:cs="Times New Roman"/>
                <w:sz w:val="24"/>
                <w:szCs w:val="24"/>
              </w:rPr>
              <w:t>-регенерант</w:t>
            </w:r>
            <w:r w:rsidR="00900F73">
              <w:rPr>
                <w:rFonts w:ascii="Times New Roman" w:hAnsi="Times New Roman" w:cs="Times New Roman"/>
                <w:sz w:val="24"/>
                <w:szCs w:val="24"/>
              </w:rPr>
              <w:t>ов</w:t>
            </w:r>
            <w:r w:rsidR="00900F73" w:rsidRPr="00543E6F">
              <w:rPr>
                <w:rFonts w:ascii="Times New Roman" w:hAnsi="Times New Roman" w:cs="Times New Roman"/>
                <w:sz w:val="24"/>
                <w:szCs w:val="24"/>
              </w:rPr>
              <w:t>;</w:t>
            </w:r>
          </w:p>
        </w:tc>
        <w:tc>
          <w:tcPr>
            <w:tcW w:w="1133" w:type="pct"/>
            <w:shd w:val="clear" w:color="auto" w:fill="auto"/>
          </w:tcPr>
          <w:p w:rsidR="00C55155" w:rsidRPr="00B6320A" w:rsidRDefault="00900F73" w:rsidP="000D25EE">
            <w:pPr>
              <w:spacing w:after="0" w:line="240" w:lineRule="auto"/>
              <w:rPr>
                <w:rFonts w:ascii="Times New Roman" w:hAnsi="Times New Roman"/>
                <w:bCs/>
                <w:sz w:val="24"/>
                <w:szCs w:val="24"/>
              </w:rPr>
            </w:pPr>
            <w:r>
              <w:rPr>
                <w:rFonts w:ascii="Times New Roman" w:hAnsi="Times New Roman"/>
                <w:bCs/>
                <w:sz w:val="24"/>
                <w:szCs w:val="24"/>
              </w:rPr>
              <w:t>Экспертное наблюдение выполнения лабораторных работ</w:t>
            </w:r>
          </w:p>
        </w:tc>
      </w:tr>
      <w:tr w:rsidR="00C55155" w:rsidRPr="00B6320A" w:rsidTr="00C55155">
        <w:trPr>
          <w:trHeight w:val="920"/>
        </w:trPr>
        <w:tc>
          <w:tcPr>
            <w:tcW w:w="1834" w:type="pct"/>
            <w:shd w:val="clear" w:color="auto" w:fill="auto"/>
          </w:tcPr>
          <w:p w:rsidR="00C55155" w:rsidRPr="00543E6F" w:rsidRDefault="00C55155" w:rsidP="000D25EE">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применять материалы почвенных и агрохимических исследований, прогнозы развития вредителей и болезней, справочные материалы для разработки технологий возделывания сельскохозяйственных</w:t>
            </w:r>
            <w:r>
              <w:rPr>
                <w:rFonts w:ascii="Times New Roman" w:hAnsi="Times New Roman" w:cs="Times New Roman"/>
                <w:sz w:val="24"/>
                <w:szCs w:val="24"/>
              </w:rPr>
              <w:t xml:space="preserve"> </w:t>
            </w:r>
            <w:r w:rsidRPr="00543E6F">
              <w:rPr>
                <w:rFonts w:ascii="Times New Roman" w:hAnsi="Times New Roman" w:cs="Times New Roman"/>
                <w:sz w:val="24"/>
                <w:szCs w:val="24"/>
              </w:rPr>
              <w:t>культур</w:t>
            </w:r>
            <w:r>
              <w:rPr>
                <w:rFonts w:ascii="Times New Roman" w:hAnsi="Times New Roman" w:cs="Times New Roman"/>
                <w:sz w:val="24"/>
                <w:szCs w:val="24"/>
              </w:rPr>
              <w:t>.</w:t>
            </w:r>
          </w:p>
        </w:tc>
        <w:tc>
          <w:tcPr>
            <w:tcW w:w="2033" w:type="pct"/>
            <w:shd w:val="clear" w:color="auto" w:fill="auto"/>
          </w:tcPr>
          <w:p w:rsidR="00C55155" w:rsidRPr="00C55155" w:rsidRDefault="00C55155" w:rsidP="000D25EE">
            <w:pPr>
              <w:shd w:val="clear" w:color="auto" w:fill="FFFFFF"/>
              <w:spacing w:after="0" w:line="240" w:lineRule="auto"/>
              <w:jc w:val="both"/>
              <w:rPr>
                <w:rFonts w:ascii="Times New Roman" w:hAnsi="Times New Roman" w:cs="Times New Roman"/>
                <w:sz w:val="24"/>
                <w:szCs w:val="24"/>
              </w:rPr>
            </w:pPr>
            <w:r w:rsidRPr="00C55155">
              <w:rPr>
                <w:rFonts w:ascii="Times New Roman" w:hAnsi="Times New Roman" w:cs="Times New Roman"/>
                <w:sz w:val="24"/>
                <w:szCs w:val="24"/>
              </w:rPr>
              <w:t xml:space="preserve">Владеет навыками использования материалов почвенных и агрохимических исследований, прогнозов развития вредителей и болезней, справочных материалов для разработки технологий возделывания </w:t>
            </w:r>
            <w:r w:rsidRPr="00543E6F">
              <w:rPr>
                <w:rFonts w:ascii="Times New Roman" w:hAnsi="Times New Roman" w:cs="Times New Roman"/>
                <w:sz w:val="24"/>
                <w:szCs w:val="24"/>
              </w:rPr>
              <w:t>сельскохозяйственных</w:t>
            </w:r>
            <w:r w:rsidRPr="00C55155">
              <w:rPr>
                <w:rFonts w:ascii="Times New Roman" w:hAnsi="Times New Roman" w:cs="Times New Roman"/>
                <w:sz w:val="24"/>
                <w:szCs w:val="24"/>
              </w:rPr>
              <w:t xml:space="preserve"> культур</w:t>
            </w:r>
            <w:r>
              <w:rPr>
                <w:rFonts w:ascii="Times New Roman" w:hAnsi="Times New Roman" w:cs="Times New Roman"/>
                <w:sz w:val="24"/>
                <w:szCs w:val="24"/>
              </w:rPr>
              <w:t>.</w:t>
            </w:r>
          </w:p>
        </w:tc>
        <w:tc>
          <w:tcPr>
            <w:tcW w:w="1133" w:type="pct"/>
            <w:shd w:val="clear" w:color="auto" w:fill="auto"/>
          </w:tcPr>
          <w:p w:rsidR="00C55155" w:rsidRPr="00B6320A" w:rsidRDefault="00C55155" w:rsidP="000D25EE">
            <w:pPr>
              <w:spacing w:after="0" w:line="240" w:lineRule="auto"/>
              <w:rPr>
                <w:rFonts w:ascii="Times New Roman" w:hAnsi="Times New Roman"/>
                <w:bCs/>
                <w:sz w:val="24"/>
                <w:szCs w:val="24"/>
              </w:rPr>
            </w:pPr>
          </w:p>
        </w:tc>
      </w:tr>
      <w:tr w:rsidR="00C55155" w:rsidRPr="00B6320A" w:rsidTr="00687572">
        <w:trPr>
          <w:trHeight w:val="1835"/>
        </w:trPr>
        <w:tc>
          <w:tcPr>
            <w:tcW w:w="1834" w:type="pct"/>
            <w:shd w:val="clear" w:color="auto" w:fill="auto"/>
          </w:tcPr>
          <w:p w:rsidR="00C55155" w:rsidRPr="00543E6F" w:rsidRDefault="00C55155" w:rsidP="000D25EE">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применять технологии возделывания сельскохозяйственных культур применительно к почвенно-климатическим условиям с учетом агроландшафтной характеристики территории</w:t>
            </w:r>
          </w:p>
        </w:tc>
        <w:tc>
          <w:tcPr>
            <w:tcW w:w="2033" w:type="pct"/>
            <w:shd w:val="clear" w:color="auto" w:fill="auto"/>
          </w:tcPr>
          <w:p w:rsidR="00C55155" w:rsidRPr="00C55155" w:rsidRDefault="00C55155" w:rsidP="000D25EE">
            <w:pPr>
              <w:shd w:val="clear" w:color="auto" w:fill="FFFFFF"/>
              <w:spacing w:after="0" w:line="240" w:lineRule="auto"/>
              <w:jc w:val="both"/>
              <w:rPr>
                <w:rFonts w:ascii="Times New Roman" w:hAnsi="Times New Roman" w:cs="Times New Roman"/>
                <w:sz w:val="24"/>
                <w:szCs w:val="24"/>
              </w:rPr>
            </w:pPr>
            <w:r w:rsidRPr="00C55155">
              <w:rPr>
                <w:rFonts w:ascii="Times New Roman" w:hAnsi="Times New Roman" w:cs="Times New Roman"/>
                <w:sz w:val="24"/>
                <w:szCs w:val="24"/>
              </w:rPr>
              <w:t>владе</w:t>
            </w:r>
            <w:r>
              <w:rPr>
                <w:rFonts w:ascii="Times New Roman" w:hAnsi="Times New Roman" w:cs="Times New Roman"/>
                <w:sz w:val="24"/>
                <w:szCs w:val="24"/>
              </w:rPr>
              <w:t>ет</w:t>
            </w:r>
            <w:r w:rsidRPr="00C55155">
              <w:rPr>
                <w:rFonts w:ascii="Times New Roman" w:hAnsi="Times New Roman" w:cs="Times New Roman"/>
                <w:sz w:val="24"/>
                <w:szCs w:val="24"/>
              </w:rPr>
              <w:t xml:space="preserve"> технологиями возделывания сельскохозяйственных культур применительно к почвенно-климатическим условиям с учетом агроландшафтной характеристики территории</w:t>
            </w:r>
          </w:p>
        </w:tc>
        <w:tc>
          <w:tcPr>
            <w:tcW w:w="1133" w:type="pct"/>
            <w:shd w:val="clear" w:color="auto" w:fill="auto"/>
          </w:tcPr>
          <w:p w:rsidR="00C55155" w:rsidRPr="00B6320A" w:rsidRDefault="00C55155" w:rsidP="000D25EE">
            <w:pPr>
              <w:spacing w:after="0" w:line="240" w:lineRule="auto"/>
              <w:rPr>
                <w:rFonts w:ascii="Times New Roman" w:hAnsi="Times New Roman"/>
                <w:bCs/>
                <w:sz w:val="24"/>
                <w:szCs w:val="24"/>
              </w:rPr>
            </w:pPr>
          </w:p>
        </w:tc>
      </w:tr>
    </w:tbl>
    <w:p w:rsidR="00DA004F" w:rsidRDefault="00DA004F" w:rsidP="000D25EE">
      <w:pPr>
        <w:spacing w:line="240" w:lineRule="auto"/>
        <w:rPr>
          <w:rFonts w:ascii="Times New Roman" w:hAnsi="Times New Roman" w:cs="Times New Roman"/>
          <w:sz w:val="24"/>
          <w:szCs w:val="24"/>
        </w:rPr>
      </w:pPr>
    </w:p>
    <w:p w:rsidR="00DA004F" w:rsidRPr="00130355" w:rsidRDefault="00DA004F" w:rsidP="000D25EE">
      <w:pPr>
        <w:pStyle w:val="a3"/>
        <w:jc w:val="center"/>
        <w:rPr>
          <w:rFonts w:ascii="Times New Roman" w:hAnsi="Times New Roman" w:cs="Times New Roman"/>
          <w:b/>
          <w:sz w:val="24"/>
          <w:szCs w:val="24"/>
        </w:rPr>
      </w:pPr>
      <w:r w:rsidRPr="00130355">
        <w:rPr>
          <w:rFonts w:ascii="Times New Roman" w:hAnsi="Times New Roman" w:cs="Times New Roman"/>
          <w:b/>
          <w:sz w:val="24"/>
          <w:szCs w:val="24"/>
        </w:rPr>
        <w:t xml:space="preserve">5. КОМПЛЕКТ КОНТРОЛЬНО-ОЦЕНОЧНЫХ СРЕДСТВ </w:t>
      </w:r>
      <w:r w:rsidR="006D6C85">
        <w:rPr>
          <w:rFonts w:ascii="Times New Roman" w:hAnsi="Times New Roman" w:cs="Times New Roman"/>
          <w:b/>
          <w:sz w:val="24"/>
          <w:szCs w:val="24"/>
        </w:rPr>
        <w:t xml:space="preserve">ПРОГРАММЫ </w:t>
      </w:r>
      <w:r w:rsidRPr="00130355">
        <w:rPr>
          <w:rFonts w:ascii="Times New Roman" w:hAnsi="Times New Roman" w:cs="Times New Roman"/>
          <w:b/>
          <w:sz w:val="24"/>
          <w:szCs w:val="24"/>
        </w:rPr>
        <w:t>УЧЕБНОЙ ДИСЦИПЛИНЫ</w:t>
      </w:r>
    </w:p>
    <w:p w:rsidR="00DA004F" w:rsidRPr="00130355" w:rsidRDefault="00DA004F" w:rsidP="000D25EE">
      <w:pPr>
        <w:pStyle w:val="a3"/>
        <w:jc w:val="both"/>
        <w:rPr>
          <w:rFonts w:ascii="Times New Roman" w:hAnsi="Times New Roman" w:cs="Times New Roman"/>
          <w:sz w:val="24"/>
          <w:szCs w:val="24"/>
        </w:rPr>
      </w:pPr>
    </w:p>
    <w:p w:rsidR="00DA004F" w:rsidRPr="00130355" w:rsidRDefault="00DA004F" w:rsidP="000D25EE">
      <w:pPr>
        <w:pStyle w:val="a3"/>
        <w:ind w:firstLine="709"/>
        <w:rPr>
          <w:rFonts w:ascii="Times New Roman" w:hAnsi="Times New Roman" w:cs="Times New Roman"/>
          <w:b/>
          <w:sz w:val="24"/>
          <w:szCs w:val="24"/>
        </w:rPr>
      </w:pPr>
      <w:r w:rsidRPr="00130355">
        <w:rPr>
          <w:rFonts w:ascii="Times New Roman" w:hAnsi="Times New Roman" w:cs="Times New Roman"/>
          <w:b/>
          <w:sz w:val="24"/>
          <w:szCs w:val="24"/>
        </w:rPr>
        <w:t xml:space="preserve">5.1. Паспорт контрольно-оценочных средств </w:t>
      </w:r>
    </w:p>
    <w:p w:rsidR="00DA004F" w:rsidRPr="00130355" w:rsidRDefault="00DA004F" w:rsidP="000D25EE">
      <w:pPr>
        <w:pStyle w:val="a3"/>
        <w:ind w:firstLine="709"/>
        <w:jc w:val="both"/>
        <w:rPr>
          <w:rFonts w:ascii="Times New Roman" w:hAnsi="Times New Roman" w:cs="Times New Roman"/>
          <w:b/>
          <w:sz w:val="24"/>
          <w:szCs w:val="24"/>
        </w:rPr>
      </w:pPr>
      <w:r w:rsidRPr="00130355">
        <w:rPr>
          <w:rFonts w:ascii="Times New Roman" w:hAnsi="Times New Roman" w:cs="Times New Roman"/>
          <w:b/>
          <w:sz w:val="24"/>
          <w:szCs w:val="24"/>
        </w:rPr>
        <w:t>5.1.1 Область применения</w:t>
      </w:r>
    </w:p>
    <w:p w:rsidR="00DA004F" w:rsidRPr="00900F73" w:rsidRDefault="00DA004F" w:rsidP="000D25EE">
      <w:pPr>
        <w:spacing w:after="0" w:line="240" w:lineRule="auto"/>
        <w:ind w:firstLine="709"/>
        <w:jc w:val="both"/>
        <w:rPr>
          <w:rFonts w:ascii="Times New Roman" w:hAnsi="Times New Roman" w:cs="Times New Roman"/>
          <w:sz w:val="24"/>
          <w:szCs w:val="24"/>
          <w:vertAlign w:val="superscript"/>
        </w:rPr>
      </w:pPr>
      <w:r w:rsidRPr="00130355">
        <w:rPr>
          <w:rFonts w:ascii="Times New Roman" w:hAnsi="Times New Roman" w:cs="Times New Roman"/>
          <w:sz w:val="24"/>
          <w:szCs w:val="24"/>
        </w:rPr>
        <w:t>Комплект контрольно-оценочных средств разработан в соответствии с программой учебной дисциплины ОП.</w:t>
      </w:r>
      <w:r>
        <w:rPr>
          <w:rFonts w:ascii="Times New Roman" w:hAnsi="Times New Roman" w:cs="Times New Roman"/>
          <w:sz w:val="24"/>
          <w:szCs w:val="24"/>
        </w:rPr>
        <w:t>1</w:t>
      </w:r>
      <w:r w:rsidR="00900F73">
        <w:rPr>
          <w:rFonts w:ascii="Times New Roman" w:hAnsi="Times New Roman" w:cs="Times New Roman"/>
          <w:sz w:val="24"/>
          <w:szCs w:val="24"/>
        </w:rPr>
        <w:t>6</w:t>
      </w:r>
      <w:r>
        <w:rPr>
          <w:rFonts w:ascii="Times New Roman" w:hAnsi="Times New Roman" w:cs="Times New Roman"/>
          <w:sz w:val="24"/>
          <w:szCs w:val="24"/>
        </w:rPr>
        <w:t xml:space="preserve"> </w:t>
      </w:r>
      <w:r w:rsidR="00900F73" w:rsidRPr="00900F73">
        <w:rPr>
          <w:rFonts w:ascii="Times New Roman" w:hAnsi="Times New Roman" w:cs="Times New Roman"/>
          <w:sz w:val="24"/>
          <w:szCs w:val="24"/>
        </w:rPr>
        <w:t>Теоретические и практические основы биотехнологии растений</w:t>
      </w:r>
    </w:p>
    <w:p w:rsidR="00DA004F" w:rsidRPr="00DA004F" w:rsidRDefault="00DA004F" w:rsidP="000D25EE">
      <w:pPr>
        <w:autoSpaceDE w:val="0"/>
        <w:autoSpaceDN w:val="0"/>
        <w:adjustRightInd w:val="0"/>
        <w:spacing w:after="0" w:line="240" w:lineRule="auto"/>
        <w:ind w:firstLine="709"/>
        <w:jc w:val="both"/>
        <w:rPr>
          <w:rStyle w:val="FontStyle44"/>
          <w:b w:val="0"/>
          <w:i w:val="0"/>
          <w:sz w:val="24"/>
          <w:szCs w:val="24"/>
        </w:rPr>
      </w:pPr>
      <w:r w:rsidRPr="00130355">
        <w:rPr>
          <w:rFonts w:ascii="Times New Roman" w:hAnsi="Times New Roman" w:cs="Times New Roman"/>
          <w:sz w:val="24"/>
          <w:szCs w:val="24"/>
        </w:rPr>
        <w:lastRenderedPageBreak/>
        <w:t>В результате освоения учебной дисциплины</w:t>
      </w:r>
      <w:r w:rsidRPr="00130355">
        <w:rPr>
          <w:rFonts w:ascii="Times New Roman" w:hAnsi="Times New Roman" w:cs="Times New Roman"/>
          <w:b/>
          <w:bCs/>
          <w:i/>
          <w:iCs/>
          <w:sz w:val="24"/>
          <w:szCs w:val="24"/>
        </w:rPr>
        <w:t xml:space="preserve"> </w:t>
      </w:r>
      <w:r w:rsidRPr="00130355">
        <w:rPr>
          <w:rFonts w:ascii="Times New Roman" w:hAnsi="Times New Roman" w:cs="Times New Roman"/>
          <w:sz w:val="24"/>
          <w:szCs w:val="24"/>
        </w:rPr>
        <w:t>обучающийся должен обладать предусмотренными ФГОС следующими умениями, знаниями</w:t>
      </w:r>
      <w:r w:rsidRPr="00130355">
        <w:rPr>
          <w:rFonts w:ascii="Times New Roman" w:hAnsi="Times New Roman" w:cs="Times New Roman"/>
          <w:i/>
          <w:sz w:val="24"/>
          <w:szCs w:val="24"/>
        </w:rPr>
        <w:t>,</w:t>
      </w:r>
      <w:r w:rsidRPr="00130355">
        <w:rPr>
          <w:rStyle w:val="FontStyle44"/>
          <w:b w:val="0"/>
          <w:sz w:val="24"/>
          <w:szCs w:val="24"/>
        </w:rPr>
        <w:t xml:space="preserve"> </w:t>
      </w:r>
      <w:r w:rsidRPr="00DA004F">
        <w:rPr>
          <w:rStyle w:val="FontStyle44"/>
          <w:b w:val="0"/>
          <w:i w:val="0"/>
          <w:sz w:val="24"/>
          <w:szCs w:val="24"/>
        </w:rPr>
        <w:t>общими и профессиональными компетенциями: См п.4.</w:t>
      </w:r>
    </w:p>
    <w:p w:rsidR="00DA004F" w:rsidRPr="00130355" w:rsidRDefault="00DA004F" w:rsidP="000D25EE">
      <w:pPr>
        <w:pStyle w:val="a3"/>
        <w:ind w:firstLine="709"/>
        <w:jc w:val="both"/>
        <w:rPr>
          <w:rFonts w:ascii="Times New Roman" w:hAnsi="Times New Roman" w:cs="Times New Roman"/>
          <w:b/>
          <w:sz w:val="24"/>
          <w:szCs w:val="24"/>
        </w:rPr>
      </w:pPr>
      <w:r w:rsidRPr="00130355">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DA004F" w:rsidRPr="00DA004F" w:rsidRDefault="00DA004F" w:rsidP="000D25EE">
      <w:pPr>
        <w:spacing w:after="0" w:line="240" w:lineRule="auto"/>
        <w:ind w:firstLine="709"/>
        <w:jc w:val="both"/>
        <w:rPr>
          <w:rFonts w:ascii="Times New Roman" w:eastAsia="Times New Roman" w:hAnsi="Times New Roman" w:cs="Times New Roman"/>
          <w:b/>
          <w:bCs/>
          <w:color w:val="000000"/>
          <w:sz w:val="24"/>
          <w:szCs w:val="24"/>
        </w:rPr>
      </w:pPr>
      <w:r w:rsidRPr="00DA004F">
        <w:rPr>
          <w:rStyle w:val="af6"/>
          <w:rFonts w:ascii="Times New Roman" w:hAnsi="Times New Roman" w:cs="Times New Roman"/>
          <w:b w:val="0"/>
          <w:sz w:val="24"/>
          <w:szCs w:val="24"/>
        </w:rPr>
        <w:t>Текущий контроль является одной из форм оценки результатов учебной деятельности обучающихся очной формы. Одной из форм ее проведения является КОНТРОЛЬНАЯ РАБОТА</w:t>
      </w:r>
      <w:r w:rsidRPr="00DA004F">
        <w:rPr>
          <w:rFonts w:ascii="Times New Roman" w:eastAsia="Times New Roman" w:hAnsi="Times New Roman" w:cs="Times New Roman"/>
          <w:b/>
          <w:bCs/>
          <w:color w:val="000000"/>
          <w:sz w:val="24"/>
          <w:szCs w:val="24"/>
        </w:rPr>
        <w:t>.</w:t>
      </w:r>
    </w:p>
    <w:p w:rsidR="00DA004F" w:rsidRDefault="00DA004F" w:rsidP="006D6C85">
      <w:pPr>
        <w:spacing w:after="0" w:line="240" w:lineRule="auto"/>
        <w:ind w:firstLine="708"/>
        <w:jc w:val="both"/>
        <w:rPr>
          <w:rFonts w:ascii="Times New Roman" w:hAnsi="Times New Roman" w:cs="Times New Roman"/>
          <w:sz w:val="24"/>
          <w:szCs w:val="24"/>
        </w:rPr>
      </w:pPr>
      <w:r w:rsidRPr="00130355">
        <w:rPr>
          <w:rFonts w:ascii="Times New Roman" w:hAnsi="Times New Roman" w:cs="Times New Roman"/>
          <w:sz w:val="24"/>
          <w:szCs w:val="24"/>
        </w:rPr>
        <w:t xml:space="preserve">Промежуточная аттестация проводится в форме </w:t>
      </w:r>
      <w:r w:rsidR="00900F73">
        <w:rPr>
          <w:rFonts w:ascii="Times New Roman" w:hAnsi="Times New Roman" w:cs="Times New Roman"/>
          <w:i/>
          <w:iCs/>
          <w:sz w:val="24"/>
          <w:szCs w:val="24"/>
        </w:rPr>
        <w:t>дифференцированного зачёта в письменной форме</w:t>
      </w:r>
      <w:r w:rsidRPr="00130355">
        <w:rPr>
          <w:rFonts w:ascii="Times New Roman" w:hAnsi="Times New Roman" w:cs="Times New Roman"/>
          <w:i/>
          <w:iCs/>
          <w:sz w:val="24"/>
          <w:szCs w:val="24"/>
        </w:rPr>
        <w:t xml:space="preserve"> </w:t>
      </w:r>
      <w:r w:rsidRPr="00130355">
        <w:rPr>
          <w:rFonts w:ascii="Times New Roman" w:hAnsi="Times New Roman" w:cs="Times New Roman"/>
          <w:sz w:val="24"/>
          <w:szCs w:val="24"/>
        </w:rPr>
        <w:t xml:space="preserve">предназначена для контроля и оценки результатов освоения </w:t>
      </w:r>
      <w:r>
        <w:rPr>
          <w:rFonts w:ascii="Times New Roman" w:eastAsia="Times New Roman" w:hAnsi="Times New Roman" w:cs="Times New Roman"/>
          <w:bCs/>
          <w:color w:val="000000"/>
          <w:sz w:val="24"/>
          <w:szCs w:val="24"/>
        </w:rPr>
        <w:t>учебной</w:t>
      </w:r>
      <w:r w:rsidRPr="00130355">
        <w:rPr>
          <w:rFonts w:ascii="Times New Roman" w:eastAsia="Times New Roman" w:hAnsi="Times New Roman" w:cs="Times New Roman"/>
          <w:bCs/>
          <w:color w:val="000000"/>
          <w:sz w:val="24"/>
          <w:szCs w:val="24"/>
        </w:rPr>
        <w:t xml:space="preserve"> дисциплины:</w:t>
      </w:r>
      <w:r w:rsidRPr="00130355">
        <w:rPr>
          <w:rFonts w:ascii="Times New Roman" w:hAnsi="Times New Roman" w:cs="Times New Roman"/>
          <w:bCs/>
          <w:sz w:val="24"/>
          <w:szCs w:val="24"/>
        </w:rPr>
        <w:t xml:space="preserve"> </w:t>
      </w:r>
      <w:r w:rsidR="006D6C85">
        <w:rPr>
          <w:rFonts w:ascii="Times New Roman" w:hAnsi="Times New Roman" w:cs="Times New Roman"/>
          <w:bCs/>
          <w:sz w:val="24"/>
          <w:szCs w:val="24"/>
        </w:rPr>
        <w:t>О</w:t>
      </w:r>
      <w:r w:rsidRPr="00130355">
        <w:rPr>
          <w:rFonts w:ascii="Times New Roman" w:hAnsi="Times New Roman" w:cs="Times New Roman"/>
          <w:sz w:val="24"/>
          <w:szCs w:val="24"/>
        </w:rPr>
        <w:t xml:space="preserve">сновной целью </w:t>
      </w:r>
      <w:r w:rsidR="00900F73">
        <w:rPr>
          <w:rFonts w:ascii="Times New Roman" w:hAnsi="Times New Roman" w:cs="Times New Roman"/>
          <w:sz w:val="24"/>
          <w:szCs w:val="24"/>
        </w:rPr>
        <w:t>дифференцированного зачёта</w:t>
      </w:r>
      <w:r w:rsidRPr="00130355">
        <w:rPr>
          <w:rFonts w:ascii="Times New Roman" w:hAnsi="Times New Roman" w:cs="Times New Roman"/>
          <w:sz w:val="24"/>
          <w:szCs w:val="24"/>
        </w:rPr>
        <w:t xml:space="preserve"> является оценка умений и знаний. Оценка уровня освоения учебной дисциплины предусматривает использование рейтинговой системы оценивания.</w:t>
      </w:r>
    </w:p>
    <w:p w:rsidR="004E2294" w:rsidRPr="00900F73" w:rsidRDefault="004E2294" w:rsidP="000D25EE">
      <w:pPr>
        <w:pStyle w:val="a5"/>
        <w:spacing w:after="0" w:line="240" w:lineRule="auto"/>
        <w:ind w:left="993"/>
        <w:jc w:val="center"/>
        <w:rPr>
          <w:rFonts w:ascii="Times New Roman" w:hAnsi="Times New Roman" w:cs="Times New Roman"/>
          <w:sz w:val="24"/>
          <w:szCs w:val="24"/>
        </w:rPr>
      </w:pPr>
      <w:r w:rsidRPr="00900F73">
        <w:rPr>
          <w:rFonts w:ascii="Times New Roman" w:hAnsi="Times New Roman" w:cs="Times New Roman"/>
          <w:sz w:val="24"/>
          <w:szCs w:val="24"/>
        </w:rPr>
        <w:t>Методика оценивания знаний, умений, навыков</w:t>
      </w:r>
    </w:p>
    <w:p w:rsidR="004E2294" w:rsidRPr="00900F73" w:rsidRDefault="004E2294" w:rsidP="000D25EE">
      <w:pPr>
        <w:spacing w:after="0" w:line="240" w:lineRule="auto"/>
        <w:ind w:firstLine="567"/>
        <w:jc w:val="both"/>
        <w:rPr>
          <w:rFonts w:ascii="Times New Roman" w:hAnsi="Times New Roman" w:cs="Times New Roman"/>
          <w:sz w:val="24"/>
          <w:szCs w:val="24"/>
        </w:rPr>
      </w:pPr>
      <w:r w:rsidRPr="00900F73">
        <w:rPr>
          <w:rFonts w:ascii="Times New Roman" w:hAnsi="Times New Roman" w:cs="Times New Roman"/>
          <w:sz w:val="24"/>
          <w:szCs w:val="24"/>
        </w:rPr>
        <w:t>Оценка знаний, умений и навыков и (или) опыта деятельности, характеризующих этапы формирования компетенций по дисциплине проводятся в форме текущего контроля и промежуточной аттестации. Текущий контроль проводится в течение семестра с целью определения уровня усвоения обучающимися знаний, формирования умений и навыков, своевременного выявления преподавателем недостатков в подготовке обучающихся и принятия необходимых ер по ее корректировке, а также для совершенствования методики обучения, организации учебной работы и оказания индивидуальной помощи обучающимися.</w:t>
      </w:r>
    </w:p>
    <w:p w:rsidR="004E2294" w:rsidRPr="00900F73" w:rsidRDefault="004E2294" w:rsidP="000D25EE">
      <w:pPr>
        <w:spacing w:after="0" w:line="240" w:lineRule="auto"/>
        <w:ind w:firstLine="567"/>
        <w:jc w:val="both"/>
        <w:rPr>
          <w:rFonts w:ascii="Times New Roman" w:hAnsi="Times New Roman" w:cs="Times New Roman"/>
          <w:sz w:val="24"/>
          <w:szCs w:val="24"/>
        </w:rPr>
      </w:pPr>
      <w:r w:rsidRPr="00900F73">
        <w:rPr>
          <w:rFonts w:ascii="Times New Roman" w:hAnsi="Times New Roman" w:cs="Times New Roman"/>
          <w:b/>
          <w:sz w:val="24"/>
          <w:szCs w:val="24"/>
        </w:rPr>
        <w:t>Критерии оценки знаний студентов при проведении тестирования</w:t>
      </w:r>
    </w:p>
    <w:p w:rsidR="004E2294" w:rsidRPr="00900F73" w:rsidRDefault="004E2294" w:rsidP="006D6C85">
      <w:pPr>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Оценка «отлично»</w:t>
      </w:r>
      <w:r w:rsidRPr="00900F73">
        <w:rPr>
          <w:rFonts w:ascii="Times New Roman" w:hAnsi="Times New Roman" w:cs="Times New Roman"/>
          <w:sz w:val="24"/>
          <w:szCs w:val="24"/>
        </w:rPr>
        <w:t xml:space="preserve"> выставляется при условии правильного ответа студента не менее чем 85% тестовых заданий.</w:t>
      </w:r>
    </w:p>
    <w:p w:rsidR="004E2294" w:rsidRPr="00900F73" w:rsidRDefault="004E2294" w:rsidP="006D6C85">
      <w:pPr>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Оценка «хорошо»</w:t>
      </w:r>
      <w:r w:rsidRPr="00900F73">
        <w:rPr>
          <w:rFonts w:ascii="Times New Roman" w:hAnsi="Times New Roman" w:cs="Times New Roman"/>
          <w:sz w:val="24"/>
          <w:szCs w:val="24"/>
        </w:rPr>
        <w:t xml:space="preserve"> выставляется при условии правильного ответа студента не менее чем 70% тестовых заданий.</w:t>
      </w:r>
    </w:p>
    <w:p w:rsidR="004E2294" w:rsidRPr="00900F73" w:rsidRDefault="004E2294" w:rsidP="006D6C85">
      <w:pPr>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Оценка «удовлетворительно»</w:t>
      </w:r>
      <w:r w:rsidRPr="00900F73">
        <w:rPr>
          <w:rFonts w:ascii="Times New Roman" w:hAnsi="Times New Roman" w:cs="Times New Roman"/>
          <w:sz w:val="24"/>
          <w:szCs w:val="24"/>
        </w:rPr>
        <w:t xml:space="preserve"> выставляется при условии правильного ответа студента не менее чем 50% тестовых заданий.</w:t>
      </w:r>
    </w:p>
    <w:p w:rsidR="004E2294" w:rsidRPr="00900F73" w:rsidRDefault="004E2294" w:rsidP="006D6C85">
      <w:pPr>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Оценка «неудовлетворительно»</w:t>
      </w:r>
      <w:r w:rsidRPr="00900F73">
        <w:rPr>
          <w:rFonts w:ascii="Times New Roman" w:hAnsi="Times New Roman" w:cs="Times New Roman"/>
          <w:sz w:val="24"/>
          <w:szCs w:val="24"/>
        </w:rPr>
        <w:t xml:space="preserve"> выставляется при условии правильного ответа студента менее чем 50% тестовых заданий.</w:t>
      </w:r>
    </w:p>
    <w:p w:rsidR="004E2294" w:rsidRPr="00900F73" w:rsidRDefault="004E2294" w:rsidP="000D25EE">
      <w:pPr>
        <w:pStyle w:val="34"/>
        <w:spacing w:line="240" w:lineRule="auto"/>
        <w:ind w:firstLine="567"/>
        <w:jc w:val="both"/>
        <w:rPr>
          <w:rFonts w:ascii="Times New Roman" w:hAnsi="Times New Roman" w:cs="Times New Roman"/>
        </w:rPr>
      </w:pPr>
      <w:r w:rsidRPr="00900F73">
        <w:rPr>
          <w:rFonts w:ascii="Times New Roman" w:hAnsi="Times New Roman" w:cs="Times New Roman"/>
        </w:rPr>
        <w:t xml:space="preserve">Критерии оценки знаний студента при написании индивидуального задания </w:t>
      </w:r>
    </w:p>
    <w:p w:rsidR="004E2294" w:rsidRPr="00900F73" w:rsidRDefault="004E2294" w:rsidP="006D6C85">
      <w:pPr>
        <w:pStyle w:val="34"/>
        <w:spacing w:line="240" w:lineRule="auto"/>
        <w:jc w:val="both"/>
        <w:rPr>
          <w:rFonts w:ascii="Times New Roman" w:hAnsi="Times New Roman" w:cs="Times New Roman"/>
        </w:rPr>
      </w:pPr>
      <w:r w:rsidRPr="00900F73">
        <w:rPr>
          <w:rFonts w:ascii="Times New Roman" w:hAnsi="Times New Roman" w:cs="Times New Roman"/>
          <w:b/>
        </w:rPr>
        <w:t xml:space="preserve">Оценка «отлично» - </w:t>
      </w:r>
      <w:r w:rsidRPr="00900F73">
        <w:rPr>
          <w:rFonts w:ascii="Times New Roman" w:hAnsi="Times New Roman" w:cs="Times New Roman"/>
        </w:rPr>
        <w:t>выставляется студенту, показавшему всесторонние систематизированные, глубокие знания вопросов и умение уверенно применять их на практике при решении конкретных задач, свободное и правильное обоснование принятых решений.</w:t>
      </w:r>
    </w:p>
    <w:p w:rsidR="004E2294" w:rsidRPr="00900F73" w:rsidRDefault="004E2294" w:rsidP="006D6C85">
      <w:pPr>
        <w:pStyle w:val="34"/>
        <w:spacing w:line="240" w:lineRule="auto"/>
        <w:jc w:val="both"/>
        <w:rPr>
          <w:rFonts w:ascii="Times New Roman" w:hAnsi="Times New Roman" w:cs="Times New Roman"/>
          <w:b/>
        </w:rPr>
      </w:pPr>
      <w:r w:rsidRPr="00900F73">
        <w:rPr>
          <w:rFonts w:ascii="Times New Roman" w:hAnsi="Times New Roman" w:cs="Times New Roman"/>
          <w:b/>
        </w:rPr>
        <w:t>Оценка «хорошо» -</w:t>
      </w:r>
      <w:r w:rsidRPr="00900F73">
        <w:rPr>
          <w:rFonts w:ascii="Times New Roman" w:hAnsi="Times New Roman" w:cs="Times New Roman"/>
        </w:rPr>
        <w:t xml:space="preserve"> выставляется студенту, если он твердо знает материал, грамотно и по существу излагает его, умеет применять полученные знания на практике. Но допускает в ответе или в решении задач некоторые неточности, которые может устранить с помощью дополнительных вопросов преподавателя.</w:t>
      </w:r>
    </w:p>
    <w:p w:rsidR="004E2294" w:rsidRPr="00900F73" w:rsidRDefault="004E2294" w:rsidP="006D6C85">
      <w:pPr>
        <w:pStyle w:val="34"/>
        <w:spacing w:line="240" w:lineRule="auto"/>
        <w:jc w:val="both"/>
        <w:rPr>
          <w:rFonts w:ascii="Times New Roman" w:hAnsi="Times New Roman" w:cs="Times New Roman"/>
          <w:b/>
        </w:rPr>
      </w:pPr>
      <w:r w:rsidRPr="00900F73">
        <w:rPr>
          <w:rFonts w:ascii="Times New Roman" w:hAnsi="Times New Roman" w:cs="Times New Roman"/>
          <w:b/>
        </w:rPr>
        <w:t>Оценка «удовлетворительно»</w:t>
      </w:r>
      <w:r w:rsidRPr="00900F73">
        <w:rPr>
          <w:rFonts w:ascii="Times New Roman" w:hAnsi="Times New Roman" w:cs="Times New Roman"/>
        </w:rPr>
        <w:t xml:space="preserve"> - выставляется студенту. Показавшему фрагментарный, разрозненный характер знаний, недостаточно правильные формулировки базовых понятий, нарушения логической последовательности в изложении программного материала. Но при этом он владеет основными понятиями выносимых на контрольную работу тем, необходимыми для дальнейшего обучения и может применять полученные знания по образцу в стандартной ситуации.</w:t>
      </w:r>
    </w:p>
    <w:p w:rsidR="004E2294" w:rsidRPr="00900F73" w:rsidRDefault="004E2294" w:rsidP="000D25EE">
      <w:pPr>
        <w:pStyle w:val="34"/>
        <w:spacing w:line="240" w:lineRule="auto"/>
        <w:ind w:firstLine="567"/>
        <w:jc w:val="both"/>
        <w:rPr>
          <w:rFonts w:ascii="Times New Roman" w:hAnsi="Times New Roman" w:cs="Times New Roman"/>
          <w:b/>
        </w:rPr>
      </w:pPr>
      <w:r w:rsidRPr="00900F73">
        <w:rPr>
          <w:rFonts w:ascii="Times New Roman" w:hAnsi="Times New Roman" w:cs="Times New Roman"/>
          <w:b/>
        </w:rPr>
        <w:t xml:space="preserve">Оценка «неудовлетворительно» </w:t>
      </w:r>
      <w:r w:rsidRPr="00900F73">
        <w:rPr>
          <w:rFonts w:ascii="Times New Roman" w:hAnsi="Times New Roman" w:cs="Times New Roman"/>
        </w:rPr>
        <w:t>- выставляется студенту, который не знает большей части основного содержания выносимых на контрольную работу вопросов тем.</w:t>
      </w:r>
    </w:p>
    <w:p w:rsidR="004E2294" w:rsidRPr="00900F73" w:rsidRDefault="004E2294" w:rsidP="000D25EE">
      <w:pPr>
        <w:tabs>
          <w:tab w:val="left" w:pos="1983"/>
        </w:tabs>
        <w:spacing w:after="0" w:line="240" w:lineRule="auto"/>
        <w:ind w:firstLine="567"/>
        <w:jc w:val="both"/>
        <w:rPr>
          <w:rFonts w:ascii="Times New Roman" w:hAnsi="Times New Roman" w:cs="Times New Roman"/>
          <w:sz w:val="24"/>
          <w:szCs w:val="24"/>
        </w:rPr>
      </w:pPr>
      <w:r w:rsidRPr="00900F73">
        <w:rPr>
          <w:rFonts w:ascii="Times New Roman" w:hAnsi="Times New Roman" w:cs="Times New Roman"/>
          <w:sz w:val="24"/>
          <w:szCs w:val="24"/>
        </w:rPr>
        <w:t>Критерии оценки ответов на</w:t>
      </w:r>
      <w:r w:rsidR="00900F73" w:rsidRPr="00900F73">
        <w:rPr>
          <w:rFonts w:ascii="Times New Roman" w:hAnsi="Times New Roman" w:cs="Times New Roman"/>
          <w:sz w:val="24"/>
          <w:szCs w:val="24"/>
        </w:rPr>
        <w:t xml:space="preserve"> дифференцированном </w:t>
      </w:r>
      <w:r w:rsidRPr="00900F73">
        <w:rPr>
          <w:rFonts w:ascii="Times New Roman" w:hAnsi="Times New Roman" w:cs="Times New Roman"/>
          <w:sz w:val="24"/>
          <w:szCs w:val="24"/>
        </w:rPr>
        <w:t>зачете</w:t>
      </w:r>
    </w:p>
    <w:p w:rsidR="004E2294" w:rsidRPr="00900F73" w:rsidRDefault="004E2294" w:rsidP="006D6C85">
      <w:pPr>
        <w:spacing w:after="0" w:line="240" w:lineRule="auto"/>
        <w:jc w:val="both"/>
        <w:rPr>
          <w:rFonts w:ascii="Times New Roman" w:hAnsi="Times New Roman" w:cs="Times New Roman"/>
          <w:b/>
          <w:sz w:val="24"/>
          <w:szCs w:val="24"/>
        </w:rPr>
      </w:pPr>
      <w:r w:rsidRPr="00900F73">
        <w:rPr>
          <w:rFonts w:ascii="Times New Roman" w:hAnsi="Times New Roman" w:cs="Times New Roman"/>
          <w:b/>
          <w:sz w:val="24"/>
          <w:szCs w:val="24"/>
        </w:rPr>
        <w:t xml:space="preserve">Зачтено </w:t>
      </w:r>
      <w:r w:rsidRPr="00900F73">
        <w:rPr>
          <w:rFonts w:ascii="Times New Roman" w:hAnsi="Times New Roman" w:cs="Times New Roman"/>
          <w:sz w:val="24"/>
          <w:szCs w:val="24"/>
        </w:rPr>
        <w:t>- соответствует ответу студента на оценки отлично, хорошо и удовлетворительно.</w:t>
      </w:r>
    </w:p>
    <w:p w:rsidR="004E2294" w:rsidRPr="00900F73" w:rsidRDefault="00687572" w:rsidP="006D6C85">
      <w:pPr>
        <w:spacing w:after="0" w:line="240" w:lineRule="auto"/>
        <w:jc w:val="both"/>
        <w:rPr>
          <w:rFonts w:ascii="Times New Roman" w:hAnsi="Times New Roman" w:cs="Times New Roman"/>
          <w:b/>
          <w:sz w:val="24"/>
          <w:szCs w:val="24"/>
        </w:rPr>
      </w:pPr>
      <w:r w:rsidRPr="00900F73">
        <w:rPr>
          <w:rFonts w:ascii="Times New Roman" w:hAnsi="Times New Roman" w:cs="Times New Roman"/>
          <w:b/>
          <w:sz w:val="24"/>
          <w:szCs w:val="24"/>
        </w:rPr>
        <w:t>Не зачтено</w:t>
      </w:r>
      <w:r w:rsidR="004E2294" w:rsidRPr="00900F73">
        <w:rPr>
          <w:rFonts w:ascii="Times New Roman" w:hAnsi="Times New Roman" w:cs="Times New Roman"/>
          <w:b/>
          <w:sz w:val="24"/>
          <w:szCs w:val="24"/>
        </w:rPr>
        <w:t xml:space="preserve"> – </w:t>
      </w:r>
      <w:r w:rsidR="004E2294" w:rsidRPr="00900F73">
        <w:rPr>
          <w:rFonts w:ascii="Times New Roman" w:hAnsi="Times New Roman" w:cs="Times New Roman"/>
          <w:sz w:val="24"/>
          <w:szCs w:val="24"/>
        </w:rPr>
        <w:t>соответствует ответу студента на неудовлетворительную оценку.</w:t>
      </w:r>
    </w:p>
    <w:p w:rsidR="004E2294" w:rsidRPr="00900F73" w:rsidRDefault="004E2294" w:rsidP="000D25EE">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900F73">
        <w:rPr>
          <w:rFonts w:ascii="Times New Roman" w:hAnsi="Times New Roman" w:cs="Times New Roman"/>
          <w:sz w:val="24"/>
          <w:szCs w:val="24"/>
        </w:rPr>
        <w:t xml:space="preserve">Оценка </w:t>
      </w:r>
      <w:r w:rsidRPr="00900F73">
        <w:rPr>
          <w:rFonts w:ascii="Times New Roman" w:hAnsi="Times New Roman" w:cs="Times New Roman"/>
          <w:b/>
          <w:sz w:val="24"/>
          <w:szCs w:val="24"/>
        </w:rPr>
        <w:t>«отлично»</w:t>
      </w:r>
      <w:r w:rsidRPr="00900F73">
        <w:rPr>
          <w:rFonts w:ascii="Times New Roman" w:hAnsi="Times New Roman" w:cs="Times New Roman"/>
          <w:sz w:val="24"/>
          <w:szCs w:val="24"/>
        </w:rPr>
        <w:t xml:space="preserve"> выставляется студенту, который:</w:t>
      </w:r>
    </w:p>
    <w:p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глубоко, в полном объеме освоил программный материал, излагает его на высоком научно-теоретическом уровне, изучил обязательную и дополнительную литературу, умеет правильно </w:t>
      </w:r>
      <w:r w:rsidRPr="00900F73">
        <w:rPr>
          <w:rFonts w:ascii="Times New Roman" w:hAnsi="Times New Roman" w:cs="Times New Roman"/>
          <w:sz w:val="24"/>
          <w:szCs w:val="24"/>
        </w:rPr>
        <w:lastRenderedPageBreak/>
        <w:t>использовать звания при региональном анализе, ориентируется в современных проблемах плодоводства;</w:t>
      </w:r>
    </w:p>
    <w:p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 умело применяет теоретические знания по плодоводству при решении практических задач;</w:t>
      </w:r>
    </w:p>
    <w:p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3) владеет современными методами исследования в плодоводстве, самостоятель</w:t>
      </w:r>
      <w:r w:rsidRPr="00900F73">
        <w:rPr>
          <w:rFonts w:ascii="Times New Roman" w:hAnsi="Times New Roman" w:cs="Times New Roman"/>
          <w:sz w:val="24"/>
          <w:szCs w:val="24"/>
        </w:rPr>
        <w:softHyphen/>
        <w:t>но пополняет и обновляет знания в ходе учебной работы;</w:t>
      </w:r>
    </w:p>
    <w:p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4) при освещении второстепенных вопросов возможны одна две неточности, которые студент легко исправляет после замечания преподавателя. </w:t>
      </w:r>
    </w:p>
    <w:p w:rsidR="004E2294" w:rsidRPr="00900F73" w:rsidRDefault="004E2294" w:rsidP="000D25EE">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900F73">
        <w:rPr>
          <w:rFonts w:ascii="Times New Roman" w:hAnsi="Times New Roman" w:cs="Times New Roman"/>
          <w:sz w:val="24"/>
          <w:szCs w:val="24"/>
        </w:rPr>
        <w:t xml:space="preserve">Оценку </w:t>
      </w:r>
      <w:r w:rsidRPr="00900F73">
        <w:rPr>
          <w:rFonts w:ascii="Times New Roman" w:hAnsi="Times New Roman" w:cs="Times New Roman"/>
          <w:b/>
          <w:sz w:val="24"/>
          <w:szCs w:val="24"/>
        </w:rPr>
        <w:t>«хорошо»</w:t>
      </w:r>
      <w:r w:rsidRPr="00900F73">
        <w:rPr>
          <w:rFonts w:ascii="Times New Roman" w:hAnsi="Times New Roman" w:cs="Times New Roman"/>
          <w:sz w:val="24"/>
          <w:szCs w:val="24"/>
        </w:rPr>
        <w:t xml:space="preserve"> получает студент, который:</w:t>
      </w:r>
    </w:p>
    <w:p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раскрыл содержание вопроса в объеме, предусмотренном программой, изучил обязательную литературу по плодоводству;</w:t>
      </w:r>
    </w:p>
    <w:p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 грамотно изложил материал, владеет терминологией;</w:t>
      </w:r>
    </w:p>
    <w:p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3) знаком с методами исследования в плодоводстве, умеет увязать теорию с практикой;</w:t>
      </w:r>
    </w:p>
    <w:p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4) в изложении допустил ряд неточностей, не искажающих содержания ответа на вопрос.</w:t>
      </w:r>
    </w:p>
    <w:p w:rsidR="004E2294" w:rsidRPr="00900F73" w:rsidRDefault="004E2294" w:rsidP="000D25EE">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900F73">
        <w:rPr>
          <w:rFonts w:ascii="Times New Roman" w:hAnsi="Times New Roman" w:cs="Times New Roman"/>
          <w:sz w:val="24"/>
          <w:szCs w:val="24"/>
        </w:rPr>
        <w:t xml:space="preserve">Оценка </w:t>
      </w:r>
      <w:r w:rsidRPr="00900F73">
        <w:rPr>
          <w:rFonts w:ascii="Times New Roman" w:hAnsi="Times New Roman" w:cs="Times New Roman"/>
          <w:b/>
          <w:sz w:val="24"/>
          <w:szCs w:val="24"/>
        </w:rPr>
        <w:t>«удовлетворительно»</w:t>
      </w:r>
      <w:r w:rsidRPr="00900F73">
        <w:rPr>
          <w:rFonts w:ascii="Times New Roman" w:hAnsi="Times New Roman" w:cs="Times New Roman"/>
          <w:sz w:val="24"/>
          <w:szCs w:val="24"/>
        </w:rPr>
        <w:t xml:space="preserve"> ставится студенту, который:</w:t>
      </w:r>
    </w:p>
    <w:p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освоил программный материал по плодоводству в объеме учебника, обладает достаточными для продолжения обучения и предстоящей профессио</w:t>
      </w:r>
      <w:r w:rsidRPr="00900F73">
        <w:rPr>
          <w:rFonts w:ascii="Times New Roman" w:hAnsi="Times New Roman" w:cs="Times New Roman"/>
          <w:sz w:val="24"/>
          <w:szCs w:val="24"/>
        </w:rPr>
        <w:softHyphen/>
        <w:t>нальной деятельности знаниями, выполнил текущие задания;</w:t>
      </w:r>
    </w:p>
    <w:p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iCs/>
          <w:sz w:val="24"/>
          <w:szCs w:val="24"/>
        </w:rPr>
        <w:t xml:space="preserve">2) </w:t>
      </w:r>
      <w:r w:rsidRPr="00900F73">
        <w:rPr>
          <w:rFonts w:ascii="Times New Roman" w:hAnsi="Times New Roman" w:cs="Times New Roman"/>
          <w:sz w:val="24"/>
          <w:szCs w:val="24"/>
        </w:rPr>
        <w:t>при ответе допустил несущественные ошибки, неточности, нарушения последовательности изложения материала, недостаточно аргументировано изложил теоретические положения.</w:t>
      </w:r>
    </w:p>
    <w:p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Оценка </w:t>
      </w:r>
      <w:r w:rsidRPr="00900F73">
        <w:rPr>
          <w:rFonts w:ascii="Times New Roman" w:hAnsi="Times New Roman" w:cs="Times New Roman"/>
          <w:b/>
          <w:sz w:val="24"/>
          <w:szCs w:val="24"/>
        </w:rPr>
        <w:t>«неудовлетворительно»</w:t>
      </w:r>
      <w:r w:rsidRPr="00900F73">
        <w:rPr>
          <w:rFonts w:ascii="Times New Roman" w:hAnsi="Times New Roman" w:cs="Times New Roman"/>
          <w:sz w:val="24"/>
          <w:szCs w:val="24"/>
        </w:rPr>
        <w:t xml:space="preserve"> выставляется студенту, который:</w:t>
      </w:r>
    </w:p>
    <w:p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обнаружил значительные пробелы в знании основного программного материала;</w:t>
      </w:r>
    </w:p>
    <w:p w:rsidR="004E2294" w:rsidRPr="00900F73" w:rsidRDefault="004E2294" w:rsidP="006D6C85">
      <w:pPr>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 допустил принципиальные ошибки в выполнении предусмотренных программой заданий.</w:t>
      </w:r>
    </w:p>
    <w:p w:rsidR="00DA004F" w:rsidRPr="00130355" w:rsidRDefault="00DA004F" w:rsidP="000D25EE">
      <w:pPr>
        <w:pStyle w:val="a3"/>
        <w:ind w:firstLine="709"/>
        <w:jc w:val="both"/>
        <w:rPr>
          <w:rFonts w:ascii="Times New Roman" w:hAnsi="Times New Roman" w:cs="Times New Roman"/>
          <w:b/>
          <w:sz w:val="24"/>
          <w:szCs w:val="24"/>
        </w:rPr>
      </w:pPr>
      <w:r w:rsidRPr="00130355">
        <w:rPr>
          <w:rFonts w:ascii="Times New Roman" w:hAnsi="Times New Roman" w:cs="Times New Roman"/>
          <w:b/>
          <w:sz w:val="24"/>
          <w:szCs w:val="24"/>
        </w:rPr>
        <w:t>5.2. Оценочные материалы для текущего (тематического) контроля</w:t>
      </w:r>
    </w:p>
    <w:p w:rsidR="004E2294" w:rsidRPr="00900F73" w:rsidRDefault="004E2294" w:rsidP="000D25EE">
      <w:pPr>
        <w:pStyle w:val="a5"/>
        <w:spacing w:after="0" w:line="240" w:lineRule="auto"/>
        <w:jc w:val="center"/>
        <w:rPr>
          <w:rFonts w:ascii="Times New Roman" w:hAnsi="Times New Roman" w:cs="Times New Roman"/>
          <w:b/>
          <w:sz w:val="24"/>
          <w:szCs w:val="24"/>
        </w:rPr>
      </w:pPr>
      <w:r w:rsidRPr="00900F73">
        <w:rPr>
          <w:rFonts w:ascii="Times New Roman" w:hAnsi="Times New Roman" w:cs="Times New Roman"/>
          <w:b/>
          <w:sz w:val="24"/>
          <w:szCs w:val="24"/>
        </w:rPr>
        <w:t>Тесты для текущего контроля</w:t>
      </w:r>
    </w:p>
    <w:p w:rsidR="004E2294" w:rsidRPr="00900F73" w:rsidRDefault="004E2294" w:rsidP="000D25EE">
      <w:pPr>
        <w:tabs>
          <w:tab w:val="left" w:pos="3760"/>
          <w:tab w:val="center" w:pos="4677"/>
        </w:tabs>
        <w:spacing w:after="0" w:line="240" w:lineRule="auto"/>
        <w:jc w:val="center"/>
        <w:rPr>
          <w:rFonts w:ascii="Times New Roman" w:hAnsi="Times New Roman" w:cs="Times New Roman"/>
          <w:b/>
          <w:sz w:val="24"/>
          <w:szCs w:val="24"/>
        </w:rPr>
      </w:pPr>
      <w:r w:rsidRPr="00900F73">
        <w:rPr>
          <w:rFonts w:ascii="Times New Roman" w:hAnsi="Times New Roman" w:cs="Times New Roman"/>
          <w:b/>
          <w:sz w:val="24"/>
          <w:szCs w:val="24"/>
        </w:rPr>
        <w:t>Введение в дисциплину</w:t>
      </w:r>
    </w:p>
    <w:p w:rsidR="00900F73" w:rsidRDefault="004E2294" w:rsidP="000D25EE">
      <w:pPr>
        <w:tabs>
          <w:tab w:val="left" w:pos="3760"/>
          <w:tab w:val="center" w:pos="4677"/>
        </w:tabs>
        <w:spacing w:after="0" w:line="240" w:lineRule="auto"/>
        <w:rPr>
          <w:rFonts w:ascii="Times New Roman" w:hAnsi="Times New Roman" w:cs="Times New Roman"/>
          <w:sz w:val="24"/>
          <w:szCs w:val="24"/>
        </w:rPr>
      </w:pPr>
      <w:r w:rsidRPr="00900F73">
        <w:rPr>
          <w:rFonts w:ascii="Times New Roman" w:hAnsi="Times New Roman" w:cs="Times New Roman"/>
          <w:sz w:val="24"/>
          <w:szCs w:val="24"/>
        </w:rPr>
        <w:t xml:space="preserve">1.Назовите период развития биотехнологии, когда она представляла собой область знаний сохранять пищевые продукты до нового урожая </w:t>
      </w:r>
    </w:p>
    <w:p w:rsidR="00900F73" w:rsidRDefault="004E2294" w:rsidP="000D25EE">
      <w:pPr>
        <w:tabs>
          <w:tab w:val="left" w:pos="3760"/>
          <w:tab w:val="center" w:pos="4677"/>
        </w:tabs>
        <w:spacing w:after="0" w:line="240" w:lineRule="auto"/>
        <w:rPr>
          <w:rFonts w:ascii="Times New Roman" w:hAnsi="Times New Roman" w:cs="Times New Roman"/>
          <w:sz w:val="24"/>
          <w:szCs w:val="24"/>
        </w:rPr>
      </w:pPr>
      <w:r w:rsidRPr="00900F73">
        <w:rPr>
          <w:rFonts w:ascii="Times New Roman" w:hAnsi="Times New Roman" w:cs="Times New Roman"/>
          <w:sz w:val="24"/>
          <w:szCs w:val="24"/>
        </w:rPr>
        <w:t>1) «Домолекулярный»     3) Первобытный 2) Современный4) Средневековый</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 Назовите период развития биотех</w:t>
      </w:r>
      <w:r w:rsidR="00101C1A">
        <w:rPr>
          <w:rFonts w:ascii="Times New Roman" w:hAnsi="Times New Roman" w:cs="Times New Roman"/>
          <w:sz w:val="24"/>
          <w:szCs w:val="24"/>
        </w:rPr>
        <w:t xml:space="preserve">нологии, который ознаменовался </w:t>
      </w:r>
      <w:r w:rsidRPr="00900F73">
        <w:rPr>
          <w:rFonts w:ascii="Times New Roman" w:hAnsi="Times New Roman" w:cs="Times New Roman"/>
          <w:sz w:val="24"/>
          <w:szCs w:val="24"/>
        </w:rPr>
        <w:t xml:space="preserve">созданием многочисленных сортов растений и пород животных, благодаря искусственному отбору, что привело к резкому увеличению урожайности культурных растений и продуктивности домашних животных, что называлось   «зелёной революцией» </w:t>
      </w:r>
    </w:p>
    <w:p w:rsidR="004E2294" w:rsidRPr="00900F73" w:rsidRDefault="004E2294" w:rsidP="000D25EE">
      <w:pPr>
        <w:tabs>
          <w:tab w:val="left" w:pos="3760"/>
          <w:tab w:val="center" w:pos="4677"/>
        </w:tabs>
        <w:spacing w:after="0" w:line="240" w:lineRule="auto"/>
        <w:rPr>
          <w:rFonts w:ascii="Times New Roman" w:hAnsi="Times New Roman" w:cs="Times New Roman"/>
          <w:sz w:val="24"/>
          <w:szCs w:val="24"/>
        </w:rPr>
      </w:pPr>
      <w:r w:rsidRPr="00900F73">
        <w:rPr>
          <w:rFonts w:ascii="Times New Roman" w:hAnsi="Times New Roman" w:cs="Times New Roman"/>
          <w:sz w:val="24"/>
          <w:szCs w:val="24"/>
        </w:rPr>
        <w:t xml:space="preserve">1) «Домолекулярный»     3) Первобытный 2) Современный4) Средневековый </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3. Назовите период развития биотехнологии, в котором выделились и  получили бурное развитие генетическая инженерия  и клеточные биотехнологии</w:t>
      </w:r>
    </w:p>
    <w:p w:rsidR="004E2294" w:rsidRPr="00900F73" w:rsidRDefault="004E2294" w:rsidP="000D25EE">
      <w:pPr>
        <w:tabs>
          <w:tab w:val="left" w:pos="3760"/>
          <w:tab w:val="center" w:pos="4677"/>
        </w:tabs>
        <w:spacing w:after="0" w:line="240" w:lineRule="auto"/>
        <w:rPr>
          <w:rFonts w:ascii="Times New Roman" w:hAnsi="Times New Roman" w:cs="Times New Roman"/>
          <w:b/>
          <w:sz w:val="24"/>
          <w:szCs w:val="24"/>
        </w:rPr>
      </w:pPr>
      <w:r w:rsidRPr="00900F73">
        <w:rPr>
          <w:rFonts w:ascii="Times New Roman" w:hAnsi="Times New Roman" w:cs="Times New Roman"/>
          <w:sz w:val="24"/>
          <w:szCs w:val="24"/>
        </w:rPr>
        <w:t xml:space="preserve">1) «Домолекулярный»     3) Первобытный 2) Современный4) Средневековый </w:t>
      </w:r>
    </w:p>
    <w:p w:rsid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4. Назовите год изобретения микроскопа и открытия микромира голландцем Антони ван Левенгуком</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1. 1943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2. 1839</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3. 1973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4. 1665</w:t>
      </w:r>
    </w:p>
    <w:p w:rsidR="00101C1A" w:rsidRDefault="004E2294" w:rsidP="000D25EE">
      <w:pPr>
        <w:tabs>
          <w:tab w:val="left" w:pos="3760"/>
          <w:tab w:val="center" w:pos="4677"/>
        </w:tabs>
        <w:spacing w:after="0" w:line="240" w:lineRule="auto"/>
        <w:rPr>
          <w:rFonts w:ascii="Times New Roman" w:hAnsi="Times New Roman" w:cs="Times New Roman"/>
          <w:sz w:val="24"/>
          <w:szCs w:val="24"/>
        </w:rPr>
      </w:pPr>
      <w:r w:rsidRPr="00900F73">
        <w:rPr>
          <w:rFonts w:ascii="Times New Roman" w:hAnsi="Times New Roman" w:cs="Times New Roman"/>
          <w:sz w:val="24"/>
          <w:szCs w:val="24"/>
        </w:rPr>
        <w:t>5. Назовите год создания теории клеточного строения живых организмов немецкими биологами Маттиасом</w:t>
      </w:r>
      <w:r w:rsidR="00687572">
        <w:rPr>
          <w:rFonts w:ascii="Times New Roman" w:hAnsi="Times New Roman" w:cs="Times New Roman"/>
          <w:sz w:val="24"/>
          <w:szCs w:val="24"/>
        </w:rPr>
        <w:t xml:space="preserve"> Шлейденом и Теодором </w:t>
      </w:r>
      <w:r w:rsidRPr="00900F73">
        <w:rPr>
          <w:rFonts w:ascii="Times New Roman" w:hAnsi="Times New Roman" w:cs="Times New Roman"/>
          <w:sz w:val="24"/>
          <w:szCs w:val="24"/>
        </w:rPr>
        <w:t xml:space="preserve">Шванном </w:t>
      </w:r>
    </w:p>
    <w:p w:rsidR="004E2294" w:rsidRPr="00900F73" w:rsidRDefault="004E2294" w:rsidP="000D25EE">
      <w:pPr>
        <w:tabs>
          <w:tab w:val="left" w:pos="3760"/>
          <w:tab w:val="center" w:pos="4677"/>
        </w:tabs>
        <w:spacing w:after="0" w:line="240" w:lineRule="auto"/>
        <w:rPr>
          <w:rFonts w:ascii="Times New Roman" w:hAnsi="Times New Roman" w:cs="Times New Roman"/>
          <w:sz w:val="24"/>
          <w:szCs w:val="24"/>
        </w:rPr>
      </w:pPr>
      <w:r w:rsidRPr="00900F73">
        <w:rPr>
          <w:rFonts w:ascii="Times New Roman" w:hAnsi="Times New Roman" w:cs="Times New Roman"/>
          <w:sz w:val="24"/>
          <w:szCs w:val="24"/>
        </w:rPr>
        <w:t>1. 1943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2. 1839</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3. 1973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4. 1665</w:t>
      </w:r>
    </w:p>
    <w:p w:rsidR="00101C1A"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 6. В каком году учёный О. Эйвери доказал, что ДНК является носителем генетической информации</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1. 1943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2. 1839</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3. 1973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4. 1665</w:t>
      </w:r>
    </w:p>
    <w:p w:rsidR="004E2294" w:rsidRPr="00900F73" w:rsidRDefault="004E2294" w:rsidP="000D25EE">
      <w:pPr>
        <w:tabs>
          <w:tab w:val="left" w:pos="3760"/>
          <w:tab w:val="center" w:pos="4677"/>
        </w:tabs>
        <w:spacing w:after="0" w:line="240" w:lineRule="auto"/>
        <w:rPr>
          <w:rFonts w:ascii="Times New Roman" w:hAnsi="Times New Roman" w:cs="Times New Roman"/>
          <w:sz w:val="24"/>
          <w:szCs w:val="24"/>
        </w:rPr>
      </w:pPr>
      <w:r w:rsidRPr="00900F73">
        <w:rPr>
          <w:rFonts w:ascii="Times New Roman" w:hAnsi="Times New Roman" w:cs="Times New Roman"/>
          <w:sz w:val="24"/>
          <w:szCs w:val="24"/>
        </w:rPr>
        <w:t>7. Назовите год открытия молекулярных основ наследственности лауреатами Нобелевской премии американским биологом Джеймс Уотсоном и английским физиком Френсисом Криком</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1. 1943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2. 1839</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3. 1973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4. 1953</w:t>
      </w:r>
    </w:p>
    <w:p w:rsidR="004E2294" w:rsidRPr="00900F73" w:rsidRDefault="004E2294" w:rsidP="000D25EE">
      <w:pPr>
        <w:tabs>
          <w:tab w:val="left" w:pos="3760"/>
          <w:tab w:val="center" w:pos="4677"/>
        </w:tabs>
        <w:spacing w:after="0" w:line="240" w:lineRule="auto"/>
        <w:rPr>
          <w:rFonts w:ascii="Times New Roman" w:hAnsi="Times New Roman" w:cs="Times New Roman"/>
          <w:sz w:val="24"/>
          <w:szCs w:val="24"/>
        </w:rPr>
      </w:pPr>
      <w:r w:rsidRPr="00900F73">
        <w:rPr>
          <w:rFonts w:ascii="Times New Roman" w:hAnsi="Times New Roman" w:cs="Times New Roman"/>
          <w:sz w:val="24"/>
          <w:szCs w:val="24"/>
        </w:rPr>
        <w:t xml:space="preserve">8. Назовите год рождения генетической инженерии </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1. 1943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2. 1839</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3. 1973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4. 1665</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9</w:t>
      </w:r>
      <w:r w:rsidRPr="00900F73">
        <w:rPr>
          <w:rFonts w:ascii="Times New Roman" w:hAnsi="Times New Roman" w:cs="Times New Roman"/>
          <w:b/>
          <w:sz w:val="24"/>
          <w:szCs w:val="24"/>
        </w:rPr>
        <w:t>.</w:t>
      </w:r>
      <w:r w:rsidRPr="00900F73">
        <w:rPr>
          <w:rFonts w:ascii="Times New Roman" w:hAnsi="Times New Roman" w:cs="Times New Roman"/>
          <w:sz w:val="24"/>
          <w:szCs w:val="24"/>
        </w:rPr>
        <w:t xml:space="preserve"> Что </w:t>
      </w:r>
      <w:r w:rsidRPr="00900F73">
        <w:rPr>
          <w:rFonts w:ascii="Times New Roman" w:hAnsi="Times New Roman" w:cs="Times New Roman"/>
          <w:b/>
          <w:sz w:val="24"/>
          <w:szCs w:val="24"/>
        </w:rPr>
        <w:t xml:space="preserve">не </w:t>
      </w:r>
      <w:r w:rsidRPr="00900F73">
        <w:rPr>
          <w:rFonts w:ascii="Times New Roman" w:hAnsi="Times New Roman" w:cs="Times New Roman"/>
          <w:sz w:val="24"/>
          <w:szCs w:val="24"/>
        </w:rPr>
        <w:t xml:space="preserve">входит в задачи современной биотехнологии? </w:t>
      </w:r>
    </w:p>
    <w:p w:rsidR="00687572" w:rsidRPr="00900F73" w:rsidRDefault="004E2294" w:rsidP="006D6C85">
      <w:pPr>
        <w:tabs>
          <w:tab w:val="left" w:pos="3760"/>
          <w:tab w:val="center" w:pos="4677"/>
        </w:tabs>
        <w:spacing w:after="0" w:line="240" w:lineRule="auto"/>
        <w:ind w:right="70"/>
        <w:jc w:val="both"/>
        <w:rPr>
          <w:rFonts w:ascii="Times New Roman" w:hAnsi="Times New Roman" w:cs="Times New Roman"/>
          <w:sz w:val="24"/>
          <w:szCs w:val="24"/>
        </w:rPr>
      </w:pPr>
      <w:r w:rsidRPr="00900F73">
        <w:rPr>
          <w:rFonts w:ascii="Times New Roman" w:hAnsi="Times New Roman" w:cs="Times New Roman"/>
          <w:sz w:val="24"/>
          <w:szCs w:val="24"/>
        </w:rPr>
        <w:lastRenderedPageBreak/>
        <w:t>1) биоконверсия получение биогически активных веществ</w:t>
      </w:r>
      <w:r w:rsidR="006D6C85">
        <w:rPr>
          <w:rFonts w:ascii="Times New Roman" w:hAnsi="Times New Roman" w:cs="Times New Roman"/>
          <w:sz w:val="24"/>
          <w:szCs w:val="24"/>
        </w:rPr>
        <w:t xml:space="preserve"> </w:t>
      </w:r>
      <w:r w:rsidR="00687572" w:rsidRPr="00900F73">
        <w:rPr>
          <w:rFonts w:ascii="Times New Roman" w:hAnsi="Times New Roman" w:cs="Times New Roman"/>
          <w:sz w:val="24"/>
          <w:szCs w:val="24"/>
        </w:rPr>
        <w:t>3) выплавка стали</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2) размножение и оздо</w:t>
      </w:r>
      <w:r w:rsidR="006D6C85">
        <w:rPr>
          <w:rFonts w:ascii="Times New Roman" w:hAnsi="Times New Roman" w:cs="Times New Roman"/>
          <w:sz w:val="24"/>
          <w:szCs w:val="24"/>
        </w:rPr>
        <w:t xml:space="preserve">ровление растений </w:t>
      </w:r>
      <w:r w:rsidR="00687572" w:rsidRPr="00900F73">
        <w:rPr>
          <w:rFonts w:ascii="Times New Roman" w:hAnsi="Times New Roman" w:cs="Times New Roman"/>
          <w:sz w:val="24"/>
          <w:szCs w:val="24"/>
        </w:rPr>
        <w:t>4) создание безотходных технологий</w:t>
      </w:r>
    </w:p>
    <w:p w:rsidR="004E2294" w:rsidRPr="00900F73" w:rsidRDefault="004E2294" w:rsidP="00A6707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10. Назовите достижения, составляющие основу развития биотехнологии.</w:t>
      </w:r>
    </w:p>
    <w:p w:rsidR="004E2294" w:rsidRPr="00900F73" w:rsidRDefault="004E2294" w:rsidP="00A6707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зоологии в области поведения животных</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2) молекулярной биологии в области генетики и цитологии</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3) ботаники в области изучения лекарственных растений</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экологии</w:t>
      </w:r>
    </w:p>
    <w:p w:rsidR="004E2294" w:rsidRPr="00900F73" w:rsidRDefault="004E2294" w:rsidP="00A6707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11. Понятия «новейшая» и «традиционная» биотехнологии отличаются </w:t>
      </w:r>
    </w:p>
    <w:p w:rsidR="004E2294" w:rsidRPr="00900F73" w:rsidRDefault="004E2294" w:rsidP="00A6707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методами производства, хранения и переработки продукции</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2) генно-инженерными и клеточными методами</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3) технологиями производства, хранения и переработки продукции</w:t>
      </w:r>
      <w:r w:rsidR="006D6C85">
        <w:rPr>
          <w:rFonts w:ascii="Times New Roman" w:hAnsi="Times New Roman" w:cs="Times New Roman"/>
          <w:sz w:val="24"/>
          <w:szCs w:val="24"/>
        </w:rPr>
        <w:t xml:space="preserve"> 4) методами и технологиями </w:t>
      </w:r>
      <w:r w:rsidRPr="00900F73">
        <w:rPr>
          <w:rFonts w:ascii="Times New Roman" w:hAnsi="Times New Roman" w:cs="Times New Roman"/>
          <w:sz w:val="24"/>
          <w:szCs w:val="24"/>
        </w:rPr>
        <w:t>транспортировки с.-х. продукции</w:t>
      </w:r>
    </w:p>
    <w:p w:rsidR="004E2294" w:rsidRPr="00900F73" w:rsidRDefault="004E2294" w:rsidP="00A6707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12. Предмет сельскохозяйственной биотехнологии составляют</w:t>
      </w:r>
    </w:p>
    <w:p w:rsidR="004E2294" w:rsidRPr="00900F73" w:rsidRDefault="004E2294" w:rsidP="00A6707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геологические ресурсы мира 2) водные ресурсы мира</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3) биологические ресурсы мира</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4) растительные ресурсы мира</w:t>
      </w:r>
    </w:p>
    <w:p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13. Не относится к методам сельскохозяйственной биотехнологии    </w:t>
      </w:r>
    </w:p>
    <w:p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микробиологический синтез</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2) генная инженерия</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3) клеточная инжене</w:t>
      </w:r>
      <w:r w:rsidR="006D6C85">
        <w:rPr>
          <w:rFonts w:ascii="Times New Roman" w:hAnsi="Times New Roman" w:cs="Times New Roman"/>
          <w:sz w:val="24"/>
          <w:szCs w:val="24"/>
        </w:rPr>
        <w:t xml:space="preserve">рия </w:t>
      </w:r>
      <w:r w:rsidRPr="00900F73">
        <w:rPr>
          <w:rFonts w:ascii="Times New Roman" w:hAnsi="Times New Roman" w:cs="Times New Roman"/>
          <w:sz w:val="24"/>
          <w:szCs w:val="24"/>
        </w:rPr>
        <w:t xml:space="preserve">4) химический анализ вещества </w:t>
      </w:r>
    </w:p>
    <w:p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14. Используя биологические ресурсы как источник целенаправленной генетической информации сельскохозяйственная биотехнология создаёт:</w:t>
      </w:r>
    </w:p>
    <w:p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сорта</w:t>
      </w:r>
      <w:r w:rsidR="006D6C85">
        <w:rPr>
          <w:rFonts w:ascii="Times New Roman" w:hAnsi="Times New Roman" w:cs="Times New Roman"/>
          <w:sz w:val="24"/>
          <w:szCs w:val="24"/>
        </w:rPr>
        <w:t xml:space="preserve">. 2) породы </w:t>
      </w:r>
      <w:r w:rsidRPr="00900F73">
        <w:rPr>
          <w:rFonts w:ascii="Times New Roman" w:hAnsi="Times New Roman" w:cs="Times New Roman"/>
          <w:sz w:val="24"/>
          <w:szCs w:val="24"/>
        </w:rPr>
        <w:t>3) трансгенные</w:t>
      </w:r>
      <w:r w:rsidR="00101C1A">
        <w:rPr>
          <w:rFonts w:ascii="Times New Roman" w:hAnsi="Times New Roman" w:cs="Times New Roman"/>
          <w:sz w:val="24"/>
          <w:szCs w:val="24"/>
        </w:rPr>
        <w:t xml:space="preserve">, генетически модифицированные </w:t>
      </w:r>
      <w:r w:rsidRPr="00900F73">
        <w:rPr>
          <w:rFonts w:ascii="Times New Roman" w:hAnsi="Times New Roman" w:cs="Times New Roman"/>
          <w:sz w:val="24"/>
          <w:szCs w:val="24"/>
        </w:rPr>
        <w:t>(ГМО) организмы</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виды</w:t>
      </w:r>
    </w:p>
    <w:p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15. Целью сельскохозяйственной биотехнологии не является:</w:t>
      </w:r>
    </w:p>
    <w:p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получение организмов с повышенной продуктивностью</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2) создание торговых комплексов</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3) создание ресурсосберегающих, безопасных технологий выращивания растений</w:t>
      </w:r>
    </w:p>
    <w:p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4) разработка технологий производства, хранения и переработки сельскохозяйственной продукции</w:t>
      </w:r>
    </w:p>
    <w:p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16. Сельскохозяйственная биотехнология не изучает:</w:t>
      </w:r>
    </w:p>
    <w:p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роль генетической регуляции     2) роль  гормональной регуляции</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 xml:space="preserve">3) состав минералов геологического разлома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биохимическую регуляцию         </w:t>
      </w:r>
    </w:p>
    <w:p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17. Сельскохозяйственная биотехнология не создаёт:</w:t>
      </w:r>
    </w:p>
    <w:p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биотехнологии получения кормового белка</w:t>
      </w:r>
      <w:r w:rsidR="006D6C85">
        <w:rPr>
          <w:rFonts w:ascii="Times New Roman" w:hAnsi="Times New Roman" w:cs="Times New Roman"/>
          <w:sz w:val="24"/>
          <w:szCs w:val="24"/>
        </w:rPr>
        <w:t>.</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электрические трансформаторные установки</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3) биотехнологии получения   аминокислот и ферментов</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4) биотехнологии получения биогаза</w:t>
      </w:r>
    </w:p>
    <w:p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18. Сельскохозяйственная биотехнология не разрабатывает:</w:t>
      </w:r>
    </w:p>
    <w:p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использование ветряных мельниц как источник энергии</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2) использование микробиологии для решения проблемы биологического азота</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3) биоконверсию и биодеградацию сельскохозяйственных отходов</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4) биоэнергетику как альтернативные источники энергии</w:t>
      </w:r>
    </w:p>
    <w:p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19. К направлениям современной биотехнологии не относится:</w:t>
      </w:r>
    </w:p>
    <w:p w:rsidR="004E2294" w:rsidRPr="00900F73" w:rsidRDefault="006D6C85" w:rsidP="00A6707E">
      <w:pPr>
        <w:tabs>
          <w:tab w:val="left" w:pos="1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генетическая инженерия </w:t>
      </w:r>
      <w:r w:rsidR="004E2294" w:rsidRPr="00900F73">
        <w:rPr>
          <w:rFonts w:ascii="Times New Roman" w:hAnsi="Times New Roman" w:cs="Times New Roman"/>
          <w:sz w:val="24"/>
          <w:szCs w:val="24"/>
        </w:rPr>
        <w:t>2) клеточные биотехнологии</w:t>
      </w:r>
      <w:r>
        <w:rPr>
          <w:rFonts w:ascii="Times New Roman" w:hAnsi="Times New Roman" w:cs="Times New Roman"/>
          <w:sz w:val="24"/>
          <w:szCs w:val="24"/>
        </w:rPr>
        <w:t xml:space="preserve"> 3) клеточная инженерия</w:t>
      </w:r>
      <w:r w:rsidR="004E2294" w:rsidRPr="00900F73">
        <w:rPr>
          <w:rFonts w:ascii="Times New Roman" w:hAnsi="Times New Roman" w:cs="Times New Roman"/>
          <w:sz w:val="24"/>
          <w:szCs w:val="24"/>
        </w:rPr>
        <w:t xml:space="preserve"> 4) ландшафтная архитектура</w:t>
      </w:r>
      <w:r>
        <w:rPr>
          <w:rFonts w:ascii="Times New Roman" w:hAnsi="Times New Roman" w:cs="Times New Roman"/>
          <w:sz w:val="24"/>
          <w:szCs w:val="24"/>
        </w:rPr>
        <w:t xml:space="preserve">. </w:t>
      </w:r>
    </w:p>
    <w:p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20. Задачей современной биотехнологии не является:</w:t>
      </w:r>
    </w:p>
    <w:p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установление генетической организации эукариотов;</w:t>
      </w:r>
      <w:r w:rsidR="00A6707E">
        <w:rPr>
          <w:rFonts w:ascii="Times New Roman" w:hAnsi="Times New Roman" w:cs="Times New Roman"/>
          <w:sz w:val="24"/>
          <w:szCs w:val="24"/>
        </w:rPr>
        <w:t xml:space="preserve"> </w:t>
      </w:r>
      <w:r w:rsidRPr="00900F73">
        <w:rPr>
          <w:rFonts w:ascii="Times New Roman" w:hAnsi="Times New Roman" w:cs="Times New Roman"/>
          <w:sz w:val="24"/>
          <w:szCs w:val="24"/>
        </w:rPr>
        <w:t>2) целенаправленная генетическая трансформация биологических ресурсов мира;</w:t>
      </w:r>
      <w:r w:rsidR="00A6707E">
        <w:rPr>
          <w:rFonts w:ascii="Times New Roman" w:hAnsi="Times New Roman" w:cs="Times New Roman"/>
          <w:sz w:val="24"/>
          <w:szCs w:val="24"/>
        </w:rPr>
        <w:t xml:space="preserve"> </w:t>
      </w:r>
      <w:r w:rsidRPr="00900F73">
        <w:rPr>
          <w:rFonts w:ascii="Times New Roman" w:hAnsi="Times New Roman" w:cs="Times New Roman"/>
          <w:sz w:val="24"/>
          <w:szCs w:val="24"/>
        </w:rPr>
        <w:t>3) создание высокоэффективных генотипов растений, животных и микроорганизмов;</w:t>
      </w:r>
      <w:r w:rsidR="00A6707E">
        <w:rPr>
          <w:rFonts w:ascii="Times New Roman" w:hAnsi="Times New Roman" w:cs="Times New Roman"/>
          <w:sz w:val="24"/>
          <w:szCs w:val="24"/>
        </w:rPr>
        <w:t xml:space="preserve"> </w:t>
      </w:r>
      <w:r w:rsidRPr="00900F73">
        <w:rPr>
          <w:rFonts w:ascii="Times New Roman" w:hAnsi="Times New Roman" w:cs="Times New Roman"/>
          <w:sz w:val="24"/>
          <w:szCs w:val="24"/>
        </w:rPr>
        <w:t>4) создание искусственных ландшафтов.</w:t>
      </w:r>
    </w:p>
    <w:p w:rsidR="004E2294" w:rsidRPr="00900F73" w:rsidRDefault="004E2294" w:rsidP="00A6707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21. Назовите учёного, который в 80-х годах XVII века первым увидел ячеистое строение растений и предложил называть ячеистые структуры клетками </w:t>
      </w:r>
    </w:p>
    <w:p w:rsidR="004E2294" w:rsidRPr="00900F73" w:rsidRDefault="004E2294" w:rsidP="00A6707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А. Левенгук      4) Т. Шванн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М. Шлейден</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3) Р. Гук                                  </w:t>
      </w:r>
    </w:p>
    <w:p w:rsidR="004E2294" w:rsidRPr="00900F73" w:rsidRDefault="004E2294" w:rsidP="00A6707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22. Назовите двух учёных, которые обобщ</w:t>
      </w:r>
      <w:r w:rsidR="00101C1A">
        <w:rPr>
          <w:rFonts w:ascii="Times New Roman" w:hAnsi="Times New Roman" w:cs="Times New Roman"/>
          <w:sz w:val="24"/>
          <w:szCs w:val="24"/>
        </w:rPr>
        <w:t xml:space="preserve">ив имеющиеся знания о строении </w:t>
      </w:r>
      <w:r w:rsidRPr="00900F73">
        <w:rPr>
          <w:rFonts w:ascii="Times New Roman" w:hAnsi="Times New Roman" w:cs="Times New Roman"/>
          <w:sz w:val="24"/>
          <w:szCs w:val="24"/>
        </w:rPr>
        <w:t>растений (ботаник в1838 году) и животных (зоолог в1839 году) сформулировали клеточную теорию</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А. Левенгук, Р. Вирхов</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Р. Гук, Ж..-Б. Карнуа</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 М. Шлейден, Т. Шванн             4) Т. Шванн, Р. Вирхов</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23. Назовите учёного, подтвердившего в 1858 году исключительную роль клетки как «вместилища живого вещества», показал, что все клетки происходят только от ранее существовавших клеток: “</w:t>
      </w:r>
      <w:r w:rsidRPr="00900F73">
        <w:rPr>
          <w:rFonts w:ascii="Times New Roman" w:hAnsi="Times New Roman" w:cs="Times New Roman"/>
          <w:sz w:val="24"/>
          <w:szCs w:val="24"/>
          <w:lang w:val="en-US"/>
        </w:rPr>
        <w:t>Omniscellulaecellula</w:t>
      </w:r>
      <w:r w:rsidRPr="00900F73">
        <w:rPr>
          <w:rFonts w:ascii="Times New Roman" w:hAnsi="Times New Roman" w:cs="Times New Roman"/>
          <w:sz w:val="24"/>
          <w:szCs w:val="24"/>
        </w:rPr>
        <w:t>”</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А. Левенгук     2) М. Шлейден</w:t>
      </w:r>
      <w:r w:rsidR="00101C1A">
        <w:rPr>
          <w:rFonts w:ascii="Times New Roman" w:hAnsi="Times New Roman" w:cs="Times New Roman"/>
          <w:sz w:val="24"/>
          <w:szCs w:val="24"/>
        </w:rPr>
        <w:t xml:space="preserve">      </w:t>
      </w:r>
      <w:r w:rsidR="00101C1A" w:rsidRPr="00900F73">
        <w:rPr>
          <w:rFonts w:ascii="Times New Roman" w:hAnsi="Times New Roman" w:cs="Times New Roman"/>
          <w:sz w:val="24"/>
          <w:szCs w:val="24"/>
        </w:rPr>
        <w:t>3) Р. Гук</w:t>
      </w:r>
      <w:r w:rsidR="00101C1A" w:rsidRPr="00101C1A">
        <w:rPr>
          <w:rFonts w:ascii="Times New Roman" w:hAnsi="Times New Roman" w:cs="Times New Roman"/>
          <w:sz w:val="24"/>
          <w:szCs w:val="24"/>
        </w:rPr>
        <w:t xml:space="preserve"> </w:t>
      </w:r>
      <w:r w:rsidR="00101C1A">
        <w:rPr>
          <w:rFonts w:ascii="Times New Roman" w:hAnsi="Times New Roman" w:cs="Times New Roman"/>
          <w:sz w:val="24"/>
          <w:szCs w:val="24"/>
        </w:rPr>
        <w:t xml:space="preserve">     </w:t>
      </w:r>
      <w:r w:rsidR="00101C1A" w:rsidRPr="00900F73">
        <w:rPr>
          <w:rFonts w:ascii="Times New Roman" w:hAnsi="Times New Roman" w:cs="Times New Roman"/>
          <w:sz w:val="24"/>
          <w:szCs w:val="24"/>
        </w:rPr>
        <w:t>4)</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Р Вирхов     </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24. Назовите учёного, который в 1884 году обобщил сведения о строении клетки в книге «Биология клетки» и впервые применил термин «клеточная биология»</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lastRenderedPageBreak/>
        <w:t>1) А. Левенгук   2) М. Шлейден</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Р. Гук        4) Ж..-Б. Карнуа</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25. Наука о клетке – цитология выделилась из среды других биологических наук</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300     </w:t>
      </w:r>
      <w:r w:rsidR="00101C1A" w:rsidRPr="00900F73">
        <w:rPr>
          <w:rFonts w:ascii="Times New Roman" w:hAnsi="Times New Roman" w:cs="Times New Roman"/>
          <w:sz w:val="24"/>
          <w:szCs w:val="24"/>
        </w:rPr>
        <w:t xml:space="preserve">2) 200          </w:t>
      </w:r>
      <w:r w:rsidRPr="00900F73">
        <w:rPr>
          <w:rFonts w:ascii="Times New Roman" w:hAnsi="Times New Roman" w:cs="Times New Roman"/>
          <w:sz w:val="24"/>
          <w:szCs w:val="24"/>
        </w:rPr>
        <w:t>3) 100     4) 50 лет назад</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26. Познание клетки объясняющей функции организмов клеточной основы не даёт материал для науки: </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биотехнологии         </w:t>
      </w:r>
      <w:r w:rsidR="00101C1A" w:rsidRPr="00900F73">
        <w:rPr>
          <w:rFonts w:ascii="Times New Roman" w:hAnsi="Times New Roman" w:cs="Times New Roman"/>
          <w:sz w:val="24"/>
          <w:szCs w:val="24"/>
        </w:rPr>
        <w:t xml:space="preserve">2) биологии           </w:t>
      </w:r>
      <w:r w:rsidRPr="00900F73">
        <w:rPr>
          <w:rFonts w:ascii="Times New Roman" w:hAnsi="Times New Roman" w:cs="Times New Roman"/>
          <w:sz w:val="24"/>
          <w:szCs w:val="24"/>
        </w:rPr>
        <w:t xml:space="preserve">3) геологии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физиологии растений    </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27. Теоретическое обобщение изучения клетки привело к созданию теории: </w:t>
      </w:r>
    </w:p>
    <w:p w:rsidR="00101C1A"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ядерного синтеза    </w:t>
      </w:r>
      <w:r w:rsidR="00101C1A" w:rsidRPr="00900F73">
        <w:rPr>
          <w:rFonts w:ascii="Times New Roman" w:hAnsi="Times New Roman" w:cs="Times New Roman"/>
          <w:sz w:val="24"/>
          <w:szCs w:val="24"/>
        </w:rPr>
        <w:t>2) хромосомной    3) «озоновых дыр»   4) клеточной</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28. Развитие клеточной теории обусловлено совершенствованием и модернизацией</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телескопа         2) микроскопа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окуляра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линзы</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29. Элементарная единица живого соответствует понятию</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Гомологичность   2) Клетка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3.Дифференцировка     4) Тотипотентность</w:t>
      </w:r>
    </w:p>
    <w:p w:rsidR="004E2294" w:rsidRPr="00900F73" w:rsidRDefault="004E2294" w:rsidP="000D25EE">
      <w:pPr>
        <w:tabs>
          <w:tab w:val="left" w:pos="3460"/>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30. Равнозначность клеток многоклеточного организма по генетической информации соответствует понятию</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Гомологичность  2) Клетка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3.Дифференцировка   4) Тотипотентность</w:t>
      </w:r>
    </w:p>
    <w:p w:rsidR="004E2294" w:rsidRPr="00900F73" w:rsidRDefault="004E2294" w:rsidP="000D25EE">
      <w:pPr>
        <w:tabs>
          <w:tab w:val="left" w:pos="3460"/>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31. Сходство клеток по строению и основным свойствам соответствует понятию</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Гомологичность    2) Клетка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3.Дифференцировка     4) Тотипотентность</w:t>
      </w:r>
    </w:p>
    <w:p w:rsidR="004E2294" w:rsidRPr="00900F73" w:rsidRDefault="004E2294" w:rsidP="000D25EE">
      <w:pPr>
        <w:tabs>
          <w:tab w:val="left" w:pos="3460"/>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32. Морфологическое и функциональное разнообразие клеток соответствует понятию</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Гомологичность    2) Клетка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3.Дифференцировка    4) Тотипотентность</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33. Простейшие организмы (бактерии, включая цианобактерии) не имеющие ядра, с единственной хромосомой, делятся способом митоз, называемые безъядерными или предъядерными относятся к: </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эукариотам   </w:t>
      </w:r>
      <w:r w:rsidR="00101C1A" w:rsidRPr="00900F73">
        <w:rPr>
          <w:rFonts w:ascii="Times New Roman" w:hAnsi="Times New Roman" w:cs="Times New Roman"/>
          <w:sz w:val="24"/>
          <w:szCs w:val="24"/>
        </w:rPr>
        <w:t xml:space="preserve">2) прокариотам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высшие</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низшие</w:t>
      </w:r>
    </w:p>
    <w:p w:rsidR="004E2294" w:rsidRPr="00900F73" w:rsidRDefault="004E2294" w:rsidP="000D25EE">
      <w:pPr>
        <w:tabs>
          <w:tab w:val="left" w:pos="3460"/>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34. Сложные одно- и многоклеточные организмы, имеющие ядро, сложный хромосомный аппарат, у которых наряду с митозом наблюдается мейоз относятся к:  </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прокариотам   2) эукариотам</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безъядерные</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ядерные</w:t>
      </w:r>
    </w:p>
    <w:p w:rsidR="004E2294" w:rsidRPr="00900F73" w:rsidRDefault="004E2294" w:rsidP="000D25EE">
      <w:pPr>
        <w:tabs>
          <w:tab w:val="left" w:pos="3460"/>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35. Наследственность и изменчивость живых организмов изучает наука</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биология    2) ботаника      3) генетика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цитология   </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36. В каком веществе у всех живых организмов на нашей планете зашифрована наследственная генетическая информация</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РНК        2) белок           3) АТФ         4) ДНК </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37. Наследственная информация реализуется путём синтеза</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РНК       2) белка        3) крахмала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глюкозы                                   </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38. Генетический код для всех живых организмов от бактерий до человека</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универсальный     2) квазиуниверсальный</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3)индивидуальный</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4)единый</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39. Единицей наследственности, носителем одного наследственного признака является</w:t>
      </w:r>
    </w:p>
    <w:p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клетка     2) ядро       3) хромосома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ген            </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40. Назвать фазу развития живой клетки при которой не происходит передача наследственных признаков </w:t>
      </w:r>
    </w:p>
    <w:p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интерфаза     2) анафаза         3) метафаза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телофаза                              </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41. Назвать фазу развития живой клетки при которой происходит редупликация ДНК    </w:t>
      </w:r>
    </w:p>
    <w:p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телофаза       </w:t>
      </w:r>
      <w:r w:rsidR="00101C1A">
        <w:rPr>
          <w:rFonts w:ascii="Times New Roman" w:hAnsi="Times New Roman" w:cs="Times New Roman"/>
          <w:sz w:val="24"/>
          <w:szCs w:val="24"/>
        </w:rPr>
        <w:t>2</w:t>
      </w:r>
      <w:r w:rsidRPr="00900F73">
        <w:rPr>
          <w:rFonts w:ascii="Times New Roman" w:hAnsi="Times New Roman" w:cs="Times New Roman"/>
          <w:sz w:val="24"/>
          <w:szCs w:val="24"/>
        </w:rPr>
        <w:t>) анафаза         3) метафаза</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 xml:space="preserve">4)  интерфаза                         </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42. В каком органоиде клетки располагаются гены?</w:t>
      </w:r>
    </w:p>
    <w:p w:rsidR="004E2294" w:rsidRPr="00900F73" w:rsidRDefault="004E2294" w:rsidP="000D25EE">
      <w:pPr>
        <w:tabs>
          <w:tab w:val="left" w:pos="3460"/>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Центросомы            </w:t>
      </w:r>
      <w:r w:rsidR="00387352" w:rsidRPr="00900F73">
        <w:rPr>
          <w:rFonts w:ascii="Times New Roman" w:hAnsi="Times New Roman" w:cs="Times New Roman"/>
          <w:sz w:val="24"/>
          <w:szCs w:val="24"/>
        </w:rPr>
        <w:t xml:space="preserve">2) Клеточная мембрана   </w:t>
      </w:r>
      <w:r w:rsidRPr="00900F73">
        <w:rPr>
          <w:rFonts w:ascii="Times New Roman" w:hAnsi="Times New Roman" w:cs="Times New Roman"/>
          <w:sz w:val="24"/>
          <w:szCs w:val="24"/>
        </w:rPr>
        <w:t xml:space="preserve">3) Цитоплазма </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4) Ядро</w:t>
      </w:r>
    </w:p>
    <w:p w:rsidR="004E2294" w:rsidRPr="00900F73" w:rsidRDefault="004E2294" w:rsidP="000D25EE">
      <w:pPr>
        <w:tabs>
          <w:tab w:val="left" w:pos="3460"/>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 xml:space="preserve">43. </w:t>
      </w:r>
      <w:r w:rsidRPr="00900F73">
        <w:rPr>
          <w:rFonts w:ascii="Times New Roman" w:hAnsi="Times New Roman" w:cs="Times New Roman"/>
          <w:sz w:val="24"/>
          <w:szCs w:val="24"/>
        </w:rPr>
        <w:t>Назвать период жизни организма, при котором происходит передача наследственных признаков из поколения в поколение</w:t>
      </w:r>
    </w:p>
    <w:p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рождение          2) рост и </w:t>
      </w:r>
      <w:r w:rsidR="00387352">
        <w:rPr>
          <w:rFonts w:ascii="Times New Roman" w:hAnsi="Times New Roman" w:cs="Times New Roman"/>
          <w:sz w:val="24"/>
          <w:szCs w:val="24"/>
        </w:rPr>
        <w:t xml:space="preserve">развитие          </w:t>
      </w:r>
      <w:r w:rsidRPr="00900F73">
        <w:rPr>
          <w:rFonts w:ascii="Times New Roman" w:hAnsi="Times New Roman" w:cs="Times New Roman"/>
          <w:sz w:val="24"/>
          <w:szCs w:val="24"/>
        </w:rPr>
        <w:t>3) размножение</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 xml:space="preserve">4) старение                    </w:t>
      </w:r>
    </w:p>
    <w:p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44.</w:t>
      </w:r>
      <w:r w:rsidRPr="00900F73">
        <w:rPr>
          <w:rFonts w:ascii="Times New Roman" w:hAnsi="Times New Roman" w:cs="Times New Roman"/>
          <w:sz w:val="24"/>
          <w:szCs w:val="24"/>
        </w:rPr>
        <w:t xml:space="preserve"> Понятие репликация ДНК означает</w:t>
      </w:r>
    </w:p>
    <w:p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передвижение ДНК  2) самоудвоение ДНК  3) распад ДНК     4) синтез ДНК</w:t>
      </w:r>
    </w:p>
    <w:p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 xml:space="preserve">45. </w:t>
      </w:r>
      <w:r w:rsidRPr="00900F73">
        <w:rPr>
          <w:rFonts w:ascii="Times New Roman" w:hAnsi="Times New Roman" w:cs="Times New Roman"/>
          <w:sz w:val="24"/>
          <w:szCs w:val="24"/>
        </w:rPr>
        <w:t>Назвать два термина – синонима означающих уча</w:t>
      </w:r>
      <w:r w:rsidRPr="00900F73">
        <w:rPr>
          <w:rFonts w:ascii="Times New Roman" w:hAnsi="Times New Roman" w:cs="Times New Roman"/>
          <w:sz w:val="24"/>
          <w:szCs w:val="24"/>
        </w:rPr>
        <w:softHyphen/>
        <w:t xml:space="preserve">сток молекулы ДНК, кодирующий одну полную полипептидную цепь </w:t>
      </w:r>
    </w:p>
    <w:p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триплет, ген       2) цистрон, кодон</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3) ген, кодон      4) кодон, триплет</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46</w:t>
      </w:r>
      <w:r w:rsidRPr="00900F73">
        <w:rPr>
          <w:rFonts w:ascii="Times New Roman" w:hAnsi="Times New Roman" w:cs="Times New Roman"/>
          <w:sz w:val="24"/>
          <w:szCs w:val="24"/>
        </w:rPr>
        <w:t>. Репарация это защитная реакция клеток от:</w:t>
      </w:r>
    </w:p>
    <w:p w:rsidR="004E2294" w:rsidRPr="00900F73" w:rsidRDefault="00387352" w:rsidP="000D25EE">
      <w:pPr>
        <w:tabs>
          <w:tab w:val="left" w:pos="193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вирусов    </w:t>
      </w:r>
      <w:r w:rsidR="004E2294" w:rsidRPr="00900F73">
        <w:rPr>
          <w:rFonts w:ascii="Times New Roman" w:hAnsi="Times New Roman" w:cs="Times New Roman"/>
          <w:sz w:val="24"/>
          <w:szCs w:val="24"/>
        </w:rPr>
        <w:t>2)</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болезнетворных микробов</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3) генетических ошибок при репликации ДНК</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4) внедрения чужеродных генов </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 xml:space="preserve">47. </w:t>
      </w:r>
      <w:r w:rsidRPr="00900F73">
        <w:rPr>
          <w:rFonts w:ascii="Times New Roman" w:hAnsi="Times New Roman" w:cs="Times New Roman"/>
          <w:sz w:val="24"/>
          <w:szCs w:val="24"/>
        </w:rPr>
        <w:t>Обмен участками гомологичных хромосом при мейозе называется</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репликация ДНК      2) биосинтез белка</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3) трансляция       4) рекомбинация генов</w:t>
      </w:r>
    </w:p>
    <w:p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 xml:space="preserve">48. </w:t>
      </w:r>
      <w:r w:rsidRPr="00900F73">
        <w:rPr>
          <w:rFonts w:ascii="Times New Roman" w:hAnsi="Times New Roman" w:cs="Times New Roman"/>
          <w:sz w:val="24"/>
          <w:szCs w:val="24"/>
        </w:rPr>
        <w:t>Считывание генетической информации в ядре клетки с молекулы ДНК на молекулу мРНК носит название</w:t>
      </w:r>
    </w:p>
    <w:p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трансляция      2) транскрипция</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3)трансформация</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4)рекомбинация</w:t>
      </w:r>
    </w:p>
    <w:p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 xml:space="preserve">49. </w:t>
      </w:r>
      <w:r w:rsidRPr="00900F73">
        <w:rPr>
          <w:rFonts w:ascii="Times New Roman" w:hAnsi="Times New Roman" w:cs="Times New Roman"/>
          <w:sz w:val="24"/>
          <w:szCs w:val="24"/>
        </w:rPr>
        <w:t>Перевод генетической информации в молекулы белка, протекающий на рибосомах клетки носит название</w:t>
      </w:r>
    </w:p>
    <w:p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трансляция       2) транскрипция</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3)трансформация</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4)рекомбинация</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 xml:space="preserve">50. </w:t>
      </w:r>
      <w:r w:rsidRPr="00900F73">
        <w:rPr>
          <w:rFonts w:ascii="Times New Roman" w:hAnsi="Times New Roman" w:cs="Times New Roman"/>
          <w:sz w:val="24"/>
          <w:szCs w:val="24"/>
        </w:rPr>
        <w:t>Самоудвоение молекул ДНК перед делением клетки необходимое для передачи в дочерние клетки наследственного генетического материала идентичного материнскому носит название</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репликация ДНК      2) биосинтез белка</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3) трансляция      4) транскрипция</w:t>
      </w:r>
    </w:p>
    <w:p w:rsidR="004E2294" w:rsidRPr="00900F73" w:rsidRDefault="004E2294" w:rsidP="000D25EE">
      <w:pPr>
        <w:spacing w:after="0" w:line="240" w:lineRule="auto"/>
        <w:ind w:firstLine="709"/>
        <w:jc w:val="center"/>
        <w:rPr>
          <w:rFonts w:ascii="Times New Roman" w:hAnsi="Times New Roman" w:cs="Times New Roman"/>
          <w:b/>
          <w:sz w:val="24"/>
          <w:szCs w:val="24"/>
        </w:rPr>
      </w:pPr>
      <w:r w:rsidRPr="00900F73">
        <w:rPr>
          <w:rFonts w:ascii="Times New Roman" w:hAnsi="Times New Roman" w:cs="Times New Roman"/>
          <w:b/>
          <w:sz w:val="24"/>
          <w:szCs w:val="24"/>
        </w:rPr>
        <w:t>Почвенная биотехнология</w:t>
      </w:r>
    </w:p>
    <w:p w:rsidR="004E2294" w:rsidRPr="00900F73" w:rsidRDefault="004E2294" w:rsidP="000D25EE">
      <w:pPr>
        <w:tabs>
          <w:tab w:val="left" w:pos="3760"/>
          <w:tab w:val="center" w:pos="4485"/>
          <w:tab w:val="center" w:pos="4677"/>
        </w:tabs>
        <w:spacing w:after="0" w:line="240" w:lineRule="auto"/>
        <w:rPr>
          <w:rFonts w:ascii="Times New Roman" w:hAnsi="Times New Roman" w:cs="Times New Roman"/>
          <w:sz w:val="24"/>
          <w:szCs w:val="24"/>
        </w:rPr>
      </w:pPr>
      <w:r w:rsidRPr="00900F73">
        <w:rPr>
          <w:rFonts w:ascii="Times New Roman" w:hAnsi="Times New Roman" w:cs="Times New Roman"/>
          <w:sz w:val="24"/>
          <w:szCs w:val="24"/>
        </w:rPr>
        <w:t>51. Гумус составляет</w:t>
      </w:r>
      <w:r w:rsidR="00387352">
        <w:rPr>
          <w:rFonts w:ascii="Times New Roman" w:hAnsi="Times New Roman" w:cs="Times New Roman"/>
          <w:sz w:val="24"/>
          <w:szCs w:val="24"/>
        </w:rPr>
        <w:t xml:space="preserve"> </w:t>
      </w:r>
      <w:r w:rsidR="00387352" w:rsidRPr="00900F73">
        <w:rPr>
          <w:rFonts w:ascii="Times New Roman" w:hAnsi="Times New Roman" w:cs="Times New Roman"/>
          <w:sz w:val="24"/>
          <w:szCs w:val="24"/>
        </w:rPr>
        <w:t>% всей массы органического вещества почвы</w:t>
      </w:r>
      <w:r w:rsidRPr="00900F73">
        <w:rPr>
          <w:rFonts w:ascii="Times New Roman" w:hAnsi="Times New Roman" w:cs="Times New Roman"/>
          <w:sz w:val="24"/>
          <w:szCs w:val="24"/>
        </w:rPr>
        <w:t>:</w:t>
      </w:r>
    </w:p>
    <w:p w:rsidR="004E2294" w:rsidRPr="00A6707E" w:rsidRDefault="00387352"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A6707E">
        <w:rPr>
          <w:rFonts w:ascii="Times New Roman" w:hAnsi="Times New Roman" w:cs="Times New Roman"/>
          <w:sz w:val="24"/>
          <w:szCs w:val="24"/>
        </w:rPr>
        <w:t xml:space="preserve">1) </w:t>
      </w:r>
      <w:r w:rsidR="004E2294" w:rsidRPr="00A6707E">
        <w:rPr>
          <w:rFonts w:ascii="Times New Roman" w:hAnsi="Times New Roman" w:cs="Times New Roman"/>
          <w:sz w:val="24"/>
          <w:szCs w:val="24"/>
        </w:rPr>
        <w:t>25-30</w:t>
      </w:r>
      <w:r w:rsidRPr="00A6707E">
        <w:rPr>
          <w:rFonts w:ascii="Times New Roman" w:hAnsi="Times New Roman" w:cs="Times New Roman"/>
          <w:sz w:val="24"/>
          <w:szCs w:val="24"/>
        </w:rPr>
        <w:t xml:space="preserve">   2) </w:t>
      </w:r>
      <w:r w:rsidR="004E2294" w:rsidRPr="00A6707E">
        <w:rPr>
          <w:rFonts w:ascii="Times New Roman" w:hAnsi="Times New Roman" w:cs="Times New Roman"/>
          <w:sz w:val="24"/>
          <w:szCs w:val="24"/>
        </w:rPr>
        <w:t>45-50</w:t>
      </w:r>
      <w:r w:rsidRPr="00A6707E">
        <w:rPr>
          <w:rFonts w:ascii="Times New Roman" w:hAnsi="Times New Roman" w:cs="Times New Roman"/>
          <w:sz w:val="24"/>
          <w:szCs w:val="24"/>
        </w:rPr>
        <w:t xml:space="preserve">    3) </w:t>
      </w:r>
      <w:r w:rsidR="004E2294" w:rsidRPr="00A6707E">
        <w:rPr>
          <w:rFonts w:ascii="Times New Roman" w:hAnsi="Times New Roman" w:cs="Times New Roman"/>
          <w:sz w:val="24"/>
          <w:szCs w:val="24"/>
        </w:rPr>
        <w:t>55-60</w:t>
      </w:r>
      <w:r w:rsidRPr="00A6707E">
        <w:rPr>
          <w:rFonts w:ascii="Times New Roman" w:hAnsi="Times New Roman" w:cs="Times New Roman"/>
          <w:sz w:val="24"/>
          <w:szCs w:val="24"/>
        </w:rPr>
        <w:t xml:space="preserve">     4) </w:t>
      </w:r>
      <w:r w:rsidR="004E2294" w:rsidRPr="00A6707E">
        <w:rPr>
          <w:rFonts w:ascii="Times New Roman" w:hAnsi="Times New Roman" w:cs="Times New Roman"/>
          <w:sz w:val="24"/>
          <w:szCs w:val="24"/>
        </w:rPr>
        <w:t>85-90</w:t>
      </w:r>
      <w:r w:rsidRPr="00A6707E">
        <w:rPr>
          <w:rFonts w:ascii="Times New Roman" w:hAnsi="Times New Roman" w:cs="Times New Roman"/>
          <w:sz w:val="24"/>
          <w:szCs w:val="24"/>
        </w:rPr>
        <w:t xml:space="preserve"> </w:t>
      </w:r>
    </w:p>
    <w:p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52. В гумусе выделяют следующие виды соединений:</w:t>
      </w:r>
    </w:p>
    <w:p w:rsidR="004E2294" w:rsidRPr="00387352" w:rsidRDefault="00387352"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 xml:space="preserve">Гуминовые кислоты, гумины, </w:t>
      </w:r>
      <w:r w:rsidR="004E2294" w:rsidRPr="00387352">
        <w:rPr>
          <w:rFonts w:ascii="Times New Roman" w:hAnsi="Times New Roman" w:cs="Times New Roman"/>
          <w:i/>
          <w:sz w:val="24"/>
          <w:szCs w:val="24"/>
        </w:rPr>
        <w:t>гиматомелановые</w:t>
      </w:r>
      <w:r w:rsidR="004E2294" w:rsidRPr="00387352">
        <w:rPr>
          <w:rFonts w:ascii="Times New Roman" w:hAnsi="Times New Roman" w:cs="Times New Roman"/>
          <w:sz w:val="24"/>
          <w:szCs w:val="24"/>
        </w:rPr>
        <w:t>кислоты, фульвокислоты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387352">
        <w:rPr>
          <w:rFonts w:ascii="Times New Roman" w:hAnsi="Times New Roman" w:cs="Times New Roman"/>
          <w:sz w:val="24"/>
          <w:szCs w:val="24"/>
        </w:rPr>
        <w:t xml:space="preserve">Гумины, </w:t>
      </w:r>
      <w:r w:rsidR="004E2294" w:rsidRPr="00387352">
        <w:rPr>
          <w:rFonts w:ascii="Times New Roman" w:hAnsi="Times New Roman" w:cs="Times New Roman"/>
          <w:i/>
          <w:sz w:val="24"/>
          <w:szCs w:val="24"/>
        </w:rPr>
        <w:t>гиматомелановые</w:t>
      </w:r>
      <w:r w:rsidR="004E2294" w:rsidRPr="00387352">
        <w:rPr>
          <w:rFonts w:ascii="Times New Roman" w:hAnsi="Times New Roman" w:cs="Times New Roman"/>
          <w:sz w:val="24"/>
          <w:szCs w:val="24"/>
        </w:rPr>
        <w:t>кислоты, фульвокислоты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387352">
        <w:rPr>
          <w:rFonts w:ascii="Times New Roman" w:hAnsi="Times New Roman" w:cs="Times New Roman"/>
          <w:sz w:val="24"/>
          <w:szCs w:val="24"/>
        </w:rPr>
        <w:t xml:space="preserve">Гуминовые кислоты, </w:t>
      </w:r>
      <w:r w:rsidR="004E2294" w:rsidRPr="00387352">
        <w:rPr>
          <w:rFonts w:ascii="Times New Roman" w:hAnsi="Times New Roman" w:cs="Times New Roman"/>
          <w:i/>
          <w:sz w:val="24"/>
          <w:szCs w:val="24"/>
        </w:rPr>
        <w:t>гиматомелановые</w:t>
      </w:r>
      <w:r w:rsidR="004E2294" w:rsidRPr="00387352">
        <w:rPr>
          <w:rFonts w:ascii="Times New Roman" w:hAnsi="Times New Roman" w:cs="Times New Roman"/>
          <w:sz w:val="24"/>
          <w:szCs w:val="24"/>
        </w:rPr>
        <w:t>кислоты, фульвокислоты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387352">
        <w:rPr>
          <w:rFonts w:ascii="Times New Roman" w:hAnsi="Times New Roman" w:cs="Times New Roman"/>
          <w:sz w:val="24"/>
          <w:szCs w:val="24"/>
        </w:rPr>
        <w:t xml:space="preserve">Гуминовые кислоты, гумины, </w:t>
      </w:r>
      <w:r w:rsidR="004E2294" w:rsidRPr="00387352">
        <w:rPr>
          <w:rFonts w:ascii="Times New Roman" w:hAnsi="Times New Roman" w:cs="Times New Roman"/>
          <w:i/>
          <w:sz w:val="24"/>
          <w:szCs w:val="24"/>
        </w:rPr>
        <w:t>гиматомелановые</w:t>
      </w:r>
      <w:r w:rsidR="004E2294" w:rsidRPr="00387352">
        <w:rPr>
          <w:rFonts w:ascii="Times New Roman" w:hAnsi="Times New Roman" w:cs="Times New Roman"/>
          <w:sz w:val="24"/>
          <w:szCs w:val="24"/>
        </w:rPr>
        <w:t>кислоты</w:t>
      </w:r>
    </w:p>
    <w:p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53.Гумины составляют:</w:t>
      </w:r>
    </w:p>
    <w:p w:rsidR="004E2294" w:rsidRPr="00900F73" w:rsidRDefault="00387352"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10-20% гумуса</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20-30% гумуса</w:t>
      </w:r>
      <w:r>
        <w:rPr>
          <w:rFonts w:ascii="Times New Roman" w:hAnsi="Times New Roman" w:cs="Times New Roman"/>
          <w:sz w:val="24"/>
          <w:szCs w:val="24"/>
        </w:rPr>
        <w:t xml:space="preserve">    3) </w:t>
      </w:r>
      <w:r w:rsidR="004E2294" w:rsidRPr="00900F73">
        <w:rPr>
          <w:rFonts w:ascii="Times New Roman" w:hAnsi="Times New Roman" w:cs="Times New Roman"/>
          <w:sz w:val="24"/>
          <w:szCs w:val="24"/>
        </w:rPr>
        <w:t>30-40% гумуса</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40-50% гумуса</w:t>
      </w:r>
    </w:p>
    <w:p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54. Фульвокислоты составляют:</w:t>
      </w:r>
    </w:p>
    <w:p w:rsidR="004E2294" w:rsidRPr="00900F73" w:rsidRDefault="00387352"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900F73">
        <w:rPr>
          <w:rFonts w:ascii="Times New Roman" w:hAnsi="Times New Roman" w:cs="Times New Roman"/>
          <w:sz w:val="24"/>
          <w:szCs w:val="24"/>
        </w:rPr>
        <w:t>10-15% гумуса</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20-40% гумуса</w:t>
      </w:r>
      <w:r>
        <w:rPr>
          <w:rFonts w:ascii="Times New Roman" w:hAnsi="Times New Roman" w:cs="Times New Roman"/>
          <w:sz w:val="24"/>
          <w:szCs w:val="24"/>
        </w:rPr>
        <w:t xml:space="preserve">   3) </w:t>
      </w:r>
      <w:r w:rsidR="004E2294" w:rsidRPr="00900F73">
        <w:rPr>
          <w:rFonts w:ascii="Times New Roman" w:hAnsi="Times New Roman" w:cs="Times New Roman"/>
          <w:sz w:val="24"/>
          <w:szCs w:val="24"/>
        </w:rPr>
        <w:t>35-50% гумуса</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40-50% гумуса</w:t>
      </w:r>
    </w:p>
    <w:p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55. В почве обитают:</w:t>
      </w:r>
      <w:r w:rsidR="00A6707E" w:rsidRPr="00A6707E">
        <w:rPr>
          <w:rFonts w:ascii="Times New Roman" w:hAnsi="Times New Roman" w:cs="Times New Roman"/>
          <w:sz w:val="24"/>
          <w:szCs w:val="24"/>
        </w:rPr>
        <w:t xml:space="preserve"> </w:t>
      </w:r>
      <w:r w:rsidR="00A6707E" w:rsidRPr="00900F73">
        <w:rPr>
          <w:rFonts w:ascii="Times New Roman" w:hAnsi="Times New Roman" w:cs="Times New Roman"/>
          <w:sz w:val="24"/>
          <w:szCs w:val="24"/>
        </w:rPr>
        <w:t>бактерии, грибы,</w:t>
      </w:r>
    </w:p>
    <w:p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водоросли, простейшие, вирусы и бактериофаги</w:t>
      </w:r>
      <w:r w:rsidR="00A6707E">
        <w:rPr>
          <w:rFonts w:ascii="Times New Roman" w:hAnsi="Times New Roman" w:cs="Times New Roman"/>
          <w:sz w:val="24"/>
          <w:szCs w:val="24"/>
        </w:rPr>
        <w:t xml:space="preserve">. </w:t>
      </w:r>
      <w:r w:rsidRPr="00900F73">
        <w:rPr>
          <w:rFonts w:ascii="Times New Roman" w:hAnsi="Times New Roman" w:cs="Times New Roman"/>
          <w:sz w:val="24"/>
          <w:szCs w:val="24"/>
        </w:rPr>
        <w:t>2</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водоросли, простейшие, вирусы</w:t>
      </w:r>
      <w:r w:rsidR="00A6707E">
        <w:rPr>
          <w:rFonts w:ascii="Times New Roman" w:hAnsi="Times New Roman" w:cs="Times New Roman"/>
          <w:sz w:val="24"/>
          <w:szCs w:val="24"/>
        </w:rPr>
        <w:t xml:space="preserve">. </w:t>
      </w:r>
      <w:r w:rsidRPr="00900F73">
        <w:rPr>
          <w:rFonts w:ascii="Times New Roman" w:hAnsi="Times New Roman" w:cs="Times New Roman"/>
          <w:sz w:val="24"/>
          <w:szCs w:val="24"/>
        </w:rPr>
        <w:t>3</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простейшие, вирусы и бактериофаги</w:t>
      </w:r>
      <w:r w:rsidR="00A6707E">
        <w:rPr>
          <w:rFonts w:ascii="Times New Roman" w:hAnsi="Times New Roman" w:cs="Times New Roman"/>
          <w:sz w:val="24"/>
          <w:szCs w:val="24"/>
        </w:rPr>
        <w:t xml:space="preserve">. </w:t>
      </w:r>
      <w:r w:rsidRPr="00900F73">
        <w:rPr>
          <w:rFonts w:ascii="Times New Roman" w:hAnsi="Times New Roman" w:cs="Times New Roman"/>
          <w:sz w:val="24"/>
          <w:szCs w:val="24"/>
        </w:rPr>
        <w:t>4</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водоросли, вирусы и бактериофаги</w:t>
      </w:r>
    </w:p>
    <w:p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56. Бактерии почвы образуют три класса:</w:t>
      </w:r>
    </w:p>
    <w:p w:rsidR="004E2294" w:rsidRPr="00387352" w:rsidRDefault="00387352" w:rsidP="00A6707E">
      <w:pPr>
        <w:tabs>
          <w:tab w:val="left" w:pos="3760"/>
          <w:tab w:val="center" w:pos="4485"/>
          <w:tab w:val="center" w:pos="4677"/>
        </w:tabs>
        <w:spacing w:after="0" w:line="240" w:lineRule="auto"/>
        <w:jc w:val="both"/>
        <w:rPr>
          <w:rFonts w:ascii="Times New Roman" w:hAnsi="Times New Roman" w:cs="Times New Roman"/>
          <w:sz w:val="24"/>
          <w:szCs w:val="24"/>
          <w:lang w:val="en-US"/>
        </w:rPr>
      </w:pPr>
      <w:r w:rsidRPr="00A6707E">
        <w:rPr>
          <w:rFonts w:ascii="Times New Roman" w:hAnsi="Times New Roman" w:cs="Times New Roman"/>
          <w:sz w:val="24"/>
          <w:szCs w:val="24"/>
        </w:rPr>
        <w:t xml:space="preserve">1) </w:t>
      </w:r>
      <w:r w:rsidR="004E2294" w:rsidRPr="00387352">
        <w:rPr>
          <w:rFonts w:ascii="Times New Roman" w:hAnsi="Times New Roman" w:cs="Times New Roman"/>
          <w:sz w:val="24"/>
          <w:szCs w:val="24"/>
          <w:lang w:val="en-US"/>
        </w:rPr>
        <w:t>Eubacteriae</w:t>
      </w:r>
      <w:r w:rsidR="004E2294" w:rsidRPr="00A6707E">
        <w:rPr>
          <w:rFonts w:ascii="Times New Roman" w:hAnsi="Times New Roman" w:cs="Times New Roman"/>
          <w:sz w:val="24"/>
          <w:szCs w:val="24"/>
        </w:rPr>
        <w:t xml:space="preserve">, </w:t>
      </w:r>
      <w:r w:rsidR="004E2294" w:rsidRPr="00387352">
        <w:rPr>
          <w:rFonts w:ascii="Times New Roman" w:hAnsi="Times New Roman" w:cs="Times New Roman"/>
          <w:sz w:val="24"/>
          <w:szCs w:val="24"/>
          <w:lang w:val="en-US"/>
        </w:rPr>
        <w:t>Actinomycetas</w:t>
      </w:r>
      <w:r w:rsidR="004E2294" w:rsidRPr="00A6707E">
        <w:rPr>
          <w:rFonts w:ascii="Times New Roman" w:hAnsi="Times New Roman" w:cs="Times New Roman"/>
          <w:sz w:val="24"/>
          <w:szCs w:val="24"/>
        </w:rPr>
        <w:t xml:space="preserve">, </w:t>
      </w:r>
      <w:r w:rsidR="004E2294" w:rsidRPr="00387352">
        <w:rPr>
          <w:rFonts w:ascii="Times New Roman" w:hAnsi="Times New Roman" w:cs="Times New Roman"/>
          <w:sz w:val="24"/>
          <w:szCs w:val="24"/>
          <w:lang w:val="en-US"/>
        </w:rPr>
        <w:t>Streptomyces</w:t>
      </w:r>
      <w:r w:rsidRPr="00A6707E">
        <w:rPr>
          <w:rFonts w:ascii="Times New Roman" w:hAnsi="Times New Roman" w:cs="Times New Roman"/>
          <w:sz w:val="24"/>
          <w:szCs w:val="24"/>
        </w:rPr>
        <w:t xml:space="preserve">   2) </w:t>
      </w:r>
      <w:r w:rsidR="004E2294" w:rsidRPr="00387352">
        <w:rPr>
          <w:rFonts w:ascii="Times New Roman" w:hAnsi="Times New Roman" w:cs="Times New Roman"/>
          <w:sz w:val="24"/>
          <w:szCs w:val="24"/>
          <w:lang w:val="en-US"/>
        </w:rPr>
        <w:t>Eubacteriae, Aspergillus, Mycobacteriae</w:t>
      </w:r>
      <w:r w:rsidR="00A6707E" w:rsidRPr="00A6707E">
        <w:rPr>
          <w:rFonts w:ascii="Times New Roman" w:hAnsi="Times New Roman" w:cs="Times New Roman"/>
          <w:sz w:val="24"/>
          <w:szCs w:val="24"/>
          <w:lang w:val="en-US"/>
        </w:rPr>
        <w:t xml:space="preserve"> </w:t>
      </w:r>
      <w:r w:rsidRPr="00387352">
        <w:rPr>
          <w:rFonts w:ascii="Times New Roman" w:hAnsi="Times New Roman" w:cs="Times New Roman"/>
          <w:sz w:val="24"/>
          <w:szCs w:val="24"/>
          <w:lang w:val="en-US"/>
        </w:rPr>
        <w:t xml:space="preserve">3) </w:t>
      </w:r>
      <w:r w:rsidR="004E2294" w:rsidRPr="00387352">
        <w:rPr>
          <w:rFonts w:ascii="Times New Roman" w:hAnsi="Times New Roman" w:cs="Times New Roman"/>
          <w:sz w:val="24"/>
          <w:szCs w:val="24"/>
          <w:lang w:val="en-US"/>
        </w:rPr>
        <w:t>Trichoderma, Actinomycetas, Mycobacteriae</w:t>
      </w:r>
      <w:r w:rsidRPr="00387352">
        <w:rPr>
          <w:rFonts w:ascii="Times New Roman" w:hAnsi="Times New Roman" w:cs="Times New Roman"/>
          <w:sz w:val="24"/>
          <w:szCs w:val="24"/>
          <w:lang w:val="en-US"/>
        </w:rPr>
        <w:t xml:space="preserve">   4) </w:t>
      </w:r>
      <w:r w:rsidR="004E2294" w:rsidRPr="00387352">
        <w:rPr>
          <w:rFonts w:ascii="Times New Roman" w:hAnsi="Times New Roman" w:cs="Times New Roman"/>
          <w:sz w:val="24"/>
          <w:szCs w:val="24"/>
          <w:lang w:val="en-US"/>
        </w:rPr>
        <w:t>Eubacteriae, Actinomycetas, Mycobacteriae</w:t>
      </w:r>
    </w:p>
    <w:p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57. На глубине 3-4 м почва:</w:t>
      </w:r>
    </w:p>
    <w:p w:rsidR="004E2294" w:rsidRPr="00900F73" w:rsidRDefault="00387352"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почти стерильна</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населена наибольшим количеством бактерий</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387352">
        <w:rPr>
          <w:rFonts w:ascii="Times New Roman" w:hAnsi="Times New Roman" w:cs="Times New Roman"/>
          <w:sz w:val="24"/>
          <w:szCs w:val="24"/>
        </w:rPr>
        <w:t>населена наибольшим количеством грибов</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населена наибольшим количеством вирусов</w:t>
      </w:r>
    </w:p>
    <w:p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58. Большинство бактерий почвы развиваются при температуре:</w:t>
      </w:r>
    </w:p>
    <w:p w:rsidR="004E2294" w:rsidRPr="00900F73" w:rsidRDefault="00387352" w:rsidP="00A6707E">
      <w:pPr>
        <w:pStyle w:val="a5"/>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900F73">
        <w:rPr>
          <w:rFonts w:ascii="Times New Roman" w:hAnsi="Times New Roman" w:cs="Times New Roman"/>
          <w:sz w:val="24"/>
          <w:szCs w:val="24"/>
        </w:rPr>
        <w:t>10-15</w:t>
      </w:r>
      <w:r w:rsidR="004E2294" w:rsidRPr="00900F73">
        <w:rPr>
          <w:rFonts w:ascii="Times New Roman" w:hAnsi="Times New Roman" w:cs="Times New Roman"/>
          <w:sz w:val="24"/>
          <w:szCs w:val="24"/>
          <w:vertAlign w:val="superscript"/>
        </w:rPr>
        <w:t>0</w:t>
      </w:r>
      <w:r w:rsidR="004E2294" w:rsidRPr="00900F73">
        <w:rPr>
          <w:rFonts w:ascii="Times New Roman" w:hAnsi="Times New Roman" w:cs="Times New Roman"/>
          <w:sz w:val="24"/>
          <w:szCs w:val="24"/>
        </w:rPr>
        <w:t>С</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2</w:t>
      </w:r>
      <w:r>
        <w:rPr>
          <w:rFonts w:ascii="Times New Roman" w:hAnsi="Times New Roman" w:cs="Times New Roman"/>
          <w:sz w:val="24"/>
          <w:szCs w:val="24"/>
        </w:rPr>
        <w:t>)</w:t>
      </w:r>
      <w:r w:rsidR="004E2294" w:rsidRPr="00900F73">
        <w:rPr>
          <w:rFonts w:ascii="Times New Roman" w:hAnsi="Times New Roman" w:cs="Times New Roman"/>
          <w:sz w:val="24"/>
          <w:szCs w:val="24"/>
        </w:rPr>
        <w:t xml:space="preserve"> 15-20</w:t>
      </w:r>
      <w:r w:rsidR="004E2294" w:rsidRPr="00900F73">
        <w:rPr>
          <w:rFonts w:ascii="Times New Roman" w:hAnsi="Times New Roman" w:cs="Times New Roman"/>
          <w:sz w:val="24"/>
          <w:szCs w:val="24"/>
          <w:vertAlign w:val="superscript"/>
        </w:rPr>
        <w:t>0</w:t>
      </w:r>
      <w:r w:rsidR="004E2294" w:rsidRPr="00900F73">
        <w:rPr>
          <w:rFonts w:ascii="Times New Roman" w:hAnsi="Times New Roman" w:cs="Times New Roman"/>
          <w:sz w:val="24"/>
          <w:szCs w:val="24"/>
        </w:rPr>
        <w:t>С</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3</w:t>
      </w:r>
      <w:r>
        <w:rPr>
          <w:rFonts w:ascii="Times New Roman" w:hAnsi="Times New Roman" w:cs="Times New Roman"/>
          <w:sz w:val="24"/>
          <w:szCs w:val="24"/>
        </w:rPr>
        <w:t>)</w:t>
      </w:r>
      <w:r w:rsidR="004E2294" w:rsidRPr="00900F73">
        <w:rPr>
          <w:rFonts w:ascii="Times New Roman" w:hAnsi="Times New Roman" w:cs="Times New Roman"/>
          <w:sz w:val="24"/>
          <w:szCs w:val="24"/>
        </w:rPr>
        <w:t xml:space="preserve"> 25-40</w:t>
      </w:r>
      <w:r w:rsidR="004E2294" w:rsidRPr="00900F73">
        <w:rPr>
          <w:rFonts w:ascii="Times New Roman" w:hAnsi="Times New Roman" w:cs="Times New Roman"/>
          <w:sz w:val="24"/>
          <w:szCs w:val="24"/>
          <w:vertAlign w:val="superscript"/>
        </w:rPr>
        <w:t>0</w:t>
      </w:r>
      <w:r w:rsidR="004E2294" w:rsidRPr="00900F73">
        <w:rPr>
          <w:rFonts w:ascii="Times New Roman" w:hAnsi="Times New Roman" w:cs="Times New Roman"/>
          <w:sz w:val="24"/>
          <w:szCs w:val="24"/>
        </w:rPr>
        <w:t>С</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4</w:t>
      </w:r>
      <w:r>
        <w:rPr>
          <w:rFonts w:ascii="Times New Roman" w:hAnsi="Times New Roman" w:cs="Times New Roman"/>
          <w:sz w:val="24"/>
          <w:szCs w:val="24"/>
        </w:rPr>
        <w:t>)</w:t>
      </w:r>
      <w:r w:rsidR="004E2294" w:rsidRPr="00900F73">
        <w:rPr>
          <w:rFonts w:ascii="Times New Roman" w:hAnsi="Times New Roman" w:cs="Times New Roman"/>
          <w:sz w:val="24"/>
          <w:szCs w:val="24"/>
        </w:rPr>
        <w:t xml:space="preserve"> 30-50</w:t>
      </w:r>
      <w:r w:rsidR="004E2294" w:rsidRPr="00900F73">
        <w:rPr>
          <w:rFonts w:ascii="Times New Roman" w:hAnsi="Times New Roman" w:cs="Times New Roman"/>
          <w:sz w:val="24"/>
          <w:szCs w:val="24"/>
          <w:vertAlign w:val="superscript"/>
        </w:rPr>
        <w:t>0</w:t>
      </w:r>
      <w:r w:rsidR="004E2294" w:rsidRPr="00900F73">
        <w:rPr>
          <w:rFonts w:ascii="Times New Roman" w:hAnsi="Times New Roman" w:cs="Times New Roman"/>
          <w:sz w:val="24"/>
          <w:szCs w:val="24"/>
        </w:rPr>
        <w:t>С</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59. В зависимости  от микробиологических свойств почвы классифицируют на:</w:t>
      </w:r>
    </w:p>
    <w:p w:rsidR="004E2294" w:rsidRPr="00387352" w:rsidRDefault="00387352"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Болезнетворные почвы; почвы, подавляющие болезни; ферментативные почвы; синтезирующие почвы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387352">
        <w:rPr>
          <w:rFonts w:ascii="Times New Roman" w:hAnsi="Times New Roman" w:cs="Times New Roman"/>
          <w:sz w:val="24"/>
          <w:szCs w:val="24"/>
        </w:rPr>
        <w:t>Болезнетворные почвы; почвы, подавляющие болезни; кислые почвы, щелочные почвы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387352">
        <w:rPr>
          <w:rFonts w:ascii="Times New Roman" w:hAnsi="Times New Roman" w:cs="Times New Roman"/>
          <w:sz w:val="24"/>
          <w:szCs w:val="24"/>
        </w:rPr>
        <w:t>Высокогумусированные</w:t>
      </w:r>
      <w:r>
        <w:rPr>
          <w:rFonts w:ascii="Times New Roman" w:hAnsi="Times New Roman" w:cs="Times New Roman"/>
          <w:sz w:val="24"/>
          <w:szCs w:val="24"/>
        </w:rPr>
        <w:t xml:space="preserve"> </w:t>
      </w:r>
      <w:r w:rsidR="00A6707E">
        <w:rPr>
          <w:rFonts w:ascii="Times New Roman" w:hAnsi="Times New Roman" w:cs="Times New Roman"/>
          <w:sz w:val="24"/>
          <w:szCs w:val="24"/>
        </w:rPr>
        <w:t xml:space="preserve">почвы, </w:t>
      </w:r>
      <w:r w:rsidR="004E2294" w:rsidRPr="00387352">
        <w:rPr>
          <w:rFonts w:ascii="Times New Roman" w:hAnsi="Times New Roman" w:cs="Times New Roman"/>
          <w:sz w:val="24"/>
          <w:szCs w:val="24"/>
        </w:rPr>
        <w:t>почвы, подавляющие болезни; ферментативные почвы; синтезирующие почвы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387352">
        <w:rPr>
          <w:rFonts w:ascii="Times New Roman" w:hAnsi="Times New Roman" w:cs="Times New Roman"/>
          <w:sz w:val="24"/>
          <w:szCs w:val="24"/>
        </w:rPr>
        <w:t>Болезнетворные почвы; ферментативные почвы; синтезирующие почвы, нейтральные почвы</w:t>
      </w:r>
      <w:r w:rsidR="004E2294" w:rsidRPr="00387352">
        <w:rPr>
          <w:rFonts w:ascii="Times New Roman" w:hAnsi="Times New Roman" w:cs="Times New Roman"/>
          <w:i/>
          <w:sz w:val="24"/>
          <w:szCs w:val="24"/>
        </w:rPr>
        <w:t>.</w:t>
      </w:r>
    </w:p>
    <w:p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60. Азотфиксация (диазотрофность) – это:</w:t>
      </w:r>
      <w:r w:rsidR="00A6707E" w:rsidRPr="00A6707E">
        <w:rPr>
          <w:rFonts w:ascii="Times New Roman" w:hAnsi="Times New Roman" w:cs="Times New Roman"/>
          <w:sz w:val="24"/>
          <w:szCs w:val="24"/>
        </w:rPr>
        <w:t xml:space="preserve"> </w:t>
      </w:r>
      <w:r w:rsidR="00A6707E" w:rsidRPr="00387352">
        <w:rPr>
          <w:rFonts w:ascii="Times New Roman" w:hAnsi="Times New Roman" w:cs="Times New Roman"/>
          <w:sz w:val="24"/>
          <w:szCs w:val="24"/>
        </w:rPr>
        <w:t>связывание азота атмосферы и перевод его в азотсодержащие соединения</w:t>
      </w:r>
    </w:p>
    <w:p w:rsidR="004E2294" w:rsidRPr="00387352" w:rsidRDefault="00387352"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клубеньковыми бактериями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387352">
        <w:rPr>
          <w:rFonts w:ascii="Times New Roman" w:hAnsi="Times New Roman" w:cs="Times New Roman"/>
          <w:sz w:val="24"/>
          <w:szCs w:val="24"/>
        </w:rPr>
        <w:t>бактриями класса Actinomycetas.</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387352">
        <w:rPr>
          <w:rFonts w:ascii="Times New Roman" w:hAnsi="Times New Roman" w:cs="Times New Roman"/>
          <w:sz w:val="24"/>
          <w:szCs w:val="24"/>
        </w:rPr>
        <w:t>микроорганизмами или цианобактериями.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387352">
        <w:rPr>
          <w:rFonts w:ascii="Times New Roman" w:hAnsi="Times New Roman" w:cs="Times New Roman"/>
          <w:sz w:val="24"/>
          <w:szCs w:val="24"/>
        </w:rPr>
        <w:t>бактериями класса Mycobacteriae</w:t>
      </w:r>
    </w:p>
    <w:p w:rsidR="004E2294" w:rsidRPr="00900F73" w:rsidRDefault="004E2294" w:rsidP="000D25EE">
      <w:pPr>
        <w:pStyle w:val="a5"/>
        <w:tabs>
          <w:tab w:val="left" w:pos="3433"/>
          <w:tab w:val="left" w:pos="3760"/>
          <w:tab w:val="center" w:pos="4485"/>
          <w:tab w:val="center" w:pos="4677"/>
          <w:tab w:val="center" w:pos="5037"/>
        </w:tabs>
        <w:spacing w:after="0" w:line="240" w:lineRule="auto"/>
        <w:rPr>
          <w:rFonts w:ascii="Times New Roman" w:hAnsi="Times New Roman" w:cs="Times New Roman"/>
          <w:b/>
          <w:sz w:val="24"/>
          <w:szCs w:val="24"/>
        </w:rPr>
      </w:pPr>
      <w:r w:rsidRPr="00900F73">
        <w:rPr>
          <w:rFonts w:ascii="Times New Roman" w:hAnsi="Times New Roman" w:cs="Times New Roman"/>
          <w:b/>
          <w:sz w:val="24"/>
          <w:szCs w:val="24"/>
        </w:rPr>
        <w:t>Бактериальные удобрения</w:t>
      </w:r>
    </w:p>
    <w:p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61. В настоящее время выделяют:</w:t>
      </w:r>
    </w:p>
    <w:p w:rsidR="004E2294" w:rsidRPr="00387352" w:rsidRDefault="00387352"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минеральные удобрения – азотные, фосфорные, калийные, магниевые, молиб</w:t>
      </w:r>
      <w:r w:rsidR="00137CBA">
        <w:rPr>
          <w:rFonts w:ascii="Times New Roman" w:hAnsi="Times New Roman" w:cs="Times New Roman"/>
          <w:sz w:val="24"/>
          <w:szCs w:val="24"/>
        </w:rPr>
        <w:t xml:space="preserve">деновые и т.д.; </w:t>
      </w:r>
      <w:r w:rsidR="004E2294" w:rsidRPr="00387352">
        <w:rPr>
          <w:rFonts w:ascii="Times New Roman" w:hAnsi="Times New Roman" w:cs="Times New Roman"/>
          <w:sz w:val="24"/>
          <w:szCs w:val="24"/>
        </w:rPr>
        <w:t>органические – навоз, компосты, торф, зеленые удобрения и др.</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387352">
        <w:rPr>
          <w:rFonts w:ascii="Times New Roman" w:hAnsi="Times New Roman" w:cs="Times New Roman"/>
          <w:sz w:val="24"/>
          <w:szCs w:val="24"/>
        </w:rPr>
        <w:t xml:space="preserve">минеральные удобрения </w:t>
      </w:r>
      <w:r w:rsidR="00A6707E">
        <w:rPr>
          <w:rFonts w:ascii="Times New Roman" w:hAnsi="Times New Roman" w:cs="Times New Roman"/>
          <w:sz w:val="24"/>
          <w:szCs w:val="24"/>
        </w:rPr>
        <w:t>– азотные, фосфорные, калийные;</w:t>
      </w:r>
      <w:r w:rsidR="004E2294" w:rsidRPr="00387352">
        <w:rPr>
          <w:rFonts w:ascii="Times New Roman" w:hAnsi="Times New Roman" w:cs="Times New Roman"/>
          <w:sz w:val="24"/>
          <w:szCs w:val="24"/>
        </w:rPr>
        <w:t xml:space="preserve"> органические – навоз, компосты.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137CBA">
        <w:rPr>
          <w:rFonts w:ascii="Times New Roman" w:hAnsi="Times New Roman" w:cs="Times New Roman"/>
          <w:sz w:val="24"/>
          <w:szCs w:val="24"/>
        </w:rPr>
        <w:t xml:space="preserve">азотные, фосфорные, калийные, </w:t>
      </w:r>
      <w:r w:rsidR="004E2294" w:rsidRPr="00387352">
        <w:rPr>
          <w:rFonts w:ascii="Times New Roman" w:hAnsi="Times New Roman" w:cs="Times New Roman"/>
          <w:sz w:val="24"/>
          <w:szCs w:val="24"/>
        </w:rPr>
        <w:t>навоз, компосты, торф, зеленые удобрения и др.</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387352">
        <w:rPr>
          <w:rFonts w:ascii="Times New Roman" w:hAnsi="Times New Roman" w:cs="Times New Roman"/>
          <w:sz w:val="24"/>
          <w:szCs w:val="24"/>
        </w:rPr>
        <w:t>минеральные удобрения; органические.</w:t>
      </w:r>
    </w:p>
    <w:p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lastRenderedPageBreak/>
        <w:t xml:space="preserve">62. По агрономическому назначению удобрения делят на: </w:t>
      </w:r>
    </w:p>
    <w:p w:rsidR="004E2294" w:rsidRPr="00387352" w:rsidRDefault="00387352"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прямые – их применяют</w:t>
      </w:r>
      <w:r w:rsidR="004E2294" w:rsidRPr="00387352">
        <w:rPr>
          <w:rFonts w:ascii="Times New Roman" w:hAnsi="Times New Roman" w:cs="Times New Roman"/>
          <w:sz w:val="24"/>
          <w:szCs w:val="24"/>
        </w:rPr>
        <w:t xml:space="preserve"> для стимулирования роста растений (азотные, фосфорные, навоз, компосты и др.); 2) косвенные – это вещества, которые используют для улучшения свойств почвы (например, известь – для ликвидации излишней кислотности почв);</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387352">
        <w:rPr>
          <w:rFonts w:ascii="Times New Roman" w:hAnsi="Times New Roman" w:cs="Times New Roman"/>
          <w:sz w:val="24"/>
          <w:szCs w:val="24"/>
        </w:rPr>
        <w:t xml:space="preserve">прямые – их применяют из-за содержащихся в них питательных веществ, необходимых растениям (минеральные); </w:t>
      </w:r>
      <w:r>
        <w:rPr>
          <w:rFonts w:ascii="Times New Roman" w:hAnsi="Times New Roman" w:cs="Times New Roman"/>
          <w:sz w:val="24"/>
          <w:szCs w:val="24"/>
        </w:rPr>
        <w:t>4</w:t>
      </w:r>
      <w:r w:rsidR="004E2294" w:rsidRPr="00387352">
        <w:rPr>
          <w:rFonts w:ascii="Times New Roman" w:hAnsi="Times New Roman" w:cs="Times New Roman"/>
          <w:sz w:val="24"/>
          <w:szCs w:val="24"/>
        </w:rPr>
        <w:t>) косвенные – это вещества, которые используют для улучшения свойств почвы (органические);</w:t>
      </w:r>
    </w:p>
    <w:p w:rsidR="004E2294" w:rsidRPr="00137CBA" w:rsidRDefault="00387352"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E2294" w:rsidRPr="00387352">
        <w:rPr>
          <w:rFonts w:ascii="Times New Roman" w:hAnsi="Times New Roman" w:cs="Times New Roman"/>
          <w:sz w:val="24"/>
          <w:szCs w:val="24"/>
        </w:rPr>
        <w:t xml:space="preserve">прямые – их применяют из-за содержащихся в них питательных веществ, необходимых растениям (азотные, фосфорные, навоз, компосты и др.); </w:t>
      </w:r>
      <w:r>
        <w:rPr>
          <w:rFonts w:ascii="Times New Roman" w:hAnsi="Times New Roman" w:cs="Times New Roman"/>
          <w:sz w:val="24"/>
          <w:szCs w:val="24"/>
        </w:rPr>
        <w:t>6</w:t>
      </w:r>
      <w:r w:rsidR="004E2294" w:rsidRPr="00387352">
        <w:rPr>
          <w:rFonts w:ascii="Times New Roman" w:hAnsi="Times New Roman" w:cs="Times New Roman"/>
          <w:sz w:val="24"/>
          <w:szCs w:val="24"/>
        </w:rPr>
        <w:t>) косвенные – это вещества, которые используют для улучшения свойств почвы (например, известь – для ликвидации излишней кислотности почв);</w:t>
      </w:r>
      <w:r w:rsidR="00A6707E">
        <w:rPr>
          <w:rFonts w:ascii="Times New Roman" w:hAnsi="Times New Roman" w:cs="Times New Roman"/>
          <w:sz w:val="24"/>
          <w:szCs w:val="24"/>
        </w:rPr>
        <w:t xml:space="preserve"> </w:t>
      </w:r>
      <w:r w:rsidR="00137CBA">
        <w:rPr>
          <w:rFonts w:ascii="Times New Roman" w:hAnsi="Times New Roman" w:cs="Times New Roman"/>
          <w:sz w:val="24"/>
          <w:szCs w:val="24"/>
        </w:rPr>
        <w:t xml:space="preserve">7) </w:t>
      </w:r>
      <w:r w:rsidR="004E2294" w:rsidRPr="00137CBA">
        <w:rPr>
          <w:rFonts w:ascii="Times New Roman" w:hAnsi="Times New Roman" w:cs="Times New Roman"/>
          <w:sz w:val="24"/>
          <w:szCs w:val="24"/>
        </w:rPr>
        <w:t xml:space="preserve">прямые – это вещества, которые используют для улучшения свойств почвы (азотные, фосфорные, навоз, компосты и др.); </w:t>
      </w:r>
      <w:r w:rsidR="00137CBA">
        <w:rPr>
          <w:rFonts w:ascii="Times New Roman" w:hAnsi="Times New Roman" w:cs="Times New Roman"/>
          <w:sz w:val="24"/>
          <w:szCs w:val="24"/>
        </w:rPr>
        <w:t>8</w:t>
      </w:r>
      <w:r w:rsidR="004E2294" w:rsidRPr="00137CBA">
        <w:rPr>
          <w:rFonts w:ascii="Times New Roman" w:hAnsi="Times New Roman" w:cs="Times New Roman"/>
          <w:sz w:val="24"/>
          <w:szCs w:val="24"/>
        </w:rPr>
        <w:t>) косвенные – их применяют из-за содержащихся в них питательных веществ, необходимых растениям (например, известь – для ликвидации излишней кислотности почв);</w:t>
      </w:r>
    </w:p>
    <w:p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63. Преимущества бактериальных удобрений перед химическими средствами: </w:t>
      </w:r>
      <w:r w:rsidR="00A6707E" w:rsidRPr="00137CBA">
        <w:rPr>
          <w:rFonts w:ascii="Times New Roman" w:hAnsi="Times New Roman" w:cs="Times New Roman"/>
          <w:sz w:val="24"/>
          <w:szCs w:val="24"/>
        </w:rPr>
        <w:t>поддержание и сохранение окружающей среды;</w:t>
      </w:r>
    </w:p>
    <w:p w:rsidR="004E2294" w:rsidRPr="00137CBA" w:rsidRDefault="00137CBA"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получение экологически чистой продукции; восстановление плодородия почвы.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137CBA">
        <w:rPr>
          <w:rFonts w:ascii="Times New Roman" w:hAnsi="Times New Roman" w:cs="Times New Roman"/>
          <w:sz w:val="24"/>
          <w:szCs w:val="24"/>
        </w:rPr>
        <w:t>получение экологически чистой продукции; сохранение всех взаимосвязей и цепей биосферы, созданных природой; биологизация</w:t>
      </w:r>
      <w:r>
        <w:rPr>
          <w:rFonts w:ascii="Times New Roman" w:hAnsi="Times New Roman" w:cs="Times New Roman"/>
          <w:sz w:val="24"/>
          <w:szCs w:val="24"/>
        </w:rPr>
        <w:t xml:space="preserve"> </w:t>
      </w:r>
      <w:r w:rsidR="004E2294" w:rsidRPr="00137CBA">
        <w:rPr>
          <w:rFonts w:ascii="Times New Roman" w:hAnsi="Times New Roman" w:cs="Times New Roman"/>
          <w:sz w:val="24"/>
          <w:szCs w:val="24"/>
        </w:rPr>
        <w:t>земледелия; восстановление плодородия почвы и пр.</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получение экологически чистой продукции; сохранение всех взаимосвязей и цепей биосферы, созданных природой.</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137CBA">
        <w:rPr>
          <w:rFonts w:ascii="Times New Roman" w:hAnsi="Times New Roman" w:cs="Times New Roman"/>
          <w:sz w:val="24"/>
          <w:szCs w:val="24"/>
        </w:rPr>
        <w:t>созданных природой; биологизация</w:t>
      </w:r>
      <w:r>
        <w:rPr>
          <w:rFonts w:ascii="Times New Roman" w:hAnsi="Times New Roman" w:cs="Times New Roman"/>
          <w:sz w:val="24"/>
          <w:szCs w:val="24"/>
        </w:rPr>
        <w:t xml:space="preserve"> </w:t>
      </w:r>
      <w:r w:rsidR="004E2294" w:rsidRPr="00137CBA">
        <w:rPr>
          <w:rFonts w:ascii="Times New Roman" w:hAnsi="Times New Roman" w:cs="Times New Roman"/>
          <w:sz w:val="24"/>
          <w:szCs w:val="24"/>
        </w:rPr>
        <w:t>землемледелия; восстановление плодородия почвы и пр.</w:t>
      </w:r>
    </w:p>
    <w:p w:rsidR="004E2294" w:rsidRPr="00900F73" w:rsidRDefault="004E2294" w:rsidP="00A6707E">
      <w:pPr>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64. В настоящее время известны следующие бактериальные удобрения:</w:t>
      </w:r>
      <w:r w:rsidR="00A6707E" w:rsidRPr="00A6707E">
        <w:rPr>
          <w:rFonts w:ascii="Times New Roman" w:hAnsi="Times New Roman" w:cs="Times New Roman"/>
          <w:sz w:val="24"/>
          <w:szCs w:val="24"/>
        </w:rPr>
        <w:t xml:space="preserve"> </w:t>
      </w:r>
      <w:r w:rsidR="00A6707E" w:rsidRPr="00137CBA">
        <w:rPr>
          <w:rFonts w:ascii="Times New Roman" w:hAnsi="Times New Roman" w:cs="Times New Roman"/>
          <w:sz w:val="24"/>
          <w:szCs w:val="24"/>
        </w:rPr>
        <w:t>препараты на основе симбиотических азотфиксирующих бактерий,</w:t>
      </w:r>
    </w:p>
    <w:p w:rsidR="004E2294" w:rsidRPr="00137CBA" w:rsidRDefault="00137CBA" w:rsidP="000D25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препараты на основе несимбиотических азотфиксирующих бактерий (флавобактерин, ризоэнтерин, агрофил, ризоагрин, азотобактерин, ризобактерин, экстрасол и др.); фосфоробактерин; биологичес</w:t>
      </w:r>
      <w:r w:rsidR="00A6707E">
        <w:rPr>
          <w:rFonts w:ascii="Times New Roman" w:hAnsi="Times New Roman" w:cs="Times New Roman"/>
          <w:sz w:val="24"/>
          <w:szCs w:val="24"/>
        </w:rPr>
        <w:t xml:space="preserve">ки активный грунт АМБ; </w:t>
      </w:r>
      <w:r w:rsidR="004E2294" w:rsidRPr="00137CBA">
        <w:rPr>
          <w:rFonts w:ascii="Times New Roman" w:hAnsi="Times New Roman" w:cs="Times New Roman"/>
          <w:sz w:val="24"/>
          <w:szCs w:val="24"/>
        </w:rPr>
        <w:t>грибы-микоризообразователи.</w:t>
      </w:r>
    </w:p>
    <w:p w:rsidR="004E2294" w:rsidRPr="00137CBA" w:rsidRDefault="00137CBA" w:rsidP="000D25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137CBA">
        <w:rPr>
          <w:rFonts w:ascii="Times New Roman" w:hAnsi="Times New Roman" w:cs="Times New Roman"/>
          <w:sz w:val="24"/>
          <w:szCs w:val="24"/>
        </w:rPr>
        <w:t>нитрагин, ризоторфин; препараты на основе несимбиотических</w:t>
      </w:r>
      <w:r>
        <w:rPr>
          <w:rFonts w:ascii="Times New Roman" w:hAnsi="Times New Roman" w:cs="Times New Roman"/>
          <w:sz w:val="24"/>
          <w:szCs w:val="24"/>
        </w:rPr>
        <w:t xml:space="preserve"> </w:t>
      </w:r>
      <w:r w:rsidR="004E2294" w:rsidRPr="00137CBA">
        <w:rPr>
          <w:rFonts w:ascii="Times New Roman" w:hAnsi="Times New Roman" w:cs="Times New Roman"/>
          <w:sz w:val="24"/>
          <w:szCs w:val="24"/>
        </w:rPr>
        <w:t>азотфиксирующих бактерий; б</w:t>
      </w:r>
      <w:r w:rsidR="00A6707E">
        <w:rPr>
          <w:rFonts w:ascii="Times New Roman" w:hAnsi="Times New Roman" w:cs="Times New Roman"/>
          <w:sz w:val="24"/>
          <w:szCs w:val="24"/>
        </w:rPr>
        <w:t>иологически активный грунт АМБ;</w:t>
      </w:r>
      <w:r w:rsidR="004E2294" w:rsidRPr="00137CBA">
        <w:rPr>
          <w:rFonts w:ascii="Times New Roman" w:hAnsi="Times New Roman" w:cs="Times New Roman"/>
          <w:sz w:val="24"/>
          <w:szCs w:val="24"/>
        </w:rPr>
        <w:t xml:space="preserve"> грибы-микоризообразователи.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препараты на основе несимбиотических</w:t>
      </w:r>
      <w:r>
        <w:rPr>
          <w:rFonts w:ascii="Times New Roman" w:hAnsi="Times New Roman" w:cs="Times New Roman"/>
          <w:sz w:val="24"/>
          <w:szCs w:val="24"/>
        </w:rPr>
        <w:t xml:space="preserve"> </w:t>
      </w:r>
      <w:r w:rsidR="004E2294" w:rsidRPr="00137CBA">
        <w:rPr>
          <w:rFonts w:ascii="Times New Roman" w:hAnsi="Times New Roman" w:cs="Times New Roman"/>
          <w:sz w:val="24"/>
          <w:szCs w:val="24"/>
        </w:rPr>
        <w:t>азотфиксирующих бактерий; б</w:t>
      </w:r>
      <w:r w:rsidR="00A6707E">
        <w:rPr>
          <w:rFonts w:ascii="Times New Roman" w:hAnsi="Times New Roman" w:cs="Times New Roman"/>
          <w:sz w:val="24"/>
          <w:szCs w:val="24"/>
        </w:rPr>
        <w:t>иологически активный грунт АМБ;</w:t>
      </w:r>
      <w:r w:rsidR="004E2294" w:rsidRPr="00137CBA">
        <w:rPr>
          <w:rFonts w:ascii="Times New Roman" w:hAnsi="Times New Roman" w:cs="Times New Roman"/>
          <w:sz w:val="24"/>
          <w:szCs w:val="24"/>
        </w:rPr>
        <w:t xml:space="preserve"> грибы-микоризообразователи.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137CBA">
        <w:rPr>
          <w:rFonts w:ascii="Times New Roman" w:hAnsi="Times New Roman" w:cs="Times New Roman"/>
          <w:sz w:val="24"/>
          <w:szCs w:val="24"/>
        </w:rPr>
        <w:t>(нитрагин, ризоторфин); препараты на основе несимбиотических</w:t>
      </w:r>
      <w:r>
        <w:rPr>
          <w:rFonts w:ascii="Times New Roman" w:hAnsi="Times New Roman" w:cs="Times New Roman"/>
          <w:sz w:val="24"/>
          <w:szCs w:val="24"/>
        </w:rPr>
        <w:t xml:space="preserve"> </w:t>
      </w:r>
      <w:r w:rsidR="004E2294" w:rsidRPr="00137CBA">
        <w:rPr>
          <w:rFonts w:ascii="Times New Roman" w:hAnsi="Times New Roman" w:cs="Times New Roman"/>
          <w:sz w:val="24"/>
          <w:szCs w:val="24"/>
        </w:rPr>
        <w:t>азотфиксирующих бактерий (флавобактерин, ризоэнтерин, агрофил, ризоагрин, азотобактерин, ризобактерин, экстрасол и др.); фосфоробактерин.</w:t>
      </w:r>
    </w:p>
    <w:p w:rsidR="004E2294" w:rsidRPr="00900F73" w:rsidRDefault="004E2294" w:rsidP="000D25EE">
      <w:pPr>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65. При использовании нитрагина повышается:</w:t>
      </w:r>
    </w:p>
    <w:p w:rsidR="004E2294" w:rsidRPr="00900F73" w:rsidRDefault="00137CBA" w:rsidP="000D25EE">
      <w:pPr>
        <w:tabs>
          <w:tab w:val="left" w:pos="64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урожайность бобовых растений</w:t>
      </w:r>
      <w:r>
        <w:rPr>
          <w:rFonts w:ascii="Times New Roman" w:hAnsi="Times New Roman" w:cs="Times New Roman"/>
          <w:b/>
          <w:sz w:val="24"/>
          <w:szCs w:val="24"/>
        </w:rPr>
        <w:t xml:space="preserve">   </w:t>
      </w:r>
      <w:r w:rsidRPr="00137CBA">
        <w:rPr>
          <w:rFonts w:ascii="Times New Roman" w:hAnsi="Times New Roman" w:cs="Times New Roman"/>
          <w:sz w:val="24"/>
          <w:szCs w:val="24"/>
        </w:rPr>
        <w:t>2)</w:t>
      </w:r>
      <w:r>
        <w:rPr>
          <w:rFonts w:ascii="Times New Roman" w:hAnsi="Times New Roman" w:cs="Times New Roman"/>
          <w:b/>
          <w:sz w:val="24"/>
          <w:szCs w:val="24"/>
        </w:rPr>
        <w:t xml:space="preserve"> </w:t>
      </w:r>
      <w:r w:rsidR="004E2294" w:rsidRPr="00900F73">
        <w:rPr>
          <w:rFonts w:ascii="Times New Roman" w:hAnsi="Times New Roman" w:cs="Times New Roman"/>
          <w:sz w:val="24"/>
          <w:szCs w:val="24"/>
        </w:rPr>
        <w:t>вегетативная масса растений</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азотфиксирующая способность бобовых</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плодородие почвы.</w:t>
      </w:r>
    </w:p>
    <w:p w:rsidR="004E2294" w:rsidRPr="00900F73" w:rsidRDefault="004E2294" w:rsidP="00A6707E">
      <w:pPr>
        <w:pStyle w:val="a5"/>
        <w:tabs>
          <w:tab w:val="left" w:pos="6420"/>
        </w:tabs>
        <w:spacing w:after="0" w:line="240" w:lineRule="auto"/>
        <w:ind w:left="0"/>
        <w:jc w:val="both"/>
        <w:rPr>
          <w:rFonts w:ascii="Times New Roman" w:hAnsi="Times New Roman" w:cs="Times New Roman"/>
          <w:sz w:val="24"/>
          <w:szCs w:val="24"/>
        </w:rPr>
      </w:pPr>
      <w:r w:rsidRPr="00900F73">
        <w:rPr>
          <w:rFonts w:ascii="Times New Roman" w:hAnsi="Times New Roman" w:cs="Times New Roman"/>
          <w:sz w:val="24"/>
          <w:szCs w:val="24"/>
        </w:rPr>
        <w:t>66. Фитогормоны – это:</w:t>
      </w:r>
      <w:r w:rsidR="00A6707E" w:rsidRPr="00A6707E">
        <w:rPr>
          <w:rFonts w:ascii="Times New Roman" w:hAnsi="Times New Roman" w:cs="Times New Roman"/>
          <w:sz w:val="24"/>
          <w:szCs w:val="24"/>
        </w:rPr>
        <w:t xml:space="preserve"> </w:t>
      </w:r>
      <w:r w:rsidR="00A6707E" w:rsidRPr="00137CBA">
        <w:rPr>
          <w:rFonts w:ascii="Times New Roman" w:hAnsi="Times New Roman" w:cs="Times New Roman"/>
          <w:sz w:val="24"/>
          <w:szCs w:val="24"/>
        </w:rPr>
        <w:t>химические вещества,</w:t>
      </w:r>
    </w:p>
    <w:p w:rsidR="004E2294" w:rsidRPr="00137CBA" w:rsidRDefault="00137CBA" w:rsidP="000D25EE">
      <w:pPr>
        <w:tabs>
          <w:tab w:val="left" w:pos="64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не вырабатываемые в растениях и регулирующие их рост и развитие</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137CBA">
        <w:rPr>
          <w:rFonts w:ascii="Times New Roman" w:hAnsi="Times New Roman" w:cs="Times New Roman"/>
          <w:sz w:val="24"/>
          <w:szCs w:val="24"/>
        </w:rPr>
        <w:t>вырабатываемые в растениях и регулирующие их урожайность</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A6707E">
        <w:rPr>
          <w:rFonts w:ascii="Times New Roman" w:hAnsi="Times New Roman" w:cs="Times New Roman"/>
          <w:sz w:val="24"/>
          <w:szCs w:val="24"/>
        </w:rPr>
        <w:t xml:space="preserve">не вырабатываемые в растениях, </w:t>
      </w:r>
      <w:r w:rsidR="004E2294" w:rsidRPr="00137CBA">
        <w:rPr>
          <w:rFonts w:ascii="Times New Roman" w:hAnsi="Times New Roman" w:cs="Times New Roman"/>
          <w:sz w:val="24"/>
          <w:szCs w:val="24"/>
        </w:rPr>
        <w:t>регулирующие их урожайность</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137CBA">
        <w:rPr>
          <w:rFonts w:ascii="Times New Roman" w:hAnsi="Times New Roman" w:cs="Times New Roman"/>
          <w:sz w:val="24"/>
          <w:szCs w:val="24"/>
        </w:rPr>
        <w:t>вырабатываемые в растениях и регулирующие их рост и развитие</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67. Фитогормоны образуются из:</w:t>
      </w:r>
    </w:p>
    <w:p w:rsidR="004E2294" w:rsidRPr="00900F73" w:rsidRDefault="00137CBA" w:rsidP="000D25EE">
      <w:pPr>
        <w:pStyle w:val="a5"/>
        <w:tabs>
          <w:tab w:val="left" w:pos="3760"/>
          <w:tab w:val="center" w:pos="4485"/>
          <w:tab w:val="center" w:pos="467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900F73">
        <w:rPr>
          <w:rFonts w:ascii="Times New Roman" w:hAnsi="Times New Roman" w:cs="Times New Roman"/>
          <w:sz w:val="24"/>
          <w:szCs w:val="24"/>
        </w:rPr>
        <w:t>органических кислот</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незаменимых аминокислот</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3</w:t>
      </w:r>
      <w:r>
        <w:rPr>
          <w:rFonts w:ascii="Times New Roman" w:hAnsi="Times New Roman" w:cs="Times New Roman"/>
          <w:sz w:val="24"/>
          <w:szCs w:val="24"/>
        </w:rPr>
        <w:t>)</w:t>
      </w:r>
      <w:r w:rsidR="004E2294" w:rsidRPr="00900F73">
        <w:rPr>
          <w:rFonts w:ascii="Times New Roman" w:hAnsi="Times New Roman" w:cs="Times New Roman"/>
          <w:sz w:val="24"/>
          <w:szCs w:val="24"/>
        </w:rPr>
        <w:t xml:space="preserve">. </w:t>
      </w:r>
      <w:r w:rsidRPr="00900F73">
        <w:rPr>
          <w:rFonts w:ascii="Times New Roman" w:hAnsi="Times New Roman" w:cs="Times New Roman"/>
          <w:sz w:val="24"/>
          <w:szCs w:val="24"/>
        </w:rPr>
        <w:t>А</w:t>
      </w:r>
      <w:r w:rsidR="004E2294" w:rsidRPr="00900F73">
        <w:rPr>
          <w:rFonts w:ascii="Times New Roman" w:hAnsi="Times New Roman" w:cs="Times New Roman"/>
          <w:sz w:val="24"/>
          <w:szCs w:val="24"/>
        </w:rPr>
        <w:t>уксинов</w:t>
      </w:r>
      <w:r>
        <w:rPr>
          <w:rFonts w:ascii="Times New Roman" w:hAnsi="Times New Roman" w:cs="Times New Roman"/>
          <w:sz w:val="24"/>
          <w:szCs w:val="24"/>
        </w:rPr>
        <w:t xml:space="preserve">   4)</w:t>
      </w:r>
      <w:r w:rsidR="004E2294" w:rsidRPr="00900F73">
        <w:rPr>
          <w:rFonts w:ascii="Times New Roman" w:hAnsi="Times New Roman" w:cs="Times New Roman"/>
          <w:sz w:val="24"/>
          <w:szCs w:val="24"/>
        </w:rPr>
        <w:t xml:space="preserve"> липидов</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68. Гиббереллины применяют для:</w:t>
      </w:r>
    </w:p>
    <w:p w:rsidR="004E2294" w:rsidRPr="00900F73" w:rsidRDefault="00137CBA"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повышения урожайности, защиты от патогенных грибов</w:t>
      </w:r>
      <w:r>
        <w:rPr>
          <w:rFonts w:ascii="Times New Roman" w:hAnsi="Times New Roman" w:cs="Times New Roman"/>
          <w:sz w:val="24"/>
          <w:szCs w:val="24"/>
        </w:rPr>
        <w:t xml:space="preserve">   2) </w:t>
      </w:r>
      <w:r w:rsidR="004E2294" w:rsidRPr="00137CBA">
        <w:rPr>
          <w:rFonts w:ascii="Times New Roman" w:hAnsi="Times New Roman" w:cs="Times New Roman"/>
          <w:sz w:val="24"/>
          <w:szCs w:val="24"/>
        </w:rPr>
        <w:t>повышения урожайности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защиты от патогенных грибов</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защиты от вредителей</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69. Ауксины применяют для:</w:t>
      </w:r>
    </w:p>
    <w:p w:rsidR="004E2294" w:rsidRPr="00137CBA" w:rsidRDefault="00137CBA"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удаления избыточной завязи, удаления сорняков</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137CBA">
        <w:rPr>
          <w:rFonts w:ascii="Times New Roman" w:hAnsi="Times New Roman" w:cs="Times New Roman"/>
          <w:sz w:val="24"/>
          <w:szCs w:val="24"/>
        </w:rPr>
        <w:t>стимулирования образования корневой системы у черенков</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137CBA">
        <w:rPr>
          <w:rFonts w:ascii="Times New Roman" w:hAnsi="Times New Roman" w:cs="Times New Roman"/>
          <w:sz w:val="24"/>
          <w:szCs w:val="24"/>
        </w:rPr>
        <w:t>стимулирования ризогенеза и удаления избыточной завязи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137CBA">
        <w:rPr>
          <w:rFonts w:ascii="Times New Roman" w:hAnsi="Times New Roman" w:cs="Times New Roman"/>
          <w:sz w:val="24"/>
          <w:szCs w:val="24"/>
        </w:rPr>
        <w:t>стимулирования образования корневой системы у черенков, удаления избыточной завязи, удаления сорняков</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70. Цитокинины применяют для:</w:t>
      </w:r>
    </w:p>
    <w:p w:rsidR="004E2294" w:rsidRPr="00137CBA" w:rsidRDefault="00137CBA"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4E2294" w:rsidRPr="00137CBA">
        <w:rPr>
          <w:rFonts w:ascii="Times New Roman" w:hAnsi="Times New Roman" w:cs="Times New Roman"/>
          <w:sz w:val="24"/>
          <w:szCs w:val="24"/>
        </w:rPr>
        <w:t>повышения устойчивости клеток растений к неблагоприятным воздействиям</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137CBA">
        <w:rPr>
          <w:rFonts w:ascii="Times New Roman" w:hAnsi="Times New Roman" w:cs="Times New Roman"/>
          <w:sz w:val="24"/>
          <w:szCs w:val="24"/>
        </w:rPr>
        <w:t>вывода семян и клубней из состояния покоя</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повышения устойчивости клеток растений к неблагоприятным воздействиям, вывода семян и клубней из состояния покоя</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137CBA">
        <w:rPr>
          <w:rFonts w:ascii="Times New Roman" w:hAnsi="Times New Roman" w:cs="Times New Roman"/>
          <w:sz w:val="24"/>
          <w:szCs w:val="24"/>
        </w:rPr>
        <w:t>стимулирования ризогенеза</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71. Абсцизовая кислота</w:t>
      </w:r>
      <w:r w:rsidR="00137CBA" w:rsidRPr="00137CBA">
        <w:rPr>
          <w:rFonts w:ascii="Times New Roman" w:hAnsi="Times New Roman" w:cs="Times New Roman"/>
          <w:sz w:val="24"/>
          <w:szCs w:val="24"/>
        </w:rPr>
        <w:t xml:space="preserve"> </w:t>
      </w:r>
      <w:r w:rsidR="00137CBA" w:rsidRPr="00900F73">
        <w:rPr>
          <w:rFonts w:ascii="Times New Roman" w:hAnsi="Times New Roman" w:cs="Times New Roman"/>
          <w:sz w:val="24"/>
          <w:szCs w:val="24"/>
        </w:rPr>
        <w:t>стимулирует</w:t>
      </w:r>
      <w:r w:rsidRPr="00900F73">
        <w:rPr>
          <w:rFonts w:ascii="Times New Roman" w:hAnsi="Times New Roman" w:cs="Times New Roman"/>
          <w:sz w:val="24"/>
          <w:szCs w:val="24"/>
        </w:rPr>
        <w:t>:</w:t>
      </w:r>
    </w:p>
    <w:p w:rsidR="004E2294" w:rsidRPr="00137CBA" w:rsidRDefault="00137CBA"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развитие и образование семян</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устойчивость к стрессам и грибным болезням</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обезвоживание семян, что обеспечивает покой</w:t>
      </w:r>
      <w:r w:rsidR="00A6707E">
        <w:rPr>
          <w:rFonts w:ascii="Times New Roman" w:hAnsi="Times New Roman" w:cs="Times New Roman"/>
          <w:sz w:val="24"/>
          <w:szCs w:val="24"/>
        </w:rPr>
        <w:t>.</w:t>
      </w:r>
    </w:p>
    <w:p w:rsidR="004E2294" w:rsidRPr="00137CBA" w:rsidRDefault="00137CBA"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137CBA">
        <w:rPr>
          <w:rFonts w:ascii="Times New Roman" w:hAnsi="Times New Roman" w:cs="Times New Roman"/>
          <w:sz w:val="24"/>
          <w:szCs w:val="24"/>
        </w:rPr>
        <w:t>развитие и образован</w:t>
      </w:r>
      <w:r w:rsidR="00A6707E">
        <w:rPr>
          <w:rFonts w:ascii="Times New Roman" w:hAnsi="Times New Roman" w:cs="Times New Roman"/>
          <w:sz w:val="24"/>
          <w:szCs w:val="24"/>
        </w:rPr>
        <w:t xml:space="preserve">ие семян; стимулирует </w:t>
      </w:r>
      <w:r w:rsidR="004E2294" w:rsidRPr="00137CBA">
        <w:rPr>
          <w:rFonts w:ascii="Times New Roman" w:hAnsi="Times New Roman" w:cs="Times New Roman"/>
          <w:sz w:val="24"/>
          <w:szCs w:val="24"/>
        </w:rPr>
        <w:t>устойчивость к стрессам и грибным болезням</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72. Брассиностероиды</w:t>
      </w:r>
      <w:r w:rsidR="00137CBA" w:rsidRPr="00137CBA">
        <w:rPr>
          <w:rFonts w:ascii="Times New Roman" w:hAnsi="Times New Roman" w:cs="Times New Roman"/>
          <w:sz w:val="24"/>
          <w:szCs w:val="24"/>
        </w:rPr>
        <w:t xml:space="preserve"> </w:t>
      </w:r>
      <w:r w:rsidR="00137CBA" w:rsidRPr="00900F73">
        <w:rPr>
          <w:rFonts w:ascii="Times New Roman" w:hAnsi="Times New Roman" w:cs="Times New Roman"/>
          <w:sz w:val="24"/>
          <w:szCs w:val="24"/>
        </w:rPr>
        <w:t>стимулируют</w:t>
      </w:r>
      <w:r w:rsidRPr="00900F73">
        <w:rPr>
          <w:rFonts w:ascii="Times New Roman" w:hAnsi="Times New Roman" w:cs="Times New Roman"/>
          <w:sz w:val="24"/>
          <w:szCs w:val="24"/>
        </w:rPr>
        <w:t>:</w:t>
      </w:r>
    </w:p>
    <w:p w:rsidR="004E2294" w:rsidRPr="00137CBA" w:rsidRDefault="00137CBA"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развитие и образование семян</w:t>
      </w:r>
      <w:r>
        <w:rPr>
          <w:rFonts w:ascii="Times New Roman" w:hAnsi="Times New Roman" w:cs="Times New Roman"/>
          <w:sz w:val="24"/>
          <w:szCs w:val="24"/>
        </w:rPr>
        <w:t xml:space="preserve">   2) </w:t>
      </w:r>
      <w:r w:rsidR="004E2294" w:rsidRPr="00137CBA">
        <w:rPr>
          <w:rFonts w:ascii="Times New Roman" w:hAnsi="Times New Roman" w:cs="Times New Roman"/>
          <w:sz w:val="24"/>
          <w:szCs w:val="24"/>
        </w:rPr>
        <w:t>устойчивость к стрессам и грибным болезням</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обезвоживание семян, что обеспечивает покой</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137CBA">
        <w:rPr>
          <w:rFonts w:ascii="Times New Roman" w:hAnsi="Times New Roman" w:cs="Times New Roman"/>
          <w:sz w:val="24"/>
          <w:szCs w:val="24"/>
        </w:rPr>
        <w:t>развитие и образование семян; стимулируют устойчивость к стрессам и грибным болезням</w:t>
      </w:r>
    </w:p>
    <w:p w:rsidR="004E2294" w:rsidRPr="00900F73" w:rsidRDefault="004E2294" w:rsidP="000D25EE">
      <w:pPr>
        <w:tabs>
          <w:tab w:val="left" w:pos="3760"/>
          <w:tab w:val="center" w:pos="4485"/>
          <w:tab w:val="center" w:pos="4677"/>
        </w:tabs>
        <w:spacing w:after="0" w:line="240" w:lineRule="auto"/>
        <w:rPr>
          <w:rFonts w:ascii="Times New Roman" w:hAnsi="Times New Roman" w:cs="Times New Roman"/>
          <w:sz w:val="24"/>
          <w:szCs w:val="24"/>
        </w:rPr>
      </w:pPr>
      <w:r w:rsidRPr="00900F73">
        <w:rPr>
          <w:rFonts w:ascii="Times New Roman" w:hAnsi="Times New Roman" w:cs="Times New Roman"/>
          <w:sz w:val="24"/>
          <w:szCs w:val="24"/>
        </w:rPr>
        <w:t>73. Фиторегуляторы это:</w:t>
      </w:r>
    </w:p>
    <w:p w:rsidR="004E2294" w:rsidRPr="00137CBA" w:rsidRDefault="00137CBA" w:rsidP="000D25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природные и синтетические препараты, которые вызывают различные ростовые или формативные эффекты и не обладают действием удобрений и гербицидов</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137CBA">
        <w:rPr>
          <w:rFonts w:ascii="Times New Roman" w:hAnsi="Times New Roman" w:cs="Times New Roman"/>
          <w:sz w:val="24"/>
          <w:szCs w:val="24"/>
        </w:rPr>
        <w:t>природные препараты, которые вызывают различные ростовые или формативные эффекты и не обладают действием удобрений и гербицидов.</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137CBA">
        <w:rPr>
          <w:rFonts w:ascii="Times New Roman" w:hAnsi="Times New Roman" w:cs="Times New Roman"/>
          <w:sz w:val="24"/>
          <w:szCs w:val="24"/>
        </w:rPr>
        <w:t>синтетически препараты, которые вызывают различные ростовые или формативные эффекты и не обладают действием удобрений и гербицидов.</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137CBA">
        <w:rPr>
          <w:rFonts w:ascii="Times New Roman" w:hAnsi="Times New Roman" w:cs="Times New Roman"/>
          <w:sz w:val="24"/>
          <w:szCs w:val="24"/>
        </w:rPr>
        <w:t>природные и синтетически препараты, которые вызывают различные ростовые или формативные эффекты и обладают действием удобрений и гербицидов.</w:t>
      </w:r>
    </w:p>
    <w:p w:rsidR="004E2294" w:rsidRPr="00900F73" w:rsidRDefault="004E2294" w:rsidP="000D25EE">
      <w:pPr>
        <w:tabs>
          <w:tab w:val="left" w:pos="3760"/>
          <w:tab w:val="center" w:pos="4485"/>
          <w:tab w:val="center" w:pos="4677"/>
        </w:tabs>
        <w:spacing w:after="0" w:line="240" w:lineRule="auto"/>
        <w:jc w:val="center"/>
        <w:rPr>
          <w:rFonts w:ascii="Times New Roman" w:hAnsi="Times New Roman" w:cs="Times New Roman"/>
          <w:b/>
          <w:sz w:val="24"/>
          <w:szCs w:val="24"/>
        </w:rPr>
      </w:pPr>
      <w:r w:rsidRPr="00900F73">
        <w:rPr>
          <w:rFonts w:ascii="Times New Roman" w:hAnsi="Times New Roman" w:cs="Times New Roman"/>
          <w:b/>
          <w:sz w:val="24"/>
          <w:szCs w:val="24"/>
        </w:rPr>
        <w:t>Биотехнология и сохранение генофонда растений</w:t>
      </w:r>
    </w:p>
    <w:p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74. Роль биотехнологии в сохранении генофонда растений заключается в</w:t>
      </w:r>
    </w:p>
    <w:p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следующем: </w:t>
      </w:r>
    </w:p>
    <w:p w:rsidR="004E2294" w:rsidRPr="00137CBA" w:rsidRDefault="00137CBA" w:rsidP="00A6707E">
      <w:pPr>
        <w:tabs>
          <w:tab w:val="left" w:pos="3760"/>
          <w:tab w:val="center" w:pos="4485"/>
          <w:tab w:val="center" w:pos="4677"/>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выведение сортов растений, устойчивых к неблагоприятным факторам; разработка биологических средств борьбы с вредителями.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137CBA">
        <w:rPr>
          <w:rFonts w:ascii="Times New Roman" w:hAnsi="Times New Roman" w:cs="Times New Roman"/>
          <w:sz w:val="24"/>
          <w:szCs w:val="24"/>
        </w:rPr>
        <w:t>разработка химических средств борьбы с сорняками, грызунами, насекомыми, фитопатогенными грибами, бактериями и вирусами; разработка биологических средств борьбы с вредителями.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выведение сортов растений, устойчивых к неблагоприятным факторам; разработка химических средств борьбы с сорняками, грызунами, насекомыми, фитопатогенными грибами, бактериями и вирусами; разработка биологических средств борьбы с вредителями.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137CBA">
        <w:rPr>
          <w:rFonts w:ascii="Times New Roman" w:hAnsi="Times New Roman" w:cs="Times New Roman"/>
          <w:sz w:val="24"/>
          <w:szCs w:val="24"/>
        </w:rPr>
        <w:t>выведение сортов растений, устойчивых к неблагоприятным факторам; разработка химических средств борьбы с сорняками, грызунами, насекомыми, фитопатогенными грибами, бактериями и вирусами.</w:t>
      </w:r>
    </w:p>
    <w:p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75. Пестициды должны удовлетворять следующим требованиям:</w:t>
      </w:r>
    </w:p>
    <w:p w:rsidR="004E2294" w:rsidRPr="00137CBA" w:rsidRDefault="00137CBA"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 xml:space="preserve">низкая токсичность для человека, домашних животных, полезных растений, насекомых и микроорганизмов при высокой токсичности для конкретных вредителей; не оказывать действие на генетический аппарат человека, животных, полезных насекомых и растений; </w:t>
      </w:r>
    </w:p>
    <w:p w:rsidR="004E2294" w:rsidRPr="00137CBA" w:rsidRDefault="00137CBA"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137CBA">
        <w:rPr>
          <w:rFonts w:ascii="Times New Roman" w:hAnsi="Times New Roman" w:cs="Times New Roman"/>
          <w:sz w:val="24"/>
          <w:szCs w:val="24"/>
        </w:rPr>
        <w:t>низкая токсичность для человека, домашних животных, полезных растений, насекомых и микроорганизмов при высокой токсичности для конкретных вредителей; стойкость в природных условиях – не более 6 месяцев; не обладать канцерогенными свойствами.</w:t>
      </w:r>
    </w:p>
    <w:p w:rsidR="004E2294" w:rsidRPr="00137CBA" w:rsidRDefault="00137CBA"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низкая токсичность для человека, домашних животных, полезных растений, насекомых и микроорганизмов при высокой токсичности для конкретных вредителей; стойкость в природных условиях – не более 6 месяцев; не оказывать действие на генетический аппарат человека, животных, полезных насекомых и растений; не обладать канцерогенными свойствами.</w:t>
      </w:r>
    </w:p>
    <w:p w:rsidR="004E2294" w:rsidRPr="00137CBA" w:rsidRDefault="00137CBA"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137CBA">
        <w:rPr>
          <w:rFonts w:ascii="Times New Roman" w:hAnsi="Times New Roman" w:cs="Times New Roman"/>
          <w:sz w:val="24"/>
          <w:szCs w:val="24"/>
        </w:rPr>
        <w:t>стойкость в природных условиях – не более 6 месяцев; не оказывать действие на генетический аппарат человека, животных, полезных насекомых и растений; не обладать канцерогенными свойствами.</w:t>
      </w:r>
    </w:p>
    <w:p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b/>
          <w:sz w:val="24"/>
          <w:szCs w:val="24"/>
        </w:rPr>
      </w:pPr>
      <w:r w:rsidRPr="00900F73">
        <w:rPr>
          <w:rFonts w:ascii="Times New Roman" w:hAnsi="Times New Roman" w:cs="Times New Roman"/>
          <w:sz w:val="24"/>
          <w:szCs w:val="24"/>
        </w:rPr>
        <w:t>76. В сельском хозяйстве наиболее широко применяются следующие группы пестицидов</w:t>
      </w:r>
      <w:r w:rsidR="00354609" w:rsidRPr="00354609">
        <w:rPr>
          <w:rFonts w:ascii="Times New Roman" w:hAnsi="Times New Roman" w:cs="Times New Roman"/>
          <w:sz w:val="24"/>
          <w:szCs w:val="24"/>
        </w:rPr>
        <w:t xml:space="preserve"> </w:t>
      </w:r>
      <w:r w:rsidR="00354609" w:rsidRPr="00900F73">
        <w:rPr>
          <w:rFonts w:ascii="Times New Roman" w:hAnsi="Times New Roman" w:cs="Times New Roman"/>
          <w:sz w:val="24"/>
          <w:szCs w:val="24"/>
        </w:rPr>
        <w:t>инсектициды, гербициды, фунгициды,</w:t>
      </w:r>
      <w:r w:rsidR="00354609">
        <w:rPr>
          <w:rFonts w:ascii="Times New Roman" w:hAnsi="Times New Roman" w:cs="Times New Roman"/>
          <w:sz w:val="24"/>
          <w:szCs w:val="24"/>
        </w:rPr>
        <w:t xml:space="preserve"> </w:t>
      </w:r>
      <w:r w:rsidR="00354609" w:rsidRPr="00900F73">
        <w:rPr>
          <w:rFonts w:ascii="Times New Roman" w:hAnsi="Times New Roman" w:cs="Times New Roman"/>
          <w:sz w:val="24"/>
          <w:szCs w:val="24"/>
        </w:rPr>
        <w:t>реппеленты</w:t>
      </w:r>
      <w:r w:rsidR="00354609">
        <w:rPr>
          <w:rFonts w:ascii="Times New Roman" w:hAnsi="Times New Roman" w:cs="Times New Roman"/>
          <w:sz w:val="24"/>
          <w:szCs w:val="24"/>
        </w:rPr>
        <w:t>…</w:t>
      </w:r>
      <w:r w:rsidRPr="00900F73">
        <w:rPr>
          <w:rFonts w:ascii="Times New Roman" w:hAnsi="Times New Roman" w:cs="Times New Roman"/>
          <w:sz w:val="24"/>
          <w:szCs w:val="24"/>
        </w:rPr>
        <w:t>:</w:t>
      </w:r>
    </w:p>
    <w:p w:rsidR="004E2294" w:rsidRPr="00354609" w:rsidRDefault="00354609" w:rsidP="00A6707E">
      <w:pPr>
        <w:tabs>
          <w:tab w:val="left" w:pos="3760"/>
          <w:tab w:val="center" w:pos="4485"/>
          <w:tab w:val="center" w:pos="4677"/>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аттрактанты, хемостерилизаторы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900F73">
        <w:rPr>
          <w:rFonts w:ascii="Times New Roman" w:hAnsi="Times New Roman" w:cs="Times New Roman"/>
          <w:sz w:val="24"/>
          <w:szCs w:val="24"/>
        </w:rPr>
        <w:t>аттрактанты, регуляторы роста растений, хемостерилизаторы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354609">
        <w:rPr>
          <w:rFonts w:ascii="Times New Roman" w:hAnsi="Times New Roman" w:cs="Times New Roman"/>
          <w:sz w:val="24"/>
          <w:szCs w:val="24"/>
        </w:rPr>
        <w:t>аттрактанты, регуляторы роста растений</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354609">
        <w:rPr>
          <w:rFonts w:ascii="Times New Roman" w:hAnsi="Times New Roman" w:cs="Times New Roman"/>
          <w:sz w:val="24"/>
          <w:szCs w:val="24"/>
        </w:rPr>
        <w:t>регуляторы роста растений, хемостерилизаторы</w:t>
      </w:r>
    </w:p>
    <w:p w:rsidR="004E2294" w:rsidRPr="00354609"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354609">
        <w:rPr>
          <w:rFonts w:ascii="Times New Roman" w:hAnsi="Times New Roman" w:cs="Times New Roman"/>
          <w:sz w:val="24"/>
          <w:szCs w:val="24"/>
        </w:rPr>
        <w:t>77. Гербициды это:</w:t>
      </w:r>
    </w:p>
    <w:p w:rsidR="004E2294" w:rsidRPr="00354609" w:rsidRDefault="00354609" w:rsidP="00A6707E">
      <w:pPr>
        <w:tabs>
          <w:tab w:val="left" w:pos="3760"/>
          <w:tab w:val="center" w:pos="4485"/>
          <w:tab w:val="center" w:pos="4677"/>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1) </w:t>
      </w:r>
      <w:r w:rsidR="004E2294" w:rsidRPr="00354609">
        <w:rPr>
          <w:rFonts w:ascii="Times New Roman" w:hAnsi="Times New Roman" w:cs="Times New Roman"/>
          <w:sz w:val="24"/>
          <w:szCs w:val="24"/>
        </w:rPr>
        <w:t>химические средства борьбы вредителями</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химические средства борьбы с сорняками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354609">
        <w:rPr>
          <w:rFonts w:ascii="Times New Roman" w:hAnsi="Times New Roman" w:cs="Times New Roman"/>
          <w:sz w:val="24"/>
          <w:szCs w:val="24"/>
        </w:rPr>
        <w:t xml:space="preserve">химические средства борьбы с  грибковыми заболеваниями и болезнями растений. </w:t>
      </w:r>
      <w:r>
        <w:rPr>
          <w:rFonts w:ascii="Times New Roman" w:hAnsi="Times New Roman" w:cs="Times New Roman"/>
          <w:sz w:val="24"/>
          <w:szCs w:val="24"/>
        </w:rPr>
        <w:t xml:space="preserve">4) </w:t>
      </w:r>
      <w:r w:rsidR="004E2294" w:rsidRPr="00354609">
        <w:rPr>
          <w:rFonts w:ascii="Times New Roman" w:hAnsi="Times New Roman" w:cs="Times New Roman"/>
          <w:sz w:val="24"/>
          <w:szCs w:val="24"/>
        </w:rPr>
        <w:t>вещества, которые уменьшают или уничтожают способность вредных организмов к размножению.</w:t>
      </w:r>
    </w:p>
    <w:p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i/>
          <w:sz w:val="24"/>
          <w:szCs w:val="24"/>
        </w:rPr>
      </w:pPr>
      <w:r w:rsidRPr="00900F73">
        <w:rPr>
          <w:rFonts w:ascii="Times New Roman" w:hAnsi="Times New Roman" w:cs="Times New Roman"/>
          <w:i/>
          <w:sz w:val="24"/>
          <w:szCs w:val="24"/>
        </w:rPr>
        <w:t>78. Хемостерилизаторы  это:</w:t>
      </w:r>
    </w:p>
    <w:p w:rsidR="004E2294" w:rsidRPr="00354609" w:rsidRDefault="00354609"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химические средства борьбы вредителями</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химические средства борьбы с сорняками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химические средства борьбы с </w:t>
      </w:r>
      <w:r w:rsidR="004E2294" w:rsidRPr="00354609">
        <w:rPr>
          <w:rFonts w:ascii="Times New Roman" w:hAnsi="Times New Roman" w:cs="Times New Roman"/>
          <w:sz w:val="24"/>
          <w:szCs w:val="24"/>
        </w:rPr>
        <w:t xml:space="preserve">грибковыми заболеваниями и болезнями растений. </w:t>
      </w:r>
      <w:r>
        <w:rPr>
          <w:rFonts w:ascii="Times New Roman" w:hAnsi="Times New Roman" w:cs="Times New Roman"/>
          <w:sz w:val="24"/>
          <w:szCs w:val="24"/>
        </w:rPr>
        <w:t xml:space="preserve">4) </w:t>
      </w:r>
      <w:r w:rsidR="004E2294" w:rsidRPr="00354609">
        <w:rPr>
          <w:rFonts w:ascii="Times New Roman" w:hAnsi="Times New Roman" w:cs="Times New Roman"/>
          <w:sz w:val="24"/>
          <w:szCs w:val="24"/>
        </w:rPr>
        <w:t>вещества, которые уменьшают или уничтожают способность вредных организмов к размножению.</w:t>
      </w:r>
    </w:p>
    <w:p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i/>
          <w:sz w:val="24"/>
          <w:szCs w:val="24"/>
        </w:rPr>
      </w:pPr>
      <w:r w:rsidRPr="00900F73">
        <w:rPr>
          <w:rFonts w:ascii="Times New Roman" w:hAnsi="Times New Roman" w:cs="Times New Roman"/>
          <w:i/>
          <w:sz w:val="24"/>
          <w:szCs w:val="24"/>
        </w:rPr>
        <w:t>79. Фунгициды это-:</w:t>
      </w:r>
    </w:p>
    <w:p w:rsidR="00354609" w:rsidRPr="00354609" w:rsidRDefault="00354609"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354609">
        <w:rPr>
          <w:rFonts w:ascii="Times New Roman" w:hAnsi="Times New Roman" w:cs="Times New Roman"/>
          <w:sz w:val="24"/>
          <w:szCs w:val="24"/>
        </w:rPr>
        <w:t>химические средства борьбы вредителями</w:t>
      </w:r>
      <w:r>
        <w:rPr>
          <w:rFonts w:ascii="Times New Roman" w:hAnsi="Times New Roman" w:cs="Times New Roman"/>
          <w:sz w:val="24"/>
          <w:szCs w:val="24"/>
        </w:rPr>
        <w:t xml:space="preserve">   2) </w:t>
      </w:r>
      <w:r w:rsidRPr="00900F73">
        <w:rPr>
          <w:rFonts w:ascii="Times New Roman" w:hAnsi="Times New Roman" w:cs="Times New Roman"/>
          <w:sz w:val="24"/>
          <w:szCs w:val="24"/>
        </w:rPr>
        <w:t>химические средства борьбы с сорняками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химические средства борьбы с </w:t>
      </w:r>
      <w:r w:rsidRPr="00354609">
        <w:rPr>
          <w:rFonts w:ascii="Times New Roman" w:hAnsi="Times New Roman" w:cs="Times New Roman"/>
          <w:sz w:val="24"/>
          <w:szCs w:val="24"/>
        </w:rPr>
        <w:t xml:space="preserve">грибковыми заболеваниями и болезнями растений. </w:t>
      </w:r>
      <w:r>
        <w:rPr>
          <w:rFonts w:ascii="Times New Roman" w:hAnsi="Times New Roman" w:cs="Times New Roman"/>
          <w:sz w:val="24"/>
          <w:szCs w:val="24"/>
        </w:rPr>
        <w:t xml:space="preserve">4) </w:t>
      </w:r>
      <w:r w:rsidRPr="00354609">
        <w:rPr>
          <w:rFonts w:ascii="Times New Roman" w:hAnsi="Times New Roman" w:cs="Times New Roman"/>
          <w:sz w:val="24"/>
          <w:szCs w:val="24"/>
        </w:rPr>
        <w:t>вещества, которые уменьшают или уничтожают способность вредных организмов к размножению.</w:t>
      </w:r>
    </w:p>
    <w:p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80. К регуляторам роста растений относят:</w:t>
      </w:r>
    </w:p>
    <w:p w:rsidR="004E2294" w:rsidRPr="00900F73" w:rsidRDefault="00354609"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стимуляторы, десиканты, ретарданты, дефолианты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354609">
        <w:rPr>
          <w:rFonts w:ascii="Times New Roman" w:hAnsi="Times New Roman" w:cs="Times New Roman"/>
          <w:sz w:val="24"/>
          <w:szCs w:val="24"/>
        </w:rPr>
        <w:t>реппеленты, аттрактанты, десиканты, ретарданты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354609">
        <w:rPr>
          <w:rFonts w:ascii="Times New Roman" w:hAnsi="Times New Roman" w:cs="Times New Roman"/>
          <w:sz w:val="24"/>
          <w:szCs w:val="24"/>
        </w:rPr>
        <w:t>реппеленты, дефолианты, десиканты, ретарданты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900F73">
        <w:rPr>
          <w:rFonts w:ascii="Times New Roman" w:hAnsi="Times New Roman" w:cs="Times New Roman"/>
          <w:sz w:val="24"/>
          <w:szCs w:val="24"/>
        </w:rPr>
        <w:t>реппеленты, аттрактанты, десиканты, ретарданты</w:t>
      </w:r>
    </w:p>
    <w:p w:rsidR="004E2294" w:rsidRPr="00900F73" w:rsidRDefault="004E2294" w:rsidP="000D25EE">
      <w:pPr>
        <w:tabs>
          <w:tab w:val="left" w:pos="3760"/>
          <w:tab w:val="center" w:pos="4677"/>
        </w:tabs>
        <w:spacing w:after="0" w:line="240" w:lineRule="auto"/>
        <w:jc w:val="center"/>
        <w:rPr>
          <w:rFonts w:ascii="Times New Roman" w:hAnsi="Times New Roman" w:cs="Times New Roman"/>
          <w:b/>
          <w:sz w:val="24"/>
          <w:szCs w:val="24"/>
        </w:rPr>
      </w:pPr>
      <w:r w:rsidRPr="00900F73">
        <w:rPr>
          <w:rFonts w:ascii="Times New Roman" w:hAnsi="Times New Roman" w:cs="Times New Roman"/>
          <w:b/>
          <w:sz w:val="24"/>
          <w:szCs w:val="24"/>
        </w:rPr>
        <w:t>Фитобиотехнология</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81. Тотипотентность – это</w:t>
      </w:r>
      <w:r w:rsidR="00354609" w:rsidRPr="00354609">
        <w:rPr>
          <w:rFonts w:ascii="Times New Roman" w:hAnsi="Times New Roman" w:cs="Times New Roman"/>
          <w:sz w:val="24"/>
          <w:szCs w:val="24"/>
        </w:rPr>
        <w:t xml:space="preserve"> </w:t>
      </w:r>
      <w:r w:rsidR="00354609" w:rsidRPr="00900F73">
        <w:rPr>
          <w:rFonts w:ascii="Times New Roman" w:hAnsi="Times New Roman" w:cs="Times New Roman"/>
          <w:sz w:val="24"/>
          <w:szCs w:val="24"/>
        </w:rPr>
        <w:t>свойство клетки</w:t>
      </w:r>
      <w:r w:rsidRPr="00900F73">
        <w:rPr>
          <w:rFonts w:ascii="Times New Roman" w:hAnsi="Times New Roman" w:cs="Times New Roman"/>
          <w:sz w:val="24"/>
          <w:szCs w:val="24"/>
        </w:rPr>
        <w:t>:</w:t>
      </w:r>
    </w:p>
    <w:p w:rsidR="004E2294" w:rsidRPr="00900F73" w:rsidRDefault="00354609" w:rsidP="000D25EE">
      <w:pPr>
        <w:tabs>
          <w:tab w:val="left" w:pos="3760"/>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воспроизводить целый организм</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формировать зародышеподобные структуры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354609">
        <w:rPr>
          <w:rFonts w:ascii="Times New Roman" w:hAnsi="Times New Roman" w:cs="Times New Roman"/>
          <w:sz w:val="24"/>
          <w:szCs w:val="24"/>
        </w:rPr>
        <w:t>воспроизводить растения-регенеранты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900F73">
        <w:rPr>
          <w:rFonts w:ascii="Times New Roman" w:hAnsi="Times New Roman" w:cs="Times New Roman"/>
          <w:sz w:val="24"/>
          <w:szCs w:val="24"/>
        </w:rPr>
        <w:t>культивироваться в несвойстенных климатических условиях</w:t>
      </w:r>
    </w:p>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82. Компоненты питательных сред делят на три группы:</w:t>
      </w:r>
    </w:p>
    <w:p w:rsidR="004E2294" w:rsidRPr="00354609" w:rsidRDefault="00354609" w:rsidP="000D25EE">
      <w:pPr>
        <w:tabs>
          <w:tab w:val="left" w:pos="3760"/>
          <w:tab w:val="center" w:pos="4677"/>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А. </w:t>
      </w:r>
      <w:r w:rsidR="004E2294" w:rsidRPr="00354609">
        <w:rPr>
          <w:rFonts w:ascii="Times New Roman" w:hAnsi="Times New Roman" w:cs="Times New Roman"/>
          <w:sz w:val="24"/>
          <w:szCs w:val="24"/>
        </w:rPr>
        <w:t>1)источники органического углерода; 2) неорганические соли; 3) стимуляторы роста</w:t>
      </w:r>
    </w:p>
    <w:p w:rsidR="004E2294" w:rsidRPr="00354609" w:rsidRDefault="00354609" w:rsidP="000D25EE">
      <w:pPr>
        <w:tabs>
          <w:tab w:val="left" w:pos="3760"/>
          <w:tab w:val="center" w:pos="4677"/>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Б. </w:t>
      </w:r>
      <w:r w:rsidR="004E2294" w:rsidRPr="00354609">
        <w:rPr>
          <w:rFonts w:ascii="Times New Roman" w:hAnsi="Times New Roman" w:cs="Times New Roman"/>
          <w:sz w:val="24"/>
          <w:szCs w:val="24"/>
        </w:rPr>
        <w:t xml:space="preserve">1) фруктоза, 2)неорганические соли, 3) стимуляторы роста </w:t>
      </w:r>
    </w:p>
    <w:p w:rsidR="004E2294" w:rsidRPr="00354609" w:rsidRDefault="00354609" w:rsidP="000D25EE">
      <w:pPr>
        <w:tabs>
          <w:tab w:val="left" w:pos="3760"/>
          <w:tab w:val="center" w:pos="4677"/>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В. </w:t>
      </w:r>
      <w:r w:rsidR="004E2294" w:rsidRPr="00354609">
        <w:rPr>
          <w:rFonts w:ascii="Times New Roman" w:hAnsi="Times New Roman" w:cs="Times New Roman"/>
          <w:sz w:val="24"/>
          <w:szCs w:val="24"/>
        </w:rPr>
        <w:t>1)  источники органического углерода; 2) неорганические соли; 3) витамины</w:t>
      </w:r>
    </w:p>
    <w:p w:rsidR="004E2294" w:rsidRPr="00354609" w:rsidRDefault="00354609" w:rsidP="000D25EE">
      <w:pPr>
        <w:tabs>
          <w:tab w:val="left" w:pos="3760"/>
          <w:tab w:val="center" w:pos="4677"/>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Г. </w:t>
      </w:r>
      <w:r w:rsidR="004E2294" w:rsidRPr="00354609">
        <w:rPr>
          <w:rFonts w:ascii="Times New Roman" w:hAnsi="Times New Roman" w:cs="Times New Roman"/>
          <w:sz w:val="24"/>
          <w:szCs w:val="24"/>
        </w:rPr>
        <w:t>1) фруктоза; 2) неорганические соли; 3) ауксины</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83. Объекты фитобиотехнологии:</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клетки и ткани растений</w:t>
      </w:r>
      <w:r w:rsidR="00A6707E">
        <w:rPr>
          <w:rFonts w:ascii="Times New Roman" w:hAnsi="Times New Roman" w:cs="Times New Roman"/>
          <w:sz w:val="24"/>
          <w:szCs w:val="24"/>
        </w:rPr>
        <w:t xml:space="preserve">. </w:t>
      </w:r>
      <w:r w:rsidRPr="00900F73">
        <w:rPr>
          <w:rFonts w:ascii="Times New Roman" w:hAnsi="Times New Roman" w:cs="Times New Roman"/>
          <w:sz w:val="24"/>
          <w:szCs w:val="24"/>
        </w:rPr>
        <w:t>2</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клетки и ткани растений, биологически активные молекулы растительного происхождения</w:t>
      </w:r>
      <w:r w:rsidR="00A6707E">
        <w:rPr>
          <w:rFonts w:ascii="Times New Roman" w:hAnsi="Times New Roman" w:cs="Times New Roman"/>
          <w:sz w:val="24"/>
          <w:szCs w:val="24"/>
        </w:rPr>
        <w:t xml:space="preserve">. </w:t>
      </w:r>
      <w:r w:rsidRPr="00900F73">
        <w:rPr>
          <w:rFonts w:ascii="Times New Roman" w:hAnsi="Times New Roman" w:cs="Times New Roman"/>
          <w:sz w:val="24"/>
          <w:szCs w:val="24"/>
        </w:rPr>
        <w:t>3</w:t>
      </w:r>
      <w:r w:rsidR="00354609">
        <w:rPr>
          <w:rFonts w:ascii="Times New Roman" w:hAnsi="Times New Roman" w:cs="Times New Roman"/>
          <w:b/>
          <w:sz w:val="24"/>
          <w:szCs w:val="24"/>
        </w:rPr>
        <w:t>)</w:t>
      </w:r>
      <w:r w:rsidRPr="00900F73">
        <w:rPr>
          <w:rFonts w:ascii="Times New Roman" w:hAnsi="Times New Roman" w:cs="Times New Roman"/>
          <w:b/>
          <w:sz w:val="24"/>
          <w:szCs w:val="24"/>
        </w:rPr>
        <w:t xml:space="preserve"> </w:t>
      </w:r>
      <w:r w:rsidRPr="00900F73">
        <w:rPr>
          <w:rFonts w:ascii="Times New Roman" w:hAnsi="Times New Roman" w:cs="Times New Roman"/>
          <w:sz w:val="24"/>
          <w:szCs w:val="24"/>
        </w:rPr>
        <w:t>биологически активные молекулы растительного происхождения</w:t>
      </w:r>
      <w:r w:rsidR="00A6707E">
        <w:rPr>
          <w:rFonts w:ascii="Times New Roman" w:hAnsi="Times New Roman" w:cs="Times New Roman"/>
          <w:sz w:val="24"/>
          <w:szCs w:val="24"/>
        </w:rPr>
        <w:t xml:space="preserve">. </w:t>
      </w:r>
      <w:r w:rsidRPr="00900F73">
        <w:rPr>
          <w:rFonts w:ascii="Times New Roman" w:hAnsi="Times New Roman" w:cs="Times New Roman"/>
          <w:sz w:val="24"/>
          <w:szCs w:val="24"/>
        </w:rPr>
        <w:t>4</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клетки растений, биологически активные молекулы растительного происхождения</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84. Клеточная биотехнология базируется на:</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способности клеток к существованию и размножению </w:t>
      </w:r>
      <w:r w:rsidRPr="00900F73">
        <w:rPr>
          <w:rFonts w:ascii="Times New Roman" w:hAnsi="Times New Roman" w:cs="Times New Roman"/>
          <w:sz w:val="24"/>
          <w:szCs w:val="24"/>
          <w:lang w:val="en-US"/>
        </w:rPr>
        <w:t>invitro</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регенерации</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3</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способности клеток к существованию и размножению </w:t>
      </w:r>
      <w:r w:rsidRPr="00900F73">
        <w:rPr>
          <w:rFonts w:ascii="Times New Roman" w:hAnsi="Times New Roman" w:cs="Times New Roman"/>
          <w:sz w:val="24"/>
          <w:szCs w:val="24"/>
          <w:lang w:val="en-US"/>
        </w:rPr>
        <w:t>invitro</w:t>
      </w:r>
      <w:r w:rsidRPr="00900F73">
        <w:rPr>
          <w:rFonts w:ascii="Times New Roman" w:hAnsi="Times New Roman" w:cs="Times New Roman"/>
          <w:sz w:val="24"/>
          <w:szCs w:val="24"/>
        </w:rPr>
        <w:t xml:space="preserve">  и регенерации</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4</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способности клеток к существованию и размножению </w:t>
      </w:r>
      <w:r w:rsidRPr="00900F73">
        <w:rPr>
          <w:rFonts w:ascii="Times New Roman" w:hAnsi="Times New Roman" w:cs="Times New Roman"/>
          <w:sz w:val="24"/>
          <w:szCs w:val="24"/>
          <w:lang w:val="en-US"/>
        </w:rPr>
        <w:t>invitro</w:t>
      </w:r>
      <w:r w:rsidRPr="00900F73">
        <w:rPr>
          <w:rFonts w:ascii="Times New Roman" w:hAnsi="Times New Roman" w:cs="Times New Roman"/>
          <w:sz w:val="24"/>
          <w:szCs w:val="24"/>
        </w:rPr>
        <w:t>, тотипотентности и регенерации</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85. </w:t>
      </w:r>
      <w:r w:rsidRPr="00900F73">
        <w:rPr>
          <w:rFonts w:ascii="Times New Roman" w:hAnsi="Times New Roman" w:cs="Times New Roman"/>
          <w:sz w:val="24"/>
          <w:szCs w:val="24"/>
          <w:lang w:val="en-US"/>
        </w:rPr>
        <w:t>Invitro</w:t>
      </w:r>
      <w:r w:rsidRPr="00900F73">
        <w:rPr>
          <w:rFonts w:ascii="Times New Roman" w:hAnsi="Times New Roman" w:cs="Times New Roman"/>
          <w:sz w:val="24"/>
          <w:szCs w:val="24"/>
        </w:rPr>
        <w:t xml:space="preserve"> - это:</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культивирование изолированных </w:t>
      </w:r>
      <w:r w:rsidR="000D25EE">
        <w:rPr>
          <w:rFonts w:ascii="Times New Roman" w:hAnsi="Times New Roman" w:cs="Times New Roman"/>
          <w:sz w:val="24"/>
          <w:szCs w:val="24"/>
        </w:rPr>
        <w:t>не зрелых или зрелых зародышей</w:t>
      </w:r>
      <w:r w:rsidRPr="00900F73">
        <w:rPr>
          <w:rFonts w:ascii="Times New Roman" w:hAnsi="Times New Roman" w:cs="Times New Roman"/>
          <w:sz w:val="24"/>
          <w:szCs w:val="24"/>
        </w:rPr>
        <w:t xml:space="preserve"> на искусственных пита</w:t>
      </w:r>
      <w:r w:rsidR="000D25EE">
        <w:rPr>
          <w:rFonts w:ascii="Times New Roman" w:hAnsi="Times New Roman" w:cs="Times New Roman"/>
          <w:sz w:val="24"/>
          <w:szCs w:val="24"/>
        </w:rPr>
        <w:t xml:space="preserve">тельных средах, в асептических </w:t>
      </w:r>
      <w:r w:rsidRPr="00900F73">
        <w:rPr>
          <w:rFonts w:ascii="Times New Roman" w:hAnsi="Times New Roman" w:cs="Times New Roman"/>
          <w:sz w:val="24"/>
          <w:szCs w:val="24"/>
        </w:rPr>
        <w:t>условиях</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2. культивир</w:t>
      </w:r>
      <w:r w:rsidR="000D25EE">
        <w:rPr>
          <w:rFonts w:ascii="Times New Roman" w:hAnsi="Times New Roman" w:cs="Times New Roman"/>
          <w:sz w:val="24"/>
          <w:szCs w:val="24"/>
        </w:rPr>
        <w:t>ование изолированного из апекса</w:t>
      </w:r>
      <w:r w:rsidRPr="00900F73">
        <w:rPr>
          <w:rFonts w:ascii="Times New Roman" w:hAnsi="Times New Roman" w:cs="Times New Roman"/>
          <w:sz w:val="24"/>
          <w:szCs w:val="24"/>
        </w:rPr>
        <w:t xml:space="preserve"> конуса нарастания на искусственных пит</w:t>
      </w:r>
      <w:r w:rsidR="000D25EE">
        <w:rPr>
          <w:rFonts w:ascii="Times New Roman" w:hAnsi="Times New Roman" w:cs="Times New Roman"/>
          <w:sz w:val="24"/>
          <w:szCs w:val="24"/>
        </w:rPr>
        <w:t>ательных средах, в асептических</w:t>
      </w:r>
      <w:r w:rsidRPr="00900F73">
        <w:rPr>
          <w:rFonts w:ascii="Times New Roman" w:hAnsi="Times New Roman" w:cs="Times New Roman"/>
          <w:sz w:val="24"/>
          <w:szCs w:val="24"/>
        </w:rPr>
        <w:t xml:space="preserve"> условиях</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3. культивирование изолированных клеток и тканей   на искусственных пит</w:t>
      </w:r>
      <w:r w:rsidR="000D25EE">
        <w:rPr>
          <w:rFonts w:ascii="Times New Roman" w:hAnsi="Times New Roman" w:cs="Times New Roman"/>
          <w:sz w:val="24"/>
          <w:szCs w:val="24"/>
        </w:rPr>
        <w:t>ательных средах, в асептических</w:t>
      </w:r>
      <w:r w:rsidRPr="00900F73">
        <w:rPr>
          <w:rFonts w:ascii="Times New Roman" w:hAnsi="Times New Roman" w:cs="Times New Roman"/>
          <w:sz w:val="24"/>
          <w:szCs w:val="24"/>
        </w:rPr>
        <w:t xml:space="preserve"> условиях</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4. асептическое выращивание на питательной среде в пересадочном режиме изолированных корней</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86. Культура каллусных тканей:</w:t>
      </w:r>
    </w:p>
    <w:p w:rsidR="004E2294" w:rsidRPr="00354609" w:rsidRDefault="004E2294" w:rsidP="000D25EE">
      <w:pPr>
        <w:tabs>
          <w:tab w:val="left" w:pos="3760"/>
          <w:tab w:val="center" w:pos="4485"/>
          <w:tab w:val="center" w:pos="4677"/>
        </w:tabs>
        <w:spacing w:after="0" w:line="240" w:lineRule="auto"/>
        <w:jc w:val="both"/>
        <w:rPr>
          <w:rFonts w:ascii="Times New Roman" w:hAnsi="Times New Roman" w:cs="Times New Roman"/>
          <w:b/>
          <w:sz w:val="24"/>
          <w:szCs w:val="24"/>
        </w:rPr>
      </w:pPr>
      <w:r w:rsidRPr="00900F73">
        <w:rPr>
          <w:rFonts w:ascii="Times New Roman" w:hAnsi="Times New Roman" w:cs="Times New Roman"/>
          <w:sz w:val="24"/>
          <w:szCs w:val="24"/>
        </w:rPr>
        <w:t>1. выращивание в длительной культуре фрагментов, изолированных из растительных опухолей разного происхождения и освобожденных от патогенов, индуцирующих развитие опухоли</w:t>
      </w:r>
      <w:r w:rsidR="000D25EE">
        <w:rPr>
          <w:rFonts w:ascii="Times New Roman" w:hAnsi="Times New Roman" w:cs="Times New Roman"/>
          <w:sz w:val="24"/>
          <w:szCs w:val="24"/>
        </w:rPr>
        <w:t>. 2. выращивание в длительной</w:t>
      </w:r>
      <w:r w:rsidRPr="00900F73">
        <w:rPr>
          <w:rFonts w:ascii="Times New Roman" w:hAnsi="Times New Roman" w:cs="Times New Roman"/>
          <w:sz w:val="24"/>
          <w:szCs w:val="24"/>
        </w:rPr>
        <w:t xml:space="preserve"> пересадочной культуре тканей, возникших путем пролиферации клеток изолированных фрагментов органов или самих органов растений.</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3</w:t>
      </w:r>
      <w:r w:rsidRPr="00900F73">
        <w:rPr>
          <w:rFonts w:ascii="Times New Roman" w:hAnsi="Times New Roman" w:cs="Times New Roman"/>
          <w:b/>
          <w:sz w:val="24"/>
          <w:szCs w:val="24"/>
        </w:rPr>
        <w:t>.</w:t>
      </w:r>
      <w:r w:rsidRPr="00900F73">
        <w:rPr>
          <w:rFonts w:ascii="Times New Roman" w:hAnsi="Times New Roman" w:cs="Times New Roman"/>
          <w:sz w:val="24"/>
          <w:szCs w:val="24"/>
        </w:rPr>
        <w:t xml:space="preserve"> выращивание в длительной культуре фрагментов тканей, освобожденных от патогенов, индуцирующих развитие нового организма</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4. выращивание в длительной культуре клеток, освобожденных от патогенов, индуцирующих развитие нового организма</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87. Каллуснаяткань  может иметь консистенцию :</w:t>
      </w:r>
    </w:p>
    <w:p w:rsidR="004E2294" w:rsidRPr="00900F73" w:rsidRDefault="00354609" w:rsidP="000D25EE">
      <w:pPr>
        <w:tabs>
          <w:tab w:val="left" w:pos="3760"/>
          <w:tab w:val="center" w:pos="4485"/>
          <w:tab w:val="center" w:pos="4677"/>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1. рыхлую, </w:t>
      </w:r>
      <w:r w:rsidR="004E2294" w:rsidRPr="00900F73">
        <w:rPr>
          <w:rFonts w:ascii="Times New Roman" w:hAnsi="Times New Roman" w:cs="Times New Roman"/>
          <w:sz w:val="24"/>
          <w:szCs w:val="24"/>
        </w:rPr>
        <w:t>средней плотности, плотную</w:t>
      </w:r>
      <w:r w:rsidR="000D25EE">
        <w:rPr>
          <w:rFonts w:ascii="Times New Roman" w:hAnsi="Times New Roman" w:cs="Times New Roman"/>
          <w:sz w:val="24"/>
          <w:szCs w:val="24"/>
        </w:rPr>
        <w:t xml:space="preserve">. </w:t>
      </w:r>
      <w:r w:rsidR="004E2294" w:rsidRPr="00900F73">
        <w:rPr>
          <w:rFonts w:ascii="Times New Roman" w:hAnsi="Times New Roman" w:cs="Times New Roman"/>
          <w:sz w:val="24"/>
          <w:szCs w:val="24"/>
        </w:rPr>
        <w:t>2. плотную, в которой дифференцируются элементы камбия и проводящей системы</w:t>
      </w:r>
      <w:r w:rsidR="000D25EE">
        <w:rPr>
          <w:rFonts w:ascii="Times New Roman" w:hAnsi="Times New Roman" w:cs="Times New Roman"/>
          <w:sz w:val="24"/>
          <w:szCs w:val="24"/>
        </w:rPr>
        <w:t xml:space="preserve">. </w:t>
      </w:r>
      <w:r w:rsidR="004E2294" w:rsidRPr="00900F73">
        <w:rPr>
          <w:rFonts w:ascii="Times New Roman" w:hAnsi="Times New Roman" w:cs="Times New Roman"/>
          <w:sz w:val="24"/>
          <w:szCs w:val="24"/>
        </w:rPr>
        <w:t>3. рыхлую, легко распадающуюся на отдельные мелкие агрегаты</w:t>
      </w:r>
      <w:r w:rsidR="000D25EE">
        <w:rPr>
          <w:rFonts w:ascii="Times New Roman" w:hAnsi="Times New Roman" w:cs="Times New Roman"/>
          <w:sz w:val="24"/>
          <w:szCs w:val="24"/>
        </w:rPr>
        <w:t>.</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4. рыхлую и плотную</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88. Обязательным условием дедифиринцировки растительной клетки и превращения ее в каллусную является присутствие в питательной среде:</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ауксинов и цитокининов</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 xml:space="preserve">  2. ауксинов   3. цитокининов  4.ауксинов и гибберилинов</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 xml:space="preserve">89. </w:t>
      </w:r>
      <w:r w:rsidRPr="00900F73">
        <w:rPr>
          <w:rFonts w:ascii="Times New Roman" w:hAnsi="Times New Roman" w:cs="Times New Roman"/>
          <w:sz w:val="24"/>
          <w:szCs w:val="24"/>
        </w:rPr>
        <w:t>Ауксины вызывают  процесс:</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пролиферацию (деление) дедифиринцированных клеток</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2.дедифиринцировки клетки, подготавливающей ее к делению</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3. деления клеток, приводящий к образованию каллуса</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4. деления клеток, приводящий к образованию опухоли</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90. Преимущества клонального</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микроразмножения растений перед существующими способами размножения:</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высокий коэффициент размно</w:t>
      </w:r>
      <w:r w:rsidR="000D25EE">
        <w:rPr>
          <w:rFonts w:ascii="Times New Roman" w:hAnsi="Times New Roman" w:cs="Times New Roman"/>
          <w:sz w:val="24"/>
          <w:szCs w:val="24"/>
        </w:rPr>
        <w:t>жения, освобождение растений от</w:t>
      </w:r>
      <w:r w:rsidRPr="00900F73">
        <w:rPr>
          <w:rFonts w:ascii="Times New Roman" w:hAnsi="Times New Roman" w:cs="Times New Roman"/>
          <w:sz w:val="24"/>
          <w:szCs w:val="24"/>
        </w:rPr>
        <w:t xml:space="preserve"> вирусов</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2. высокий коэффициент размнож</w:t>
      </w:r>
      <w:r w:rsidR="000D25EE">
        <w:rPr>
          <w:rFonts w:ascii="Times New Roman" w:hAnsi="Times New Roman" w:cs="Times New Roman"/>
          <w:sz w:val="24"/>
          <w:szCs w:val="24"/>
        </w:rPr>
        <w:t xml:space="preserve">ения, освобождение растений от </w:t>
      </w:r>
      <w:r w:rsidRPr="00900F73">
        <w:rPr>
          <w:rFonts w:ascii="Times New Roman" w:hAnsi="Times New Roman" w:cs="Times New Roman"/>
          <w:sz w:val="24"/>
          <w:szCs w:val="24"/>
        </w:rPr>
        <w:t>болезней и вредителей</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3.</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получение генетически однородного посадочного мате</w:t>
      </w:r>
      <w:r w:rsidR="000D25EE">
        <w:rPr>
          <w:rFonts w:ascii="Times New Roman" w:hAnsi="Times New Roman" w:cs="Times New Roman"/>
          <w:sz w:val="24"/>
          <w:szCs w:val="24"/>
        </w:rPr>
        <w:t>риала, освобождение растений от</w:t>
      </w:r>
      <w:r w:rsidRPr="00900F73">
        <w:rPr>
          <w:rFonts w:ascii="Times New Roman" w:hAnsi="Times New Roman" w:cs="Times New Roman"/>
          <w:sz w:val="24"/>
          <w:szCs w:val="24"/>
        </w:rPr>
        <w:t xml:space="preserve"> болезней и вредителей</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4. получение генетически однородного посадочного материал</w:t>
      </w:r>
      <w:r w:rsidR="000D25EE">
        <w:rPr>
          <w:rFonts w:ascii="Times New Roman" w:hAnsi="Times New Roman" w:cs="Times New Roman"/>
          <w:sz w:val="24"/>
          <w:szCs w:val="24"/>
        </w:rPr>
        <w:t>а, освобождение растений от</w:t>
      </w:r>
      <w:r w:rsidRPr="00900F73">
        <w:rPr>
          <w:rFonts w:ascii="Times New Roman" w:hAnsi="Times New Roman" w:cs="Times New Roman"/>
          <w:sz w:val="24"/>
          <w:szCs w:val="24"/>
        </w:rPr>
        <w:t xml:space="preserve"> вредителей</w:t>
      </w:r>
    </w:p>
    <w:p w:rsidR="004E2294" w:rsidRPr="00900F73" w:rsidRDefault="004E2294" w:rsidP="000D25EE">
      <w:pPr>
        <w:tabs>
          <w:tab w:val="left" w:pos="3760"/>
          <w:tab w:val="center" w:pos="4485"/>
          <w:tab w:val="center" w:pos="4677"/>
        </w:tabs>
        <w:spacing w:after="0" w:line="240" w:lineRule="auto"/>
        <w:jc w:val="center"/>
        <w:rPr>
          <w:rFonts w:ascii="Times New Roman" w:hAnsi="Times New Roman" w:cs="Times New Roman"/>
          <w:b/>
          <w:sz w:val="24"/>
          <w:szCs w:val="24"/>
        </w:rPr>
      </w:pPr>
      <w:r w:rsidRPr="00900F73">
        <w:rPr>
          <w:rFonts w:ascii="Times New Roman" w:hAnsi="Times New Roman" w:cs="Times New Roman"/>
          <w:b/>
          <w:sz w:val="24"/>
          <w:szCs w:val="24"/>
        </w:rPr>
        <w:t>Производство кормового белка</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91. В состав белков входят:</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18 аминокислот и 4 амида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w:t>
      </w:r>
      <w:r w:rsidRPr="00900F73">
        <w:rPr>
          <w:rFonts w:ascii="Times New Roman" w:hAnsi="Times New Roman" w:cs="Times New Roman"/>
          <w:b/>
          <w:sz w:val="24"/>
          <w:szCs w:val="24"/>
        </w:rPr>
        <w:t xml:space="preserve">. </w:t>
      </w:r>
      <w:r w:rsidRPr="00900F73">
        <w:rPr>
          <w:rFonts w:ascii="Times New Roman" w:hAnsi="Times New Roman" w:cs="Times New Roman"/>
          <w:sz w:val="24"/>
          <w:szCs w:val="24"/>
        </w:rPr>
        <w:t>20 аминокислот и 4 амида</w:t>
      </w:r>
      <w:r w:rsidR="000D25EE">
        <w:rPr>
          <w:rFonts w:ascii="Times New Roman" w:hAnsi="Times New Roman" w:cs="Times New Roman"/>
          <w:sz w:val="24"/>
          <w:szCs w:val="24"/>
        </w:rPr>
        <w:t>. 3. 18 аминокислот</w:t>
      </w:r>
      <w:r w:rsidRPr="00900F73">
        <w:rPr>
          <w:rFonts w:ascii="Times New Roman" w:hAnsi="Times New Roman" w:cs="Times New Roman"/>
          <w:sz w:val="24"/>
          <w:szCs w:val="24"/>
        </w:rPr>
        <w:t xml:space="preserve"> дваамида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20 аминокислот и  2амида</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92. Продуцентами кормового белка могут быть:</w:t>
      </w:r>
    </w:p>
    <w:p w:rsidR="004E2294" w:rsidRPr="00900F73" w:rsidRDefault="004E2294" w:rsidP="000D25EE">
      <w:pPr>
        <w:tabs>
          <w:tab w:val="left" w:pos="426"/>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дрожжи, водоросли, отходы пищевой промышленности</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2. бактерии, дрожжи, водоросли, микро- и макромицеты, отходы перерабатывающей промышленности</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3. бактерии, дрожжи, водоросли, микро- и макромицеты</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4. бактерии, водоросли, микро- и макромицеты, отходы пищевой промышленности</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93. Субстрат для получения микробного белка должен быть:</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богат углеродом 2. богат жирами и недорогим</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 xml:space="preserve">3. недорогим </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богат углеродом и недорогим</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94. Для производства кормового белка в России используют следующие водоросли:</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хлорелла и сценедесмус</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 хлорелла и спирулина</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3.синезеленая водоросль и хламидамонада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хлорелла, сценедесмус  испирулина</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95. В качестве источников  углерода кормовые дрожжевые клетки используют:</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углеводы, углеводороды, метанол </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 углеводы, углеводороды, метанол и этанол</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3. углеводороды, метанол и этанол</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углеводы, углеводороды, метан и этан</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b/>
          <w:sz w:val="24"/>
          <w:szCs w:val="24"/>
        </w:rPr>
      </w:pPr>
      <w:r w:rsidRPr="00900F73">
        <w:rPr>
          <w:rFonts w:ascii="Times New Roman" w:hAnsi="Times New Roman" w:cs="Times New Roman"/>
          <w:b/>
          <w:sz w:val="24"/>
          <w:szCs w:val="24"/>
        </w:rPr>
        <w:t xml:space="preserve">96. </w:t>
      </w:r>
      <w:r w:rsidRPr="00900F73">
        <w:rPr>
          <w:rFonts w:ascii="Times New Roman" w:hAnsi="Times New Roman" w:cs="Times New Roman"/>
          <w:sz w:val="24"/>
          <w:szCs w:val="24"/>
        </w:rPr>
        <w:t>Микробиологическое производство белка включает:</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приготовление питательных сред и выращивание посевной культуры; ферментация, сепарирование биомассы, инактивация и ее сушка</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2. приготовление питательных сред и выращивание посевной культуры; сепарирование биомассы, инактивация и ее сушка, очистка сточных вод и воздушных выбросов</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3</w:t>
      </w:r>
      <w:r w:rsidRPr="00900F73">
        <w:rPr>
          <w:rFonts w:ascii="Times New Roman" w:hAnsi="Times New Roman" w:cs="Times New Roman"/>
          <w:b/>
          <w:sz w:val="24"/>
          <w:szCs w:val="24"/>
        </w:rPr>
        <w:t xml:space="preserve">. </w:t>
      </w:r>
      <w:r w:rsidRPr="00900F73">
        <w:rPr>
          <w:rFonts w:ascii="Times New Roman" w:hAnsi="Times New Roman" w:cs="Times New Roman"/>
          <w:sz w:val="24"/>
          <w:szCs w:val="24"/>
        </w:rPr>
        <w:t>приготовление питательных сред и выращивание посевной культуры; ферментация, сепарирование биомассы, инактивация и ее сушка, очистка сточных вод и воздушных выбросов</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4.приготовление питательных сред, ферментация, сепарирование биомассы, инактивация и ее сушка, очистка сточных вод и воздушных выбросов</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97. Микроорганизмы богаты белком – он составляет:</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40-50% их веса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w:t>
      </w:r>
      <w:r w:rsidRPr="00900F73">
        <w:rPr>
          <w:rFonts w:ascii="Times New Roman" w:hAnsi="Times New Roman" w:cs="Times New Roman"/>
          <w:b/>
          <w:sz w:val="24"/>
          <w:szCs w:val="24"/>
        </w:rPr>
        <w:t xml:space="preserve">. </w:t>
      </w:r>
      <w:r w:rsidRPr="00900F73">
        <w:rPr>
          <w:rFonts w:ascii="Times New Roman" w:hAnsi="Times New Roman" w:cs="Times New Roman"/>
          <w:sz w:val="24"/>
          <w:szCs w:val="24"/>
        </w:rPr>
        <w:t>50-60% их веса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3. 70-80% их веса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90% их веса</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98.Одноклеточные водоросли способны синтезировать белки  из:</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диоксида углерода, воды и минеральных веществ за счет энергии солнечного света</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2.диоксида углерода и воды за счет энергии солнечного света</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3.диоксида углерода, воды и минеральных веществ</w:t>
      </w:r>
      <w:r w:rsidR="000D25EE">
        <w:rPr>
          <w:rFonts w:ascii="Times New Roman" w:hAnsi="Times New Roman" w:cs="Times New Roman"/>
          <w:sz w:val="24"/>
          <w:szCs w:val="24"/>
        </w:rPr>
        <w:t>.</w:t>
      </w:r>
      <w:r w:rsidRPr="00900F73">
        <w:rPr>
          <w:rFonts w:ascii="Times New Roman" w:hAnsi="Times New Roman" w:cs="Times New Roman"/>
          <w:sz w:val="24"/>
          <w:szCs w:val="24"/>
        </w:rPr>
        <w:t xml:space="preserve"> </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 xml:space="preserve">4.диоксида углерода, воды </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99. В соответствии с нормами питания человек должен ежедневно получать с пищей полноценного белка:</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60-120г</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 50-100г</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3. 50-150г</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100-150г</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lastRenderedPageBreak/>
        <w:t>100. В соответствии с нормами питания  в рационе сельскохозяйственных животных на каждую кормовую  единицу нужно не менее:</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b/>
          <w:sz w:val="24"/>
          <w:szCs w:val="24"/>
        </w:rPr>
      </w:pPr>
      <w:r w:rsidRPr="00900F73">
        <w:rPr>
          <w:rFonts w:ascii="Times New Roman" w:hAnsi="Times New Roman" w:cs="Times New Roman"/>
          <w:sz w:val="24"/>
          <w:szCs w:val="24"/>
        </w:rPr>
        <w:t>1. 150гполноценного белка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 50г полноценного белка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3. 200г полноценного белка</w:t>
      </w:r>
      <w:r w:rsidR="000D25EE">
        <w:rPr>
          <w:rFonts w:ascii="Times New Roman" w:hAnsi="Times New Roman" w:cs="Times New Roman"/>
          <w:sz w:val="24"/>
          <w:szCs w:val="24"/>
        </w:rPr>
        <w:t>.</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110г полноценного белка</w:t>
      </w:r>
    </w:p>
    <w:p w:rsidR="004E2294" w:rsidRPr="00900F73" w:rsidRDefault="004E2294" w:rsidP="000D25EE">
      <w:pPr>
        <w:tabs>
          <w:tab w:val="left" w:pos="3760"/>
          <w:tab w:val="center" w:pos="4485"/>
          <w:tab w:val="center" w:pos="4677"/>
        </w:tabs>
        <w:spacing w:after="0" w:line="240" w:lineRule="auto"/>
        <w:jc w:val="center"/>
        <w:rPr>
          <w:rFonts w:ascii="Times New Roman" w:hAnsi="Times New Roman" w:cs="Times New Roman"/>
          <w:b/>
          <w:sz w:val="24"/>
          <w:szCs w:val="24"/>
        </w:rPr>
      </w:pPr>
      <w:r w:rsidRPr="00900F73">
        <w:rPr>
          <w:rFonts w:ascii="Times New Roman" w:hAnsi="Times New Roman" w:cs="Times New Roman"/>
          <w:b/>
          <w:sz w:val="24"/>
          <w:szCs w:val="24"/>
        </w:rPr>
        <w:t>Биобезопасность</w:t>
      </w:r>
    </w:p>
    <w:p w:rsidR="004E2294" w:rsidRPr="00900F73" w:rsidRDefault="004E2294" w:rsidP="000D25EE">
      <w:pPr>
        <w:tabs>
          <w:tab w:val="left" w:pos="3760"/>
          <w:tab w:val="center" w:pos="4485"/>
          <w:tab w:val="center" w:pos="4677"/>
        </w:tabs>
        <w:spacing w:after="0" w:line="240" w:lineRule="auto"/>
        <w:rPr>
          <w:rFonts w:ascii="Times New Roman" w:hAnsi="Times New Roman" w:cs="Times New Roman"/>
          <w:sz w:val="24"/>
          <w:szCs w:val="24"/>
        </w:rPr>
      </w:pPr>
      <w:r w:rsidRPr="00900F73">
        <w:rPr>
          <w:rFonts w:ascii="Times New Roman" w:hAnsi="Times New Roman" w:cs="Times New Roman"/>
          <w:sz w:val="24"/>
          <w:szCs w:val="24"/>
        </w:rPr>
        <w:t>101. Безопасность может быть:</w:t>
      </w:r>
    </w:p>
    <w:p w:rsidR="004E2294" w:rsidRPr="00354609" w:rsidRDefault="00354609" w:rsidP="000D25EE">
      <w:pPr>
        <w:tabs>
          <w:tab w:val="left" w:pos="3760"/>
          <w:tab w:val="center" w:pos="4485"/>
          <w:tab w:val="center" w:pos="467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Биологической, экологической, продовольственной</w:t>
      </w:r>
      <w:r w:rsidR="000D25EE">
        <w:rPr>
          <w:rFonts w:ascii="Times New Roman" w:hAnsi="Times New Roman" w:cs="Times New Roman"/>
          <w:sz w:val="24"/>
          <w:szCs w:val="24"/>
        </w:rPr>
        <w:t xml:space="preserve">, . </w:t>
      </w:r>
      <w:r>
        <w:rPr>
          <w:rFonts w:ascii="Times New Roman" w:hAnsi="Times New Roman" w:cs="Times New Roman"/>
          <w:sz w:val="24"/>
          <w:szCs w:val="24"/>
        </w:rPr>
        <w:t xml:space="preserve">. </w:t>
      </w:r>
      <w:r w:rsidR="004E2294" w:rsidRPr="00354609">
        <w:rPr>
          <w:rFonts w:ascii="Times New Roman" w:hAnsi="Times New Roman" w:cs="Times New Roman"/>
          <w:sz w:val="24"/>
          <w:szCs w:val="24"/>
        </w:rPr>
        <w:t>Технологической, пищевой, экологической</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354609">
        <w:rPr>
          <w:rFonts w:ascii="Times New Roman" w:hAnsi="Times New Roman" w:cs="Times New Roman"/>
          <w:sz w:val="24"/>
          <w:szCs w:val="24"/>
        </w:rPr>
        <w:t>Биологической, экологической, продовольственной, военной и др.</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354609">
        <w:rPr>
          <w:rFonts w:ascii="Times New Roman" w:hAnsi="Times New Roman" w:cs="Times New Roman"/>
          <w:sz w:val="24"/>
          <w:szCs w:val="24"/>
        </w:rPr>
        <w:t>Технологической, биологической, экологической</w:t>
      </w:r>
      <w:r w:rsidR="000D25EE">
        <w:rPr>
          <w:rFonts w:ascii="Times New Roman" w:hAnsi="Times New Roman" w:cs="Times New Roman"/>
          <w:sz w:val="24"/>
          <w:szCs w:val="24"/>
        </w:rPr>
        <w:t>.</w:t>
      </w:r>
      <w:r w:rsidR="004E2294" w:rsidRPr="00354609">
        <w:rPr>
          <w:rFonts w:ascii="Times New Roman" w:hAnsi="Times New Roman" w:cs="Times New Roman"/>
          <w:sz w:val="24"/>
          <w:szCs w:val="24"/>
        </w:rPr>
        <w:t xml:space="preserve"> </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102. Под безопасностью понимается:</w:t>
      </w:r>
    </w:p>
    <w:p w:rsidR="004E2294" w:rsidRPr="00B316F5" w:rsidRDefault="00354609"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Защищенность человека от вредного воздействия, опасного для жизни и здоровья людей токсичных и аллергенных биологических веществ и соединений, содержащихся в природных или генно-инженерно-модифицированных биологических объектах и полученных из них продуктов</w:t>
      </w:r>
      <w:r w:rsidR="000D25EE">
        <w:rPr>
          <w:rFonts w:ascii="Times New Roman" w:hAnsi="Times New Roman" w:cs="Times New Roman"/>
          <w:sz w:val="24"/>
          <w:szCs w:val="24"/>
        </w:rPr>
        <w:t xml:space="preserve">. </w:t>
      </w:r>
      <w:r w:rsidR="00B316F5">
        <w:rPr>
          <w:rFonts w:ascii="Times New Roman" w:hAnsi="Times New Roman" w:cs="Times New Roman"/>
          <w:sz w:val="24"/>
          <w:szCs w:val="24"/>
        </w:rPr>
        <w:t xml:space="preserve">2. </w:t>
      </w:r>
      <w:r w:rsidR="004E2294" w:rsidRPr="00B316F5">
        <w:rPr>
          <w:rFonts w:ascii="Times New Roman" w:hAnsi="Times New Roman" w:cs="Times New Roman"/>
          <w:sz w:val="24"/>
          <w:szCs w:val="24"/>
        </w:rPr>
        <w:t>Защищенность человека, общества, цивилизации, и окружающей среды от вредного воздействия, опасного для жизни и здоровья людей токсичных и аллергенных биологических веществ</w:t>
      </w:r>
      <w:r w:rsidR="000D25EE">
        <w:rPr>
          <w:rFonts w:ascii="Times New Roman" w:hAnsi="Times New Roman" w:cs="Times New Roman"/>
          <w:sz w:val="24"/>
          <w:szCs w:val="24"/>
        </w:rPr>
        <w:t>,</w:t>
      </w:r>
      <w:r w:rsidR="004E2294" w:rsidRPr="00B316F5">
        <w:rPr>
          <w:rFonts w:ascii="Times New Roman" w:hAnsi="Times New Roman" w:cs="Times New Roman"/>
          <w:sz w:val="24"/>
          <w:szCs w:val="24"/>
        </w:rPr>
        <w:t xml:space="preserve"> и соединений, содержащихся в природных или генно-инженерно-модифицированных биологических объектах и полученных из них продуктов</w:t>
      </w:r>
      <w:r w:rsidR="000D25EE">
        <w:rPr>
          <w:rFonts w:ascii="Times New Roman" w:hAnsi="Times New Roman" w:cs="Times New Roman"/>
          <w:sz w:val="24"/>
          <w:szCs w:val="24"/>
        </w:rPr>
        <w:t xml:space="preserve">. </w:t>
      </w:r>
      <w:r w:rsidR="00B316F5">
        <w:rPr>
          <w:rFonts w:ascii="Times New Roman" w:hAnsi="Times New Roman" w:cs="Times New Roman"/>
          <w:sz w:val="24"/>
          <w:szCs w:val="24"/>
        </w:rPr>
        <w:t xml:space="preserve">3. </w:t>
      </w:r>
      <w:r w:rsidR="004E2294" w:rsidRPr="00B316F5">
        <w:rPr>
          <w:rFonts w:ascii="Times New Roman" w:hAnsi="Times New Roman" w:cs="Times New Roman"/>
          <w:sz w:val="24"/>
          <w:szCs w:val="24"/>
        </w:rPr>
        <w:t>Защищенность человека, общества, цивилизации, и окружающей среды от вредного воздействия, опасного для жизни и здоровья людей токсичных и аллергенных биологических веществ</w:t>
      </w:r>
      <w:r w:rsidR="000D25EE">
        <w:rPr>
          <w:rFonts w:ascii="Times New Roman" w:hAnsi="Times New Roman" w:cs="Times New Roman"/>
          <w:sz w:val="24"/>
          <w:szCs w:val="24"/>
        </w:rPr>
        <w:t>,</w:t>
      </w:r>
      <w:r w:rsidR="004E2294" w:rsidRPr="00B316F5">
        <w:rPr>
          <w:rFonts w:ascii="Times New Roman" w:hAnsi="Times New Roman" w:cs="Times New Roman"/>
          <w:sz w:val="24"/>
          <w:szCs w:val="24"/>
        </w:rPr>
        <w:t xml:space="preserve"> и соединений</w:t>
      </w:r>
      <w:r w:rsidR="000D25EE">
        <w:rPr>
          <w:rFonts w:ascii="Times New Roman" w:hAnsi="Times New Roman" w:cs="Times New Roman"/>
          <w:sz w:val="24"/>
          <w:szCs w:val="24"/>
        </w:rPr>
        <w:t xml:space="preserve">. </w:t>
      </w:r>
      <w:r w:rsidR="00B316F5">
        <w:rPr>
          <w:rFonts w:ascii="Times New Roman" w:hAnsi="Times New Roman" w:cs="Times New Roman"/>
          <w:sz w:val="24"/>
          <w:szCs w:val="24"/>
        </w:rPr>
        <w:t xml:space="preserve">4. </w:t>
      </w:r>
      <w:r w:rsidR="004E2294" w:rsidRPr="00B316F5">
        <w:rPr>
          <w:rFonts w:ascii="Times New Roman" w:hAnsi="Times New Roman" w:cs="Times New Roman"/>
          <w:sz w:val="24"/>
          <w:szCs w:val="24"/>
        </w:rPr>
        <w:t>Защищенность человека, общества, цивилизации от вредного воздействия генно-инженерно-модифицированных биологических объектов и полученных из них продуктов</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103. Федеральный Закон «О государственном регулировании в области генно-инженерной деятельности» принят:</w:t>
      </w:r>
    </w:p>
    <w:p w:rsidR="004E2294" w:rsidRPr="00900F73" w:rsidRDefault="00B316F5"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5 июня 1996г</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11 сентября 2003г</w:t>
      </w:r>
      <w:r>
        <w:rPr>
          <w:rFonts w:ascii="Times New Roman" w:hAnsi="Times New Roman" w:cs="Times New Roman"/>
          <w:sz w:val="24"/>
          <w:szCs w:val="24"/>
        </w:rPr>
        <w:t xml:space="preserve">   3. </w:t>
      </w:r>
      <w:r w:rsidR="004E2294" w:rsidRPr="00900F73">
        <w:rPr>
          <w:rFonts w:ascii="Times New Roman" w:hAnsi="Times New Roman" w:cs="Times New Roman"/>
          <w:sz w:val="24"/>
          <w:szCs w:val="24"/>
        </w:rPr>
        <w:t>10 мая 2010г</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5 сентября 2015г</w:t>
      </w:r>
    </w:p>
    <w:p w:rsidR="004E2294" w:rsidRPr="00900F73" w:rsidRDefault="00B316F5"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104. </w:t>
      </w:r>
      <w:r w:rsidR="004E2294" w:rsidRPr="00900F73">
        <w:rPr>
          <w:rFonts w:ascii="Times New Roman" w:hAnsi="Times New Roman" w:cs="Times New Roman"/>
          <w:sz w:val="24"/>
          <w:szCs w:val="24"/>
        </w:rPr>
        <w:t>Федеральным Законом «О государственном регулировании в области генно-инженерной деятельности» установлены:</w:t>
      </w:r>
    </w:p>
    <w:p w:rsidR="004E2294" w:rsidRPr="00B316F5" w:rsidRDefault="00B316F5"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два уровня риска возможного потенциально вредного воздействия генно-инженерной деятельности на здоровье человека</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B316F5">
        <w:rPr>
          <w:rFonts w:ascii="Times New Roman" w:hAnsi="Times New Roman" w:cs="Times New Roman"/>
          <w:sz w:val="24"/>
          <w:szCs w:val="24"/>
        </w:rPr>
        <w:t>три уровня риска возможного потенциально вредного воздействия генно-инженерной деятельности на здоровье человека</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B316F5">
        <w:rPr>
          <w:rFonts w:ascii="Times New Roman" w:hAnsi="Times New Roman" w:cs="Times New Roman"/>
          <w:sz w:val="24"/>
          <w:szCs w:val="24"/>
        </w:rPr>
        <w:t>четыре уровня риска возможного потенциально вредного воздействия генно-инженерной деятельности на здоровье человека</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B316F5">
        <w:rPr>
          <w:rFonts w:ascii="Times New Roman" w:hAnsi="Times New Roman" w:cs="Times New Roman"/>
          <w:sz w:val="24"/>
          <w:szCs w:val="24"/>
        </w:rPr>
        <w:t>пять уровней риска возможного потенциально вредного воздействия генно-инженерной деятельности на здоровье человека</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105. Для работы с ГМО в промышленных масштабах предусмотрены следующие уровни физической защиты:</w:t>
      </w:r>
    </w:p>
    <w:p w:rsidR="004E2294" w:rsidRPr="00900F73" w:rsidRDefault="004E2294" w:rsidP="000D25EE">
      <w:pPr>
        <w:tabs>
          <w:tab w:val="left" w:pos="3760"/>
          <w:tab w:val="center" w:pos="4485"/>
          <w:tab w:val="center" w:pos="4677"/>
        </w:tabs>
        <w:spacing w:after="0" w:line="240" w:lineRule="auto"/>
        <w:rPr>
          <w:rFonts w:ascii="Times New Roman" w:hAnsi="Times New Roman" w:cs="Times New Roman"/>
          <w:sz w:val="24"/>
          <w:szCs w:val="24"/>
        </w:rPr>
      </w:pPr>
      <w:r w:rsidRPr="00900F73">
        <w:rPr>
          <w:rFonts w:ascii="Times New Roman" w:hAnsi="Times New Roman" w:cs="Times New Roman"/>
          <w:sz w:val="24"/>
          <w:szCs w:val="24"/>
          <w:lang w:val="en-US"/>
        </w:rPr>
        <w:t>1.</w:t>
      </w:r>
      <w:r w:rsidR="00B316F5" w:rsidRPr="00B316F5">
        <w:rPr>
          <w:rFonts w:ascii="Times New Roman" w:hAnsi="Times New Roman" w:cs="Times New Roman"/>
          <w:sz w:val="24"/>
          <w:szCs w:val="24"/>
          <w:lang w:val="en-US"/>
        </w:rPr>
        <w:t xml:space="preserve"> </w:t>
      </w:r>
      <w:r w:rsidRPr="00900F73">
        <w:rPr>
          <w:rFonts w:ascii="Times New Roman" w:hAnsi="Times New Roman" w:cs="Times New Roman"/>
          <w:sz w:val="24"/>
          <w:szCs w:val="24"/>
          <w:lang w:val="en-US"/>
        </w:rPr>
        <w:t>BSL1, BSL2, BSL3, BSL4, BSL5</w:t>
      </w:r>
      <w:r w:rsidR="00B316F5" w:rsidRPr="00B316F5">
        <w:rPr>
          <w:rFonts w:ascii="Times New Roman" w:hAnsi="Times New Roman" w:cs="Times New Roman"/>
          <w:sz w:val="24"/>
          <w:szCs w:val="24"/>
          <w:lang w:val="en-US"/>
        </w:rPr>
        <w:t xml:space="preserve">   </w:t>
      </w:r>
      <w:r w:rsidRPr="00900F73">
        <w:rPr>
          <w:rFonts w:ascii="Times New Roman" w:hAnsi="Times New Roman" w:cs="Times New Roman"/>
          <w:sz w:val="24"/>
          <w:szCs w:val="24"/>
          <w:lang w:val="en-US"/>
        </w:rPr>
        <w:t>2. BSL1, BSL2, BSL3, BSL4</w:t>
      </w:r>
      <w:r w:rsidR="00B316F5" w:rsidRPr="009C3691">
        <w:rPr>
          <w:rFonts w:ascii="Times New Roman" w:hAnsi="Times New Roman" w:cs="Times New Roman"/>
          <w:sz w:val="24"/>
          <w:szCs w:val="24"/>
          <w:lang w:val="en-US"/>
        </w:rPr>
        <w:t xml:space="preserve">   </w:t>
      </w:r>
      <w:r w:rsidRPr="009C3691">
        <w:rPr>
          <w:rFonts w:ascii="Times New Roman" w:hAnsi="Times New Roman" w:cs="Times New Roman"/>
          <w:sz w:val="24"/>
          <w:szCs w:val="24"/>
          <w:lang w:val="en-US"/>
        </w:rPr>
        <w:t xml:space="preserve">3. </w:t>
      </w:r>
      <w:r w:rsidRPr="00900F73">
        <w:rPr>
          <w:rFonts w:ascii="Times New Roman" w:hAnsi="Times New Roman" w:cs="Times New Roman"/>
          <w:sz w:val="24"/>
          <w:szCs w:val="24"/>
          <w:lang w:val="en-US"/>
        </w:rPr>
        <w:t>BSL</w:t>
      </w:r>
      <w:r w:rsidRPr="009C3691">
        <w:rPr>
          <w:rFonts w:ascii="Times New Roman" w:hAnsi="Times New Roman" w:cs="Times New Roman"/>
          <w:sz w:val="24"/>
          <w:szCs w:val="24"/>
          <w:lang w:val="en-US"/>
        </w:rPr>
        <w:t xml:space="preserve">1, </w:t>
      </w:r>
      <w:r w:rsidRPr="00900F73">
        <w:rPr>
          <w:rFonts w:ascii="Times New Roman" w:hAnsi="Times New Roman" w:cs="Times New Roman"/>
          <w:sz w:val="24"/>
          <w:szCs w:val="24"/>
          <w:lang w:val="en-US"/>
        </w:rPr>
        <w:t>BSL</w:t>
      </w:r>
      <w:r w:rsidRPr="009C3691">
        <w:rPr>
          <w:rFonts w:ascii="Times New Roman" w:hAnsi="Times New Roman" w:cs="Times New Roman"/>
          <w:sz w:val="24"/>
          <w:szCs w:val="24"/>
          <w:lang w:val="en-US"/>
        </w:rPr>
        <w:t xml:space="preserve">2, </w:t>
      </w:r>
      <w:r w:rsidRPr="00900F73">
        <w:rPr>
          <w:rFonts w:ascii="Times New Roman" w:hAnsi="Times New Roman" w:cs="Times New Roman"/>
          <w:sz w:val="24"/>
          <w:szCs w:val="24"/>
          <w:lang w:val="en-US"/>
        </w:rPr>
        <w:t>BSL</w:t>
      </w:r>
      <w:r w:rsidRPr="009C3691">
        <w:rPr>
          <w:rFonts w:ascii="Times New Roman" w:hAnsi="Times New Roman" w:cs="Times New Roman"/>
          <w:sz w:val="24"/>
          <w:szCs w:val="24"/>
          <w:lang w:val="en-US"/>
        </w:rPr>
        <w:t>3</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 xml:space="preserve">4. </w:t>
      </w:r>
      <w:r w:rsidRPr="00900F73">
        <w:rPr>
          <w:rFonts w:ascii="Times New Roman" w:hAnsi="Times New Roman" w:cs="Times New Roman"/>
          <w:sz w:val="24"/>
          <w:szCs w:val="24"/>
          <w:lang w:val="en-US"/>
        </w:rPr>
        <w:t>BSL</w:t>
      </w:r>
      <w:r w:rsidRPr="00900F73">
        <w:rPr>
          <w:rFonts w:ascii="Times New Roman" w:hAnsi="Times New Roman" w:cs="Times New Roman"/>
          <w:sz w:val="24"/>
          <w:szCs w:val="24"/>
        </w:rPr>
        <w:t xml:space="preserve">1, </w:t>
      </w:r>
      <w:r w:rsidRPr="00900F73">
        <w:rPr>
          <w:rFonts w:ascii="Times New Roman" w:hAnsi="Times New Roman" w:cs="Times New Roman"/>
          <w:sz w:val="24"/>
          <w:szCs w:val="24"/>
          <w:lang w:val="en-US"/>
        </w:rPr>
        <w:t>BSL</w:t>
      </w:r>
      <w:r w:rsidRPr="00900F73">
        <w:rPr>
          <w:rFonts w:ascii="Times New Roman" w:hAnsi="Times New Roman" w:cs="Times New Roman"/>
          <w:sz w:val="24"/>
          <w:szCs w:val="24"/>
        </w:rPr>
        <w:t>2</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106. Картахенский протокол по биологической безопасности был принят:</w:t>
      </w:r>
    </w:p>
    <w:p w:rsidR="004E2294" w:rsidRPr="00900F73" w:rsidRDefault="00B316F5"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5 июня 1996г</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11 сентября 2003г</w:t>
      </w:r>
      <w:r>
        <w:rPr>
          <w:rFonts w:ascii="Times New Roman" w:hAnsi="Times New Roman" w:cs="Times New Roman"/>
          <w:sz w:val="24"/>
          <w:szCs w:val="24"/>
        </w:rPr>
        <w:t xml:space="preserve">   3. </w:t>
      </w:r>
      <w:r w:rsidR="004E2294" w:rsidRPr="00900F73">
        <w:rPr>
          <w:rFonts w:ascii="Times New Roman" w:hAnsi="Times New Roman" w:cs="Times New Roman"/>
          <w:sz w:val="24"/>
          <w:szCs w:val="24"/>
        </w:rPr>
        <w:t>10 мая 2010г</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5 сентября 2015г</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107. Основная цель Картахенского протокола:</w:t>
      </w:r>
    </w:p>
    <w:p w:rsidR="004E2294" w:rsidRPr="00B316F5" w:rsidRDefault="00B316F5"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в содействии обеспечению надлежащего уровня защиты в области безопасной передачи, обработки и использования живых измененных организмов, являющихся результатом применения современных биотехнологий, способных оказать неблагоприятное воздействие на сохранение и устойчивое использование биоразнообразия с учетом рисков для здоровья человека</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B316F5">
        <w:rPr>
          <w:rFonts w:ascii="Times New Roman" w:hAnsi="Times New Roman" w:cs="Times New Roman"/>
          <w:sz w:val="24"/>
          <w:szCs w:val="24"/>
        </w:rPr>
        <w:t>необходимость разработки законодательства, гарантирующего безопасность жизнедеятельности и не препятствующего прогрессу биотехнологии</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B316F5">
        <w:rPr>
          <w:rFonts w:ascii="Times New Roman" w:hAnsi="Times New Roman" w:cs="Times New Roman"/>
          <w:sz w:val="24"/>
          <w:szCs w:val="24"/>
        </w:rPr>
        <w:t>необходимость экспертизы, направленной на изучение продукции, неизвестной до настоящего времени, независимо от того, получены ли данные образцы трансгенным или нетрансгенным путем</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B316F5">
        <w:rPr>
          <w:rFonts w:ascii="Times New Roman" w:hAnsi="Times New Roman" w:cs="Times New Roman"/>
          <w:sz w:val="24"/>
          <w:szCs w:val="24"/>
        </w:rPr>
        <w:t>создание необходимой законодательной базы, которая обеспечивала бы соответствующую охрану здоровья людей, окружающей среды и способствовала бы при этом созданию внутреннего рынка продуктов биотехнологии</w:t>
      </w:r>
    </w:p>
    <w:p w:rsidR="004E2294" w:rsidRPr="00900F73" w:rsidRDefault="004E2294" w:rsidP="000D25EE">
      <w:pPr>
        <w:tabs>
          <w:tab w:val="left" w:pos="1189"/>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108. Картахенский протокол имеет три приложения:</w:t>
      </w:r>
    </w:p>
    <w:p w:rsidR="004E2294" w:rsidRPr="00B316F5" w:rsidRDefault="00B316F5" w:rsidP="000D25EE">
      <w:pPr>
        <w:tabs>
          <w:tab w:val="left" w:pos="118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А. </w:t>
      </w:r>
      <w:r w:rsidR="004E2294" w:rsidRPr="00B316F5">
        <w:rPr>
          <w:rFonts w:ascii="Times New Roman" w:hAnsi="Times New Roman" w:cs="Times New Roman"/>
          <w:sz w:val="24"/>
          <w:szCs w:val="24"/>
        </w:rPr>
        <w:t>1) информация, требуемая в рамках уведомлений; 2) информация, требуемая в отношении ГМО, предназначенных для лабораторной экспертизы; 3) оценка рисков</w:t>
      </w:r>
    </w:p>
    <w:p w:rsidR="004E2294" w:rsidRPr="00B316F5" w:rsidRDefault="00B316F5" w:rsidP="000D25EE">
      <w:pPr>
        <w:tabs>
          <w:tab w:val="left" w:pos="118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004E2294" w:rsidRPr="00B316F5">
        <w:rPr>
          <w:rFonts w:ascii="Times New Roman" w:hAnsi="Times New Roman" w:cs="Times New Roman"/>
          <w:sz w:val="24"/>
          <w:szCs w:val="24"/>
        </w:rPr>
        <w:t>1) информация, требуемая в рамках уведомлений; 2) информация, требуемая в отношении ГМО, предназначенных для использования  в корм животным; 3) оценка рисков</w:t>
      </w:r>
    </w:p>
    <w:p w:rsidR="004E2294" w:rsidRPr="00B316F5" w:rsidRDefault="00B316F5" w:rsidP="000D25EE">
      <w:pPr>
        <w:tabs>
          <w:tab w:val="left" w:pos="118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4E2294" w:rsidRPr="00B316F5">
        <w:rPr>
          <w:rFonts w:ascii="Times New Roman" w:hAnsi="Times New Roman" w:cs="Times New Roman"/>
          <w:sz w:val="24"/>
          <w:szCs w:val="24"/>
        </w:rPr>
        <w:t>1) информация, требуемая в рамках уведомлений; 2) информация, требуемая в отношении ГМО, предназначенных для использования в пищу людям; 3) оценка рисков</w:t>
      </w:r>
    </w:p>
    <w:p w:rsidR="004E2294" w:rsidRPr="00B316F5" w:rsidRDefault="00B316F5" w:rsidP="000D25EE">
      <w:pPr>
        <w:tabs>
          <w:tab w:val="left" w:pos="118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w:t>
      </w:r>
      <w:r w:rsidR="004E2294" w:rsidRPr="00B316F5">
        <w:rPr>
          <w:rFonts w:ascii="Times New Roman" w:hAnsi="Times New Roman" w:cs="Times New Roman"/>
          <w:sz w:val="24"/>
          <w:szCs w:val="24"/>
        </w:rPr>
        <w:t>1) информация, требуемая в рамках уведомлений; 2) информация, требуемая в отношении ГМО, предназначенных для использования в пищу людям или корм животным; 3) оценка рисков.</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109. За безопасность ГМО отвечают:</w:t>
      </w:r>
    </w:p>
    <w:p w:rsidR="004E2294" w:rsidRPr="00B316F5" w:rsidRDefault="00B316F5"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НИИ</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900F73">
        <w:rPr>
          <w:rFonts w:ascii="Times New Roman" w:hAnsi="Times New Roman" w:cs="Times New Roman"/>
          <w:sz w:val="24"/>
          <w:szCs w:val="24"/>
        </w:rPr>
        <w:t>Министерство здравоохранения</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900F73">
        <w:rPr>
          <w:rFonts w:ascii="Times New Roman" w:hAnsi="Times New Roman" w:cs="Times New Roman"/>
          <w:sz w:val="24"/>
          <w:szCs w:val="24"/>
        </w:rPr>
        <w:t>Россельхознадзор</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4. </w:t>
      </w:r>
      <w:r w:rsidR="000D25EE">
        <w:rPr>
          <w:rFonts w:ascii="Times New Roman" w:hAnsi="Times New Roman" w:cs="Times New Roman"/>
          <w:sz w:val="24"/>
          <w:szCs w:val="24"/>
        </w:rPr>
        <w:t xml:space="preserve">Государственные регулирующие </w:t>
      </w:r>
      <w:r w:rsidR="004E2294" w:rsidRPr="00B316F5">
        <w:rPr>
          <w:rFonts w:ascii="Times New Roman" w:hAnsi="Times New Roman" w:cs="Times New Roman"/>
          <w:sz w:val="24"/>
          <w:szCs w:val="24"/>
        </w:rPr>
        <w:t>службы</w:t>
      </w:r>
    </w:p>
    <w:p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110. Продукция и услуги. Полученные и предоставленные с применением ГМО  в соответствии с федеральными правовыми актами подлежат:</w:t>
      </w:r>
    </w:p>
    <w:p w:rsidR="000D25EE" w:rsidRPr="00B316F5" w:rsidRDefault="00B316F5"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обязательной сертификации, но могут не иметь сертификат качеств и знак соответствия</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B316F5">
        <w:rPr>
          <w:rFonts w:ascii="Times New Roman" w:hAnsi="Times New Roman" w:cs="Times New Roman"/>
          <w:sz w:val="24"/>
          <w:szCs w:val="24"/>
        </w:rPr>
        <w:t>обязательной сертификации, должны иметь сертификат качества</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B316F5">
        <w:rPr>
          <w:rFonts w:ascii="Times New Roman" w:hAnsi="Times New Roman" w:cs="Times New Roman"/>
          <w:sz w:val="24"/>
          <w:szCs w:val="24"/>
        </w:rPr>
        <w:t>обязательной сертификации, должны иметь сертификат качеств и знак соответствия</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B316F5">
        <w:rPr>
          <w:rFonts w:ascii="Times New Roman" w:hAnsi="Times New Roman" w:cs="Times New Roman"/>
          <w:sz w:val="24"/>
          <w:szCs w:val="24"/>
        </w:rPr>
        <w:t>должны иметь сертификат качеств и знак соответствия</w:t>
      </w:r>
    </w:p>
    <w:p w:rsidR="004E2294" w:rsidRPr="000D25EE" w:rsidRDefault="004E2294" w:rsidP="000D25EE">
      <w:pPr>
        <w:tabs>
          <w:tab w:val="left" w:pos="3760"/>
          <w:tab w:val="center" w:pos="4485"/>
          <w:tab w:val="center" w:pos="4677"/>
        </w:tabs>
        <w:spacing w:after="0" w:line="240" w:lineRule="auto"/>
        <w:jc w:val="center"/>
        <w:rPr>
          <w:rFonts w:ascii="Times New Roman" w:hAnsi="Times New Roman" w:cs="Times New Roman"/>
          <w:b/>
          <w:sz w:val="24"/>
          <w:szCs w:val="24"/>
        </w:rPr>
      </w:pPr>
      <w:r w:rsidRPr="00900F73">
        <w:rPr>
          <w:rFonts w:ascii="Times New Roman" w:hAnsi="Times New Roman" w:cs="Times New Roman"/>
          <w:b/>
          <w:sz w:val="24"/>
          <w:szCs w:val="24"/>
        </w:rPr>
        <w:t>Ключи к тестам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2375"/>
      </w:tblGrid>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p>
        </w:tc>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w:t>
            </w:r>
          </w:p>
        </w:tc>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w:t>
            </w:r>
          </w:p>
        </w:tc>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3</w:t>
            </w:r>
          </w:p>
        </w:tc>
        <w:tc>
          <w:tcPr>
            <w:tcW w:w="2375"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 xml:space="preserve">+ </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3</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5</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6</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7</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8</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9</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10</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11</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12</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13</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14</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15</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16</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17</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18</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19</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20</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21</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22</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23</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24</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25</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26</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27</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28</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29</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30</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31</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32</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lastRenderedPageBreak/>
              <w:t>33</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34</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35</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36</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37</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38</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39</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40</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41</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42</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43</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44</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45</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46</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47</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48</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49</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rPr>
          <w:trHeight w:val="259"/>
        </w:trPr>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50</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51</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52</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53</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54</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55</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56</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57</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58</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59</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60</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61</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62</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tabs>
                <w:tab w:val="left" w:pos="270"/>
              </w:tabs>
              <w:spacing w:after="0" w:line="240" w:lineRule="auto"/>
              <w:rPr>
                <w:rFonts w:ascii="Times New Roman" w:hAnsi="Times New Roman" w:cs="Times New Roman"/>
                <w:b/>
                <w:sz w:val="24"/>
                <w:szCs w:val="24"/>
              </w:rPr>
            </w:pPr>
            <w:r w:rsidRPr="00687572">
              <w:rPr>
                <w:rFonts w:ascii="Times New Roman" w:hAnsi="Times New Roman" w:cs="Times New Roman"/>
                <w:b/>
                <w:sz w:val="24"/>
                <w:szCs w:val="24"/>
              </w:rPr>
              <w:tab/>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63</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64</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65</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66</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67</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68</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69</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70</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71</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72</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73</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74</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75</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76</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77</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78</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79</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80</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81</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82</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lastRenderedPageBreak/>
              <w:t>83</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84</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85</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86</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87</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88</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89</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90</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91</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92</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tabs>
                <w:tab w:val="left" w:pos="315"/>
              </w:tabs>
              <w:spacing w:after="0" w:line="240" w:lineRule="auto"/>
              <w:rPr>
                <w:rFonts w:ascii="Times New Roman" w:hAnsi="Times New Roman" w:cs="Times New Roman"/>
                <w:b/>
                <w:sz w:val="24"/>
                <w:szCs w:val="24"/>
              </w:rPr>
            </w:pPr>
            <w:r w:rsidRPr="00687572">
              <w:rPr>
                <w:rFonts w:ascii="Times New Roman" w:hAnsi="Times New Roman" w:cs="Times New Roman"/>
                <w:b/>
                <w:sz w:val="24"/>
                <w:szCs w:val="24"/>
              </w:rPr>
              <w:tab/>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93</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94</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95</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96</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97</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98</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99</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100</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101</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102</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103</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104</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105</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106</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107</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108</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109</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0D25EE">
        <w:tc>
          <w:tcPr>
            <w:tcW w:w="1914" w:type="dxa"/>
          </w:tcPr>
          <w:p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110</w:t>
            </w: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rsidR="004E2294" w:rsidRPr="00687572" w:rsidRDefault="004E2294" w:rsidP="000D25EE">
            <w:pPr>
              <w:spacing w:after="0" w:line="240" w:lineRule="auto"/>
              <w:jc w:val="center"/>
              <w:rPr>
                <w:rFonts w:ascii="Times New Roman" w:hAnsi="Times New Roman" w:cs="Times New Roman"/>
                <w:b/>
                <w:sz w:val="24"/>
                <w:szCs w:val="24"/>
              </w:rPr>
            </w:pPr>
          </w:p>
        </w:tc>
      </w:tr>
    </w:tbl>
    <w:p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sectPr w:rsidR="004E2294" w:rsidRPr="00900F73" w:rsidSect="000D25EE">
          <w:type w:val="continuous"/>
          <w:pgSz w:w="11906" w:h="16838"/>
          <w:pgMar w:top="1134" w:right="566" w:bottom="1134" w:left="1134" w:header="708" w:footer="708" w:gutter="0"/>
          <w:cols w:space="708"/>
          <w:docGrid w:linePitch="360"/>
        </w:sectPr>
      </w:pPr>
    </w:p>
    <w:p w:rsidR="000D25EE" w:rsidRDefault="000D25EE" w:rsidP="000D25EE">
      <w:pPr>
        <w:tabs>
          <w:tab w:val="left" w:pos="284"/>
        </w:tabs>
        <w:spacing w:after="0" w:line="240" w:lineRule="auto"/>
        <w:jc w:val="center"/>
        <w:rPr>
          <w:rFonts w:ascii="Times New Roman" w:hAnsi="Times New Roman" w:cs="Times New Roman"/>
          <w:b/>
          <w:sz w:val="24"/>
          <w:szCs w:val="24"/>
        </w:rPr>
      </w:pPr>
    </w:p>
    <w:p w:rsidR="004E2294" w:rsidRPr="00B316F5" w:rsidRDefault="004E2294" w:rsidP="000D25EE">
      <w:pPr>
        <w:tabs>
          <w:tab w:val="left" w:pos="284"/>
        </w:tabs>
        <w:spacing w:after="0" w:line="240" w:lineRule="auto"/>
        <w:jc w:val="center"/>
        <w:rPr>
          <w:rFonts w:ascii="Times New Roman" w:hAnsi="Times New Roman" w:cs="Times New Roman"/>
          <w:b/>
          <w:sz w:val="24"/>
          <w:szCs w:val="24"/>
        </w:rPr>
      </w:pPr>
      <w:r w:rsidRPr="00B316F5">
        <w:rPr>
          <w:rFonts w:ascii="Times New Roman" w:hAnsi="Times New Roman" w:cs="Times New Roman"/>
          <w:b/>
          <w:sz w:val="24"/>
          <w:szCs w:val="24"/>
        </w:rPr>
        <w:t>Контрольные вопросы для индивидуального задания:</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Исторические периоды развития биотехнологии</w:t>
      </w:r>
      <w:r w:rsidRPr="00B316F5">
        <w:rPr>
          <w:rFonts w:ascii="Times New Roman" w:hAnsi="Times New Roman" w:cs="Times New Roman"/>
          <w:sz w:val="24"/>
          <w:szCs w:val="24"/>
        </w:rPr>
        <w:tab/>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Определение традиционной (классической) и новейшей биотехнологии</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Предмет изучения современной биотехнологии</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Методы современной биотехнологии</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Основные направления современной биотехнологии</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Цель и методы генетической инженерии</w:t>
      </w:r>
    </w:p>
    <w:p w:rsidR="004E2294" w:rsidRPr="00B316F5" w:rsidRDefault="004E2294" w:rsidP="000D25EE">
      <w:pPr>
        <w:numPr>
          <w:ilvl w:val="0"/>
          <w:numId w:val="1"/>
        </w:numPr>
        <w:tabs>
          <w:tab w:val="left" w:pos="284"/>
          <w:tab w:val="num" w:pos="494"/>
          <w:tab w:val="left" w:pos="3460"/>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 xml:space="preserve">Клеточная биотехнология </w:t>
      </w:r>
    </w:p>
    <w:p w:rsidR="004E2294" w:rsidRPr="00B316F5" w:rsidRDefault="004E2294" w:rsidP="000D25EE">
      <w:pPr>
        <w:numPr>
          <w:ilvl w:val="0"/>
          <w:numId w:val="1"/>
        </w:numPr>
        <w:tabs>
          <w:tab w:val="left" w:pos="284"/>
          <w:tab w:val="num" w:pos="494"/>
          <w:tab w:val="left" w:pos="3460"/>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Клетка как структурная единица живых организмов.</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Основные положения клеточной теории.</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Дать общее определение клетки.</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Характеризовать клетку как единую систему сопряженных функциональных единиц.</w:t>
      </w:r>
    </w:p>
    <w:p w:rsidR="004E2294" w:rsidRPr="00B316F5" w:rsidRDefault="00687572"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Объяснить гомологичностьи </w:t>
      </w:r>
      <w:r w:rsidR="004E2294" w:rsidRPr="00B316F5">
        <w:rPr>
          <w:rFonts w:ascii="Times New Roman" w:hAnsi="Times New Roman" w:cs="Times New Roman"/>
          <w:sz w:val="24"/>
          <w:szCs w:val="24"/>
        </w:rPr>
        <w:t>тотипотентность клеток.</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Объясните афоризм Р. Вирхова “</w:t>
      </w:r>
      <w:r w:rsidRPr="00B316F5">
        <w:rPr>
          <w:rFonts w:ascii="Times New Roman" w:hAnsi="Times New Roman" w:cs="Times New Roman"/>
          <w:sz w:val="24"/>
          <w:szCs w:val="24"/>
          <w:lang w:val="en-US"/>
        </w:rPr>
        <w:t>Omniscellulaecellula</w:t>
      </w:r>
      <w:r w:rsidRPr="00B316F5">
        <w:rPr>
          <w:rFonts w:ascii="Times New Roman" w:hAnsi="Times New Roman" w:cs="Times New Roman"/>
          <w:sz w:val="24"/>
          <w:szCs w:val="24"/>
        </w:rPr>
        <w:t>”.</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В чем состоит важность изучения структуры, свойств и функций клеток для биологии и медицины.</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Перечислить органоиды и функции, выполняемые ими в клетке.</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Какую роль выполняет ДНК для живых организмов нашей планеты?</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Какие процессы поддерживают преемственность наследственности и структурной организации в клетках?</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Какие вещества, входящие в состав ДНК не участвуют в генетическом коде?</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Назвать вещества, принимающие участие в кодировании наследственных признаков.</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lastRenderedPageBreak/>
        <w:t>Перечислить вещества и органоиды клетки участвующие в биосинтезе белка.</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 называют триплеты мононуктеотидов в цепи ДНК, соответствующие определённым аминокислотам?</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 называют участок молекулы ДНК, кодирующий одну полипептидную цепь?</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Какой клеточный процесс в современной биотехнологии именуют экспрессией генов?</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 xml:space="preserve">Объясните, благодаря какой структуре в процессе деления клетка имеет возможность воспроизвести точную копию каждой содержащейся в ней молекулы ДНК. </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Что вкладывал Г. Мендель в понятие «единица наследственности»?</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 xml:space="preserve">Дать современное определение гена, кодирующего строение белковой молекулы. </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Какое значение в передаче наследственности имеет репликация ДНК?</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Почему Д.</w:t>
      </w:r>
      <w:r w:rsidR="00687572">
        <w:rPr>
          <w:rFonts w:ascii="Times New Roman" w:hAnsi="Times New Roman" w:cs="Times New Roman"/>
          <w:sz w:val="24"/>
          <w:szCs w:val="24"/>
        </w:rPr>
        <w:t xml:space="preserve"> </w:t>
      </w:r>
      <w:r w:rsidRPr="00B316F5">
        <w:rPr>
          <w:rFonts w:ascii="Times New Roman" w:hAnsi="Times New Roman" w:cs="Times New Roman"/>
          <w:sz w:val="24"/>
          <w:szCs w:val="24"/>
        </w:rPr>
        <w:t>Уотсон и Ф. Крик назвали механизм репликации ДНК полуконсервативным?</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 называется механизм ликвидации генетических нарушений в клетке и его эволюционное значение?</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Какой процесс является основой изменчивости генетического материала клеток и приводит к наследственной комбинативной изменчивости потомков?</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Объяснить значение транскрипции и трансляции в экспрессии генов.</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 изменяется свойство белковой молекулы при её переходе из первичной во вторичную и третичную структуры?</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Перечислить вещества осуществляющие главнейшие функции живой клетки- репликацию ДНК и экспрессию генов.</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Перечислить функции белков.</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 xml:space="preserve">Этапы синтеза белка в клетке.  </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Назвать два типа живых организмов, имеющих клеточное строение.</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 xml:space="preserve">Чем отличаются геномы про- и эукариот? </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Цитологический механизм передачи наследственной информации</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Кариотип.</w:t>
      </w:r>
    </w:p>
    <w:p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Объяснить механизм сохранения диплоидности хромосом в процессе деления клеток человека.</w:t>
      </w:r>
    </w:p>
    <w:p w:rsidR="004E2294" w:rsidRPr="00B316F5" w:rsidRDefault="004E2294" w:rsidP="000D25EE">
      <w:pPr>
        <w:pStyle w:val="34"/>
        <w:tabs>
          <w:tab w:val="left" w:pos="284"/>
        </w:tabs>
        <w:spacing w:line="240" w:lineRule="auto"/>
        <w:rPr>
          <w:rFonts w:ascii="Times New Roman" w:hAnsi="Times New Roman" w:cs="Times New Roman"/>
          <w:b/>
        </w:rPr>
      </w:pPr>
      <w:r w:rsidRPr="00B316F5">
        <w:rPr>
          <w:rFonts w:ascii="Times New Roman" w:hAnsi="Times New Roman" w:cs="Times New Roman"/>
          <w:b/>
        </w:rPr>
        <w:t>Вопросы к</w:t>
      </w:r>
      <w:r w:rsidR="009C3691">
        <w:rPr>
          <w:rFonts w:ascii="Times New Roman" w:hAnsi="Times New Roman" w:cs="Times New Roman"/>
          <w:b/>
        </w:rPr>
        <w:t xml:space="preserve"> </w:t>
      </w:r>
      <w:r w:rsidRPr="00B316F5">
        <w:rPr>
          <w:rFonts w:ascii="Times New Roman" w:hAnsi="Times New Roman" w:cs="Times New Roman"/>
          <w:b/>
        </w:rPr>
        <w:t>зачету:</w:t>
      </w:r>
    </w:p>
    <w:p w:rsidR="004E2294" w:rsidRPr="00B316F5" w:rsidRDefault="004E2294" w:rsidP="000D25EE">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История развития, связь с другими биологическими науками, предмет и методы биотехноло</w:t>
      </w:r>
      <w:r w:rsidRPr="00B316F5">
        <w:rPr>
          <w:rFonts w:ascii="Times New Roman" w:hAnsi="Times New Roman" w:cs="Times New Roman"/>
          <w:sz w:val="24"/>
          <w:szCs w:val="24"/>
        </w:rPr>
        <w:softHyphen/>
        <w:t xml:space="preserve">гии. </w:t>
      </w:r>
    </w:p>
    <w:p w:rsidR="004E2294" w:rsidRPr="00B316F5" w:rsidRDefault="004E2294" w:rsidP="000D25EE">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Анатомические структуры клетки и функции орга</w:t>
      </w:r>
      <w:r w:rsidRPr="00B316F5">
        <w:rPr>
          <w:rFonts w:ascii="Times New Roman" w:hAnsi="Times New Roman" w:cs="Times New Roman"/>
          <w:sz w:val="24"/>
          <w:szCs w:val="24"/>
        </w:rPr>
        <w:softHyphen/>
        <w:t xml:space="preserve">ноидов. </w:t>
      </w:r>
    </w:p>
    <w:p w:rsidR="004E2294" w:rsidRPr="00B316F5" w:rsidRDefault="004E2294" w:rsidP="000D25EE">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Состав и свойства нуклеиновых кислот как носителей генетической информации.</w:t>
      </w:r>
    </w:p>
    <w:p w:rsidR="004E2294" w:rsidRPr="00B316F5" w:rsidRDefault="004E2294" w:rsidP="000D25EE">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Принципы и методы генетической инженерии. Сущность и задачи генетической (генной) ин</w:t>
      </w:r>
      <w:r w:rsidRPr="00B316F5">
        <w:rPr>
          <w:rFonts w:ascii="Times New Roman" w:hAnsi="Times New Roman" w:cs="Times New Roman"/>
          <w:sz w:val="24"/>
          <w:szCs w:val="24"/>
        </w:rPr>
        <w:softHyphen/>
        <w:t xml:space="preserve">женерии. </w:t>
      </w:r>
    </w:p>
    <w:p w:rsidR="004E2294" w:rsidRPr="00B316F5" w:rsidRDefault="004E2294" w:rsidP="000D25EE">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Ферменты генетической инженерии.</w:t>
      </w:r>
    </w:p>
    <w:p w:rsidR="004E2294" w:rsidRPr="00B316F5" w:rsidRDefault="004E2294" w:rsidP="000D25EE">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Виды и особенности генетических векторов.</w:t>
      </w:r>
    </w:p>
    <w:p w:rsidR="004E2294" w:rsidRPr="00B316F5" w:rsidRDefault="004E2294" w:rsidP="000D25EE">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Методы прямого переноса генетической информации.</w:t>
      </w:r>
    </w:p>
    <w:p w:rsidR="004E2294" w:rsidRPr="00B316F5" w:rsidRDefault="004E2294" w:rsidP="000D25EE">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Основные этапы получения трансгенных растений.</w:t>
      </w:r>
    </w:p>
    <w:p w:rsidR="004E2294" w:rsidRPr="00B316F5" w:rsidRDefault="004E2294" w:rsidP="000D25EE">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Трансформация растений с помощью агробактерий.</w:t>
      </w:r>
    </w:p>
    <w:p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Улучшение качества и повышение продуктивности растений методами генной инженерии.</w:t>
      </w:r>
    </w:p>
    <w:p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Метод культуры</w:t>
      </w:r>
      <w:r w:rsidR="009C3691">
        <w:rPr>
          <w:rFonts w:ascii="Times New Roman" w:hAnsi="Times New Roman" w:cs="Times New Roman"/>
          <w:sz w:val="24"/>
          <w:szCs w:val="24"/>
        </w:rPr>
        <w:t xml:space="preserve"> </w:t>
      </w:r>
      <w:r w:rsidRPr="00B316F5">
        <w:rPr>
          <w:rFonts w:ascii="Times New Roman" w:hAnsi="Times New Roman" w:cs="Times New Roman"/>
          <w:sz w:val="24"/>
          <w:szCs w:val="24"/>
        </w:rPr>
        <w:t>invitro.</w:t>
      </w:r>
    </w:p>
    <w:p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Микроклональное размножение растений.</w:t>
      </w:r>
    </w:p>
    <w:p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Этапы и методы клональногомикроразмножения растений.</w:t>
      </w:r>
    </w:p>
    <w:p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Оздоровление посадочного материала от вирусов.</w:t>
      </w:r>
    </w:p>
    <w:p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Влияние факторов на микроразмножение растений.</w:t>
      </w:r>
    </w:p>
    <w:p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Фазы ростового цикла каллусных клеток.</w:t>
      </w:r>
    </w:p>
    <w:p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Гибридизация соматических клеток.</w:t>
      </w:r>
    </w:p>
    <w:p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Что такое клеточная селекция и каковы ее возможности?</w:t>
      </w:r>
    </w:p>
    <w:p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Получение кормовых белков из дрожжей.</w:t>
      </w:r>
    </w:p>
    <w:p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Получение кормовых белков из водорослей и микроскопических грибов.</w:t>
      </w:r>
    </w:p>
    <w:p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Комовые белковые концентраты из вегетативной массы растений.</w:t>
      </w:r>
    </w:p>
    <w:p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Основные функции микроорганизмов, способствующие установлению симбиозов с растениями.</w:t>
      </w:r>
    </w:p>
    <w:p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lastRenderedPageBreak/>
        <w:t>Бобово-ризобиальный симбиоз.</w:t>
      </w:r>
    </w:p>
    <w:p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Симбиоз растений с цианобактериями.</w:t>
      </w:r>
    </w:p>
    <w:p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Понятие о фитогормонах.</w:t>
      </w:r>
    </w:p>
    <w:p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Молекулярные механизмы действия фитогормонов.</w:t>
      </w:r>
    </w:p>
    <w:p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Классификация, структура и функции фитогормонов.</w:t>
      </w:r>
    </w:p>
    <w:p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Синтетические регуляторы роста и развития растений.</w:t>
      </w:r>
    </w:p>
    <w:p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Технология производства биогаза.</w:t>
      </w:r>
    </w:p>
    <w:p w:rsidR="004E2294"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Понятие о биобезопасности.</w:t>
      </w:r>
    </w:p>
    <w:p w:rsidR="000D25EE" w:rsidRPr="00B316F5" w:rsidRDefault="000D25EE" w:rsidP="000D25EE">
      <w:pPr>
        <w:tabs>
          <w:tab w:val="left" w:pos="284"/>
        </w:tabs>
        <w:spacing w:after="0" w:line="240" w:lineRule="auto"/>
        <w:jc w:val="both"/>
        <w:rPr>
          <w:rFonts w:ascii="Times New Roman" w:hAnsi="Times New Roman" w:cs="Times New Roman"/>
          <w:sz w:val="24"/>
          <w:szCs w:val="24"/>
        </w:rPr>
      </w:pPr>
    </w:p>
    <w:sectPr w:rsidR="000D25EE" w:rsidRPr="00B316F5" w:rsidSect="000D25EE">
      <w:type w:val="continuous"/>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644" w:rsidRDefault="00114644" w:rsidP="000207BF">
      <w:pPr>
        <w:spacing w:after="0" w:line="240" w:lineRule="auto"/>
      </w:pPr>
      <w:r>
        <w:separator/>
      </w:r>
    </w:p>
  </w:endnote>
  <w:endnote w:type="continuationSeparator" w:id="0">
    <w:p w:rsidR="00114644" w:rsidRDefault="00114644" w:rsidP="00020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321028"/>
      <w:docPartObj>
        <w:docPartGallery w:val="Page Numbers (Bottom of Page)"/>
        <w:docPartUnique/>
      </w:docPartObj>
    </w:sdtPr>
    <w:sdtContent>
      <w:p w:rsidR="000D25EE" w:rsidRDefault="000D25EE" w:rsidP="00687572">
        <w:pPr>
          <w:pStyle w:val="af"/>
          <w:jc w:val="center"/>
        </w:pPr>
        <w:r>
          <w:fldChar w:fldCharType="begin"/>
        </w:r>
        <w:r>
          <w:instrText>PAGE   \* MERGEFORMAT</w:instrText>
        </w:r>
        <w:r>
          <w:fldChar w:fldCharType="separate"/>
        </w:r>
        <w:r w:rsidR="00D9599E">
          <w:rPr>
            <w:noProof/>
          </w:rPr>
          <w:t>1184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644" w:rsidRDefault="00114644" w:rsidP="000207BF">
      <w:pPr>
        <w:spacing w:after="0" w:line="240" w:lineRule="auto"/>
      </w:pPr>
      <w:r>
        <w:separator/>
      </w:r>
    </w:p>
  </w:footnote>
  <w:footnote w:type="continuationSeparator" w:id="0">
    <w:p w:rsidR="00114644" w:rsidRDefault="00114644" w:rsidP="000207BF">
      <w:pPr>
        <w:spacing w:after="0" w:line="240" w:lineRule="auto"/>
      </w:pPr>
      <w:r>
        <w:continuationSeparator/>
      </w:r>
    </w:p>
  </w:footnote>
  <w:footnote w:id="1">
    <w:p w:rsidR="000D25EE" w:rsidRPr="00475FC2" w:rsidRDefault="000D25EE" w:rsidP="00F77C83">
      <w:pPr>
        <w:pStyle w:val="a7"/>
        <w:rPr>
          <w:lang w:val="ru-RU"/>
        </w:rPr>
      </w:pPr>
      <w:r>
        <w:rPr>
          <w:rStyle w:val="a9"/>
          <w:rFonts w:eastAsiaTheme="majorEastAsia"/>
        </w:rPr>
        <w:footnoteRef/>
      </w:r>
      <w:r w:rsidRPr="00475FC2">
        <w:rPr>
          <w:lang w:val="ru-RU"/>
        </w:rPr>
        <w:t xml:space="preserve"> </w:t>
      </w:r>
      <w:r>
        <w:rPr>
          <w:lang w:val="ru-RU"/>
        </w:rP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 w15:restartNumberingAfterBreak="0">
    <w:nsid w:val="0000001D"/>
    <w:multiLevelType w:val="singleLevel"/>
    <w:tmpl w:val="0000001D"/>
    <w:name w:val="WW8Num29"/>
    <w:lvl w:ilvl="0">
      <w:start w:val="1"/>
      <w:numFmt w:val="bullet"/>
      <w:lvlText w:val=""/>
      <w:lvlJc w:val="left"/>
      <w:pPr>
        <w:tabs>
          <w:tab w:val="num" w:pos="360"/>
        </w:tabs>
        <w:ind w:left="360" w:hanging="360"/>
      </w:pPr>
      <w:rPr>
        <w:rFonts w:ascii="Symbol" w:hAnsi="Symbol"/>
      </w:rPr>
    </w:lvl>
  </w:abstractNum>
  <w:abstractNum w:abstractNumId="2" w15:restartNumberingAfterBreak="0">
    <w:nsid w:val="082D52A3"/>
    <w:multiLevelType w:val="hybridMultilevel"/>
    <w:tmpl w:val="1B166E22"/>
    <w:lvl w:ilvl="0" w:tplc="7B829AE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679805A3"/>
    <w:multiLevelType w:val="hybridMultilevel"/>
    <w:tmpl w:val="CF22C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207BF"/>
    <w:rsid w:val="000207BF"/>
    <w:rsid w:val="00054F2A"/>
    <w:rsid w:val="000D25EE"/>
    <w:rsid w:val="00101C1A"/>
    <w:rsid w:val="00114644"/>
    <w:rsid w:val="00137CBA"/>
    <w:rsid w:val="00146E98"/>
    <w:rsid w:val="001979A1"/>
    <w:rsid w:val="00311F0D"/>
    <w:rsid w:val="00354609"/>
    <w:rsid w:val="00362E6C"/>
    <w:rsid w:val="00387352"/>
    <w:rsid w:val="00394CA4"/>
    <w:rsid w:val="003C060B"/>
    <w:rsid w:val="004C42AC"/>
    <w:rsid w:val="004E2294"/>
    <w:rsid w:val="004E33B6"/>
    <w:rsid w:val="00543E6F"/>
    <w:rsid w:val="00546F40"/>
    <w:rsid w:val="005512E8"/>
    <w:rsid w:val="006604F3"/>
    <w:rsid w:val="00687572"/>
    <w:rsid w:val="006A6B4D"/>
    <w:rsid w:val="006D6C85"/>
    <w:rsid w:val="00705BF9"/>
    <w:rsid w:val="00710BDA"/>
    <w:rsid w:val="008163D8"/>
    <w:rsid w:val="00900F73"/>
    <w:rsid w:val="00940EBB"/>
    <w:rsid w:val="009C3691"/>
    <w:rsid w:val="00A6707E"/>
    <w:rsid w:val="00A7775B"/>
    <w:rsid w:val="00AD4CD7"/>
    <w:rsid w:val="00B07D47"/>
    <w:rsid w:val="00B20A70"/>
    <w:rsid w:val="00B316F5"/>
    <w:rsid w:val="00C55155"/>
    <w:rsid w:val="00D1743A"/>
    <w:rsid w:val="00D9599E"/>
    <w:rsid w:val="00DA004F"/>
    <w:rsid w:val="00EA6395"/>
    <w:rsid w:val="00EB1DAE"/>
    <w:rsid w:val="00EB51CE"/>
    <w:rsid w:val="00ED60C1"/>
    <w:rsid w:val="00F03E35"/>
    <w:rsid w:val="00F77C83"/>
    <w:rsid w:val="00F82205"/>
    <w:rsid w:val="00FC1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CFFF04"/>
  <w15:docId w15:val="{F697CD0E-A038-4639-998B-788EA182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2E8"/>
  </w:style>
  <w:style w:type="paragraph" w:styleId="1">
    <w:name w:val="heading 1"/>
    <w:basedOn w:val="a"/>
    <w:next w:val="a"/>
    <w:link w:val="10"/>
    <w:qFormat/>
    <w:rsid w:val="00DA004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DA004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A004F"/>
    <w:pPr>
      <w:keepNext/>
      <w:keepLines/>
      <w:spacing w:before="200" w:after="0" w:line="240" w:lineRule="auto"/>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
    <w:link w:val="40"/>
    <w:qFormat/>
    <w:rsid w:val="00DA004F"/>
    <w:pPr>
      <w:keepNext/>
      <w:spacing w:after="0" w:line="240" w:lineRule="auto"/>
      <w:outlineLvl w:val="3"/>
    </w:pPr>
    <w:rPr>
      <w:rFonts w:ascii="Times New Roman" w:eastAsia="Times New Roman" w:hAnsi="Times New Roman" w:cs="Times New Roman"/>
      <w:b/>
      <w:bCs/>
      <w:sz w:val="24"/>
      <w:szCs w:val="28"/>
      <w:lang w:eastAsia="en-US"/>
    </w:rPr>
  </w:style>
  <w:style w:type="paragraph" w:styleId="5">
    <w:name w:val="heading 5"/>
    <w:basedOn w:val="a"/>
    <w:next w:val="a"/>
    <w:link w:val="50"/>
    <w:qFormat/>
    <w:rsid w:val="004E2294"/>
    <w:pPr>
      <w:keepNext/>
      <w:widowControl w:val="0"/>
      <w:autoSpaceDE w:val="0"/>
      <w:autoSpaceDN w:val="0"/>
      <w:adjustRightInd w:val="0"/>
      <w:spacing w:after="0" w:line="312" w:lineRule="auto"/>
      <w:ind w:firstLine="709"/>
      <w:outlineLvl w:val="4"/>
    </w:pPr>
    <w:rPr>
      <w:rFonts w:ascii="Times New Roman" w:eastAsia="Times New Roman" w:hAnsi="Times New Roman" w:cs="Times New Roman"/>
      <w:b/>
      <w:bCs/>
      <w:sz w:val="28"/>
      <w:szCs w:val="28"/>
    </w:rPr>
  </w:style>
  <w:style w:type="paragraph" w:styleId="6">
    <w:name w:val="heading 6"/>
    <w:basedOn w:val="a"/>
    <w:next w:val="a"/>
    <w:link w:val="60"/>
    <w:qFormat/>
    <w:rsid w:val="004E2294"/>
    <w:pPr>
      <w:keepNext/>
      <w:widowControl w:val="0"/>
      <w:autoSpaceDE w:val="0"/>
      <w:autoSpaceDN w:val="0"/>
      <w:adjustRightInd w:val="0"/>
      <w:spacing w:after="0" w:line="312" w:lineRule="auto"/>
      <w:ind w:firstLine="540"/>
      <w:outlineLvl w:val="5"/>
    </w:pPr>
    <w:rPr>
      <w:rFonts w:ascii="Times New Roman" w:eastAsia="Times New Roman" w:hAnsi="Times New Roman" w:cs="Times New Roman"/>
      <w:b/>
      <w:bCs/>
      <w:sz w:val="28"/>
      <w:szCs w:val="28"/>
    </w:rPr>
  </w:style>
  <w:style w:type="paragraph" w:styleId="7">
    <w:name w:val="heading 7"/>
    <w:basedOn w:val="a"/>
    <w:next w:val="a"/>
    <w:link w:val="70"/>
    <w:qFormat/>
    <w:rsid w:val="004E2294"/>
    <w:pPr>
      <w:keepNext/>
      <w:spacing w:after="0" w:line="312" w:lineRule="auto"/>
      <w:ind w:firstLine="540"/>
      <w:outlineLvl w:val="6"/>
    </w:pPr>
    <w:rPr>
      <w:rFonts w:ascii="Times New Roman" w:eastAsia="Times New Roman" w:hAnsi="Times New Roman" w:cs="Times New Roman"/>
      <w:sz w:val="28"/>
      <w:szCs w:val="28"/>
    </w:rPr>
  </w:style>
  <w:style w:type="paragraph" w:styleId="8">
    <w:name w:val="heading 8"/>
    <w:basedOn w:val="a"/>
    <w:next w:val="a"/>
    <w:link w:val="80"/>
    <w:qFormat/>
    <w:rsid w:val="004E2294"/>
    <w:pPr>
      <w:keepNext/>
      <w:widowControl w:val="0"/>
      <w:tabs>
        <w:tab w:val="left" w:pos="2414"/>
        <w:tab w:val="left" w:pos="4334"/>
        <w:tab w:val="right" w:pos="6729"/>
      </w:tabs>
      <w:autoSpaceDE w:val="0"/>
      <w:autoSpaceDN w:val="0"/>
      <w:adjustRightInd w:val="0"/>
      <w:spacing w:after="0" w:line="312" w:lineRule="auto"/>
      <w:outlineLvl w:val="7"/>
    </w:pPr>
    <w:rPr>
      <w:rFonts w:ascii="Times New Roman" w:eastAsia="Times New Roman" w:hAnsi="Times New Roman" w:cs="Times New Roman"/>
      <w:sz w:val="28"/>
      <w:szCs w:val="28"/>
    </w:rPr>
  </w:style>
  <w:style w:type="paragraph" w:styleId="9">
    <w:name w:val="heading 9"/>
    <w:basedOn w:val="a"/>
    <w:next w:val="a"/>
    <w:link w:val="90"/>
    <w:qFormat/>
    <w:rsid w:val="004E2294"/>
    <w:pPr>
      <w:keepNext/>
      <w:spacing w:after="0" w:line="312" w:lineRule="auto"/>
      <w:jc w:val="center"/>
      <w:outlineLvl w:val="8"/>
    </w:pPr>
    <w:rPr>
      <w:rFonts w:ascii="Times New Roman" w:eastAsia="Times New Roman" w:hAnsi="Times New Roman" w:cs="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004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DA004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A004F"/>
    <w:rPr>
      <w:rFonts w:asciiTheme="majorHAnsi" w:eastAsiaTheme="majorEastAsia" w:hAnsiTheme="majorHAnsi" w:cstheme="majorBidi"/>
      <w:b/>
      <w:bCs/>
      <w:color w:val="4F81BD" w:themeColor="accent1"/>
      <w:sz w:val="28"/>
      <w:szCs w:val="28"/>
    </w:rPr>
  </w:style>
  <w:style w:type="character" w:customStyle="1" w:styleId="40">
    <w:name w:val="Заголовок 4 Знак"/>
    <w:basedOn w:val="a0"/>
    <w:link w:val="4"/>
    <w:rsid w:val="00DA004F"/>
    <w:rPr>
      <w:rFonts w:ascii="Times New Roman" w:eastAsia="Times New Roman" w:hAnsi="Times New Roman" w:cs="Times New Roman"/>
      <w:b/>
      <w:bCs/>
      <w:sz w:val="24"/>
      <w:szCs w:val="28"/>
      <w:lang w:eastAsia="en-US"/>
    </w:rPr>
  </w:style>
  <w:style w:type="character" w:customStyle="1" w:styleId="50">
    <w:name w:val="Заголовок 5 Знак"/>
    <w:basedOn w:val="a0"/>
    <w:link w:val="5"/>
    <w:rsid w:val="004E2294"/>
    <w:rPr>
      <w:rFonts w:ascii="Times New Roman" w:eastAsia="Times New Roman" w:hAnsi="Times New Roman" w:cs="Times New Roman"/>
      <w:b/>
      <w:bCs/>
      <w:sz w:val="28"/>
      <w:szCs w:val="28"/>
    </w:rPr>
  </w:style>
  <w:style w:type="character" w:customStyle="1" w:styleId="60">
    <w:name w:val="Заголовок 6 Знак"/>
    <w:basedOn w:val="a0"/>
    <w:link w:val="6"/>
    <w:rsid w:val="004E2294"/>
    <w:rPr>
      <w:rFonts w:ascii="Times New Roman" w:eastAsia="Times New Roman" w:hAnsi="Times New Roman" w:cs="Times New Roman"/>
      <w:b/>
      <w:bCs/>
      <w:sz w:val="28"/>
      <w:szCs w:val="28"/>
    </w:rPr>
  </w:style>
  <w:style w:type="character" w:customStyle="1" w:styleId="70">
    <w:name w:val="Заголовок 7 Знак"/>
    <w:basedOn w:val="a0"/>
    <w:link w:val="7"/>
    <w:rsid w:val="004E2294"/>
    <w:rPr>
      <w:rFonts w:ascii="Times New Roman" w:eastAsia="Times New Roman" w:hAnsi="Times New Roman" w:cs="Times New Roman"/>
      <w:sz w:val="28"/>
      <w:szCs w:val="28"/>
    </w:rPr>
  </w:style>
  <w:style w:type="character" w:customStyle="1" w:styleId="80">
    <w:name w:val="Заголовок 8 Знак"/>
    <w:basedOn w:val="a0"/>
    <w:link w:val="8"/>
    <w:rsid w:val="004E2294"/>
    <w:rPr>
      <w:rFonts w:ascii="Times New Roman" w:eastAsia="Times New Roman" w:hAnsi="Times New Roman" w:cs="Times New Roman"/>
      <w:sz w:val="28"/>
      <w:szCs w:val="28"/>
    </w:rPr>
  </w:style>
  <w:style w:type="character" w:customStyle="1" w:styleId="90">
    <w:name w:val="Заголовок 9 Знак"/>
    <w:basedOn w:val="a0"/>
    <w:link w:val="9"/>
    <w:rsid w:val="004E2294"/>
    <w:rPr>
      <w:rFonts w:ascii="Times New Roman" w:eastAsia="Times New Roman" w:hAnsi="Times New Roman" w:cs="Times New Roman"/>
      <w:b/>
      <w:bCs/>
      <w:sz w:val="28"/>
      <w:szCs w:val="32"/>
    </w:rPr>
  </w:style>
  <w:style w:type="paragraph" w:styleId="a3">
    <w:name w:val="No Spacing"/>
    <w:link w:val="a4"/>
    <w:uiPriority w:val="1"/>
    <w:qFormat/>
    <w:rsid w:val="000207BF"/>
    <w:pPr>
      <w:spacing w:after="0" w:line="240" w:lineRule="auto"/>
    </w:pPr>
  </w:style>
  <w:style w:type="character" w:customStyle="1" w:styleId="a4">
    <w:name w:val="Без интервала Знак"/>
    <w:link w:val="a3"/>
    <w:uiPriority w:val="1"/>
    <w:locked/>
    <w:rsid w:val="000207BF"/>
  </w:style>
  <w:style w:type="paragraph" w:styleId="a5">
    <w:name w:val="List Paragraph"/>
    <w:aliases w:val="Содержание. 2 уровень"/>
    <w:basedOn w:val="a"/>
    <w:link w:val="a6"/>
    <w:uiPriority w:val="34"/>
    <w:qFormat/>
    <w:rsid w:val="000207BF"/>
    <w:pPr>
      <w:ind w:left="720"/>
      <w:contextualSpacing/>
    </w:pPr>
    <w:rPr>
      <w:rFonts w:eastAsiaTheme="minorHAnsi"/>
      <w:lang w:eastAsia="en-US"/>
    </w:rPr>
  </w:style>
  <w:style w:type="character" w:customStyle="1" w:styleId="a6">
    <w:name w:val="Абзац списка Знак"/>
    <w:aliases w:val="Содержание. 2 уровень Знак"/>
    <w:link w:val="a5"/>
    <w:uiPriority w:val="34"/>
    <w:qFormat/>
    <w:locked/>
    <w:rsid w:val="000207BF"/>
    <w:rPr>
      <w:rFonts w:eastAsiaTheme="minorHAnsi"/>
      <w:lang w:eastAsia="en-US"/>
    </w:rPr>
  </w:style>
  <w:style w:type="character" w:customStyle="1" w:styleId="52">
    <w:name w:val="Заголовок №52"/>
    <w:rsid w:val="000207BF"/>
    <w:rPr>
      <w:b/>
      <w:bCs w:val="0"/>
      <w:sz w:val="32"/>
      <w:shd w:val="clear" w:color="auto" w:fill="FFFFFF"/>
    </w:rPr>
  </w:style>
  <w:style w:type="character" w:customStyle="1" w:styleId="71">
    <w:name w:val="Основной текст (7)_"/>
    <w:link w:val="710"/>
    <w:uiPriority w:val="99"/>
    <w:rsid w:val="000207BF"/>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1"/>
    <w:uiPriority w:val="99"/>
    <w:rsid w:val="000207BF"/>
    <w:pPr>
      <w:widowControl w:val="0"/>
      <w:shd w:val="clear" w:color="auto" w:fill="FFFFFF"/>
      <w:spacing w:after="0" w:line="216" w:lineRule="exact"/>
      <w:jc w:val="center"/>
    </w:pPr>
    <w:rPr>
      <w:rFonts w:ascii="Century Schoolbook" w:hAnsi="Century Schoolbook" w:cs="Century Schoolbook"/>
      <w:b/>
      <w:bCs/>
      <w:spacing w:val="6"/>
      <w:sz w:val="15"/>
      <w:szCs w:val="15"/>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Знак1"/>
    <w:basedOn w:val="a"/>
    <w:link w:val="a8"/>
    <w:qFormat/>
    <w:rsid w:val="000207BF"/>
    <w:pPr>
      <w:spacing w:after="0" w:line="240" w:lineRule="auto"/>
    </w:pPr>
    <w:rPr>
      <w:rFonts w:ascii="Times New Roman" w:eastAsia="Times New Roman" w:hAnsi="Times New Roman" w:cs="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rsid w:val="000207BF"/>
    <w:rPr>
      <w:rFonts w:ascii="Times New Roman" w:eastAsia="Times New Roman" w:hAnsi="Times New Roman" w:cs="Times New Roman"/>
      <w:sz w:val="20"/>
      <w:szCs w:val="20"/>
      <w:lang w:val="en-US"/>
    </w:rPr>
  </w:style>
  <w:style w:type="character" w:styleId="a9">
    <w:name w:val="footnote reference"/>
    <w:rsid w:val="000207BF"/>
    <w:rPr>
      <w:rFonts w:cs="Times New Roman"/>
      <w:vertAlign w:val="superscript"/>
    </w:rPr>
  </w:style>
  <w:style w:type="character" w:styleId="aa">
    <w:name w:val="Emphasis"/>
    <w:qFormat/>
    <w:rsid w:val="000207BF"/>
    <w:rPr>
      <w:rFonts w:cs="Times New Roman"/>
      <w:i/>
    </w:rPr>
  </w:style>
  <w:style w:type="table" w:styleId="ab">
    <w:name w:val="Table Grid"/>
    <w:basedOn w:val="a1"/>
    <w:uiPriority w:val="59"/>
    <w:rsid w:val="00F77C8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94CA4"/>
    <w:rPr>
      <w:color w:val="0000FF" w:themeColor="hyperlink"/>
      <w:u w:val="single"/>
    </w:rPr>
  </w:style>
  <w:style w:type="paragraph" w:styleId="ad">
    <w:name w:val="header"/>
    <w:basedOn w:val="a"/>
    <w:link w:val="ae"/>
    <w:unhideWhenUsed/>
    <w:rsid w:val="00DA004F"/>
    <w:pPr>
      <w:tabs>
        <w:tab w:val="center" w:pos="4677"/>
        <w:tab w:val="right" w:pos="9355"/>
      </w:tabs>
      <w:spacing w:after="0" w:line="240" w:lineRule="auto"/>
    </w:pPr>
  </w:style>
  <w:style w:type="character" w:customStyle="1" w:styleId="ae">
    <w:name w:val="Верхний колонтитул Знак"/>
    <w:basedOn w:val="a0"/>
    <w:link w:val="ad"/>
    <w:rsid w:val="00DA004F"/>
  </w:style>
  <w:style w:type="paragraph" w:styleId="af">
    <w:name w:val="footer"/>
    <w:aliases w:val="Нижний колонтитул Знак Знак Знак,Нижний колонтитул1,Нижний колонтитул Знак Знак"/>
    <w:basedOn w:val="a"/>
    <w:link w:val="af0"/>
    <w:uiPriority w:val="99"/>
    <w:unhideWhenUsed/>
    <w:rsid w:val="00DA004F"/>
    <w:pPr>
      <w:tabs>
        <w:tab w:val="center" w:pos="4677"/>
        <w:tab w:val="right" w:pos="9355"/>
      </w:tabs>
      <w:spacing w:after="0" w:line="240" w:lineRule="auto"/>
    </w:p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0"/>
    <w:link w:val="af"/>
    <w:uiPriority w:val="99"/>
    <w:rsid w:val="00DA004F"/>
  </w:style>
  <w:style w:type="paragraph" w:customStyle="1" w:styleId="ConsPlusNormal">
    <w:name w:val="ConsPlusNormal"/>
    <w:rsid w:val="00DA004F"/>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FontStyle43">
    <w:name w:val="Font Style43"/>
    <w:basedOn w:val="a0"/>
    <w:uiPriority w:val="99"/>
    <w:rsid w:val="00DA004F"/>
    <w:rPr>
      <w:rFonts w:ascii="Times New Roman" w:hAnsi="Times New Roman" w:cs="Times New Roman"/>
      <w:b/>
      <w:bCs/>
      <w:sz w:val="20"/>
      <w:szCs w:val="20"/>
    </w:rPr>
  </w:style>
  <w:style w:type="paragraph" w:customStyle="1" w:styleId="Style25">
    <w:name w:val="Style25"/>
    <w:basedOn w:val="a"/>
    <w:uiPriority w:val="99"/>
    <w:rsid w:val="00DA004F"/>
    <w:pPr>
      <w:widowControl w:val="0"/>
      <w:autoSpaceDE w:val="0"/>
      <w:autoSpaceDN w:val="0"/>
      <w:adjustRightInd w:val="0"/>
      <w:spacing w:after="0" w:line="367" w:lineRule="exact"/>
      <w:jc w:val="both"/>
    </w:pPr>
    <w:rPr>
      <w:rFonts w:ascii="Times New Roman" w:hAnsi="Times New Roman" w:cs="Times New Roman"/>
      <w:sz w:val="24"/>
      <w:szCs w:val="24"/>
    </w:rPr>
  </w:style>
  <w:style w:type="paragraph" w:customStyle="1" w:styleId="Style33">
    <w:name w:val="Style33"/>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45">
    <w:name w:val="Font Style45"/>
    <w:basedOn w:val="a0"/>
    <w:uiPriority w:val="99"/>
    <w:rsid w:val="00DA004F"/>
    <w:rPr>
      <w:rFonts w:ascii="Times New Roman" w:hAnsi="Times New Roman" w:cs="Times New Roman"/>
      <w:b/>
      <w:bCs/>
      <w:sz w:val="18"/>
      <w:szCs w:val="18"/>
    </w:rPr>
  </w:style>
  <w:style w:type="paragraph" w:customStyle="1" w:styleId="Style28">
    <w:name w:val="Style28"/>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44">
    <w:name w:val="Font Style44"/>
    <w:basedOn w:val="a0"/>
    <w:uiPriority w:val="99"/>
    <w:rsid w:val="00DA004F"/>
    <w:rPr>
      <w:rFonts w:ascii="Times New Roman" w:hAnsi="Times New Roman" w:cs="Times New Roman"/>
      <w:b/>
      <w:bCs/>
      <w:i/>
      <w:iCs/>
      <w:sz w:val="26"/>
      <w:szCs w:val="26"/>
    </w:rPr>
  </w:style>
  <w:style w:type="character" w:customStyle="1" w:styleId="FontStyle49">
    <w:name w:val="Font Style49"/>
    <w:basedOn w:val="a0"/>
    <w:uiPriority w:val="99"/>
    <w:rsid w:val="00DA004F"/>
    <w:rPr>
      <w:rFonts w:ascii="Times New Roman" w:hAnsi="Times New Roman" w:cs="Times New Roman"/>
      <w:sz w:val="22"/>
      <w:szCs w:val="22"/>
    </w:rPr>
  </w:style>
  <w:style w:type="character" w:customStyle="1" w:styleId="FontStyle51">
    <w:name w:val="Font Style51"/>
    <w:basedOn w:val="a0"/>
    <w:uiPriority w:val="99"/>
    <w:rsid w:val="00DA004F"/>
    <w:rPr>
      <w:rFonts w:ascii="Times New Roman" w:hAnsi="Times New Roman" w:cs="Times New Roman"/>
      <w:b/>
      <w:bCs/>
      <w:sz w:val="18"/>
      <w:szCs w:val="18"/>
    </w:rPr>
  </w:style>
  <w:style w:type="character" w:customStyle="1" w:styleId="FontStyle52">
    <w:name w:val="Font Style52"/>
    <w:basedOn w:val="a0"/>
    <w:uiPriority w:val="99"/>
    <w:rsid w:val="00DA004F"/>
    <w:rPr>
      <w:rFonts w:ascii="Times New Roman" w:hAnsi="Times New Roman" w:cs="Times New Roman"/>
      <w:sz w:val="18"/>
      <w:szCs w:val="18"/>
    </w:rPr>
  </w:style>
  <w:style w:type="paragraph" w:customStyle="1" w:styleId="Style4">
    <w:name w:val="Style4"/>
    <w:basedOn w:val="a"/>
    <w:uiPriority w:val="99"/>
    <w:rsid w:val="00DA004F"/>
    <w:pPr>
      <w:widowControl w:val="0"/>
      <w:autoSpaceDE w:val="0"/>
      <w:autoSpaceDN w:val="0"/>
      <w:adjustRightInd w:val="0"/>
      <w:spacing w:after="0" w:line="197" w:lineRule="exact"/>
      <w:jc w:val="center"/>
    </w:pPr>
    <w:rPr>
      <w:rFonts w:ascii="Times New Roman" w:hAnsi="Times New Roman" w:cs="Times New Roman"/>
      <w:sz w:val="24"/>
      <w:szCs w:val="24"/>
    </w:rPr>
  </w:style>
  <w:style w:type="paragraph" w:customStyle="1" w:styleId="Style36">
    <w:name w:val="Style36"/>
    <w:basedOn w:val="a"/>
    <w:uiPriority w:val="99"/>
    <w:rsid w:val="00DA004F"/>
    <w:pPr>
      <w:widowControl w:val="0"/>
      <w:autoSpaceDE w:val="0"/>
      <w:autoSpaceDN w:val="0"/>
      <w:adjustRightInd w:val="0"/>
      <w:spacing w:after="0" w:line="197" w:lineRule="exact"/>
      <w:jc w:val="center"/>
    </w:pPr>
    <w:rPr>
      <w:rFonts w:ascii="Times New Roman" w:hAnsi="Times New Roman" w:cs="Times New Roman"/>
      <w:sz w:val="24"/>
      <w:szCs w:val="24"/>
    </w:rPr>
  </w:style>
  <w:style w:type="character" w:customStyle="1" w:styleId="FontStyle53">
    <w:name w:val="Font Style53"/>
    <w:basedOn w:val="a0"/>
    <w:uiPriority w:val="99"/>
    <w:rsid w:val="00DA004F"/>
    <w:rPr>
      <w:rFonts w:ascii="Times New Roman" w:hAnsi="Times New Roman" w:cs="Times New Roman"/>
      <w:sz w:val="18"/>
      <w:szCs w:val="18"/>
    </w:rPr>
  </w:style>
  <w:style w:type="paragraph" w:customStyle="1" w:styleId="Style3">
    <w:name w:val="Style3"/>
    <w:basedOn w:val="a"/>
    <w:uiPriority w:val="99"/>
    <w:rsid w:val="00DA004F"/>
    <w:pPr>
      <w:widowControl w:val="0"/>
      <w:autoSpaceDE w:val="0"/>
      <w:autoSpaceDN w:val="0"/>
      <w:adjustRightInd w:val="0"/>
      <w:spacing w:after="0" w:line="202" w:lineRule="exact"/>
    </w:pPr>
    <w:rPr>
      <w:rFonts w:ascii="Times New Roman" w:hAnsi="Times New Roman" w:cs="Times New Roman"/>
      <w:sz w:val="24"/>
      <w:szCs w:val="24"/>
    </w:rPr>
  </w:style>
  <w:style w:type="paragraph" w:customStyle="1" w:styleId="Style10">
    <w:name w:val="Style10"/>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0">
    <w:name w:val="Style20"/>
    <w:basedOn w:val="a"/>
    <w:uiPriority w:val="99"/>
    <w:rsid w:val="00DA004F"/>
    <w:pPr>
      <w:widowControl w:val="0"/>
      <w:autoSpaceDE w:val="0"/>
      <w:autoSpaceDN w:val="0"/>
      <w:adjustRightInd w:val="0"/>
      <w:spacing w:after="0" w:line="322" w:lineRule="exact"/>
      <w:ind w:hanging="365"/>
    </w:pPr>
    <w:rPr>
      <w:rFonts w:ascii="Times New Roman" w:hAnsi="Times New Roman" w:cs="Times New Roman"/>
      <w:sz w:val="24"/>
      <w:szCs w:val="24"/>
    </w:rPr>
  </w:style>
  <w:style w:type="paragraph" w:customStyle="1" w:styleId="Style31">
    <w:name w:val="Style31"/>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2">
    <w:name w:val="Style32"/>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4">
    <w:name w:val="Style34"/>
    <w:basedOn w:val="a"/>
    <w:uiPriority w:val="99"/>
    <w:rsid w:val="00DA004F"/>
    <w:pPr>
      <w:widowControl w:val="0"/>
      <w:autoSpaceDE w:val="0"/>
      <w:autoSpaceDN w:val="0"/>
      <w:adjustRightInd w:val="0"/>
      <w:spacing w:after="0" w:line="324" w:lineRule="exact"/>
      <w:ind w:firstLine="283"/>
    </w:pPr>
    <w:rPr>
      <w:rFonts w:ascii="Times New Roman" w:hAnsi="Times New Roman" w:cs="Times New Roman"/>
      <w:sz w:val="24"/>
      <w:szCs w:val="24"/>
    </w:rPr>
  </w:style>
  <w:style w:type="character" w:customStyle="1" w:styleId="FontStyle42">
    <w:name w:val="Font Style42"/>
    <w:basedOn w:val="a0"/>
    <w:uiPriority w:val="99"/>
    <w:rsid w:val="00DA004F"/>
    <w:rPr>
      <w:rFonts w:ascii="Times New Roman" w:hAnsi="Times New Roman" w:cs="Times New Roman"/>
      <w:i/>
      <w:iCs/>
      <w:sz w:val="26"/>
      <w:szCs w:val="26"/>
    </w:rPr>
  </w:style>
  <w:style w:type="character" w:customStyle="1" w:styleId="FontStyle48">
    <w:name w:val="Font Style48"/>
    <w:basedOn w:val="a0"/>
    <w:uiPriority w:val="99"/>
    <w:rsid w:val="00DA004F"/>
    <w:rPr>
      <w:rFonts w:ascii="Times New Roman" w:hAnsi="Times New Roman" w:cs="Times New Roman"/>
      <w:sz w:val="26"/>
      <w:szCs w:val="26"/>
    </w:rPr>
  </w:style>
  <w:style w:type="paragraph" w:customStyle="1" w:styleId="Style37">
    <w:name w:val="Style37"/>
    <w:basedOn w:val="a"/>
    <w:uiPriority w:val="99"/>
    <w:rsid w:val="00DA004F"/>
    <w:pPr>
      <w:widowControl w:val="0"/>
      <w:autoSpaceDE w:val="0"/>
      <w:autoSpaceDN w:val="0"/>
      <w:adjustRightInd w:val="0"/>
      <w:spacing w:after="0" w:line="202" w:lineRule="exact"/>
      <w:ind w:firstLine="365"/>
    </w:pPr>
    <w:rPr>
      <w:rFonts w:ascii="Times New Roman" w:hAnsi="Times New Roman" w:cs="Times New Roman"/>
      <w:sz w:val="24"/>
      <w:szCs w:val="24"/>
    </w:rPr>
  </w:style>
  <w:style w:type="paragraph" w:customStyle="1" w:styleId="Style19">
    <w:name w:val="Style19"/>
    <w:basedOn w:val="a"/>
    <w:uiPriority w:val="99"/>
    <w:rsid w:val="00DA004F"/>
    <w:pPr>
      <w:widowControl w:val="0"/>
      <w:autoSpaceDE w:val="0"/>
      <w:autoSpaceDN w:val="0"/>
      <w:adjustRightInd w:val="0"/>
      <w:spacing w:after="0" w:line="274" w:lineRule="exact"/>
      <w:jc w:val="center"/>
    </w:pPr>
    <w:rPr>
      <w:rFonts w:ascii="Times New Roman" w:hAnsi="Times New Roman" w:cs="Times New Roman"/>
      <w:sz w:val="24"/>
      <w:szCs w:val="24"/>
    </w:rPr>
  </w:style>
  <w:style w:type="character" w:customStyle="1" w:styleId="FontStyle50">
    <w:name w:val="Font Style50"/>
    <w:basedOn w:val="a0"/>
    <w:uiPriority w:val="99"/>
    <w:rsid w:val="00DA004F"/>
    <w:rPr>
      <w:rFonts w:ascii="Times New Roman" w:hAnsi="Times New Roman" w:cs="Times New Roman"/>
      <w:i/>
      <w:iCs/>
      <w:sz w:val="18"/>
      <w:szCs w:val="18"/>
    </w:rPr>
  </w:style>
  <w:style w:type="paragraph" w:styleId="af1">
    <w:name w:val="Body Text"/>
    <w:basedOn w:val="a"/>
    <w:link w:val="af2"/>
    <w:unhideWhenUsed/>
    <w:rsid w:val="00DA004F"/>
    <w:pPr>
      <w:spacing w:after="0" w:line="240" w:lineRule="auto"/>
      <w:jc w:val="center"/>
    </w:pPr>
    <w:rPr>
      <w:rFonts w:ascii="Times New Roman" w:eastAsia="Times New Roman" w:hAnsi="Times New Roman" w:cs="Times New Roman"/>
      <w:sz w:val="32"/>
      <w:szCs w:val="20"/>
    </w:rPr>
  </w:style>
  <w:style w:type="character" w:customStyle="1" w:styleId="af2">
    <w:name w:val="Основной текст Знак"/>
    <w:basedOn w:val="a0"/>
    <w:link w:val="af1"/>
    <w:rsid w:val="00DA004F"/>
    <w:rPr>
      <w:rFonts w:ascii="Times New Roman" w:eastAsia="Times New Roman" w:hAnsi="Times New Roman" w:cs="Times New Roman"/>
      <w:sz w:val="32"/>
      <w:szCs w:val="20"/>
    </w:rPr>
  </w:style>
  <w:style w:type="paragraph" w:customStyle="1" w:styleId="Style8">
    <w:name w:val="Style8"/>
    <w:basedOn w:val="a"/>
    <w:uiPriority w:val="99"/>
    <w:rsid w:val="00DA004F"/>
    <w:pPr>
      <w:widowControl w:val="0"/>
      <w:autoSpaceDE w:val="0"/>
      <w:autoSpaceDN w:val="0"/>
      <w:adjustRightInd w:val="0"/>
      <w:spacing w:after="0" w:line="240" w:lineRule="auto"/>
      <w:jc w:val="both"/>
    </w:pPr>
    <w:rPr>
      <w:rFonts w:ascii="Times New Roman" w:hAnsi="Times New Roman" w:cs="Times New Roman"/>
      <w:sz w:val="24"/>
      <w:szCs w:val="24"/>
    </w:rPr>
  </w:style>
  <w:style w:type="character" w:customStyle="1" w:styleId="FontStyle30">
    <w:name w:val="Font Style30"/>
    <w:basedOn w:val="a0"/>
    <w:uiPriority w:val="99"/>
    <w:rsid w:val="00DA004F"/>
    <w:rPr>
      <w:rFonts w:ascii="Times New Roman" w:hAnsi="Times New Roman" w:cs="Times New Roman"/>
      <w:b/>
      <w:bCs/>
      <w:sz w:val="26"/>
      <w:szCs w:val="26"/>
    </w:rPr>
  </w:style>
  <w:style w:type="character" w:customStyle="1" w:styleId="FontStyle37">
    <w:name w:val="Font Style37"/>
    <w:basedOn w:val="a0"/>
    <w:uiPriority w:val="99"/>
    <w:rsid w:val="00DA004F"/>
    <w:rPr>
      <w:rFonts w:ascii="Times New Roman" w:hAnsi="Times New Roman" w:cs="Times New Roman"/>
      <w:sz w:val="26"/>
      <w:szCs w:val="26"/>
    </w:rPr>
  </w:style>
  <w:style w:type="paragraph" w:styleId="af3">
    <w:name w:val="Plain Text"/>
    <w:basedOn w:val="a"/>
    <w:link w:val="af4"/>
    <w:unhideWhenUsed/>
    <w:rsid w:val="00DA004F"/>
    <w:pPr>
      <w:spacing w:after="0" w:line="240" w:lineRule="auto"/>
    </w:pPr>
    <w:rPr>
      <w:rFonts w:ascii="Courier New" w:eastAsia="Times New Roman" w:hAnsi="Courier New" w:cs="Times New Roman"/>
      <w:sz w:val="20"/>
      <w:szCs w:val="20"/>
      <w:lang w:eastAsia="en-US"/>
    </w:rPr>
  </w:style>
  <w:style w:type="character" w:customStyle="1" w:styleId="af4">
    <w:name w:val="Текст Знак"/>
    <w:basedOn w:val="a0"/>
    <w:link w:val="af3"/>
    <w:rsid w:val="00DA004F"/>
    <w:rPr>
      <w:rFonts w:ascii="Courier New" w:eastAsia="Times New Roman" w:hAnsi="Courier New" w:cs="Times New Roman"/>
      <w:sz w:val="20"/>
      <w:szCs w:val="20"/>
      <w:lang w:eastAsia="en-US"/>
    </w:rPr>
  </w:style>
  <w:style w:type="paragraph" w:styleId="21">
    <w:name w:val="Body Text 2"/>
    <w:basedOn w:val="a"/>
    <w:link w:val="22"/>
    <w:unhideWhenUsed/>
    <w:rsid w:val="00DA004F"/>
    <w:pPr>
      <w:spacing w:after="120" w:line="480" w:lineRule="auto"/>
    </w:pPr>
    <w:rPr>
      <w:rFonts w:eastAsiaTheme="minorHAnsi"/>
      <w:lang w:eastAsia="en-US"/>
    </w:rPr>
  </w:style>
  <w:style w:type="character" w:customStyle="1" w:styleId="22">
    <w:name w:val="Основной текст 2 Знак"/>
    <w:basedOn w:val="a0"/>
    <w:link w:val="21"/>
    <w:rsid w:val="00DA004F"/>
    <w:rPr>
      <w:rFonts w:eastAsiaTheme="minorHAnsi"/>
      <w:lang w:eastAsia="en-US"/>
    </w:rPr>
  </w:style>
  <w:style w:type="paragraph" w:styleId="af5">
    <w:name w:val="Normal (Web)"/>
    <w:basedOn w:val="a"/>
    <w:uiPriority w:val="99"/>
    <w:unhideWhenUsed/>
    <w:rsid w:val="00DA004F"/>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basedOn w:val="a0"/>
    <w:qFormat/>
    <w:rsid w:val="00DA004F"/>
    <w:rPr>
      <w:b/>
      <w:bCs/>
    </w:rPr>
  </w:style>
  <w:style w:type="paragraph" w:styleId="af7">
    <w:name w:val="Balloon Text"/>
    <w:basedOn w:val="a"/>
    <w:link w:val="af8"/>
    <w:uiPriority w:val="99"/>
    <w:semiHidden/>
    <w:unhideWhenUsed/>
    <w:rsid w:val="00DA004F"/>
    <w:pPr>
      <w:spacing w:after="0" w:line="240" w:lineRule="auto"/>
    </w:pPr>
    <w:rPr>
      <w:rFonts w:ascii="Tahoma" w:eastAsia="Times New Roman" w:hAnsi="Tahoma" w:cs="Tahoma"/>
      <w:sz w:val="16"/>
      <w:szCs w:val="16"/>
    </w:rPr>
  </w:style>
  <w:style w:type="character" w:customStyle="1" w:styleId="af8">
    <w:name w:val="Текст выноски Знак"/>
    <w:basedOn w:val="a0"/>
    <w:link w:val="af7"/>
    <w:uiPriority w:val="99"/>
    <w:semiHidden/>
    <w:rsid w:val="00DA004F"/>
    <w:rPr>
      <w:rFonts w:ascii="Tahoma" w:eastAsia="Times New Roman" w:hAnsi="Tahoma" w:cs="Tahoma"/>
      <w:sz w:val="16"/>
      <w:szCs w:val="16"/>
    </w:rPr>
  </w:style>
  <w:style w:type="character" w:customStyle="1" w:styleId="mw-editsection">
    <w:name w:val="mw-editsection"/>
    <w:basedOn w:val="a0"/>
    <w:rsid w:val="00DA004F"/>
  </w:style>
  <w:style w:type="character" w:customStyle="1" w:styleId="mw-editsection-bracket">
    <w:name w:val="mw-editsection-bracket"/>
    <w:basedOn w:val="a0"/>
    <w:rsid w:val="00DA004F"/>
  </w:style>
  <w:style w:type="character" w:customStyle="1" w:styleId="mw-editsection-divider">
    <w:name w:val="mw-editsection-divider"/>
    <w:basedOn w:val="a0"/>
    <w:rsid w:val="00DA004F"/>
  </w:style>
  <w:style w:type="character" w:customStyle="1" w:styleId="toctoggle">
    <w:name w:val="toctoggle"/>
    <w:basedOn w:val="a0"/>
    <w:rsid w:val="00DA004F"/>
  </w:style>
  <w:style w:type="character" w:customStyle="1" w:styleId="tocnumber">
    <w:name w:val="tocnumber"/>
    <w:basedOn w:val="a0"/>
    <w:rsid w:val="00DA004F"/>
  </w:style>
  <w:style w:type="character" w:customStyle="1" w:styleId="toctext">
    <w:name w:val="toctext"/>
    <w:basedOn w:val="a0"/>
    <w:rsid w:val="00DA004F"/>
  </w:style>
  <w:style w:type="character" w:customStyle="1" w:styleId="mw-headline">
    <w:name w:val="mw-headline"/>
    <w:basedOn w:val="a0"/>
    <w:rsid w:val="00DA004F"/>
  </w:style>
  <w:style w:type="character" w:customStyle="1" w:styleId="af9">
    <w:name w:val="Основной текст_"/>
    <w:basedOn w:val="a0"/>
    <w:link w:val="11"/>
    <w:rsid w:val="00DA004F"/>
    <w:rPr>
      <w:sz w:val="21"/>
      <w:szCs w:val="21"/>
      <w:shd w:val="clear" w:color="auto" w:fill="FFFFFF"/>
    </w:rPr>
  </w:style>
  <w:style w:type="paragraph" w:customStyle="1" w:styleId="11">
    <w:name w:val="Основной текст1"/>
    <w:basedOn w:val="a"/>
    <w:link w:val="af9"/>
    <w:rsid w:val="00DA004F"/>
    <w:pPr>
      <w:widowControl w:val="0"/>
      <w:shd w:val="clear" w:color="auto" w:fill="FFFFFF"/>
      <w:spacing w:after="1200" w:line="245" w:lineRule="exact"/>
      <w:ind w:hanging="560"/>
    </w:pPr>
    <w:rPr>
      <w:sz w:val="21"/>
      <w:szCs w:val="21"/>
    </w:rPr>
  </w:style>
  <w:style w:type="paragraph" w:customStyle="1" w:styleId="Style14">
    <w:name w:val="Style14"/>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6">
    <w:name w:val="Style16"/>
    <w:basedOn w:val="a"/>
    <w:uiPriority w:val="99"/>
    <w:rsid w:val="00DA004F"/>
    <w:pPr>
      <w:widowControl w:val="0"/>
      <w:autoSpaceDE w:val="0"/>
      <w:autoSpaceDN w:val="0"/>
      <w:adjustRightInd w:val="0"/>
      <w:spacing w:after="0" w:line="202" w:lineRule="exact"/>
      <w:jc w:val="center"/>
    </w:pPr>
    <w:rPr>
      <w:rFonts w:ascii="Times New Roman" w:hAnsi="Times New Roman" w:cs="Times New Roman"/>
      <w:sz w:val="24"/>
      <w:szCs w:val="24"/>
    </w:rPr>
  </w:style>
  <w:style w:type="character" w:customStyle="1" w:styleId="FontStyle56">
    <w:name w:val="Font Style56"/>
    <w:basedOn w:val="a0"/>
    <w:uiPriority w:val="99"/>
    <w:rsid w:val="00DA004F"/>
    <w:rPr>
      <w:rFonts w:ascii="Times New Roman" w:hAnsi="Times New Roman" w:cs="Times New Roman"/>
      <w:b/>
      <w:bCs/>
      <w:sz w:val="18"/>
      <w:szCs w:val="18"/>
    </w:rPr>
  </w:style>
  <w:style w:type="paragraph" w:customStyle="1" w:styleId="Style11">
    <w:name w:val="Style11"/>
    <w:basedOn w:val="a"/>
    <w:uiPriority w:val="99"/>
    <w:rsid w:val="00DA004F"/>
    <w:pPr>
      <w:widowControl w:val="0"/>
      <w:autoSpaceDE w:val="0"/>
      <w:autoSpaceDN w:val="0"/>
      <w:adjustRightInd w:val="0"/>
      <w:spacing w:after="0" w:line="326" w:lineRule="exact"/>
      <w:jc w:val="both"/>
    </w:pPr>
    <w:rPr>
      <w:rFonts w:ascii="Times New Roman" w:hAnsi="Times New Roman" w:cs="Times New Roman"/>
      <w:sz w:val="24"/>
      <w:szCs w:val="24"/>
    </w:rPr>
  </w:style>
  <w:style w:type="character" w:customStyle="1" w:styleId="FontStyle55">
    <w:name w:val="Font Style55"/>
    <w:basedOn w:val="a0"/>
    <w:uiPriority w:val="99"/>
    <w:rsid w:val="00DA004F"/>
    <w:rPr>
      <w:rFonts w:ascii="Times New Roman" w:hAnsi="Times New Roman" w:cs="Times New Roman"/>
      <w:b/>
      <w:bCs/>
      <w:sz w:val="26"/>
      <w:szCs w:val="26"/>
    </w:rPr>
  </w:style>
  <w:style w:type="paragraph" w:customStyle="1" w:styleId="23">
    <w:name w:val="Основной текст2"/>
    <w:basedOn w:val="a"/>
    <w:rsid w:val="00DA004F"/>
    <w:pPr>
      <w:widowControl w:val="0"/>
      <w:shd w:val="clear" w:color="auto" w:fill="FFFFFF"/>
      <w:spacing w:after="0" w:line="245" w:lineRule="exact"/>
      <w:jc w:val="both"/>
    </w:pPr>
    <w:rPr>
      <w:rFonts w:ascii="Times New Roman" w:eastAsia="Times New Roman" w:hAnsi="Times New Roman" w:cs="Times New Roman"/>
      <w:color w:val="000000"/>
      <w:sz w:val="20"/>
      <w:szCs w:val="20"/>
    </w:rPr>
  </w:style>
  <w:style w:type="paragraph" w:styleId="afa">
    <w:name w:val="Body Text Indent"/>
    <w:basedOn w:val="a"/>
    <w:link w:val="afb"/>
    <w:unhideWhenUsed/>
    <w:rsid w:val="00DA004F"/>
    <w:pPr>
      <w:spacing w:after="120"/>
      <w:ind w:left="283"/>
    </w:pPr>
  </w:style>
  <w:style w:type="character" w:customStyle="1" w:styleId="afb">
    <w:name w:val="Основной текст с отступом Знак"/>
    <w:basedOn w:val="a0"/>
    <w:link w:val="afa"/>
    <w:rsid w:val="00DA004F"/>
  </w:style>
  <w:style w:type="paragraph" w:styleId="afc">
    <w:name w:val="Title"/>
    <w:basedOn w:val="a"/>
    <w:link w:val="afd"/>
    <w:qFormat/>
    <w:rsid w:val="004E2294"/>
    <w:pPr>
      <w:spacing w:after="0" w:line="240" w:lineRule="auto"/>
      <w:jc w:val="center"/>
    </w:pPr>
    <w:rPr>
      <w:rFonts w:ascii="Times New Roman" w:eastAsia="Times New Roman" w:hAnsi="Times New Roman" w:cs="Times New Roman"/>
      <w:sz w:val="24"/>
      <w:szCs w:val="28"/>
    </w:rPr>
  </w:style>
  <w:style w:type="character" w:customStyle="1" w:styleId="afd">
    <w:name w:val="Заголовок Знак"/>
    <w:basedOn w:val="a0"/>
    <w:link w:val="afc"/>
    <w:rsid w:val="004E2294"/>
    <w:rPr>
      <w:rFonts w:ascii="Times New Roman" w:eastAsia="Times New Roman" w:hAnsi="Times New Roman" w:cs="Times New Roman"/>
      <w:sz w:val="24"/>
      <w:szCs w:val="28"/>
    </w:rPr>
  </w:style>
  <w:style w:type="character" w:styleId="afe">
    <w:name w:val="page number"/>
    <w:basedOn w:val="a0"/>
    <w:rsid w:val="004E2294"/>
  </w:style>
  <w:style w:type="paragraph" w:styleId="24">
    <w:name w:val="Body Text Indent 2"/>
    <w:basedOn w:val="a"/>
    <w:link w:val="25"/>
    <w:rsid w:val="004E2294"/>
    <w:pPr>
      <w:spacing w:after="0" w:line="240" w:lineRule="auto"/>
      <w:ind w:firstLine="708"/>
      <w:jc w:val="both"/>
    </w:pPr>
    <w:rPr>
      <w:rFonts w:ascii="Times New Roman" w:eastAsia="Times New Roman" w:hAnsi="Times New Roman" w:cs="Times New Roman"/>
      <w:bCs/>
      <w:sz w:val="28"/>
      <w:szCs w:val="28"/>
    </w:rPr>
  </w:style>
  <w:style w:type="character" w:customStyle="1" w:styleId="25">
    <w:name w:val="Основной текст с отступом 2 Знак"/>
    <w:basedOn w:val="a0"/>
    <w:link w:val="24"/>
    <w:rsid w:val="004E2294"/>
    <w:rPr>
      <w:rFonts w:ascii="Times New Roman" w:eastAsia="Times New Roman" w:hAnsi="Times New Roman" w:cs="Times New Roman"/>
      <w:bCs/>
      <w:sz w:val="28"/>
      <w:szCs w:val="28"/>
    </w:rPr>
  </w:style>
  <w:style w:type="paragraph" w:styleId="aff">
    <w:name w:val="List"/>
    <w:basedOn w:val="a"/>
    <w:rsid w:val="004E2294"/>
    <w:pPr>
      <w:widowControl w:val="0"/>
      <w:autoSpaceDE w:val="0"/>
      <w:autoSpaceDN w:val="0"/>
      <w:adjustRightInd w:val="0"/>
      <w:spacing w:after="0" w:line="240" w:lineRule="auto"/>
      <w:ind w:left="360" w:hanging="360"/>
    </w:pPr>
    <w:rPr>
      <w:rFonts w:ascii="Times New Roman" w:eastAsia="Times New Roman" w:hAnsi="Times New Roman" w:cs="Times New Roman"/>
    </w:rPr>
  </w:style>
  <w:style w:type="paragraph" w:styleId="31">
    <w:name w:val="List 3"/>
    <w:basedOn w:val="a"/>
    <w:rsid w:val="004E2294"/>
    <w:pPr>
      <w:widowControl w:val="0"/>
      <w:autoSpaceDE w:val="0"/>
      <w:autoSpaceDN w:val="0"/>
      <w:adjustRightInd w:val="0"/>
      <w:spacing w:after="0" w:line="240" w:lineRule="auto"/>
      <w:ind w:left="849" w:hanging="283"/>
    </w:pPr>
    <w:rPr>
      <w:rFonts w:ascii="Times New Roman" w:eastAsia="Times New Roman" w:hAnsi="Times New Roman" w:cs="Times New Roman"/>
    </w:rPr>
  </w:style>
  <w:style w:type="paragraph" w:styleId="32">
    <w:name w:val="Body Text Indent 3"/>
    <w:basedOn w:val="a"/>
    <w:link w:val="33"/>
    <w:rsid w:val="004E2294"/>
    <w:pPr>
      <w:widowControl w:val="0"/>
      <w:autoSpaceDE w:val="0"/>
      <w:autoSpaceDN w:val="0"/>
      <w:adjustRightInd w:val="0"/>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4E2294"/>
    <w:rPr>
      <w:rFonts w:ascii="Times New Roman" w:eastAsia="Times New Roman" w:hAnsi="Times New Roman" w:cs="Times New Roman"/>
      <w:sz w:val="16"/>
      <w:szCs w:val="16"/>
    </w:rPr>
  </w:style>
  <w:style w:type="paragraph" w:customStyle="1" w:styleId="41">
    <w:name w:val="Çàãîëîâîê4"/>
    <w:basedOn w:val="a"/>
    <w:rsid w:val="004E2294"/>
    <w:pPr>
      <w:tabs>
        <w:tab w:val="right" w:pos="709"/>
        <w:tab w:val="right" w:leader="dot" w:pos="9639"/>
      </w:tabs>
      <w:spacing w:before="240" w:after="120" w:line="288" w:lineRule="auto"/>
      <w:ind w:firstLine="709"/>
      <w:jc w:val="both"/>
    </w:pPr>
    <w:rPr>
      <w:rFonts w:ascii="Times New Roman" w:eastAsia="Times New Roman" w:hAnsi="Times New Roman" w:cs="Times New Roman"/>
      <w:b/>
      <w:i/>
      <w:sz w:val="28"/>
      <w:szCs w:val="28"/>
      <w:u w:val="single"/>
    </w:rPr>
  </w:style>
  <w:style w:type="paragraph" w:styleId="aff0">
    <w:name w:val="Subtitle"/>
    <w:basedOn w:val="a"/>
    <w:link w:val="aff1"/>
    <w:qFormat/>
    <w:rsid w:val="004E2294"/>
    <w:pPr>
      <w:widowControl w:val="0"/>
      <w:autoSpaceDE w:val="0"/>
      <w:autoSpaceDN w:val="0"/>
      <w:adjustRightInd w:val="0"/>
      <w:spacing w:after="0" w:line="288" w:lineRule="auto"/>
      <w:jc w:val="center"/>
    </w:pPr>
    <w:rPr>
      <w:rFonts w:ascii="Arial" w:eastAsia="Times New Roman" w:hAnsi="Arial" w:cs="Courier New"/>
      <w:b/>
      <w:bCs/>
      <w:sz w:val="26"/>
      <w:szCs w:val="32"/>
    </w:rPr>
  </w:style>
  <w:style w:type="character" w:customStyle="1" w:styleId="aff1">
    <w:name w:val="Подзаголовок Знак"/>
    <w:basedOn w:val="a0"/>
    <w:link w:val="aff0"/>
    <w:rsid w:val="004E2294"/>
    <w:rPr>
      <w:rFonts w:ascii="Arial" w:eastAsia="Times New Roman" w:hAnsi="Arial" w:cs="Courier New"/>
      <w:b/>
      <w:bCs/>
      <w:sz w:val="26"/>
      <w:szCs w:val="32"/>
    </w:rPr>
  </w:style>
  <w:style w:type="paragraph" w:styleId="34">
    <w:name w:val="Body Text 3"/>
    <w:basedOn w:val="a"/>
    <w:link w:val="35"/>
    <w:rsid w:val="004E2294"/>
    <w:pPr>
      <w:spacing w:after="0" w:line="312" w:lineRule="auto"/>
      <w:jc w:val="center"/>
    </w:pPr>
    <w:rPr>
      <w:rFonts w:ascii="Arial" w:eastAsia="Times New Roman" w:hAnsi="Arial" w:cs="Arial"/>
      <w:sz w:val="24"/>
      <w:szCs w:val="24"/>
    </w:rPr>
  </w:style>
  <w:style w:type="character" w:customStyle="1" w:styleId="35">
    <w:name w:val="Основной текст 3 Знак"/>
    <w:basedOn w:val="a0"/>
    <w:link w:val="34"/>
    <w:rsid w:val="004E2294"/>
    <w:rPr>
      <w:rFonts w:ascii="Arial" w:eastAsia="Times New Roman" w:hAnsi="Arial" w:cs="Arial"/>
      <w:sz w:val="24"/>
      <w:szCs w:val="24"/>
    </w:rPr>
  </w:style>
  <w:style w:type="paragraph" w:styleId="26">
    <w:name w:val="List 2"/>
    <w:basedOn w:val="a"/>
    <w:rsid w:val="004E2294"/>
    <w:pPr>
      <w:spacing w:after="0" w:line="240" w:lineRule="auto"/>
      <w:ind w:left="566" w:hanging="283"/>
    </w:pPr>
    <w:rPr>
      <w:rFonts w:ascii="Times New Roman" w:eastAsia="Times New Roman" w:hAnsi="Times New Roman" w:cs="Times New Roman"/>
      <w:sz w:val="24"/>
      <w:szCs w:val="24"/>
    </w:rPr>
  </w:style>
  <w:style w:type="paragraph" w:customStyle="1" w:styleId="12">
    <w:name w:val="Обычный1"/>
    <w:rsid w:val="004E2294"/>
    <w:pPr>
      <w:spacing w:before="100" w:after="100" w:line="240" w:lineRule="auto"/>
    </w:pPr>
    <w:rPr>
      <w:rFonts w:ascii="Times New Roman" w:eastAsia="Times New Roman" w:hAnsi="Times New Roman" w:cs="Times New Roman"/>
      <w:snapToGrid w:val="0"/>
      <w:sz w:val="24"/>
      <w:szCs w:val="28"/>
    </w:rPr>
  </w:style>
  <w:style w:type="paragraph" w:customStyle="1" w:styleId="210">
    <w:name w:val="Основной текст 21"/>
    <w:basedOn w:val="a"/>
    <w:rsid w:val="004E2294"/>
    <w:pPr>
      <w:spacing w:after="0" w:line="240" w:lineRule="auto"/>
      <w:ind w:firstLine="567"/>
      <w:jc w:val="both"/>
    </w:pPr>
    <w:rPr>
      <w:rFonts w:ascii="Times New Roman" w:eastAsia="Times New Roman" w:hAnsi="Times New Roman" w:cs="Times New Roman"/>
      <w:sz w:val="24"/>
      <w:szCs w:val="28"/>
    </w:rPr>
  </w:style>
  <w:style w:type="paragraph" w:customStyle="1" w:styleId="211">
    <w:name w:val="Основной текст с отступом 21"/>
    <w:basedOn w:val="a"/>
    <w:rsid w:val="004E2294"/>
    <w:pPr>
      <w:spacing w:after="0" w:line="240" w:lineRule="auto"/>
      <w:ind w:firstLine="720"/>
      <w:jc w:val="both"/>
    </w:pPr>
    <w:rPr>
      <w:rFonts w:ascii="TimesET" w:eastAsia="Times New Roman" w:hAnsi="TimesET" w:cs="Times New Roman"/>
      <w:sz w:val="24"/>
      <w:szCs w:val="28"/>
    </w:rPr>
  </w:style>
  <w:style w:type="paragraph" w:customStyle="1" w:styleId="BodyText21">
    <w:name w:val="Body Text 21"/>
    <w:basedOn w:val="a"/>
    <w:rsid w:val="004E2294"/>
    <w:pPr>
      <w:spacing w:after="0" w:line="240" w:lineRule="auto"/>
      <w:ind w:firstLine="709"/>
      <w:jc w:val="both"/>
    </w:pPr>
    <w:rPr>
      <w:rFonts w:ascii="Times New Roman" w:eastAsia="Times New Roman" w:hAnsi="Times New Roman" w:cs="Times New Roman"/>
      <w:sz w:val="28"/>
      <w:szCs w:val="28"/>
    </w:rPr>
  </w:style>
  <w:style w:type="paragraph" w:customStyle="1" w:styleId="msonormalcxspmiddle">
    <w:name w:val="msonormalcxspmiddle"/>
    <w:basedOn w:val="a"/>
    <w:rsid w:val="004E2294"/>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aff2">
    <w:name w:val="список с точками"/>
    <w:basedOn w:val="a"/>
    <w:rsid w:val="004E2294"/>
    <w:pPr>
      <w:tabs>
        <w:tab w:val="num" w:pos="397"/>
        <w:tab w:val="num" w:pos="756"/>
      </w:tabs>
      <w:spacing w:after="0" w:line="312" w:lineRule="auto"/>
      <w:ind w:left="756" w:hanging="397"/>
      <w:jc w:val="both"/>
    </w:pPr>
    <w:rPr>
      <w:rFonts w:ascii="Times New Roman" w:eastAsia="Times New Roman" w:hAnsi="Times New Roman" w:cs="Times New Roman"/>
      <w:sz w:val="24"/>
      <w:szCs w:val="24"/>
    </w:rPr>
  </w:style>
  <w:style w:type="paragraph" w:customStyle="1" w:styleId="Web">
    <w:name w:val="Обычный (Web)"/>
    <w:basedOn w:val="a"/>
    <w:rsid w:val="004E2294"/>
    <w:pPr>
      <w:widowControl w:val="0"/>
      <w:autoSpaceDE w:val="0"/>
      <w:spacing w:after="0" w:line="240" w:lineRule="auto"/>
    </w:pPr>
    <w:rPr>
      <w:rFonts w:ascii="Times New Roman" w:eastAsia="Times New Roman" w:hAnsi="Times New Roman" w:cs="Times New Roman"/>
      <w:sz w:val="24"/>
      <w:szCs w:val="24"/>
      <w:lang w:eastAsia="ar-SA"/>
    </w:rPr>
  </w:style>
  <w:style w:type="character" w:customStyle="1" w:styleId="13">
    <w:name w:val="Заголовок №1_"/>
    <w:link w:val="14"/>
    <w:locked/>
    <w:rsid w:val="004E2294"/>
    <w:rPr>
      <w:b/>
      <w:bCs/>
      <w:smallCaps/>
      <w:sz w:val="29"/>
      <w:szCs w:val="29"/>
      <w:shd w:val="clear" w:color="auto" w:fill="FFFFFF"/>
    </w:rPr>
  </w:style>
  <w:style w:type="paragraph" w:customStyle="1" w:styleId="14">
    <w:name w:val="Заголовок №1"/>
    <w:basedOn w:val="a"/>
    <w:link w:val="13"/>
    <w:rsid w:val="004E2294"/>
    <w:pPr>
      <w:shd w:val="clear" w:color="auto" w:fill="FFFFFF"/>
      <w:spacing w:after="420" w:line="240" w:lineRule="atLeast"/>
      <w:ind w:firstLine="620"/>
      <w:jc w:val="both"/>
      <w:outlineLvl w:val="0"/>
    </w:pPr>
    <w:rPr>
      <w:b/>
      <w:bCs/>
      <w:smallCaps/>
      <w:sz w:val="29"/>
      <w:szCs w:val="29"/>
    </w:rPr>
  </w:style>
  <w:style w:type="character" w:customStyle="1" w:styleId="27">
    <w:name w:val="Основной текст (2)"/>
    <w:rsid w:val="004E229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paragraph" w:customStyle="1" w:styleId="15">
    <w:name w:val="Абзац списка1"/>
    <w:basedOn w:val="a"/>
    <w:rsid w:val="004E2294"/>
    <w:pPr>
      <w:widowControl w:val="0"/>
      <w:autoSpaceDE w:val="0"/>
      <w:autoSpaceDN w:val="0"/>
      <w:spacing w:after="0" w:line="240" w:lineRule="auto"/>
      <w:ind w:left="118" w:right="227"/>
      <w:jc w:val="both"/>
    </w:pPr>
    <w:rPr>
      <w:rFonts w:ascii="Times New Roman" w:eastAsia="Calibri" w:hAnsi="Times New Roman" w:cs="Times New Roman"/>
    </w:rPr>
  </w:style>
  <w:style w:type="paragraph" w:customStyle="1" w:styleId="TableParagraph">
    <w:name w:val="Table Paragraph"/>
    <w:basedOn w:val="a"/>
    <w:rsid w:val="004E2294"/>
    <w:pPr>
      <w:widowControl w:val="0"/>
      <w:autoSpaceDE w:val="0"/>
      <w:autoSpaceDN w:val="0"/>
      <w:spacing w:after="0" w:line="240" w:lineRule="auto"/>
      <w:ind w:left="107"/>
    </w:pPr>
    <w:rPr>
      <w:rFonts w:ascii="Times New Roman" w:eastAsia="Calibri" w:hAnsi="Times New Roman" w:cs="Times New Roman"/>
    </w:rPr>
  </w:style>
  <w:style w:type="character" w:customStyle="1" w:styleId="no-wikidata">
    <w:name w:val="no-wikidata"/>
    <w:basedOn w:val="a0"/>
    <w:rsid w:val="004E2294"/>
  </w:style>
  <w:style w:type="character" w:customStyle="1" w:styleId="aff3">
    <w:name w:val="Текст примечания Знак"/>
    <w:basedOn w:val="a0"/>
    <w:link w:val="aff4"/>
    <w:uiPriority w:val="99"/>
    <w:semiHidden/>
    <w:rsid w:val="004E2294"/>
    <w:rPr>
      <w:rFonts w:ascii="Times New Roman" w:eastAsia="Times New Roman" w:hAnsi="Times New Roman" w:cs="Times New Roman"/>
      <w:sz w:val="20"/>
      <w:szCs w:val="20"/>
    </w:rPr>
  </w:style>
  <w:style w:type="paragraph" w:styleId="aff4">
    <w:name w:val="annotation text"/>
    <w:basedOn w:val="a"/>
    <w:link w:val="aff3"/>
    <w:uiPriority w:val="99"/>
    <w:semiHidden/>
    <w:unhideWhenUsed/>
    <w:rsid w:val="004E2294"/>
    <w:pPr>
      <w:spacing w:after="0" w:line="240" w:lineRule="auto"/>
    </w:pPr>
    <w:rPr>
      <w:rFonts w:ascii="Times New Roman" w:eastAsia="Times New Roman" w:hAnsi="Times New Roman" w:cs="Times New Roman"/>
      <w:sz w:val="20"/>
      <w:szCs w:val="20"/>
    </w:rPr>
  </w:style>
  <w:style w:type="character" w:customStyle="1" w:styleId="aff5">
    <w:name w:val="Тема примечания Знак"/>
    <w:basedOn w:val="aff3"/>
    <w:link w:val="aff6"/>
    <w:uiPriority w:val="99"/>
    <w:semiHidden/>
    <w:rsid w:val="004E2294"/>
    <w:rPr>
      <w:rFonts w:ascii="Times New Roman" w:eastAsia="Times New Roman" w:hAnsi="Times New Roman" w:cs="Times New Roman"/>
      <w:b/>
      <w:bCs/>
      <w:sz w:val="20"/>
      <w:szCs w:val="20"/>
    </w:rPr>
  </w:style>
  <w:style w:type="paragraph" w:styleId="aff6">
    <w:name w:val="annotation subject"/>
    <w:basedOn w:val="aff4"/>
    <w:next w:val="aff4"/>
    <w:link w:val="aff5"/>
    <w:uiPriority w:val="99"/>
    <w:semiHidden/>
    <w:unhideWhenUsed/>
    <w:rsid w:val="004E22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01843" TargetMode="External"/><Relationship Id="rId13" Type="http://schemas.openxmlformats.org/officeDocument/2006/relationships/hyperlink" Target="http://window.edu.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rs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bmgu.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dl.org/ru/country/RU/" TargetMode="External"/><Relationship Id="rId4" Type="http://schemas.openxmlformats.org/officeDocument/2006/relationships/webSettings" Target="webSettings.xml"/><Relationship Id="rId9" Type="http://schemas.openxmlformats.org/officeDocument/2006/relationships/hyperlink" Target="http://elibrary.ru" TargetMode="External"/><Relationship Id="rId14"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10053</Words>
  <Characters>57306</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13</cp:revision>
  <cp:lastPrinted>2024-04-09T04:55:00Z</cp:lastPrinted>
  <dcterms:created xsi:type="dcterms:W3CDTF">2022-10-18T04:12:00Z</dcterms:created>
  <dcterms:modified xsi:type="dcterms:W3CDTF">2024-04-09T04:59:00Z</dcterms:modified>
</cp:coreProperties>
</file>