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BBC" w:rsidRPr="006553E0" w:rsidRDefault="00460BBC" w:rsidP="00460BBC">
      <w:pPr>
        <w:widowControl w:val="0"/>
        <w:autoSpaceDE w:val="0"/>
        <w:autoSpaceDN w:val="0"/>
        <w:adjustRightInd w:val="0"/>
        <w:spacing w:after="0" w:line="240" w:lineRule="auto"/>
        <w:jc w:val="right"/>
        <w:rPr>
          <w:rFonts w:ascii="Times New Roman" w:hAnsi="Times New Roman"/>
          <w:color w:val="000000"/>
          <w:sz w:val="24"/>
          <w:szCs w:val="24"/>
        </w:rPr>
      </w:pPr>
      <w:r w:rsidRPr="006553E0">
        <w:rPr>
          <w:rFonts w:ascii="Times New Roman" w:hAnsi="Times New Roman"/>
          <w:bCs/>
          <w:color w:val="000000"/>
          <w:sz w:val="24"/>
          <w:szCs w:val="24"/>
        </w:rPr>
        <w:t>Приложение 2.</w:t>
      </w:r>
      <w:r w:rsidR="00A37D22">
        <w:rPr>
          <w:rFonts w:ascii="Times New Roman" w:hAnsi="Times New Roman"/>
          <w:bCs/>
          <w:color w:val="000000"/>
          <w:sz w:val="24"/>
          <w:szCs w:val="24"/>
        </w:rPr>
        <w:t>2.</w:t>
      </w:r>
      <w:r w:rsidRPr="006553E0">
        <w:rPr>
          <w:rFonts w:ascii="Times New Roman" w:hAnsi="Times New Roman"/>
          <w:bCs/>
          <w:color w:val="000000"/>
          <w:sz w:val="24"/>
          <w:szCs w:val="24"/>
        </w:rPr>
        <w:t>6</w:t>
      </w:r>
    </w:p>
    <w:p w:rsidR="006553E0" w:rsidRPr="006553E0" w:rsidRDefault="006553E0" w:rsidP="00460BBC">
      <w:pPr>
        <w:widowControl w:val="0"/>
        <w:autoSpaceDE w:val="0"/>
        <w:autoSpaceDN w:val="0"/>
        <w:adjustRightInd w:val="0"/>
        <w:spacing w:after="0" w:line="240" w:lineRule="auto"/>
        <w:jc w:val="right"/>
        <w:rPr>
          <w:rFonts w:ascii="Times New Roman" w:hAnsi="Times New Roman"/>
          <w:bCs/>
          <w:color w:val="000000"/>
          <w:sz w:val="24"/>
          <w:szCs w:val="24"/>
        </w:rPr>
      </w:pPr>
      <w:r w:rsidRPr="006553E0">
        <w:rPr>
          <w:rFonts w:ascii="Times New Roman" w:hAnsi="Times New Roman"/>
          <w:bCs/>
          <w:color w:val="000000"/>
          <w:sz w:val="24"/>
          <w:szCs w:val="24"/>
        </w:rPr>
        <w:t>к О</w:t>
      </w:r>
      <w:r w:rsidR="00460BBC" w:rsidRPr="006553E0">
        <w:rPr>
          <w:rFonts w:ascii="Times New Roman" w:hAnsi="Times New Roman"/>
          <w:bCs/>
          <w:color w:val="000000"/>
          <w:sz w:val="24"/>
          <w:szCs w:val="24"/>
        </w:rPr>
        <w:t>ОП по профессии</w:t>
      </w:r>
    </w:p>
    <w:p w:rsidR="00460BBC" w:rsidRPr="006553E0" w:rsidRDefault="00B87CC5" w:rsidP="00B87CC5">
      <w:pPr>
        <w:widowControl w:val="0"/>
        <w:autoSpaceDE w:val="0"/>
        <w:autoSpaceDN w:val="0"/>
        <w:adjustRightInd w:val="0"/>
        <w:spacing w:after="0" w:line="240" w:lineRule="auto"/>
        <w:ind w:right="-1"/>
        <w:jc w:val="right"/>
        <w:rPr>
          <w:rFonts w:ascii="Times New Roman" w:hAnsi="Times New Roman"/>
          <w:color w:val="000000"/>
          <w:sz w:val="24"/>
          <w:szCs w:val="24"/>
        </w:rPr>
      </w:pPr>
      <w:r>
        <w:rPr>
          <w:rFonts w:ascii="Times New Roman" w:hAnsi="Times New Roman"/>
          <w:sz w:val="24"/>
          <w:szCs w:val="24"/>
        </w:rPr>
        <w:t>5.01.05 Сварщик (ручной и частично механизированной сварки (наплавки)</w:t>
      </w:r>
    </w:p>
    <w:p w:rsidR="006553E0" w:rsidRPr="00C81607" w:rsidRDefault="006553E0" w:rsidP="006553E0">
      <w:pPr>
        <w:pStyle w:val="a8"/>
        <w:spacing w:line="276" w:lineRule="auto"/>
        <w:jc w:val="center"/>
      </w:pPr>
      <w:r w:rsidRPr="00C81607">
        <w:t>Министерство образования и науки Хабаровского края</w:t>
      </w:r>
    </w:p>
    <w:p w:rsidR="006553E0" w:rsidRPr="00C81607" w:rsidRDefault="006553E0" w:rsidP="006553E0">
      <w:pPr>
        <w:pStyle w:val="a8"/>
        <w:spacing w:line="276" w:lineRule="auto"/>
        <w:jc w:val="center"/>
      </w:pPr>
      <w:r w:rsidRPr="00C81607">
        <w:t xml:space="preserve">Краевое государственное бюджетное профессиональное образовательное учреждение </w:t>
      </w:r>
    </w:p>
    <w:p w:rsidR="006553E0" w:rsidRPr="00C81607" w:rsidRDefault="006553E0" w:rsidP="006553E0">
      <w:pPr>
        <w:pStyle w:val="a8"/>
        <w:spacing w:line="276" w:lineRule="auto"/>
        <w:jc w:val="center"/>
      </w:pPr>
      <w:r w:rsidRPr="00C81607">
        <w:t>«Хорский агропромышленный техникум»</w:t>
      </w:r>
    </w:p>
    <w:p w:rsidR="006553E0" w:rsidRPr="00F43A4D" w:rsidRDefault="006553E0" w:rsidP="006553E0">
      <w:pPr>
        <w:pStyle w:val="a8"/>
        <w:spacing w:line="276" w:lineRule="auto"/>
        <w:ind w:left="5664"/>
      </w:pPr>
    </w:p>
    <w:p w:rsidR="006553E0" w:rsidRPr="00F43A4D" w:rsidRDefault="006553E0" w:rsidP="006553E0">
      <w:pPr>
        <w:pStyle w:val="a8"/>
        <w:spacing w:line="276" w:lineRule="auto"/>
        <w:ind w:left="5664"/>
      </w:pPr>
      <w:r w:rsidRPr="00F43A4D">
        <w:t xml:space="preserve">УТВЕРЖДАЮ </w:t>
      </w:r>
    </w:p>
    <w:p w:rsidR="006553E0" w:rsidRPr="00F43A4D" w:rsidRDefault="006553E0" w:rsidP="006553E0">
      <w:pPr>
        <w:pStyle w:val="a8"/>
        <w:spacing w:line="276" w:lineRule="auto"/>
        <w:ind w:left="5664"/>
      </w:pPr>
      <w:r w:rsidRPr="00F43A4D">
        <w:t>Заместитель директора по УР</w:t>
      </w:r>
    </w:p>
    <w:p w:rsidR="006553E0" w:rsidRPr="00F43A4D" w:rsidRDefault="006553E0" w:rsidP="006553E0">
      <w:pPr>
        <w:pStyle w:val="a8"/>
        <w:spacing w:line="276" w:lineRule="auto"/>
        <w:ind w:left="5664"/>
      </w:pPr>
      <w:r w:rsidRPr="00F43A4D">
        <w:t>____________  Мысова Е.И.</w:t>
      </w:r>
    </w:p>
    <w:p w:rsidR="006553E0" w:rsidRPr="00F43A4D" w:rsidRDefault="006553E0" w:rsidP="006553E0">
      <w:pPr>
        <w:pStyle w:val="a8"/>
        <w:spacing w:line="276" w:lineRule="auto"/>
        <w:ind w:left="5664"/>
      </w:pPr>
      <w:r w:rsidRPr="00F43A4D">
        <w:t>«</w:t>
      </w:r>
      <w:r w:rsidR="00A37D22">
        <w:t>1</w:t>
      </w:r>
      <w:r w:rsidR="00B87CC5">
        <w:t>7</w:t>
      </w:r>
      <w:r w:rsidRPr="00F43A4D">
        <w:t>»</w:t>
      </w:r>
      <w:r>
        <w:t xml:space="preserve"> </w:t>
      </w:r>
      <w:r w:rsidR="00B87CC5">
        <w:t>июня</w:t>
      </w:r>
      <w:r>
        <w:t xml:space="preserve"> </w:t>
      </w:r>
      <w:r w:rsidRPr="00F43A4D">
        <w:t>20</w:t>
      </w:r>
      <w:r>
        <w:t>2</w:t>
      </w:r>
      <w:r w:rsidR="00361C0F">
        <w:t>4</w:t>
      </w:r>
      <w:r w:rsidRPr="00F43A4D">
        <w:t xml:space="preserve"> г. </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sidRPr="00A37D22">
        <w:rPr>
          <w:rFonts w:ascii="Times New Roman" w:hAnsi="Times New Roman"/>
          <w:bCs/>
          <w:color w:val="000000"/>
          <w:sz w:val="24"/>
          <w:szCs w:val="24"/>
        </w:rPr>
        <w:t>ПРОГРАММА УЧЕБНОЙ ДИСЦИПЛИНЫ</w:t>
      </w: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sidRPr="00A37D22">
        <w:rPr>
          <w:rFonts w:ascii="Times New Roman" w:hAnsi="Times New Roman"/>
          <w:bCs/>
          <w:color w:val="000000"/>
          <w:sz w:val="24"/>
          <w:szCs w:val="24"/>
        </w:rPr>
        <w:t>СГ.06 О</w:t>
      </w:r>
      <w:r w:rsidR="006553E0" w:rsidRPr="00A37D22">
        <w:rPr>
          <w:rFonts w:ascii="Times New Roman" w:hAnsi="Times New Roman"/>
          <w:bCs/>
          <w:color w:val="000000"/>
          <w:sz w:val="24"/>
          <w:szCs w:val="24"/>
        </w:rPr>
        <w:t>сновы</w:t>
      </w:r>
      <w:r w:rsidRPr="00A37D22">
        <w:rPr>
          <w:rFonts w:ascii="Times New Roman" w:hAnsi="Times New Roman"/>
          <w:bCs/>
          <w:color w:val="000000"/>
          <w:sz w:val="24"/>
          <w:szCs w:val="24"/>
        </w:rPr>
        <w:t xml:space="preserve"> </w:t>
      </w:r>
      <w:r w:rsidR="006553E0" w:rsidRPr="00A37D22">
        <w:rPr>
          <w:rFonts w:ascii="Times New Roman" w:hAnsi="Times New Roman"/>
          <w:bCs/>
          <w:color w:val="000000"/>
          <w:sz w:val="24"/>
          <w:szCs w:val="24"/>
        </w:rPr>
        <w:t>финансовой грамотности</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A37D22" w:rsidRPr="00DA5205"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361C0F">
        <w:rPr>
          <w:rFonts w:ascii="Times New Roman" w:hAnsi="Times New Roman"/>
          <w:sz w:val="24"/>
          <w:szCs w:val="24"/>
        </w:rPr>
        <w:t>технологический</w:t>
      </w:r>
    </w:p>
    <w:p w:rsidR="00A37D22"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A37D22" w:rsidRPr="00090D0C" w:rsidRDefault="00A37D22" w:rsidP="00A37D22">
      <w:pPr>
        <w:pStyle w:val="a8"/>
        <w:spacing w:line="276" w:lineRule="auto"/>
        <w:jc w:val="both"/>
      </w:pPr>
      <w:r>
        <w:t>Профессия</w:t>
      </w:r>
      <w:r w:rsidRPr="00090D0C">
        <w:t xml:space="preserve">: </w:t>
      </w:r>
      <w:r w:rsidR="00B87CC5">
        <w:t>5.01.05 Сварщик (ручной и частично механизированной сварки (наплавки)</w:t>
      </w:r>
    </w:p>
    <w:p w:rsidR="00A37D22" w:rsidRPr="00A37D22" w:rsidRDefault="00A37D22" w:rsidP="00A37D22">
      <w:pPr>
        <w:pStyle w:val="a8"/>
        <w:spacing w:line="276" w:lineRule="auto"/>
        <w:jc w:val="both"/>
      </w:pPr>
    </w:p>
    <w:p w:rsidR="00460BBC" w:rsidRPr="00A37D22" w:rsidRDefault="00A37D22" w:rsidP="00A37D22">
      <w:pPr>
        <w:widowControl w:val="0"/>
        <w:autoSpaceDE w:val="0"/>
        <w:autoSpaceDN w:val="0"/>
        <w:adjustRightInd w:val="0"/>
        <w:spacing w:after="0" w:line="240" w:lineRule="auto"/>
        <w:ind w:right="-1"/>
        <w:rPr>
          <w:rFonts w:ascii="Times New Roman" w:hAnsi="Times New Roman"/>
          <w:color w:val="000000"/>
          <w:sz w:val="24"/>
          <w:szCs w:val="24"/>
        </w:rPr>
      </w:pPr>
      <w:r w:rsidRPr="00A37D22">
        <w:rPr>
          <w:rFonts w:ascii="Times New Roman" w:hAnsi="Times New Roman"/>
          <w:sz w:val="24"/>
          <w:szCs w:val="24"/>
        </w:rPr>
        <w:t>Форма обучения: очная</w:t>
      </w: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6553E0" w:rsidP="00460BBC">
      <w:pPr>
        <w:widowControl w:val="0"/>
        <w:autoSpaceDE w:val="0"/>
        <w:autoSpaceDN w:val="0"/>
        <w:adjustRightInd w:val="0"/>
        <w:spacing w:after="0" w:line="240" w:lineRule="auto"/>
        <w:ind w:right="-1"/>
        <w:jc w:val="center"/>
        <w:rPr>
          <w:rFonts w:ascii="Times New Roman" w:hAnsi="Times New Roman"/>
          <w:color w:val="000000"/>
          <w:sz w:val="24"/>
          <w:szCs w:val="24"/>
          <w:vertAlign w:val="superscript"/>
        </w:rPr>
      </w:pPr>
      <w:r w:rsidRPr="00781A4E">
        <w:rPr>
          <w:rFonts w:ascii="Times New Roman" w:hAnsi="Times New Roman"/>
          <w:bCs/>
          <w:color w:val="000000"/>
          <w:sz w:val="24"/>
          <w:szCs w:val="24"/>
        </w:rPr>
        <w:t xml:space="preserve">п. Хор, </w:t>
      </w:r>
      <w:r w:rsidR="00460BBC" w:rsidRPr="006553E0">
        <w:rPr>
          <w:rFonts w:ascii="Times New Roman" w:hAnsi="Times New Roman"/>
          <w:bCs/>
          <w:color w:val="000000"/>
          <w:sz w:val="24"/>
          <w:szCs w:val="24"/>
        </w:rPr>
        <w:t>202</w:t>
      </w:r>
      <w:r w:rsidR="00361C0F">
        <w:rPr>
          <w:rFonts w:ascii="Times New Roman" w:hAnsi="Times New Roman"/>
          <w:bCs/>
          <w:color w:val="000000"/>
          <w:sz w:val="24"/>
          <w:szCs w:val="24"/>
        </w:rPr>
        <w:t>4</w:t>
      </w:r>
      <w:r w:rsidR="00460BBC" w:rsidRPr="006553E0">
        <w:rPr>
          <w:rFonts w:ascii="Times New Roman" w:hAnsi="Times New Roman"/>
          <w:bCs/>
          <w:color w:val="000000"/>
          <w:sz w:val="24"/>
          <w:szCs w:val="24"/>
        </w:rPr>
        <w:t xml:space="preserve"> г.</w:t>
      </w:r>
      <w:r w:rsidR="00460BBC" w:rsidRPr="00EE7FEE">
        <w:rPr>
          <w:rFonts w:ascii="Times New Roman" w:hAnsi="Times New Roman"/>
        </w:rPr>
        <w:br w:type="page"/>
      </w:r>
    </w:p>
    <w:p w:rsidR="006553E0" w:rsidRPr="00E456FC" w:rsidRDefault="006553E0" w:rsidP="00361C0F">
      <w:pPr>
        <w:widowControl w:val="0"/>
        <w:autoSpaceDE w:val="0"/>
        <w:autoSpaceDN w:val="0"/>
        <w:adjustRightInd w:val="0"/>
        <w:spacing w:after="0" w:line="276" w:lineRule="auto"/>
        <w:jc w:val="both"/>
        <w:rPr>
          <w:rFonts w:ascii="Times New Roman" w:hAnsi="Times New Roman"/>
          <w:sz w:val="24"/>
          <w:szCs w:val="24"/>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Pr>
          <w:rFonts w:ascii="Times New Roman" w:hAnsi="Times New Roman"/>
          <w:bCs/>
          <w:color w:val="000000"/>
          <w:sz w:val="24"/>
          <w:szCs w:val="24"/>
        </w:rPr>
        <w:t>6</w:t>
      </w:r>
      <w:r w:rsidRPr="00E456FC">
        <w:rPr>
          <w:rFonts w:ascii="Times New Roman" w:hAnsi="Times New Roman"/>
          <w:bCs/>
          <w:color w:val="000000"/>
          <w:sz w:val="24"/>
          <w:szCs w:val="24"/>
        </w:rPr>
        <w:t xml:space="preserve"> </w:t>
      </w:r>
      <w:r>
        <w:rPr>
          <w:rFonts w:ascii="Times New Roman" w:hAnsi="Times New Roman"/>
          <w:bCs/>
          <w:color w:val="000000"/>
          <w:sz w:val="24"/>
          <w:szCs w:val="24"/>
        </w:rPr>
        <w:t>Основы финансовой грамотности</w:t>
      </w:r>
      <w:r w:rsidRPr="00E456FC">
        <w:rPr>
          <w:rFonts w:ascii="Times New Roman" w:hAnsi="Times New Roman"/>
          <w:bCs/>
          <w:color w:val="000000"/>
          <w:sz w:val="24"/>
          <w:szCs w:val="24"/>
        </w:rPr>
        <w:t xml:space="preserve">, разработанной </w:t>
      </w:r>
      <w:r w:rsidR="001A0C30">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w:t>
      </w:r>
    </w:p>
    <w:p w:rsidR="006553E0" w:rsidRPr="00E456FC" w:rsidRDefault="006553E0" w:rsidP="00361C0F">
      <w:pPr>
        <w:pStyle w:val="a8"/>
        <w:spacing w:line="276" w:lineRule="auto"/>
        <w:jc w:val="both"/>
      </w:pPr>
    </w:p>
    <w:p w:rsidR="006553E0" w:rsidRPr="00E456FC" w:rsidRDefault="006553E0" w:rsidP="00361C0F">
      <w:pPr>
        <w:pStyle w:val="a8"/>
        <w:tabs>
          <w:tab w:val="left" w:pos="2835"/>
        </w:tabs>
        <w:spacing w:line="276" w:lineRule="auto"/>
      </w:pPr>
    </w:p>
    <w:p w:rsidR="006553E0" w:rsidRPr="00E456FC" w:rsidRDefault="006553E0" w:rsidP="00361C0F">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rPr>
          <w:vertAlign w:val="superscript"/>
        </w:rPr>
      </w:pPr>
      <w:r w:rsidRPr="00E456FC">
        <w:t xml:space="preserve">Составитель: </w:t>
      </w:r>
      <w:r w:rsidR="00A37D22">
        <w:t>Мартыненко Л.И</w:t>
      </w:r>
      <w:r>
        <w:t>.</w:t>
      </w:r>
      <w:r w:rsidRPr="00E456FC">
        <w:t>, преподаватель КГБ ПОУ ХАТ</w:t>
      </w: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6553E0" w:rsidRPr="00E456FC" w:rsidRDefault="006553E0" w:rsidP="00361C0F">
      <w:pPr>
        <w:pStyle w:val="a8"/>
        <w:spacing w:line="276" w:lineRule="auto"/>
      </w:pPr>
      <w:r w:rsidRPr="00E456FC">
        <w:t xml:space="preserve">Протокол № </w:t>
      </w:r>
      <w:r w:rsidR="00B87CC5">
        <w:t>10</w:t>
      </w:r>
      <w:r w:rsidRPr="00E456FC">
        <w:t xml:space="preserve"> от «15» </w:t>
      </w:r>
      <w:r w:rsidR="00B87CC5">
        <w:t>июн</w:t>
      </w:r>
      <w:r w:rsidR="00361C0F">
        <w:t>я</w:t>
      </w:r>
      <w:r w:rsidRPr="00E456FC">
        <w:t xml:space="preserve"> 202</w:t>
      </w:r>
      <w:r w:rsidR="00361C0F">
        <w:t>4</w:t>
      </w:r>
      <w:r w:rsidRPr="00E456FC">
        <w:t xml:space="preserve"> г.</w:t>
      </w:r>
    </w:p>
    <w:p w:rsidR="006553E0" w:rsidRPr="00E456FC" w:rsidRDefault="006553E0" w:rsidP="00361C0F">
      <w:pPr>
        <w:pStyle w:val="a8"/>
        <w:spacing w:line="276" w:lineRule="auto"/>
        <w:rPr>
          <w:vertAlign w:val="superscript"/>
        </w:rPr>
      </w:pPr>
      <w:r w:rsidRPr="00E456FC">
        <w:t xml:space="preserve">Председатель ______________ / Кайденко Н.Н. </w:t>
      </w: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r w:rsidRPr="00E456FC">
        <w:t>КГБ ПОУ ХАТ</w:t>
      </w:r>
    </w:p>
    <w:p w:rsidR="006553E0" w:rsidRPr="00E456FC" w:rsidRDefault="006553E0" w:rsidP="00361C0F">
      <w:pPr>
        <w:pStyle w:val="a8"/>
        <w:spacing w:line="276" w:lineRule="auto"/>
      </w:pPr>
      <w:r w:rsidRPr="00E456FC">
        <w:t>Хабаровский край, р-он им Лазо, п. Хор</w:t>
      </w:r>
    </w:p>
    <w:p w:rsidR="006553E0" w:rsidRPr="00E456FC" w:rsidRDefault="006553E0" w:rsidP="00361C0F">
      <w:pPr>
        <w:pStyle w:val="a8"/>
        <w:spacing w:line="276" w:lineRule="auto"/>
      </w:pPr>
      <w:r w:rsidRPr="00E456FC">
        <w:t>ул. Менделеева 13</w:t>
      </w:r>
    </w:p>
    <w:p w:rsidR="006553E0" w:rsidRPr="00E456FC" w:rsidRDefault="006553E0" w:rsidP="00361C0F">
      <w:pPr>
        <w:pStyle w:val="a8"/>
        <w:spacing w:line="276" w:lineRule="auto"/>
      </w:pPr>
      <w:r w:rsidRPr="00E456FC">
        <w:t>индекс: 682922</w:t>
      </w:r>
    </w:p>
    <w:p w:rsidR="00460BBC" w:rsidRPr="00EE7FEE" w:rsidRDefault="00460BBC" w:rsidP="00361C0F">
      <w:pPr>
        <w:widowControl w:val="0"/>
        <w:autoSpaceDE w:val="0"/>
        <w:autoSpaceDN w:val="0"/>
        <w:adjustRightInd w:val="0"/>
        <w:spacing w:after="0" w:line="240" w:lineRule="auto"/>
        <w:ind w:right="-1"/>
        <w:jc w:val="both"/>
        <w:rPr>
          <w:rFonts w:ascii="Times New Roman" w:hAnsi="Times New Roman"/>
          <w:color w:val="000000"/>
          <w:sz w:val="24"/>
          <w:szCs w:val="24"/>
        </w:rPr>
      </w:pPr>
    </w:p>
    <w:p w:rsidR="00A37D22" w:rsidRDefault="00460BBC" w:rsidP="00A37D22">
      <w:pPr>
        <w:suppressAutoHyphens/>
        <w:spacing w:after="0"/>
        <w:jc w:val="center"/>
        <w:rPr>
          <w:rFonts w:ascii="Times New Roman" w:hAnsi="Times New Roman"/>
        </w:rPr>
      </w:pPr>
      <w:r w:rsidRPr="00EE7FEE">
        <w:rPr>
          <w:rFonts w:ascii="Times New Roman" w:hAnsi="Times New Roman"/>
        </w:rPr>
        <w:br w:type="page"/>
      </w:r>
    </w:p>
    <w:p w:rsidR="00A37D22" w:rsidRPr="00A37D22" w:rsidRDefault="00A37D22" w:rsidP="00361C0F">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0"/>
        <w:jc w:val="center"/>
        <w:rPr>
          <w:rFonts w:ascii="Times New Roman" w:hAnsi="Times New Roman"/>
          <w:i/>
          <w:caps/>
          <w:sz w:val="24"/>
          <w:szCs w:val="24"/>
        </w:rPr>
      </w:pPr>
      <w:r w:rsidRPr="00A37D22">
        <w:rPr>
          <w:rFonts w:ascii="Times New Roman" w:hAnsi="Times New Roman"/>
          <w:sz w:val="24"/>
          <w:szCs w:val="24"/>
        </w:rPr>
        <w:lastRenderedPageBreak/>
        <w:t>СОДЕРЖАНИЕ</w:t>
      </w:r>
    </w:p>
    <w:p w:rsidR="00A37D22" w:rsidRPr="00F43A4D" w:rsidRDefault="00A37D22" w:rsidP="00A37D2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37D22" w:rsidRPr="00F43A4D" w:rsidTr="00A37D22">
        <w:tc>
          <w:tcPr>
            <w:tcW w:w="534" w:type="dxa"/>
          </w:tcPr>
          <w:p w:rsidR="00A37D22" w:rsidRPr="00F43A4D" w:rsidRDefault="00A37D22" w:rsidP="00A37D22">
            <w:pPr>
              <w:pStyle w:val="a8"/>
              <w:spacing w:line="276" w:lineRule="auto"/>
              <w:jc w:val="center"/>
            </w:pPr>
          </w:p>
        </w:tc>
        <w:tc>
          <w:tcPr>
            <w:tcW w:w="9355" w:type="dxa"/>
          </w:tcPr>
          <w:p w:rsidR="00A37D22" w:rsidRPr="00F43A4D" w:rsidRDefault="00A37D22" w:rsidP="00A37D22">
            <w:pPr>
              <w:pStyle w:val="a8"/>
              <w:spacing w:line="276" w:lineRule="auto"/>
              <w:jc w:val="center"/>
            </w:pPr>
          </w:p>
        </w:tc>
      </w:tr>
      <w:tr w:rsidR="00A37D22" w:rsidRPr="00F43A4D" w:rsidTr="00A37D22">
        <w:tc>
          <w:tcPr>
            <w:tcW w:w="534" w:type="dxa"/>
          </w:tcPr>
          <w:p w:rsidR="00A37D22" w:rsidRPr="00F43A4D" w:rsidRDefault="00A37D22" w:rsidP="00A37D22">
            <w:pPr>
              <w:pStyle w:val="a8"/>
              <w:spacing w:after="240" w:line="276" w:lineRule="auto"/>
              <w:jc w:val="center"/>
            </w:pPr>
            <w:r w:rsidRPr="00F43A4D">
              <w:t>1.</w:t>
            </w:r>
          </w:p>
        </w:tc>
        <w:tc>
          <w:tcPr>
            <w:tcW w:w="9355" w:type="dxa"/>
          </w:tcPr>
          <w:p w:rsidR="00A37D22" w:rsidRPr="00F43A4D" w:rsidRDefault="00A37D22" w:rsidP="00A37D22">
            <w:pPr>
              <w:pStyle w:val="a8"/>
              <w:spacing w:after="240" w:line="276" w:lineRule="auto"/>
              <w:jc w:val="both"/>
            </w:pPr>
            <w:r w:rsidRPr="00F43A4D">
              <w:t>ОБЩАЯ ХАРАКТЕРИСТИКА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2.</w:t>
            </w:r>
          </w:p>
        </w:tc>
        <w:tc>
          <w:tcPr>
            <w:tcW w:w="9355" w:type="dxa"/>
          </w:tcPr>
          <w:p w:rsidR="00A37D22" w:rsidRPr="00F43A4D" w:rsidRDefault="00A37D22" w:rsidP="00A37D22">
            <w:pPr>
              <w:pStyle w:val="a8"/>
              <w:spacing w:after="240" w:line="276" w:lineRule="auto"/>
              <w:jc w:val="both"/>
            </w:pPr>
            <w:r w:rsidRPr="00F43A4D">
              <w:t xml:space="preserve">СТРУКТУРА И СОДЕРЖАНИЕ ПРОГРАММЫ УЧЕБНОЙ ДИСЦИПЛИНЫ </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3.</w:t>
            </w:r>
          </w:p>
        </w:tc>
        <w:tc>
          <w:tcPr>
            <w:tcW w:w="9355" w:type="dxa"/>
          </w:tcPr>
          <w:p w:rsidR="00A37D22" w:rsidRPr="00F43A4D" w:rsidRDefault="00A37D22" w:rsidP="00A37D22">
            <w:pPr>
              <w:pStyle w:val="a8"/>
              <w:spacing w:after="240" w:line="276" w:lineRule="auto"/>
              <w:jc w:val="both"/>
            </w:pPr>
            <w:r w:rsidRPr="00F43A4D">
              <w:t>УСЛОВИЯ РЕАЛИЗАЦИИ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4.</w:t>
            </w:r>
          </w:p>
        </w:tc>
        <w:tc>
          <w:tcPr>
            <w:tcW w:w="9355" w:type="dxa"/>
          </w:tcPr>
          <w:p w:rsidR="00A37D22" w:rsidRPr="00F43A4D" w:rsidRDefault="00A37D22" w:rsidP="00A37D22">
            <w:pPr>
              <w:pStyle w:val="a8"/>
              <w:spacing w:after="240" w:line="276" w:lineRule="auto"/>
              <w:jc w:val="both"/>
            </w:pPr>
            <w:r w:rsidRPr="00F43A4D">
              <w:t>КОНТРОЛЬ И ОЦЕНКА РЕЗУЛЬТАТОВ ОСВОЕНИЯ ПРОГРАММЫ УЧЕБНОЙ ДИСЦИПЛИНЫ</w:t>
            </w:r>
          </w:p>
        </w:tc>
      </w:tr>
    </w:tbl>
    <w:p w:rsidR="00A37D22" w:rsidRDefault="00A37D22" w:rsidP="00A37D22">
      <w:pPr>
        <w:suppressAutoHyphens/>
        <w:spacing w:after="0"/>
        <w:jc w:val="center"/>
        <w:rPr>
          <w:rFonts w:ascii="Times New Roman" w:hAnsi="Times New Roman"/>
        </w:rPr>
      </w:pPr>
      <w:r>
        <w:rPr>
          <w:rFonts w:ascii="Times New Roman" w:hAnsi="Times New Roman"/>
        </w:rPr>
        <w:br w:type="page"/>
      </w:r>
    </w:p>
    <w:p w:rsidR="00460BBC" w:rsidRPr="00361C0F" w:rsidRDefault="006553E0" w:rsidP="00361C0F">
      <w:pPr>
        <w:suppressAutoHyphens/>
        <w:spacing w:after="0" w:line="240" w:lineRule="auto"/>
        <w:jc w:val="center"/>
        <w:rPr>
          <w:rFonts w:ascii="Times New Roman" w:hAnsi="Times New Roman"/>
          <w:b/>
          <w:sz w:val="24"/>
          <w:szCs w:val="24"/>
        </w:rPr>
      </w:pPr>
      <w:r w:rsidRPr="00361C0F">
        <w:rPr>
          <w:rFonts w:ascii="Times New Roman" w:hAnsi="Times New Roman"/>
          <w:b/>
          <w:sz w:val="24"/>
          <w:szCs w:val="24"/>
        </w:rPr>
        <w:lastRenderedPageBreak/>
        <w:t>1.</w:t>
      </w:r>
      <w:r w:rsidRPr="00361C0F">
        <w:rPr>
          <w:rFonts w:ascii="Times New Roman" w:hAnsi="Times New Roman"/>
          <w:sz w:val="24"/>
          <w:szCs w:val="24"/>
        </w:rPr>
        <w:t xml:space="preserve"> </w:t>
      </w:r>
      <w:r w:rsidRPr="00361C0F">
        <w:rPr>
          <w:rFonts w:ascii="Times New Roman" w:hAnsi="Times New Roman"/>
          <w:b/>
          <w:sz w:val="24"/>
          <w:szCs w:val="24"/>
        </w:rPr>
        <w:t>ОБЩАЯ ХАРАКТЕРИСТИКА</w:t>
      </w:r>
      <w:r w:rsidR="00460BBC" w:rsidRPr="00361C0F">
        <w:rPr>
          <w:rFonts w:ascii="Times New Roman" w:hAnsi="Times New Roman"/>
          <w:b/>
          <w:color w:val="000000"/>
          <w:sz w:val="24"/>
          <w:szCs w:val="24"/>
        </w:rPr>
        <w:t xml:space="preserve"> ПРОГРАММЫ</w:t>
      </w:r>
      <w:r w:rsidR="00460BBC" w:rsidRPr="00361C0F">
        <w:rPr>
          <w:rFonts w:ascii="Times New Roman" w:hAnsi="Times New Roman"/>
          <w:b/>
          <w:sz w:val="24"/>
          <w:szCs w:val="24"/>
        </w:rPr>
        <w:t xml:space="preserve"> УЧЕБНОЙ ДИСЦИПЛИНЫ</w:t>
      </w:r>
    </w:p>
    <w:p w:rsidR="00460BBC" w:rsidRPr="00361C0F" w:rsidRDefault="00460BBC" w:rsidP="00361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vertAlign w:val="superscript"/>
        </w:rPr>
      </w:pPr>
    </w:p>
    <w:p w:rsidR="00460BBC" w:rsidRPr="00361C0F" w:rsidRDefault="00460BBC" w:rsidP="00361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 xml:space="preserve">1.1. Место дисциплины в структуре основной образовательной программы: </w:t>
      </w:r>
    </w:p>
    <w:p w:rsidR="00B87CC5" w:rsidRDefault="00460BBC" w:rsidP="00B87CC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361C0F">
        <w:rPr>
          <w:rFonts w:ascii="Times New Roman" w:hAnsi="Times New Roman"/>
          <w:color w:val="000000"/>
          <w:sz w:val="24"/>
          <w:szCs w:val="24"/>
        </w:rPr>
        <w:t xml:space="preserve">Учебная дисциплина </w:t>
      </w:r>
      <w:r w:rsidR="00A37D22" w:rsidRPr="00361C0F">
        <w:rPr>
          <w:rFonts w:ascii="Times New Roman" w:hAnsi="Times New Roman"/>
          <w:bCs/>
          <w:color w:val="000000"/>
          <w:sz w:val="24"/>
          <w:szCs w:val="24"/>
        </w:rPr>
        <w:t xml:space="preserve">СГ.06 </w:t>
      </w:r>
      <w:r w:rsidRPr="00361C0F">
        <w:rPr>
          <w:rFonts w:ascii="Times New Roman" w:hAnsi="Times New Roman"/>
          <w:color w:val="000000"/>
          <w:sz w:val="24"/>
          <w:szCs w:val="24"/>
        </w:rPr>
        <w:t xml:space="preserve">«Основы финансовой грамотности» является обязательной частью социально-гуманитарного цикла примерной образовательной программы в соответствии с ФГОС СПО по профессии </w:t>
      </w:r>
      <w:r w:rsidR="00B87CC5">
        <w:rPr>
          <w:rFonts w:ascii="Times New Roman" w:hAnsi="Times New Roman"/>
          <w:sz w:val="24"/>
          <w:szCs w:val="24"/>
        </w:rPr>
        <w:t>5.01.05 Сварщик (ручной и частично механизированной сварки (наплавки)</w:t>
      </w:r>
    </w:p>
    <w:p w:rsidR="00460BBC" w:rsidRPr="00361C0F" w:rsidRDefault="00460BBC" w:rsidP="00BC1834">
      <w:pPr>
        <w:pStyle w:val="af5"/>
        <w:spacing w:line="278" w:lineRule="auto"/>
        <w:ind w:left="222" w:right="331" w:firstLine="707"/>
        <w:jc w:val="both"/>
        <w:rPr>
          <w:rFonts w:ascii="Times New Roman" w:hAnsi="Times New Roman"/>
          <w:color w:val="000000"/>
          <w:sz w:val="24"/>
          <w:szCs w:val="24"/>
        </w:rPr>
      </w:pPr>
      <w:r w:rsidRPr="00361C0F">
        <w:rPr>
          <w:rFonts w:ascii="Times New Roman" w:hAnsi="Times New Roman"/>
          <w:color w:val="000000"/>
          <w:sz w:val="24"/>
          <w:szCs w:val="24"/>
        </w:rPr>
        <w:t xml:space="preserve">Особое значение дисциплина имеет при формировании и развитии </w:t>
      </w:r>
      <w:r w:rsidR="00BC1834" w:rsidRPr="00BC1834">
        <w:rPr>
          <w:rFonts w:ascii="Times New Roman" w:hAnsi="Times New Roman" w:cs="Times New Roman"/>
          <w:sz w:val="24"/>
          <w:szCs w:val="24"/>
        </w:rPr>
        <w:t>ОК 01, ОК 02,</w:t>
      </w:r>
      <w:r w:rsidR="00BC1834" w:rsidRPr="00BC1834">
        <w:rPr>
          <w:rFonts w:ascii="Times New Roman" w:hAnsi="Times New Roman" w:cs="Times New Roman"/>
          <w:spacing w:val="1"/>
          <w:sz w:val="24"/>
          <w:szCs w:val="24"/>
        </w:rPr>
        <w:t xml:space="preserve"> </w:t>
      </w:r>
      <w:r w:rsidR="00BC1834" w:rsidRPr="00BC1834">
        <w:rPr>
          <w:rFonts w:ascii="Times New Roman" w:hAnsi="Times New Roman" w:cs="Times New Roman"/>
          <w:sz w:val="24"/>
          <w:szCs w:val="24"/>
        </w:rPr>
        <w:t>ОК</w:t>
      </w:r>
      <w:r w:rsidR="00BC1834" w:rsidRPr="00BC1834">
        <w:rPr>
          <w:rFonts w:ascii="Times New Roman" w:hAnsi="Times New Roman" w:cs="Times New Roman"/>
          <w:spacing w:val="-1"/>
          <w:sz w:val="24"/>
          <w:szCs w:val="24"/>
        </w:rPr>
        <w:t xml:space="preserve"> </w:t>
      </w:r>
      <w:r w:rsidR="00BC1834" w:rsidRPr="00BC1834">
        <w:rPr>
          <w:rFonts w:ascii="Times New Roman" w:hAnsi="Times New Roman" w:cs="Times New Roman"/>
          <w:sz w:val="24"/>
          <w:szCs w:val="24"/>
        </w:rPr>
        <w:t>03, ОК</w:t>
      </w:r>
      <w:r w:rsidR="00BC1834" w:rsidRPr="00BC1834">
        <w:rPr>
          <w:rFonts w:ascii="Times New Roman" w:hAnsi="Times New Roman" w:cs="Times New Roman"/>
          <w:spacing w:val="-1"/>
          <w:sz w:val="24"/>
          <w:szCs w:val="24"/>
        </w:rPr>
        <w:t xml:space="preserve"> </w:t>
      </w:r>
      <w:r w:rsidR="00BC1834" w:rsidRPr="00BC1834">
        <w:rPr>
          <w:rFonts w:ascii="Times New Roman" w:hAnsi="Times New Roman" w:cs="Times New Roman"/>
          <w:sz w:val="24"/>
          <w:szCs w:val="24"/>
        </w:rPr>
        <w:t>04, ОК</w:t>
      </w:r>
      <w:r w:rsidR="00BC1834" w:rsidRPr="00BC1834">
        <w:rPr>
          <w:rFonts w:ascii="Times New Roman" w:hAnsi="Times New Roman" w:cs="Times New Roman"/>
          <w:spacing w:val="-1"/>
          <w:sz w:val="24"/>
          <w:szCs w:val="24"/>
        </w:rPr>
        <w:t xml:space="preserve"> </w:t>
      </w:r>
      <w:r w:rsidR="00BC1834" w:rsidRPr="00BC1834">
        <w:rPr>
          <w:rFonts w:ascii="Times New Roman" w:hAnsi="Times New Roman" w:cs="Times New Roman"/>
          <w:sz w:val="24"/>
          <w:szCs w:val="24"/>
        </w:rPr>
        <w:t>05.</w:t>
      </w:r>
      <w:r w:rsidRPr="00361C0F">
        <w:rPr>
          <w:rFonts w:ascii="Times New Roman" w:hAnsi="Times New Roman"/>
          <w:color w:val="000000"/>
          <w:sz w:val="24"/>
          <w:szCs w:val="24"/>
        </w:rPr>
        <w:t xml:space="preserve"> </w:t>
      </w:r>
    </w:p>
    <w:p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color w:val="000000"/>
          <w:sz w:val="24"/>
          <w:szCs w:val="24"/>
        </w:rPr>
      </w:pPr>
      <w:r w:rsidRPr="00361C0F">
        <w:rPr>
          <w:rFonts w:ascii="Times New Roman" w:hAnsi="Times New Roman"/>
          <w:b/>
          <w:bCs/>
          <w:color w:val="000000"/>
          <w:sz w:val="24"/>
          <w:szCs w:val="24"/>
        </w:rPr>
        <w:t>1.2. Цель и планируемые результаты освоения дисциплины:</w:t>
      </w:r>
    </w:p>
    <w:p w:rsidR="00460BBC" w:rsidRPr="00361C0F" w:rsidRDefault="00460BBC" w:rsidP="00361C0F">
      <w:pPr>
        <w:widowControl w:val="0"/>
        <w:autoSpaceDE w:val="0"/>
        <w:autoSpaceDN w:val="0"/>
        <w:adjustRightInd w:val="0"/>
        <w:spacing w:after="0" w:line="240" w:lineRule="auto"/>
        <w:ind w:right="-1" w:firstLine="709"/>
        <w:jc w:val="both"/>
        <w:rPr>
          <w:rFonts w:ascii="Times New Roman" w:hAnsi="Times New Roman"/>
          <w:color w:val="000000"/>
          <w:sz w:val="24"/>
          <w:szCs w:val="24"/>
        </w:rPr>
      </w:pPr>
      <w:r w:rsidRPr="00361C0F">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521" w:type="dxa"/>
        <w:tblInd w:w="108" w:type="dxa"/>
        <w:tblLayout w:type="fixed"/>
        <w:tblLook w:val="0000" w:firstRow="0" w:lastRow="0" w:firstColumn="0" w:lastColumn="0" w:noHBand="0" w:noVBand="0"/>
      </w:tblPr>
      <w:tblGrid>
        <w:gridCol w:w="1023"/>
        <w:gridCol w:w="7797"/>
        <w:gridCol w:w="1701"/>
      </w:tblGrid>
      <w:tr w:rsidR="00460BBC" w:rsidRPr="00361C0F" w:rsidTr="00BC1834">
        <w:trPr>
          <w:trHeight w:val="649"/>
        </w:trPr>
        <w:tc>
          <w:tcPr>
            <w:tcW w:w="1023"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C45AEE">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Код</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ПК, ОК</w:t>
            </w:r>
          </w:p>
        </w:tc>
        <w:tc>
          <w:tcPr>
            <w:tcW w:w="779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Умения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Знания</w:t>
            </w:r>
          </w:p>
        </w:tc>
      </w:tr>
      <w:tr w:rsidR="00BC1834" w:rsidRPr="00361C0F" w:rsidTr="00BC1834">
        <w:trPr>
          <w:trHeight w:val="212"/>
        </w:trPr>
        <w:tc>
          <w:tcPr>
            <w:tcW w:w="1023" w:type="dxa"/>
            <w:tcBorders>
              <w:top w:val="single" w:sz="2" w:space="0" w:color="000000"/>
              <w:left w:val="single" w:sz="2" w:space="0" w:color="000000"/>
              <w:bottom w:val="single" w:sz="2" w:space="0" w:color="000000"/>
              <w:right w:val="single" w:sz="2" w:space="0" w:color="000000"/>
            </w:tcBorders>
            <w:shd w:val="clear" w:color="000000" w:fill="FFFFFF"/>
          </w:tcPr>
          <w:p w:rsidR="00BC1834" w:rsidRPr="00361C0F" w:rsidRDefault="00BC1834" w:rsidP="00BC183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w:t>
            </w:r>
          </w:p>
          <w:p w:rsidR="00BC1834" w:rsidRPr="00361C0F" w:rsidRDefault="00BC1834" w:rsidP="00BC183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02</w:t>
            </w:r>
          </w:p>
          <w:p w:rsidR="00BC1834" w:rsidRPr="00361C0F" w:rsidRDefault="00BC1834" w:rsidP="00BC183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03</w:t>
            </w:r>
          </w:p>
          <w:p w:rsidR="00BC1834" w:rsidRPr="00361C0F" w:rsidRDefault="00BC1834" w:rsidP="00BC183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04</w:t>
            </w:r>
          </w:p>
          <w:p w:rsidR="00BC1834" w:rsidRPr="00361C0F" w:rsidRDefault="00BC1834" w:rsidP="00BC183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05</w:t>
            </w:r>
          </w:p>
          <w:p w:rsidR="00BC1834" w:rsidRDefault="00BC1834" w:rsidP="00BC1834">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 1.4</w:t>
            </w:r>
          </w:p>
          <w:p w:rsidR="00BC1834" w:rsidRDefault="00BC1834" w:rsidP="00BC1834">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ПК2.3</w:t>
            </w:r>
          </w:p>
          <w:p w:rsidR="00BC1834" w:rsidRPr="00361C0F" w:rsidRDefault="00BC1834" w:rsidP="00BC1834">
            <w:pPr>
              <w:widowControl w:val="0"/>
              <w:suppressAutoHyphens/>
              <w:autoSpaceDE w:val="0"/>
              <w:autoSpaceDN w:val="0"/>
              <w:adjustRightInd w:val="0"/>
              <w:spacing w:after="0" w:line="240" w:lineRule="auto"/>
              <w:ind w:right="-1"/>
              <w:rPr>
                <w:rFonts w:ascii="Times New Roman" w:hAnsi="Times New Roman"/>
                <w:sz w:val="24"/>
                <w:szCs w:val="24"/>
                <w:lang w:val="en-GB"/>
              </w:rPr>
            </w:pPr>
            <w:r>
              <w:rPr>
                <w:rFonts w:ascii="Times New Roman" w:hAnsi="Times New Roman"/>
                <w:color w:val="000000"/>
                <w:position w:val="-1"/>
                <w:sz w:val="24"/>
                <w:szCs w:val="24"/>
              </w:rPr>
              <w:t>ПК 3.3</w:t>
            </w:r>
          </w:p>
        </w:tc>
        <w:tc>
          <w:tcPr>
            <w:tcW w:w="7797" w:type="dxa"/>
            <w:tcBorders>
              <w:top w:val="single" w:sz="2" w:space="0" w:color="000000"/>
              <w:left w:val="single" w:sz="2" w:space="0" w:color="000000"/>
              <w:bottom w:val="single" w:sz="2" w:space="0" w:color="000000"/>
              <w:right w:val="single" w:sz="2" w:space="0" w:color="000000"/>
            </w:tcBorders>
            <w:shd w:val="clear" w:color="000000" w:fill="FFFFFF"/>
          </w:tcPr>
          <w:p w:rsidR="00BC1834" w:rsidRDefault="00BC1834" w:rsidP="00BC1834">
            <w:pPr>
              <w:pStyle w:val="TableParagraph"/>
              <w:tabs>
                <w:tab w:val="left" w:pos="374"/>
              </w:tabs>
              <w:ind w:left="113" w:right="94"/>
              <w:jc w:val="both"/>
              <w:rPr>
                <w:sz w:val="24"/>
              </w:rPr>
            </w:pPr>
            <w:r>
              <w:rPr>
                <w:sz w:val="24"/>
              </w:rPr>
              <w:t>решать</w:t>
            </w:r>
            <w:r>
              <w:rPr>
                <w:spacing w:val="1"/>
                <w:sz w:val="24"/>
              </w:rPr>
              <w:t xml:space="preserve"> </w:t>
            </w:r>
            <w:r>
              <w:rPr>
                <w:sz w:val="24"/>
              </w:rPr>
              <w:t>практические</w:t>
            </w:r>
            <w:r>
              <w:rPr>
                <w:spacing w:val="1"/>
                <w:sz w:val="24"/>
              </w:rPr>
              <w:t xml:space="preserve"> </w:t>
            </w:r>
            <w:r>
              <w:rPr>
                <w:sz w:val="24"/>
              </w:rPr>
              <w:t>финансовые</w:t>
            </w:r>
            <w:r>
              <w:rPr>
                <w:spacing w:val="1"/>
                <w:sz w:val="24"/>
              </w:rPr>
              <w:t xml:space="preserve"> </w:t>
            </w:r>
            <w:r>
              <w:rPr>
                <w:sz w:val="24"/>
              </w:rPr>
              <w:t>задачи,</w:t>
            </w:r>
            <w:r>
              <w:rPr>
                <w:spacing w:val="1"/>
                <w:sz w:val="24"/>
              </w:rPr>
              <w:t xml:space="preserve"> </w:t>
            </w:r>
            <w:r>
              <w:rPr>
                <w:sz w:val="24"/>
              </w:rPr>
              <w:t>анализировать и интерпретировать их условия</w:t>
            </w:r>
            <w:r>
              <w:rPr>
                <w:spacing w:val="-57"/>
                <w:sz w:val="24"/>
              </w:rPr>
              <w:t xml:space="preserve"> </w:t>
            </w:r>
            <w:r>
              <w:rPr>
                <w:sz w:val="24"/>
              </w:rPr>
              <w:t>(назначение</w:t>
            </w:r>
            <w:r>
              <w:rPr>
                <w:spacing w:val="1"/>
                <w:sz w:val="24"/>
              </w:rPr>
              <w:t xml:space="preserve"> </w:t>
            </w:r>
            <w:r>
              <w:rPr>
                <w:sz w:val="24"/>
              </w:rPr>
              <w:t>разных</w:t>
            </w:r>
            <w:r>
              <w:rPr>
                <w:spacing w:val="1"/>
                <w:sz w:val="24"/>
              </w:rPr>
              <w:t xml:space="preserve"> </w:t>
            </w:r>
            <w:r>
              <w:rPr>
                <w:sz w:val="24"/>
              </w:rPr>
              <w:t>банковских</w:t>
            </w:r>
            <w:r>
              <w:rPr>
                <w:spacing w:val="1"/>
                <w:sz w:val="24"/>
              </w:rPr>
              <w:t xml:space="preserve"> </w:t>
            </w:r>
            <w:r>
              <w:rPr>
                <w:sz w:val="24"/>
              </w:rPr>
              <w:t>услуг,</w:t>
            </w:r>
            <w:r>
              <w:rPr>
                <w:spacing w:val="1"/>
                <w:sz w:val="24"/>
              </w:rPr>
              <w:t xml:space="preserve"> </w:t>
            </w:r>
            <w:r>
              <w:rPr>
                <w:sz w:val="24"/>
              </w:rPr>
              <w:t>виды</w:t>
            </w:r>
            <w:r>
              <w:rPr>
                <w:spacing w:val="-57"/>
                <w:sz w:val="24"/>
              </w:rPr>
              <w:t xml:space="preserve"> </w:t>
            </w:r>
            <w:r>
              <w:rPr>
                <w:sz w:val="24"/>
              </w:rPr>
              <w:t>вкладов, плюсы и минусы кредитования, способы</w:t>
            </w:r>
            <w:r>
              <w:rPr>
                <w:spacing w:val="1"/>
                <w:sz w:val="24"/>
              </w:rPr>
              <w:t xml:space="preserve"> </w:t>
            </w:r>
            <w:r>
              <w:rPr>
                <w:sz w:val="24"/>
              </w:rPr>
              <w:t>страхования,</w:t>
            </w:r>
            <w:r>
              <w:rPr>
                <w:spacing w:val="1"/>
                <w:sz w:val="24"/>
              </w:rPr>
              <w:t xml:space="preserve"> </w:t>
            </w:r>
            <w:r>
              <w:rPr>
                <w:sz w:val="24"/>
              </w:rPr>
              <w:t>доходность</w:t>
            </w:r>
            <w:r>
              <w:rPr>
                <w:spacing w:val="1"/>
                <w:sz w:val="24"/>
              </w:rPr>
              <w:t xml:space="preserve"> </w:t>
            </w:r>
            <w:r>
              <w:rPr>
                <w:sz w:val="24"/>
              </w:rPr>
              <w:t>и</w:t>
            </w:r>
            <w:r>
              <w:rPr>
                <w:spacing w:val="1"/>
                <w:sz w:val="24"/>
              </w:rPr>
              <w:t xml:space="preserve"> </w:t>
            </w:r>
            <w:r>
              <w:rPr>
                <w:sz w:val="24"/>
              </w:rPr>
              <w:t>риски</w:t>
            </w:r>
            <w:r>
              <w:rPr>
                <w:spacing w:val="1"/>
                <w:sz w:val="24"/>
              </w:rPr>
              <w:t xml:space="preserve"> </w:t>
            </w:r>
            <w:r>
              <w:rPr>
                <w:sz w:val="24"/>
              </w:rPr>
              <w:t>при</w:t>
            </w:r>
            <w:r>
              <w:rPr>
                <w:spacing w:val="1"/>
                <w:sz w:val="24"/>
              </w:rPr>
              <w:t xml:space="preserve"> </w:t>
            </w:r>
            <w:r>
              <w:rPr>
                <w:sz w:val="24"/>
              </w:rPr>
              <w:t>размещении</w:t>
            </w:r>
            <w:r>
              <w:rPr>
                <w:spacing w:val="1"/>
                <w:sz w:val="24"/>
              </w:rPr>
              <w:t xml:space="preserve"> </w:t>
            </w:r>
            <w:r>
              <w:rPr>
                <w:sz w:val="24"/>
              </w:rPr>
              <w:t>сбережений</w:t>
            </w:r>
            <w:r>
              <w:rPr>
                <w:spacing w:val="1"/>
                <w:sz w:val="24"/>
              </w:rPr>
              <w:t xml:space="preserve"> </w:t>
            </w:r>
            <w:r>
              <w:rPr>
                <w:sz w:val="24"/>
              </w:rPr>
              <w:t>в</w:t>
            </w:r>
            <w:r>
              <w:rPr>
                <w:spacing w:val="1"/>
                <w:sz w:val="24"/>
              </w:rPr>
              <w:t xml:space="preserve"> </w:t>
            </w:r>
            <w:r>
              <w:rPr>
                <w:sz w:val="24"/>
              </w:rPr>
              <w:t>ценные</w:t>
            </w:r>
            <w:r>
              <w:rPr>
                <w:spacing w:val="1"/>
                <w:sz w:val="24"/>
              </w:rPr>
              <w:t xml:space="preserve"> </w:t>
            </w:r>
            <w:r>
              <w:rPr>
                <w:sz w:val="24"/>
              </w:rPr>
              <w:t>бумаги,</w:t>
            </w:r>
            <w:r>
              <w:rPr>
                <w:spacing w:val="1"/>
                <w:sz w:val="24"/>
              </w:rPr>
              <w:t xml:space="preserve"> </w:t>
            </w:r>
            <w:r>
              <w:rPr>
                <w:sz w:val="24"/>
              </w:rPr>
              <w:t>информация по фондовому рынку, учёт и планирование личных доходов, налогообложение</w:t>
            </w:r>
            <w:r>
              <w:rPr>
                <w:spacing w:val="1"/>
                <w:sz w:val="24"/>
              </w:rPr>
              <w:t xml:space="preserve"> </w:t>
            </w:r>
            <w:r>
              <w:rPr>
                <w:sz w:val="24"/>
              </w:rPr>
              <w:t>и налоговые вычеты, альтернативные инструменты</w:t>
            </w:r>
            <w:r>
              <w:rPr>
                <w:spacing w:val="1"/>
                <w:sz w:val="24"/>
              </w:rPr>
              <w:t xml:space="preserve"> </w:t>
            </w:r>
            <w:r>
              <w:rPr>
                <w:sz w:val="24"/>
              </w:rPr>
              <w:t>обеспечения</w:t>
            </w:r>
            <w:r>
              <w:rPr>
                <w:spacing w:val="1"/>
                <w:sz w:val="24"/>
              </w:rPr>
              <w:t xml:space="preserve"> </w:t>
            </w:r>
            <w:r>
              <w:rPr>
                <w:sz w:val="24"/>
              </w:rPr>
              <w:t>старости,</w:t>
            </w:r>
            <w:r>
              <w:rPr>
                <w:spacing w:val="1"/>
                <w:sz w:val="24"/>
              </w:rPr>
              <w:t xml:space="preserve"> </w:t>
            </w:r>
            <w:r>
              <w:rPr>
                <w:sz w:val="24"/>
              </w:rPr>
              <w:t>презентация</w:t>
            </w:r>
            <w:r>
              <w:rPr>
                <w:spacing w:val="1"/>
                <w:sz w:val="24"/>
              </w:rPr>
              <w:t xml:space="preserve"> </w:t>
            </w:r>
            <w:r>
              <w:rPr>
                <w:sz w:val="24"/>
              </w:rPr>
              <w:t>своих качеств и компетенций как работника,</w:t>
            </w:r>
            <w:r>
              <w:rPr>
                <w:spacing w:val="1"/>
                <w:sz w:val="24"/>
              </w:rPr>
              <w:t xml:space="preserve"> </w:t>
            </w:r>
            <w:r>
              <w:rPr>
                <w:sz w:val="24"/>
              </w:rPr>
              <w:t>организационно-правовые</w:t>
            </w:r>
            <w:r>
              <w:rPr>
                <w:spacing w:val="1"/>
                <w:sz w:val="24"/>
              </w:rPr>
              <w:t xml:space="preserve"> </w:t>
            </w:r>
            <w:r>
              <w:rPr>
                <w:sz w:val="24"/>
              </w:rPr>
              <w:t>формы</w:t>
            </w:r>
            <w:r>
              <w:rPr>
                <w:spacing w:val="1"/>
                <w:sz w:val="24"/>
              </w:rPr>
              <w:t xml:space="preserve"> </w:t>
            </w:r>
            <w:r>
              <w:rPr>
                <w:sz w:val="24"/>
              </w:rPr>
              <w:t>предприятий,</w:t>
            </w:r>
            <w:r>
              <w:rPr>
                <w:spacing w:val="1"/>
                <w:sz w:val="24"/>
              </w:rPr>
              <w:t xml:space="preserve"> </w:t>
            </w:r>
            <w:r>
              <w:rPr>
                <w:sz w:val="24"/>
              </w:rPr>
              <w:t>выбор</w:t>
            </w:r>
            <w:r>
              <w:rPr>
                <w:spacing w:val="1"/>
                <w:sz w:val="24"/>
              </w:rPr>
              <w:t xml:space="preserve"> </w:t>
            </w:r>
            <w:r>
              <w:rPr>
                <w:sz w:val="24"/>
              </w:rPr>
              <w:t>финансовых</w:t>
            </w:r>
            <w:r>
              <w:rPr>
                <w:spacing w:val="1"/>
                <w:sz w:val="24"/>
              </w:rPr>
              <w:t xml:space="preserve"> </w:t>
            </w:r>
            <w:r>
              <w:rPr>
                <w:sz w:val="24"/>
              </w:rPr>
              <w:t>продуктов</w:t>
            </w:r>
            <w:r>
              <w:rPr>
                <w:spacing w:val="1"/>
                <w:sz w:val="24"/>
              </w:rPr>
              <w:t xml:space="preserve"> </w:t>
            </w:r>
            <w:r>
              <w:rPr>
                <w:sz w:val="24"/>
              </w:rPr>
              <w:t>и</w:t>
            </w:r>
            <w:r>
              <w:rPr>
                <w:spacing w:val="1"/>
                <w:sz w:val="24"/>
              </w:rPr>
              <w:t xml:space="preserve"> </w:t>
            </w:r>
            <w:r>
              <w:rPr>
                <w:sz w:val="24"/>
              </w:rPr>
              <w:t>услуг,</w:t>
            </w:r>
            <w:r>
              <w:rPr>
                <w:spacing w:val="1"/>
                <w:sz w:val="24"/>
              </w:rPr>
              <w:t xml:space="preserve"> </w:t>
            </w:r>
            <w:r>
              <w:rPr>
                <w:sz w:val="24"/>
              </w:rPr>
              <w:t>безопасность</w:t>
            </w:r>
            <w:r>
              <w:rPr>
                <w:spacing w:val="1"/>
                <w:sz w:val="24"/>
              </w:rPr>
              <w:t xml:space="preserve"> </w:t>
            </w:r>
            <w:r>
              <w:rPr>
                <w:sz w:val="24"/>
              </w:rPr>
              <w:t>финансовых</w:t>
            </w:r>
            <w:r>
              <w:rPr>
                <w:spacing w:val="1"/>
                <w:sz w:val="24"/>
              </w:rPr>
              <w:t xml:space="preserve"> </w:t>
            </w:r>
            <w:r>
              <w:rPr>
                <w:sz w:val="24"/>
              </w:rPr>
              <w:t>операций,</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2"/>
                <w:sz w:val="24"/>
              </w:rPr>
              <w:t xml:space="preserve"> </w:t>
            </w:r>
            <w:r>
              <w:rPr>
                <w:sz w:val="24"/>
              </w:rPr>
              <w:t>в</w:t>
            </w:r>
            <w:r>
              <w:rPr>
                <w:spacing w:val="-1"/>
                <w:sz w:val="24"/>
              </w:rPr>
              <w:t xml:space="preserve"> </w:t>
            </w:r>
            <w:r>
              <w:rPr>
                <w:sz w:val="24"/>
              </w:rPr>
              <w:t>сети</w:t>
            </w:r>
            <w:r>
              <w:rPr>
                <w:spacing w:val="1"/>
                <w:sz w:val="24"/>
              </w:rPr>
              <w:t xml:space="preserve"> </w:t>
            </w:r>
            <w:r>
              <w:rPr>
                <w:sz w:val="24"/>
              </w:rPr>
              <w:t>Интернет);</w:t>
            </w:r>
          </w:p>
          <w:p w:rsidR="00BC1834" w:rsidRDefault="00BC1834" w:rsidP="00BC1834">
            <w:pPr>
              <w:pStyle w:val="TableParagraph"/>
              <w:tabs>
                <w:tab w:val="left" w:pos="307"/>
              </w:tabs>
              <w:ind w:left="113" w:right="95"/>
              <w:jc w:val="both"/>
              <w:rPr>
                <w:sz w:val="24"/>
              </w:rPr>
            </w:pPr>
            <w:r>
              <w:rPr>
                <w:sz w:val="24"/>
              </w:rPr>
              <w:t>ставить финансовые цели и планировать деятельность</w:t>
            </w:r>
            <w:r>
              <w:rPr>
                <w:spacing w:val="1"/>
                <w:sz w:val="24"/>
              </w:rPr>
              <w:t xml:space="preserve"> </w:t>
            </w:r>
            <w:r>
              <w:rPr>
                <w:sz w:val="24"/>
              </w:rPr>
              <w:t>по</w:t>
            </w:r>
            <w:r>
              <w:rPr>
                <w:spacing w:val="1"/>
                <w:sz w:val="24"/>
              </w:rPr>
              <w:t xml:space="preserve"> </w:t>
            </w:r>
            <w:r>
              <w:rPr>
                <w:sz w:val="24"/>
              </w:rPr>
              <w:t>достижению</w:t>
            </w:r>
            <w:r>
              <w:rPr>
                <w:spacing w:val="1"/>
                <w:sz w:val="24"/>
              </w:rPr>
              <w:t xml:space="preserve"> </w:t>
            </w:r>
            <w:r>
              <w:rPr>
                <w:sz w:val="24"/>
              </w:rPr>
              <w:t>целей</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возможных</w:t>
            </w:r>
            <w:r>
              <w:rPr>
                <w:spacing w:val="-1"/>
                <w:sz w:val="24"/>
              </w:rPr>
              <w:t xml:space="preserve"> </w:t>
            </w:r>
            <w:r>
              <w:rPr>
                <w:sz w:val="24"/>
              </w:rPr>
              <w:t>альтернатив;</w:t>
            </w:r>
          </w:p>
          <w:p w:rsidR="00BC1834" w:rsidRPr="00BC1834" w:rsidRDefault="00BC1834" w:rsidP="00BC1834">
            <w:pPr>
              <w:pStyle w:val="aa"/>
              <w:widowControl w:val="0"/>
              <w:tabs>
                <w:tab w:val="left" w:pos="291"/>
              </w:tabs>
              <w:spacing w:after="0"/>
              <w:ind w:left="113"/>
              <w:jc w:val="both"/>
              <w:rPr>
                <w:rFonts w:ascii="Times New Roman" w:hAnsi="Times New Roman"/>
                <w:i/>
                <w:sz w:val="24"/>
                <w:szCs w:val="24"/>
              </w:rPr>
            </w:pPr>
            <w:r w:rsidRPr="00BC1834">
              <w:rPr>
                <w:rFonts w:ascii="Times New Roman" w:hAnsi="Times New Roman"/>
                <w:sz w:val="24"/>
                <w:szCs w:val="24"/>
              </w:rPr>
              <w:t>оценивать</w:t>
            </w:r>
            <w:r w:rsidRPr="00BC1834">
              <w:rPr>
                <w:rFonts w:ascii="Times New Roman" w:hAnsi="Times New Roman"/>
                <w:spacing w:val="1"/>
                <w:sz w:val="24"/>
                <w:szCs w:val="24"/>
              </w:rPr>
              <w:t xml:space="preserve"> </w:t>
            </w:r>
            <w:r w:rsidRPr="00BC1834">
              <w:rPr>
                <w:rFonts w:ascii="Times New Roman" w:hAnsi="Times New Roman"/>
                <w:sz w:val="24"/>
                <w:szCs w:val="24"/>
              </w:rPr>
              <w:t>способы</w:t>
            </w:r>
            <w:r w:rsidRPr="00BC1834">
              <w:rPr>
                <w:rFonts w:ascii="Times New Roman" w:hAnsi="Times New Roman"/>
                <w:spacing w:val="1"/>
                <w:sz w:val="24"/>
                <w:szCs w:val="24"/>
              </w:rPr>
              <w:t xml:space="preserve"> </w:t>
            </w:r>
            <w:r w:rsidRPr="00BC1834">
              <w:rPr>
                <w:rFonts w:ascii="Times New Roman" w:hAnsi="Times New Roman"/>
                <w:sz w:val="24"/>
                <w:szCs w:val="24"/>
              </w:rPr>
              <w:t>решения</w:t>
            </w:r>
            <w:r w:rsidRPr="00BC1834">
              <w:rPr>
                <w:rFonts w:ascii="Times New Roman" w:hAnsi="Times New Roman"/>
                <w:spacing w:val="1"/>
                <w:sz w:val="24"/>
                <w:szCs w:val="24"/>
              </w:rPr>
              <w:t xml:space="preserve"> </w:t>
            </w:r>
            <w:r w:rsidRPr="00BC1834">
              <w:rPr>
                <w:rFonts w:ascii="Times New Roman" w:hAnsi="Times New Roman"/>
                <w:sz w:val="24"/>
                <w:szCs w:val="24"/>
              </w:rPr>
              <w:t>практических</w:t>
            </w:r>
            <w:r w:rsidRPr="00BC1834">
              <w:rPr>
                <w:rFonts w:ascii="Times New Roman" w:hAnsi="Times New Roman"/>
                <w:spacing w:val="-57"/>
                <w:sz w:val="24"/>
                <w:szCs w:val="24"/>
              </w:rPr>
              <w:t xml:space="preserve"> </w:t>
            </w:r>
            <w:r w:rsidRPr="00BC1834">
              <w:rPr>
                <w:rFonts w:ascii="Times New Roman" w:hAnsi="Times New Roman"/>
                <w:sz w:val="24"/>
                <w:szCs w:val="24"/>
              </w:rPr>
              <w:t>финансовых</w:t>
            </w:r>
            <w:r w:rsidRPr="00BC1834">
              <w:rPr>
                <w:rFonts w:ascii="Times New Roman" w:hAnsi="Times New Roman"/>
                <w:spacing w:val="1"/>
                <w:sz w:val="24"/>
                <w:szCs w:val="24"/>
              </w:rPr>
              <w:t xml:space="preserve"> </w:t>
            </w:r>
            <w:r w:rsidRPr="00BC1834">
              <w:rPr>
                <w:rFonts w:ascii="Times New Roman" w:hAnsi="Times New Roman"/>
                <w:sz w:val="24"/>
                <w:szCs w:val="24"/>
              </w:rPr>
              <w:t>задач</w:t>
            </w:r>
            <w:r w:rsidRPr="00BC1834">
              <w:rPr>
                <w:rFonts w:ascii="Times New Roman" w:hAnsi="Times New Roman"/>
                <w:spacing w:val="1"/>
                <w:sz w:val="24"/>
                <w:szCs w:val="24"/>
              </w:rPr>
              <w:t xml:space="preserve"> </w:t>
            </w:r>
            <w:r w:rsidRPr="00BC1834">
              <w:rPr>
                <w:rFonts w:ascii="Times New Roman" w:hAnsi="Times New Roman"/>
                <w:sz w:val="24"/>
                <w:szCs w:val="24"/>
              </w:rPr>
              <w:t>и</w:t>
            </w:r>
            <w:r w:rsidRPr="00BC1834">
              <w:rPr>
                <w:rFonts w:ascii="Times New Roman" w:hAnsi="Times New Roman"/>
                <w:spacing w:val="1"/>
                <w:sz w:val="24"/>
                <w:szCs w:val="24"/>
              </w:rPr>
              <w:t xml:space="preserve"> </w:t>
            </w:r>
            <w:r w:rsidRPr="00BC1834">
              <w:rPr>
                <w:rFonts w:ascii="Times New Roman" w:hAnsi="Times New Roman"/>
                <w:sz w:val="24"/>
                <w:szCs w:val="24"/>
              </w:rPr>
              <w:t>делать</w:t>
            </w:r>
            <w:r w:rsidRPr="00BC1834">
              <w:rPr>
                <w:rFonts w:ascii="Times New Roman" w:hAnsi="Times New Roman"/>
                <w:spacing w:val="1"/>
                <w:sz w:val="24"/>
                <w:szCs w:val="24"/>
              </w:rPr>
              <w:t xml:space="preserve"> </w:t>
            </w:r>
            <w:r w:rsidRPr="00BC1834">
              <w:rPr>
                <w:rFonts w:ascii="Times New Roman" w:hAnsi="Times New Roman"/>
                <w:sz w:val="24"/>
                <w:szCs w:val="24"/>
              </w:rPr>
              <w:t>оптимальный</w:t>
            </w:r>
            <w:r w:rsidRPr="00BC1834">
              <w:rPr>
                <w:rFonts w:ascii="Times New Roman" w:hAnsi="Times New Roman"/>
                <w:spacing w:val="1"/>
                <w:sz w:val="24"/>
                <w:szCs w:val="24"/>
              </w:rPr>
              <w:t xml:space="preserve"> </w:t>
            </w:r>
            <w:r w:rsidRPr="00BC1834">
              <w:rPr>
                <w:rFonts w:ascii="Times New Roman" w:hAnsi="Times New Roman"/>
                <w:sz w:val="24"/>
                <w:szCs w:val="24"/>
              </w:rPr>
              <w:t>выбор,</w:t>
            </w:r>
            <w:r w:rsidRPr="00BC1834">
              <w:rPr>
                <w:rFonts w:ascii="Times New Roman" w:hAnsi="Times New Roman"/>
                <w:spacing w:val="1"/>
                <w:sz w:val="24"/>
                <w:szCs w:val="24"/>
              </w:rPr>
              <w:t xml:space="preserve"> </w:t>
            </w:r>
            <w:r w:rsidRPr="00BC1834">
              <w:rPr>
                <w:rFonts w:ascii="Times New Roman" w:hAnsi="Times New Roman"/>
                <w:sz w:val="24"/>
                <w:szCs w:val="24"/>
              </w:rPr>
              <w:t>выполнять</w:t>
            </w:r>
            <w:r w:rsidRPr="00BC1834">
              <w:rPr>
                <w:rFonts w:ascii="Times New Roman" w:hAnsi="Times New Roman"/>
                <w:spacing w:val="1"/>
                <w:sz w:val="24"/>
                <w:szCs w:val="24"/>
              </w:rPr>
              <w:t xml:space="preserve"> </w:t>
            </w:r>
            <w:r w:rsidRPr="00BC1834">
              <w:rPr>
                <w:rFonts w:ascii="Times New Roman" w:hAnsi="Times New Roman"/>
                <w:sz w:val="24"/>
                <w:szCs w:val="24"/>
              </w:rPr>
              <w:t>самоанализ</w:t>
            </w:r>
            <w:r w:rsidRPr="00BC1834">
              <w:rPr>
                <w:rFonts w:ascii="Times New Roman" w:hAnsi="Times New Roman"/>
                <w:spacing w:val="1"/>
                <w:sz w:val="24"/>
                <w:szCs w:val="24"/>
              </w:rPr>
              <w:t xml:space="preserve"> </w:t>
            </w:r>
            <w:r w:rsidRPr="00BC1834">
              <w:rPr>
                <w:rFonts w:ascii="Times New Roman" w:hAnsi="Times New Roman"/>
                <w:sz w:val="24"/>
                <w:szCs w:val="24"/>
              </w:rPr>
              <w:t>полученного</w:t>
            </w:r>
            <w:r w:rsidRPr="00BC1834">
              <w:rPr>
                <w:rFonts w:ascii="Times New Roman" w:hAnsi="Times New Roman"/>
                <w:spacing w:val="-57"/>
                <w:sz w:val="24"/>
                <w:szCs w:val="24"/>
              </w:rPr>
              <w:t xml:space="preserve"> </w:t>
            </w:r>
            <w:r w:rsidRPr="00BC1834">
              <w:rPr>
                <w:rFonts w:ascii="Times New Roman" w:hAnsi="Times New Roman"/>
                <w:sz w:val="24"/>
                <w:szCs w:val="24"/>
              </w:rPr>
              <w:t>результата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BC1834" w:rsidRPr="00BC1834" w:rsidRDefault="00BC1834" w:rsidP="00BC1834">
            <w:pPr>
              <w:pStyle w:val="aa"/>
              <w:widowControl w:val="0"/>
              <w:tabs>
                <w:tab w:val="left" w:pos="291"/>
              </w:tabs>
              <w:spacing w:after="0"/>
              <w:ind w:left="113"/>
              <w:rPr>
                <w:rFonts w:ascii="Times New Roman" w:hAnsi="Times New Roman"/>
                <w:i/>
                <w:sz w:val="24"/>
                <w:szCs w:val="24"/>
              </w:rPr>
            </w:pPr>
            <w:r w:rsidRPr="00BC1834">
              <w:rPr>
                <w:rFonts w:ascii="Times New Roman" w:hAnsi="Times New Roman"/>
                <w:sz w:val="24"/>
                <w:szCs w:val="24"/>
              </w:rPr>
              <w:t>единая</w:t>
            </w:r>
            <w:r w:rsidRPr="00BC1834">
              <w:rPr>
                <w:rFonts w:ascii="Times New Roman" w:hAnsi="Times New Roman"/>
                <w:spacing w:val="1"/>
                <w:sz w:val="24"/>
                <w:szCs w:val="24"/>
              </w:rPr>
              <w:t xml:space="preserve"> </w:t>
            </w:r>
            <w:r w:rsidRPr="00BC1834">
              <w:rPr>
                <w:rFonts w:ascii="Times New Roman" w:hAnsi="Times New Roman"/>
                <w:sz w:val="24"/>
                <w:szCs w:val="24"/>
              </w:rPr>
              <w:t>терминология</w:t>
            </w:r>
            <w:r w:rsidRPr="00BC1834">
              <w:rPr>
                <w:rFonts w:ascii="Times New Roman" w:hAnsi="Times New Roman"/>
                <w:spacing w:val="1"/>
                <w:sz w:val="24"/>
                <w:szCs w:val="24"/>
              </w:rPr>
              <w:t xml:space="preserve"> </w:t>
            </w:r>
            <w:r w:rsidRPr="00BC1834">
              <w:rPr>
                <w:rFonts w:ascii="Times New Roman" w:hAnsi="Times New Roman"/>
                <w:sz w:val="24"/>
                <w:szCs w:val="24"/>
              </w:rPr>
              <w:t>в</w:t>
            </w:r>
            <w:r w:rsidRPr="00BC1834">
              <w:rPr>
                <w:rFonts w:ascii="Times New Roman" w:hAnsi="Times New Roman"/>
                <w:spacing w:val="1"/>
                <w:sz w:val="24"/>
                <w:szCs w:val="24"/>
              </w:rPr>
              <w:t xml:space="preserve"> </w:t>
            </w:r>
            <w:r w:rsidRPr="00BC1834">
              <w:rPr>
                <w:rFonts w:ascii="Times New Roman" w:hAnsi="Times New Roman"/>
                <w:sz w:val="24"/>
                <w:szCs w:val="24"/>
              </w:rPr>
              <w:t>области экономики и финансовой</w:t>
            </w:r>
            <w:r w:rsidRPr="00BC1834">
              <w:rPr>
                <w:rFonts w:ascii="Times New Roman" w:hAnsi="Times New Roman"/>
                <w:spacing w:val="-1"/>
                <w:sz w:val="24"/>
                <w:szCs w:val="24"/>
              </w:rPr>
              <w:t xml:space="preserve"> </w:t>
            </w:r>
            <w:r w:rsidRPr="00BC1834">
              <w:rPr>
                <w:rFonts w:ascii="Times New Roman" w:hAnsi="Times New Roman"/>
                <w:sz w:val="24"/>
                <w:szCs w:val="24"/>
              </w:rPr>
              <w:t>грамотности</w:t>
            </w:r>
          </w:p>
        </w:tc>
      </w:tr>
    </w:tbl>
    <w:p w:rsidR="00BC1834" w:rsidRDefault="00BC1834"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t xml:space="preserve">2. СТРУКТУРА И СОДЕРЖАНИЕ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p>
    <w:p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361C0F">
        <w:rPr>
          <w:rFonts w:ascii="Times New Roman" w:hAnsi="Times New Roman"/>
          <w:b/>
          <w:bCs/>
          <w:color w:val="000000"/>
          <w:sz w:val="24"/>
          <w:szCs w:val="24"/>
        </w:rPr>
        <w:t>2.1. Объем учебной дисциплины и виды учебной работы</w:t>
      </w:r>
    </w:p>
    <w:p w:rsidR="00E66937" w:rsidRPr="00361C0F" w:rsidRDefault="00E66937" w:rsidP="00361C0F">
      <w:pPr>
        <w:widowControl w:val="0"/>
        <w:autoSpaceDE w:val="0"/>
        <w:autoSpaceDN w:val="0"/>
        <w:adjustRightInd w:val="0"/>
        <w:spacing w:after="0" w:line="240" w:lineRule="auto"/>
        <w:ind w:right="-1" w:firstLine="709"/>
        <w:rPr>
          <w:rFonts w:ascii="Times New Roman" w:hAnsi="Times New Roman"/>
          <w:color w:val="000000"/>
          <w:sz w:val="24"/>
          <w:szCs w:val="24"/>
        </w:rPr>
      </w:pPr>
    </w:p>
    <w:tbl>
      <w:tblPr>
        <w:tblW w:w="10519" w:type="dxa"/>
        <w:tblInd w:w="108" w:type="dxa"/>
        <w:tblLayout w:type="fixed"/>
        <w:tblLook w:val="0000" w:firstRow="0" w:lastRow="0" w:firstColumn="0" w:lastColumn="0" w:noHBand="0" w:noVBand="0"/>
      </w:tblPr>
      <w:tblGrid>
        <w:gridCol w:w="7680"/>
        <w:gridCol w:w="2839"/>
      </w:tblGrid>
      <w:tr w:rsidR="00460BBC" w:rsidRPr="00361C0F" w:rsidTr="00C45AEE">
        <w:trPr>
          <w:trHeight w:val="20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Вид учебной работы</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Объем в часах</w:t>
            </w:r>
          </w:p>
        </w:tc>
      </w:tr>
      <w:tr w:rsidR="00460BBC" w:rsidRPr="00361C0F" w:rsidTr="00C45AEE">
        <w:trPr>
          <w:trHeight w:val="34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sz w:val="24"/>
                <w:szCs w:val="24"/>
              </w:rPr>
            </w:pPr>
            <w:r w:rsidRPr="00361C0F">
              <w:rPr>
                <w:rFonts w:ascii="Times New Roman" w:hAnsi="Times New Roman"/>
                <w:b/>
                <w:bCs/>
                <w:color w:val="000000"/>
                <w:position w:val="-1"/>
                <w:sz w:val="24"/>
                <w:szCs w:val="24"/>
              </w:rPr>
              <w:t>Объем образовательной программы учебной дисциплины</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B87CC5" w:rsidRDefault="00460BBC" w:rsidP="00B87CC5">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lang w:val="en-GB"/>
              </w:rPr>
              <w:t>3</w:t>
            </w:r>
            <w:r w:rsidR="00B87CC5">
              <w:rPr>
                <w:rFonts w:ascii="Times New Roman" w:hAnsi="Times New Roman"/>
                <w:b/>
                <w:bCs/>
                <w:color w:val="000000"/>
                <w:position w:val="-1"/>
                <w:sz w:val="24"/>
                <w:szCs w:val="24"/>
              </w:rPr>
              <w:t>6</w:t>
            </w:r>
          </w:p>
        </w:tc>
      </w:tr>
      <w:tr w:rsidR="00460BBC" w:rsidRPr="00361C0F" w:rsidTr="00C45AEE">
        <w:trPr>
          <w:trHeight w:val="275"/>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45AEE" w:rsidRDefault="00460BBC" w:rsidP="00361C0F">
            <w:pPr>
              <w:widowControl w:val="0"/>
              <w:suppressAutoHyphens/>
              <w:autoSpaceDE w:val="0"/>
              <w:autoSpaceDN w:val="0"/>
              <w:adjustRightInd w:val="0"/>
              <w:spacing w:after="0" w:line="240" w:lineRule="auto"/>
              <w:ind w:right="-1"/>
              <w:rPr>
                <w:rFonts w:ascii="Times New Roman" w:hAnsi="Times New Roman"/>
                <w:sz w:val="24"/>
                <w:szCs w:val="24"/>
              </w:rPr>
            </w:pPr>
            <w:r w:rsidRPr="00C45AEE">
              <w:rPr>
                <w:rFonts w:ascii="Times New Roman" w:hAnsi="Times New Roman"/>
                <w:bCs/>
                <w:color w:val="000000"/>
                <w:position w:val="-1"/>
                <w:sz w:val="24"/>
                <w:szCs w:val="24"/>
              </w:rPr>
              <w:t>в т.</w:t>
            </w:r>
            <w:r w:rsidR="00C45AEE" w:rsidRPr="00C45AEE">
              <w:rPr>
                <w:rFonts w:ascii="Times New Roman" w:hAnsi="Times New Roman"/>
                <w:bCs/>
                <w:color w:val="000000"/>
                <w:position w:val="-1"/>
                <w:sz w:val="24"/>
                <w:szCs w:val="24"/>
              </w:rPr>
              <w:t xml:space="preserve"> </w:t>
            </w:r>
            <w:r w:rsidRPr="00C45AEE">
              <w:rPr>
                <w:rFonts w:ascii="Times New Roman" w:hAnsi="Times New Roman"/>
                <w:bCs/>
                <w:color w:val="000000"/>
                <w:position w:val="-1"/>
                <w:sz w:val="24"/>
                <w:szCs w:val="24"/>
              </w:rPr>
              <w:t>ч. в форме практической подготовки</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B87CC5"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b/>
                <w:bCs/>
                <w:color w:val="000000"/>
                <w:position w:val="-1"/>
                <w:sz w:val="24"/>
                <w:szCs w:val="24"/>
              </w:rPr>
              <w:t>12</w:t>
            </w:r>
          </w:p>
        </w:tc>
      </w:tr>
      <w:tr w:rsidR="00460BBC" w:rsidRPr="00361C0F" w:rsidTr="00C45AEE">
        <w:trPr>
          <w:trHeight w:val="138"/>
        </w:trPr>
        <w:tc>
          <w:tcPr>
            <w:tcW w:w="105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sz w:val="24"/>
                <w:szCs w:val="24"/>
                <w:lang w:val="en-GB"/>
              </w:rPr>
            </w:pPr>
            <w:r w:rsidRPr="00361C0F">
              <w:rPr>
                <w:rFonts w:ascii="Times New Roman" w:hAnsi="Times New Roman"/>
                <w:color w:val="000000"/>
                <w:position w:val="-1"/>
                <w:sz w:val="24"/>
                <w:szCs w:val="24"/>
              </w:rPr>
              <w:t>в т. ч.:</w:t>
            </w:r>
          </w:p>
        </w:tc>
      </w:tr>
      <w:tr w:rsidR="00460BBC" w:rsidRPr="00361C0F" w:rsidTr="00C45AEE">
        <w:trPr>
          <w:trHeight w:val="26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firstLine="773"/>
              <w:rPr>
                <w:rFonts w:ascii="Times New Roman" w:hAnsi="Times New Roman"/>
                <w:sz w:val="24"/>
                <w:szCs w:val="24"/>
                <w:lang w:val="en-GB"/>
              </w:rPr>
            </w:pPr>
            <w:r w:rsidRPr="00361C0F">
              <w:rPr>
                <w:rFonts w:ascii="Times New Roman" w:hAnsi="Times New Roman"/>
                <w:color w:val="000000"/>
                <w:position w:val="-1"/>
                <w:sz w:val="24"/>
                <w:szCs w:val="24"/>
              </w:rPr>
              <w:t>теоретическое обучение</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lang w:val="en-GB"/>
              </w:rPr>
              <w:t>2</w:t>
            </w:r>
            <w:r w:rsidR="00622A58" w:rsidRPr="00361C0F">
              <w:rPr>
                <w:rFonts w:ascii="Times New Roman" w:hAnsi="Times New Roman"/>
                <w:color w:val="000000"/>
                <w:position w:val="-1"/>
                <w:sz w:val="24"/>
                <w:szCs w:val="24"/>
              </w:rPr>
              <w:t>3</w:t>
            </w:r>
          </w:p>
        </w:tc>
      </w:tr>
      <w:tr w:rsidR="00460BBC" w:rsidRPr="00361C0F" w:rsidTr="00C45AEE">
        <w:trPr>
          <w:trHeight w:val="13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firstLine="773"/>
              <w:rPr>
                <w:rFonts w:ascii="Times New Roman" w:hAnsi="Times New Roman"/>
                <w:sz w:val="24"/>
                <w:szCs w:val="24"/>
                <w:lang w:val="en-GB"/>
              </w:rPr>
            </w:pPr>
            <w:r w:rsidRPr="00361C0F">
              <w:rPr>
                <w:rFonts w:ascii="Times New Roman" w:hAnsi="Times New Roman"/>
                <w:color w:val="000000"/>
                <w:position w:val="-1"/>
                <w:sz w:val="24"/>
                <w:szCs w:val="24"/>
              </w:rPr>
              <w:t>практические занятия</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B87CC5"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color w:val="000000"/>
                <w:position w:val="-1"/>
                <w:sz w:val="24"/>
                <w:szCs w:val="24"/>
              </w:rPr>
              <w:t>12</w:t>
            </w:r>
          </w:p>
        </w:tc>
      </w:tr>
      <w:tr w:rsidR="00460BBC" w:rsidRPr="00361C0F" w:rsidTr="00C45AEE">
        <w:trPr>
          <w:trHeight w:val="267"/>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i/>
                <w:iCs/>
                <w:color w:val="000000"/>
                <w:position w:val="-1"/>
                <w:sz w:val="24"/>
                <w:szCs w:val="24"/>
              </w:rPr>
            </w:pPr>
            <w:r w:rsidRPr="00361C0F">
              <w:rPr>
                <w:rFonts w:ascii="Times New Roman" w:hAnsi="Times New Roman"/>
                <w:b/>
                <w:iCs/>
                <w:sz w:val="24"/>
                <w:szCs w:val="24"/>
              </w:rPr>
              <w:t>Промежуточная аттестация</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1</w:t>
            </w:r>
          </w:p>
        </w:tc>
      </w:tr>
    </w:tbl>
    <w:p w:rsidR="0006603B" w:rsidRPr="00361C0F" w:rsidRDefault="0006603B" w:rsidP="00361C0F">
      <w:pPr>
        <w:widowControl w:val="0"/>
        <w:autoSpaceDE w:val="0"/>
        <w:autoSpaceDN w:val="0"/>
        <w:adjustRightInd w:val="0"/>
        <w:spacing w:after="0" w:line="240" w:lineRule="auto"/>
        <w:ind w:firstLine="709"/>
        <w:rPr>
          <w:rFonts w:ascii="Times New Roman" w:hAnsi="Times New Roman"/>
          <w:b/>
          <w:bCs/>
          <w:iCs/>
          <w:color w:val="000000"/>
          <w:sz w:val="24"/>
          <w:szCs w:val="24"/>
        </w:rPr>
      </w:pPr>
    </w:p>
    <w:p w:rsidR="0006603B" w:rsidRPr="00361C0F" w:rsidRDefault="0006603B" w:rsidP="00361C0F">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361C0F">
        <w:rPr>
          <w:rFonts w:ascii="Times New Roman" w:hAnsi="Times New Roman"/>
          <w:b/>
          <w:bCs/>
          <w:iCs/>
          <w:color w:val="000000"/>
          <w:sz w:val="24"/>
          <w:szCs w:val="24"/>
        </w:rPr>
        <w:t>2.2. Тематический план</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1559"/>
        <w:gridCol w:w="851"/>
      </w:tblGrid>
      <w:tr w:rsidR="0006603B" w:rsidRPr="00361C0F" w:rsidTr="00C45AEE">
        <w:trPr>
          <w:trHeight w:val="324"/>
        </w:trPr>
        <w:tc>
          <w:tcPr>
            <w:tcW w:w="7225" w:type="dxa"/>
            <w:vMerge w:val="restart"/>
          </w:tcPr>
          <w:p w:rsidR="0006603B" w:rsidRPr="00361C0F" w:rsidRDefault="0006603B" w:rsidP="00361C0F">
            <w:pPr>
              <w:pStyle w:val="a8"/>
              <w:jc w:val="center"/>
              <w:rPr>
                <w:b/>
              </w:rPr>
            </w:pPr>
            <w:r w:rsidRPr="00361C0F">
              <w:rPr>
                <w:b/>
              </w:rPr>
              <w:t>Наименование разделов/ тем</w:t>
            </w:r>
          </w:p>
        </w:tc>
        <w:tc>
          <w:tcPr>
            <w:tcW w:w="2551" w:type="dxa"/>
            <w:gridSpan w:val="2"/>
          </w:tcPr>
          <w:p w:rsidR="0006603B" w:rsidRPr="00361C0F" w:rsidRDefault="0006603B" w:rsidP="00361C0F">
            <w:pPr>
              <w:pStyle w:val="a8"/>
              <w:jc w:val="center"/>
              <w:rPr>
                <w:b/>
              </w:rPr>
            </w:pPr>
            <w:r w:rsidRPr="00361C0F">
              <w:rPr>
                <w:b/>
              </w:rPr>
              <w:t>Вид учебной работы</w:t>
            </w:r>
          </w:p>
        </w:tc>
        <w:tc>
          <w:tcPr>
            <w:tcW w:w="851" w:type="dxa"/>
            <w:vMerge w:val="restart"/>
          </w:tcPr>
          <w:p w:rsidR="0006603B" w:rsidRPr="00361C0F" w:rsidRDefault="0006603B" w:rsidP="00361C0F">
            <w:pPr>
              <w:pStyle w:val="a8"/>
              <w:ind w:left="-108" w:right="-103"/>
              <w:jc w:val="center"/>
            </w:pPr>
            <w:r w:rsidRPr="00361C0F">
              <w:rPr>
                <w:b/>
              </w:rPr>
              <w:t>Всего часов</w:t>
            </w:r>
          </w:p>
        </w:tc>
      </w:tr>
      <w:tr w:rsidR="0006603B" w:rsidRPr="00361C0F" w:rsidTr="00C45AEE">
        <w:trPr>
          <w:trHeight w:val="228"/>
        </w:trPr>
        <w:tc>
          <w:tcPr>
            <w:tcW w:w="7225" w:type="dxa"/>
            <w:vMerge/>
          </w:tcPr>
          <w:p w:rsidR="0006603B" w:rsidRPr="00361C0F" w:rsidRDefault="0006603B" w:rsidP="00361C0F">
            <w:pPr>
              <w:pStyle w:val="a8"/>
              <w:jc w:val="center"/>
              <w:rPr>
                <w:b/>
              </w:rPr>
            </w:pPr>
          </w:p>
        </w:tc>
        <w:tc>
          <w:tcPr>
            <w:tcW w:w="992" w:type="dxa"/>
          </w:tcPr>
          <w:p w:rsidR="0006603B" w:rsidRPr="00361C0F" w:rsidRDefault="0006603B" w:rsidP="00361C0F">
            <w:pPr>
              <w:pStyle w:val="a8"/>
              <w:jc w:val="center"/>
              <w:rPr>
                <w:b/>
              </w:rPr>
            </w:pPr>
            <w:r w:rsidRPr="00361C0F">
              <w:rPr>
                <w:b/>
              </w:rPr>
              <w:t>ТО</w:t>
            </w:r>
          </w:p>
        </w:tc>
        <w:tc>
          <w:tcPr>
            <w:tcW w:w="1559" w:type="dxa"/>
          </w:tcPr>
          <w:p w:rsidR="0006603B" w:rsidRPr="00361C0F" w:rsidRDefault="0006603B" w:rsidP="00361C0F">
            <w:pPr>
              <w:pStyle w:val="a8"/>
              <w:jc w:val="center"/>
              <w:rPr>
                <w:b/>
              </w:rPr>
            </w:pPr>
            <w:r w:rsidRPr="00361C0F">
              <w:rPr>
                <w:b/>
              </w:rPr>
              <w:t>ПЗ</w:t>
            </w:r>
          </w:p>
        </w:tc>
        <w:tc>
          <w:tcPr>
            <w:tcW w:w="851" w:type="dxa"/>
            <w:vMerge/>
          </w:tcPr>
          <w:p w:rsidR="0006603B" w:rsidRPr="00361C0F" w:rsidRDefault="0006603B" w:rsidP="00361C0F">
            <w:pPr>
              <w:pStyle w:val="a8"/>
              <w:jc w:val="center"/>
              <w:rPr>
                <w:b/>
              </w:rPr>
            </w:pPr>
          </w:p>
        </w:tc>
      </w:tr>
      <w:tr w:rsidR="00BC1834" w:rsidRPr="00361C0F" w:rsidTr="00C45AEE">
        <w:tc>
          <w:tcPr>
            <w:tcW w:w="7225" w:type="dxa"/>
          </w:tcPr>
          <w:p w:rsidR="00BC1834" w:rsidRPr="002D110D" w:rsidRDefault="00BC1834" w:rsidP="00BC1834">
            <w:pPr>
              <w:spacing w:after="0" w:line="240" w:lineRule="auto"/>
              <w:rPr>
                <w:rFonts w:ascii="Times New Roman" w:hAnsi="Times New Roman"/>
                <w:bCs/>
                <w:sz w:val="24"/>
                <w:szCs w:val="24"/>
              </w:rPr>
            </w:pPr>
            <w:r w:rsidRPr="002D110D">
              <w:rPr>
                <w:rFonts w:ascii="Times New Roman" w:hAnsi="Times New Roman"/>
                <w:bCs/>
                <w:sz w:val="24"/>
                <w:szCs w:val="24"/>
              </w:rPr>
              <w:t>Раздел 1. Личное финансовое планирование</w:t>
            </w:r>
          </w:p>
        </w:tc>
        <w:tc>
          <w:tcPr>
            <w:tcW w:w="992" w:type="dxa"/>
          </w:tcPr>
          <w:p w:rsidR="00BC1834" w:rsidRPr="00361C0F" w:rsidRDefault="002D110D" w:rsidP="00BC1834">
            <w:pPr>
              <w:spacing w:after="0" w:line="240" w:lineRule="auto"/>
              <w:jc w:val="center"/>
              <w:rPr>
                <w:rFonts w:ascii="Times New Roman" w:hAnsi="Times New Roman"/>
                <w:sz w:val="24"/>
                <w:szCs w:val="24"/>
              </w:rPr>
            </w:pPr>
            <w:r>
              <w:rPr>
                <w:rFonts w:ascii="Times New Roman" w:hAnsi="Times New Roman"/>
                <w:sz w:val="24"/>
                <w:szCs w:val="24"/>
              </w:rPr>
              <w:t>6</w:t>
            </w:r>
          </w:p>
        </w:tc>
        <w:tc>
          <w:tcPr>
            <w:tcW w:w="1559" w:type="dxa"/>
          </w:tcPr>
          <w:p w:rsidR="00BC1834" w:rsidRPr="00361C0F" w:rsidRDefault="002D110D" w:rsidP="00BC1834">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Pr>
          <w:p w:rsidR="00BC1834" w:rsidRPr="00361C0F" w:rsidRDefault="002D110D" w:rsidP="00BC1834">
            <w:pPr>
              <w:pStyle w:val="a8"/>
              <w:jc w:val="center"/>
              <w:rPr>
                <w:b/>
              </w:rPr>
            </w:pPr>
            <w:r>
              <w:rPr>
                <w:b/>
              </w:rPr>
              <w:t>8</w:t>
            </w:r>
          </w:p>
        </w:tc>
      </w:tr>
      <w:tr w:rsidR="00BC1834" w:rsidRPr="00361C0F" w:rsidTr="00C45AEE">
        <w:tc>
          <w:tcPr>
            <w:tcW w:w="7225" w:type="dxa"/>
          </w:tcPr>
          <w:p w:rsidR="00BC1834" w:rsidRPr="002D110D" w:rsidRDefault="00BC1834" w:rsidP="00BC1834">
            <w:pPr>
              <w:spacing w:after="0" w:line="240" w:lineRule="auto"/>
              <w:rPr>
                <w:rFonts w:ascii="Times New Roman" w:hAnsi="Times New Roman"/>
                <w:bCs/>
                <w:sz w:val="24"/>
                <w:szCs w:val="24"/>
              </w:rPr>
            </w:pPr>
            <w:r w:rsidRPr="002D110D">
              <w:rPr>
                <w:rFonts w:ascii="Times New Roman" w:hAnsi="Times New Roman"/>
                <w:bCs/>
                <w:sz w:val="24"/>
                <w:szCs w:val="24"/>
              </w:rPr>
              <w:t>Раздел 2. Налоги и налогообложение. Система страхования</w:t>
            </w:r>
          </w:p>
        </w:tc>
        <w:tc>
          <w:tcPr>
            <w:tcW w:w="992" w:type="dxa"/>
          </w:tcPr>
          <w:p w:rsidR="00BC1834" w:rsidRPr="00361C0F" w:rsidRDefault="002D110D" w:rsidP="00BC1834">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Cs/>
                <w:color w:val="000000"/>
                <w:position w:val="-1"/>
                <w:sz w:val="24"/>
                <w:szCs w:val="24"/>
              </w:rPr>
              <w:t>9</w:t>
            </w:r>
          </w:p>
        </w:tc>
        <w:tc>
          <w:tcPr>
            <w:tcW w:w="1559" w:type="dxa"/>
          </w:tcPr>
          <w:p w:rsidR="00BC1834" w:rsidRPr="00361C0F" w:rsidRDefault="002D110D" w:rsidP="00BC183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851" w:type="dxa"/>
          </w:tcPr>
          <w:p w:rsidR="00BC1834" w:rsidRPr="00361C0F" w:rsidRDefault="002D110D" w:rsidP="00BC1834">
            <w:pPr>
              <w:pStyle w:val="a8"/>
              <w:jc w:val="center"/>
              <w:rPr>
                <w:b/>
              </w:rPr>
            </w:pPr>
            <w:r>
              <w:rPr>
                <w:b/>
              </w:rPr>
              <w:t>15</w:t>
            </w:r>
          </w:p>
        </w:tc>
      </w:tr>
      <w:tr w:rsidR="00BC1834" w:rsidRPr="00361C0F" w:rsidTr="00C45AEE">
        <w:tc>
          <w:tcPr>
            <w:tcW w:w="7225" w:type="dxa"/>
          </w:tcPr>
          <w:p w:rsidR="00BC1834" w:rsidRPr="002D110D" w:rsidRDefault="00BC1834" w:rsidP="00BC1834">
            <w:pPr>
              <w:widowControl w:val="0"/>
              <w:suppressAutoHyphens/>
              <w:autoSpaceDE w:val="0"/>
              <w:autoSpaceDN w:val="0"/>
              <w:adjustRightInd w:val="0"/>
              <w:spacing w:after="0" w:line="240" w:lineRule="auto"/>
              <w:ind w:right="-1"/>
              <w:jc w:val="both"/>
              <w:rPr>
                <w:rFonts w:ascii="Times New Roman" w:hAnsi="Times New Roman"/>
                <w:sz w:val="24"/>
                <w:szCs w:val="24"/>
              </w:rPr>
            </w:pPr>
            <w:r w:rsidRPr="002D110D">
              <w:rPr>
                <w:rFonts w:ascii="Times New Roman" w:hAnsi="Times New Roman"/>
                <w:bCs/>
                <w:color w:val="000000"/>
                <w:position w:val="-1"/>
                <w:sz w:val="24"/>
                <w:szCs w:val="24"/>
              </w:rPr>
              <w:t xml:space="preserve">Раздел 3. </w:t>
            </w:r>
            <w:r w:rsidR="008E7C58" w:rsidRPr="002D110D">
              <w:rPr>
                <w:rFonts w:ascii="Times New Roman" w:hAnsi="Times New Roman"/>
                <w:sz w:val="24"/>
                <w:szCs w:val="24"/>
              </w:rPr>
              <w:t>Финансовые механизмы работы фирмы</w:t>
            </w:r>
          </w:p>
        </w:tc>
        <w:tc>
          <w:tcPr>
            <w:tcW w:w="992" w:type="dxa"/>
          </w:tcPr>
          <w:p w:rsidR="00BC1834" w:rsidRPr="002D110D" w:rsidRDefault="002D110D" w:rsidP="00BC1834">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bCs/>
                <w:color w:val="000000"/>
                <w:position w:val="-1"/>
                <w:sz w:val="24"/>
                <w:szCs w:val="24"/>
              </w:rPr>
              <w:t>8</w:t>
            </w:r>
          </w:p>
        </w:tc>
        <w:tc>
          <w:tcPr>
            <w:tcW w:w="1559" w:type="dxa"/>
          </w:tcPr>
          <w:p w:rsidR="00BC1834" w:rsidRPr="00361C0F" w:rsidRDefault="002D110D" w:rsidP="00BC183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851" w:type="dxa"/>
          </w:tcPr>
          <w:p w:rsidR="00BC1834" w:rsidRPr="00361C0F" w:rsidRDefault="002D110D" w:rsidP="00BC1834">
            <w:pPr>
              <w:pStyle w:val="a8"/>
              <w:jc w:val="center"/>
              <w:rPr>
                <w:b/>
              </w:rPr>
            </w:pPr>
            <w:r>
              <w:rPr>
                <w:b/>
              </w:rPr>
              <w:t>1</w:t>
            </w:r>
            <w:r w:rsidR="00BC1834" w:rsidRPr="00361C0F">
              <w:rPr>
                <w:b/>
              </w:rPr>
              <w:t>2</w:t>
            </w:r>
          </w:p>
        </w:tc>
      </w:tr>
      <w:tr w:rsidR="00BC1834" w:rsidRPr="00361C0F" w:rsidTr="00C45AEE">
        <w:tc>
          <w:tcPr>
            <w:tcW w:w="7225" w:type="dxa"/>
          </w:tcPr>
          <w:p w:rsidR="00BC1834" w:rsidRPr="00361C0F" w:rsidRDefault="00BC1834" w:rsidP="00BC1834">
            <w:pPr>
              <w:tabs>
                <w:tab w:val="left" w:pos="945"/>
              </w:tabs>
              <w:spacing w:after="0" w:line="240" w:lineRule="auto"/>
              <w:jc w:val="both"/>
              <w:rPr>
                <w:rFonts w:ascii="Times New Roman" w:hAnsi="Times New Roman"/>
                <w:sz w:val="24"/>
                <w:szCs w:val="24"/>
              </w:rPr>
            </w:pPr>
            <w:r w:rsidRPr="00361C0F">
              <w:rPr>
                <w:rFonts w:ascii="Times New Roman" w:hAnsi="Times New Roman"/>
                <w:sz w:val="24"/>
                <w:szCs w:val="24"/>
              </w:rPr>
              <w:t>Дифференцированный зачёт</w:t>
            </w:r>
          </w:p>
        </w:tc>
        <w:tc>
          <w:tcPr>
            <w:tcW w:w="992" w:type="dxa"/>
          </w:tcPr>
          <w:p w:rsidR="00BC1834" w:rsidRPr="00361C0F" w:rsidRDefault="00BC1834" w:rsidP="00BC1834">
            <w:pPr>
              <w:spacing w:after="0" w:line="240" w:lineRule="auto"/>
              <w:ind w:firstLine="34"/>
              <w:jc w:val="center"/>
              <w:rPr>
                <w:rFonts w:ascii="Times New Roman" w:hAnsi="Times New Roman"/>
                <w:sz w:val="24"/>
                <w:szCs w:val="24"/>
              </w:rPr>
            </w:pPr>
            <w:r w:rsidRPr="00361C0F">
              <w:rPr>
                <w:rFonts w:ascii="Times New Roman" w:hAnsi="Times New Roman"/>
                <w:sz w:val="24"/>
                <w:szCs w:val="24"/>
              </w:rPr>
              <w:t>1</w:t>
            </w:r>
          </w:p>
        </w:tc>
        <w:tc>
          <w:tcPr>
            <w:tcW w:w="1559" w:type="dxa"/>
          </w:tcPr>
          <w:p w:rsidR="00BC1834" w:rsidRPr="00361C0F" w:rsidRDefault="002D110D" w:rsidP="00BC1834">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851" w:type="dxa"/>
          </w:tcPr>
          <w:p w:rsidR="00BC1834" w:rsidRPr="00361C0F" w:rsidRDefault="00BC1834" w:rsidP="00BC1834">
            <w:pPr>
              <w:pStyle w:val="a8"/>
              <w:jc w:val="center"/>
              <w:rPr>
                <w:b/>
              </w:rPr>
            </w:pPr>
            <w:r w:rsidRPr="00361C0F">
              <w:rPr>
                <w:b/>
              </w:rPr>
              <w:t>1</w:t>
            </w:r>
          </w:p>
        </w:tc>
      </w:tr>
      <w:tr w:rsidR="00BC1834" w:rsidRPr="00361C0F" w:rsidTr="00C45AEE">
        <w:tc>
          <w:tcPr>
            <w:tcW w:w="7225" w:type="dxa"/>
          </w:tcPr>
          <w:p w:rsidR="00BC1834" w:rsidRPr="00361C0F" w:rsidRDefault="00BC1834" w:rsidP="00BC1834">
            <w:pPr>
              <w:spacing w:after="0" w:line="240" w:lineRule="auto"/>
              <w:jc w:val="right"/>
              <w:rPr>
                <w:rFonts w:ascii="Times New Roman" w:hAnsi="Times New Roman"/>
                <w:b/>
                <w:sz w:val="24"/>
                <w:szCs w:val="24"/>
              </w:rPr>
            </w:pPr>
            <w:r w:rsidRPr="00361C0F">
              <w:rPr>
                <w:rFonts w:ascii="Times New Roman" w:hAnsi="Times New Roman"/>
                <w:b/>
                <w:sz w:val="24"/>
                <w:szCs w:val="24"/>
              </w:rPr>
              <w:t xml:space="preserve">Всего </w:t>
            </w:r>
          </w:p>
        </w:tc>
        <w:tc>
          <w:tcPr>
            <w:tcW w:w="992" w:type="dxa"/>
          </w:tcPr>
          <w:p w:rsidR="00BC1834" w:rsidRPr="00361C0F" w:rsidRDefault="00BC1834" w:rsidP="00BC1834">
            <w:pPr>
              <w:spacing w:after="0" w:line="240" w:lineRule="auto"/>
              <w:jc w:val="center"/>
              <w:rPr>
                <w:rFonts w:ascii="Times New Roman" w:hAnsi="Times New Roman"/>
                <w:b/>
                <w:sz w:val="24"/>
                <w:szCs w:val="24"/>
              </w:rPr>
            </w:pPr>
            <w:r w:rsidRPr="00361C0F">
              <w:rPr>
                <w:rFonts w:ascii="Times New Roman" w:hAnsi="Times New Roman"/>
                <w:b/>
                <w:sz w:val="24"/>
                <w:szCs w:val="24"/>
              </w:rPr>
              <w:t>24</w:t>
            </w:r>
          </w:p>
        </w:tc>
        <w:tc>
          <w:tcPr>
            <w:tcW w:w="1559" w:type="dxa"/>
          </w:tcPr>
          <w:p w:rsidR="00BC1834" w:rsidRPr="00361C0F" w:rsidRDefault="00BC1834" w:rsidP="00BC1834">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851" w:type="dxa"/>
          </w:tcPr>
          <w:p w:rsidR="00BC1834" w:rsidRPr="00361C0F" w:rsidRDefault="00BC1834" w:rsidP="00BC1834">
            <w:pPr>
              <w:pStyle w:val="a8"/>
              <w:jc w:val="center"/>
              <w:rPr>
                <w:b/>
              </w:rPr>
            </w:pPr>
            <w:r w:rsidRPr="00361C0F">
              <w:rPr>
                <w:b/>
              </w:rPr>
              <w:t>3</w:t>
            </w:r>
            <w:r>
              <w:rPr>
                <w:b/>
              </w:rPr>
              <w:t>6</w:t>
            </w:r>
          </w:p>
        </w:tc>
      </w:tr>
    </w:tbl>
    <w:p w:rsidR="0006603B" w:rsidRPr="00361C0F" w:rsidRDefault="0006603B" w:rsidP="00361C0F">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pPr>
    </w:p>
    <w:p w:rsidR="0006603B" w:rsidRPr="00361C0F" w:rsidRDefault="0006603B" w:rsidP="00361C0F">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sectPr w:rsidR="0006603B" w:rsidRPr="00361C0F" w:rsidSect="00361C0F">
          <w:footerReference w:type="default" r:id="rId7"/>
          <w:pgSz w:w="12240" w:h="15840"/>
          <w:pgMar w:top="851" w:right="616" w:bottom="1134" w:left="1134" w:header="720" w:footer="720" w:gutter="0"/>
          <w:pgNumType w:start="741"/>
          <w:cols w:space="720"/>
          <w:noEndnote/>
          <w:titlePg/>
          <w:docGrid w:linePitch="299"/>
        </w:sectPr>
      </w:pPr>
    </w:p>
    <w:p w:rsidR="0006603B"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361C0F">
        <w:rPr>
          <w:rFonts w:ascii="Times New Roman" w:hAnsi="Times New Roman"/>
          <w:b/>
          <w:bCs/>
          <w:color w:val="000000"/>
          <w:sz w:val="24"/>
          <w:szCs w:val="24"/>
        </w:rPr>
        <w:lastRenderedPageBreak/>
        <w:t>2.</w:t>
      </w:r>
      <w:r w:rsidR="0006603B" w:rsidRPr="00361C0F">
        <w:rPr>
          <w:rFonts w:ascii="Times New Roman" w:hAnsi="Times New Roman"/>
          <w:b/>
          <w:bCs/>
          <w:color w:val="000000"/>
          <w:sz w:val="24"/>
          <w:szCs w:val="24"/>
        </w:rPr>
        <w:t>3</w:t>
      </w:r>
      <w:r w:rsidRPr="00361C0F">
        <w:rPr>
          <w:rFonts w:ascii="Times New Roman" w:hAnsi="Times New Roman"/>
          <w:b/>
          <w:bCs/>
          <w:color w:val="000000"/>
          <w:sz w:val="24"/>
          <w:szCs w:val="24"/>
        </w:rPr>
        <w:t xml:space="preserve">. </w:t>
      </w:r>
      <w:r w:rsidR="0006603B" w:rsidRPr="00361C0F">
        <w:rPr>
          <w:rFonts w:ascii="Times New Roman" w:hAnsi="Times New Roman"/>
          <w:b/>
          <w:bCs/>
          <w:color w:val="000000"/>
          <w:sz w:val="24"/>
          <w:szCs w:val="24"/>
        </w:rPr>
        <w:t>С</w:t>
      </w:r>
      <w:r w:rsidRPr="00361C0F">
        <w:rPr>
          <w:rFonts w:ascii="Times New Roman" w:hAnsi="Times New Roman"/>
          <w:b/>
          <w:bCs/>
          <w:color w:val="000000"/>
          <w:sz w:val="24"/>
          <w:szCs w:val="24"/>
        </w:rPr>
        <w:t xml:space="preserve">одержание учебной дисциплины </w:t>
      </w:r>
    </w:p>
    <w:tbl>
      <w:tblPr>
        <w:tblW w:w="15026" w:type="dxa"/>
        <w:tblInd w:w="-570" w:type="dxa"/>
        <w:tblLayout w:type="fixed"/>
        <w:tblLook w:val="0000" w:firstRow="0" w:lastRow="0" w:firstColumn="0" w:lastColumn="0" w:noHBand="0" w:noVBand="0"/>
      </w:tblPr>
      <w:tblGrid>
        <w:gridCol w:w="2835"/>
        <w:gridCol w:w="9356"/>
        <w:gridCol w:w="992"/>
        <w:gridCol w:w="1843"/>
      </w:tblGrid>
      <w:tr w:rsidR="00460BBC" w:rsidRPr="00361C0F" w:rsidTr="008E7C58">
        <w:trPr>
          <w:trHeight w:val="20"/>
        </w:trPr>
        <w:tc>
          <w:tcPr>
            <w:tcW w:w="28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Наименование разделов и тем</w:t>
            </w:r>
          </w:p>
        </w:tc>
        <w:tc>
          <w:tcPr>
            <w:tcW w:w="93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rPr>
              <w:t>Объем</w:t>
            </w:r>
            <w:r w:rsidR="0006603B" w:rsidRPr="00361C0F">
              <w:rPr>
                <w:rFonts w:ascii="Times New Roman" w:hAnsi="Times New Roman"/>
                <w:b/>
                <w:bCs/>
                <w:color w:val="000000"/>
                <w:position w:val="-1"/>
                <w:sz w:val="24"/>
                <w:szCs w:val="24"/>
              </w:rPr>
              <w:t xml:space="preserve"> часов </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06603B" w:rsidP="00361C0F">
            <w:pPr>
              <w:spacing w:after="0" w:line="240" w:lineRule="auto"/>
              <w:jc w:val="center"/>
              <w:rPr>
                <w:rFonts w:ascii="Times New Roman" w:hAnsi="Times New Roman"/>
                <w:sz w:val="24"/>
                <w:szCs w:val="24"/>
              </w:rPr>
            </w:pPr>
            <w:r w:rsidRPr="00361C0F">
              <w:rPr>
                <w:rFonts w:ascii="Times New Roman" w:hAnsi="Times New Roman"/>
                <w:b/>
                <w:bCs/>
                <w:sz w:val="24"/>
                <w:szCs w:val="24"/>
              </w:rPr>
              <w:t>Осваиваемые элементы компетенций</w:t>
            </w:r>
          </w:p>
        </w:tc>
      </w:tr>
      <w:tr w:rsidR="00460BBC" w:rsidRPr="00BC1834" w:rsidTr="008E7C58">
        <w:trPr>
          <w:trHeight w:val="172"/>
        </w:trPr>
        <w:tc>
          <w:tcPr>
            <w:tcW w:w="28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C1834" w:rsidRDefault="00460BBC" w:rsidP="00361C0F">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C1834">
              <w:rPr>
                <w:rFonts w:ascii="Times New Roman" w:hAnsi="Times New Roman"/>
                <w:b/>
                <w:bCs/>
                <w:color w:val="000000"/>
                <w:position w:val="-1"/>
                <w:sz w:val="16"/>
                <w:szCs w:val="16"/>
                <w:lang w:val="en-GB"/>
              </w:rPr>
              <w:t>1</w:t>
            </w:r>
          </w:p>
        </w:tc>
        <w:tc>
          <w:tcPr>
            <w:tcW w:w="93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C1834" w:rsidRDefault="00460BBC" w:rsidP="00361C0F">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C1834">
              <w:rPr>
                <w:rFonts w:ascii="Times New Roman" w:hAnsi="Times New Roman"/>
                <w:b/>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C1834" w:rsidRDefault="00460BBC" w:rsidP="00361C0F">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C1834">
              <w:rPr>
                <w:rFonts w:ascii="Times New Roman" w:hAnsi="Times New Roman"/>
                <w:b/>
                <w:bCs/>
                <w:color w:val="000000"/>
                <w:position w:val="-1"/>
                <w:sz w:val="16"/>
                <w:szCs w:val="16"/>
                <w:lang w:val="en-GB"/>
              </w:rPr>
              <w:t>3</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C1834" w:rsidRDefault="00460BBC" w:rsidP="00361C0F">
            <w:pPr>
              <w:widowControl w:val="0"/>
              <w:suppressAutoHyphens/>
              <w:autoSpaceDE w:val="0"/>
              <w:autoSpaceDN w:val="0"/>
              <w:adjustRightInd w:val="0"/>
              <w:spacing w:after="0" w:line="240" w:lineRule="auto"/>
              <w:ind w:right="-1" w:hanging="195"/>
              <w:jc w:val="center"/>
              <w:rPr>
                <w:rFonts w:ascii="Times New Roman" w:hAnsi="Times New Roman"/>
                <w:sz w:val="16"/>
                <w:szCs w:val="16"/>
                <w:lang w:val="en-GB"/>
              </w:rPr>
            </w:pPr>
            <w:r w:rsidRPr="00BC1834">
              <w:rPr>
                <w:rFonts w:ascii="Times New Roman" w:hAnsi="Times New Roman"/>
                <w:b/>
                <w:bCs/>
                <w:color w:val="000000"/>
                <w:position w:val="-1"/>
                <w:sz w:val="16"/>
                <w:szCs w:val="16"/>
                <w:lang w:val="en-GB"/>
              </w:rPr>
              <w:t>4</w:t>
            </w:r>
          </w:p>
        </w:tc>
      </w:tr>
      <w:tr w:rsidR="00BC1834" w:rsidRPr="00361C0F" w:rsidTr="008E7C58">
        <w:trPr>
          <w:trHeight w:val="371"/>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BC1834" w:rsidRDefault="00BC1834" w:rsidP="00BC1834">
            <w:pPr>
              <w:spacing w:after="0" w:line="240" w:lineRule="auto"/>
              <w:rPr>
                <w:rFonts w:ascii="Times New Roman" w:hAnsi="Times New Roman"/>
                <w:b/>
                <w:bCs/>
                <w:sz w:val="24"/>
                <w:szCs w:val="24"/>
              </w:rPr>
            </w:pPr>
            <w:r>
              <w:rPr>
                <w:rFonts w:ascii="Times New Roman" w:hAnsi="Times New Roman"/>
                <w:b/>
                <w:bCs/>
                <w:sz w:val="24"/>
                <w:szCs w:val="24"/>
              </w:rPr>
              <w:t>Раздел 1. Личное финансовое планирование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BC1834" w:rsidRPr="00361C0F" w:rsidRDefault="002D110D" w:rsidP="00BC1834">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b/>
                <w:bCs/>
                <w:color w:val="000000"/>
                <w:position w:val="-1"/>
                <w:sz w:val="24"/>
                <w:szCs w:val="24"/>
              </w:rPr>
              <w:t>8</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BC1834" w:rsidRPr="00361C0F" w:rsidRDefault="00BC1834" w:rsidP="00BC1834">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p>
        </w:tc>
      </w:tr>
      <w:tr w:rsidR="00BC1834" w:rsidRPr="00361C0F" w:rsidTr="008E7C58">
        <w:trPr>
          <w:trHeight w:val="20"/>
        </w:trPr>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BC1834" w:rsidRPr="00BC1834" w:rsidRDefault="00BC1834" w:rsidP="00BC1834">
            <w:pPr>
              <w:widowControl w:val="0"/>
              <w:spacing w:after="0" w:line="240" w:lineRule="auto"/>
              <w:rPr>
                <w:rFonts w:ascii="Times New Roman" w:hAnsi="Times New Roman"/>
                <w:bCs/>
                <w:sz w:val="24"/>
                <w:szCs w:val="24"/>
              </w:rPr>
            </w:pPr>
            <w:r w:rsidRPr="00BC1834">
              <w:rPr>
                <w:rFonts w:ascii="Times New Roman" w:hAnsi="Times New Roman"/>
                <w:bCs/>
                <w:sz w:val="24"/>
                <w:szCs w:val="24"/>
              </w:rPr>
              <w:t>Тема 1.1.  Личный финансовый план</w:t>
            </w: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BC1834" w:rsidRDefault="00BC1834" w:rsidP="00BC1834">
            <w:pPr>
              <w:widowControl w:val="0"/>
              <w:spacing w:after="0" w:line="240" w:lineRule="auto"/>
              <w:jc w:val="both"/>
              <w:rPr>
                <w:rFonts w:ascii="Times New Roman" w:hAnsi="Times New Roman"/>
                <w:b/>
                <w:bCs/>
                <w:sz w:val="24"/>
                <w:szCs w:val="24"/>
              </w:rPr>
            </w:pPr>
            <w:r>
              <w:rPr>
                <w:rFonts w:ascii="Times New Roman" w:hAnsi="Times New Roman"/>
                <w:sz w:val="24"/>
                <w:szCs w:val="24"/>
              </w:rPr>
              <w:t>Человеческий капитал. Способы принятия финансовых решений. Личный бюджет, его структура, способы составления и планирования. Личный финансовый план: финансовые цели, стратегии и способы их достижения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C1834" w:rsidRPr="00361C0F" w:rsidRDefault="002D110D" w:rsidP="00BC1834">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BC1834" w:rsidRPr="00361C0F" w:rsidRDefault="00BC1834" w:rsidP="00BC1834">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w:t>
            </w:r>
            <w:r w:rsidR="008E7C58">
              <w:rPr>
                <w:rFonts w:ascii="Times New Roman" w:hAnsi="Times New Roman"/>
                <w:color w:val="000000"/>
                <w:position w:val="-1"/>
                <w:sz w:val="24"/>
                <w:szCs w:val="24"/>
              </w:rPr>
              <w:t>5</w:t>
            </w:r>
          </w:p>
          <w:p w:rsidR="008E7C58" w:rsidRDefault="008E7C58" w:rsidP="008E7C58">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 1.4</w:t>
            </w:r>
            <w:r>
              <w:rPr>
                <w:rFonts w:ascii="Times New Roman" w:hAnsi="Times New Roman"/>
                <w:color w:val="000000"/>
                <w:position w:val="-1"/>
                <w:sz w:val="24"/>
                <w:szCs w:val="24"/>
              </w:rPr>
              <w:t xml:space="preserve">, </w:t>
            </w:r>
            <w:r>
              <w:rPr>
                <w:rFonts w:ascii="Times New Roman" w:hAnsi="Times New Roman"/>
                <w:color w:val="000000"/>
                <w:position w:val="-1"/>
                <w:sz w:val="24"/>
                <w:szCs w:val="24"/>
              </w:rPr>
              <w:t>ПК2.3</w:t>
            </w:r>
          </w:p>
          <w:p w:rsidR="00BC1834" w:rsidRPr="00361C0F" w:rsidRDefault="008E7C58" w:rsidP="008E7C58">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Pr>
                <w:rFonts w:ascii="Times New Roman" w:hAnsi="Times New Roman"/>
                <w:color w:val="000000"/>
                <w:position w:val="-1"/>
                <w:sz w:val="24"/>
                <w:szCs w:val="24"/>
              </w:rPr>
              <w:t>ПК 3.3</w:t>
            </w:r>
          </w:p>
        </w:tc>
      </w:tr>
      <w:tr w:rsidR="002D110D" w:rsidRPr="00361C0F" w:rsidTr="00C9151E">
        <w:trPr>
          <w:trHeight w:val="20"/>
        </w:trPr>
        <w:tc>
          <w:tcPr>
            <w:tcW w:w="2835" w:type="dxa"/>
            <w:vMerge w:val="restart"/>
            <w:tcBorders>
              <w:top w:val="single" w:sz="2" w:space="0" w:color="000000"/>
              <w:left w:val="single" w:sz="2" w:space="0" w:color="000000"/>
              <w:right w:val="single" w:sz="2" w:space="0" w:color="000000"/>
            </w:tcBorders>
            <w:shd w:val="clear" w:color="000000" w:fill="FFFFFF"/>
          </w:tcPr>
          <w:p w:rsidR="002D110D" w:rsidRPr="00BC1834" w:rsidRDefault="002D110D" w:rsidP="002D110D">
            <w:pPr>
              <w:widowControl w:val="0"/>
              <w:spacing w:after="0" w:line="240" w:lineRule="auto"/>
              <w:rPr>
                <w:rFonts w:ascii="Times New Roman" w:hAnsi="Times New Roman"/>
                <w:bCs/>
                <w:sz w:val="24"/>
                <w:szCs w:val="24"/>
              </w:rPr>
            </w:pPr>
            <w:r w:rsidRPr="00BC1834">
              <w:rPr>
                <w:rFonts w:ascii="Times New Roman" w:hAnsi="Times New Roman"/>
                <w:bCs/>
                <w:sz w:val="24"/>
                <w:szCs w:val="24"/>
              </w:rPr>
              <w:t>Тема 1.2. Банковская система РФ</w:t>
            </w: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Default="002D110D" w:rsidP="002D110D">
            <w:pPr>
              <w:widowControl w:val="0"/>
              <w:spacing w:after="0" w:line="240" w:lineRule="auto"/>
              <w:jc w:val="both"/>
              <w:rPr>
                <w:rFonts w:ascii="Times New Roman" w:hAnsi="Times New Roman"/>
                <w:b/>
                <w:bCs/>
                <w:sz w:val="24"/>
                <w:szCs w:val="24"/>
              </w:rPr>
            </w:pPr>
            <w:r>
              <w:rPr>
                <w:rFonts w:ascii="Times New Roman" w:hAnsi="Times New Roman"/>
                <w:bCs/>
                <w:sz w:val="24"/>
                <w:szCs w:val="24"/>
              </w:rPr>
              <w:t>Банковская система России. Текущие счета и банковские карты. Сберегательные вклады: как они работают и как сделать выбор. Кредиты. Виды кредитов</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Default="002D110D" w:rsidP="002D110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843" w:type="dxa"/>
            <w:vMerge w:val="restart"/>
            <w:tcBorders>
              <w:top w:val="single" w:sz="2" w:space="0" w:color="000000"/>
              <w:left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w:t>
            </w:r>
            <w:r>
              <w:rPr>
                <w:rFonts w:ascii="Times New Roman" w:hAnsi="Times New Roman"/>
                <w:color w:val="000000"/>
                <w:position w:val="-1"/>
                <w:sz w:val="24"/>
                <w:szCs w:val="24"/>
              </w:rPr>
              <w:t>5</w:t>
            </w:r>
          </w:p>
          <w:p w:rsidR="002D110D" w:rsidRDefault="002D110D" w:rsidP="002D110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 1.4, ПК2.3</w:t>
            </w:r>
          </w:p>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Pr>
                <w:rFonts w:ascii="Times New Roman" w:hAnsi="Times New Roman"/>
                <w:color w:val="000000"/>
                <w:position w:val="-1"/>
                <w:sz w:val="24"/>
                <w:szCs w:val="24"/>
              </w:rPr>
              <w:t>ПК 3.3</w:t>
            </w:r>
          </w:p>
        </w:tc>
      </w:tr>
      <w:tr w:rsidR="002D110D" w:rsidRPr="00361C0F" w:rsidTr="00C9151E">
        <w:trPr>
          <w:trHeight w:val="20"/>
        </w:trPr>
        <w:tc>
          <w:tcPr>
            <w:tcW w:w="2835" w:type="dxa"/>
            <w:vMerge/>
            <w:tcBorders>
              <w:left w:val="single" w:sz="2" w:space="0" w:color="000000"/>
              <w:bottom w:val="single" w:sz="2" w:space="0" w:color="000000"/>
              <w:right w:val="single" w:sz="2" w:space="0" w:color="000000"/>
            </w:tcBorders>
            <w:shd w:val="clear" w:color="000000" w:fill="FFFFFF"/>
          </w:tcPr>
          <w:p w:rsidR="002D110D" w:rsidRPr="00BC1834" w:rsidRDefault="002D110D" w:rsidP="002D110D">
            <w:pPr>
              <w:spacing w:after="0" w:line="240" w:lineRule="auto"/>
              <w:rPr>
                <w:rFonts w:ascii="Times New Roman" w:hAnsi="Times New Roman"/>
                <w:bCs/>
                <w:sz w:val="24"/>
                <w:szCs w:val="24"/>
              </w:rPr>
            </w:pP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1.</w:t>
            </w:r>
            <w:r w:rsidRPr="00361C0F">
              <w:rPr>
                <w:rFonts w:ascii="Times New Roman" w:hAnsi="Times New Roman"/>
                <w:color w:val="000000"/>
                <w:position w:val="-1"/>
                <w:sz w:val="24"/>
                <w:szCs w:val="24"/>
              </w:rPr>
              <w:t xml:space="preserve"> </w:t>
            </w:r>
            <w:r>
              <w:rPr>
                <w:rFonts w:ascii="Times New Roman" w:hAnsi="Times New Roman"/>
                <w:sz w:val="24"/>
                <w:szCs w:val="24"/>
              </w:rPr>
              <w:t>Кредиты. Условия и способы получения кредитов. Прочие услуги банков</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Default="002D110D" w:rsidP="002D110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843" w:type="dxa"/>
            <w:vMerge/>
            <w:tcBorders>
              <w:left w:val="single" w:sz="2" w:space="0" w:color="000000"/>
              <w:right w:val="single" w:sz="2" w:space="0" w:color="000000"/>
            </w:tcBorders>
            <w:shd w:val="clear" w:color="000000" w:fill="FFFFFF"/>
          </w:tcPr>
          <w:p w:rsidR="002D110D" w:rsidRPr="00BC1834" w:rsidRDefault="002D110D" w:rsidP="002D110D">
            <w:pPr>
              <w:widowControl w:val="0"/>
              <w:autoSpaceDE w:val="0"/>
              <w:autoSpaceDN w:val="0"/>
              <w:adjustRightInd w:val="0"/>
              <w:spacing w:after="0" w:line="240" w:lineRule="auto"/>
              <w:ind w:hanging="195"/>
              <w:rPr>
                <w:rFonts w:ascii="Times New Roman" w:hAnsi="Times New Roman"/>
                <w:sz w:val="24"/>
                <w:szCs w:val="24"/>
              </w:rPr>
            </w:pPr>
          </w:p>
        </w:tc>
      </w:tr>
      <w:tr w:rsidR="002D110D" w:rsidRPr="00361C0F" w:rsidTr="00F6634D">
        <w:trPr>
          <w:trHeight w:val="20"/>
        </w:trPr>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BC1834" w:rsidRDefault="002D110D" w:rsidP="002D110D">
            <w:pPr>
              <w:spacing w:after="0" w:line="240" w:lineRule="auto"/>
              <w:rPr>
                <w:rFonts w:ascii="Times New Roman" w:hAnsi="Times New Roman"/>
                <w:sz w:val="24"/>
                <w:szCs w:val="24"/>
              </w:rPr>
            </w:pPr>
            <w:r w:rsidRPr="00BC1834">
              <w:rPr>
                <w:rFonts w:ascii="Times New Roman" w:hAnsi="Times New Roman"/>
                <w:sz w:val="24"/>
                <w:szCs w:val="24"/>
              </w:rPr>
              <w:t xml:space="preserve">Тема 1.3. </w:t>
            </w:r>
            <w:r w:rsidRPr="00BC1834">
              <w:rPr>
                <w:rFonts w:ascii="Times New Roman" w:hAnsi="Times New Roman"/>
                <w:bCs/>
                <w:sz w:val="24"/>
                <w:szCs w:val="24"/>
              </w:rPr>
              <w:t>Фондовый и валютные рынки</w:t>
            </w: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pacing w:after="0" w:line="240" w:lineRule="auto"/>
              <w:jc w:val="both"/>
              <w:rPr>
                <w:rFonts w:ascii="Times New Roman" w:hAnsi="Times New Roman"/>
                <w:b/>
                <w:color w:val="000000"/>
                <w:position w:val="-1"/>
                <w:sz w:val="24"/>
                <w:szCs w:val="24"/>
              </w:rPr>
            </w:pPr>
            <w:r>
              <w:rPr>
                <w:rFonts w:ascii="Times New Roman" w:hAnsi="Times New Roman"/>
                <w:sz w:val="24"/>
                <w:szCs w:val="24"/>
              </w:rPr>
              <w:t>Риск и доходность. Облигации. Акции. Фондовая биржа. Рынок Форекс</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Default="002D110D" w:rsidP="002D110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843" w:type="dxa"/>
            <w:vMerge/>
            <w:tcBorders>
              <w:left w:val="single" w:sz="2" w:space="0" w:color="000000"/>
              <w:bottom w:val="single" w:sz="2" w:space="0" w:color="000000"/>
              <w:right w:val="single" w:sz="2" w:space="0" w:color="000000"/>
            </w:tcBorders>
            <w:shd w:val="clear" w:color="000000" w:fill="FFFFFF"/>
          </w:tcPr>
          <w:p w:rsidR="002D110D" w:rsidRPr="00BC1834" w:rsidRDefault="002D110D" w:rsidP="002D110D">
            <w:pPr>
              <w:widowControl w:val="0"/>
              <w:autoSpaceDE w:val="0"/>
              <w:autoSpaceDN w:val="0"/>
              <w:adjustRightInd w:val="0"/>
              <w:spacing w:after="0" w:line="240" w:lineRule="auto"/>
              <w:ind w:hanging="195"/>
              <w:rPr>
                <w:rFonts w:ascii="Times New Roman" w:hAnsi="Times New Roman"/>
                <w:sz w:val="24"/>
                <w:szCs w:val="24"/>
              </w:rPr>
            </w:pPr>
          </w:p>
        </w:tc>
      </w:tr>
      <w:tr w:rsidR="002D110D" w:rsidRPr="00361C0F" w:rsidTr="008E7C58">
        <w:trPr>
          <w:trHeight w:val="371"/>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D110D" w:rsidRDefault="002D110D" w:rsidP="002D110D">
            <w:pPr>
              <w:spacing w:after="0" w:line="240" w:lineRule="auto"/>
              <w:rPr>
                <w:rFonts w:ascii="Times New Roman" w:hAnsi="Times New Roman"/>
                <w:b/>
                <w:bCs/>
                <w:sz w:val="24"/>
                <w:szCs w:val="24"/>
              </w:rPr>
            </w:pPr>
            <w:r>
              <w:rPr>
                <w:rFonts w:ascii="Times New Roman" w:hAnsi="Times New Roman"/>
                <w:b/>
                <w:bCs/>
                <w:sz w:val="24"/>
                <w:szCs w:val="24"/>
              </w:rPr>
              <w:t>Раздел 2. Налоги и налогообложение. Система страхования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2D110D" w:rsidRDefault="002D110D" w:rsidP="002D110D">
            <w:pPr>
              <w:widowControl w:val="0"/>
              <w:suppressAutoHyphens/>
              <w:autoSpaceDE w:val="0"/>
              <w:autoSpaceDN w:val="0"/>
              <w:adjustRightInd w:val="0"/>
              <w:spacing w:after="0" w:line="240" w:lineRule="auto"/>
              <w:ind w:right="-1"/>
              <w:jc w:val="center"/>
              <w:rPr>
                <w:rFonts w:ascii="Times New Roman" w:hAnsi="Times New Roman"/>
                <w:b/>
                <w:sz w:val="24"/>
                <w:szCs w:val="24"/>
              </w:rPr>
            </w:pPr>
            <w:r w:rsidRPr="002D110D">
              <w:rPr>
                <w:rFonts w:ascii="Times New Roman" w:hAnsi="Times New Roman"/>
                <w:b/>
                <w:sz w:val="24"/>
                <w:szCs w:val="24"/>
              </w:rPr>
              <w:t>15</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BC1834"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sz w:val="24"/>
                <w:szCs w:val="24"/>
              </w:rPr>
            </w:pPr>
          </w:p>
        </w:tc>
      </w:tr>
      <w:tr w:rsidR="002D110D" w:rsidRPr="00361C0F" w:rsidTr="00B10915">
        <w:trPr>
          <w:trHeight w:val="544"/>
        </w:trPr>
        <w:tc>
          <w:tcPr>
            <w:tcW w:w="2835" w:type="dxa"/>
            <w:vMerge w:val="restart"/>
            <w:tcBorders>
              <w:top w:val="single" w:sz="2" w:space="0" w:color="000000"/>
              <w:left w:val="single" w:sz="2" w:space="0" w:color="000000"/>
              <w:right w:val="single" w:sz="2" w:space="0" w:color="000000"/>
            </w:tcBorders>
            <w:shd w:val="clear" w:color="000000" w:fill="FFFFFF"/>
          </w:tcPr>
          <w:p w:rsidR="002D110D" w:rsidRPr="00BC1834" w:rsidRDefault="002D110D" w:rsidP="002D110D">
            <w:pPr>
              <w:spacing w:after="0" w:line="240" w:lineRule="auto"/>
              <w:rPr>
                <w:rFonts w:ascii="Times New Roman" w:hAnsi="Times New Roman"/>
                <w:bCs/>
                <w:sz w:val="24"/>
                <w:szCs w:val="24"/>
              </w:rPr>
            </w:pPr>
            <w:r w:rsidRPr="00BC1834">
              <w:rPr>
                <w:rFonts w:ascii="Times New Roman" w:hAnsi="Times New Roman"/>
                <w:sz w:val="24"/>
                <w:szCs w:val="24"/>
              </w:rPr>
              <w:t>Тема 2.1. Страхование</w:t>
            </w: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Default="002D110D" w:rsidP="002D110D">
            <w:pPr>
              <w:spacing w:after="0" w:line="240" w:lineRule="auto"/>
              <w:rPr>
                <w:rFonts w:ascii="Times New Roman" w:hAnsi="Times New Roman"/>
                <w:b/>
                <w:bCs/>
                <w:sz w:val="24"/>
                <w:szCs w:val="24"/>
              </w:rPr>
            </w:pPr>
            <w:r>
              <w:rPr>
                <w:rFonts w:ascii="Times New Roman" w:hAnsi="Times New Roman"/>
                <w:sz w:val="24"/>
                <w:szCs w:val="24"/>
                <w:lang w:eastAsia="ar-SA"/>
              </w:rPr>
              <w:t>Понятие и виды страхования. Договор страхования. Страховой случай, страховой полис, страховая выплата, страховая премия, страховой риск</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Pr="002D110D" w:rsidRDefault="002D110D" w:rsidP="002D110D">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color w:val="000000"/>
                <w:position w:val="-1"/>
                <w:sz w:val="24"/>
                <w:szCs w:val="24"/>
              </w:rPr>
              <w:t>3</w:t>
            </w:r>
          </w:p>
        </w:tc>
        <w:tc>
          <w:tcPr>
            <w:tcW w:w="1843" w:type="dxa"/>
            <w:vMerge w:val="restart"/>
            <w:tcBorders>
              <w:top w:val="single" w:sz="2" w:space="0" w:color="000000"/>
              <w:left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w:t>
            </w:r>
            <w:r>
              <w:rPr>
                <w:rFonts w:ascii="Times New Roman" w:hAnsi="Times New Roman"/>
                <w:color w:val="000000"/>
                <w:position w:val="-1"/>
                <w:sz w:val="24"/>
                <w:szCs w:val="24"/>
              </w:rPr>
              <w:t>5</w:t>
            </w:r>
          </w:p>
          <w:p w:rsidR="002D110D" w:rsidRDefault="002D110D" w:rsidP="002D110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 1.4, ПК2.3</w:t>
            </w:r>
          </w:p>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Pr>
                <w:rFonts w:ascii="Times New Roman" w:hAnsi="Times New Roman"/>
                <w:color w:val="000000"/>
                <w:position w:val="-1"/>
                <w:sz w:val="24"/>
                <w:szCs w:val="24"/>
              </w:rPr>
              <w:t>ПК 3.3</w:t>
            </w:r>
          </w:p>
        </w:tc>
      </w:tr>
      <w:tr w:rsidR="002D110D" w:rsidRPr="00361C0F" w:rsidTr="002D110D">
        <w:trPr>
          <w:trHeight w:val="20"/>
        </w:trPr>
        <w:tc>
          <w:tcPr>
            <w:tcW w:w="2835" w:type="dxa"/>
            <w:vMerge/>
            <w:tcBorders>
              <w:left w:val="single" w:sz="2" w:space="0" w:color="000000"/>
              <w:bottom w:val="single" w:sz="4" w:space="0" w:color="auto"/>
              <w:right w:val="single" w:sz="2" w:space="0" w:color="000000"/>
            </w:tcBorders>
            <w:shd w:val="clear" w:color="000000" w:fill="FFFFFF"/>
          </w:tcPr>
          <w:p w:rsidR="002D110D" w:rsidRPr="008E7C58" w:rsidRDefault="002D110D" w:rsidP="002D110D">
            <w:pPr>
              <w:spacing w:after="0" w:line="240" w:lineRule="auto"/>
              <w:rPr>
                <w:rFonts w:ascii="Times New Roman" w:hAnsi="Times New Roman"/>
                <w:sz w:val="24"/>
                <w:szCs w:val="24"/>
              </w:rPr>
            </w:pPr>
          </w:p>
        </w:tc>
        <w:tc>
          <w:tcPr>
            <w:tcW w:w="9356" w:type="dxa"/>
            <w:tcBorders>
              <w:top w:val="single" w:sz="2" w:space="0" w:color="000000"/>
              <w:left w:val="single" w:sz="2" w:space="0" w:color="000000"/>
              <w:bottom w:val="single" w:sz="4" w:space="0" w:color="auto"/>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2.</w:t>
            </w:r>
            <w:r>
              <w:rPr>
                <w:rFonts w:ascii="Times New Roman" w:hAnsi="Times New Roman"/>
                <w:b/>
                <w:color w:val="000000"/>
                <w:position w:val="-1"/>
                <w:sz w:val="24"/>
                <w:szCs w:val="24"/>
              </w:rPr>
              <w:t xml:space="preserve"> </w:t>
            </w:r>
            <w:r w:rsidRPr="00BC1834">
              <w:rPr>
                <w:rFonts w:ascii="Times New Roman" w:hAnsi="Times New Roman"/>
                <w:color w:val="000000"/>
                <w:position w:val="-1"/>
                <w:sz w:val="24"/>
                <w:szCs w:val="24"/>
              </w:rPr>
              <w:t>Страхование имущества. Страхование здоровья и жизни</w:t>
            </w:r>
          </w:p>
        </w:tc>
        <w:tc>
          <w:tcPr>
            <w:tcW w:w="992" w:type="dxa"/>
            <w:tcBorders>
              <w:top w:val="single" w:sz="2" w:space="0" w:color="000000"/>
              <w:left w:val="single" w:sz="2" w:space="0" w:color="000000"/>
              <w:bottom w:val="single" w:sz="4" w:space="0" w:color="auto"/>
              <w:right w:val="single" w:sz="2" w:space="0" w:color="000000"/>
            </w:tcBorders>
            <w:shd w:val="clear" w:color="000000" w:fill="FFFFFF"/>
            <w:vAlign w:val="center"/>
          </w:tcPr>
          <w:p w:rsidR="002D110D" w:rsidRPr="00361C0F" w:rsidRDefault="002D110D" w:rsidP="002D110D">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color w:val="000000"/>
                <w:position w:val="-1"/>
                <w:sz w:val="24"/>
                <w:szCs w:val="24"/>
              </w:rPr>
              <w:t>2</w:t>
            </w:r>
          </w:p>
        </w:tc>
        <w:tc>
          <w:tcPr>
            <w:tcW w:w="1843" w:type="dxa"/>
            <w:vMerge/>
            <w:tcBorders>
              <w:left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sz w:val="24"/>
                <w:szCs w:val="24"/>
              </w:rPr>
            </w:pPr>
          </w:p>
        </w:tc>
      </w:tr>
      <w:tr w:rsidR="002D110D" w:rsidRPr="00361C0F" w:rsidTr="002D110D">
        <w:trPr>
          <w:trHeight w:val="20"/>
        </w:trPr>
        <w:tc>
          <w:tcPr>
            <w:tcW w:w="2835" w:type="dxa"/>
            <w:vMerge w:val="restart"/>
            <w:tcBorders>
              <w:top w:val="single" w:sz="4" w:space="0" w:color="auto"/>
              <w:left w:val="single" w:sz="2" w:space="0" w:color="000000"/>
              <w:bottom w:val="single" w:sz="2" w:space="0" w:color="000000"/>
              <w:right w:val="single" w:sz="2" w:space="0" w:color="000000"/>
            </w:tcBorders>
            <w:shd w:val="clear" w:color="000000" w:fill="FFFFFF"/>
          </w:tcPr>
          <w:p w:rsidR="002D110D" w:rsidRPr="008E7C58" w:rsidRDefault="002D110D" w:rsidP="002D110D">
            <w:pPr>
              <w:widowControl w:val="0"/>
              <w:autoSpaceDE w:val="0"/>
              <w:autoSpaceDN w:val="0"/>
              <w:adjustRightInd w:val="0"/>
              <w:spacing w:after="0" w:line="240" w:lineRule="auto"/>
              <w:rPr>
                <w:rFonts w:ascii="Times New Roman" w:hAnsi="Times New Roman"/>
                <w:sz w:val="24"/>
                <w:szCs w:val="24"/>
              </w:rPr>
            </w:pPr>
            <w:r w:rsidRPr="008E7C58">
              <w:rPr>
                <w:rFonts w:ascii="Times New Roman" w:hAnsi="Times New Roman"/>
                <w:sz w:val="24"/>
                <w:szCs w:val="24"/>
              </w:rPr>
              <w:t>Тема 2.2. Налоги и налогообложение</w:t>
            </w:r>
          </w:p>
        </w:tc>
        <w:tc>
          <w:tcPr>
            <w:tcW w:w="9356" w:type="dxa"/>
            <w:tcBorders>
              <w:top w:val="single" w:sz="4" w:space="0" w:color="auto"/>
              <w:left w:val="single" w:sz="2" w:space="0" w:color="000000"/>
              <w:bottom w:val="single" w:sz="4" w:space="0" w:color="auto"/>
              <w:right w:val="single" w:sz="2" w:space="0" w:color="000000"/>
            </w:tcBorders>
            <w:shd w:val="clear" w:color="000000" w:fill="FFFFFF"/>
          </w:tcPr>
          <w:p w:rsidR="002D110D" w:rsidRDefault="002D110D" w:rsidP="002D110D">
            <w:pPr>
              <w:spacing w:after="0" w:line="240" w:lineRule="auto"/>
              <w:rPr>
                <w:rFonts w:ascii="Times New Roman" w:hAnsi="Times New Roman"/>
                <w:bCs/>
                <w:sz w:val="24"/>
                <w:szCs w:val="24"/>
              </w:rPr>
            </w:pPr>
            <w:r>
              <w:rPr>
                <w:rFonts w:ascii="Times New Roman" w:hAnsi="Times New Roman"/>
                <w:bCs/>
                <w:sz w:val="24"/>
                <w:szCs w:val="24"/>
              </w:rPr>
              <w:t>История возникновения налогов. Налоговый кодекс РФ. Налоговая нагрузка. Виды налогов. Идентификационный номер налогоплательщика</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rsidR="002D110D" w:rsidRPr="00361C0F" w:rsidRDefault="002D110D" w:rsidP="002D110D">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3</w:t>
            </w:r>
          </w:p>
        </w:tc>
        <w:tc>
          <w:tcPr>
            <w:tcW w:w="1843" w:type="dxa"/>
            <w:vMerge/>
            <w:tcBorders>
              <w:left w:val="single" w:sz="2" w:space="0" w:color="000000"/>
              <w:right w:val="single" w:sz="2" w:space="0" w:color="000000"/>
            </w:tcBorders>
            <w:shd w:val="clear" w:color="000000" w:fill="FFFFFF"/>
          </w:tcPr>
          <w:p w:rsidR="002D110D" w:rsidRPr="00361C0F" w:rsidRDefault="002D110D" w:rsidP="002D110D">
            <w:pPr>
              <w:widowControl w:val="0"/>
              <w:autoSpaceDE w:val="0"/>
              <w:autoSpaceDN w:val="0"/>
              <w:adjustRightInd w:val="0"/>
              <w:spacing w:after="0" w:line="240" w:lineRule="auto"/>
              <w:ind w:hanging="195"/>
              <w:rPr>
                <w:rFonts w:ascii="Times New Roman" w:hAnsi="Times New Roman"/>
                <w:sz w:val="24"/>
                <w:szCs w:val="24"/>
              </w:rPr>
            </w:pPr>
          </w:p>
        </w:tc>
      </w:tr>
      <w:tr w:rsidR="002D110D" w:rsidRPr="00361C0F" w:rsidTr="002D110D">
        <w:trPr>
          <w:trHeight w:val="20"/>
        </w:trPr>
        <w:tc>
          <w:tcPr>
            <w:tcW w:w="2835" w:type="dxa"/>
            <w:vMerge/>
            <w:tcBorders>
              <w:top w:val="single" w:sz="2" w:space="0" w:color="000000"/>
              <w:left w:val="single" w:sz="2" w:space="0" w:color="000000"/>
              <w:bottom w:val="single" w:sz="4" w:space="0" w:color="auto"/>
              <w:right w:val="single" w:sz="2" w:space="0" w:color="000000"/>
            </w:tcBorders>
            <w:shd w:val="clear" w:color="000000" w:fill="FFFFFF"/>
          </w:tcPr>
          <w:p w:rsidR="002D110D" w:rsidRPr="00361C0F" w:rsidRDefault="002D110D" w:rsidP="002D110D">
            <w:pPr>
              <w:widowControl w:val="0"/>
              <w:autoSpaceDE w:val="0"/>
              <w:autoSpaceDN w:val="0"/>
              <w:adjustRightInd w:val="0"/>
              <w:spacing w:after="0" w:line="240" w:lineRule="auto"/>
              <w:rPr>
                <w:rFonts w:ascii="Times New Roman" w:hAnsi="Times New Roman"/>
                <w:sz w:val="24"/>
                <w:szCs w:val="24"/>
              </w:rPr>
            </w:pPr>
          </w:p>
        </w:tc>
        <w:tc>
          <w:tcPr>
            <w:tcW w:w="9356" w:type="dxa"/>
            <w:tcBorders>
              <w:top w:val="single" w:sz="4" w:space="0" w:color="auto"/>
              <w:left w:val="single" w:sz="2" w:space="0" w:color="000000"/>
              <w:bottom w:val="single" w:sz="4" w:space="0" w:color="auto"/>
              <w:right w:val="single" w:sz="2" w:space="0" w:color="000000"/>
            </w:tcBorders>
            <w:shd w:val="clear" w:color="000000" w:fill="FFFFFF"/>
          </w:tcPr>
          <w:p w:rsidR="002D110D" w:rsidRPr="008E7C58" w:rsidRDefault="002D110D" w:rsidP="002D110D">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3.</w:t>
            </w:r>
            <w:r>
              <w:rPr>
                <w:rFonts w:ascii="Times New Roman" w:hAnsi="Times New Roman"/>
                <w:b/>
                <w:color w:val="000000"/>
                <w:position w:val="-1"/>
                <w:sz w:val="24"/>
                <w:szCs w:val="24"/>
              </w:rPr>
              <w:t xml:space="preserve"> </w:t>
            </w:r>
            <w:r>
              <w:rPr>
                <w:rFonts w:ascii="Times New Roman" w:hAnsi="Times New Roman"/>
                <w:color w:val="000000"/>
                <w:position w:val="-1"/>
                <w:sz w:val="24"/>
                <w:szCs w:val="24"/>
              </w:rPr>
              <w:t>Подача налоговой декларации</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rsidR="002D110D" w:rsidRPr="00361C0F" w:rsidRDefault="002D110D" w:rsidP="002D11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843" w:type="dxa"/>
            <w:vMerge/>
            <w:tcBorders>
              <w:left w:val="single" w:sz="2" w:space="0" w:color="000000"/>
              <w:bottom w:val="single" w:sz="4" w:space="0" w:color="auto"/>
              <w:right w:val="single" w:sz="2" w:space="0" w:color="000000"/>
            </w:tcBorders>
            <w:shd w:val="clear" w:color="000000" w:fill="FFFFFF"/>
          </w:tcPr>
          <w:p w:rsidR="002D110D" w:rsidRPr="00361C0F" w:rsidRDefault="002D110D" w:rsidP="002D110D">
            <w:pPr>
              <w:widowControl w:val="0"/>
              <w:autoSpaceDE w:val="0"/>
              <w:autoSpaceDN w:val="0"/>
              <w:adjustRightInd w:val="0"/>
              <w:spacing w:after="0" w:line="240" w:lineRule="auto"/>
              <w:ind w:hanging="195"/>
              <w:rPr>
                <w:rFonts w:ascii="Times New Roman" w:hAnsi="Times New Roman"/>
                <w:sz w:val="24"/>
                <w:szCs w:val="24"/>
              </w:rPr>
            </w:pPr>
          </w:p>
        </w:tc>
      </w:tr>
      <w:tr w:rsidR="002D110D" w:rsidRPr="00361C0F" w:rsidTr="002D110D">
        <w:trPr>
          <w:trHeight w:val="20"/>
        </w:trPr>
        <w:tc>
          <w:tcPr>
            <w:tcW w:w="2835" w:type="dxa"/>
            <w:vMerge w:val="restart"/>
            <w:tcBorders>
              <w:top w:val="single" w:sz="4" w:space="0" w:color="auto"/>
              <w:left w:val="single" w:sz="2" w:space="0" w:color="000000"/>
              <w:bottom w:val="single" w:sz="2" w:space="0" w:color="000000"/>
              <w:right w:val="single" w:sz="2" w:space="0" w:color="000000"/>
            </w:tcBorders>
            <w:shd w:val="clear" w:color="000000" w:fill="FFFFFF"/>
          </w:tcPr>
          <w:p w:rsidR="002D110D" w:rsidRPr="008E7C58" w:rsidRDefault="002D110D" w:rsidP="002D110D">
            <w:pPr>
              <w:widowControl w:val="0"/>
              <w:autoSpaceDE w:val="0"/>
              <w:autoSpaceDN w:val="0"/>
              <w:adjustRightInd w:val="0"/>
              <w:spacing w:after="0" w:line="240" w:lineRule="auto"/>
              <w:rPr>
                <w:rFonts w:ascii="Times New Roman" w:hAnsi="Times New Roman"/>
                <w:sz w:val="24"/>
                <w:szCs w:val="24"/>
              </w:rPr>
            </w:pPr>
            <w:r w:rsidRPr="008E7C58">
              <w:rPr>
                <w:rFonts w:ascii="Times New Roman" w:hAnsi="Times New Roman"/>
                <w:sz w:val="24"/>
                <w:szCs w:val="24"/>
              </w:rPr>
              <w:t>Тема 2.3. Пенсионное обеспечение</w:t>
            </w:r>
          </w:p>
        </w:tc>
        <w:tc>
          <w:tcPr>
            <w:tcW w:w="9356" w:type="dxa"/>
            <w:tcBorders>
              <w:top w:val="single" w:sz="4" w:space="0" w:color="auto"/>
              <w:left w:val="single" w:sz="2" w:space="0" w:color="000000"/>
              <w:bottom w:val="single" w:sz="2" w:space="0" w:color="000000"/>
              <w:right w:val="single" w:sz="2" w:space="0" w:color="000000"/>
            </w:tcBorders>
            <w:shd w:val="clear" w:color="000000" w:fill="FFFFFF"/>
          </w:tcPr>
          <w:p w:rsidR="002D110D" w:rsidRPr="008E7C58" w:rsidRDefault="002D110D" w:rsidP="002D110D">
            <w:pPr>
              <w:spacing w:after="0" w:line="240" w:lineRule="auto"/>
              <w:rPr>
                <w:rFonts w:ascii="Times New Roman" w:hAnsi="Times New Roman"/>
                <w:bCs/>
                <w:sz w:val="24"/>
                <w:szCs w:val="24"/>
              </w:rPr>
            </w:pPr>
            <w:r>
              <w:rPr>
                <w:rFonts w:ascii="Times New Roman" w:hAnsi="Times New Roman"/>
                <w:bCs/>
                <w:sz w:val="24"/>
                <w:szCs w:val="24"/>
              </w:rPr>
              <w:t xml:space="preserve">Понятие и виды пенсий. Пенсионная система в Российской Федерации. </w:t>
            </w:r>
            <w:r>
              <w:rPr>
                <w:rFonts w:ascii="Times New Roman" w:hAnsi="Times New Roman"/>
                <w:sz w:val="24"/>
                <w:szCs w:val="24"/>
                <w:lang w:eastAsia="ar-SA"/>
              </w:rPr>
              <w:t>Обязательное пенсионное страхование. Добровольное пенсионное обеспечение. Место пенсионных накоплений в личном бюджете и личном финансовом плане</w:t>
            </w:r>
          </w:p>
        </w:tc>
        <w:tc>
          <w:tcPr>
            <w:tcW w:w="992" w:type="dxa"/>
            <w:tcBorders>
              <w:top w:val="single" w:sz="4" w:space="0" w:color="auto"/>
              <w:left w:val="single" w:sz="2" w:space="0" w:color="000000"/>
              <w:bottom w:val="single" w:sz="2" w:space="0" w:color="000000"/>
              <w:right w:val="single" w:sz="2" w:space="0" w:color="000000"/>
            </w:tcBorders>
            <w:shd w:val="clear" w:color="000000" w:fill="FFFFFF"/>
            <w:vAlign w:val="center"/>
          </w:tcPr>
          <w:p w:rsidR="002D110D" w:rsidRPr="00361C0F" w:rsidRDefault="002D110D" w:rsidP="002D110D">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color w:val="000000"/>
                <w:position w:val="-1"/>
                <w:sz w:val="24"/>
                <w:szCs w:val="24"/>
              </w:rPr>
              <w:t>3</w:t>
            </w:r>
          </w:p>
        </w:tc>
        <w:tc>
          <w:tcPr>
            <w:tcW w:w="1843" w:type="dxa"/>
            <w:vMerge w:val="restart"/>
            <w:tcBorders>
              <w:top w:val="single" w:sz="4" w:space="0" w:color="auto"/>
              <w:left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w:t>
            </w:r>
            <w:r>
              <w:rPr>
                <w:rFonts w:ascii="Times New Roman" w:hAnsi="Times New Roman"/>
                <w:color w:val="000000"/>
                <w:position w:val="-1"/>
                <w:sz w:val="24"/>
                <w:szCs w:val="24"/>
              </w:rPr>
              <w:t>5</w:t>
            </w:r>
          </w:p>
          <w:p w:rsidR="002D110D" w:rsidRDefault="002D110D" w:rsidP="002D110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 1.4, ПК2.3</w:t>
            </w:r>
          </w:p>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Pr>
                <w:rFonts w:ascii="Times New Roman" w:hAnsi="Times New Roman"/>
                <w:color w:val="000000"/>
                <w:position w:val="-1"/>
                <w:sz w:val="24"/>
                <w:szCs w:val="24"/>
              </w:rPr>
              <w:t>ПК 3.3</w:t>
            </w:r>
          </w:p>
        </w:tc>
      </w:tr>
      <w:tr w:rsidR="002D110D" w:rsidRPr="00361C0F" w:rsidTr="004B7B36">
        <w:trPr>
          <w:trHeight w:val="20"/>
        </w:trPr>
        <w:tc>
          <w:tcPr>
            <w:tcW w:w="2835" w:type="dxa"/>
            <w:vMerge/>
            <w:tcBorders>
              <w:top w:val="single" w:sz="2" w:space="0" w:color="000000"/>
              <w:left w:val="single" w:sz="2" w:space="0" w:color="000000"/>
              <w:bottom w:val="single" w:sz="2" w:space="0" w:color="000000"/>
              <w:right w:val="single" w:sz="2" w:space="0" w:color="000000"/>
            </w:tcBorders>
            <w:shd w:val="clear" w:color="000000" w:fill="FFFFFF"/>
          </w:tcPr>
          <w:p w:rsidR="002D110D" w:rsidRPr="002D110D" w:rsidRDefault="002D110D" w:rsidP="002D110D">
            <w:pPr>
              <w:widowControl w:val="0"/>
              <w:autoSpaceDE w:val="0"/>
              <w:autoSpaceDN w:val="0"/>
              <w:adjustRightInd w:val="0"/>
              <w:spacing w:after="0" w:line="240" w:lineRule="auto"/>
              <w:rPr>
                <w:rFonts w:ascii="Times New Roman" w:hAnsi="Times New Roman"/>
                <w:sz w:val="24"/>
                <w:szCs w:val="24"/>
              </w:rPr>
            </w:pP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Default="002D110D" w:rsidP="002D110D">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4</w:t>
            </w:r>
            <w:r>
              <w:rPr>
                <w:rFonts w:ascii="Times New Roman" w:hAnsi="Times New Roman"/>
                <w:b/>
                <w:iCs/>
                <w:sz w:val="24"/>
                <w:szCs w:val="24"/>
              </w:rPr>
              <w:t xml:space="preserve">. </w:t>
            </w:r>
            <w:r>
              <w:rPr>
                <w:rFonts w:ascii="Times New Roman" w:hAnsi="Times New Roman"/>
                <w:sz w:val="24"/>
                <w:szCs w:val="24"/>
                <w:lang w:eastAsia="ar-SA"/>
              </w:rPr>
              <w:t>Формирование индивидуального пенсионного капитала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Pr="002D110D" w:rsidRDefault="002D110D" w:rsidP="002D110D">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color w:val="000000"/>
                <w:position w:val="-1"/>
                <w:sz w:val="24"/>
                <w:szCs w:val="24"/>
              </w:rPr>
              <w:t>2</w:t>
            </w:r>
          </w:p>
        </w:tc>
        <w:tc>
          <w:tcPr>
            <w:tcW w:w="1843" w:type="dxa"/>
            <w:vMerge/>
            <w:tcBorders>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autoSpaceDE w:val="0"/>
              <w:autoSpaceDN w:val="0"/>
              <w:adjustRightInd w:val="0"/>
              <w:spacing w:after="0" w:line="240" w:lineRule="auto"/>
              <w:ind w:hanging="195"/>
              <w:rPr>
                <w:rFonts w:ascii="Times New Roman" w:hAnsi="Times New Roman"/>
                <w:sz w:val="24"/>
                <w:szCs w:val="24"/>
                <w:lang w:val="en-GB"/>
              </w:rPr>
            </w:pPr>
          </w:p>
        </w:tc>
      </w:tr>
      <w:tr w:rsidR="002D110D" w:rsidRPr="00361C0F" w:rsidTr="008E7C58">
        <w:trPr>
          <w:trHeight w:val="281"/>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bCs/>
                <w:color w:val="000000"/>
                <w:position w:val="-1"/>
                <w:sz w:val="24"/>
                <w:szCs w:val="24"/>
              </w:rPr>
              <w:t xml:space="preserve">Раздел 3. </w:t>
            </w:r>
            <w:r>
              <w:rPr>
                <w:rFonts w:ascii="Times New Roman" w:hAnsi="Times New Roman"/>
                <w:b/>
                <w:sz w:val="24"/>
                <w:szCs w:val="24"/>
              </w:rPr>
              <w:t>Финансовые механизмы работы фирмы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2D110D" w:rsidRDefault="002D110D" w:rsidP="002D110D">
            <w:pPr>
              <w:widowControl w:val="0"/>
              <w:suppressAutoHyphens/>
              <w:autoSpaceDE w:val="0"/>
              <w:autoSpaceDN w:val="0"/>
              <w:adjustRightInd w:val="0"/>
              <w:spacing w:after="0" w:line="240" w:lineRule="auto"/>
              <w:ind w:right="-1"/>
              <w:jc w:val="center"/>
              <w:rPr>
                <w:rFonts w:ascii="Times New Roman" w:hAnsi="Times New Roman"/>
                <w:b/>
                <w:sz w:val="24"/>
                <w:szCs w:val="24"/>
              </w:rPr>
            </w:pPr>
            <w:r w:rsidRPr="002D110D">
              <w:rPr>
                <w:rFonts w:ascii="Times New Roman" w:hAnsi="Times New Roman"/>
                <w:b/>
                <w:sz w:val="24"/>
                <w:szCs w:val="24"/>
              </w:rPr>
              <w:t>12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p>
        </w:tc>
      </w:tr>
      <w:tr w:rsidR="002D110D" w:rsidRPr="00361C0F" w:rsidTr="00302B8F">
        <w:trPr>
          <w:trHeight w:val="20"/>
        </w:trPr>
        <w:tc>
          <w:tcPr>
            <w:tcW w:w="2835" w:type="dxa"/>
            <w:vMerge w:val="restart"/>
            <w:tcBorders>
              <w:top w:val="single" w:sz="2" w:space="0" w:color="000000"/>
              <w:left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 xml:space="preserve">Тема 3.1. </w:t>
            </w:r>
            <w:r w:rsidRPr="008E7C58">
              <w:rPr>
                <w:rFonts w:ascii="Times New Roman" w:hAnsi="Times New Roman"/>
                <w:sz w:val="24"/>
                <w:szCs w:val="24"/>
              </w:rPr>
              <w:t>Взаимоотношения работодателя и сотрудников</w:t>
            </w: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8E7C58" w:rsidRDefault="002D110D" w:rsidP="002D110D">
            <w:pPr>
              <w:spacing w:after="0" w:line="240" w:lineRule="auto"/>
              <w:rPr>
                <w:rFonts w:ascii="Times New Roman" w:hAnsi="Times New Roman"/>
                <w:bCs/>
                <w:sz w:val="24"/>
                <w:szCs w:val="24"/>
              </w:rPr>
            </w:pPr>
            <w:r>
              <w:rPr>
                <w:rFonts w:ascii="Times New Roman" w:hAnsi="Times New Roman"/>
                <w:bCs/>
                <w:sz w:val="24"/>
                <w:szCs w:val="24"/>
              </w:rPr>
              <w:t>Трудовой кодекс РФ. Трудовой договор. Испытательный срок. Фиксированная заработная плата и заработная плата с переменной частью. Соблюдение конфиденциальности.</w:t>
            </w:r>
            <w:r>
              <w:rPr>
                <w:rFonts w:ascii="Times New Roman" w:hAnsi="Times New Roman"/>
                <w:b/>
                <w:bCs/>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Pr="00361C0F" w:rsidRDefault="002D110D" w:rsidP="002D110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lang w:val="en-GB"/>
              </w:rPr>
              <w:t>2</w:t>
            </w:r>
          </w:p>
        </w:tc>
        <w:tc>
          <w:tcPr>
            <w:tcW w:w="1843" w:type="dxa"/>
            <w:vMerge w:val="restart"/>
            <w:tcBorders>
              <w:top w:val="single" w:sz="2" w:space="0" w:color="000000"/>
              <w:left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w:t>
            </w:r>
            <w:r>
              <w:rPr>
                <w:rFonts w:ascii="Times New Roman" w:hAnsi="Times New Roman"/>
                <w:color w:val="000000"/>
                <w:position w:val="-1"/>
                <w:sz w:val="24"/>
                <w:szCs w:val="24"/>
              </w:rPr>
              <w:t>5</w:t>
            </w:r>
          </w:p>
          <w:p w:rsidR="002D110D" w:rsidRDefault="002D110D" w:rsidP="002D110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 1.4, ПК2.3</w:t>
            </w:r>
          </w:p>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Pr>
                <w:rFonts w:ascii="Times New Roman" w:hAnsi="Times New Roman"/>
                <w:color w:val="000000"/>
                <w:position w:val="-1"/>
                <w:sz w:val="24"/>
                <w:szCs w:val="24"/>
              </w:rPr>
              <w:t>ПК 3.3</w:t>
            </w:r>
          </w:p>
        </w:tc>
      </w:tr>
      <w:tr w:rsidR="002D110D" w:rsidRPr="00361C0F" w:rsidTr="00302B8F">
        <w:trPr>
          <w:trHeight w:val="20"/>
        </w:trPr>
        <w:tc>
          <w:tcPr>
            <w:tcW w:w="2835" w:type="dxa"/>
            <w:vMerge/>
            <w:tcBorders>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jc w:val="both"/>
              <w:rPr>
                <w:rFonts w:ascii="Times New Roman" w:hAnsi="Times New Roman"/>
                <w:bCs/>
                <w:color w:val="000000"/>
                <w:position w:val="-1"/>
                <w:sz w:val="24"/>
                <w:szCs w:val="24"/>
              </w:rPr>
            </w:pP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Default="002D110D" w:rsidP="002D110D">
            <w:pPr>
              <w:spacing w:after="0" w:line="240" w:lineRule="auto"/>
              <w:rPr>
                <w:rFonts w:ascii="Times New Roman" w:hAnsi="Times New Roman"/>
                <w:bCs/>
                <w:sz w:val="24"/>
                <w:szCs w:val="24"/>
              </w:rPr>
            </w:pPr>
            <w:r w:rsidRPr="00361C0F">
              <w:rPr>
                <w:rFonts w:ascii="Times New Roman" w:hAnsi="Times New Roman"/>
                <w:b/>
                <w:color w:val="000000"/>
                <w:position w:val="-1"/>
                <w:sz w:val="24"/>
                <w:szCs w:val="24"/>
              </w:rPr>
              <w:t>Практическое занятие № 5.</w:t>
            </w:r>
            <w:r>
              <w:rPr>
                <w:rFonts w:ascii="Times New Roman" w:hAnsi="Times New Roman"/>
                <w:b/>
                <w:color w:val="000000"/>
                <w:position w:val="-1"/>
                <w:sz w:val="24"/>
                <w:szCs w:val="24"/>
              </w:rPr>
              <w:t xml:space="preserve"> </w:t>
            </w:r>
            <w:r>
              <w:rPr>
                <w:rFonts w:ascii="Times New Roman" w:hAnsi="Times New Roman"/>
                <w:sz w:val="24"/>
                <w:szCs w:val="24"/>
                <w:lang w:eastAsia="ar-SA"/>
              </w:rPr>
              <w:t>Составление резюме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Pr="002D110D" w:rsidRDefault="002D110D" w:rsidP="002D110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843" w:type="dxa"/>
            <w:vMerge/>
            <w:tcBorders>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tc>
      </w:tr>
      <w:tr w:rsidR="002D110D" w:rsidRPr="00361C0F" w:rsidTr="008E7C58">
        <w:trPr>
          <w:trHeight w:val="20"/>
        </w:trPr>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8E7C58" w:rsidRDefault="002D110D" w:rsidP="002D110D">
            <w:pPr>
              <w:widowControl w:val="0"/>
              <w:suppressAutoHyphens/>
              <w:autoSpaceDE w:val="0"/>
              <w:autoSpaceDN w:val="0"/>
              <w:adjustRightInd w:val="0"/>
              <w:spacing w:after="0" w:line="240" w:lineRule="auto"/>
              <w:ind w:right="-1"/>
              <w:jc w:val="both"/>
              <w:rPr>
                <w:rFonts w:ascii="Times New Roman" w:hAnsi="Times New Roman"/>
                <w:bCs/>
                <w:color w:val="000000"/>
                <w:position w:val="-1"/>
                <w:sz w:val="24"/>
                <w:szCs w:val="24"/>
              </w:rPr>
            </w:pPr>
            <w:r w:rsidRPr="008E7C58">
              <w:rPr>
                <w:rFonts w:ascii="Times New Roman" w:hAnsi="Times New Roman"/>
                <w:sz w:val="24"/>
                <w:szCs w:val="24"/>
              </w:rPr>
              <w:t>Тема 3.2. Эффективность компании</w:t>
            </w: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Default="002D110D" w:rsidP="002D110D">
            <w:pPr>
              <w:spacing w:after="0" w:line="240" w:lineRule="auto"/>
              <w:rPr>
                <w:rFonts w:ascii="Times New Roman" w:hAnsi="Times New Roman"/>
                <w:iCs/>
                <w:sz w:val="24"/>
                <w:szCs w:val="24"/>
              </w:rPr>
            </w:pPr>
            <w:r>
              <w:rPr>
                <w:rFonts w:ascii="Times New Roman" w:hAnsi="Times New Roman"/>
                <w:bCs/>
                <w:sz w:val="24"/>
                <w:szCs w:val="24"/>
              </w:rPr>
              <w:t xml:space="preserve">Критерии надежности компании. Финансовый менеджмент. Банкротство фирмы.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Pr="002D110D" w:rsidRDefault="002D110D" w:rsidP="002D110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w:t>
            </w:r>
            <w:r>
              <w:rPr>
                <w:rFonts w:ascii="Times New Roman" w:hAnsi="Times New Roman"/>
                <w:color w:val="000000"/>
                <w:position w:val="-1"/>
                <w:sz w:val="24"/>
                <w:szCs w:val="24"/>
              </w:rPr>
              <w:t>5</w:t>
            </w:r>
          </w:p>
          <w:p w:rsidR="002D110D" w:rsidRDefault="002D110D" w:rsidP="002D110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 1.4, ПК2.3</w:t>
            </w:r>
          </w:p>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Pr>
                <w:rFonts w:ascii="Times New Roman" w:hAnsi="Times New Roman"/>
                <w:color w:val="000000"/>
                <w:position w:val="-1"/>
                <w:sz w:val="24"/>
                <w:szCs w:val="24"/>
              </w:rPr>
              <w:t>ПК 3.3</w:t>
            </w:r>
          </w:p>
        </w:tc>
      </w:tr>
      <w:tr w:rsidR="002D110D" w:rsidRPr="00361C0F" w:rsidTr="008E7C58">
        <w:trPr>
          <w:trHeight w:val="20"/>
        </w:trPr>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8E7C58" w:rsidRDefault="002D110D" w:rsidP="002D110D">
            <w:pPr>
              <w:widowControl w:val="0"/>
              <w:suppressAutoHyphens/>
              <w:autoSpaceDE w:val="0"/>
              <w:autoSpaceDN w:val="0"/>
              <w:adjustRightInd w:val="0"/>
              <w:spacing w:after="0" w:line="240" w:lineRule="auto"/>
              <w:ind w:right="-1"/>
              <w:jc w:val="both"/>
              <w:rPr>
                <w:rFonts w:ascii="Times New Roman" w:hAnsi="Times New Roman"/>
                <w:bCs/>
                <w:color w:val="000000"/>
                <w:position w:val="-1"/>
                <w:sz w:val="24"/>
                <w:szCs w:val="24"/>
              </w:rPr>
            </w:pPr>
            <w:r w:rsidRPr="008E7C58">
              <w:rPr>
                <w:rFonts w:ascii="Times New Roman" w:hAnsi="Times New Roman"/>
                <w:sz w:val="24"/>
                <w:szCs w:val="24"/>
              </w:rPr>
              <w:lastRenderedPageBreak/>
              <w:t>Тема 3.3. Риски в мире денег</w:t>
            </w: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8E7C58" w:rsidRDefault="002D110D" w:rsidP="002D110D">
            <w:pPr>
              <w:spacing w:after="0" w:line="240" w:lineRule="auto"/>
              <w:rPr>
                <w:rFonts w:ascii="Times New Roman" w:hAnsi="Times New Roman"/>
                <w:bCs/>
                <w:sz w:val="24"/>
                <w:szCs w:val="24"/>
              </w:rPr>
            </w:pPr>
            <w:r>
              <w:rPr>
                <w:rFonts w:ascii="Times New Roman" w:hAnsi="Times New Roman"/>
                <w:bCs/>
                <w:sz w:val="24"/>
                <w:szCs w:val="24"/>
              </w:rPr>
              <w:t>Виды финансовых рисков и их классификация. Предпринимательская деятельность. Оценка и контроль рисков своих сбережений. Экономические кризисы. Финансовое мошенничество. Методы и пути минимизации рисков</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Pr="008E7C58" w:rsidRDefault="002D110D" w:rsidP="002D110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4</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tc>
      </w:tr>
      <w:tr w:rsidR="002D110D" w:rsidRPr="00361C0F" w:rsidTr="008E7C58">
        <w:trPr>
          <w:trHeight w:val="20"/>
        </w:trPr>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jc w:val="both"/>
              <w:rPr>
                <w:rFonts w:ascii="Times New Roman" w:hAnsi="Times New Roman"/>
                <w:bCs/>
                <w:color w:val="000000"/>
                <w:position w:val="-1"/>
                <w:sz w:val="24"/>
                <w:szCs w:val="24"/>
              </w:rPr>
            </w:pP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spacing w:after="0" w:line="240" w:lineRule="auto"/>
              <w:rPr>
                <w:rFonts w:ascii="Times New Roman" w:hAnsi="Times New Roman"/>
                <w:b/>
                <w:color w:val="000000"/>
                <w:position w:val="-1"/>
                <w:sz w:val="24"/>
                <w:szCs w:val="24"/>
              </w:rPr>
            </w:pPr>
            <w:r w:rsidRPr="00361C0F">
              <w:rPr>
                <w:rFonts w:ascii="Times New Roman" w:hAnsi="Times New Roman"/>
                <w:b/>
                <w:color w:val="000000"/>
                <w:position w:val="-1"/>
                <w:sz w:val="24"/>
                <w:szCs w:val="24"/>
              </w:rPr>
              <w:t>Практическое занятие № 6.</w:t>
            </w:r>
            <w:r w:rsidRPr="00361C0F">
              <w:rPr>
                <w:rFonts w:ascii="Times New Roman" w:hAnsi="Times New Roman"/>
                <w:color w:val="000000"/>
                <w:position w:val="-1"/>
                <w:sz w:val="24"/>
                <w:szCs w:val="24"/>
              </w:rPr>
              <w:t xml:space="preserve"> </w:t>
            </w:r>
            <w:r>
              <w:rPr>
                <w:rFonts w:ascii="Times New Roman" w:hAnsi="Times New Roman"/>
                <w:iCs/>
                <w:sz w:val="24"/>
                <w:szCs w:val="24"/>
              </w:rPr>
              <w:t>Написание бизнес-плана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Pr="008E7C58" w:rsidRDefault="002D110D" w:rsidP="002D110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tc>
      </w:tr>
      <w:tr w:rsidR="002D110D" w:rsidRPr="00361C0F" w:rsidTr="008E7C58">
        <w:trPr>
          <w:trHeight w:val="1"/>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jc w:val="right"/>
              <w:rPr>
                <w:rFonts w:ascii="Times New Roman" w:hAnsi="Times New Roman"/>
                <w:sz w:val="24"/>
                <w:szCs w:val="24"/>
                <w:lang w:val="en-GB"/>
              </w:rPr>
            </w:pPr>
            <w:r w:rsidRPr="00361C0F">
              <w:rPr>
                <w:rFonts w:ascii="Times New Roman" w:hAnsi="Times New Roman"/>
                <w:b/>
                <w:bCs/>
                <w:color w:val="000000"/>
                <w:position w:val="-1"/>
                <w:sz w:val="24"/>
                <w:szCs w:val="24"/>
              </w:rPr>
              <w:t xml:space="preserve">Промежуточная аттестация </w:t>
            </w:r>
            <w:r w:rsidRPr="00361C0F">
              <w:rPr>
                <w:rFonts w:ascii="Times New Roman" w:hAnsi="Times New Roman"/>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Pr="00361C0F" w:rsidRDefault="002D110D" w:rsidP="002D110D">
            <w:pPr>
              <w:widowControl w:val="0"/>
              <w:suppressAutoHyphens/>
              <w:autoSpaceDE w:val="0"/>
              <w:autoSpaceDN w:val="0"/>
              <w:adjustRightInd w:val="0"/>
              <w:spacing w:after="0" w:line="240" w:lineRule="auto"/>
              <w:ind w:right="-1"/>
              <w:jc w:val="center"/>
              <w:rPr>
                <w:rFonts w:ascii="Times New Roman" w:hAnsi="Times New Roman"/>
                <w:b/>
                <w:sz w:val="24"/>
                <w:szCs w:val="24"/>
              </w:rPr>
            </w:pPr>
            <w:r w:rsidRPr="00361C0F">
              <w:rPr>
                <w:rFonts w:ascii="Times New Roman" w:hAnsi="Times New Roman"/>
                <w:b/>
                <w:color w:val="000000"/>
                <w:position w:val="-1"/>
                <w:sz w:val="24"/>
                <w:szCs w:val="24"/>
              </w:rPr>
              <w:t>1</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both"/>
              <w:rPr>
                <w:rFonts w:ascii="Times New Roman" w:hAnsi="Times New Roman"/>
                <w:sz w:val="24"/>
                <w:szCs w:val="24"/>
                <w:lang w:val="en-GB"/>
              </w:rPr>
            </w:pPr>
          </w:p>
        </w:tc>
      </w:tr>
      <w:tr w:rsidR="002D110D" w:rsidRPr="00361C0F" w:rsidTr="008E7C58">
        <w:trPr>
          <w:trHeight w:val="20"/>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jc w:val="right"/>
              <w:rPr>
                <w:rFonts w:ascii="Times New Roman" w:hAnsi="Times New Roman"/>
                <w:sz w:val="24"/>
                <w:szCs w:val="24"/>
                <w:lang w:val="en-GB"/>
              </w:rPr>
            </w:pPr>
            <w:r w:rsidRPr="00361C0F">
              <w:rPr>
                <w:rFonts w:ascii="Times New Roman" w:hAnsi="Times New Roman"/>
                <w:b/>
                <w:bCs/>
                <w:color w:val="000000"/>
                <w:position w:val="-1"/>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Pr="00B87CC5" w:rsidRDefault="002D110D" w:rsidP="002D110D">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lang w:val="en-GB"/>
              </w:rPr>
              <w:t>3</w:t>
            </w:r>
            <w:r>
              <w:rPr>
                <w:rFonts w:ascii="Times New Roman" w:hAnsi="Times New Roman"/>
                <w:b/>
                <w:bCs/>
                <w:color w:val="000000"/>
                <w:position w:val="-1"/>
                <w:sz w:val="24"/>
                <w:szCs w:val="24"/>
              </w:rPr>
              <w:t>6</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both"/>
              <w:rPr>
                <w:rFonts w:ascii="Times New Roman" w:hAnsi="Times New Roman"/>
                <w:sz w:val="24"/>
                <w:szCs w:val="24"/>
                <w:lang w:val="en-GB"/>
              </w:rPr>
            </w:pPr>
          </w:p>
        </w:tc>
      </w:tr>
    </w:tbl>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sectPr w:rsidR="00460BBC" w:rsidRPr="00361C0F" w:rsidSect="0006603B">
          <w:pgSz w:w="15840" w:h="12240" w:orient="landscape"/>
          <w:pgMar w:top="851" w:right="1134" w:bottom="851" w:left="1134" w:header="720" w:footer="720" w:gutter="0"/>
          <w:cols w:space="720"/>
          <w:noEndnote/>
        </w:sectPr>
      </w:pPr>
    </w:p>
    <w:p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lastRenderedPageBreak/>
        <w:t xml:space="preserve">3. УСЛОВИЯ РЕАЛИЗАЦИИ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rsidR="00622A58" w:rsidRPr="00361C0F" w:rsidRDefault="00622A58" w:rsidP="00361C0F">
      <w:pPr>
        <w:widowControl w:val="0"/>
        <w:tabs>
          <w:tab w:val="left" w:pos="284"/>
        </w:tabs>
        <w:autoSpaceDE w:val="0"/>
        <w:autoSpaceDN w:val="0"/>
        <w:adjustRightInd w:val="0"/>
        <w:spacing w:after="0" w:line="240" w:lineRule="auto"/>
        <w:jc w:val="both"/>
        <w:rPr>
          <w:rFonts w:ascii="Times New Roman" w:hAnsi="Times New Roman"/>
          <w:b/>
          <w:bCs/>
          <w:color w:val="000000"/>
          <w:sz w:val="24"/>
          <w:szCs w:val="24"/>
        </w:rPr>
      </w:pPr>
    </w:p>
    <w:p w:rsidR="00622A58"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361C0F">
        <w:rPr>
          <w:rFonts w:ascii="Times New Roman" w:hAnsi="Times New Roman"/>
          <w:b/>
          <w:bCs/>
          <w:color w:val="000000"/>
          <w:sz w:val="24"/>
          <w:szCs w:val="24"/>
        </w:rPr>
        <w:t xml:space="preserve">3.1. </w:t>
      </w:r>
      <w:r w:rsidR="00622A58" w:rsidRPr="00361C0F">
        <w:rPr>
          <w:rFonts w:ascii="Times New Roman" w:hAnsi="Times New Roman"/>
          <w:b/>
          <w:bCs/>
          <w:color w:val="000000"/>
          <w:sz w:val="24"/>
          <w:szCs w:val="24"/>
        </w:rPr>
        <w:t>Материально-техническое обеспечение</w:t>
      </w:r>
    </w:p>
    <w:p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Cs/>
          <w:color w:val="000000"/>
          <w:sz w:val="24"/>
          <w:szCs w:val="24"/>
        </w:rPr>
        <w:t>Для реализации программы учебной дисциплины должны быть предусмотрены следующие специальные помещения:</w:t>
      </w:r>
    </w:p>
    <w:p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Кабинет</w:t>
      </w:r>
      <w:r w:rsidRPr="00361C0F">
        <w:rPr>
          <w:rFonts w:ascii="Times New Roman" w:hAnsi="Times New Roman"/>
          <w:i/>
          <w:iCs/>
          <w:color w:val="000000"/>
          <w:sz w:val="24"/>
          <w:szCs w:val="24"/>
        </w:rPr>
        <w:t xml:space="preserve"> «</w:t>
      </w:r>
      <w:r w:rsidRPr="00361C0F">
        <w:rPr>
          <w:rFonts w:ascii="Times New Roman" w:hAnsi="Times New Roman"/>
          <w:bCs/>
          <w:sz w:val="24"/>
          <w:szCs w:val="24"/>
        </w:rPr>
        <w:t>Социально-гуманитарных дисциплин</w:t>
      </w:r>
      <w:r w:rsidRPr="00361C0F">
        <w:rPr>
          <w:rFonts w:ascii="Times New Roman" w:hAnsi="Times New Roman"/>
          <w:i/>
          <w:iCs/>
          <w:color w:val="000000"/>
          <w:sz w:val="24"/>
          <w:szCs w:val="24"/>
        </w:rPr>
        <w:t>»</w:t>
      </w:r>
      <w:r w:rsidRPr="00361C0F">
        <w:rPr>
          <w:rFonts w:ascii="Times New Roman" w:hAnsi="Times New Roman"/>
          <w:color w:val="000000"/>
          <w:sz w:val="24"/>
          <w:szCs w:val="24"/>
        </w:rPr>
        <w:t xml:space="preserve">, </w:t>
      </w:r>
      <w:r w:rsidRPr="00361C0F">
        <w:rPr>
          <w:rFonts w:ascii="Times New Roman" w:hAnsi="Times New Roman"/>
          <w:bCs/>
          <w:iCs/>
          <w:sz w:val="24"/>
          <w:szCs w:val="24"/>
        </w:rPr>
        <w:t>оснащенный</w:t>
      </w:r>
      <w:r w:rsidR="00586152" w:rsidRPr="00361C0F">
        <w:rPr>
          <w:rFonts w:ascii="Times New Roman" w:hAnsi="Times New Roman"/>
          <w:bCs/>
          <w:iCs/>
          <w:sz w:val="24"/>
          <w:szCs w:val="24"/>
        </w:rPr>
        <w:t xml:space="preserve">: </w:t>
      </w:r>
      <w:r w:rsidR="00622A58" w:rsidRPr="00361C0F">
        <w:rPr>
          <w:rFonts w:ascii="Times New Roman" w:hAnsi="Times New Roman"/>
          <w:bCs/>
          <w:sz w:val="24"/>
          <w:szCs w:val="24"/>
        </w:rPr>
        <w:t xml:space="preserve">Посадочные места по количеству обучающихся, рабочее место преподавателя, комплект плакатов. </w:t>
      </w:r>
      <w:r w:rsidR="00622A58" w:rsidRPr="00361C0F">
        <w:rPr>
          <w:rFonts w:ascii="Times New Roman" w:eastAsia="Times New Roman" w:hAnsi="Times New Roman"/>
          <w:sz w:val="24"/>
          <w:szCs w:val="24"/>
        </w:rPr>
        <w:t>Интерактивное оборудование в комплекте плакатница, телевизор</w:t>
      </w:r>
      <w:r w:rsidR="00586152" w:rsidRPr="00361C0F">
        <w:rPr>
          <w:rFonts w:ascii="Times New Roman" w:eastAsia="Times New Roman" w:hAnsi="Times New Roman"/>
          <w:sz w:val="24"/>
          <w:szCs w:val="24"/>
        </w:rPr>
        <w:t>.</w:t>
      </w:r>
    </w:p>
    <w:p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3.2. Информационное обеспечение реализации программы</w:t>
      </w:r>
    </w:p>
    <w:p w:rsidR="002D110D" w:rsidRDefault="002D110D" w:rsidP="00361C0F">
      <w:pPr>
        <w:tabs>
          <w:tab w:val="left" w:pos="284"/>
        </w:tabs>
        <w:suppressAutoHyphens/>
        <w:spacing w:after="0" w:line="240" w:lineRule="auto"/>
        <w:ind w:firstLine="709"/>
        <w:jc w:val="both"/>
        <w:rPr>
          <w:rFonts w:ascii="Times New Roman" w:hAnsi="Times New Roman"/>
          <w:b/>
          <w:sz w:val="24"/>
          <w:szCs w:val="24"/>
        </w:rPr>
      </w:pPr>
      <w:r w:rsidRPr="009061E3">
        <w:rPr>
          <w:rFonts w:ascii="Times New Roman" w:hAnsi="Times New Roman"/>
          <w:bCs/>
          <w:sz w:val="24"/>
          <w:szCs w:val="24"/>
        </w:rPr>
        <w:t>Для реализации программы библиотечный фонд образовательной организации должен иметь п</w:t>
      </w:r>
      <w:r w:rsidRPr="009061E3">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061E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60BBC" w:rsidRPr="00361C0F" w:rsidRDefault="00460BBC" w:rsidP="00361C0F">
      <w:pPr>
        <w:tabs>
          <w:tab w:val="left" w:pos="284"/>
        </w:tabs>
        <w:suppressAutoHyphens/>
        <w:spacing w:after="0" w:line="240" w:lineRule="auto"/>
        <w:ind w:firstLine="709"/>
        <w:jc w:val="both"/>
        <w:rPr>
          <w:rFonts w:ascii="Times New Roman" w:hAnsi="Times New Roman"/>
          <w:b/>
          <w:sz w:val="24"/>
          <w:szCs w:val="24"/>
        </w:rPr>
      </w:pPr>
      <w:r w:rsidRPr="00361C0F">
        <w:rPr>
          <w:rFonts w:ascii="Times New Roman" w:hAnsi="Times New Roman"/>
          <w:b/>
          <w:sz w:val="24"/>
          <w:szCs w:val="24"/>
        </w:rPr>
        <w:t>3.2.1. Основные печатные издания</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1.Жданова, А.О. Финансовая грамотность: материалы для обучающихся / А.О. Ж</w:t>
      </w:r>
      <w:r w:rsidR="00586152" w:rsidRPr="00361C0F">
        <w:rPr>
          <w:rFonts w:ascii="Times New Roman" w:hAnsi="Times New Roman"/>
          <w:sz w:val="24"/>
          <w:szCs w:val="24"/>
        </w:rPr>
        <w:t>данова, Е.В. Савицкая. - Москва</w:t>
      </w:r>
      <w:r w:rsidRPr="00361C0F">
        <w:rPr>
          <w:rFonts w:ascii="Times New Roman" w:hAnsi="Times New Roman"/>
          <w:sz w:val="24"/>
          <w:szCs w:val="24"/>
        </w:rPr>
        <w:t xml:space="preserve">: </w:t>
      </w:r>
      <w:r w:rsidRPr="00361C0F">
        <w:rPr>
          <w:rFonts w:ascii="Times New Roman" w:hAnsi="Times New Roman"/>
          <w:bCs/>
          <w:sz w:val="24"/>
          <w:szCs w:val="24"/>
        </w:rPr>
        <w:t>ВАКО</w:t>
      </w:r>
      <w:r w:rsidRPr="00361C0F">
        <w:rPr>
          <w:rFonts w:ascii="Times New Roman" w:hAnsi="Times New Roman"/>
          <w:sz w:val="24"/>
          <w:szCs w:val="24"/>
        </w:rPr>
        <w:t>, 2020. - 400 с. – (Учимся разумному финансовому поведению). - ISBN 978-5-408-04500-6. – Текст: непосредственный.</w:t>
      </w:r>
    </w:p>
    <w:p w:rsidR="00F16D5E" w:rsidRPr="00F16D5E" w:rsidRDefault="00460BBC" w:rsidP="00F16D5E">
      <w:pPr>
        <w:suppressAutoHyphens/>
        <w:spacing w:after="0" w:line="276" w:lineRule="auto"/>
        <w:jc w:val="both"/>
        <w:rPr>
          <w:rFonts w:ascii="Times New Roman" w:hAnsi="Times New Roman"/>
          <w:sz w:val="24"/>
          <w:szCs w:val="24"/>
        </w:rPr>
      </w:pPr>
      <w:r w:rsidRPr="00F16D5E">
        <w:rPr>
          <w:rFonts w:ascii="Times New Roman" w:hAnsi="Times New Roman"/>
          <w:sz w:val="24"/>
          <w:szCs w:val="24"/>
        </w:rPr>
        <w:t xml:space="preserve">2. </w:t>
      </w:r>
      <w:r w:rsidR="00F16D5E" w:rsidRPr="00F16D5E">
        <w:rPr>
          <w:rFonts w:ascii="Times New Roman" w:hAnsi="Times New Roman"/>
          <w:sz w:val="24"/>
          <w:szCs w:val="24"/>
        </w:rPr>
        <w:t>Екимова, К. В.  Финансовый менеджмент : учебник для среднего профессионального образования / К. В. Екимова, И. П. Савельева, К. В. Кардапольцев. — Москва : Издательство Юрайт, 2022. — 381 с. — (Профессиональное образование). — ISBN 978-5-534-03698-5.</w:t>
      </w:r>
    </w:p>
    <w:p w:rsidR="00460BBC" w:rsidRPr="00361C0F" w:rsidRDefault="00F16D5E" w:rsidP="00361C0F">
      <w:pPr>
        <w:tabs>
          <w:tab w:val="left" w:pos="284"/>
        </w:tabs>
        <w:spacing w:after="200" w:line="240" w:lineRule="auto"/>
        <w:contextualSpacing/>
        <w:jc w:val="both"/>
        <w:rPr>
          <w:rFonts w:ascii="Times New Roman" w:hAnsi="Times New Roman"/>
          <w:sz w:val="24"/>
          <w:szCs w:val="24"/>
        </w:rPr>
      </w:pPr>
      <w:r>
        <w:rPr>
          <w:rFonts w:ascii="Times New Roman" w:hAnsi="Times New Roman"/>
          <w:sz w:val="24"/>
          <w:szCs w:val="24"/>
        </w:rPr>
        <w:t xml:space="preserve">3. </w:t>
      </w:r>
      <w:r w:rsidR="00460BBC" w:rsidRPr="00361C0F">
        <w:rPr>
          <w:rFonts w:ascii="Times New Roman" w:hAnsi="Times New Roman"/>
          <w:sz w:val="24"/>
          <w:szCs w:val="24"/>
        </w:rPr>
        <w:t>Фрицлер, А.В. Основы финансовой грамотности: учебное пособие для среднего профессионального образования/ А.В. Фрицлер, Е.А. Тарханова. – Москва: Юрайт, 2021. – 154 с. – (Профессиональное образование). – ISBN 978-5-534-13794-1. - Текст: непосредственный.</w:t>
      </w:r>
    </w:p>
    <w:p w:rsidR="00460BBC" w:rsidRPr="00361C0F" w:rsidRDefault="00460BBC" w:rsidP="00361C0F">
      <w:pPr>
        <w:tabs>
          <w:tab w:val="left" w:pos="284"/>
        </w:tabs>
        <w:spacing w:after="200" w:line="240" w:lineRule="auto"/>
        <w:ind w:firstLine="709"/>
        <w:contextualSpacing/>
        <w:jc w:val="both"/>
        <w:rPr>
          <w:rFonts w:ascii="Times New Roman" w:hAnsi="Times New Roman"/>
          <w:b/>
          <w:sz w:val="24"/>
          <w:szCs w:val="24"/>
        </w:rPr>
      </w:pPr>
      <w:r w:rsidRPr="00361C0F">
        <w:rPr>
          <w:rFonts w:ascii="Times New Roman" w:hAnsi="Times New Roman"/>
          <w:b/>
          <w:sz w:val="24"/>
          <w:szCs w:val="24"/>
        </w:rPr>
        <w:t xml:space="preserve">3.2.2. Основные электронные издания </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1. </w:t>
      </w:r>
      <w:r w:rsidR="00586152" w:rsidRPr="00361C0F">
        <w:rPr>
          <w:rFonts w:ascii="Times New Roman" w:hAnsi="Times New Roman"/>
          <w:sz w:val="24"/>
          <w:szCs w:val="24"/>
        </w:rPr>
        <w:t>Вазим, А. А. Основы экономики</w:t>
      </w:r>
      <w:r w:rsidRPr="00361C0F">
        <w:rPr>
          <w:rFonts w:ascii="Times New Roman" w:hAnsi="Times New Roman"/>
          <w:sz w:val="24"/>
          <w:szCs w:val="24"/>
        </w:rPr>
        <w:t>: учебник для спо / А. А. Вазим. — 2-</w:t>
      </w:r>
      <w:r w:rsidR="00586152" w:rsidRPr="00361C0F">
        <w:rPr>
          <w:rFonts w:ascii="Times New Roman" w:hAnsi="Times New Roman"/>
          <w:sz w:val="24"/>
          <w:szCs w:val="24"/>
        </w:rPr>
        <w:t>е изд., стер. — Санкт-Петербург</w:t>
      </w:r>
      <w:r w:rsidRPr="00361C0F">
        <w:rPr>
          <w:rFonts w:ascii="Times New Roman" w:hAnsi="Times New Roman"/>
          <w:sz w:val="24"/>
          <w:szCs w:val="24"/>
        </w:rPr>
        <w:t xml:space="preserve">: Лань, 2022. — 224 с. — ISBN 978-5-8114-8953-4. — Текст : электронный // Лань : электронно-библиотечная система. — URL: </w:t>
      </w:r>
      <w:hyperlink r:id="rId8" w:history="1">
        <w:r w:rsidRPr="00361C0F">
          <w:rPr>
            <w:rStyle w:val="a6"/>
            <w:rFonts w:ascii="Times New Roman" w:hAnsi="Times New Roman"/>
            <w:sz w:val="24"/>
            <w:szCs w:val="24"/>
          </w:rPr>
          <w:t>https://e.lanbook.com/book/185907</w:t>
        </w:r>
      </w:hyperlink>
      <w:r w:rsidRPr="00361C0F">
        <w:rPr>
          <w:rFonts w:ascii="Times New Roman" w:hAnsi="Times New Roman"/>
          <w:sz w:val="24"/>
          <w:szCs w:val="24"/>
        </w:rPr>
        <w:t xml:space="preserve"> .</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2. Пансков, В. Г.  Нало</w:t>
      </w:r>
      <w:r w:rsidR="00586152" w:rsidRPr="00361C0F">
        <w:rPr>
          <w:rFonts w:ascii="Times New Roman" w:hAnsi="Times New Roman"/>
          <w:sz w:val="24"/>
          <w:szCs w:val="24"/>
        </w:rPr>
        <w:t>ги и налогообложение. Практикум</w:t>
      </w:r>
      <w:r w:rsidRPr="00361C0F">
        <w:rPr>
          <w:rFonts w:ascii="Times New Roman" w:hAnsi="Times New Roman"/>
          <w:sz w:val="24"/>
          <w:szCs w:val="24"/>
        </w:rPr>
        <w:t>: учебное пособие для среднего профессионального образования / В. Г. Пан</w:t>
      </w:r>
      <w:r w:rsidR="00586152" w:rsidRPr="00361C0F">
        <w:rPr>
          <w:rFonts w:ascii="Times New Roman" w:hAnsi="Times New Roman"/>
          <w:sz w:val="24"/>
          <w:szCs w:val="24"/>
        </w:rPr>
        <w:t>сков, Т. А. Левочкина. — Москва</w:t>
      </w:r>
      <w:r w:rsidRPr="00361C0F">
        <w:rPr>
          <w:rFonts w:ascii="Times New Roman" w:hAnsi="Times New Roman"/>
          <w:sz w:val="24"/>
          <w:szCs w:val="24"/>
        </w:rPr>
        <w:t xml:space="preserve">: Юрайт, 2021. — 319 с. — (Профессиональное образование). — ISBN 978-5-534-01097-8. — URL: </w:t>
      </w:r>
      <w:hyperlink r:id="rId9" w:history="1">
        <w:r w:rsidR="00C45AEE" w:rsidRPr="00761D5B">
          <w:rPr>
            <w:rStyle w:val="a6"/>
            <w:rFonts w:ascii="Times New Roman" w:hAnsi="Times New Roman"/>
            <w:sz w:val="24"/>
            <w:szCs w:val="24"/>
          </w:rPr>
          <w:t>https://urait.ru/bcode/469486</w:t>
        </w:r>
      </w:hyperlink>
      <w:r w:rsidR="00C45AEE">
        <w:rPr>
          <w:rFonts w:ascii="Times New Roman" w:hAnsi="Times New Roman"/>
          <w:sz w:val="24"/>
          <w:szCs w:val="24"/>
        </w:rPr>
        <w:t xml:space="preserve"> </w:t>
      </w:r>
      <w:r w:rsidR="00586152" w:rsidRPr="00361C0F">
        <w:rPr>
          <w:rFonts w:ascii="Times New Roman" w:hAnsi="Times New Roman"/>
          <w:sz w:val="24"/>
          <w:szCs w:val="24"/>
        </w:rPr>
        <w:t>— Режим доступа</w:t>
      </w:r>
      <w:r w:rsidRPr="00361C0F">
        <w:rPr>
          <w:rFonts w:ascii="Times New Roman" w:hAnsi="Times New Roman"/>
          <w:sz w:val="24"/>
          <w:szCs w:val="24"/>
        </w:rPr>
        <w:t>: Электронно-библ</w:t>
      </w:r>
      <w:r w:rsidR="00586152" w:rsidRPr="00361C0F">
        <w:rPr>
          <w:rFonts w:ascii="Times New Roman" w:hAnsi="Times New Roman"/>
          <w:sz w:val="24"/>
          <w:szCs w:val="24"/>
        </w:rPr>
        <w:t>иотечная система Юрайт. — Текст</w:t>
      </w:r>
      <w:r w:rsidRPr="00361C0F">
        <w:rPr>
          <w:rFonts w:ascii="Times New Roman" w:hAnsi="Times New Roman"/>
          <w:sz w:val="24"/>
          <w:szCs w:val="24"/>
        </w:rPr>
        <w:t>: электронный.</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3</w:t>
      </w:r>
      <w:r w:rsidR="00586152" w:rsidRPr="00361C0F">
        <w:rPr>
          <w:rFonts w:ascii="Times New Roman" w:hAnsi="Times New Roman"/>
          <w:sz w:val="24"/>
          <w:szCs w:val="24"/>
        </w:rPr>
        <w:t>. Шимко, П. Д. Основы экономики</w:t>
      </w:r>
      <w:r w:rsidRPr="00361C0F">
        <w:rPr>
          <w:rFonts w:ascii="Times New Roman" w:hAnsi="Times New Roman"/>
          <w:sz w:val="24"/>
          <w:szCs w:val="24"/>
        </w:rPr>
        <w:t>: учебник и практикум для среднего профессионального обра</w:t>
      </w:r>
      <w:r w:rsidR="00586152" w:rsidRPr="00361C0F">
        <w:rPr>
          <w:rFonts w:ascii="Times New Roman" w:hAnsi="Times New Roman"/>
          <w:sz w:val="24"/>
          <w:szCs w:val="24"/>
        </w:rPr>
        <w:t>зования / П. Д. Шимко. — Москва</w:t>
      </w:r>
      <w:r w:rsidRPr="00361C0F">
        <w:rPr>
          <w:rFonts w:ascii="Times New Roman" w:hAnsi="Times New Roman"/>
          <w:sz w:val="24"/>
          <w:szCs w:val="24"/>
        </w:rPr>
        <w:t>: Юрайт, 2019. — 380 с. — (Профессиональное образование). — ISBN 978-5-534-01368-9. — URL</w:t>
      </w:r>
      <w:r w:rsidR="00C45AEE">
        <w:rPr>
          <w:rFonts w:ascii="Times New Roman" w:hAnsi="Times New Roman"/>
          <w:sz w:val="24"/>
          <w:szCs w:val="24"/>
        </w:rPr>
        <w:t xml:space="preserve">: </w:t>
      </w:r>
      <w:hyperlink r:id="rId10" w:history="1">
        <w:r w:rsidR="00C45AEE" w:rsidRPr="00761D5B">
          <w:rPr>
            <w:rStyle w:val="a6"/>
            <w:rFonts w:ascii="Times New Roman" w:hAnsi="Times New Roman"/>
            <w:sz w:val="24"/>
            <w:szCs w:val="24"/>
          </w:rPr>
          <w:t>https://urait.ru/bcode/433776</w:t>
        </w:r>
      </w:hyperlink>
      <w:r w:rsidR="00C45AEE">
        <w:rPr>
          <w:rFonts w:ascii="Times New Roman" w:hAnsi="Times New Roman"/>
          <w:sz w:val="24"/>
          <w:szCs w:val="24"/>
        </w:rPr>
        <w:t xml:space="preserve"> </w:t>
      </w:r>
      <w:r w:rsidR="00586152" w:rsidRPr="00361C0F">
        <w:rPr>
          <w:rFonts w:ascii="Times New Roman" w:hAnsi="Times New Roman"/>
          <w:sz w:val="24"/>
          <w:szCs w:val="24"/>
        </w:rPr>
        <w:t xml:space="preserve"> — Режим доступ</w:t>
      </w:r>
      <w:r w:rsidRPr="00361C0F">
        <w:rPr>
          <w:rFonts w:ascii="Times New Roman" w:hAnsi="Times New Roman"/>
          <w:sz w:val="24"/>
          <w:szCs w:val="24"/>
        </w:rPr>
        <w:t>: Электронно-библ</w:t>
      </w:r>
      <w:r w:rsidR="00586152" w:rsidRPr="00361C0F">
        <w:rPr>
          <w:rFonts w:ascii="Times New Roman" w:hAnsi="Times New Roman"/>
          <w:sz w:val="24"/>
          <w:szCs w:val="24"/>
        </w:rPr>
        <w:t>иотечная система Юрайт. — Текст</w:t>
      </w:r>
      <w:r w:rsidRPr="00361C0F">
        <w:rPr>
          <w:rFonts w:ascii="Times New Roman" w:hAnsi="Times New Roman"/>
          <w:sz w:val="24"/>
          <w:szCs w:val="24"/>
        </w:rPr>
        <w:t>: электронный.</w:t>
      </w:r>
    </w:p>
    <w:p w:rsidR="00460BBC" w:rsidRPr="00361C0F" w:rsidRDefault="00A37D2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1. </w:t>
      </w:r>
      <w:r w:rsidR="00460BBC" w:rsidRPr="00361C0F">
        <w:rPr>
          <w:rFonts w:ascii="Times New Roman" w:hAnsi="Times New Roman"/>
          <w:bCs/>
          <w:sz w:val="24"/>
          <w:szCs w:val="24"/>
        </w:rPr>
        <w:t>Справочно-пр</w:t>
      </w:r>
      <w:r w:rsidR="00586152" w:rsidRPr="00361C0F">
        <w:rPr>
          <w:rFonts w:ascii="Times New Roman" w:hAnsi="Times New Roman"/>
          <w:bCs/>
          <w:sz w:val="24"/>
          <w:szCs w:val="24"/>
        </w:rPr>
        <w:t>авовая система Консультант плюс</w:t>
      </w:r>
      <w:r w:rsidR="00460BBC" w:rsidRPr="00361C0F">
        <w:rPr>
          <w:rFonts w:ascii="Times New Roman" w:hAnsi="Times New Roman"/>
          <w:bCs/>
          <w:sz w:val="24"/>
          <w:szCs w:val="24"/>
        </w:rPr>
        <w:t xml:space="preserve">: официальный сайт. – Москва, 2021 – URL: </w:t>
      </w:r>
      <w:hyperlink r:id="rId11" w:history="1">
        <w:r w:rsidR="00C45AEE" w:rsidRPr="00761D5B">
          <w:rPr>
            <w:rStyle w:val="a6"/>
            <w:rFonts w:ascii="Times New Roman" w:hAnsi="Times New Roman"/>
            <w:bCs/>
            <w:sz w:val="24"/>
            <w:szCs w:val="24"/>
          </w:rPr>
          <w:t>http://www.consultant.ru</w:t>
        </w:r>
      </w:hyperlink>
      <w:r w:rsidR="00C45AEE">
        <w:rPr>
          <w:rFonts w:ascii="Times New Roman" w:hAnsi="Times New Roman"/>
          <w:bCs/>
          <w:sz w:val="24"/>
          <w:szCs w:val="24"/>
        </w:rPr>
        <w:t xml:space="preserve"> </w:t>
      </w:r>
      <w:r w:rsidR="00586152"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460BBC"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Федеральной службы государственной статистики (Росстат): официальный сайт. – Москва, 2021 – URL: </w:t>
      </w:r>
      <w:hyperlink r:id="rId12" w:history="1">
        <w:r w:rsidR="00C45AEE" w:rsidRPr="00761D5B">
          <w:rPr>
            <w:rStyle w:val="a6"/>
            <w:rFonts w:ascii="Times New Roman" w:hAnsi="Times New Roman"/>
            <w:bCs/>
            <w:sz w:val="24"/>
            <w:szCs w:val="24"/>
          </w:rPr>
          <w:t>http://www.gks.ru</w:t>
        </w:r>
      </w:hyperlink>
      <w:r w:rsidR="00C45AEE">
        <w:rPr>
          <w:rFonts w:ascii="Times New Roman" w:hAnsi="Times New Roman"/>
          <w:bCs/>
          <w:sz w:val="24"/>
          <w:szCs w:val="24"/>
        </w:rPr>
        <w:t xml:space="preserve"> </w:t>
      </w:r>
      <w:r w:rsidR="00586152" w:rsidRPr="00361C0F">
        <w:rPr>
          <w:rFonts w:ascii="Times New Roman" w:hAnsi="Times New Roman"/>
          <w:bCs/>
          <w:sz w:val="24"/>
          <w:szCs w:val="24"/>
        </w:rPr>
        <w:t>– Текст</w:t>
      </w:r>
      <w:r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2. Рейтинговое агентство Эксперт</w:t>
      </w:r>
      <w:r w:rsidR="00460BBC" w:rsidRPr="00361C0F">
        <w:rPr>
          <w:rFonts w:ascii="Times New Roman" w:hAnsi="Times New Roman"/>
          <w:bCs/>
          <w:sz w:val="24"/>
          <w:szCs w:val="24"/>
        </w:rPr>
        <w:t>: [сайт]. – Москва, 2021 – URL: http://www. raexpert.ru</w:t>
      </w:r>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3. </w:t>
      </w:r>
      <w:r w:rsidR="00460BBC" w:rsidRPr="00361C0F">
        <w:rPr>
          <w:rFonts w:ascii="Times New Roman" w:hAnsi="Times New Roman"/>
          <w:bCs/>
          <w:sz w:val="24"/>
          <w:szCs w:val="24"/>
        </w:rPr>
        <w:t>СПАРК – Система профессионал</w:t>
      </w:r>
      <w:r w:rsidRPr="00361C0F">
        <w:rPr>
          <w:rFonts w:ascii="Times New Roman" w:hAnsi="Times New Roman"/>
          <w:bCs/>
          <w:sz w:val="24"/>
          <w:szCs w:val="24"/>
        </w:rPr>
        <w:t>ьного анализа рынков и компаний</w:t>
      </w:r>
      <w:r w:rsidR="00460BBC" w:rsidRPr="00361C0F">
        <w:rPr>
          <w:rFonts w:ascii="Times New Roman" w:hAnsi="Times New Roman"/>
          <w:bCs/>
          <w:sz w:val="24"/>
          <w:szCs w:val="24"/>
        </w:rPr>
        <w:t xml:space="preserve">: [сайт]. – Москва,2021 - URL: </w:t>
      </w:r>
      <w:hyperlink r:id="rId13" w:history="1">
        <w:r w:rsidR="00460BBC" w:rsidRPr="00361C0F">
          <w:rPr>
            <w:rFonts w:ascii="Times New Roman" w:hAnsi="Times New Roman"/>
            <w:bCs/>
            <w:color w:val="0563C1" w:themeColor="hyperlink"/>
            <w:sz w:val="24"/>
            <w:szCs w:val="24"/>
            <w:u w:val="single"/>
          </w:rPr>
          <w:t>http://www.spark-interfax.ru</w:t>
        </w:r>
      </w:hyperlink>
      <w:r w:rsidR="00C45AEE">
        <w:rPr>
          <w:rFonts w:ascii="Times New Roman" w:hAnsi="Times New Roman"/>
          <w:bCs/>
          <w:sz w:val="24"/>
          <w:szCs w:val="24"/>
        </w:rPr>
        <w:t xml:space="preserve"> </w:t>
      </w:r>
      <w:r w:rsidR="00460BBC" w:rsidRPr="00361C0F">
        <w:rPr>
          <w:rFonts w:ascii="Times New Roman" w:hAnsi="Times New Roman"/>
          <w:bCs/>
          <w:sz w:val="24"/>
          <w:szCs w:val="24"/>
        </w:rPr>
        <w:t>–</w:t>
      </w:r>
      <w:r w:rsidRPr="00361C0F">
        <w:rPr>
          <w:rFonts w:ascii="Times New Roman" w:hAnsi="Times New Roman"/>
          <w:bCs/>
          <w:sz w:val="24"/>
          <w:szCs w:val="24"/>
        </w:rPr>
        <w:t xml:space="preserve">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4. </w:t>
      </w:r>
      <w:r w:rsidR="00460BBC" w:rsidRPr="00361C0F">
        <w:rPr>
          <w:rFonts w:ascii="Times New Roman" w:hAnsi="Times New Roman"/>
          <w:bCs/>
          <w:sz w:val="24"/>
          <w:szCs w:val="24"/>
        </w:rPr>
        <w:t>И</w:t>
      </w:r>
      <w:r w:rsidRPr="00361C0F">
        <w:rPr>
          <w:rFonts w:ascii="Times New Roman" w:hAnsi="Times New Roman"/>
          <w:bCs/>
          <w:sz w:val="24"/>
          <w:szCs w:val="24"/>
        </w:rPr>
        <w:t>нформационная система Bloomberg</w:t>
      </w:r>
      <w:r w:rsidR="00460BBC" w:rsidRPr="00361C0F">
        <w:rPr>
          <w:rFonts w:ascii="Times New Roman" w:hAnsi="Times New Roman"/>
          <w:bCs/>
          <w:sz w:val="24"/>
          <w:szCs w:val="24"/>
        </w:rPr>
        <w:t>: официальный сайт. – Москва, 2021 -</w:t>
      </w:r>
      <w:r w:rsidR="00460BBC" w:rsidRPr="00361C0F">
        <w:rPr>
          <w:rFonts w:ascii="Times New Roman" w:hAnsi="Times New Roman"/>
          <w:bCs/>
          <w:sz w:val="24"/>
          <w:szCs w:val="24"/>
          <w:lang w:val="en-US"/>
        </w:rPr>
        <w:t>URL</w:t>
      </w:r>
      <w:r w:rsidR="00460BBC" w:rsidRPr="00361C0F">
        <w:rPr>
          <w:rFonts w:ascii="Times New Roman" w:hAnsi="Times New Roman"/>
          <w:bCs/>
          <w:sz w:val="24"/>
          <w:szCs w:val="24"/>
        </w:rPr>
        <w:t xml:space="preserve">: </w:t>
      </w:r>
      <w:hyperlink r:id="rId14" w:history="1">
        <w:r w:rsidR="00460BBC" w:rsidRPr="00361C0F">
          <w:rPr>
            <w:rFonts w:ascii="Times New Roman" w:hAnsi="Times New Roman"/>
            <w:bCs/>
            <w:color w:val="0563C1" w:themeColor="hyperlink"/>
            <w:sz w:val="24"/>
            <w:szCs w:val="24"/>
            <w:u w:val="single"/>
            <w:lang w:val="en-US"/>
          </w:rPr>
          <w:t>http</w:t>
        </w:r>
        <w:r w:rsidR="00460BBC" w:rsidRPr="00361C0F">
          <w:rPr>
            <w:rFonts w:ascii="Times New Roman" w:hAnsi="Times New Roman"/>
            <w:bCs/>
            <w:color w:val="0563C1" w:themeColor="hyperlink"/>
            <w:sz w:val="24"/>
            <w:szCs w:val="24"/>
            <w:u w:val="single"/>
          </w:rPr>
          <w:t>://</w:t>
        </w:r>
        <w:r w:rsidR="00460BBC" w:rsidRPr="00361C0F">
          <w:rPr>
            <w:rFonts w:ascii="Times New Roman" w:hAnsi="Times New Roman"/>
            <w:bCs/>
            <w:color w:val="0563C1" w:themeColor="hyperlink"/>
            <w:sz w:val="24"/>
            <w:szCs w:val="24"/>
            <w:u w:val="single"/>
            <w:lang w:val="en-US"/>
          </w:rPr>
          <w:t>www</w:t>
        </w:r>
        <w:r w:rsidR="00460BBC" w:rsidRPr="00361C0F">
          <w:rPr>
            <w:rFonts w:ascii="Times New Roman" w:hAnsi="Times New Roman"/>
            <w:bCs/>
            <w:color w:val="0563C1" w:themeColor="hyperlink"/>
            <w:sz w:val="24"/>
            <w:szCs w:val="24"/>
            <w:u w:val="single"/>
          </w:rPr>
          <w:t>.</w:t>
        </w:r>
        <w:r w:rsidR="00460BBC" w:rsidRPr="00361C0F">
          <w:rPr>
            <w:rFonts w:ascii="Times New Roman" w:hAnsi="Times New Roman"/>
            <w:bCs/>
            <w:color w:val="0563C1" w:themeColor="hyperlink"/>
            <w:sz w:val="24"/>
            <w:szCs w:val="24"/>
            <w:u w:val="single"/>
            <w:lang w:val="en-US"/>
          </w:rPr>
          <w:t>bloomberg</w:t>
        </w:r>
        <w:r w:rsidR="00460BBC" w:rsidRPr="00361C0F">
          <w:rPr>
            <w:rFonts w:ascii="Times New Roman" w:hAnsi="Times New Roman"/>
            <w:bCs/>
            <w:color w:val="0563C1" w:themeColor="hyperlink"/>
            <w:sz w:val="24"/>
            <w:szCs w:val="24"/>
            <w:u w:val="single"/>
          </w:rPr>
          <w:t>.</w:t>
        </w:r>
        <w:r w:rsidR="00460BBC" w:rsidRPr="00361C0F">
          <w:rPr>
            <w:rFonts w:ascii="Times New Roman" w:hAnsi="Times New Roman"/>
            <w:bCs/>
            <w:color w:val="0563C1" w:themeColor="hyperlink"/>
            <w:sz w:val="24"/>
            <w:szCs w:val="24"/>
            <w:u w:val="single"/>
            <w:lang w:val="en-US"/>
          </w:rPr>
          <w:t>com</w:t>
        </w:r>
      </w:hyperlink>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contextualSpacing/>
        <w:jc w:val="both"/>
        <w:rPr>
          <w:rFonts w:ascii="Times New Roman" w:hAnsi="Times New Roman"/>
          <w:bCs/>
          <w:sz w:val="24"/>
          <w:szCs w:val="24"/>
        </w:rPr>
      </w:pPr>
      <w:r w:rsidRPr="00361C0F">
        <w:rPr>
          <w:rFonts w:ascii="Times New Roman" w:hAnsi="Times New Roman"/>
          <w:bCs/>
          <w:sz w:val="24"/>
          <w:szCs w:val="24"/>
        </w:rPr>
        <w:t>5. Московская биржа</w:t>
      </w:r>
      <w:r w:rsidR="00460BBC" w:rsidRPr="00361C0F">
        <w:rPr>
          <w:rFonts w:ascii="Times New Roman" w:hAnsi="Times New Roman"/>
          <w:bCs/>
          <w:sz w:val="24"/>
          <w:szCs w:val="24"/>
        </w:rPr>
        <w:t xml:space="preserve">: официальный сайт. – Москва, 2021 - </w:t>
      </w:r>
      <w:bookmarkStart w:id="0" w:name="_Hlk78738085"/>
      <w:r w:rsidR="00460BBC" w:rsidRPr="00361C0F">
        <w:rPr>
          <w:rFonts w:ascii="Times New Roman" w:hAnsi="Times New Roman"/>
          <w:bCs/>
          <w:sz w:val="24"/>
          <w:szCs w:val="24"/>
        </w:rPr>
        <w:t xml:space="preserve">URL: </w:t>
      </w:r>
      <w:bookmarkEnd w:id="0"/>
      <w:r w:rsidR="00460BBC" w:rsidRPr="00361C0F">
        <w:rPr>
          <w:rFonts w:ascii="Times New Roman" w:hAnsi="Times New Roman"/>
          <w:bCs/>
          <w:sz w:val="24"/>
          <w:szCs w:val="24"/>
        </w:rPr>
        <w:t>moex.com</w:t>
      </w:r>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contextualSpacing/>
        <w:jc w:val="both"/>
        <w:rPr>
          <w:rFonts w:ascii="Times New Roman" w:hAnsi="Times New Roman"/>
          <w:bCs/>
          <w:sz w:val="24"/>
          <w:szCs w:val="24"/>
        </w:rPr>
      </w:pPr>
      <w:r w:rsidRPr="00361C0F">
        <w:rPr>
          <w:rFonts w:ascii="Times New Roman" w:hAnsi="Times New Roman"/>
          <w:bCs/>
          <w:sz w:val="24"/>
          <w:szCs w:val="24"/>
        </w:rPr>
        <w:t xml:space="preserve">6. </w:t>
      </w:r>
      <w:r w:rsidR="00460BBC" w:rsidRPr="00361C0F">
        <w:rPr>
          <w:rFonts w:ascii="Times New Roman" w:hAnsi="Times New Roman"/>
          <w:bCs/>
          <w:sz w:val="24"/>
          <w:szCs w:val="24"/>
        </w:rPr>
        <w:t>Пра</w:t>
      </w:r>
      <w:r w:rsidRPr="00361C0F">
        <w:rPr>
          <w:rFonts w:ascii="Times New Roman" w:hAnsi="Times New Roman"/>
          <w:bCs/>
          <w:sz w:val="24"/>
          <w:szCs w:val="24"/>
        </w:rPr>
        <w:t>вительство Российской Федерации</w:t>
      </w:r>
      <w:r w:rsidR="00460BBC" w:rsidRPr="00361C0F">
        <w:rPr>
          <w:rFonts w:ascii="Times New Roman" w:hAnsi="Times New Roman"/>
          <w:bCs/>
          <w:sz w:val="24"/>
          <w:szCs w:val="24"/>
        </w:rPr>
        <w:t xml:space="preserve">: официальный сайт. – Москва. – Обновляется в течение суток. – URL: </w:t>
      </w:r>
      <w:hyperlink r:id="rId15" w:history="1">
        <w:r w:rsidR="00C45AEE" w:rsidRPr="00761D5B">
          <w:rPr>
            <w:rStyle w:val="a6"/>
            <w:rFonts w:ascii="Times New Roman" w:hAnsi="Times New Roman"/>
            <w:bCs/>
            <w:sz w:val="24"/>
            <w:szCs w:val="24"/>
          </w:rPr>
          <w:t>http://government.ru</w:t>
        </w:r>
      </w:hyperlink>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lastRenderedPageBreak/>
        <w:t xml:space="preserve">7. </w:t>
      </w:r>
      <w:r w:rsidR="00460BBC" w:rsidRPr="00361C0F">
        <w:rPr>
          <w:rFonts w:ascii="Times New Roman" w:hAnsi="Times New Roman"/>
          <w:bCs/>
          <w:sz w:val="24"/>
          <w:szCs w:val="24"/>
        </w:rPr>
        <w:t>Инвестицион</w:t>
      </w:r>
      <w:r w:rsidRPr="00361C0F">
        <w:rPr>
          <w:rFonts w:ascii="Times New Roman" w:hAnsi="Times New Roman"/>
          <w:bCs/>
          <w:sz w:val="24"/>
          <w:szCs w:val="24"/>
        </w:rPr>
        <w:t>ный интернет-портал Investfunds</w:t>
      </w:r>
      <w:r w:rsidR="00460BBC" w:rsidRPr="00361C0F">
        <w:rPr>
          <w:rFonts w:ascii="Times New Roman" w:hAnsi="Times New Roman"/>
          <w:bCs/>
          <w:sz w:val="24"/>
          <w:szCs w:val="24"/>
        </w:rPr>
        <w:t xml:space="preserve">: [сайт]. – Москва, 2021, URL: </w:t>
      </w:r>
      <w:hyperlink r:id="rId16" w:history="1">
        <w:r w:rsidR="00C45AEE" w:rsidRPr="00761D5B">
          <w:rPr>
            <w:rStyle w:val="a6"/>
            <w:rFonts w:ascii="Times New Roman" w:hAnsi="Times New Roman"/>
            <w:bCs/>
            <w:sz w:val="24"/>
            <w:szCs w:val="24"/>
          </w:rPr>
          <w:t>https://investfunds.ru</w:t>
        </w:r>
      </w:hyperlink>
      <w:r w:rsidR="00C45AEE">
        <w:rPr>
          <w:rFonts w:ascii="Times New Roman" w:hAnsi="Times New Roman"/>
          <w:bCs/>
          <w:sz w:val="24"/>
          <w:szCs w:val="24"/>
        </w:rPr>
        <w:t xml:space="preserve"> </w:t>
      </w:r>
      <w:r w:rsidR="00460BBC" w:rsidRPr="00361C0F">
        <w:rPr>
          <w:rFonts w:ascii="Times New Roman" w:hAnsi="Times New Roman"/>
          <w:bCs/>
          <w:sz w:val="24"/>
          <w:szCs w:val="24"/>
        </w:rPr>
        <w:t>/</w:t>
      </w:r>
      <w:r w:rsidRPr="00361C0F">
        <w:rPr>
          <w:rFonts w:ascii="Times New Roman" w:hAnsi="Times New Roman"/>
          <w:bCs/>
          <w:sz w:val="24"/>
          <w:szCs w:val="24"/>
        </w:rPr>
        <w:t xml:space="preserve">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8. Экономический факультет МГ</w:t>
      </w:r>
      <w:r w:rsidR="00460BBC" w:rsidRPr="00361C0F">
        <w:rPr>
          <w:rFonts w:ascii="Times New Roman" w:hAnsi="Times New Roman"/>
          <w:bCs/>
          <w:sz w:val="24"/>
          <w:szCs w:val="24"/>
        </w:rPr>
        <w:t xml:space="preserve">: [сайт]. – 2021. - URL: </w:t>
      </w:r>
      <w:hyperlink r:id="rId17" w:history="1">
        <w:r w:rsidR="00C45AEE" w:rsidRPr="00761D5B">
          <w:rPr>
            <w:rStyle w:val="a6"/>
            <w:rFonts w:ascii="Times New Roman" w:hAnsi="Times New Roman"/>
            <w:bCs/>
            <w:sz w:val="24"/>
            <w:szCs w:val="24"/>
          </w:rPr>
          <w:t>https://finuch.ru</w:t>
        </w:r>
      </w:hyperlink>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9. </w:t>
      </w:r>
      <w:r w:rsidR="00460BBC" w:rsidRPr="00361C0F">
        <w:rPr>
          <w:rFonts w:ascii="Times New Roman" w:hAnsi="Times New Roman"/>
          <w:bCs/>
          <w:sz w:val="24"/>
          <w:szCs w:val="24"/>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10. </w:t>
      </w:r>
      <w:r w:rsidR="00460BBC" w:rsidRPr="00361C0F">
        <w:rPr>
          <w:rFonts w:ascii="Times New Roman" w:hAnsi="Times New Roman"/>
          <w:bCs/>
          <w:sz w:val="24"/>
          <w:szCs w:val="24"/>
        </w:rPr>
        <w:t xml:space="preserve">Центральный банк России: [сайт]. – 2021. - URL: </w:t>
      </w:r>
      <w:hyperlink r:id="rId18" w:history="1">
        <w:r w:rsidR="00C45AEE" w:rsidRPr="00761D5B">
          <w:rPr>
            <w:rStyle w:val="a6"/>
            <w:rFonts w:ascii="Times New Roman" w:hAnsi="Times New Roman"/>
            <w:bCs/>
            <w:sz w:val="24"/>
            <w:szCs w:val="24"/>
          </w:rPr>
          <w:t>https://fincult.info/</w:t>
        </w:r>
      </w:hyperlink>
      <w:r w:rsidR="00C45AEE">
        <w:rPr>
          <w:rFonts w:ascii="Times New Roman" w:hAnsi="Times New Roman"/>
          <w:bCs/>
          <w:sz w:val="24"/>
          <w:szCs w:val="24"/>
        </w:rPr>
        <w:t xml:space="preserve"> </w:t>
      </w:r>
      <w:r w:rsidRPr="00361C0F">
        <w:rPr>
          <w:rFonts w:ascii="Times New Roman" w:hAnsi="Times New Roman"/>
          <w:bCs/>
          <w:sz w:val="24"/>
          <w:szCs w:val="24"/>
        </w:rPr>
        <w:t>. - Текст</w:t>
      </w:r>
      <w:r w:rsidR="00460BBC" w:rsidRPr="00361C0F">
        <w:rPr>
          <w:rFonts w:ascii="Times New Roman" w:hAnsi="Times New Roman"/>
          <w:bCs/>
          <w:sz w:val="24"/>
          <w:szCs w:val="24"/>
        </w:rPr>
        <w:t>: электронный.</w:t>
      </w:r>
    </w:p>
    <w:p w:rsidR="00F16D5E" w:rsidRDefault="00F16D5E" w:rsidP="00F16D5E">
      <w:pPr>
        <w:tabs>
          <w:tab w:val="left" w:pos="284"/>
        </w:tabs>
        <w:spacing w:after="0" w:line="240" w:lineRule="auto"/>
        <w:ind w:firstLine="709"/>
        <w:contextualSpacing/>
        <w:jc w:val="both"/>
        <w:rPr>
          <w:rFonts w:ascii="Times New Roman" w:hAnsi="Times New Roman"/>
          <w:b/>
          <w:bCs/>
          <w:sz w:val="24"/>
          <w:szCs w:val="24"/>
        </w:rPr>
      </w:pPr>
      <w:r w:rsidRPr="00361C0F">
        <w:rPr>
          <w:rFonts w:ascii="Times New Roman" w:hAnsi="Times New Roman"/>
          <w:b/>
          <w:bCs/>
          <w:sz w:val="24"/>
          <w:szCs w:val="24"/>
        </w:rPr>
        <w:t>3.2.3. Дополнительные источники</w:t>
      </w:r>
    </w:p>
    <w:p w:rsidR="00F16D5E" w:rsidRDefault="00F16D5E" w:rsidP="00F16D5E">
      <w:pPr>
        <w:suppressAutoHyphens/>
        <w:spacing w:after="0" w:line="276" w:lineRule="auto"/>
        <w:jc w:val="both"/>
        <w:rPr>
          <w:rFonts w:ascii="Times New Roman" w:hAnsi="Times New Roman"/>
          <w:sz w:val="24"/>
          <w:szCs w:val="24"/>
        </w:rPr>
      </w:pPr>
      <w:r>
        <w:rPr>
          <w:rFonts w:ascii="Times New Roman" w:hAnsi="Times New Roman"/>
          <w:sz w:val="24"/>
          <w:szCs w:val="24"/>
        </w:rPr>
        <w:t xml:space="preserve">1. </w:t>
      </w:r>
      <w:r w:rsidRPr="00F16D5E">
        <w:rPr>
          <w:rFonts w:ascii="Times New Roman" w:hAnsi="Times New Roman"/>
          <w:sz w:val="24"/>
          <w:szCs w:val="24"/>
        </w:rPr>
        <w:t>Екимова, К. В.  Финансовый менеджмент : учебник для среднего профессионального образования / К. В. Екимова, И. П. Савельева, К. В. Кардапольцев. — Москва : Издательство Юрайт, 2022. — 381 с. — (Профессиональное образование). — ISBN 978-5-534-03698-5.</w:t>
      </w:r>
    </w:p>
    <w:p w:rsidR="00F16D5E" w:rsidRPr="00F16D5E" w:rsidRDefault="00F16D5E" w:rsidP="00F16D5E">
      <w:pPr>
        <w:suppressAutoHyphens/>
        <w:spacing w:after="0" w:line="276" w:lineRule="auto"/>
        <w:jc w:val="both"/>
        <w:rPr>
          <w:rFonts w:ascii="Times New Roman" w:hAnsi="Times New Roman"/>
          <w:sz w:val="24"/>
          <w:szCs w:val="24"/>
        </w:rPr>
      </w:pPr>
      <w:r>
        <w:rPr>
          <w:rFonts w:ascii="Times New Roman" w:hAnsi="Times New Roman"/>
          <w:sz w:val="24"/>
          <w:szCs w:val="24"/>
        </w:rPr>
        <w:t xml:space="preserve">2. </w:t>
      </w:r>
      <w:r w:rsidRPr="00F16D5E">
        <w:rPr>
          <w:rFonts w:ascii="Times New Roman" w:hAnsi="Times New Roman"/>
          <w:sz w:val="24"/>
          <w:szCs w:val="24"/>
        </w:rPr>
        <w:t>Фрицлер, А. В.  Финансовая грамотность: 10—11 классы : учебник для среднего общего образования / А. В. Фрицлер, Е. А. Тарханова. — Москва : Издательство Юрайт, 2023. — 157 с. — (Общеобразовательный цикл). — ISBN 978-5-534-16073-4.</w:t>
      </w:r>
    </w:p>
    <w:p w:rsidR="00586152" w:rsidRPr="00361C0F" w:rsidRDefault="00586152" w:rsidP="00361C0F">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361C0F">
        <w:rPr>
          <w:rFonts w:ascii="Times New Roman" w:hAnsi="Times New Roman"/>
          <w:b/>
          <w:color w:val="000000"/>
          <w:sz w:val="24"/>
          <w:szCs w:val="24"/>
        </w:rPr>
        <w:t>3.3 Организация учебного процесса</w:t>
      </w:r>
    </w:p>
    <w:p w:rsidR="00586152" w:rsidRPr="00361C0F" w:rsidRDefault="00586152" w:rsidP="00361C0F">
      <w:pPr>
        <w:spacing w:after="0" w:line="240" w:lineRule="auto"/>
        <w:ind w:firstLine="709"/>
        <w:jc w:val="both"/>
        <w:rPr>
          <w:rFonts w:ascii="Times New Roman" w:hAnsi="Times New Roman"/>
          <w:sz w:val="24"/>
          <w:szCs w:val="24"/>
        </w:rPr>
      </w:pPr>
      <w:r w:rsidRPr="00361C0F">
        <w:rPr>
          <w:rFonts w:ascii="Times New Roman" w:hAnsi="Times New Roman"/>
          <w:sz w:val="24"/>
          <w:szCs w:val="24"/>
        </w:rPr>
        <w:t>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361C0F">
        <w:rPr>
          <w:rFonts w:ascii="Times New Roman" w:hAnsi="Times New Roman"/>
          <w:sz w:val="24"/>
          <w:szCs w:val="24"/>
        </w:rPr>
        <w:t>информационно-телекоммуникационной сети «Интернет»</w:t>
      </w:r>
      <w:r w:rsidRPr="00361C0F">
        <w:rPr>
          <w:rFonts w:ascii="Times New Roman" w:hAnsi="Times New Roman"/>
          <w:bCs/>
          <w:sz w:val="24"/>
          <w:szCs w:val="24"/>
        </w:rPr>
        <w:t>.</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361C0F">
        <w:rPr>
          <w:rFonts w:ascii="Times New Roman" w:hAnsi="Times New Roman"/>
          <w:bCs/>
          <w:sz w:val="24"/>
          <w:szCs w:val="24"/>
        </w:rPr>
        <w:t xml:space="preserve">. </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361C0F">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361C0F">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rsidR="00586152" w:rsidRPr="00361C0F" w:rsidRDefault="00586152" w:rsidP="00361C0F">
      <w:pPr>
        <w:spacing w:after="0" w:line="240" w:lineRule="auto"/>
        <w:ind w:firstLine="833"/>
        <w:jc w:val="both"/>
        <w:rPr>
          <w:rFonts w:ascii="Times New Roman" w:hAnsi="Times New Roman"/>
          <w:sz w:val="24"/>
          <w:szCs w:val="24"/>
        </w:rPr>
      </w:pPr>
      <w:r w:rsidRPr="00361C0F">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586152" w:rsidRPr="00361C0F" w:rsidRDefault="00586152" w:rsidP="00361C0F">
      <w:pPr>
        <w:spacing w:after="0" w:line="240" w:lineRule="auto"/>
        <w:ind w:firstLine="833"/>
        <w:jc w:val="both"/>
        <w:rPr>
          <w:rFonts w:ascii="Times New Roman" w:hAnsi="Times New Roman"/>
          <w:sz w:val="24"/>
          <w:szCs w:val="24"/>
        </w:rPr>
      </w:pPr>
      <w:r w:rsidRPr="00361C0F">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586152" w:rsidRPr="00361C0F" w:rsidRDefault="00586152" w:rsidP="00361C0F">
      <w:pPr>
        <w:spacing w:after="0" w:line="240" w:lineRule="auto"/>
        <w:ind w:firstLine="709"/>
        <w:jc w:val="both"/>
        <w:rPr>
          <w:rFonts w:ascii="Times New Roman" w:hAnsi="Times New Roman"/>
          <w:b/>
          <w:sz w:val="24"/>
          <w:szCs w:val="24"/>
        </w:rPr>
      </w:pPr>
      <w:r w:rsidRPr="00361C0F">
        <w:rPr>
          <w:rFonts w:ascii="Times New Roman" w:hAnsi="Times New Roman"/>
          <w:b/>
          <w:sz w:val="24"/>
          <w:szCs w:val="24"/>
        </w:rPr>
        <w:t>3.4. Кадровое обеспечение образовательного процесса</w:t>
      </w:r>
    </w:p>
    <w:p w:rsidR="00586152" w:rsidRPr="00361C0F" w:rsidRDefault="00586152" w:rsidP="00361C0F">
      <w:pPr>
        <w:spacing w:after="0" w:line="240" w:lineRule="auto"/>
        <w:ind w:firstLine="731"/>
        <w:jc w:val="both"/>
        <w:rPr>
          <w:rFonts w:ascii="Times New Roman" w:hAnsi="Times New Roman"/>
          <w:sz w:val="24"/>
          <w:szCs w:val="24"/>
        </w:rPr>
      </w:pPr>
      <w:r w:rsidRPr="00361C0F">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586152" w:rsidRPr="00361C0F" w:rsidRDefault="00586152" w:rsidP="00361C0F">
      <w:pPr>
        <w:spacing w:after="0" w:line="240" w:lineRule="auto"/>
        <w:ind w:firstLine="709"/>
        <w:jc w:val="both"/>
        <w:rPr>
          <w:rFonts w:ascii="Times New Roman" w:hAnsi="Times New Roman"/>
          <w:sz w:val="24"/>
          <w:szCs w:val="24"/>
        </w:rPr>
      </w:pPr>
      <w:r w:rsidRPr="00361C0F">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rsidR="00586152" w:rsidRPr="00361C0F" w:rsidRDefault="00586152" w:rsidP="00361C0F">
      <w:pPr>
        <w:spacing w:after="0" w:line="240" w:lineRule="auto"/>
        <w:ind w:firstLine="731"/>
        <w:jc w:val="both"/>
        <w:rPr>
          <w:rFonts w:ascii="Times New Roman" w:hAnsi="Times New Roman"/>
          <w:sz w:val="24"/>
          <w:szCs w:val="24"/>
        </w:rPr>
      </w:pPr>
      <w:r w:rsidRPr="00361C0F">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b/>
          <w:bCs/>
          <w:color w:val="000000"/>
          <w:sz w:val="24"/>
          <w:szCs w:val="24"/>
        </w:rPr>
      </w:pPr>
    </w:p>
    <w:p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lastRenderedPageBreak/>
        <w:t xml:space="preserve">4. КОНТРОЛЬ И ОЦЕНКА РЕЗУЛЬТАТОВ ОСВОЕНИЯ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p>
    <w:tbl>
      <w:tblPr>
        <w:tblW w:w="10379" w:type="dxa"/>
        <w:tblInd w:w="108" w:type="dxa"/>
        <w:tblLayout w:type="fixed"/>
        <w:tblLook w:val="0000" w:firstRow="0" w:lastRow="0" w:firstColumn="0" w:lastColumn="0" w:noHBand="0" w:noVBand="0"/>
      </w:tblPr>
      <w:tblGrid>
        <w:gridCol w:w="3858"/>
        <w:gridCol w:w="4678"/>
        <w:gridCol w:w="1843"/>
      </w:tblGrid>
      <w:tr w:rsidR="00460BBC" w:rsidRPr="00361C0F" w:rsidTr="00F16D5E">
        <w:trPr>
          <w:trHeight w:val="1"/>
        </w:trPr>
        <w:tc>
          <w:tcPr>
            <w:tcW w:w="385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F16D5E">
            <w:pPr>
              <w:spacing w:after="0" w:line="240" w:lineRule="auto"/>
              <w:jc w:val="center"/>
              <w:rPr>
                <w:rFonts w:ascii="Times New Roman" w:hAnsi="Times New Roman"/>
                <w:sz w:val="24"/>
                <w:szCs w:val="24"/>
              </w:rPr>
            </w:pPr>
            <w:r w:rsidRPr="00361C0F">
              <w:rPr>
                <w:rFonts w:ascii="Times New Roman" w:hAnsi="Times New Roman"/>
                <w:b/>
                <w:bCs/>
                <w:sz w:val="24"/>
                <w:szCs w:val="24"/>
              </w:rPr>
              <w:t>Результаты обучения</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Критерии оценки</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Методы оценки</w:t>
            </w:r>
          </w:p>
        </w:tc>
      </w:tr>
      <w:tr w:rsidR="00F16D5E" w:rsidRPr="00361C0F" w:rsidTr="00F16D5E">
        <w:trPr>
          <w:trHeight w:val="1"/>
        </w:trPr>
        <w:tc>
          <w:tcPr>
            <w:tcW w:w="3858" w:type="dxa"/>
            <w:tcBorders>
              <w:top w:val="single" w:sz="2" w:space="0" w:color="000000"/>
              <w:left w:val="single" w:sz="2" w:space="0" w:color="000000"/>
              <w:bottom w:val="single" w:sz="2" w:space="0" w:color="000000"/>
              <w:right w:val="single" w:sz="2" w:space="0" w:color="000000"/>
            </w:tcBorders>
            <w:shd w:val="clear" w:color="000000" w:fill="FFFFFF"/>
          </w:tcPr>
          <w:p w:rsidR="00F16D5E" w:rsidRDefault="00F16D5E" w:rsidP="00F16D5E">
            <w:pPr>
              <w:pStyle w:val="TableParagraph"/>
              <w:ind w:left="113"/>
              <w:jc w:val="both"/>
              <w:rPr>
                <w:bCs/>
                <w:sz w:val="24"/>
                <w:szCs w:val="24"/>
              </w:rPr>
            </w:pPr>
            <w:r>
              <w:rPr>
                <w:b/>
                <w:sz w:val="24"/>
                <w:szCs w:val="24"/>
              </w:rPr>
              <w:t>Знать:</w:t>
            </w:r>
            <w:r>
              <w:rPr>
                <w:b/>
                <w:sz w:val="24"/>
                <w:szCs w:val="24"/>
              </w:rPr>
              <w:t xml:space="preserve"> </w:t>
            </w:r>
            <w:r>
              <w:rPr>
                <w:sz w:val="24"/>
                <w:szCs w:val="24"/>
              </w:rPr>
              <w:t>Единая терминология в области экономики и финансовой грамотности</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F16D5E" w:rsidRDefault="00F16D5E" w:rsidP="00F16D5E">
            <w:pPr>
              <w:spacing w:after="0" w:line="240" w:lineRule="auto"/>
              <w:ind w:left="113"/>
              <w:rPr>
                <w:rFonts w:ascii="Times New Roman" w:hAnsi="Times New Roman"/>
                <w:bCs/>
                <w:sz w:val="24"/>
                <w:szCs w:val="24"/>
              </w:rPr>
            </w:pPr>
            <w:r>
              <w:rPr>
                <w:rFonts w:ascii="Times New Roman" w:hAnsi="Times New Roman"/>
                <w:bCs/>
                <w:sz w:val="24"/>
                <w:szCs w:val="24"/>
              </w:rPr>
              <w:t>оценка способности демонстриров</w:t>
            </w:r>
            <w:r>
              <w:rPr>
                <w:rFonts w:ascii="Times New Roman" w:hAnsi="Times New Roman"/>
                <w:bCs/>
                <w:sz w:val="24"/>
                <w:szCs w:val="24"/>
              </w:rPr>
              <w:t xml:space="preserve">ать знания единой терминологии в </w:t>
            </w:r>
            <w:r>
              <w:rPr>
                <w:rFonts w:ascii="Times New Roman" w:hAnsi="Times New Roman"/>
                <w:bCs/>
                <w:sz w:val="24"/>
                <w:szCs w:val="24"/>
              </w:rPr>
              <w:t>области</w:t>
            </w:r>
            <w:r>
              <w:rPr>
                <w:rFonts w:ascii="Times New Roman" w:hAnsi="Times New Roman"/>
                <w:bCs/>
                <w:sz w:val="24"/>
                <w:szCs w:val="24"/>
              </w:rPr>
              <w:t xml:space="preserve"> </w:t>
            </w:r>
            <w:r>
              <w:rPr>
                <w:rFonts w:ascii="Times New Roman" w:hAnsi="Times New Roman"/>
                <w:bCs/>
                <w:sz w:val="24"/>
                <w:szCs w:val="24"/>
              </w:rPr>
              <w:t>экономики и финансовой грамотности;</w:t>
            </w:r>
          </w:p>
          <w:p w:rsidR="00F16D5E" w:rsidRDefault="00F16D5E" w:rsidP="00F16D5E">
            <w:pPr>
              <w:spacing w:after="0" w:line="240" w:lineRule="auto"/>
              <w:ind w:left="113"/>
              <w:rPr>
                <w:rFonts w:ascii="Times New Roman" w:hAnsi="Times New Roman"/>
                <w:bCs/>
                <w:sz w:val="24"/>
                <w:szCs w:val="24"/>
              </w:rPr>
            </w:pPr>
            <w:r>
              <w:rPr>
                <w:rFonts w:ascii="Times New Roman" w:hAnsi="Times New Roman"/>
                <w:bCs/>
                <w:sz w:val="24"/>
                <w:szCs w:val="24"/>
              </w:rPr>
              <w:t>демонстрировать знания в области финансовых и банковских операций</w:t>
            </w:r>
          </w:p>
          <w:p w:rsidR="00F16D5E" w:rsidRDefault="00F16D5E" w:rsidP="00F16D5E">
            <w:pPr>
              <w:spacing w:after="0" w:line="240" w:lineRule="auto"/>
              <w:ind w:left="113"/>
              <w:rPr>
                <w:rFonts w:ascii="Times New Roman" w:hAnsi="Times New Roman"/>
                <w:bCs/>
                <w:sz w:val="24"/>
                <w:szCs w:val="24"/>
              </w:rPr>
            </w:pPr>
            <w:r>
              <w:rPr>
                <w:rFonts w:ascii="Times New Roman" w:hAnsi="Times New Roman"/>
                <w:bCs/>
                <w:sz w:val="24"/>
                <w:szCs w:val="24"/>
              </w:rPr>
              <w:t>способность использовать основные экономические и финансовые знания в различных сферах жизнедеятельности и при оформлении, составлении и заполнении финансовых документов</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16D5E" w:rsidRDefault="00F16D5E" w:rsidP="00F16D5E">
            <w:pPr>
              <w:spacing w:after="0" w:line="240" w:lineRule="auto"/>
              <w:ind w:left="113"/>
              <w:jc w:val="center"/>
              <w:rPr>
                <w:rFonts w:ascii="Times New Roman" w:hAnsi="Times New Roman"/>
                <w:bCs/>
                <w:i/>
                <w:sz w:val="24"/>
                <w:szCs w:val="24"/>
              </w:rPr>
            </w:pPr>
            <w:r>
              <w:rPr>
                <w:rFonts w:ascii="Times New Roman" w:hAnsi="Times New Roman"/>
                <w:bCs/>
                <w:i/>
                <w:sz w:val="24"/>
                <w:szCs w:val="24"/>
              </w:rPr>
              <w:t>Тестовый и устный контроль по заданной тематике</w:t>
            </w:r>
          </w:p>
          <w:p w:rsidR="00F16D5E" w:rsidRDefault="00F16D5E" w:rsidP="00F16D5E">
            <w:pPr>
              <w:spacing w:after="0" w:line="240" w:lineRule="auto"/>
              <w:ind w:left="113"/>
              <w:jc w:val="center"/>
              <w:rPr>
                <w:rFonts w:ascii="Times New Roman" w:hAnsi="Times New Roman"/>
                <w:bCs/>
                <w:i/>
                <w:sz w:val="24"/>
                <w:szCs w:val="24"/>
              </w:rPr>
            </w:pPr>
            <w:r>
              <w:rPr>
                <w:rFonts w:ascii="Times New Roman" w:hAnsi="Times New Roman"/>
                <w:bCs/>
                <w:i/>
                <w:sz w:val="24"/>
                <w:szCs w:val="24"/>
              </w:rPr>
              <w:t>Представление докладов, рефератов, презентаций по заданной тематике</w:t>
            </w:r>
          </w:p>
        </w:tc>
      </w:tr>
      <w:tr w:rsidR="00F16D5E" w:rsidRPr="00361C0F" w:rsidTr="00F16D5E">
        <w:trPr>
          <w:trHeight w:val="1"/>
        </w:trPr>
        <w:tc>
          <w:tcPr>
            <w:tcW w:w="3858" w:type="dxa"/>
            <w:tcBorders>
              <w:top w:val="single" w:sz="2" w:space="0" w:color="000000"/>
              <w:left w:val="single" w:sz="2" w:space="0" w:color="000000"/>
              <w:bottom w:val="single" w:sz="2" w:space="0" w:color="000000"/>
              <w:right w:val="single" w:sz="2" w:space="0" w:color="000000"/>
            </w:tcBorders>
            <w:shd w:val="clear" w:color="000000" w:fill="FFFFFF"/>
          </w:tcPr>
          <w:p w:rsidR="00F16D5E" w:rsidRDefault="00F16D5E" w:rsidP="00F16D5E">
            <w:pPr>
              <w:pStyle w:val="TableParagraph"/>
              <w:ind w:left="113"/>
              <w:jc w:val="both"/>
              <w:rPr>
                <w:sz w:val="24"/>
                <w:szCs w:val="24"/>
              </w:rPr>
            </w:pPr>
            <w:r>
              <w:rPr>
                <w:b/>
                <w:sz w:val="24"/>
                <w:szCs w:val="24"/>
              </w:rPr>
              <w:t>Уметь</w:t>
            </w:r>
            <w:r w:rsidRPr="00F16D5E">
              <w:rPr>
                <w:b/>
                <w:sz w:val="24"/>
                <w:szCs w:val="24"/>
              </w:rPr>
              <w:t>:</w:t>
            </w:r>
            <w:r>
              <w:rPr>
                <w:b/>
                <w:sz w:val="24"/>
                <w:szCs w:val="24"/>
              </w:rPr>
              <w:t xml:space="preserve"> </w:t>
            </w:r>
            <w:r>
              <w:rPr>
                <w:sz w:val="24"/>
                <w:szCs w:val="24"/>
              </w:rPr>
              <w:t>решать</w:t>
            </w:r>
            <w:r>
              <w:rPr>
                <w:spacing w:val="1"/>
                <w:sz w:val="24"/>
                <w:szCs w:val="24"/>
              </w:rPr>
              <w:t xml:space="preserve"> </w:t>
            </w:r>
            <w:r>
              <w:rPr>
                <w:sz w:val="24"/>
                <w:szCs w:val="24"/>
              </w:rPr>
              <w:t>практические</w:t>
            </w:r>
            <w:r>
              <w:rPr>
                <w:spacing w:val="1"/>
                <w:sz w:val="24"/>
                <w:szCs w:val="24"/>
              </w:rPr>
              <w:t xml:space="preserve"> </w:t>
            </w:r>
            <w:r>
              <w:rPr>
                <w:sz w:val="24"/>
                <w:szCs w:val="24"/>
              </w:rPr>
              <w:t>финансовые</w:t>
            </w:r>
            <w:r>
              <w:rPr>
                <w:spacing w:val="1"/>
                <w:sz w:val="24"/>
                <w:szCs w:val="24"/>
              </w:rPr>
              <w:t xml:space="preserve"> </w:t>
            </w:r>
            <w:r>
              <w:rPr>
                <w:sz w:val="24"/>
                <w:szCs w:val="24"/>
              </w:rPr>
              <w:t>задачи,</w:t>
            </w:r>
            <w:r>
              <w:rPr>
                <w:spacing w:val="1"/>
                <w:sz w:val="24"/>
                <w:szCs w:val="24"/>
              </w:rPr>
              <w:t xml:space="preserve"> </w:t>
            </w:r>
            <w:r>
              <w:rPr>
                <w:sz w:val="24"/>
                <w:szCs w:val="24"/>
              </w:rPr>
              <w:t>анализировать и интерпретировать их условия</w:t>
            </w:r>
            <w:r>
              <w:rPr>
                <w:spacing w:val="-57"/>
                <w:sz w:val="24"/>
                <w:szCs w:val="24"/>
              </w:rPr>
              <w:t xml:space="preserve"> </w:t>
            </w:r>
            <w:r>
              <w:rPr>
                <w:sz w:val="24"/>
                <w:szCs w:val="24"/>
              </w:rPr>
              <w:t>(назначение</w:t>
            </w:r>
            <w:r>
              <w:rPr>
                <w:spacing w:val="1"/>
                <w:sz w:val="24"/>
                <w:szCs w:val="24"/>
              </w:rPr>
              <w:t xml:space="preserve"> </w:t>
            </w:r>
            <w:r>
              <w:rPr>
                <w:sz w:val="24"/>
                <w:szCs w:val="24"/>
              </w:rPr>
              <w:t>разных</w:t>
            </w:r>
            <w:r>
              <w:rPr>
                <w:spacing w:val="1"/>
                <w:sz w:val="24"/>
                <w:szCs w:val="24"/>
              </w:rPr>
              <w:t xml:space="preserve"> </w:t>
            </w:r>
            <w:r>
              <w:rPr>
                <w:sz w:val="24"/>
                <w:szCs w:val="24"/>
              </w:rPr>
              <w:t>банковских</w:t>
            </w:r>
            <w:r>
              <w:rPr>
                <w:spacing w:val="1"/>
                <w:sz w:val="24"/>
                <w:szCs w:val="24"/>
              </w:rPr>
              <w:t xml:space="preserve"> </w:t>
            </w:r>
            <w:r>
              <w:rPr>
                <w:sz w:val="24"/>
                <w:szCs w:val="24"/>
              </w:rPr>
              <w:t>услуг,</w:t>
            </w:r>
            <w:r>
              <w:rPr>
                <w:spacing w:val="1"/>
                <w:sz w:val="24"/>
                <w:szCs w:val="24"/>
              </w:rPr>
              <w:t xml:space="preserve"> </w:t>
            </w:r>
            <w:r>
              <w:rPr>
                <w:sz w:val="24"/>
                <w:szCs w:val="24"/>
              </w:rPr>
              <w:t>виды</w:t>
            </w:r>
            <w:r>
              <w:rPr>
                <w:spacing w:val="-57"/>
                <w:sz w:val="24"/>
                <w:szCs w:val="24"/>
              </w:rPr>
              <w:t xml:space="preserve"> </w:t>
            </w:r>
            <w:r>
              <w:rPr>
                <w:sz w:val="24"/>
                <w:szCs w:val="24"/>
              </w:rPr>
              <w:t>вкладов, плюсы и минусы кредитования, способы</w:t>
            </w:r>
            <w:r>
              <w:rPr>
                <w:spacing w:val="1"/>
                <w:sz w:val="24"/>
                <w:szCs w:val="24"/>
              </w:rPr>
              <w:t xml:space="preserve"> </w:t>
            </w:r>
            <w:r>
              <w:rPr>
                <w:sz w:val="24"/>
                <w:szCs w:val="24"/>
              </w:rPr>
              <w:t>страхования,</w:t>
            </w:r>
            <w:r>
              <w:rPr>
                <w:spacing w:val="1"/>
                <w:sz w:val="24"/>
                <w:szCs w:val="24"/>
              </w:rPr>
              <w:t xml:space="preserve"> </w:t>
            </w:r>
            <w:r>
              <w:rPr>
                <w:sz w:val="24"/>
                <w:szCs w:val="24"/>
              </w:rPr>
              <w:t>доходность</w:t>
            </w:r>
            <w:r>
              <w:rPr>
                <w:spacing w:val="1"/>
                <w:sz w:val="24"/>
                <w:szCs w:val="24"/>
              </w:rPr>
              <w:t xml:space="preserve"> </w:t>
            </w:r>
            <w:r>
              <w:rPr>
                <w:sz w:val="24"/>
                <w:szCs w:val="24"/>
              </w:rPr>
              <w:t>и</w:t>
            </w:r>
            <w:r>
              <w:rPr>
                <w:spacing w:val="1"/>
                <w:sz w:val="24"/>
                <w:szCs w:val="24"/>
              </w:rPr>
              <w:t xml:space="preserve"> </w:t>
            </w:r>
            <w:r>
              <w:rPr>
                <w:sz w:val="24"/>
                <w:szCs w:val="24"/>
              </w:rPr>
              <w:t>риски</w:t>
            </w:r>
            <w:r>
              <w:rPr>
                <w:spacing w:val="1"/>
                <w:sz w:val="24"/>
                <w:szCs w:val="24"/>
              </w:rPr>
              <w:t xml:space="preserve"> </w:t>
            </w:r>
            <w:r>
              <w:rPr>
                <w:sz w:val="24"/>
                <w:szCs w:val="24"/>
              </w:rPr>
              <w:t>при</w:t>
            </w:r>
            <w:r>
              <w:rPr>
                <w:spacing w:val="1"/>
                <w:sz w:val="24"/>
                <w:szCs w:val="24"/>
              </w:rPr>
              <w:t xml:space="preserve"> </w:t>
            </w:r>
            <w:r>
              <w:rPr>
                <w:sz w:val="24"/>
                <w:szCs w:val="24"/>
              </w:rPr>
              <w:t>размещении</w:t>
            </w:r>
            <w:r>
              <w:rPr>
                <w:spacing w:val="1"/>
                <w:sz w:val="24"/>
                <w:szCs w:val="24"/>
              </w:rPr>
              <w:t xml:space="preserve"> </w:t>
            </w:r>
            <w:r>
              <w:rPr>
                <w:sz w:val="24"/>
                <w:szCs w:val="24"/>
              </w:rPr>
              <w:t>сбережений</w:t>
            </w:r>
            <w:r>
              <w:rPr>
                <w:spacing w:val="1"/>
                <w:sz w:val="24"/>
                <w:szCs w:val="24"/>
              </w:rPr>
              <w:t xml:space="preserve"> </w:t>
            </w:r>
            <w:r>
              <w:rPr>
                <w:sz w:val="24"/>
                <w:szCs w:val="24"/>
              </w:rPr>
              <w:t>в</w:t>
            </w:r>
            <w:r>
              <w:rPr>
                <w:spacing w:val="1"/>
                <w:sz w:val="24"/>
                <w:szCs w:val="24"/>
              </w:rPr>
              <w:t xml:space="preserve"> </w:t>
            </w:r>
            <w:r>
              <w:rPr>
                <w:sz w:val="24"/>
                <w:szCs w:val="24"/>
              </w:rPr>
              <w:t>ценные</w:t>
            </w:r>
            <w:r>
              <w:rPr>
                <w:spacing w:val="1"/>
                <w:sz w:val="24"/>
                <w:szCs w:val="24"/>
              </w:rPr>
              <w:t xml:space="preserve"> </w:t>
            </w:r>
            <w:r>
              <w:rPr>
                <w:sz w:val="24"/>
                <w:szCs w:val="24"/>
              </w:rPr>
              <w:t>бумаги,</w:t>
            </w:r>
            <w:r>
              <w:rPr>
                <w:spacing w:val="1"/>
                <w:sz w:val="24"/>
                <w:szCs w:val="24"/>
              </w:rPr>
              <w:t xml:space="preserve"> </w:t>
            </w:r>
            <w:r>
              <w:rPr>
                <w:sz w:val="24"/>
                <w:szCs w:val="24"/>
              </w:rPr>
              <w:t>информация по фондовому рынку, учёт и планирование личных доходов, налогообложение</w:t>
            </w:r>
            <w:r>
              <w:rPr>
                <w:spacing w:val="1"/>
                <w:sz w:val="24"/>
                <w:szCs w:val="24"/>
              </w:rPr>
              <w:t xml:space="preserve"> </w:t>
            </w:r>
            <w:r>
              <w:rPr>
                <w:sz w:val="24"/>
                <w:szCs w:val="24"/>
              </w:rPr>
              <w:t>и налоговые вычеты, альтернативные инструменты</w:t>
            </w:r>
            <w:r>
              <w:rPr>
                <w:spacing w:val="1"/>
                <w:sz w:val="24"/>
                <w:szCs w:val="24"/>
              </w:rPr>
              <w:t xml:space="preserve"> </w:t>
            </w:r>
            <w:r>
              <w:rPr>
                <w:sz w:val="24"/>
                <w:szCs w:val="24"/>
              </w:rPr>
              <w:t>обеспечения</w:t>
            </w:r>
            <w:r>
              <w:rPr>
                <w:spacing w:val="1"/>
                <w:sz w:val="24"/>
                <w:szCs w:val="24"/>
              </w:rPr>
              <w:t xml:space="preserve"> </w:t>
            </w:r>
            <w:r>
              <w:rPr>
                <w:sz w:val="24"/>
                <w:szCs w:val="24"/>
              </w:rPr>
              <w:t>старости,</w:t>
            </w:r>
            <w:r>
              <w:rPr>
                <w:spacing w:val="1"/>
                <w:sz w:val="24"/>
                <w:szCs w:val="24"/>
              </w:rPr>
              <w:t xml:space="preserve"> </w:t>
            </w:r>
            <w:r>
              <w:rPr>
                <w:sz w:val="24"/>
                <w:szCs w:val="24"/>
              </w:rPr>
              <w:t>презентация</w:t>
            </w:r>
            <w:r>
              <w:rPr>
                <w:spacing w:val="1"/>
                <w:sz w:val="24"/>
                <w:szCs w:val="24"/>
              </w:rPr>
              <w:t xml:space="preserve"> </w:t>
            </w:r>
            <w:r>
              <w:rPr>
                <w:sz w:val="24"/>
                <w:szCs w:val="24"/>
              </w:rPr>
              <w:t>своих качеств и компетенций как работника,</w:t>
            </w:r>
            <w:r>
              <w:rPr>
                <w:spacing w:val="1"/>
                <w:sz w:val="24"/>
                <w:szCs w:val="24"/>
              </w:rPr>
              <w:t xml:space="preserve"> </w:t>
            </w:r>
            <w:r>
              <w:rPr>
                <w:sz w:val="24"/>
                <w:szCs w:val="24"/>
              </w:rPr>
              <w:t>организационно-правовые</w:t>
            </w:r>
            <w:r>
              <w:rPr>
                <w:spacing w:val="1"/>
                <w:sz w:val="24"/>
                <w:szCs w:val="24"/>
              </w:rPr>
              <w:t xml:space="preserve"> </w:t>
            </w:r>
            <w:r>
              <w:rPr>
                <w:sz w:val="24"/>
                <w:szCs w:val="24"/>
              </w:rPr>
              <w:t>формы</w:t>
            </w:r>
            <w:r>
              <w:rPr>
                <w:spacing w:val="1"/>
                <w:sz w:val="24"/>
                <w:szCs w:val="24"/>
              </w:rPr>
              <w:t xml:space="preserve"> </w:t>
            </w:r>
            <w:r>
              <w:rPr>
                <w:sz w:val="24"/>
                <w:szCs w:val="24"/>
              </w:rPr>
              <w:t>предприятий,</w:t>
            </w:r>
            <w:r>
              <w:rPr>
                <w:spacing w:val="1"/>
                <w:sz w:val="24"/>
                <w:szCs w:val="24"/>
              </w:rPr>
              <w:t xml:space="preserve"> </w:t>
            </w:r>
            <w:r>
              <w:rPr>
                <w:sz w:val="24"/>
                <w:szCs w:val="24"/>
              </w:rPr>
              <w:t>выбор</w:t>
            </w:r>
            <w:r>
              <w:rPr>
                <w:spacing w:val="1"/>
                <w:sz w:val="24"/>
                <w:szCs w:val="24"/>
              </w:rPr>
              <w:t xml:space="preserve"> </w:t>
            </w:r>
            <w:r>
              <w:rPr>
                <w:sz w:val="24"/>
                <w:szCs w:val="24"/>
              </w:rPr>
              <w:t>финансовых</w:t>
            </w:r>
            <w:r>
              <w:rPr>
                <w:spacing w:val="1"/>
                <w:sz w:val="24"/>
                <w:szCs w:val="24"/>
              </w:rPr>
              <w:t xml:space="preserve"> </w:t>
            </w:r>
            <w:r>
              <w:rPr>
                <w:sz w:val="24"/>
                <w:szCs w:val="24"/>
              </w:rPr>
              <w:t>продуктов</w:t>
            </w:r>
            <w:r>
              <w:rPr>
                <w:spacing w:val="1"/>
                <w:sz w:val="24"/>
                <w:szCs w:val="24"/>
              </w:rPr>
              <w:t xml:space="preserve"> </w:t>
            </w:r>
            <w:r>
              <w:rPr>
                <w:sz w:val="24"/>
                <w:szCs w:val="24"/>
              </w:rPr>
              <w:t>и</w:t>
            </w:r>
            <w:r>
              <w:rPr>
                <w:spacing w:val="1"/>
                <w:sz w:val="24"/>
                <w:szCs w:val="24"/>
              </w:rPr>
              <w:t xml:space="preserve"> </w:t>
            </w:r>
            <w:r>
              <w:rPr>
                <w:sz w:val="24"/>
                <w:szCs w:val="24"/>
              </w:rPr>
              <w:t>услуг,</w:t>
            </w:r>
            <w:r>
              <w:rPr>
                <w:spacing w:val="1"/>
                <w:sz w:val="24"/>
                <w:szCs w:val="24"/>
              </w:rPr>
              <w:t xml:space="preserve"> </w:t>
            </w:r>
            <w:r>
              <w:rPr>
                <w:sz w:val="24"/>
                <w:szCs w:val="24"/>
              </w:rPr>
              <w:t>безопасность</w:t>
            </w:r>
            <w:r>
              <w:rPr>
                <w:spacing w:val="1"/>
                <w:sz w:val="24"/>
                <w:szCs w:val="24"/>
              </w:rPr>
              <w:t xml:space="preserve"> </w:t>
            </w:r>
            <w:r>
              <w:rPr>
                <w:sz w:val="24"/>
                <w:szCs w:val="24"/>
              </w:rPr>
              <w:t>финансовых</w:t>
            </w:r>
            <w:r>
              <w:rPr>
                <w:spacing w:val="1"/>
                <w:sz w:val="24"/>
                <w:szCs w:val="24"/>
              </w:rPr>
              <w:t xml:space="preserve"> </w:t>
            </w:r>
            <w:r>
              <w:rPr>
                <w:sz w:val="24"/>
                <w:szCs w:val="24"/>
              </w:rPr>
              <w:t>операций,</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2"/>
                <w:sz w:val="24"/>
                <w:szCs w:val="24"/>
              </w:rPr>
              <w:t xml:space="preserve"> </w:t>
            </w:r>
            <w:r>
              <w:rPr>
                <w:sz w:val="24"/>
                <w:szCs w:val="24"/>
              </w:rPr>
              <w:t>в</w:t>
            </w:r>
            <w:r>
              <w:rPr>
                <w:spacing w:val="-1"/>
                <w:sz w:val="24"/>
                <w:szCs w:val="24"/>
              </w:rPr>
              <w:t xml:space="preserve"> </w:t>
            </w:r>
            <w:r>
              <w:rPr>
                <w:sz w:val="24"/>
                <w:szCs w:val="24"/>
              </w:rPr>
              <w:t>сети</w:t>
            </w:r>
            <w:r>
              <w:rPr>
                <w:spacing w:val="1"/>
                <w:sz w:val="24"/>
                <w:szCs w:val="24"/>
              </w:rPr>
              <w:t xml:space="preserve"> </w:t>
            </w:r>
            <w:r>
              <w:rPr>
                <w:sz w:val="24"/>
                <w:szCs w:val="24"/>
              </w:rPr>
              <w:t>Интернет);</w:t>
            </w:r>
          </w:p>
          <w:p w:rsidR="00F16D5E" w:rsidRDefault="00F16D5E" w:rsidP="00F16D5E">
            <w:pPr>
              <w:pStyle w:val="TableParagraph"/>
              <w:tabs>
                <w:tab w:val="left" w:pos="307"/>
              </w:tabs>
              <w:ind w:left="113"/>
              <w:jc w:val="both"/>
              <w:rPr>
                <w:sz w:val="24"/>
                <w:szCs w:val="24"/>
              </w:rPr>
            </w:pPr>
            <w:r>
              <w:rPr>
                <w:sz w:val="24"/>
                <w:szCs w:val="24"/>
              </w:rPr>
              <w:t>ставить финансовые цели и планировать деятельность по достижению целей с учётом возможных альтернатив;</w:t>
            </w:r>
          </w:p>
          <w:p w:rsidR="00F16D5E" w:rsidRDefault="00F16D5E" w:rsidP="00F16D5E">
            <w:pPr>
              <w:pStyle w:val="TableParagraph"/>
              <w:tabs>
                <w:tab w:val="left" w:pos="307"/>
              </w:tabs>
              <w:ind w:left="113"/>
              <w:jc w:val="both"/>
              <w:rPr>
                <w:bCs/>
                <w:i/>
                <w:sz w:val="24"/>
                <w:szCs w:val="24"/>
              </w:rPr>
            </w:pPr>
            <w:r>
              <w:rPr>
                <w:sz w:val="24"/>
                <w:szCs w:val="24"/>
              </w:rPr>
              <w:t>оценивать способы решения практических финансовых задач и делать оптимальный выбор, выполнять самоанализ полученного результата</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F16D5E" w:rsidRDefault="00F16D5E" w:rsidP="00F16D5E">
            <w:pPr>
              <w:pStyle w:val="TableParagraph"/>
              <w:tabs>
                <w:tab w:val="left" w:pos="288"/>
              </w:tabs>
              <w:ind w:left="113"/>
              <w:jc w:val="both"/>
              <w:rPr>
                <w:sz w:val="24"/>
                <w:szCs w:val="24"/>
              </w:rPr>
            </w:pPr>
            <w:r>
              <w:rPr>
                <w:sz w:val="24"/>
                <w:szCs w:val="24"/>
              </w:rPr>
              <w:t>демонстрация способности анализировать и решать финансовые</w:t>
            </w:r>
            <w:r>
              <w:rPr>
                <w:spacing w:val="1"/>
                <w:sz w:val="24"/>
                <w:szCs w:val="24"/>
              </w:rPr>
              <w:t xml:space="preserve"> </w:t>
            </w:r>
            <w:r>
              <w:rPr>
                <w:sz w:val="24"/>
                <w:szCs w:val="24"/>
              </w:rPr>
              <w:t>задачи, связанные с определением финансовых рисков предприятия, налогообложению, страхованию производственные процессы</w:t>
            </w:r>
            <w:r>
              <w:rPr>
                <w:spacing w:val="1"/>
                <w:sz w:val="24"/>
                <w:szCs w:val="24"/>
              </w:rPr>
              <w:t xml:space="preserve"> </w:t>
            </w:r>
            <w:r>
              <w:rPr>
                <w:sz w:val="24"/>
                <w:szCs w:val="24"/>
              </w:rPr>
              <w:t>и</w:t>
            </w:r>
            <w:r>
              <w:rPr>
                <w:spacing w:val="-1"/>
                <w:sz w:val="24"/>
                <w:szCs w:val="24"/>
              </w:rPr>
              <w:t xml:space="preserve"> </w:t>
            </w:r>
            <w:r>
              <w:rPr>
                <w:sz w:val="24"/>
                <w:szCs w:val="24"/>
              </w:rPr>
              <w:t>системы;</w:t>
            </w:r>
          </w:p>
          <w:p w:rsidR="00F16D5E" w:rsidRDefault="00F16D5E" w:rsidP="00F16D5E">
            <w:pPr>
              <w:pStyle w:val="TableParagraph"/>
              <w:tabs>
                <w:tab w:val="left" w:pos="468"/>
              </w:tabs>
              <w:ind w:left="113"/>
              <w:jc w:val="both"/>
              <w:rPr>
                <w:sz w:val="24"/>
                <w:szCs w:val="24"/>
              </w:rPr>
            </w:pPr>
            <w:r>
              <w:rPr>
                <w:sz w:val="24"/>
                <w:szCs w:val="24"/>
              </w:rPr>
              <w:t>демонстрация</w:t>
            </w:r>
            <w:r>
              <w:rPr>
                <w:spacing w:val="1"/>
                <w:sz w:val="24"/>
                <w:szCs w:val="24"/>
              </w:rPr>
              <w:t xml:space="preserve"> </w:t>
            </w:r>
            <w:r>
              <w:rPr>
                <w:sz w:val="24"/>
                <w:szCs w:val="24"/>
              </w:rPr>
              <w:t>способностей</w:t>
            </w:r>
            <w:r>
              <w:rPr>
                <w:spacing w:val="-52"/>
                <w:sz w:val="24"/>
                <w:szCs w:val="24"/>
              </w:rPr>
              <w:t xml:space="preserve"> </w:t>
            </w:r>
            <w:r>
              <w:rPr>
                <w:sz w:val="24"/>
                <w:szCs w:val="24"/>
              </w:rPr>
              <w:t>позитивного     взаимоотношения</w:t>
            </w:r>
            <w:r>
              <w:rPr>
                <w:spacing w:val="1"/>
                <w:sz w:val="24"/>
                <w:szCs w:val="24"/>
              </w:rPr>
              <w:t xml:space="preserve"> </w:t>
            </w:r>
            <w:r>
              <w:rPr>
                <w:sz w:val="24"/>
                <w:szCs w:val="24"/>
              </w:rPr>
              <w:t>в</w:t>
            </w:r>
            <w:r>
              <w:rPr>
                <w:spacing w:val="7"/>
                <w:sz w:val="24"/>
                <w:szCs w:val="24"/>
              </w:rPr>
              <w:t xml:space="preserve"> </w:t>
            </w:r>
            <w:r>
              <w:rPr>
                <w:sz w:val="24"/>
                <w:szCs w:val="24"/>
              </w:rPr>
              <w:t>рамках:</w:t>
            </w:r>
            <w:r>
              <w:rPr>
                <w:spacing w:val="9"/>
                <w:sz w:val="24"/>
                <w:szCs w:val="24"/>
              </w:rPr>
              <w:t xml:space="preserve"> </w:t>
            </w:r>
            <w:r>
              <w:rPr>
                <w:sz w:val="24"/>
                <w:szCs w:val="24"/>
              </w:rPr>
              <w:t>работодатель–</w:t>
            </w:r>
          </w:p>
          <w:p w:rsidR="00F16D5E" w:rsidRDefault="00F16D5E" w:rsidP="00F16D5E">
            <w:pPr>
              <w:pStyle w:val="TableParagraph"/>
              <w:ind w:left="113"/>
              <w:rPr>
                <w:sz w:val="24"/>
                <w:szCs w:val="24"/>
              </w:rPr>
            </w:pPr>
            <w:r>
              <w:rPr>
                <w:sz w:val="24"/>
                <w:szCs w:val="24"/>
              </w:rPr>
              <w:t>сотрудник</w:t>
            </w:r>
          </w:p>
          <w:p w:rsidR="00F16D5E" w:rsidRDefault="00F16D5E" w:rsidP="00F16D5E">
            <w:pPr>
              <w:pStyle w:val="TableParagraph"/>
              <w:tabs>
                <w:tab w:val="left" w:pos="468"/>
              </w:tabs>
              <w:ind w:left="113"/>
              <w:jc w:val="both"/>
              <w:rPr>
                <w:sz w:val="24"/>
                <w:szCs w:val="24"/>
              </w:rPr>
            </w:pPr>
            <w:r>
              <w:rPr>
                <w:sz w:val="24"/>
                <w:szCs w:val="24"/>
              </w:rPr>
              <w:t>демонстрация</w:t>
            </w:r>
            <w:r>
              <w:rPr>
                <w:spacing w:val="1"/>
                <w:sz w:val="24"/>
                <w:szCs w:val="24"/>
              </w:rPr>
              <w:t xml:space="preserve"> </w:t>
            </w:r>
            <w:r>
              <w:rPr>
                <w:sz w:val="24"/>
                <w:szCs w:val="24"/>
              </w:rPr>
              <w:t>способностей</w:t>
            </w:r>
            <w:r>
              <w:rPr>
                <w:spacing w:val="-52"/>
                <w:sz w:val="24"/>
                <w:szCs w:val="24"/>
              </w:rPr>
              <w:t xml:space="preserve"> </w:t>
            </w:r>
            <w:r>
              <w:rPr>
                <w:sz w:val="24"/>
                <w:szCs w:val="24"/>
              </w:rPr>
              <w:t>ставить</w:t>
            </w:r>
            <w:r>
              <w:rPr>
                <w:spacing w:val="1"/>
                <w:sz w:val="24"/>
                <w:szCs w:val="24"/>
              </w:rPr>
              <w:t xml:space="preserve"> </w:t>
            </w:r>
            <w:r>
              <w:rPr>
                <w:sz w:val="24"/>
                <w:szCs w:val="24"/>
              </w:rPr>
              <w:t>определённые</w:t>
            </w:r>
            <w:r>
              <w:rPr>
                <w:spacing w:val="1"/>
                <w:sz w:val="24"/>
                <w:szCs w:val="24"/>
              </w:rPr>
              <w:t xml:space="preserve"> </w:t>
            </w:r>
            <w:r>
              <w:rPr>
                <w:sz w:val="24"/>
                <w:szCs w:val="24"/>
              </w:rPr>
              <w:t>финансовые</w:t>
            </w:r>
            <w:r>
              <w:rPr>
                <w:spacing w:val="1"/>
                <w:sz w:val="24"/>
                <w:szCs w:val="24"/>
              </w:rPr>
              <w:t xml:space="preserve"> </w:t>
            </w:r>
            <w:r>
              <w:rPr>
                <w:sz w:val="24"/>
                <w:szCs w:val="24"/>
              </w:rPr>
              <w:t>цели:</w:t>
            </w:r>
            <w:r>
              <w:rPr>
                <w:spacing w:val="1"/>
                <w:sz w:val="24"/>
                <w:szCs w:val="24"/>
              </w:rPr>
              <w:t xml:space="preserve"> </w:t>
            </w:r>
            <w:r>
              <w:rPr>
                <w:sz w:val="24"/>
                <w:szCs w:val="24"/>
              </w:rPr>
              <w:t>личностные</w:t>
            </w:r>
            <w:r>
              <w:rPr>
                <w:spacing w:val="1"/>
                <w:sz w:val="24"/>
                <w:szCs w:val="24"/>
              </w:rPr>
              <w:t xml:space="preserve"> </w:t>
            </w:r>
            <w:r>
              <w:rPr>
                <w:sz w:val="24"/>
                <w:szCs w:val="24"/>
              </w:rPr>
              <w:t>и</w:t>
            </w:r>
            <w:r>
              <w:rPr>
                <w:spacing w:val="1"/>
                <w:sz w:val="24"/>
                <w:szCs w:val="24"/>
              </w:rPr>
              <w:t xml:space="preserve"> </w:t>
            </w:r>
            <w:r>
              <w:rPr>
                <w:sz w:val="24"/>
                <w:szCs w:val="24"/>
              </w:rPr>
              <w:t>производственные;</w:t>
            </w:r>
          </w:p>
          <w:p w:rsidR="00F16D5E" w:rsidRDefault="00F16D5E" w:rsidP="00F16D5E">
            <w:pPr>
              <w:pStyle w:val="TableParagraph"/>
              <w:tabs>
                <w:tab w:val="left" w:pos="329"/>
              </w:tabs>
              <w:ind w:left="113"/>
              <w:jc w:val="both"/>
              <w:rPr>
                <w:sz w:val="24"/>
                <w:szCs w:val="24"/>
              </w:rPr>
            </w:pPr>
            <w:r>
              <w:rPr>
                <w:sz w:val="24"/>
                <w:szCs w:val="24"/>
              </w:rPr>
              <w:t>проявление способностей планировать</w:t>
            </w:r>
            <w:r>
              <w:rPr>
                <w:spacing w:val="1"/>
                <w:sz w:val="24"/>
                <w:szCs w:val="24"/>
              </w:rPr>
              <w:t xml:space="preserve"> </w:t>
            </w:r>
            <w:r>
              <w:rPr>
                <w:sz w:val="24"/>
                <w:szCs w:val="24"/>
              </w:rPr>
              <w:t>деятельность</w:t>
            </w:r>
            <w:r>
              <w:rPr>
                <w:spacing w:val="1"/>
                <w:sz w:val="24"/>
                <w:szCs w:val="24"/>
              </w:rPr>
              <w:t xml:space="preserve"> </w:t>
            </w:r>
            <w:r>
              <w:rPr>
                <w:sz w:val="24"/>
                <w:szCs w:val="24"/>
              </w:rPr>
              <w:t>личностною</w:t>
            </w:r>
            <w:r>
              <w:rPr>
                <w:spacing w:val="1"/>
                <w:sz w:val="24"/>
                <w:szCs w:val="24"/>
              </w:rPr>
              <w:t xml:space="preserve"> </w:t>
            </w:r>
            <w:r>
              <w:rPr>
                <w:sz w:val="24"/>
                <w:szCs w:val="24"/>
              </w:rPr>
              <w:t>и</w:t>
            </w:r>
            <w:r>
              <w:rPr>
                <w:spacing w:val="1"/>
                <w:sz w:val="24"/>
                <w:szCs w:val="24"/>
              </w:rPr>
              <w:t xml:space="preserve"> </w:t>
            </w:r>
            <w:r>
              <w:rPr>
                <w:sz w:val="24"/>
                <w:szCs w:val="24"/>
              </w:rPr>
              <w:t>производственную,</w:t>
            </w:r>
            <w:r>
              <w:rPr>
                <w:spacing w:val="1"/>
                <w:sz w:val="24"/>
                <w:szCs w:val="24"/>
              </w:rPr>
              <w:t xml:space="preserve"> </w:t>
            </w:r>
            <w:r>
              <w:rPr>
                <w:sz w:val="24"/>
                <w:szCs w:val="24"/>
              </w:rPr>
              <w:t>рассматривая</w:t>
            </w:r>
            <w:r>
              <w:rPr>
                <w:spacing w:val="1"/>
                <w:sz w:val="24"/>
                <w:szCs w:val="24"/>
              </w:rPr>
              <w:t xml:space="preserve"> </w:t>
            </w:r>
            <w:r>
              <w:rPr>
                <w:sz w:val="24"/>
                <w:szCs w:val="24"/>
              </w:rPr>
              <w:t>различные</w:t>
            </w:r>
            <w:r>
              <w:rPr>
                <w:spacing w:val="1"/>
                <w:sz w:val="24"/>
                <w:szCs w:val="24"/>
              </w:rPr>
              <w:t xml:space="preserve"> </w:t>
            </w:r>
            <w:r>
              <w:rPr>
                <w:sz w:val="24"/>
                <w:szCs w:val="24"/>
              </w:rPr>
              <w:t>альтернативные</w:t>
            </w:r>
            <w:r>
              <w:rPr>
                <w:spacing w:val="1"/>
                <w:sz w:val="24"/>
                <w:szCs w:val="24"/>
              </w:rPr>
              <w:t xml:space="preserve"> </w:t>
            </w:r>
            <w:r>
              <w:rPr>
                <w:sz w:val="24"/>
                <w:szCs w:val="24"/>
              </w:rPr>
              <w:t>варианты</w:t>
            </w:r>
            <w:r>
              <w:rPr>
                <w:spacing w:val="1"/>
                <w:sz w:val="24"/>
                <w:szCs w:val="24"/>
              </w:rPr>
              <w:t xml:space="preserve"> </w:t>
            </w:r>
            <w:r>
              <w:rPr>
                <w:sz w:val="24"/>
                <w:szCs w:val="24"/>
              </w:rPr>
              <w:t>достижения</w:t>
            </w:r>
            <w:r>
              <w:rPr>
                <w:spacing w:val="1"/>
                <w:sz w:val="24"/>
                <w:szCs w:val="24"/>
              </w:rPr>
              <w:t xml:space="preserve"> </w:t>
            </w:r>
            <w:r>
              <w:rPr>
                <w:sz w:val="24"/>
                <w:szCs w:val="24"/>
              </w:rPr>
              <w:t>финансовых</w:t>
            </w:r>
            <w:r>
              <w:rPr>
                <w:spacing w:val="-4"/>
                <w:sz w:val="24"/>
                <w:szCs w:val="24"/>
              </w:rPr>
              <w:t xml:space="preserve"> </w:t>
            </w:r>
            <w:r>
              <w:rPr>
                <w:sz w:val="24"/>
                <w:szCs w:val="24"/>
              </w:rPr>
              <w:t>целей;</w:t>
            </w:r>
          </w:p>
          <w:p w:rsidR="00F16D5E" w:rsidRDefault="00F16D5E" w:rsidP="00F16D5E">
            <w:pPr>
              <w:pStyle w:val="TableParagraph"/>
              <w:tabs>
                <w:tab w:val="left" w:pos="375"/>
              </w:tabs>
              <w:ind w:left="113"/>
              <w:jc w:val="both"/>
              <w:rPr>
                <w:sz w:val="24"/>
                <w:szCs w:val="24"/>
              </w:rPr>
            </w:pPr>
            <w:r>
              <w:rPr>
                <w:sz w:val="24"/>
                <w:szCs w:val="24"/>
              </w:rPr>
              <w:t>демонстрировать</w:t>
            </w:r>
            <w:r>
              <w:rPr>
                <w:spacing w:val="1"/>
                <w:sz w:val="24"/>
                <w:szCs w:val="24"/>
              </w:rPr>
              <w:t xml:space="preserve"> </w:t>
            </w:r>
            <w:r>
              <w:rPr>
                <w:sz w:val="24"/>
                <w:szCs w:val="24"/>
              </w:rPr>
              <w:t>способность</w:t>
            </w:r>
            <w:r>
              <w:rPr>
                <w:spacing w:val="-52"/>
                <w:sz w:val="24"/>
                <w:szCs w:val="24"/>
              </w:rPr>
              <w:t xml:space="preserve"> </w:t>
            </w:r>
            <w:r>
              <w:rPr>
                <w:sz w:val="24"/>
                <w:szCs w:val="24"/>
              </w:rPr>
              <w:t>оформлять</w:t>
            </w:r>
            <w:r>
              <w:rPr>
                <w:spacing w:val="17"/>
                <w:sz w:val="24"/>
                <w:szCs w:val="24"/>
              </w:rPr>
              <w:t xml:space="preserve"> </w:t>
            </w:r>
            <w:r>
              <w:rPr>
                <w:sz w:val="24"/>
                <w:szCs w:val="24"/>
              </w:rPr>
              <w:t>и</w:t>
            </w:r>
            <w:r>
              <w:rPr>
                <w:spacing w:val="19"/>
                <w:sz w:val="24"/>
                <w:szCs w:val="24"/>
              </w:rPr>
              <w:t xml:space="preserve"> </w:t>
            </w:r>
            <w:r>
              <w:rPr>
                <w:sz w:val="24"/>
                <w:szCs w:val="24"/>
              </w:rPr>
              <w:t>заполнять</w:t>
            </w:r>
            <w:r>
              <w:rPr>
                <w:spacing w:val="17"/>
                <w:sz w:val="24"/>
                <w:szCs w:val="24"/>
              </w:rPr>
              <w:t xml:space="preserve"> </w:t>
            </w:r>
            <w:r>
              <w:rPr>
                <w:sz w:val="24"/>
                <w:szCs w:val="24"/>
              </w:rPr>
              <w:t>основные</w:t>
            </w:r>
          </w:p>
          <w:p w:rsidR="00F16D5E" w:rsidRDefault="00F16D5E" w:rsidP="00F16D5E">
            <w:pPr>
              <w:pStyle w:val="TableParagraph"/>
              <w:ind w:left="113"/>
              <w:rPr>
                <w:sz w:val="24"/>
                <w:szCs w:val="24"/>
              </w:rPr>
            </w:pPr>
            <w:r>
              <w:rPr>
                <w:sz w:val="24"/>
                <w:szCs w:val="24"/>
              </w:rPr>
              <w:t>финансовые</w:t>
            </w:r>
            <w:r>
              <w:rPr>
                <w:spacing w:val="1"/>
                <w:sz w:val="24"/>
                <w:szCs w:val="24"/>
              </w:rPr>
              <w:t xml:space="preserve"> </w:t>
            </w:r>
            <w:r>
              <w:rPr>
                <w:sz w:val="24"/>
                <w:szCs w:val="24"/>
              </w:rPr>
              <w:t>документы</w:t>
            </w:r>
            <w:r>
              <w:rPr>
                <w:spacing w:val="55"/>
                <w:sz w:val="24"/>
                <w:szCs w:val="24"/>
              </w:rPr>
              <w:t xml:space="preserve"> </w:t>
            </w:r>
            <w:r>
              <w:rPr>
                <w:sz w:val="24"/>
                <w:szCs w:val="24"/>
              </w:rPr>
              <w:t>личного</w:t>
            </w:r>
            <w:r>
              <w:rPr>
                <w:spacing w:val="-52"/>
                <w:sz w:val="24"/>
                <w:szCs w:val="24"/>
              </w:rPr>
              <w:t xml:space="preserve"> </w:t>
            </w:r>
            <w:r>
              <w:rPr>
                <w:sz w:val="24"/>
                <w:szCs w:val="24"/>
              </w:rPr>
              <w:t>и</w:t>
            </w:r>
            <w:r>
              <w:rPr>
                <w:spacing w:val="-1"/>
                <w:sz w:val="24"/>
                <w:szCs w:val="24"/>
              </w:rPr>
              <w:t xml:space="preserve"> </w:t>
            </w:r>
            <w:r>
              <w:rPr>
                <w:sz w:val="24"/>
                <w:szCs w:val="24"/>
              </w:rPr>
              <w:t>производственного</w:t>
            </w:r>
            <w:r>
              <w:rPr>
                <w:spacing w:val="-1"/>
                <w:sz w:val="24"/>
                <w:szCs w:val="24"/>
              </w:rPr>
              <w:t xml:space="preserve"> </w:t>
            </w:r>
            <w:r>
              <w:rPr>
                <w:sz w:val="24"/>
                <w:szCs w:val="24"/>
              </w:rPr>
              <w:t>характера</w:t>
            </w:r>
          </w:p>
          <w:p w:rsidR="00F16D5E" w:rsidRDefault="00F16D5E" w:rsidP="00F16D5E">
            <w:pPr>
              <w:pStyle w:val="TableParagraph"/>
              <w:tabs>
                <w:tab w:val="left" w:pos="375"/>
              </w:tabs>
              <w:ind w:left="113"/>
              <w:jc w:val="both"/>
              <w:rPr>
                <w:sz w:val="24"/>
                <w:szCs w:val="24"/>
              </w:rPr>
            </w:pPr>
            <w:r>
              <w:rPr>
                <w:sz w:val="24"/>
                <w:szCs w:val="24"/>
              </w:rPr>
              <w:t>демонстрировать</w:t>
            </w:r>
            <w:r>
              <w:rPr>
                <w:spacing w:val="1"/>
                <w:sz w:val="24"/>
                <w:szCs w:val="24"/>
              </w:rPr>
              <w:t xml:space="preserve"> </w:t>
            </w:r>
            <w:r>
              <w:rPr>
                <w:sz w:val="24"/>
                <w:szCs w:val="24"/>
              </w:rPr>
              <w:t>способность</w:t>
            </w:r>
            <w:r>
              <w:rPr>
                <w:spacing w:val="-52"/>
                <w:sz w:val="24"/>
                <w:szCs w:val="24"/>
              </w:rPr>
              <w:t xml:space="preserve"> </w:t>
            </w:r>
            <w:r>
              <w:rPr>
                <w:sz w:val="24"/>
                <w:szCs w:val="24"/>
              </w:rPr>
              <w:t>решения</w:t>
            </w:r>
            <w:r>
              <w:rPr>
                <w:spacing w:val="1"/>
                <w:sz w:val="24"/>
                <w:szCs w:val="24"/>
              </w:rPr>
              <w:t xml:space="preserve"> </w:t>
            </w:r>
            <w:r>
              <w:rPr>
                <w:sz w:val="24"/>
                <w:szCs w:val="24"/>
              </w:rPr>
              <w:t>практических</w:t>
            </w:r>
            <w:r>
              <w:rPr>
                <w:spacing w:val="1"/>
                <w:sz w:val="24"/>
                <w:szCs w:val="24"/>
              </w:rPr>
              <w:t xml:space="preserve"> </w:t>
            </w:r>
            <w:r>
              <w:rPr>
                <w:sz w:val="24"/>
                <w:szCs w:val="24"/>
              </w:rPr>
              <w:t>финансовых</w:t>
            </w:r>
            <w:r>
              <w:rPr>
                <w:spacing w:val="-1"/>
                <w:sz w:val="24"/>
                <w:szCs w:val="24"/>
              </w:rPr>
              <w:t xml:space="preserve"> </w:t>
            </w:r>
            <w:r>
              <w:rPr>
                <w:sz w:val="24"/>
                <w:szCs w:val="24"/>
              </w:rPr>
              <w:t>задач;</w:t>
            </w:r>
          </w:p>
          <w:p w:rsidR="00F16D5E" w:rsidRDefault="00F16D5E" w:rsidP="00F16D5E">
            <w:pPr>
              <w:pStyle w:val="TableParagraph"/>
              <w:tabs>
                <w:tab w:val="left" w:pos="353"/>
              </w:tabs>
              <w:ind w:left="113"/>
              <w:jc w:val="both"/>
              <w:rPr>
                <w:bCs/>
                <w:i/>
                <w:sz w:val="24"/>
                <w:szCs w:val="24"/>
              </w:rPr>
            </w:pPr>
            <w:r>
              <w:rPr>
                <w:sz w:val="24"/>
                <w:szCs w:val="24"/>
              </w:rPr>
              <w:t>выполнять</w:t>
            </w:r>
            <w:r>
              <w:rPr>
                <w:spacing w:val="1"/>
                <w:sz w:val="24"/>
                <w:szCs w:val="24"/>
              </w:rPr>
              <w:t xml:space="preserve"> </w:t>
            </w:r>
            <w:r>
              <w:rPr>
                <w:sz w:val="24"/>
                <w:szCs w:val="24"/>
              </w:rPr>
              <w:t>самоанализ</w:t>
            </w:r>
            <w:r>
              <w:rPr>
                <w:spacing w:val="1"/>
                <w:sz w:val="24"/>
                <w:szCs w:val="24"/>
              </w:rPr>
              <w:t xml:space="preserve"> </w:t>
            </w:r>
            <w:r>
              <w:rPr>
                <w:sz w:val="24"/>
                <w:szCs w:val="24"/>
              </w:rPr>
              <w:t>производственной</w:t>
            </w:r>
            <w:r>
              <w:rPr>
                <w:spacing w:val="26"/>
                <w:sz w:val="24"/>
                <w:szCs w:val="24"/>
              </w:rPr>
              <w:t xml:space="preserve"> </w:t>
            </w:r>
            <w:r>
              <w:rPr>
                <w:sz w:val="24"/>
                <w:szCs w:val="24"/>
              </w:rPr>
              <w:t>деятельности</w:t>
            </w:r>
            <w:r>
              <w:rPr>
                <w:spacing w:val="26"/>
                <w:sz w:val="24"/>
                <w:szCs w:val="24"/>
              </w:rPr>
              <w:t xml:space="preserve"> </w:t>
            </w:r>
            <w:r>
              <w:rPr>
                <w:sz w:val="24"/>
                <w:szCs w:val="24"/>
              </w:rPr>
              <w:t>и</w:t>
            </w:r>
            <w:r>
              <w:rPr>
                <w:spacing w:val="27"/>
                <w:sz w:val="24"/>
                <w:szCs w:val="24"/>
              </w:rPr>
              <w:t xml:space="preserve"> </w:t>
            </w:r>
            <w:r>
              <w:rPr>
                <w:sz w:val="24"/>
                <w:szCs w:val="24"/>
              </w:rPr>
              <w:t>оценивать</w:t>
            </w:r>
            <w:r>
              <w:rPr>
                <w:spacing w:val="-3"/>
                <w:sz w:val="24"/>
                <w:szCs w:val="24"/>
              </w:rPr>
              <w:t xml:space="preserve"> </w:t>
            </w:r>
            <w:r>
              <w:rPr>
                <w:sz w:val="24"/>
                <w:szCs w:val="24"/>
              </w:rPr>
              <w:t>полученные</w:t>
            </w:r>
            <w:r>
              <w:rPr>
                <w:spacing w:val="-3"/>
                <w:sz w:val="24"/>
                <w:szCs w:val="24"/>
              </w:rPr>
              <w:t xml:space="preserve"> </w:t>
            </w:r>
            <w:r>
              <w:rPr>
                <w:sz w:val="24"/>
                <w:szCs w:val="24"/>
              </w:rPr>
              <w:t>результаты</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16D5E" w:rsidRDefault="00F16D5E" w:rsidP="00F16D5E">
            <w:pPr>
              <w:spacing w:after="0" w:line="240" w:lineRule="auto"/>
              <w:ind w:left="113"/>
              <w:jc w:val="center"/>
              <w:rPr>
                <w:rFonts w:ascii="Times New Roman" w:hAnsi="Times New Roman"/>
                <w:bCs/>
                <w:i/>
                <w:sz w:val="24"/>
                <w:szCs w:val="24"/>
              </w:rPr>
            </w:pPr>
            <w:r>
              <w:rPr>
                <w:rFonts w:ascii="Times New Roman" w:hAnsi="Times New Roman"/>
                <w:bCs/>
                <w:i/>
                <w:sz w:val="24"/>
                <w:szCs w:val="24"/>
              </w:rPr>
              <w:t>Оценка результатов выполнения практической работы</w:t>
            </w:r>
          </w:p>
          <w:p w:rsidR="00F16D5E" w:rsidRDefault="00F16D5E" w:rsidP="00F16D5E">
            <w:pPr>
              <w:spacing w:after="0" w:line="240" w:lineRule="auto"/>
              <w:ind w:left="113"/>
              <w:jc w:val="center"/>
              <w:rPr>
                <w:rFonts w:ascii="Times New Roman" w:hAnsi="Times New Roman"/>
                <w:bCs/>
                <w:i/>
                <w:sz w:val="24"/>
                <w:szCs w:val="24"/>
              </w:rPr>
            </w:pPr>
            <w:r>
              <w:rPr>
                <w:rFonts w:ascii="Times New Roman" w:hAnsi="Times New Roman"/>
                <w:bCs/>
                <w:i/>
                <w:sz w:val="24"/>
                <w:szCs w:val="24"/>
              </w:rPr>
              <w:t>Экспертное наблюдение за ходом выполнения практических работ</w:t>
            </w:r>
          </w:p>
        </w:tc>
      </w:tr>
    </w:tbl>
    <w:p w:rsidR="00361C0F" w:rsidRPr="00361C0F" w:rsidRDefault="00361C0F" w:rsidP="00F16D5E">
      <w:pPr>
        <w:pStyle w:val="a8"/>
        <w:jc w:val="center"/>
      </w:pPr>
      <w:bookmarkStart w:id="1" w:name="_GoBack"/>
      <w:bookmarkEnd w:id="1"/>
    </w:p>
    <w:sectPr w:rsidR="00361C0F" w:rsidRPr="00361C0F" w:rsidSect="00361C0F">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722" w:rsidRDefault="005B1722" w:rsidP="00460BBC">
      <w:pPr>
        <w:spacing w:after="0" w:line="240" w:lineRule="auto"/>
      </w:pPr>
      <w:r>
        <w:separator/>
      </w:r>
    </w:p>
  </w:endnote>
  <w:endnote w:type="continuationSeparator" w:id="0">
    <w:p w:rsidR="005B1722" w:rsidRDefault="005B1722" w:rsidP="0046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834" w:rsidRDefault="00BC1834" w:rsidP="00361C0F">
    <w:pPr>
      <w:pStyle w:val="af"/>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722" w:rsidRDefault="005B1722" w:rsidP="00460BBC">
      <w:pPr>
        <w:spacing w:after="0" w:line="240" w:lineRule="auto"/>
      </w:pPr>
      <w:r>
        <w:separator/>
      </w:r>
    </w:p>
  </w:footnote>
  <w:footnote w:type="continuationSeparator" w:id="0">
    <w:p w:rsidR="005B1722" w:rsidRDefault="005B1722" w:rsidP="00460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CAD0B38"/>
    <w:multiLevelType w:val="multilevel"/>
    <w:tmpl w:val="0CAD0B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35655"/>
    <w:multiLevelType w:val="hybridMultilevel"/>
    <w:tmpl w:val="74A8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87023"/>
    <w:multiLevelType w:val="hybridMultilevel"/>
    <w:tmpl w:val="6AC46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6679B1"/>
    <w:multiLevelType w:val="hybridMultilevel"/>
    <w:tmpl w:val="7E062C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5431A"/>
    <w:multiLevelType w:val="hybridMultilevel"/>
    <w:tmpl w:val="EFF2D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62FC9"/>
    <w:multiLevelType w:val="hybridMultilevel"/>
    <w:tmpl w:val="BC046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EC2A79"/>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2" w15:restartNumberingAfterBreak="0">
    <w:nsid w:val="3CD74C5B"/>
    <w:multiLevelType w:val="hybridMultilevel"/>
    <w:tmpl w:val="217E348C"/>
    <w:lvl w:ilvl="0" w:tplc="AD6225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8A12E2"/>
    <w:multiLevelType w:val="hybridMultilevel"/>
    <w:tmpl w:val="472CE4C4"/>
    <w:lvl w:ilvl="0" w:tplc="E7649516">
      <w:start w:val="1"/>
      <w:numFmt w:val="decimal"/>
      <w:lvlText w:val="%1."/>
      <w:lvlJc w:val="left"/>
      <w:pPr>
        <w:tabs>
          <w:tab w:val="num" w:pos="720"/>
        </w:tabs>
        <w:ind w:left="720" w:hanging="360"/>
      </w:pPr>
      <w:rPr>
        <w:rFonts w:cs="Times New Roman"/>
      </w:rPr>
    </w:lvl>
    <w:lvl w:ilvl="1" w:tplc="FFC82C92">
      <w:start w:val="1"/>
      <w:numFmt w:val="decimal"/>
      <w:lvlText w:val="%2."/>
      <w:lvlJc w:val="left"/>
      <w:pPr>
        <w:tabs>
          <w:tab w:val="num" w:pos="1440"/>
        </w:tabs>
        <w:ind w:left="1440" w:hanging="360"/>
      </w:pPr>
    </w:lvl>
    <w:lvl w:ilvl="2" w:tplc="553A2A8A">
      <w:start w:val="1"/>
      <w:numFmt w:val="decimal"/>
      <w:lvlText w:val="%3."/>
      <w:lvlJc w:val="left"/>
      <w:pPr>
        <w:tabs>
          <w:tab w:val="num" w:pos="2160"/>
        </w:tabs>
        <w:ind w:left="2160" w:hanging="360"/>
      </w:pPr>
    </w:lvl>
    <w:lvl w:ilvl="3" w:tplc="36026406">
      <w:start w:val="1"/>
      <w:numFmt w:val="decimal"/>
      <w:lvlText w:val="%4."/>
      <w:lvlJc w:val="left"/>
      <w:pPr>
        <w:tabs>
          <w:tab w:val="num" w:pos="2880"/>
        </w:tabs>
        <w:ind w:left="2880" w:hanging="360"/>
      </w:pPr>
    </w:lvl>
    <w:lvl w:ilvl="4" w:tplc="C21C245A">
      <w:start w:val="1"/>
      <w:numFmt w:val="decimal"/>
      <w:lvlText w:val="%5."/>
      <w:lvlJc w:val="left"/>
      <w:pPr>
        <w:tabs>
          <w:tab w:val="num" w:pos="3600"/>
        </w:tabs>
        <w:ind w:left="3600" w:hanging="360"/>
      </w:pPr>
    </w:lvl>
    <w:lvl w:ilvl="5" w:tplc="F118C0EC">
      <w:start w:val="1"/>
      <w:numFmt w:val="decimal"/>
      <w:lvlText w:val="%6."/>
      <w:lvlJc w:val="left"/>
      <w:pPr>
        <w:tabs>
          <w:tab w:val="num" w:pos="4320"/>
        </w:tabs>
        <w:ind w:left="4320" w:hanging="360"/>
      </w:pPr>
    </w:lvl>
    <w:lvl w:ilvl="6" w:tplc="A45E58C0">
      <w:start w:val="1"/>
      <w:numFmt w:val="decimal"/>
      <w:lvlText w:val="%7."/>
      <w:lvlJc w:val="left"/>
      <w:pPr>
        <w:tabs>
          <w:tab w:val="num" w:pos="5040"/>
        </w:tabs>
        <w:ind w:left="5040" w:hanging="360"/>
      </w:pPr>
    </w:lvl>
    <w:lvl w:ilvl="7" w:tplc="5AD406D6">
      <w:start w:val="1"/>
      <w:numFmt w:val="decimal"/>
      <w:lvlText w:val="%8."/>
      <w:lvlJc w:val="left"/>
      <w:pPr>
        <w:tabs>
          <w:tab w:val="num" w:pos="5760"/>
        </w:tabs>
        <w:ind w:left="5760" w:hanging="360"/>
      </w:pPr>
    </w:lvl>
    <w:lvl w:ilvl="8" w:tplc="C2942552">
      <w:start w:val="1"/>
      <w:numFmt w:val="decimal"/>
      <w:lvlText w:val="%9."/>
      <w:lvlJc w:val="left"/>
      <w:pPr>
        <w:tabs>
          <w:tab w:val="num" w:pos="6480"/>
        </w:tabs>
        <w:ind w:left="6480" w:hanging="360"/>
      </w:pPr>
    </w:lvl>
  </w:abstractNum>
  <w:abstractNum w:abstractNumId="25" w15:restartNumberingAfterBreak="0">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6E31BC"/>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4" w15:restartNumberingAfterBreak="0">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AF6545"/>
    <w:multiLevelType w:val="hybridMultilevel"/>
    <w:tmpl w:val="C3FC4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7"/>
  </w:num>
  <w:num w:numId="3">
    <w:abstractNumId w:val="33"/>
  </w:num>
  <w:num w:numId="4">
    <w:abstractNumId w:val="21"/>
  </w:num>
  <w:num w:numId="5">
    <w:abstractNumId w:val="23"/>
  </w:num>
  <w:num w:numId="6">
    <w:abstractNumId w:val="14"/>
  </w:num>
  <w:num w:numId="7">
    <w:abstractNumId w:val="30"/>
  </w:num>
  <w:num w:numId="8">
    <w:abstractNumId w:val="12"/>
  </w:num>
  <w:num w:numId="9">
    <w:abstractNumId w:val="9"/>
  </w:num>
  <w:num w:numId="10">
    <w:abstractNumId w:val="28"/>
  </w:num>
  <w:num w:numId="11">
    <w:abstractNumId w:val="27"/>
  </w:num>
  <w:num w:numId="12">
    <w:abstractNumId w:val="25"/>
  </w:num>
  <w:num w:numId="13">
    <w:abstractNumId w:val="39"/>
  </w:num>
  <w:num w:numId="14">
    <w:abstractNumId w:val="19"/>
  </w:num>
  <w:num w:numId="15">
    <w:abstractNumId w:val="13"/>
  </w:num>
  <w:num w:numId="16">
    <w:abstractNumId w:val="32"/>
  </w:num>
  <w:num w:numId="17">
    <w:abstractNumId w:val="15"/>
  </w:num>
  <w:num w:numId="18">
    <w:abstractNumId w:val="41"/>
  </w:num>
  <w:num w:numId="19">
    <w:abstractNumId w:val="7"/>
  </w:num>
  <w:num w:numId="20">
    <w:abstractNumId w:val="38"/>
  </w:num>
  <w:num w:numId="21">
    <w:abstractNumId w:val="26"/>
  </w:num>
  <w:num w:numId="22">
    <w:abstractNumId w:val="34"/>
  </w:num>
  <w:num w:numId="23">
    <w:abstractNumId w:val="29"/>
  </w:num>
  <w:num w:numId="24">
    <w:abstractNumId w:val="4"/>
  </w:num>
  <w:num w:numId="25">
    <w:abstractNumId w:val="2"/>
  </w:num>
  <w:num w:numId="26">
    <w:abstractNumId w:val="16"/>
  </w:num>
  <w:num w:numId="27">
    <w:abstractNumId w:val="31"/>
  </w:num>
  <w:num w:numId="28">
    <w:abstractNumId w:val="10"/>
  </w:num>
  <w:num w:numId="29">
    <w:abstractNumId w:val="40"/>
  </w:num>
  <w:num w:numId="30">
    <w:abstractNumId w:val="17"/>
  </w:num>
  <w:num w:numId="31">
    <w:abstractNumId w:val="18"/>
  </w:num>
  <w:num w:numId="32">
    <w:abstractNumId w:val="11"/>
  </w:num>
  <w:num w:numId="33">
    <w:abstractNumId w:val="36"/>
  </w:num>
  <w:num w:numId="34">
    <w:abstractNumId w:val="5"/>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3"/>
  </w:num>
  <w:num w:numId="39">
    <w:abstractNumId w:val="6"/>
  </w:num>
  <w:num w:numId="40">
    <w:abstractNumId w:val="35"/>
  </w:num>
  <w:num w:numId="41">
    <w:abstractNumId w:val="8"/>
  </w:num>
  <w:num w:numId="42">
    <w:abstractNumId w:val="22"/>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30"/>
    <w:rsid w:val="0006603B"/>
    <w:rsid w:val="00082794"/>
    <w:rsid w:val="001650F2"/>
    <w:rsid w:val="001A0C30"/>
    <w:rsid w:val="001F21AF"/>
    <w:rsid w:val="002D110D"/>
    <w:rsid w:val="002E1CEA"/>
    <w:rsid w:val="00361C0F"/>
    <w:rsid w:val="004414D5"/>
    <w:rsid w:val="00460BBC"/>
    <w:rsid w:val="004B4E67"/>
    <w:rsid w:val="004C5214"/>
    <w:rsid w:val="005775D9"/>
    <w:rsid w:val="00586152"/>
    <w:rsid w:val="005B1722"/>
    <w:rsid w:val="005C77F2"/>
    <w:rsid w:val="00622A58"/>
    <w:rsid w:val="006553E0"/>
    <w:rsid w:val="008E7C58"/>
    <w:rsid w:val="00906674"/>
    <w:rsid w:val="00A37D22"/>
    <w:rsid w:val="00A829E9"/>
    <w:rsid w:val="00B17F08"/>
    <w:rsid w:val="00B87CC5"/>
    <w:rsid w:val="00BC1834"/>
    <w:rsid w:val="00BE5E19"/>
    <w:rsid w:val="00C45AEE"/>
    <w:rsid w:val="00C86730"/>
    <w:rsid w:val="00DC36AD"/>
    <w:rsid w:val="00E66937"/>
    <w:rsid w:val="00E74D07"/>
    <w:rsid w:val="00EF2CB7"/>
    <w:rsid w:val="00F16D5E"/>
    <w:rsid w:val="00F35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2DA9"/>
  <w15:chartTrackingRefBased/>
  <w15:docId w15:val="{DB098308-0083-4895-A063-30A79B96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BBC"/>
    <w:rPr>
      <w:rFonts w:eastAsiaTheme="minorEastAsia" w:cs="Times New Roman"/>
      <w:lang w:eastAsia="ru-RU"/>
    </w:rPr>
  </w:style>
  <w:style w:type="paragraph" w:styleId="1">
    <w:name w:val="heading 1"/>
    <w:basedOn w:val="a"/>
    <w:next w:val="a"/>
    <w:link w:val="10"/>
    <w:uiPriority w:val="99"/>
    <w:qFormat/>
    <w:rsid w:val="0058615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8615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86152"/>
    <w:pPr>
      <w:keepNext/>
      <w:keepLines/>
      <w:widowControl w:val="0"/>
      <w:suppressAutoHyphens/>
      <w:autoSpaceDN w:val="0"/>
      <w:spacing w:before="200" w:after="0" w:line="240" w:lineRule="auto"/>
      <w:textAlignment w:val="baseline"/>
      <w:outlineLvl w:val="2"/>
    </w:pPr>
    <w:rPr>
      <w:rFonts w:asciiTheme="majorHAnsi" w:eastAsiaTheme="majorEastAsia" w:hAnsiTheme="majorHAnsi" w:cs="Mangal"/>
      <w:b/>
      <w:bCs/>
      <w:color w:val="5B9BD5" w:themeColor="accent1"/>
      <w:kern w:val="3"/>
      <w:sz w:val="24"/>
      <w:szCs w:val="21"/>
      <w:lang w:eastAsia="zh-CN" w:bidi="hi-IN"/>
    </w:rPr>
  </w:style>
  <w:style w:type="paragraph" w:styleId="5">
    <w:name w:val="heading 5"/>
    <w:basedOn w:val="a"/>
    <w:link w:val="50"/>
    <w:uiPriority w:val="9"/>
    <w:qFormat/>
    <w:rsid w:val="00586152"/>
    <w:pPr>
      <w:spacing w:before="100" w:beforeAutospacing="1" w:after="100" w:afterAutospacing="1" w:line="240" w:lineRule="auto"/>
      <w:outlineLvl w:val="4"/>
    </w:pPr>
    <w:rPr>
      <w:rFonts w:ascii="Times New Roman" w:eastAsia="Times New Roman" w:hAnsi="Times New Roman"/>
      <w:b/>
      <w:bCs/>
      <w:sz w:val="20"/>
      <w:szCs w:val="20"/>
    </w:rPr>
  </w:style>
  <w:style w:type="paragraph" w:styleId="6">
    <w:name w:val="heading 6"/>
    <w:basedOn w:val="a"/>
    <w:link w:val="60"/>
    <w:uiPriority w:val="9"/>
    <w:qFormat/>
    <w:rsid w:val="00586152"/>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615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58615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586152"/>
    <w:rPr>
      <w:rFonts w:asciiTheme="majorHAnsi" w:eastAsiaTheme="majorEastAsia" w:hAnsiTheme="majorHAnsi" w:cs="Mangal"/>
      <w:b/>
      <w:bCs/>
      <w:color w:val="5B9BD5" w:themeColor="accent1"/>
      <w:kern w:val="3"/>
      <w:sz w:val="24"/>
      <w:szCs w:val="21"/>
      <w:lang w:eastAsia="zh-CN" w:bidi="hi-IN"/>
    </w:rPr>
  </w:style>
  <w:style w:type="character" w:customStyle="1" w:styleId="50">
    <w:name w:val="Заголовок 5 Знак"/>
    <w:basedOn w:val="a0"/>
    <w:link w:val="5"/>
    <w:uiPriority w:val="9"/>
    <w:rsid w:val="0058615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586152"/>
    <w:rPr>
      <w:rFonts w:ascii="Times New Roman" w:eastAsia="Times New Roman" w:hAnsi="Times New Roman" w:cs="Times New Roman"/>
      <w:b/>
      <w:bCs/>
      <w:sz w:val="15"/>
      <w:szCs w:val="15"/>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460BBC"/>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60BBC"/>
    <w:rPr>
      <w:rFonts w:ascii="Times New Roman" w:eastAsiaTheme="minorEastAsia" w:hAnsi="Times New Roman" w:cs="Times New Roman"/>
      <w:sz w:val="20"/>
      <w:szCs w:val="20"/>
      <w:lang w:val="en-US" w:eastAsia="ru-RU"/>
    </w:rPr>
  </w:style>
  <w:style w:type="character" w:styleId="a5">
    <w:name w:val="footnote reference"/>
    <w:basedOn w:val="a0"/>
    <w:uiPriority w:val="99"/>
    <w:rsid w:val="00460BBC"/>
    <w:rPr>
      <w:rFonts w:cs="Times New Roman"/>
      <w:vertAlign w:val="superscript"/>
    </w:rPr>
  </w:style>
  <w:style w:type="character" w:styleId="a6">
    <w:name w:val="Hyperlink"/>
    <w:basedOn w:val="a0"/>
    <w:uiPriority w:val="99"/>
    <w:rsid w:val="00460BBC"/>
    <w:rPr>
      <w:rFonts w:cs="Times New Roman"/>
      <w:color w:val="0000FF"/>
      <w:u w:val="single"/>
    </w:rPr>
  </w:style>
  <w:style w:type="character" w:styleId="a7">
    <w:name w:val="Emphasis"/>
    <w:basedOn w:val="a0"/>
    <w:uiPriority w:val="20"/>
    <w:qFormat/>
    <w:rsid w:val="00460BBC"/>
    <w:rPr>
      <w:rFonts w:cs="Times New Roman"/>
      <w:i/>
    </w:rPr>
  </w:style>
  <w:style w:type="paragraph" w:styleId="a8">
    <w:name w:val="No Spacing"/>
    <w:link w:val="a9"/>
    <w:uiPriority w:val="1"/>
    <w:qFormat/>
    <w:rsid w:val="006553E0"/>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6553E0"/>
    <w:rPr>
      <w:rFonts w:ascii="Times New Roman" w:eastAsia="MS Mincho" w:hAnsi="Times New Roman" w:cs="Times New Roman"/>
      <w:sz w:val="24"/>
      <w:szCs w:val="24"/>
      <w:lang w:eastAsia="ru-RU"/>
    </w:rPr>
  </w:style>
  <w:style w:type="paragraph" w:styleId="aa">
    <w:name w:val="List Paragraph"/>
    <w:aliases w:val="Содержание. 2 уровень"/>
    <w:basedOn w:val="a"/>
    <w:link w:val="ab"/>
    <w:uiPriority w:val="34"/>
    <w:qFormat/>
    <w:rsid w:val="006553E0"/>
    <w:pPr>
      <w:ind w:left="720"/>
      <w:contextualSpacing/>
    </w:pPr>
  </w:style>
  <w:style w:type="character" w:customStyle="1" w:styleId="ab">
    <w:name w:val="Абзац списка Знак"/>
    <w:aliases w:val="Содержание. 2 уровень Знак"/>
    <w:link w:val="aa"/>
    <w:uiPriority w:val="34"/>
    <w:qFormat/>
    <w:locked/>
    <w:rsid w:val="00586152"/>
    <w:rPr>
      <w:rFonts w:eastAsiaTheme="minorEastAsia" w:cs="Times New Roman"/>
      <w:lang w:eastAsia="ru-RU"/>
    </w:rPr>
  </w:style>
  <w:style w:type="table" w:styleId="ac">
    <w:name w:val="Table Grid"/>
    <w:basedOn w:val="a1"/>
    <w:rsid w:val="0006603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586152"/>
    <w:rPr>
      <w:rFonts w:ascii="Times New Roman" w:hAnsi="Times New Roman"/>
      <w:sz w:val="26"/>
    </w:rPr>
  </w:style>
  <w:style w:type="paragraph" w:styleId="ad">
    <w:name w:val="header"/>
    <w:basedOn w:val="a"/>
    <w:link w:val="ae"/>
    <w:uiPriority w:val="99"/>
    <w:rsid w:val="00586152"/>
    <w:pPr>
      <w:tabs>
        <w:tab w:val="center" w:pos="4677"/>
        <w:tab w:val="right" w:pos="9355"/>
      </w:tabs>
      <w:spacing w:after="0" w:line="240" w:lineRule="auto"/>
    </w:pPr>
    <w:rPr>
      <w:rFonts w:ascii="Calibri" w:eastAsia="Times New Roman" w:hAnsi="Calibri"/>
    </w:rPr>
  </w:style>
  <w:style w:type="character" w:customStyle="1" w:styleId="ae">
    <w:name w:val="Верхний колонтитул Знак"/>
    <w:basedOn w:val="a0"/>
    <w:link w:val="ad"/>
    <w:uiPriority w:val="99"/>
    <w:rsid w:val="00586152"/>
    <w:rPr>
      <w:rFonts w:ascii="Calibri" w:eastAsia="Times New Roman" w:hAnsi="Calibri" w:cs="Times New Roman"/>
      <w:lang w:eastAsia="ru-RU"/>
    </w:rPr>
  </w:style>
  <w:style w:type="paragraph" w:styleId="af">
    <w:name w:val="footer"/>
    <w:basedOn w:val="a"/>
    <w:link w:val="af0"/>
    <w:uiPriority w:val="99"/>
    <w:rsid w:val="00586152"/>
    <w:pPr>
      <w:tabs>
        <w:tab w:val="center" w:pos="4677"/>
        <w:tab w:val="right" w:pos="9355"/>
      </w:tabs>
      <w:spacing w:after="0" w:line="240" w:lineRule="auto"/>
    </w:pPr>
    <w:rPr>
      <w:rFonts w:ascii="Calibri" w:eastAsia="Times New Roman" w:hAnsi="Calibri"/>
    </w:rPr>
  </w:style>
  <w:style w:type="character" w:customStyle="1" w:styleId="af0">
    <w:name w:val="Нижний колонтитул Знак"/>
    <w:basedOn w:val="a0"/>
    <w:link w:val="af"/>
    <w:uiPriority w:val="99"/>
    <w:rsid w:val="00586152"/>
    <w:rPr>
      <w:rFonts w:ascii="Calibri" w:eastAsia="Times New Roman" w:hAnsi="Calibri" w:cs="Times New Roman"/>
      <w:lang w:eastAsia="ru-RU"/>
    </w:rPr>
  </w:style>
  <w:style w:type="character" w:customStyle="1" w:styleId="51">
    <w:name w:val="Основной текст (5)_"/>
    <w:link w:val="510"/>
    <w:uiPriority w:val="99"/>
    <w:locked/>
    <w:rsid w:val="00586152"/>
    <w:rPr>
      <w:rFonts w:ascii="Century Schoolbook" w:hAnsi="Century Schoolbook" w:cs="Century Schoolbook"/>
      <w:spacing w:val="7"/>
      <w:sz w:val="17"/>
      <w:szCs w:val="17"/>
      <w:shd w:val="clear" w:color="auto" w:fill="FFFFFF"/>
    </w:rPr>
  </w:style>
  <w:style w:type="paragraph" w:customStyle="1" w:styleId="510">
    <w:name w:val="Основной текст (5)1"/>
    <w:basedOn w:val="a"/>
    <w:link w:val="51"/>
    <w:uiPriority w:val="99"/>
    <w:rsid w:val="00586152"/>
    <w:pPr>
      <w:widowControl w:val="0"/>
      <w:shd w:val="clear" w:color="auto" w:fill="FFFFFF"/>
      <w:spacing w:before="2880" w:after="180" w:line="240" w:lineRule="atLeast"/>
      <w:jc w:val="center"/>
    </w:pPr>
    <w:rPr>
      <w:rFonts w:ascii="Century Schoolbook" w:eastAsiaTheme="minorHAnsi" w:hAnsi="Century Schoolbook" w:cs="Century Schoolbook"/>
      <w:spacing w:val="7"/>
      <w:sz w:val="17"/>
      <w:szCs w:val="17"/>
      <w:lang w:eastAsia="en-US"/>
    </w:rPr>
  </w:style>
  <w:style w:type="character" w:customStyle="1" w:styleId="52">
    <w:name w:val="Основной текст (5)"/>
    <w:basedOn w:val="51"/>
    <w:uiPriority w:val="99"/>
    <w:rsid w:val="00586152"/>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uiPriority w:val="99"/>
    <w:rsid w:val="00586152"/>
    <w:rPr>
      <w:rFonts w:ascii="Century Schoolbook" w:hAnsi="Century Schoolbook" w:cs="Century Schoolbook"/>
      <w:i/>
      <w:iCs/>
      <w:spacing w:val="6"/>
      <w:sz w:val="19"/>
      <w:szCs w:val="19"/>
      <w:shd w:val="clear" w:color="auto" w:fill="FFFFFF"/>
    </w:rPr>
  </w:style>
  <w:style w:type="character" w:customStyle="1" w:styleId="af1">
    <w:name w:val="Текст выноски Знак"/>
    <w:basedOn w:val="a0"/>
    <w:link w:val="af2"/>
    <w:uiPriority w:val="99"/>
    <w:semiHidden/>
    <w:rsid w:val="00586152"/>
    <w:rPr>
      <w:rFonts w:ascii="Tahoma" w:eastAsia="Times New Roman" w:hAnsi="Tahoma" w:cs="Tahoma"/>
      <w:sz w:val="16"/>
      <w:szCs w:val="16"/>
      <w:lang w:eastAsia="ru-RU"/>
    </w:rPr>
  </w:style>
  <w:style w:type="paragraph" w:styleId="af2">
    <w:name w:val="Balloon Text"/>
    <w:basedOn w:val="a"/>
    <w:link w:val="af1"/>
    <w:uiPriority w:val="99"/>
    <w:semiHidden/>
    <w:rsid w:val="00586152"/>
    <w:pPr>
      <w:spacing w:after="0" w:line="240" w:lineRule="auto"/>
    </w:pPr>
    <w:rPr>
      <w:rFonts w:ascii="Tahoma" w:eastAsia="Times New Roman" w:hAnsi="Tahoma" w:cs="Tahoma"/>
      <w:sz w:val="16"/>
      <w:szCs w:val="16"/>
    </w:rPr>
  </w:style>
  <w:style w:type="paragraph" w:customStyle="1" w:styleId="Default">
    <w:name w:val="Default"/>
    <w:uiPriority w:val="99"/>
    <w:rsid w:val="005861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Normal (Web)"/>
    <w:basedOn w:val="a"/>
    <w:uiPriority w:val="99"/>
    <w:unhideWhenUsed/>
    <w:rsid w:val="00586152"/>
    <w:pPr>
      <w:spacing w:before="100" w:beforeAutospacing="1" w:after="100" w:afterAutospacing="1" w:line="240" w:lineRule="auto"/>
    </w:pPr>
    <w:rPr>
      <w:rFonts w:ascii="Times New Roman" w:eastAsia="Times New Roman" w:hAnsi="Times New Roman"/>
      <w:sz w:val="24"/>
      <w:szCs w:val="24"/>
    </w:rPr>
  </w:style>
  <w:style w:type="paragraph" w:customStyle="1" w:styleId="af4">
    <w:name w:val="Документ в списке"/>
    <w:basedOn w:val="a"/>
    <w:next w:val="a"/>
    <w:uiPriority w:val="99"/>
    <w:rsid w:val="00586152"/>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character" w:customStyle="1" w:styleId="11">
    <w:name w:val="Основной текст Знак1"/>
    <w:link w:val="af5"/>
    <w:uiPriority w:val="99"/>
    <w:rsid w:val="00586152"/>
    <w:rPr>
      <w:sz w:val="19"/>
      <w:szCs w:val="19"/>
      <w:shd w:val="clear" w:color="auto" w:fill="FFFFFF"/>
    </w:rPr>
  </w:style>
  <w:style w:type="paragraph" w:styleId="af5">
    <w:name w:val="Body Text"/>
    <w:basedOn w:val="a"/>
    <w:link w:val="11"/>
    <w:uiPriority w:val="99"/>
    <w:rsid w:val="00586152"/>
    <w:pPr>
      <w:shd w:val="clear" w:color="auto" w:fill="FFFFFF"/>
      <w:spacing w:after="0" w:line="230" w:lineRule="exact"/>
    </w:pPr>
    <w:rPr>
      <w:rFonts w:eastAsiaTheme="minorHAnsi" w:cstheme="minorBidi"/>
      <w:sz w:val="19"/>
      <w:szCs w:val="19"/>
      <w:lang w:eastAsia="en-US"/>
    </w:rPr>
  </w:style>
  <w:style w:type="character" w:customStyle="1" w:styleId="12">
    <w:name w:val="Основной текст + Полужирный1"/>
    <w:uiPriority w:val="99"/>
    <w:rsid w:val="00586152"/>
    <w:rPr>
      <w:b/>
      <w:bCs/>
      <w:spacing w:val="0"/>
      <w:sz w:val="19"/>
      <w:szCs w:val="19"/>
    </w:rPr>
  </w:style>
  <w:style w:type="character" w:customStyle="1" w:styleId="af6">
    <w:name w:val="Основной текст Знак"/>
    <w:basedOn w:val="a0"/>
    <w:uiPriority w:val="99"/>
    <w:semiHidden/>
    <w:rsid w:val="00586152"/>
    <w:rPr>
      <w:rFonts w:eastAsiaTheme="minorEastAsia" w:cs="Times New Roman"/>
      <w:lang w:eastAsia="ru-RU"/>
    </w:rPr>
  </w:style>
  <w:style w:type="paragraph" w:customStyle="1" w:styleId="Style13">
    <w:name w:val="Style13"/>
    <w:basedOn w:val="a"/>
    <w:uiPriority w:val="99"/>
    <w:rsid w:val="00586152"/>
    <w:pPr>
      <w:widowControl w:val="0"/>
      <w:autoSpaceDE w:val="0"/>
      <w:autoSpaceDN w:val="0"/>
      <w:adjustRightInd w:val="0"/>
      <w:spacing w:after="0" w:line="274" w:lineRule="exact"/>
      <w:jc w:val="center"/>
    </w:pPr>
    <w:rPr>
      <w:rFonts w:ascii="Times New Roman" w:eastAsia="Times New Roman" w:hAnsi="Times New Roman"/>
      <w:sz w:val="24"/>
      <w:szCs w:val="24"/>
    </w:rPr>
  </w:style>
  <w:style w:type="character" w:styleId="af7">
    <w:name w:val="Strong"/>
    <w:basedOn w:val="a0"/>
    <w:uiPriority w:val="22"/>
    <w:qFormat/>
    <w:rsid w:val="00586152"/>
    <w:rPr>
      <w:b/>
      <w:bCs/>
    </w:rPr>
  </w:style>
  <w:style w:type="paragraph" w:customStyle="1" w:styleId="Style2">
    <w:name w:val="Style2"/>
    <w:basedOn w:val="a"/>
    <w:uiPriority w:val="99"/>
    <w:rsid w:val="00586152"/>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31">
    <w:name w:val="Основной текст (3)_"/>
    <w:link w:val="32"/>
    <w:uiPriority w:val="99"/>
    <w:locked/>
    <w:rsid w:val="00586152"/>
    <w:rPr>
      <w:rFonts w:ascii="Times New Roman" w:hAnsi="Times New Roman"/>
      <w:b/>
      <w:bCs/>
      <w:i/>
      <w:iCs/>
      <w:sz w:val="17"/>
      <w:szCs w:val="17"/>
      <w:shd w:val="clear" w:color="auto" w:fill="FFFFFF"/>
    </w:rPr>
  </w:style>
  <w:style w:type="paragraph" w:customStyle="1" w:styleId="32">
    <w:name w:val="Основной текст (3)"/>
    <w:basedOn w:val="a"/>
    <w:link w:val="31"/>
    <w:uiPriority w:val="99"/>
    <w:rsid w:val="00586152"/>
    <w:pPr>
      <w:widowControl w:val="0"/>
      <w:shd w:val="clear" w:color="auto" w:fill="FFFFFF"/>
      <w:spacing w:after="0" w:line="216" w:lineRule="exact"/>
      <w:jc w:val="center"/>
    </w:pPr>
    <w:rPr>
      <w:rFonts w:ascii="Times New Roman" w:eastAsiaTheme="minorHAnsi" w:hAnsi="Times New Roman" w:cstheme="minorBidi"/>
      <w:b/>
      <w:bCs/>
      <w:i/>
      <w:iCs/>
      <w:sz w:val="17"/>
      <w:szCs w:val="17"/>
      <w:lang w:eastAsia="en-US"/>
    </w:rPr>
  </w:style>
  <w:style w:type="character" w:customStyle="1" w:styleId="33">
    <w:name w:val="Основной текст (3) + Не полужирный"/>
    <w:aliases w:val="Не курсив1"/>
    <w:uiPriority w:val="99"/>
    <w:rsid w:val="00586152"/>
    <w:rPr>
      <w:rFonts w:ascii="Times New Roman" w:hAnsi="Times New Roman"/>
      <w:b/>
      <w:bCs/>
      <w:i/>
      <w:iCs/>
      <w:sz w:val="17"/>
      <w:szCs w:val="17"/>
      <w:shd w:val="clear" w:color="auto" w:fill="FFFFFF"/>
    </w:rPr>
  </w:style>
  <w:style w:type="character" w:customStyle="1" w:styleId="apple-converted-space">
    <w:name w:val="apple-converted-space"/>
    <w:basedOn w:val="a0"/>
    <w:rsid w:val="00586152"/>
  </w:style>
  <w:style w:type="paragraph" w:customStyle="1" w:styleId="TableParagraph">
    <w:name w:val="Table Paragraph"/>
    <w:basedOn w:val="a"/>
    <w:uiPriority w:val="1"/>
    <w:qFormat/>
    <w:rsid w:val="00BC1834"/>
    <w:pPr>
      <w:widowControl w:val="0"/>
      <w:autoSpaceDE w:val="0"/>
      <w:autoSpaceDN w:val="0"/>
      <w:spacing w:after="0" w:line="240" w:lineRule="auto"/>
      <w:ind w:left="9"/>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85907" TargetMode="External"/><Relationship Id="rId13" Type="http://schemas.openxmlformats.org/officeDocument/2006/relationships/hyperlink" Target="http://www.spark-interfax.ru" TargetMode="External"/><Relationship Id="rId18" Type="http://schemas.openxmlformats.org/officeDocument/2006/relationships/hyperlink" Target="https://fincult.info/"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ks.ru" TargetMode="External"/><Relationship Id="rId17" Type="http://schemas.openxmlformats.org/officeDocument/2006/relationships/hyperlink" Target="https://finuch.ru" TargetMode="External"/><Relationship Id="rId2" Type="http://schemas.openxmlformats.org/officeDocument/2006/relationships/styles" Target="styles.xml"/><Relationship Id="rId16" Type="http://schemas.openxmlformats.org/officeDocument/2006/relationships/hyperlink" Target="https://investfunds.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 TargetMode="External"/><Relationship Id="rId5" Type="http://schemas.openxmlformats.org/officeDocument/2006/relationships/footnotes" Target="footnotes.xml"/><Relationship Id="rId15" Type="http://schemas.openxmlformats.org/officeDocument/2006/relationships/hyperlink" Target="http://government.ru" TargetMode="External"/><Relationship Id="rId10" Type="http://schemas.openxmlformats.org/officeDocument/2006/relationships/hyperlink" Target="https://urait.ru/bcode/43377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469486" TargetMode="External"/><Relationship Id="rId14" Type="http://schemas.openxmlformats.org/officeDocument/2006/relationships/hyperlink" Target="http://www.bloomberg.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9</Pages>
  <Words>2474</Words>
  <Characters>14105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11</cp:revision>
  <cp:lastPrinted>2024-02-08T01:44:00Z</cp:lastPrinted>
  <dcterms:created xsi:type="dcterms:W3CDTF">2023-02-11T03:38:00Z</dcterms:created>
  <dcterms:modified xsi:type="dcterms:W3CDTF">2024-06-24T00:33:00Z</dcterms:modified>
</cp:coreProperties>
</file>