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BF" w:rsidRPr="00F170F2" w:rsidRDefault="00977EBF" w:rsidP="00F170F2">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sidR="002F1775">
        <w:rPr>
          <w:rFonts w:ascii="Times New Roman" w:hAnsi="Times New Roman" w:cs="Times New Roman"/>
          <w:sz w:val="24"/>
          <w:szCs w:val="24"/>
        </w:rPr>
        <w:t>7</w:t>
      </w:r>
    </w:p>
    <w:p w:rsidR="00977EBF" w:rsidRPr="00F170F2" w:rsidRDefault="00F170F2" w:rsidP="00F170F2">
      <w:pPr>
        <w:spacing w:after="0"/>
        <w:jc w:val="right"/>
        <w:rPr>
          <w:rFonts w:ascii="Times New Roman" w:hAnsi="Times New Roman" w:cs="Times New Roman"/>
          <w:sz w:val="24"/>
          <w:szCs w:val="24"/>
        </w:rPr>
      </w:pPr>
      <w:r>
        <w:rPr>
          <w:rFonts w:ascii="Times New Roman" w:hAnsi="Times New Roman" w:cs="Times New Roman"/>
          <w:sz w:val="24"/>
          <w:szCs w:val="24"/>
        </w:rPr>
        <w:t>к О</w:t>
      </w:r>
      <w:r w:rsidR="005B55FE">
        <w:rPr>
          <w:rFonts w:ascii="Times New Roman" w:hAnsi="Times New Roman" w:cs="Times New Roman"/>
          <w:sz w:val="24"/>
          <w:szCs w:val="24"/>
        </w:rPr>
        <w:t>П</w:t>
      </w:r>
      <w:r w:rsidR="00977EBF" w:rsidRPr="00F170F2">
        <w:rPr>
          <w:rFonts w:ascii="Times New Roman" w:hAnsi="Times New Roman" w:cs="Times New Roman"/>
          <w:sz w:val="24"/>
          <w:szCs w:val="24"/>
        </w:rPr>
        <w:t xml:space="preserve">ОП </w:t>
      </w:r>
      <w:r w:rsidR="00FC0192">
        <w:rPr>
          <w:rFonts w:ascii="Times New Roman" w:hAnsi="Times New Roman" w:cs="Times New Roman"/>
          <w:sz w:val="24"/>
          <w:szCs w:val="24"/>
        </w:rPr>
        <w:t>по профессии</w:t>
      </w:r>
    </w:p>
    <w:p w:rsidR="00977EBF" w:rsidRPr="00F170F2" w:rsidRDefault="00977EBF" w:rsidP="00F170F2">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6805D2" w:rsidRDefault="006805D2" w:rsidP="00977EBF">
      <w:pPr>
        <w:pStyle w:val="ab"/>
        <w:jc w:val="center"/>
        <w:rPr>
          <w:rFonts w:ascii="Times New Roman" w:hAnsi="Times New Roman"/>
          <w:sz w:val="24"/>
          <w:szCs w:val="24"/>
        </w:rPr>
      </w:pPr>
    </w:p>
    <w:p w:rsidR="00977EBF" w:rsidRPr="001D4223" w:rsidRDefault="00977EBF" w:rsidP="00977EBF">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977EBF" w:rsidRPr="001D4223" w:rsidRDefault="00977EBF" w:rsidP="00977EBF">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977EBF" w:rsidRPr="001D4223" w:rsidRDefault="00977EBF" w:rsidP="00977EBF">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977EBF" w:rsidRPr="001D4223" w:rsidRDefault="00977EBF" w:rsidP="00977EBF">
      <w:pPr>
        <w:pStyle w:val="ab"/>
        <w:spacing w:line="276" w:lineRule="auto"/>
        <w:ind w:left="5664"/>
        <w:rPr>
          <w:rFonts w:ascii="Times New Roman" w:hAnsi="Times New Roman"/>
          <w:sz w:val="24"/>
          <w:szCs w:val="24"/>
        </w:rPr>
      </w:pPr>
    </w:p>
    <w:p w:rsidR="00977EBF" w:rsidRPr="001D4223" w:rsidRDefault="00977EBF" w:rsidP="00977EBF">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977EBF" w:rsidRPr="001D4223" w:rsidRDefault="00977EBF" w:rsidP="00977EBF">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977EBF" w:rsidRPr="001D4223" w:rsidRDefault="00977EBF" w:rsidP="00977EBF">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977EBF" w:rsidRPr="001D4223" w:rsidRDefault="00214C63" w:rsidP="00977EBF">
      <w:pPr>
        <w:pStyle w:val="ab"/>
        <w:spacing w:line="276" w:lineRule="auto"/>
        <w:ind w:left="5103"/>
        <w:rPr>
          <w:rFonts w:ascii="Times New Roman" w:hAnsi="Times New Roman"/>
          <w:sz w:val="24"/>
          <w:szCs w:val="24"/>
        </w:rPr>
      </w:pPr>
      <w:r>
        <w:rPr>
          <w:rFonts w:ascii="Times New Roman" w:hAnsi="Times New Roman"/>
          <w:sz w:val="24"/>
          <w:szCs w:val="24"/>
        </w:rPr>
        <w:t>«</w:t>
      </w:r>
      <w:r w:rsidR="00FC0192">
        <w:rPr>
          <w:rFonts w:ascii="Times New Roman" w:hAnsi="Times New Roman"/>
          <w:sz w:val="24"/>
          <w:szCs w:val="24"/>
        </w:rPr>
        <w:t>16</w:t>
      </w:r>
      <w:r w:rsidR="00977EBF" w:rsidRPr="001D4223">
        <w:rPr>
          <w:rFonts w:ascii="Times New Roman" w:hAnsi="Times New Roman"/>
          <w:sz w:val="24"/>
          <w:szCs w:val="24"/>
        </w:rPr>
        <w:t xml:space="preserve">» </w:t>
      </w:r>
      <w:r w:rsidR="006805D2">
        <w:rPr>
          <w:rFonts w:ascii="Times New Roman" w:hAnsi="Times New Roman"/>
          <w:sz w:val="24"/>
          <w:szCs w:val="24"/>
        </w:rPr>
        <w:t>февраля</w:t>
      </w:r>
      <w:r w:rsidR="00977EBF" w:rsidRPr="001D4223">
        <w:rPr>
          <w:rFonts w:ascii="Times New Roman" w:hAnsi="Times New Roman"/>
          <w:sz w:val="24"/>
          <w:szCs w:val="24"/>
        </w:rPr>
        <w:t xml:space="preserve"> </w:t>
      </w:r>
      <w:r w:rsidR="005B55FE">
        <w:rPr>
          <w:rFonts w:ascii="Times New Roman" w:hAnsi="Times New Roman"/>
          <w:sz w:val="24"/>
          <w:szCs w:val="24"/>
        </w:rPr>
        <w:t>2026</w:t>
      </w:r>
      <w:r w:rsidR="00977EBF" w:rsidRPr="001D4223">
        <w:rPr>
          <w:rFonts w:ascii="Times New Roman" w:hAnsi="Times New Roman"/>
          <w:sz w:val="24"/>
          <w:szCs w:val="24"/>
        </w:rPr>
        <w:t xml:space="preserve"> г. </w:t>
      </w:r>
    </w:p>
    <w:p w:rsidR="00977EBF" w:rsidRPr="001D4223" w:rsidRDefault="00977EBF" w:rsidP="00977EBF">
      <w:pPr>
        <w:pStyle w:val="ab"/>
        <w:spacing w:line="276" w:lineRule="auto"/>
        <w:ind w:left="5103"/>
        <w:rPr>
          <w:rFonts w:ascii="Times New Roman" w:hAnsi="Times New Roman"/>
          <w:sz w:val="24"/>
          <w:szCs w:val="24"/>
        </w:rPr>
      </w:pPr>
    </w:p>
    <w:p w:rsidR="00977EBF" w:rsidRPr="001D4223" w:rsidRDefault="00977EBF" w:rsidP="00977EBF">
      <w:pPr>
        <w:jc w:val="both"/>
        <w:rPr>
          <w:sz w:val="24"/>
          <w:szCs w:val="24"/>
        </w:rPr>
      </w:pPr>
    </w:p>
    <w:p w:rsidR="00977EBF" w:rsidRPr="001D4223" w:rsidRDefault="00977EBF" w:rsidP="00977EBF">
      <w:pPr>
        <w:jc w:val="both"/>
        <w:rPr>
          <w:sz w:val="24"/>
          <w:szCs w:val="24"/>
        </w:rPr>
      </w:pPr>
    </w:p>
    <w:p w:rsidR="00977EBF" w:rsidRPr="001D4223" w:rsidRDefault="00977EBF" w:rsidP="00977EBF">
      <w:pPr>
        <w:jc w:val="both"/>
        <w:rPr>
          <w:sz w:val="24"/>
          <w:szCs w:val="24"/>
        </w:rPr>
      </w:pPr>
    </w:p>
    <w:p w:rsidR="00977EBF" w:rsidRPr="00977EBF" w:rsidRDefault="00977EBF" w:rsidP="00977EBF">
      <w:pPr>
        <w:spacing w:after="0"/>
        <w:jc w:val="center"/>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w:t>
      </w:r>
    </w:p>
    <w:p w:rsidR="000C1173" w:rsidRPr="00977EBF" w:rsidRDefault="000C1173" w:rsidP="00977EBF">
      <w:pPr>
        <w:pStyle w:val="a3"/>
        <w:spacing w:line="276" w:lineRule="auto"/>
        <w:ind w:right="3"/>
        <w:rPr>
          <w:b/>
        </w:rPr>
      </w:pPr>
    </w:p>
    <w:p w:rsidR="000C1173" w:rsidRPr="0080465C" w:rsidRDefault="000C1173" w:rsidP="00977EBF">
      <w:pPr>
        <w:spacing w:after="0"/>
        <w:ind w:right="3"/>
        <w:jc w:val="center"/>
        <w:rPr>
          <w:rFonts w:ascii="Times New Roman" w:hAnsi="Times New Roman" w:cs="Times New Roman"/>
          <w:sz w:val="24"/>
        </w:rPr>
      </w:pPr>
      <w:r w:rsidRPr="0080465C">
        <w:rPr>
          <w:rFonts w:ascii="Times New Roman" w:hAnsi="Times New Roman" w:cs="Times New Roman"/>
          <w:sz w:val="24"/>
        </w:rPr>
        <w:t>ОП.07 Иностранный язык в профессиональной деятельности</w:t>
      </w:r>
    </w:p>
    <w:p w:rsidR="000C1173" w:rsidRPr="00677521" w:rsidRDefault="000C1173" w:rsidP="000C1173">
      <w:pPr>
        <w:pStyle w:val="a3"/>
        <w:rPr>
          <w:b/>
          <w:sz w:val="26"/>
        </w:rPr>
      </w:pPr>
    </w:p>
    <w:p w:rsidR="000C1173" w:rsidRDefault="000C1173" w:rsidP="000C1173">
      <w:pPr>
        <w:pStyle w:val="a3"/>
        <w:rPr>
          <w:b/>
          <w:sz w:val="26"/>
        </w:rPr>
      </w:pPr>
    </w:p>
    <w:p w:rsidR="006805D2" w:rsidRPr="00677521" w:rsidRDefault="006805D2" w:rsidP="000C1173">
      <w:pPr>
        <w:pStyle w:val="a3"/>
        <w:rPr>
          <w:b/>
          <w:sz w:val="26"/>
        </w:rPr>
      </w:pPr>
    </w:p>
    <w:p w:rsidR="008D3B0F" w:rsidRPr="009D2C8B" w:rsidRDefault="008D3B0F" w:rsidP="008D3B0F">
      <w:pPr>
        <w:pStyle w:val="ab"/>
        <w:spacing w:line="276" w:lineRule="auto"/>
        <w:jc w:val="both"/>
        <w:rPr>
          <w:rFonts w:ascii="Times New Roman" w:hAnsi="Times New Roman"/>
          <w:sz w:val="24"/>
          <w:szCs w:val="24"/>
        </w:rPr>
      </w:pPr>
      <w:r w:rsidRPr="009D2C8B">
        <w:rPr>
          <w:rFonts w:ascii="Times New Roman" w:hAnsi="Times New Roman"/>
          <w:sz w:val="24"/>
          <w:szCs w:val="24"/>
        </w:rPr>
        <w:t>П</w:t>
      </w:r>
      <w:r w:rsidR="00214C63">
        <w:rPr>
          <w:rFonts w:ascii="Times New Roman" w:hAnsi="Times New Roman"/>
          <w:sz w:val="24"/>
          <w:szCs w:val="24"/>
        </w:rPr>
        <w:t>рофиль подготовки: естественно</w:t>
      </w:r>
      <w:r w:rsidR="00AD74C3">
        <w:rPr>
          <w:rFonts w:ascii="Times New Roman" w:hAnsi="Times New Roman"/>
          <w:sz w:val="24"/>
          <w:szCs w:val="24"/>
        </w:rPr>
        <w:t>-</w:t>
      </w:r>
      <w:r w:rsidRPr="009D2C8B">
        <w:rPr>
          <w:rFonts w:ascii="Times New Roman" w:hAnsi="Times New Roman"/>
          <w:sz w:val="24"/>
          <w:szCs w:val="24"/>
        </w:rPr>
        <w:t>научный</w:t>
      </w:r>
    </w:p>
    <w:p w:rsidR="00214C63" w:rsidRDefault="00214C63" w:rsidP="008D3B0F">
      <w:pPr>
        <w:pStyle w:val="ab"/>
        <w:spacing w:line="276" w:lineRule="auto"/>
        <w:jc w:val="both"/>
        <w:rPr>
          <w:rFonts w:ascii="Times New Roman" w:hAnsi="Times New Roman"/>
          <w:sz w:val="24"/>
          <w:szCs w:val="24"/>
        </w:rPr>
      </w:pPr>
    </w:p>
    <w:p w:rsidR="008D3B0F" w:rsidRPr="00F16CDB" w:rsidRDefault="008D3B0F" w:rsidP="008D3B0F">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214C63" w:rsidRDefault="00214C63" w:rsidP="008D3B0F">
      <w:pPr>
        <w:pStyle w:val="ab"/>
        <w:tabs>
          <w:tab w:val="left" w:pos="6384"/>
        </w:tabs>
        <w:spacing w:line="276" w:lineRule="auto"/>
        <w:jc w:val="both"/>
        <w:rPr>
          <w:rFonts w:ascii="Times New Roman" w:hAnsi="Times New Roman"/>
          <w:sz w:val="24"/>
          <w:szCs w:val="24"/>
        </w:rPr>
      </w:pPr>
    </w:p>
    <w:p w:rsidR="008D3B0F" w:rsidRDefault="008D3B0F" w:rsidP="008D3B0F">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677521" w:rsidRDefault="000C1173" w:rsidP="000C1173">
      <w:pPr>
        <w:pStyle w:val="a3"/>
        <w:rPr>
          <w:b/>
          <w:sz w:val="26"/>
        </w:rPr>
      </w:pPr>
    </w:p>
    <w:p w:rsidR="000C1173" w:rsidRPr="0080465C" w:rsidRDefault="0080465C" w:rsidP="000C1173">
      <w:pPr>
        <w:ind w:right="3"/>
        <w:jc w:val="center"/>
        <w:rPr>
          <w:rFonts w:ascii="Times New Roman" w:hAnsi="Times New Roman" w:cs="Times New Roman"/>
          <w:sz w:val="24"/>
        </w:rPr>
      </w:pPr>
      <w:r>
        <w:rPr>
          <w:rFonts w:ascii="Times New Roman" w:hAnsi="Times New Roman" w:cs="Times New Roman"/>
          <w:sz w:val="24"/>
        </w:rPr>
        <w:t xml:space="preserve">п. Хор, </w:t>
      </w:r>
      <w:r w:rsidR="005B55FE">
        <w:rPr>
          <w:rFonts w:ascii="Times New Roman" w:hAnsi="Times New Roman" w:cs="Times New Roman"/>
          <w:sz w:val="24"/>
        </w:rPr>
        <w:t>2026</w:t>
      </w:r>
      <w:r w:rsidR="000C1173" w:rsidRPr="0080465C">
        <w:rPr>
          <w:rFonts w:ascii="Times New Roman" w:hAnsi="Times New Roman" w:cs="Times New Roman"/>
          <w:sz w:val="24"/>
        </w:rPr>
        <w:t xml:space="preserve"> г.</w:t>
      </w:r>
    </w:p>
    <w:p w:rsidR="000C1173" w:rsidRPr="00677521" w:rsidRDefault="000C1173" w:rsidP="000C1173">
      <w:pPr>
        <w:jc w:val="center"/>
        <w:rPr>
          <w:sz w:val="24"/>
        </w:rPr>
        <w:sectPr w:rsidR="000C1173" w:rsidRPr="00677521" w:rsidSect="00FC0192">
          <w:footerReference w:type="default" r:id="rId7"/>
          <w:pgSz w:w="11910" w:h="16840"/>
          <w:pgMar w:top="851" w:right="850" w:bottom="1134" w:left="1701" w:header="0" w:footer="1215" w:gutter="0"/>
          <w:pgNumType w:start="828"/>
          <w:cols w:space="720"/>
          <w:titlePg/>
          <w:docGrid w:linePitch="299"/>
        </w:sectPr>
      </w:pPr>
    </w:p>
    <w:p w:rsidR="00977EBF" w:rsidRPr="00977EBF" w:rsidRDefault="00977EBF" w:rsidP="00FC0192">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977EBF" w:rsidRPr="00977EBF" w:rsidRDefault="00977EBF" w:rsidP="00977EBF">
      <w:pPr>
        <w:pStyle w:val="ac"/>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sidR="005B55FE">
        <w:rPr>
          <w:rFonts w:ascii="Times New Roman" w:hAnsi="Times New Roman" w:cs="Times New Roman"/>
          <w:b w:val="0"/>
          <w:sz w:val="24"/>
          <w:szCs w:val="24"/>
        </w:rPr>
        <w:t>Матеуц А.В.</w:t>
      </w:r>
      <w:r w:rsidRPr="00977EBF">
        <w:rPr>
          <w:rFonts w:ascii="Times New Roman" w:hAnsi="Times New Roman" w:cs="Times New Roman"/>
          <w:b w:val="0"/>
          <w:sz w:val="24"/>
          <w:szCs w:val="24"/>
        </w:rPr>
        <w:t>, преподаватель КГБ ПОУ ХАТ</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 xml:space="preserve">Протокол № </w:t>
      </w:r>
      <w:r w:rsidR="006805D2">
        <w:rPr>
          <w:rFonts w:ascii="Times New Roman" w:hAnsi="Times New Roman" w:cs="Times New Roman"/>
          <w:sz w:val="24"/>
          <w:szCs w:val="24"/>
        </w:rPr>
        <w:t>6</w:t>
      </w:r>
      <w:r w:rsidRPr="00977EBF">
        <w:rPr>
          <w:rFonts w:ascii="Times New Roman" w:hAnsi="Times New Roman" w:cs="Times New Roman"/>
          <w:sz w:val="24"/>
          <w:szCs w:val="24"/>
        </w:rPr>
        <w:t xml:space="preserve"> от «1</w:t>
      </w:r>
      <w:r w:rsidR="00FC0192">
        <w:rPr>
          <w:rFonts w:ascii="Times New Roman" w:hAnsi="Times New Roman" w:cs="Times New Roman"/>
          <w:sz w:val="24"/>
          <w:szCs w:val="24"/>
        </w:rPr>
        <w:t>5</w:t>
      </w:r>
      <w:r w:rsidRPr="00977EBF">
        <w:rPr>
          <w:rFonts w:ascii="Times New Roman" w:hAnsi="Times New Roman" w:cs="Times New Roman"/>
          <w:sz w:val="24"/>
          <w:szCs w:val="24"/>
        </w:rPr>
        <w:t>»</w:t>
      </w:r>
      <w:r w:rsidR="006805D2">
        <w:rPr>
          <w:rFonts w:ascii="Times New Roman" w:hAnsi="Times New Roman" w:cs="Times New Roman"/>
          <w:sz w:val="24"/>
          <w:szCs w:val="24"/>
        </w:rPr>
        <w:t xml:space="preserve"> февраля</w:t>
      </w:r>
      <w:r w:rsidRPr="00977EBF">
        <w:rPr>
          <w:rFonts w:ascii="Times New Roman" w:hAnsi="Times New Roman" w:cs="Times New Roman"/>
          <w:sz w:val="24"/>
          <w:szCs w:val="24"/>
        </w:rPr>
        <w:t xml:space="preserve"> </w:t>
      </w:r>
      <w:r w:rsidR="005B55FE">
        <w:rPr>
          <w:rFonts w:ascii="Times New Roman" w:hAnsi="Times New Roman" w:cs="Times New Roman"/>
          <w:sz w:val="24"/>
          <w:szCs w:val="24"/>
        </w:rPr>
        <w:t>2026</w:t>
      </w:r>
      <w:r w:rsidRPr="00977EBF">
        <w:rPr>
          <w:rFonts w:ascii="Times New Roman" w:hAnsi="Times New Roman" w:cs="Times New Roman"/>
          <w:sz w:val="24"/>
          <w:szCs w:val="24"/>
        </w:rPr>
        <w:t xml:space="preserve"> г.</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Пр</w:t>
      </w:r>
      <w:r w:rsidR="005B55FE">
        <w:rPr>
          <w:rFonts w:ascii="Times New Roman" w:hAnsi="Times New Roman" w:cs="Times New Roman"/>
          <w:sz w:val="24"/>
          <w:szCs w:val="24"/>
        </w:rPr>
        <w:t xml:space="preserve">едседатель __________ Пукита С.В. </w:t>
      </w: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977EBF" w:rsidRPr="00977EBF" w:rsidRDefault="00977EBF" w:rsidP="00977EBF">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FC0192" w:rsidRDefault="00FC0192">
      <w:pPr>
        <w:rPr>
          <w:rFonts w:ascii="Times New Roman" w:eastAsia="Times New Roman" w:hAnsi="Times New Roman" w:cs="Times New Roman"/>
          <w:b/>
          <w:sz w:val="24"/>
          <w:szCs w:val="24"/>
        </w:rPr>
      </w:pPr>
      <w:r>
        <w:rPr>
          <w:rFonts w:ascii="Times New Roman" w:hAnsi="Times New Roman"/>
          <w:b/>
          <w:sz w:val="24"/>
          <w:szCs w:val="24"/>
        </w:rPr>
        <w:br w:type="page"/>
      </w:r>
    </w:p>
    <w:p w:rsidR="00977EBF" w:rsidRPr="001D4223" w:rsidRDefault="00977EBF" w:rsidP="00977EBF">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9747" w:type="dxa"/>
        <w:tblLook w:val="00A0" w:firstRow="1" w:lastRow="0" w:firstColumn="1" w:lastColumn="0" w:noHBand="0" w:noVBand="0"/>
      </w:tblPr>
      <w:tblGrid>
        <w:gridCol w:w="675"/>
        <w:gridCol w:w="9072"/>
      </w:tblGrid>
      <w:tr w:rsidR="00214C63" w:rsidRPr="001D4223" w:rsidTr="00214C63">
        <w:tc>
          <w:tcPr>
            <w:tcW w:w="675" w:type="dxa"/>
          </w:tcPr>
          <w:p w:rsidR="00214C63" w:rsidRPr="001D4223" w:rsidRDefault="00214C63" w:rsidP="00537624">
            <w:pPr>
              <w:pStyle w:val="ab"/>
              <w:spacing w:line="276" w:lineRule="auto"/>
              <w:jc w:val="center"/>
              <w:rPr>
                <w:rFonts w:ascii="Times New Roman" w:hAnsi="Times New Roman"/>
                <w:sz w:val="24"/>
                <w:szCs w:val="24"/>
                <w:lang w:eastAsia="en-US"/>
              </w:rPr>
            </w:pPr>
          </w:p>
        </w:tc>
        <w:tc>
          <w:tcPr>
            <w:tcW w:w="9072" w:type="dxa"/>
          </w:tcPr>
          <w:p w:rsidR="00214C63" w:rsidRPr="001D4223" w:rsidRDefault="00214C63" w:rsidP="00537624">
            <w:pPr>
              <w:pStyle w:val="ab"/>
              <w:spacing w:line="276" w:lineRule="auto"/>
              <w:jc w:val="center"/>
              <w:rPr>
                <w:rFonts w:ascii="Times New Roman" w:hAnsi="Times New Roman"/>
                <w:sz w:val="24"/>
                <w:szCs w:val="24"/>
                <w:lang w:eastAsia="en-US"/>
              </w:rPr>
            </w:pP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sidR="00083D8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sidR="00083D8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214C63" w:rsidRPr="001D4223" w:rsidTr="00214C63">
        <w:tc>
          <w:tcPr>
            <w:tcW w:w="675" w:type="dxa"/>
          </w:tcPr>
          <w:p w:rsidR="00214C63" w:rsidRPr="001D4223" w:rsidRDefault="00214C63" w:rsidP="00537624">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072" w:type="dxa"/>
          </w:tcPr>
          <w:p w:rsidR="00214C63" w:rsidRPr="001D4223" w:rsidRDefault="00214C63" w:rsidP="00537624">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sidR="00083D83">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977EBF" w:rsidRDefault="00977EBF" w:rsidP="00977EBF">
      <w:pPr>
        <w:jc w:val="center"/>
        <w:rPr>
          <w:b/>
          <w:sz w:val="24"/>
          <w:szCs w:val="24"/>
        </w:rPr>
      </w:pPr>
    </w:p>
    <w:p w:rsidR="00977EBF" w:rsidRPr="00677521" w:rsidRDefault="00977EBF" w:rsidP="00977EBF">
      <w:pPr>
        <w:pStyle w:val="a3"/>
        <w:rPr>
          <w:b/>
          <w:sz w:val="26"/>
        </w:rPr>
      </w:pPr>
    </w:p>
    <w:p w:rsidR="00977EBF" w:rsidRPr="00677521" w:rsidRDefault="00977EBF" w:rsidP="00977EBF">
      <w:pPr>
        <w:jc w:val="center"/>
        <w:rPr>
          <w:sz w:val="24"/>
        </w:rPr>
        <w:sectPr w:rsidR="00977EBF" w:rsidRPr="00677521" w:rsidSect="006805D2">
          <w:footerReference w:type="default" r:id="rId8"/>
          <w:pgSz w:w="11910" w:h="16840"/>
          <w:pgMar w:top="851" w:right="850" w:bottom="1134" w:left="1134" w:header="0" w:footer="1295" w:gutter="0"/>
          <w:pgNumType w:start="804"/>
          <w:cols w:space="720"/>
        </w:sectPr>
      </w:pPr>
    </w:p>
    <w:p w:rsidR="000C1173" w:rsidRDefault="00977EBF" w:rsidP="00083D83">
      <w:pPr>
        <w:pStyle w:val="a5"/>
        <w:ind w:left="0" w:firstLine="0"/>
        <w:jc w:val="center"/>
        <w:rPr>
          <w:b/>
          <w:sz w:val="24"/>
        </w:rPr>
      </w:pPr>
      <w:r>
        <w:rPr>
          <w:b/>
          <w:sz w:val="24"/>
        </w:rPr>
        <w:lastRenderedPageBreak/>
        <w:t xml:space="preserve">1. </w:t>
      </w:r>
      <w:r w:rsidR="000C1173" w:rsidRPr="00677521">
        <w:rPr>
          <w:b/>
          <w:sz w:val="24"/>
        </w:rPr>
        <w:t>ОБЩАЯ ХАРАКТЕРИСТИКА ПРОГРАММЫ УЧЕБНОЙ ДИС ЦИПЛИНЫ</w:t>
      </w:r>
      <w:r>
        <w:rPr>
          <w:b/>
          <w:sz w:val="24"/>
        </w:rPr>
        <w:t xml:space="preserve"> </w:t>
      </w:r>
    </w:p>
    <w:p w:rsidR="00977EBF" w:rsidRPr="00677521" w:rsidRDefault="00977EBF" w:rsidP="00083D83">
      <w:pPr>
        <w:pStyle w:val="a5"/>
        <w:ind w:left="0" w:firstLine="0"/>
        <w:jc w:val="center"/>
        <w:rPr>
          <w:b/>
          <w:sz w:val="24"/>
        </w:rPr>
      </w:pPr>
    </w:p>
    <w:p w:rsidR="00083D83" w:rsidRDefault="000C1173" w:rsidP="00083D83">
      <w:pPr>
        <w:spacing w:after="0" w:line="240" w:lineRule="auto"/>
        <w:ind w:firstLine="709"/>
        <w:jc w:val="both"/>
        <w:rPr>
          <w:rFonts w:ascii="Times New Roman" w:hAnsi="Times New Roman" w:cs="Times New Roman"/>
          <w:sz w:val="24"/>
          <w:szCs w:val="24"/>
        </w:rPr>
      </w:pPr>
      <w:r w:rsidRPr="00977EBF">
        <w:rPr>
          <w:rFonts w:ascii="Times New Roman" w:hAnsi="Times New Roman" w:cs="Times New Roman"/>
          <w:b/>
          <w:sz w:val="24"/>
          <w:szCs w:val="24"/>
        </w:rPr>
        <w:t xml:space="preserve">1.1. Место дисциплины в структуре основной образовательной программы: </w:t>
      </w:r>
    </w:p>
    <w:p w:rsidR="000C1173" w:rsidRPr="00977EBF" w:rsidRDefault="00977EBF" w:rsidP="00083D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Учебная дисциплина </w:t>
      </w:r>
      <w:r w:rsidR="000C1173" w:rsidRPr="00977EBF">
        <w:rPr>
          <w:rFonts w:ascii="Times New Roman" w:hAnsi="Times New Roman" w:cs="Times New Roman"/>
          <w:sz w:val="24"/>
          <w:szCs w:val="24"/>
        </w:rPr>
        <w:t xml:space="preserve">ОП.07 Иностранный язык в профессиональной деятельности» является обязательной частью общепрофессионального цикла основной образовательной программы в соответствии с ФГОС по профессии. </w:t>
      </w:r>
    </w:p>
    <w:p w:rsidR="000C1173" w:rsidRPr="00977EBF" w:rsidRDefault="000C1173" w:rsidP="00083D83">
      <w:pPr>
        <w:spacing w:after="0" w:line="240" w:lineRule="auto"/>
        <w:ind w:firstLine="709"/>
        <w:jc w:val="both"/>
        <w:rPr>
          <w:rFonts w:ascii="Times New Roman" w:hAnsi="Times New Roman" w:cs="Times New Roman"/>
          <w:sz w:val="24"/>
          <w:szCs w:val="24"/>
        </w:rPr>
      </w:pPr>
      <w:r w:rsidRPr="00977EBF">
        <w:rPr>
          <w:rFonts w:ascii="Times New Roman" w:hAnsi="Times New Roman" w:cs="Times New Roman"/>
          <w:sz w:val="24"/>
          <w:szCs w:val="24"/>
        </w:rPr>
        <w:t>Особое значение дисциплина имеет при формировании и развитии ОК 01-04.</w:t>
      </w:r>
    </w:p>
    <w:p w:rsidR="000C1173" w:rsidRPr="00977EBF" w:rsidRDefault="000C1173" w:rsidP="00083D83">
      <w:pPr>
        <w:spacing w:after="0" w:line="240" w:lineRule="auto"/>
        <w:ind w:firstLine="709"/>
        <w:jc w:val="both"/>
        <w:rPr>
          <w:rFonts w:ascii="Times New Roman" w:hAnsi="Times New Roman" w:cs="Times New Roman"/>
          <w:b/>
          <w:sz w:val="24"/>
          <w:szCs w:val="24"/>
        </w:rPr>
      </w:pPr>
      <w:r w:rsidRPr="00977EBF">
        <w:rPr>
          <w:rFonts w:ascii="Times New Roman" w:hAnsi="Times New Roman" w:cs="Times New Roman"/>
          <w:b/>
          <w:sz w:val="24"/>
          <w:szCs w:val="24"/>
        </w:rPr>
        <w:t>1.2. Цель и планируемые результаты освоения дисциплины:</w:t>
      </w:r>
    </w:p>
    <w:p w:rsidR="000C1173" w:rsidRPr="00977EBF" w:rsidRDefault="000C1173" w:rsidP="00083D83">
      <w:pPr>
        <w:suppressAutoHyphens/>
        <w:spacing w:after="0" w:line="240" w:lineRule="auto"/>
        <w:ind w:firstLine="709"/>
        <w:jc w:val="both"/>
        <w:rPr>
          <w:rFonts w:ascii="Times New Roman" w:hAnsi="Times New Roman" w:cs="Times New Roman"/>
          <w:sz w:val="24"/>
          <w:szCs w:val="24"/>
        </w:rPr>
      </w:pPr>
      <w:r w:rsidRPr="00977EBF">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5387"/>
        <w:gridCol w:w="3685"/>
      </w:tblGrid>
      <w:tr w:rsidR="000C1173" w:rsidRPr="00977EBF" w:rsidTr="006805D2">
        <w:trPr>
          <w:trHeight w:val="409"/>
        </w:trPr>
        <w:tc>
          <w:tcPr>
            <w:tcW w:w="1219" w:type="dxa"/>
            <w:tcMar>
              <w:top w:w="85" w:type="dxa"/>
              <w:left w:w="85" w:type="dxa"/>
              <w:bottom w:w="85" w:type="dxa"/>
              <w:right w:w="85" w:type="dxa"/>
            </w:tcMar>
          </w:tcPr>
          <w:p w:rsidR="000C1173" w:rsidRPr="00977EBF" w:rsidRDefault="000C1173" w:rsidP="00AD74C3">
            <w:pPr>
              <w:pStyle w:val="TableParagraph"/>
              <w:jc w:val="center"/>
              <w:rPr>
                <w:b/>
                <w:sz w:val="24"/>
                <w:szCs w:val="24"/>
              </w:rPr>
            </w:pPr>
            <w:r w:rsidRPr="00977EBF">
              <w:rPr>
                <w:b/>
                <w:sz w:val="24"/>
                <w:szCs w:val="24"/>
              </w:rPr>
              <w:t>Код ПК, ОК</w:t>
            </w:r>
          </w:p>
        </w:tc>
        <w:tc>
          <w:tcPr>
            <w:tcW w:w="5387" w:type="dxa"/>
            <w:tcMar>
              <w:top w:w="85" w:type="dxa"/>
              <w:left w:w="85" w:type="dxa"/>
              <w:bottom w:w="85" w:type="dxa"/>
              <w:right w:w="85" w:type="dxa"/>
            </w:tcMar>
          </w:tcPr>
          <w:p w:rsidR="000C1173" w:rsidRPr="00977EBF" w:rsidRDefault="000C1173" w:rsidP="00083D83">
            <w:pPr>
              <w:pStyle w:val="TableParagraph"/>
              <w:jc w:val="center"/>
              <w:rPr>
                <w:b/>
                <w:sz w:val="24"/>
                <w:szCs w:val="24"/>
              </w:rPr>
            </w:pPr>
            <w:r w:rsidRPr="00977EBF">
              <w:rPr>
                <w:b/>
                <w:sz w:val="24"/>
                <w:szCs w:val="24"/>
              </w:rPr>
              <w:t>Умения</w:t>
            </w:r>
          </w:p>
        </w:tc>
        <w:tc>
          <w:tcPr>
            <w:tcW w:w="3685" w:type="dxa"/>
            <w:tcMar>
              <w:top w:w="85" w:type="dxa"/>
              <w:left w:w="85" w:type="dxa"/>
              <w:bottom w:w="85" w:type="dxa"/>
              <w:right w:w="85" w:type="dxa"/>
            </w:tcMar>
          </w:tcPr>
          <w:p w:rsidR="000C1173" w:rsidRPr="00977EBF" w:rsidRDefault="000C1173" w:rsidP="00083D83">
            <w:pPr>
              <w:pStyle w:val="TableParagraph"/>
              <w:jc w:val="center"/>
              <w:rPr>
                <w:b/>
                <w:sz w:val="24"/>
                <w:szCs w:val="24"/>
              </w:rPr>
            </w:pPr>
            <w:r w:rsidRPr="00977EBF">
              <w:rPr>
                <w:b/>
                <w:sz w:val="24"/>
                <w:szCs w:val="24"/>
              </w:rPr>
              <w:t>Знания</w:t>
            </w:r>
          </w:p>
        </w:tc>
      </w:tr>
      <w:tr w:rsidR="0080465C" w:rsidRPr="005B55FE" w:rsidTr="006805D2">
        <w:trPr>
          <w:trHeight w:val="2317"/>
        </w:trPr>
        <w:tc>
          <w:tcPr>
            <w:tcW w:w="1219" w:type="dxa"/>
            <w:vMerge w:val="restart"/>
            <w:tcBorders>
              <w:bottom w:val="single" w:sz="4" w:space="0" w:color="000000"/>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sidRPr="00977EBF">
              <w:rPr>
                <w:sz w:val="24"/>
                <w:szCs w:val="24"/>
                <w:lang w:val="ru-RU"/>
              </w:rPr>
              <w:t>ПК 1.1-1.4,</w:t>
            </w:r>
          </w:p>
          <w:p w:rsidR="0080465C" w:rsidRPr="00977EBF" w:rsidRDefault="0080465C" w:rsidP="00083D83">
            <w:pPr>
              <w:pStyle w:val="TableParagraph"/>
              <w:jc w:val="both"/>
              <w:rPr>
                <w:sz w:val="24"/>
                <w:szCs w:val="24"/>
                <w:lang w:val="ru-RU"/>
              </w:rPr>
            </w:pPr>
            <w:r w:rsidRPr="00977EBF">
              <w:rPr>
                <w:sz w:val="24"/>
                <w:szCs w:val="24"/>
                <w:lang w:val="ru-RU"/>
              </w:rPr>
              <w:t>ПК 2.1-2.8,</w:t>
            </w:r>
          </w:p>
          <w:p w:rsidR="0080465C" w:rsidRPr="00977EBF" w:rsidRDefault="0080465C" w:rsidP="00083D83">
            <w:pPr>
              <w:pStyle w:val="TableParagraph"/>
              <w:jc w:val="both"/>
              <w:rPr>
                <w:sz w:val="24"/>
                <w:szCs w:val="24"/>
                <w:lang w:val="ru-RU"/>
              </w:rPr>
            </w:pPr>
            <w:r w:rsidRPr="00977EBF">
              <w:rPr>
                <w:sz w:val="24"/>
                <w:szCs w:val="24"/>
                <w:lang w:val="ru-RU"/>
              </w:rPr>
              <w:t>ПК 3.1-3.5,</w:t>
            </w:r>
          </w:p>
          <w:p w:rsidR="0080465C" w:rsidRPr="00977EBF" w:rsidRDefault="0080465C" w:rsidP="00083D83">
            <w:pPr>
              <w:pStyle w:val="TableParagraph"/>
              <w:jc w:val="both"/>
              <w:rPr>
                <w:sz w:val="24"/>
                <w:szCs w:val="24"/>
                <w:lang w:val="ru-RU"/>
              </w:rPr>
            </w:pPr>
            <w:r w:rsidRPr="00977EBF">
              <w:rPr>
                <w:sz w:val="24"/>
                <w:szCs w:val="24"/>
                <w:lang w:val="ru-RU"/>
              </w:rPr>
              <w:t>ПК 4.1-4.5,</w:t>
            </w:r>
          </w:p>
          <w:p w:rsidR="0080465C" w:rsidRPr="00977EBF" w:rsidRDefault="0080465C" w:rsidP="00083D83">
            <w:pPr>
              <w:pStyle w:val="TableParagraph"/>
              <w:jc w:val="both"/>
              <w:rPr>
                <w:sz w:val="24"/>
                <w:szCs w:val="24"/>
                <w:lang w:val="ru-RU"/>
              </w:rPr>
            </w:pPr>
            <w:r w:rsidRPr="00977EBF">
              <w:rPr>
                <w:sz w:val="24"/>
                <w:szCs w:val="24"/>
                <w:lang w:val="ru-RU"/>
              </w:rPr>
              <w:t>ПК 5.1-5.5</w:t>
            </w:r>
          </w:p>
          <w:p w:rsidR="0080465C" w:rsidRPr="00977EBF" w:rsidRDefault="0080465C" w:rsidP="00083D83">
            <w:pPr>
              <w:pStyle w:val="TableParagraph"/>
              <w:jc w:val="both"/>
              <w:rPr>
                <w:sz w:val="24"/>
                <w:szCs w:val="24"/>
              </w:rPr>
            </w:pPr>
            <w:r w:rsidRPr="00977EBF">
              <w:rPr>
                <w:sz w:val="24"/>
                <w:szCs w:val="24"/>
              </w:rPr>
              <w:t xml:space="preserve">ОК 01-05, </w:t>
            </w:r>
          </w:p>
          <w:p w:rsidR="0080465C" w:rsidRPr="00977EBF" w:rsidRDefault="0080465C" w:rsidP="00083D83">
            <w:pPr>
              <w:pStyle w:val="TableParagraph"/>
              <w:jc w:val="both"/>
              <w:rPr>
                <w:sz w:val="24"/>
                <w:szCs w:val="24"/>
              </w:rPr>
            </w:pPr>
            <w:r w:rsidRPr="00977EBF">
              <w:rPr>
                <w:sz w:val="24"/>
                <w:szCs w:val="24"/>
              </w:rPr>
              <w:t>ОК 09, ОК 10</w:t>
            </w:r>
          </w:p>
        </w:tc>
        <w:tc>
          <w:tcPr>
            <w:tcW w:w="5387" w:type="dxa"/>
            <w:tcBorders>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b/>
                <w:sz w:val="24"/>
                <w:szCs w:val="24"/>
                <w:lang w:val="ru-RU"/>
              </w:rPr>
            </w:pPr>
            <w:r w:rsidRPr="00977EBF">
              <w:rPr>
                <w:b/>
                <w:sz w:val="24"/>
                <w:szCs w:val="24"/>
                <w:lang w:val="ru-RU"/>
              </w:rPr>
              <w:t>Общие умения</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ОУ1 - </w:t>
            </w:r>
            <w:r w:rsidRPr="00977EBF">
              <w:rPr>
                <w:sz w:val="24"/>
                <w:szCs w:val="24"/>
                <w:lang w:val="ru-RU"/>
              </w:rPr>
              <w:t>использовать языковые средства для общения (устного и письменного) на иностранном языке на профессиональные и повседневные темы;</w:t>
            </w:r>
          </w:p>
          <w:p w:rsidR="0080465C" w:rsidRPr="00977EBF" w:rsidRDefault="0080465C" w:rsidP="00083D83">
            <w:pPr>
              <w:pStyle w:val="TableParagraph"/>
              <w:jc w:val="both"/>
              <w:rPr>
                <w:sz w:val="24"/>
                <w:szCs w:val="24"/>
                <w:lang w:val="ru-RU"/>
              </w:rPr>
            </w:pPr>
            <w:r>
              <w:rPr>
                <w:sz w:val="24"/>
                <w:szCs w:val="24"/>
                <w:lang w:val="ru-RU"/>
              </w:rPr>
              <w:t xml:space="preserve">ОУ2 - </w:t>
            </w:r>
            <w:r w:rsidRPr="00977EBF">
              <w:rPr>
                <w:sz w:val="24"/>
                <w:szCs w:val="24"/>
                <w:lang w:val="ru-RU"/>
              </w:rPr>
              <w:t>владеть техникой перевода (со словарем) профессионально</w:t>
            </w:r>
            <w:r>
              <w:rPr>
                <w:sz w:val="24"/>
                <w:szCs w:val="24"/>
                <w:lang w:val="ru-RU"/>
              </w:rPr>
              <w:t xml:space="preserve"> </w:t>
            </w:r>
            <w:r w:rsidRPr="00977EBF">
              <w:rPr>
                <w:sz w:val="24"/>
                <w:szCs w:val="24"/>
                <w:lang w:val="ru-RU"/>
              </w:rPr>
              <w:t>ориентированных текстов;</w:t>
            </w:r>
          </w:p>
          <w:p w:rsidR="0080465C" w:rsidRPr="00977EBF" w:rsidRDefault="0080465C" w:rsidP="00083D83">
            <w:pPr>
              <w:pStyle w:val="TableParagraph"/>
              <w:jc w:val="both"/>
              <w:rPr>
                <w:sz w:val="24"/>
                <w:szCs w:val="24"/>
                <w:lang w:val="ru-RU"/>
              </w:rPr>
            </w:pPr>
            <w:r>
              <w:rPr>
                <w:sz w:val="24"/>
                <w:szCs w:val="24"/>
                <w:lang w:val="ru-RU"/>
              </w:rPr>
              <w:t xml:space="preserve">ОУ3 - </w:t>
            </w:r>
            <w:r w:rsidRPr="00977EBF">
              <w:rPr>
                <w:sz w:val="24"/>
                <w:szCs w:val="24"/>
                <w:lang w:val="ru-RU"/>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tc>
        <w:tc>
          <w:tcPr>
            <w:tcW w:w="3685" w:type="dxa"/>
            <w:vMerge w:val="restart"/>
            <w:tcBorders>
              <w:bottom w:val="single" w:sz="4" w:space="0" w:color="000000"/>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Pr>
                <w:sz w:val="24"/>
                <w:szCs w:val="24"/>
                <w:lang w:val="ru-RU"/>
              </w:rPr>
              <w:t xml:space="preserve">З1 - </w:t>
            </w:r>
            <w:r w:rsidRPr="00977EBF">
              <w:rPr>
                <w:sz w:val="24"/>
                <w:szCs w:val="24"/>
                <w:lang w:val="ru-RU"/>
              </w:rPr>
              <w:t>профессиональной терминологии сферы индустрии питания, социально-культурных и ситуационно обусловленных правил общения на иностранном языке;</w:t>
            </w:r>
          </w:p>
          <w:p w:rsidR="0080465C" w:rsidRPr="00977EBF" w:rsidRDefault="0080465C" w:rsidP="00083D83">
            <w:pPr>
              <w:pStyle w:val="TableParagraph"/>
              <w:jc w:val="both"/>
              <w:rPr>
                <w:sz w:val="24"/>
                <w:szCs w:val="24"/>
                <w:lang w:val="ru-RU"/>
              </w:rPr>
            </w:pPr>
            <w:r>
              <w:rPr>
                <w:sz w:val="24"/>
                <w:szCs w:val="24"/>
                <w:lang w:val="ru-RU"/>
              </w:rPr>
              <w:t xml:space="preserve">З2 - </w:t>
            </w:r>
            <w:r w:rsidRPr="00977EBF">
              <w:rPr>
                <w:sz w:val="24"/>
                <w:szCs w:val="24"/>
                <w:lang w:val="ru-RU"/>
              </w:rPr>
              <w:t>лексический и грамматический минимум, необходимый для чтения и перевода (со словарем) иностранных текстов профессиональной направленности;</w:t>
            </w:r>
          </w:p>
          <w:p w:rsidR="0080465C" w:rsidRPr="00977EBF" w:rsidRDefault="0080465C" w:rsidP="00083D83">
            <w:pPr>
              <w:pStyle w:val="TableParagraph"/>
              <w:jc w:val="both"/>
              <w:rPr>
                <w:sz w:val="24"/>
                <w:szCs w:val="24"/>
                <w:lang w:val="ru-RU"/>
              </w:rPr>
            </w:pPr>
            <w:r>
              <w:rPr>
                <w:sz w:val="24"/>
                <w:szCs w:val="24"/>
                <w:lang w:val="ru-RU"/>
              </w:rPr>
              <w:t xml:space="preserve">З3 - </w:t>
            </w:r>
            <w:r w:rsidRPr="00977EBF">
              <w:rPr>
                <w:sz w:val="24"/>
                <w:szCs w:val="24"/>
                <w:lang w:val="ru-RU"/>
              </w:rPr>
              <w:t>простые предложения, распространенные за счет однородных членов предложения и/или второстепенных членов предложения;</w:t>
            </w:r>
          </w:p>
          <w:p w:rsidR="0080465C" w:rsidRDefault="0080465C" w:rsidP="00083D83">
            <w:pPr>
              <w:pStyle w:val="TableParagraph"/>
              <w:jc w:val="both"/>
              <w:rPr>
                <w:sz w:val="24"/>
                <w:szCs w:val="24"/>
                <w:lang w:val="ru-RU"/>
              </w:rPr>
            </w:pPr>
            <w:r>
              <w:rPr>
                <w:sz w:val="24"/>
                <w:szCs w:val="24"/>
                <w:lang w:val="ru-RU"/>
              </w:rPr>
              <w:t xml:space="preserve">З4 - </w:t>
            </w:r>
            <w:r w:rsidRPr="00977EBF">
              <w:rPr>
                <w:sz w:val="24"/>
                <w:szCs w:val="24"/>
                <w:lang w:val="ru-RU"/>
              </w:rPr>
              <w:t xml:space="preserve">предложения утвердительные, вопросительные, отрицательные, побудительные и порядок слов в них; </w:t>
            </w:r>
          </w:p>
          <w:p w:rsidR="0080465C" w:rsidRPr="00977EBF" w:rsidRDefault="0080465C" w:rsidP="00083D83">
            <w:pPr>
              <w:pStyle w:val="TableParagraph"/>
              <w:jc w:val="both"/>
              <w:rPr>
                <w:sz w:val="24"/>
                <w:szCs w:val="24"/>
                <w:lang w:val="ru-RU"/>
              </w:rPr>
            </w:pPr>
            <w:r>
              <w:rPr>
                <w:sz w:val="24"/>
                <w:szCs w:val="24"/>
                <w:lang w:val="ru-RU"/>
              </w:rPr>
              <w:t xml:space="preserve">З5 - </w:t>
            </w:r>
            <w:r w:rsidRPr="00977EBF">
              <w:rPr>
                <w:sz w:val="24"/>
                <w:szCs w:val="24"/>
                <w:lang w:val="ru-RU"/>
              </w:rPr>
              <w:t xml:space="preserve">безличные предложения; сложносочиненные предложения: бессоюзные и с союзами </w:t>
            </w:r>
            <w:r w:rsidRPr="00977EBF">
              <w:rPr>
                <w:sz w:val="24"/>
                <w:szCs w:val="24"/>
              </w:rPr>
              <w:t>and</w:t>
            </w:r>
            <w:r w:rsidRPr="00977EBF">
              <w:rPr>
                <w:sz w:val="24"/>
                <w:szCs w:val="24"/>
                <w:lang w:val="ru-RU"/>
              </w:rPr>
              <w:t xml:space="preserve">, </w:t>
            </w:r>
            <w:r w:rsidRPr="00977EBF">
              <w:rPr>
                <w:sz w:val="24"/>
                <w:szCs w:val="24"/>
              </w:rPr>
              <w:t>but</w:t>
            </w:r>
            <w:r w:rsidRPr="00977EBF">
              <w:rPr>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З6 - </w:t>
            </w:r>
            <w:r w:rsidRPr="00977EBF">
              <w:rPr>
                <w:sz w:val="24"/>
                <w:szCs w:val="24"/>
                <w:lang w:val="ru-RU"/>
              </w:rPr>
              <w:t>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rsidR="0080465C" w:rsidRPr="00977EBF" w:rsidRDefault="0080465C" w:rsidP="00083D83">
            <w:pPr>
              <w:pStyle w:val="TableParagraph"/>
              <w:jc w:val="both"/>
              <w:rPr>
                <w:sz w:val="24"/>
                <w:szCs w:val="24"/>
                <w:lang w:val="ru-RU"/>
              </w:rPr>
            </w:pPr>
            <w:r>
              <w:rPr>
                <w:sz w:val="24"/>
                <w:szCs w:val="24"/>
                <w:lang w:val="ru-RU"/>
              </w:rPr>
              <w:lastRenderedPageBreak/>
              <w:t xml:space="preserve">З7 - </w:t>
            </w:r>
            <w:r w:rsidRPr="00977EBF">
              <w:rPr>
                <w:sz w:val="24"/>
                <w:szCs w:val="24"/>
                <w:lang w:val="ru-RU"/>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rsidR="0080465C" w:rsidRPr="00977EBF" w:rsidRDefault="0080465C" w:rsidP="00083D83">
            <w:pPr>
              <w:pStyle w:val="TableParagraph"/>
              <w:jc w:val="both"/>
              <w:rPr>
                <w:sz w:val="24"/>
                <w:szCs w:val="24"/>
                <w:lang w:val="ru-RU"/>
              </w:rPr>
            </w:pPr>
            <w:r>
              <w:rPr>
                <w:sz w:val="24"/>
                <w:szCs w:val="24"/>
                <w:lang w:val="ru-RU"/>
              </w:rPr>
              <w:t xml:space="preserve">З8 - </w:t>
            </w:r>
            <w:r w:rsidRPr="00977EBF">
              <w:rPr>
                <w:sz w:val="24"/>
                <w:szCs w:val="24"/>
                <w:lang w:val="ru-RU"/>
              </w:rPr>
              <w:t>имена прилагательные в положительной, сравнительной и превосходной степенях, образованные по правилу, а также исключения;</w:t>
            </w:r>
          </w:p>
          <w:p w:rsidR="0080465C" w:rsidRPr="00977EBF" w:rsidRDefault="0080465C" w:rsidP="00083D83">
            <w:pPr>
              <w:pStyle w:val="TableParagraph"/>
              <w:jc w:val="both"/>
              <w:rPr>
                <w:sz w:val="24"/>
                <w:szCs w:val="24"/>
                <w:lang w:val="ru-RU"/>
              </w:rPr>
            </w:pPr>
            <w:r>
              <w:rPr>
                <w:sz w:val="24"/>
                <w:szCs w:val="24"/>
                <w:lang w:val="ru-RU"/>
              </w:rPr>
              <w:t xml:space="preserve">З9 - </w:t>
            </w:r>
            <w:r w:rsidRPr="00977EBF">
              <w:rPr>
                <w:sz w:val="24"/>
                <w:szCs w:val="24"/>
                <w:lang w:val="ru-RU"/>
              </w:rPr>
              <w:t xml:space="preserve">наречия в сравнительной и превосходной степенях; неопределенные наречия, производные от </w:t>
            </w:r>
            <w:r w:rsidRPr="00977EBF">
              <w:rPr>
                <w:sz w:val="24"/>
                <w:szCs w:val="24"/>
              </w:rPr>
              <w:t>some</w:t>
            </w:r>
            <w:r w:rsidRPr="00977EBF">
              <w:rPr>
                <w:sz w:val="24"/>
                <w:szCs w:val="24"/>
                <w:lang w:val="ru-RU"/>
              </w:rPr>
              <w:t xml:space="preserve">, </w:t>
            </w:r>
            <w:r w:rsidRPr="00977EBF">
              <w:rPr>
                <w:sz w:val="24"/>
                <w:szCs w:val="24"/>
              </w:rPr>
              <w:t>any</w:t>
            </w:r>
            <w:r w:rsidRPr="00977EBF">
              <w:rPr>
                <w:sz w:val="24"/>
                <w:szCs w:val="24"/>
                <w:lang w:val="ru-RU"/>
              </w:rPr>
              <w:t xml:space="preserve">, </w:t>
            </w:r>
            <w:r w:rsidRPr="00977EBF">
              <w:rPr>
                <w:sz w:val="24"/>
                <w:szCs w:val="24"/>
              </w:rPr>
              <w:t>every</w:t>
            </w:r>
            <w:r w:rsidRPr="00977EBF">
              <w:rPr>
                <w:sz w:val="24"/>
                <w:szCs w:val="24"/>
                <w:lang w:val="ru-RU"/>
              </w:rPr>
              <w:t>;</w:t>
            </w:r>
          </w:p>
          <w:p w:rsidR="0080465C" w:rsidRPr="00977EBF" w:rsidRDefault="0080465C" w:rsidP="00083D83">
            <w:pPr>
              <w:pStyle w:val="TableParagraph"/>
              <w:jc w:val="both"/>
              <w:rPr>
                <w:sz w:val="24"/>
                <w:szCs w:val="24"/>
              </w:rPr>
            </w:pPr>
            <w:r>
              <w:rPr>
                <w:sz w:val="24"/>
                <w:szCs w:val="24"/>
                <w:lang w:val="ru-RU"/>
              </w:rPr>
              <w:t>З</w:t>
            </w:r>
            <w:r w:rsidRPr="00537624">
              <w:rPr>
                <w:sz w:val="24"/>
                <w:szCs w:val="24"/>
              </w:rPr>
              <w:t xml:space="preserve">10 - </w:t>
            </w:r>
            <w:r w:rsidRPr="00977EBF">
              <w:rPr>
                <w:sz w:val="24"/>
                <w:szCs w:val="24"/>
              </w:rPr>
              <w:t>количественные</w:t>
            </w:r>
            <w:r w:rsidRPr="00537624">
              <w:rPr>
                <w:sz w:val="24"/>
                <w:szCs w:val="24"/>
              </w:rPr>
              <w:t xml:space="preserve"> </w:t>
            </w:r>
            <w:r w:rsidRPr="00977EBF">
              <w:rPr>
                <w:sz w:val="24"/>
                <w:szCs w:val="24"/>
              </w:rPr>
              <w:t>местоимения much, many, few, a few, little, a little;</w:t>
            </w:r>
          </w:p>
          <w:p w:rsidR="0080465C" w:rsidRPr="00537624" w:rsidRDefault="0080465C" w:rsidP="00083D83">
            <w:pPr>
              <w:pStyle w:val="TableParagraph"/>
              <w:jc w:val="both"/>
              <w:rPr>
                <w:sz w:val="24"/>
                <w:szCs w:val="24"/>
                <w:lang w:val="ru-RU"/>
              </w:rPr>
            </w:pPr>
            <w:r>
              <w:rPr>
                <w:sz w:val="24"/>
                <w:szCs w:val="24"/>
                <w:lang w:val="ru-RU"/>
              </w:rPr>
              <w:t xml:space="preserve">З11 - </w:t>
            </w:r>
            <w:r w:rsidRPr="00537624">
              <w:rPr>
                <w:sz w:val="24"/>
                <w:szCs w:val="24"/>
                <w:lang w:val="ru-RU"/>
              </w:rPr>
              <w:t>глагол, понятие глагола связки;</w:t>
            </w:r>
          </w:p>
          <w:p w:rsidR="0080465C" w:rsidRPr="00977EBF" w:rsidRDefault="0080465C" w:rsidP="00083D83">
            <w:pPr>
              <w:pStyle w:val="TableParagraph"/>
              <w:jc w:val="both"/>
              <w:rPr>
                <w:sz w:val="24"/>
                <w:szCs w:val="24"/>
              </w:rPr>
            </w:pPr>
            <w:r>
              <w:rPr>
                <w:sz w:val="24"/>
                <w:szCs w:val="24"/>
                <w:lang w:val="ru-RU"/>
              </w:rPr>
              <w:t>З</w:t>
            </w:r>
            <w:r w:rsidRPr="00537624">
              <w:rPr>
                <w:sz w:val="24"/>
                <w:szCs w:val="24"/>
              </w:rPr>
              <w:t xml:space="preserve">12 - </w:t>
            </w:r>
            <w:r w:rsidRPr="00977EBF">
              <w:rPr>
                <w:sz w:val="24"/>
                <w:szCs w:val="24"/>
              </w:rPr>
              <w:t>образование</w:t>
            </w:r>
            <w:r w:rsidRPr="00537624">
              <w:rPr>
                <w:sz w:val="24"/>
                <w:szCs w:val="24"/>
              </w:rPr>
              <w:t xml:space="preserve"> </w:t>
            </w:r>
            <w:r w:rsidRPr="00977EBF">
              <w:rPr>
                <w:sz w:val="24"/>
                <w:szCs w:val="24"/>
              </w:rPr>
              <w:t>и</w:t>
            </w:r>
            <w:r w:rsidRPr="00537624">
              <w:rPr>
                <w:sz w:val="24"/>
                <w:szCs w:val="24"/>
              </w:rPr>
              <w:t xml:space="preserve"> </w:t>
            </w:r>
            <w:r w:rsidRPr="00977EBF">
              <w:rPr>
                <w:sz w:val="24"/>
                <w:szCs w:val="24"/>
              </w:rPr>
              <w:t>употребление</w:t>
            </w:r>
            <w:r w:rsidRPr="00537624">
              <w:rPr>
                <w:sz w:val="24"/>
                <w:szCs w:val="24"/>
              </w:rPr>
              <w:t xml:space="preserve"> </w:t>
            </w:r>
            <w:r w:rsidRPr="00977EBF">
              <w:rPr>
                <w:sz w:val="24"/>
                <w:szCs w:val="24"/>
              </w:rPr>
              <w:t>глаголовв Present, Past, Future Simple/Indefinite, Present, Past, Future Continuous/Progressive, Present, Past, Future Perfect</w:t>
            </w:r>
          </w:p>
        </w:tc>
      </w:tr>
      <w:tr w:rsidR="0080465C" w:rsidRPr="00977EBF" w:rsidTr="006805D2">
        <w:trPr>
          <w:trHeight w:val="5370"/>
        </w:trPr>
        <w:tc>
          <w:tcPr>
            <w:tcW w:w="1219" w:type="dxa"/>
            <w:vMerge/>
            <w:tcMar>
              <w:top w:w="85" w:type="dxa"/>
              <w:left w:w="85" w:type="dxa"/>
              <w:bottom w:w="85" w:type="dxa"/>
              <w:right w:w="85" w:type="dxa"/>
            </w:tcMar>
          </w:tcPr>
          <w:p w:rsidR="0080465C" w:rsidRPr="00977EBF" w:rsidRDefault="0080465C" w:rsidP="00083D83">
            <w:pPr>
              <w:pStyle w:val="TableParagraph"/>
              <w:jc w:val="both"/>
              <w:rPr>
                <w:sz w:val="24"/>
                <w:szCs w:val="24"/>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b/>
                <w:sz w:val="24"/>
                <w:szCs w:val="24"/>
                <w:lang w:val="ru-RU"/>
              </w:rPr>
            </w:pPr>
            <w:r w:rsidRPr="00977EBF">
              <w:rPr>
                <w:b/>
                <w:sz w:val="24"/>
                <w:szCs w:val="24"/>
                <w:lang w:val="ru-RU"/>
              </w:rPr>
              <w:t>Диалогическая речь</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УДР1 - </w:t>
            </w:r>
            <w:r w:rsidRPr="00977EBF">
              <w:rPr>
                <w:sz w:val="24"/>
                <w:szCs w:val="24"/>
                <w:lang w:val="ru-RU"/>
              </w:rPr>
              <w:t>участвовать в дискуссии/беседе на знакомую тему;</w:t>
            </w:r>
          </w:p>
          <w:p w:rsidR="0080465C" w:rsidRPr="00977EBF" w:rsidRDefault="0080465C" w:rsidP="00083D83">
            <w:pPr>
              <w:pStyle w:val="TableParagraph"/>
              <w:jc w:val="both"/>
              <w:rPr>
                <w:sz w:val="24"/>
                <w:szCs w:val="24"/>
                <w:lang w:val="ru-RU"/>
              </w:rPr>
            </w:pPr>
            <w:r>
              <w:rPr>
                <w:sz w:val="24"/>
                <w:szCs w:val="24"/>
                <w:lang w:val="ru-RU"/>
              </w:rPr>
              <w:t xml:space="preserve">УДР2 - </w:t>
            </w:r>
            <w:r w:rsidRPr="00977EBF">
              <w:rPr>
                <w:sz w:val="24"/>
                <w:szCs w:val="24"/>
                <w:lang w:val="ru-RU"/>
              </w:rPr>
              <w:t>осуществлять запрос и обобщение информации;</w:t>
            </w:r>
          </w:p>
          <w:p w:rsidR="0080465C" w:rsidRPr="00977EBF" w:rsidRDefault="0080465C" w:rsidP="00083D83">
            <w:pPr>
              <w:pStyle w:val="TableParagraph"/>
              <w:jc w:val="both"/>
              <w:rPr>
                <w:sz w:val="24"/>
                <w:szCs w:val="24"/>
                <w:lang w:val="ru-RU"/>
              </w:rPr>
            </w:pPr>
            <w:r>
              <w:rPr>
                <w:sz w:val="24"/>
                <w:szCs w:val="24"/>
                <w:lang w:val="ru-RU"/>
              </w:rPr>
              <w:t xml:space="preserve">УДР3 - </w:t>
            </w:r>
            <w:r w:rsidRPr="00977EBF">
              <w:rPr>
                <w:sz w:val="24"/>
                <w:szCs w:val="24"/>
                <w:lang w:val="ru-RU"/>
              </w:rPr>
              <w:t>обращаться за разъяснениями;</w:t>
            </w:r>
          </w:p>
          <w:p w:rsidR="0080465C" w:rsidRPr="00977EBF" w:rsidRDefault="0080465C" w:rsidP="00083D83">
            <w:pPr>
              <w:pStyle w:val="TableParagraph"/>
              <w:jc w:val="both"/>
              <w:rPr>
                <w:sz w:val="24"/>
                <w:szCs w:val="24"/>
                <w:lang w:val="ru-RU"/>
              </w:rPr>
            </w:pPr>
            <w:r>
              <w:rPr>
                <w:sz w:val="24"/>
                <w:szCs w:val="24"/>
                <w:lang w:val="ru-RU"/>
              </w:rPr>
              <w:t xml:space="preserve">УДР4 - </w:t>
            </w:r>
            <w:r w:rsidRPr="00977EBF">
              <w:rPr>
                <w:sz w:val="24"/>
                <w:szCs w:val="24"/>
                <w:lang w:val="ru-RU"/>
              </w:rPr>
              <w:t>выражать свое отношение (согласие, несогласие, оценку)</w:t>
            </w:r>
            <w:r>
              <w:rPr>
                <w:sz w:val="24"/>
                <w:szCs w:val="24"/>
                <w:lang w:val="ru-RU"/>
              </w:rPr>
              <w:t xml:space="preserve"> </w:t>
            </w:r>
            <w:r w:rsidRPr="00977EBF">
              <w:rPr>
                <w:sz w:val="24"/>
                <w:szCs w:val="24"/>
                <w:lang w:val="ru-RU"/>
              </w:rPr>
              <w:t>к высказыванию собеседника, свое мнение по обсуждаемой теме;</w:t>
            </w:r>
          </w:p>
          <w:p w:rsidR="0080465C" w:rsidRPr="00977EBF" w:rsidRDefault="0080465C" w:rsidP="00083D83">
            <w:pPr>
              <w:pStyle w:val="TableParagraph"/>
              <w:jc w:val="both"/>
              <w:rPr>
                <w:sz w:val="24"/>
                <w:szCs w:val="24"/>
                <w:lang w:val="ru-RU"/>
              </w:rPr>
            </w:pPr>
            <w:r>
              <w:rPr>
                <w:sz w:val="24"/>
                <w:szCs w:val="24"/>
                <w:lang w:val="ru-RU"/>
              </w:rPr>
              <w:t xml:space="preserve">УДР5 - </w:t>
            </w:r>
            <w:r w:rsidRPr="00977EBF">
              <w:rPr>
                <w:sz w:val="24"/>
                <w:szCs w:val="24"/>
                <w:lang w:val="ru-RU"/>
              </w:rPr>
              <w:t xml:space="preserve">вступать в общение (порождение инициативных реплик для начала разговора, при переходе к новым темам); </w:t>
            </w:r>
            <w:r>
              <w:rPr>
                <w:sz w:val="24"/>
                <w:szCs w:val="24"/>
                <w:lang w:val="ru-RU"/>
              </w:rPr>
              <w:t xml:space="preserve">УДР6 - </w:t>
            </w:r>
            <w:r w:rsidRPr="00977EBF">
              <w:rPr>
                <w:sz w:val="24"/>
                <w:szCs w:val="24"/>
                <w:lang w:val="ru-RU"/>
              </w:rPr>
              <w:t>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w:t>
            </w:r>
          </w:p>
          <w:p w:rsidR="0080465C" w:rsidRPr="00977EBF" w:rsidRDefault="0080465C" w:rsidP="00083D83">
            <w:pPr>
              <w:pStyle w:val="TableParagraph"/>
              <w:jc w:val="both"/>
              <w:rPr>
                <w:sz w:val="24"/>
                <w:szCs w:val="24"/>
                <w:lang w:val="ru-RU"/>
              </w:rPr>
            </w:pPr>
            <w:r>
              <w:rPr>
                <w:sz w:val="24"/>
                <w:szCs w:val="24"/>
                <w:lang w:val="ru-RU"/>
              </w:rPr>
              <w:t xml:space="preserve">УДР7 - </w:t>
            </w:r>
            <w:r w:rsidRPr="00977EBF">
              <w:rPr>
                <w:sz w:val="24"/>
                <w:szCs w:val="24"/>
                <w:lang w:val="ru-RU"/>
              </w:rPr>
              <w:t>завершать общение;</w:t>
            </w:r>
          </w:p>
        </w:tc>
        <w:tc>
          <w:tcPr>
            <w:tcW w:w="3685" w:type="dxa"/>
            <w:vMerge/>
            <w:tcMar>
              <w:top w:w="85" w:type="dxa"/>
              <w:left w:w="85" w:type="dxa"/>
              <w:bottom w:w="85" w:type="dxa"/>
              <w:right w:w="85" w:type="dxa"/>
            </w:tcMar>
          </w:tcPr>
          <w:p w:rsidR="0080465C" w:rsidRPr="00977EBF" w:rsidRDefault="0080465C" w:rsidP="00083D83">
            <w:pPr>
              <w:pStyle w:val="TableParagraph"/>
              <w:jc w:val="both"/>
              <w:rPr>
                <w:sz w:val="24"/>
                <w:szCs w:val="24"/>
                <w:lang w:val="ru-RU"/>
              </w:rPr>
            </w:pPr>
          </w:p>
        </w:tc>
      </w:tr>
      <w:tr w:rsidR="0080465C" w:rsidRPr="00977EBF" w:rsidTr="006805D2">
        <w:trPr>
          <w:trHeight w:val="2850"/>
        </w:trPr>
        <w:tc>
          <w:tcPr>
            <w:tcW w:w="1219" w:type="dxa"/>
            <w:vMerge/>
            <w:tcMar>
              <w:top w:w="85" w:type="dxa"/>
              <w:left w:w="85" w:type="dxa"/>
              <w:bottom w:w="85" w:type="dxa"/>
              <w:right w:w="85" w:type="dxa"/>
            </w:tcMar>
          </w:tcPr>
          <w:p w:rsidR="0080465C" w:rsidRPr="00977EBF" w:rsidRDefault="0080465C" w:rsidP="00083D83">
            <w:pPr>
              <w:pStyle w:val="TableParagraph"/>
              <w:jc w:val="both"/>
              <w:rPr>
                <w:sz w:val="24"/>
                <w:szCs w:val="24"/>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b/>
                <w:sz w:val="24"/>
                <w:szCs w:val="24"/>
                <w:lang w:val="ru-RU"/>
              </w:rPr>
            </w:pPr>
            <w:r w:rsidRPr="00977EBF">
              <w:rPr>
                <w:b/>
                <w:sz w:val="24"/>
                <w:szCs w:val="24"/>
                <w:lang w:val="ru-RU"/>
              </w:rPr>
              <w:t>Монологическая речь</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УМР1 - </w:t>
            </w:r>
            <w:r w:rsidRPr="00977EBF">
              <w:rPr>
                <w:sz w:val="24"/>
                <w:szCs w:val="24"/>
                <w:lang w:val="ru-RU"/>
              </w:rPr>
              <w:t>делать сообщения, содержащие наиболее важную информацию по теме, проблеме;</w:t>
            </w:r>
          </w:p>
          <w:p w:rsidR="0080465C" w:rsidRPr="00977EBF" w:rsidRDefault="0080465C" w:rsidP="00083D83">
            <w:pPr>
              <w:pStyle w:val="TableParagraph"/>
              <w:jc w:val="both"/>
              <w:rPr>
                <w:sz w:val="24"/>
                <w:szCs w:val="24"/>
                <w:lang w:val="ru-RU"/>
              </w:rPr>
            </w:pPr>
            <w:r>
              <w:rPr>
                <w:sz w:val="24"/>
                <w:szCs w:val="24"/>
                <w:lang w:val="ru-RU"/>
              </w:rPr>
              <w:t xml:space="preserve">УМР2 - </w:t>
            </w:r>
            <w:r w:rsidRPr="00977EBF">
              <w:rPr>
                <w:sz w:val="24"/>
                <w:szCs w:val="24"/>
                <w:lang w:val="ru-RU"/>
              </w:rPr>
              <w:t>кратко передавать содержание полученной информации;</w:t>
            </w:r>
          </w:p>
          <w:p w:rsidR="0080465C" w:rsidRPr="00F170F2" w:rsidRDefault="0080465C" w:rsidP="00083D83">
            <w:pPr>
              <w:pStyle w:val="TableParagraph"/>
              <w:jc w:val="both"/>
              <w:rPr>
                <w:b/>
                <w:sz w:val="24"/>
                <w:szCs w:val="24"/>
                <w:lang w:val="ru-RU"/>
              </w:rPr>
            </w:pPr>
            <w:r>
              <w:rPr>
                <w:sz w:val="24"/>
                <w:szCs w:val="24"/>
                <w:lang w:val="ru-RU"/>
              </w:rPr>
              <w:t xml:space="preserve">УМР3 - </w:t>
            </w:r>
            <w:r w:rsidRPr="00977EBF">
              <w:rPr>
                <w:sz w:val="24"/>
                <w:szCs w:val="24"/>
                <w:lang w:val="ru-RU"/>
              </w:rPr>
              <w:t>в содержательном плане совершенствовать смысловую завершенность, логичность, целостность, выразительность и уместность.</w:t>
            </w:r>
          </w:p>
        </w:tc>
        <w:tc>
          <w:tcPr>
            <w:tcW w:w="3685"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r>
      <w:tr w:rsidR="0080465C" w:rsidRPr="00977EBF" w:rsidTr="006805D2">
        <w:trPr>
          <w:trHeight w:val="1126"/>
        </w:trPr>
        <w:tc>
          <w:tcPr>
            <w:tcW w:w="1219"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sidRPr="00977EBF">
              <w:rPr>
                <w:b/>
                <w:sz w:val="24"/>
                <w:szCs w:val="24"/>
                <w:lang w:val="ru-RU"/>
              </w:rPr>
              <w:t>Письменная речь</w:t>
            </w:r>
            <w:r>
              <w:rPr>
                <w:b/>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УПР - </w:t>
            </w:r>
            <w:r w:rsidRPr="00977EBF">
              <w:rPr>
                <w:sz w:val="24"/>
                <w:szCs w:val="24"/>
                <w:lang w:val="ru-RU"/>
              </w:rPr>
              <w:t>Письменная речь небольшой рассказ (эссе); заполнение анкет, бланков;</w:t>
            </w:r>
          </w:p>
          <w:p w:rsidR="0080465C" w:rsidRPr="00F170F2" w:rsidRDefault="0080465C" w:rsidP="00083D83">
            <w:pPr>
              <w:pStyle w:val="TableParagraph"/>
              <w:jc w:val="both"/>
              <w:rPr>
                <w:b/>
                <w:sz w:val="24"/>
                <w:szCs w:val="24"/>
                <w:lang w:val="ru-RU"/>
              </w:rPr>
            </w:pPr>
            <w:r>
              <w:rPr>
                <w:sz w:val="24"/>
                <w:szCs w:val="24"/>
                <w:lang w:val="ru-RU"/>
              </w:rPr>
              <w:t xml:space="preserve">УПР - </w:t>
            </w:r>
            <w:r w:rsidRPr="00977EBF">
              <w:rPr>
                <w:sz w:val="24"/>
                <w:szCs w:val="24"/>
                <w:lang w:val="ru-RU"/>
              </w:rPr>
              <w:t>написание тезисов, конспекта сообщения, в том числе на основе работы с текстом.</w:t>
            </w:r>
          </w:p>
        </w:tc>
        <w:tc>
          <w:tcPr>
            <w:tcW w:w="3685"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r>
      <w:tr w:rsidR="0080465C" w:rsidRPr="00977EBF" w:rsidTr="006805D2">
        <w:trPr>
          <w:trHeight w:val="3544"/>
        </w:trPr>
        <w:tc>
          <w:tcPr>
            <w:tcW w:w="1219" w:type="dxa"/>
            <w:vMerge/>
            <w:tcMar>
              <w:top w:w="85" w:type="dxa"/>
              <w:left w:w="85" w:type="dxa"/>
              <w:bottom w:w="85" w:type="dxa"/>
              <w:right w:w="85" w:type="dxa"/>
            </w:tcMar>
          </w:tcPr>
          <w:p w:rsidR="0080465C" w:rsidRPr="00F170F2" w:rsidRDefault="0080465C" w:rsidP="00083D83">
            <w:pPr>
              <w:pStyle w:val="TableParagraph"/>
              <w:jc w:val="both"/>
              <w:rPr>
                <w:sz w:val="24"/>
                <w:szCs w:val="24"/>
                <w:lang w:val="ru-RU"/>
              </w:rPr>
            </w:pPr>
          </w:p>
        </w:tc>
        <w:tc>
          <w:tcPr>
            <w:tcW w:w="5387" w:type="dxa"/>
            <w:tcBorders>
              <w:top w:val="single" w:sz="4" w:space="0" w:color="auto"/>
              <w:bottom w:val="single" w:sz="4" w:space="0" w:color="auto"/>
            </w:tcBorders>
            <w:tcMar>
              <w:top w:w="85" w:type="dxa"/>
              <w:left w:w="85" w:type="dxa"/>
              <w:bottom w:w="85" w:type="dxa"/>
              <w:right w:w="85" w:type="dxa"/>
            </w:tcMar>
          </w:tcPr>
          <w:p w:rsidR="0080465C" w:rsidRPr="00977EBF" w:rsidRDefault="0080465C" w:rsidP="00083D83">
            <w:pPr>
              <w:pStyle w:val="TableParagraph"/>
              <w:jc w:val="both"/>
              <w:rPr>
                <w:sz w:val="24"/>
                <w:szCs w:val="24"/>
                <w:lang w:val="ru-RU"/>
              </w:rPr>
            </w:pPr>
            <w:r w:rsidRPr="00537624">
              <w:rPr>
                <w:b/>
                <w:sz w:val="24"/>
                <w:szCs w:val="24"/>
                <w:lang w:val="ru-RU"/>
              </w:rPr>
              <w:t>Аудирование, понимать</w:t>
            </w:r>
            <w:r w:rsidRPr="00977EBF">
              <w:rPr>
                <w:sz w:val="24"/>
                <w:szCs w:val="24"/>
                <w:lang w:val="ru-RU"/>
              </w:rPr>
              <w:t>:</w:t>
            </w:r>
          </w:p>
          <w:p w:rsidR="0080465C" w:rsidRPr="00977EBF" w:rsidRDefault="0080465C" w:rsidP="00083D83">
            <w:pPr>
              <w:pStyle w:val="TableParagraph"/>
              <w:jc w:val="both"/>
              <w:rPr>
                <w:sz w:val="24"/>
                <w:szCs w:val="24"/>
                <w:lang w:val="ru-RU"/>
              </w:rPr>
            </w:pPr>
            <w:r>
              <w:rPr>
                <w:sz w:val="24"/>
                <w:szCs w:val="24"/>
                <w:lang w:val="ru-RU"/>
              </w:rPr>
              <w:t xml:space="preserve">УА1 - </w:t>
            </w:r>
            <w:r w:rsidRPr="00977EBF">
              <w:rPr>
                <w:sz w:val="24"/>
                <w:szCs w:val="24"/>
                <w:lang w:val="ru-RU"/>
              </w:rPr>
              <w:t>основное содержание текстов монологического и диалогического характера в рамках изучаемых тем;</w:t>
            </w:r>
          </w:p>
          <w:p w:rsidR="0080465C" w:rsidRPr="00977EBF" w:rsidRDefault="0080465C" w:rsidP="00083D83">
            <w:pPr>
              <w:pStyle w:val="TableParagraph"/>
              <w:jc w:val="both"/>
              <w:rPr>
                <w:sz w:val="24"/>
                <w:szCs w:val="24"/>
                <w:lang w:val="ru-RU"/>
              </w:rPr>
            </w:pPr>
            <w:r>
              <w:rPr>
                <w:sz w:val="24"/>
                <w:szCs w:val="24"/>
                <w:lang w:val="ru-RU"/>
              </w:rPr>
              <w:t xml:space="preserve">УА - </w:t>
            </w:r>
            <w:r w:rsidRPr="00977EBF">
              <w:rPr>
                <w:sz w:val="24"/>
                <w:szCs w:val="24"/>
                <w:lang w:val="ru-RU"/>
              </w:rPr>
              <w:t>высказывания собеседника в наиболее распространенных стандартных ситуациях повседневного общения</w:t>
            </w:r>
            <w:r>
              <w:rPr>
                <w:sz w:val="24"/>
                <w:szCs w:val="24"/>
                <w:lang w:val="ru-RU"/>
              </w:rPr>
              <w:t>;</w:t>
            </w:r>
          </w:p>
          <w:p w:rsidR="0080465C" w:rsidRDefault="0080465C" w:rsidP="00083D83">
            <w:pPr>
              <w:pStyle w:val="TableParagraph"/>
              <w:jc w:val="both"/>
              <w:rPr>
                <w:sz w:val="24"/>
                <w:szCs w:val="24"/>
                <w:lang w:val="ru-RU"/>
              </w:rPr>
            </w:pPr>
            <w:r>
              <w:rPr>
                <w:sz w:val="24"/>
                <w:szCs w:val="24"/>
                <w:lang w:val="ru-RU"/>
              </w:rPr>
              <w:t xml:space="preserve">УА - </w:t>
            </w:r>
            <w:r w:rsidRPr="00977EBF">
              <w:rPr>
                <w:sz w:val="24"/>
                <w:szCs w:val="24"/>
                <w:lang w:val="ru-RU"/>
              </w:rPr>
              <w:t xml:space="preserve">отделять главную информацию от второстепенной; </w:t>
            </w:r>
          </w:p>
          <w:p w:rsidR="0080465C" w:rsidRPr="00537624" w:rsidRDefault="0080465C" w:rsidP="00083D83">
            <w:pPr>
              <w:pStyle w:val="TableParagraph"/>
              <w:jc w:val="both"/>
              <w:rPr>
                <w:b/>
                <w:sz w:val="24"/>
                <w:szCs w:val="24"/>
                <w:lang w:val="ru-RU"/>
              </w:rPr>
            </w:pPr>
            <w:r>
              <w:rPr>
                <w:sz w:val="24"/>
                <w:szCs w:val="24"/>
                <w:lang w:val="ru-RU"/>
              </w:rPr>
              <w:t xml:space="preserve">УА - </w:t>
            </w:r>
            <w:r w:rsidRPr="00977EBF">
              <w:rPr>
                <w:sz w:val="24"/>
                <w:szCs w:val="24"/>
                <w:lang w:val="ru-RU"/>
              </w:rPr>
              <w:t>выявлять наиболее значимые факты; определять свое отношение к ним, извлекать из аудиоматериалов необходимую или интересующую информацию.</w:t>
            </w:r>
          </w:p>
        </w:tc>
        <w:tc>
          <w:tcPr>
            <w:tcW w:w="3685" w:type="dxa"/>
            <w:vMerge/>
            <w:tcMar>
              <w:top w:w="85" w:type="dxa"/>
              <w:left w:w="85" w:type="dxa"/>
              <w:bottom w:w="85" w:type="dxa"/>
              <w:right w:w="85" w:type="dxa"/>
            </w:tcMar>
          </w:tcPr>
          <w:p w:rsidR="0080465C" w:rsidRPr="00537624" w:rsidRDefault="0080465C" w:rsidP="00083D83">
            <w:pPr>
              <w:pStyle w:val="TableParagraph"/>
              <w:jc w:val="both"/>
              <w:rPr>
                <w:sz w:val="24"/>
                <w:szCs w:val="24"/>
                <w:lang w:val="ru-RU"/>
              </w:rPr>
            </w:pPr>
          </w:p>
        </w:tc>
      </w:tr>
      <w:tr w:rsidR="0080465C" w:rsidRPr="00977EBF" w:rsidTr="006805D2">
        <w:trPr>
          <w:trHeight w:val="1755"/>
        </w:trPr>
        <w:tc>
          <w:tcPr>
            <w:tcW w:w="1219" w:type="dxa"/>
            <w:vMerge/>
            <w:tcMar>
              <w:top w:w="85" w:type="dxa"/>
              <w:left w:w="85" w:type="dxa"/>
              <w:bottom w:w="85" w:type="dxa"/>
              <w:right w:w="85" w:type="dxa"/>
            </w:tcMar>
          </w:tcPr>
          <w:p w:rsidR="0080465C" w:rsidRPr="00537624" w:rsidRDefault="0080465C" w:rsidP="00083D83">
            <w:pPr>
              <w:pStyle w:val="TableParagraph"/>
              <w:jc w:val="both"/>
              <w:rPr>
                <w:sz w:val="24"/>
                <w:szCs w:val="24"/>
                <w:lang w:val="ru-RU"/>
              </w:rPr>
            </w:pPr>
          </w:p>
        </w:tc>
        <w:tc>
          <w:tcPr>
            <w:tcW w:w="5387" w:type="dxa"/>
            <w:tcBorders>
              <w:top w:val="single" w:sz="4" w:space="0" w:color="auto"/>
            </w:tcBorders>
            <w:tcMar>
              <w:top w:w="85" w:type="dxa"/>
              <w:left w:w="85" w:type="dxa"/>
              <w:bottom w:w="85" w:type="dxa"/>
              <w:right w:w="85" w:type="dxa"/>
            </w:tcMar>
          </w:tcPr>
          <w:p w:rsidR="0080465C" w:rsidRPr="00537624" w:rsidRDefault="0080465C" w:rsidP="00083D83">
            <w:pPr>
              <w:pStyle w:val="TableParagraph"/>
              <w:jc w:val="both"/>
              <w:rPr>
                <w:b/>
                <w:sz w:val="24"/>
                <w:szCs w:val="24"/>
                <w:lang w:val="ru-RU"/>
              </w:rPr>
            </w:pPr>
            <w:r w:rsidRPr="00537624">
              <w:rPr>
                <w:b/>
                <w:sz w:val="24"/>
                <w:szCs w:val="24"/>
                <w:lang w:val="ru-RU"/>
              </w:rPr>
              <w:t>Чтение:</w:t>
            </w:r>
          </w:p>
          <w:p w:rsidR="0080465C" w:rsidRPr="00977EBF" w:rsidRDefault="0080465C" w:rsidP="00083D83">
            <w:pPr>
              <w:pStyle w:val="TableParagraph"/>
              <w:jc w:val="both"/>
              <w:rPr>
                <w:sz w:val="24"/>
                <w:szCs w:val="24"/>
                <w:lang w:val="ru-RU"/>
              </w:rPr>
            </w:pPr>
            <w:r>
              <w:rPr>
                <w:sz w:val="24"/>
                <w:szCs w:val="24"/>
                <w:lang w:val="ru-RU"/>
              </w:rPr>
              <w:t xml:space="preserve">УЧ - </w:t>
            </w:r>
            <w:r w:rsidRPr="00977EBF">
              <w:rPr>
                <w:sz w:val="24"/>
                <w:szCs w:val="24"/>
                <w:lang w:val="ru-RU"/>
              </w:rPr>
              <w:t>извлекать необходимую, интересующую информацию;</w:t>
            </w:r>
          </w:p>
          <w:p w:rsidR="0080465C" w:rsidRPr="00977EBF" w:rsidRDefault="0080465C" w:rsidP="00083D83">
            <w:pPr>
              <w:pStyle w:val="TableParagraph"/>
              <w:jc w:val="both"/>
              <w:rPr>
                <w:sz w:val="24"/>
                <w:szCs w:val="24"/>
                <w:lang w:val="ru-RU"/>
              </w:rPr>
            </w:pPr>
            <w:r>
              <w:rPr>
                <w:sz w:val="24"/>
                <w:szCs w:val="24"/>
                <w:lang w:val="ru-RU"/>
              </w:rPr>
              <w:t xml:space="preserve">УЧ - </w:t>
            </w:r>
            <w:r w:rsidRPr="00977EBF">
              <w:rPr>
                <w:sz w:val="24"/>
                <w:szCs w:val="24"/>
                <w:lang w:val="ru-RU"/>
              </w:rPr>
              <w:t>отделять главную информацию от второстепенной;</w:t>
            </w:r>
          </w:p>
          <w:p w:rsidR="0080465C" w:rsidRPr="00977EBF" w:rsidRDefault="0080465C" w:rsidP="00083D83">
            <w:pPr>
              <w:pStyle w:val="TableParagraph"/>
              <w:jc w:val="both"/>
              <w:rPr>
                <w:b/>
                <w:sz w:val="24"/>
                <w:szCs w:val="24"/>
                <w:lang w:val="ru-RU"/>
              </w:rPr>
            </w:pPr>
            <w:r>
              <w:rPr>
                <w:sz w:val="24"/>
                <w:szCs w:val="24"/>
                <w:lang w:val="ru-RU"/>
              </w:rPr>
              <w:t xml:space="preserve">УЧ - </w:t>
            </w:r>
            <w:r w:rsidRPr="00977EBF">
              <w:rPr>
                <w:sz w:val="24"/>
                <w:szCs w:val="24"/>
                <w:lang w:val="ru-RU"/>
              </w:rPr>
              <w:t>использовать приобретенные знания и умения в практической деятельности и повседневной жизни.</w:t>
            </w:r>
          </w:p>
        </w:tc>
        <w:tc>
          <w:tcPr>
            <w:tcW w:w="3685" w:type="dxa"/>
            <w:vMerge/>
            <w:tcMar>
              <w:top w:w="85" w:type="dxa"/>
              <w:left w:w="85" w:type="dxa"/>
              <w:bottom w:w="85" w:type="dxa"/>
              <w:right w:w="85" w:type="dxa"/>
            </w:tcMar>
          </w:tcPr>
          <w:p w:rsidR="0080465C" w:rsidRPr="00977EBF" w:rsidRDefault="0080465C" w:rsidP="00083D83">
            <w:pPr>
              <w:pStyle w:val="TableParagraph"/>
              <w:jc w:val="both"/>
              <w:rPr>
                <w:sz w:val="24"/>
                <w:szCs w:val="24"/>
                <w:lang w:val="ru-RU"/>
              </w:rPr>
            </w:pPr>
          </w:p>
        </w:tc>
      </w:tr>
    </w:tbl>
    <w:p w:rsidR="000C1173" w:rsidRDefault="00537624" w:rsidP="00083D83">
      <w:pPr>
        <w:pStyle w:val="a3"/>
        <w:rPr>
          <w:b/>
        </w:rPr>
      </w:pPr>
      <w:r>
        <w:rPr>
          <w:b/>
        </w:rPr>
        <w:t xml:space="preserve"> Общие компетенции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962"/>
        <w:gridCol w:w="4110"/>
      </w:tblGrid>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01</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Анализировать задачу и/или проблему и выделять её составные части.</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Составить план действия. Определять необходимые ресурсы.</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Реализовать составленный план.</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Оценивать результат и последствия своих действий </w:t>
            </w:r>
            <w:r w:rsidRPr="001644E2">
              <w:rPr>
                <w:rFonts w:ascii="Times New Roman" w:hAnsi="Times New Roman" w:cs="Times New Roman"/>
                <w:bCs/>
                <w:sz w:val="24"/>
                <w:szCs w:val="24"/>
                <w:lang w:eastAsia="en-US"/>
              </w:rPr>
              <w:lastRenderedPageBreak/>
              <w:t>(самостоятельно или с помощью наставника).</w:t>
            </w:r>
          </w:p>
        </w:tc>
        <w:tc>
          <w:tcPr>
            <w:tcW w:w="4110" w:type="dxa"/>
          </w:tcPr>
          <w:p w:rsidR="00537624" w:rsidRPr="001644E2" w:rsidRDefault="00537624" w:rsidP="006805D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lastRenderedPageBreak/>
              <w:t>Актуальный профессиональный и социальный контекст, в котором приходится работать и жить.</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Алгоритмы выполнения работ в профессиональной и смежных областях.</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Методы работы в профессиональной и смежных сферах.</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Структура плана для </w:t>
            </w:r>
            <w:r w:rsidRPr="001644E2">
              <w:rPr>
                <w:rFonts w:ascii="Times New Roman" w:hAnsi="Times New Roman" w:cs="Times New Roman"/>
                <w:bCs/>
                <w:sz w:val="24"/>
                <w:szCs w:val="24"/>
                <w:lang w:eastAsia="en-US"/>
              </w:rPr>
              <w:lastRenderedPageBreak/>
              <w:t>решения задач.</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lastRenderedPageBreak/>
              <w:t>ОК 02</w:t>
            </w:r>
          </w:p>
        </w:tc>
        <w:tc>
          <w:tcPr>
            <w:tcW w:w="496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Определять задачи поиска информации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Определять необходимые источники информации</w:t>
            </w:r>
            <w:r w:rsidR="00083D83">
              <w:rPr>
                <w:rFonts w:ascii="Times New Roman" w:hAnsi="Times New Roman" w:cs="Times New Roman"/>
                <w:sz w:val="24"/>
                <w:szCs w:val="24"/>
                <w:lang w:eastAsia="en-US"/>
              </w:rPr>
              <w:t>. П</w:t>
            </w:r>
            <w:r w:rsidRPr="001644E2">
              <w:rPr>
                <w:rFonts w:ascii="Times New Roman" w:hAnsi="Times New Roman" w:cs="Times New Roman"/>
                <w:sz w:val="24"/>
                <w:szCs w:val="24"/>
                <w:lang w:eastAsia="en-US"/>
              </w:rPr>
              <w:t>ланировать процесс поиска</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Структурировать получаемую информацию</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Выделять наиболее значимое в перечне информации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Оценивать практическую значимость результатов поиска</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Оформлять результаты поиска</w:t>
            </w:r>
          </w:p>
        </w:tc>
        <w:tc>
          <w:tcPr>
            <w:tcW w:w="4110"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Приемы структурирования информации</w:t>
            </w:r>
            <w:r w:rsidR="00083D83">
              <w:rPr>
                <w:rFonts w:ascii="Times New Roman" w:hAnsi="Times New Roman" w:cs="Times New Roman"/>
                <w:sz w:val="24"/>
                <w:szCs w:val="24"/>
                <w:lang w:eastAsia="en-US"/>
              </w:rPr>
              <w:t>.</w:t>
            </w:r>
          </w:p>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Формат оформления результатов поиска информации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03</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sidR="00083D83">
              <w:rPr>
                <w:rFonts w:ascii="Times New Roman" w:hAnsi="Times New Roman" w:cs="Times New Roman"/>
                <w:bCs/>
                <w:sz w:val="24"/>
                <w:szCs w:val="24"/>
                <w:lang w:eastAsia="en-US"/>
              </w:rPr>
              <w:t xml:space="preserve">. </w:t>
            </w:r>
          </w:p>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110"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Содержание актуальной нормативно-правовой документации</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Современная научная и профессиональная терминология</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04</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Организовывать работу коллектива и команды</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 коллегами, руководством, клиентами.  </w:t>
            </w:r>
          </w:p>
        </w:tc>
        <w:tc>
          <w:tcPr>
            <w:tcW w:w="4110" w:type="dxa"/>
          </w:tcPr>
          <w:p w:rsidR="00537624" w:rsidRPr="001644E2" w:rsidRDefault="00537624" w:rsidP="006805D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Психология коллектива</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Психология личности</w:t>
            </w:r>
            <w:r w:rsidR="006805D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Основы проектной деятельности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05</w:t>
            </w:r>
          </w:p>
        </w:tc>
        <w:tc>
          <w:tcPr>
            <w:tcW w:w="4962"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Излагать свои мысли на государственном языке</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Оформлять документы</w:t>
            </w:r>
          </w:p>
        </w:tc>
        <w:tc>
          <w:tcPr>
            <w:tcW w:w="4110"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Особенности социального и культурного контекста</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Правила оформления документов.</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09</w:t>
            </w:r>
          </w:p>
        </w:tc>
        <w:tc>
          <w:tcPr>
            <w:tcW w:w="4962" w:type="dxa"/>
          </w:tcPr>
          <w:p w:rsidR="00537624" w:rsidRPr="001644E2" w:rsidRDefault="00537624" w:rsidP="00083D83">
            <w:pPr>
              <w:spacing w:after="0" w:line="240" w:lineRule="auto"/>
              <w:ind w:right="-108"/>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Использовать современное программное обеспечение</w:t>
            </w:r>
          </w:p>
        </w:tc>
        <w:tc>
          <w:tcPr>
            <w:tcW w:w="4110" w:type="dxa"/>
          </w:tcPr>
          <w:p w:rsidR="00537624" w:rsidRPr="001644E2" w:rsidRDefault="00537624" w:rsidP="00083D83">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Современные средства и устройства информатизации</w:t>
            </w:r>
            <w:r w:rsidR="00083D83">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537624" w:rsidRPr="001644E2" w:rsidTr="00083D83">
        <w:tc>
          <w:tcPr>
            <w:tcW w:w="124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10</w:t>
            </w:r>
          </w:p>
        </w:tc>
        <w:tc>
          <w:tcPr>
            <w:tcW w:w="4962"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участвовать в диалогах на знакомые общие и профессиональные темы</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кратко обосновывать и объяснить свои действия (текущие и планируемые)</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110" w:type="dxa"/>
          </w:tcPr>
          <w:p w:rsidR="00537624" w:rsidRPr="001644E2" w:rsidRDefault="00537624" w:rsidP="00083D83">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правила построения простых и сложных предложений на профессиональные темы</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основные общеупотребительные глаголы (бытовая и профессиональная лексика)</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лексический минимум, относящийся к описанию предметов, средств и процессов профессиональной деятельности</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особенности произношения</w:t>
            </w:r>
            <w:r w:rsidR="00083D83">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правила чтения текстов профессиональной направленности</w:t>
            </w:r>
          </w:p>
        </w:tc>
      </w:tr>
    </w:tbl>
    <w:p w:rsidR="00537624" w:rsidRPr="00537624" w:rsidRDefault="00537624" w:rsidP="00083D83">
      <w:pPr>
        <w:spacing w:before="240" w:after="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497"/>
      </w:tblGrid>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537624" w:rsidRPr="00537624" w:rsidRDefault="00537624" w:rsidP="00083D83">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537624" w:rsidRPr="00537624" w:rsidRDefault="00537624" w:rsidP="00083D83">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537624">
              <w:rPr>
                <w:rFonts w:ascii="Times New Roman" w:hAnsi="Times New Roman" w:cs="Times New Roman"/>
                <w:sz w:val="24"/>
                <w:szCs w:val="24"/>
              </w:rP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lastRenderedPageBreak/>
              <w:t>ЛР 4</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537624" w:rsidRPr="00537624" w:rsidTr="00083D83">
        <w:trPr>
          <w:trHeight w:val="268"/>
        </w:trPr>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537624" w:rsidRPr="00537624" w:rsidRDefault="00537624" w:rsidP="00083D83">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537624" w:rsidRPr="00537624" w:rsidRDefault="00537624" w:rsidP="00083D83">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537624" w:rsidRPr="00537624" w:rsidRDefault="00537624" w:rsidP="00083D83">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537624" w:rsidRPr="00537624" w:rsidTr="00083D83">
        <w:tc>
          <w:tcPr>
            <w:tcW w:w="851" w:type="dxa"/>
            <w:vAlign w:val="center"/>
          </w:tcPr>
          <w:p w:rsidR="00537624" w:rsidRPr="00537624" w:rsidRDefault="00537624" w:rsidP="00083D83">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537624" w:rsidRPr="00537624" w:rsidRDefault="00537624" w:rsidP="00083D83">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537624" w:rsidRPr="00537624" w:rsidTr="00083D83">
        <w:tc>
          <w:tcPr>
            <w:tcW w:w="10348" w:type="dxa"/>
            <w:gridSpan w:val="2"/>
            <w:vAlign w:val="center"/>
          </w:tcPr>
          <w:p w:rsidR="00537624" w:rsidRPr="00537624" w:rsidRDefault="00537624" w:rsidP="00083D83">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37624" w:rsidRPr="00537624" w:rsidTr="00083D83">
        <w:tc>
          <w:tcPr>
            <w:tcW w:w="851" w:type="dxa"/>
          </w:tcPr>
          <w:p w:rsidR="00537624" w:rsidRPr="00537624" w:rsidRDefault="00537624" w:rsidP="00083D83">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537624" w:rsidRPr="00537624" w:rsidRDefault="00537624" w:rsidP="00083D83">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537624" w:rsidRPr="00537624" w:rsidTr="00083D83">
        <w:tc>
          <w:tcPr>
            <w:tcW w:w="10348" w:type="dxa"/>
            <w:gridSpan w:val="2"/>
          </w:tcPr>
          <w:p w:rsidR="00537624" w:rsidRPr="00537624" w:rsidRDefault="00537624" w:rsidP="00083D83">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537624" w:rsidRPr="00537624" w:rsidTr="00083D83">
        <w:tc>
          <w:tcPr>
            <w:tcW w:w="851" w:type="dxa"/>
          </w:tcPr>
          <w:p w:rsidR="00537624" w:rsidRPr="00537624" w:rsidRDefault="00537624" w:rsidP="00083D83">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537624" w:rsidRPr="00537624" w:rsidRDefault="00537624" w:rsidP="00083D83">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0C1173" w:rsidRPr="00977EBF" w:rsidRDefault="000C1173" w:rsidP="006805D2">
      <w:pPr>
        <w:spacing w:after="0" w:line="240" w:lineRule="auto"/>
        <w:rPr>
          <w:rFonts w:ascii="Times New Roman" w:hAnsi="Times New Roman" w:cs="Times New Roman"/>
          <w:b/>
          <w:sz w:val="24"/>
          <w:szCs w:val="24"/>
        </w:rPr>
      </w:pPr>
    </w:p>
    <w:p w:rsidR="000C1173" w:rsidRPr="00977EBF" w:rsidRDefault="00537624" w:rsidP="00083D83">
      <w:pPr>
        <w:pStyle w:val="a5"/>
        <w:ind w:left="0" w:firstLine="0"/>
        <w:jc w:val="center"/>
        <w:rPr>
          <w:b/>
          <w:sz w:val="24"/>
          <w:szCs w:val="24"/>
        </w:rPr>
      </w:pPr>
      <w:r>
        <w:rPr>
          <w:b/>
          <w:sz w:val="24"/>
          <w:szCs w:val="24"/>
        </w:rPr>
        <w:t xml:space="preserve">2. </w:t>
      </w:r>
      <w:r w:rsidR="000C1173" w:rsidRPr="00977EBF">
        <w:rPr>
          <w:b/>
          <w:sz w:val="24"/>
          <w:szCs w:val="24"/>
        </w:rPr>
        <w:t xml:space="preserve">СТРУКТУРА И СОДЕРЖАНИЕ </w:t>
      </w:r>
      <w:r w:rsidR="006805D2">
        <w:rPr>
          <w:b/>
          <w:sz w:val="24"/>
          <w:szCs w:val="24"/>
        </w:rPr>
        <w:t xml:space="preserve">ПРОГРАММЫ </w:t>
      </w:r>
      <w:r w:rsidR="000C1173" w:rsidRPr="00977EBF">
        <w:rPr>
          <w:b/>
          <w:sz w:val="24"/>
          <w:szCs w:val="24"/>
        </w:rPr>
        <w:t>УЧЕБНОЙ ДИСЦИПЛИНЫ</w:t>
      </w:r>
    </w:p>
    <w:p w:rsidR="000C1173" w:rsidRPr="00977EBF" w:rsidRDefault="000C1173" w:rsidP="00083D83">
      <w:pPr>
        <w:spacing w:after="0" w:line="240" w:lineRule="auto"/>
        <w:ind w:left="734"/>
        <w:rPr>
          <w:rFonts w:ascii="Times New Roman" w:hAnsi="Times New Roman" w:cs="Times New Roman"/>
          <w:b/>
          <w:sz w:val="24"/>
          <w:szCs w:val="24"/>
        </w:rPr>
      </w:pPr>
    </w:p>
    <w:p w:rsidR="00537624" w:rsidRPr="001644E2" w:rsidRDefault="00537624" w:rsidP="00083D83">
      <w:pPr>
        <w:spacing w:after="0" w:line="240" w:lineRule="auto"/>
        <w:ind w:firstLine="709"/>
        <w:rPr>
          <w:rFonts w:ascii="Times New Roman" w:hAnsi="Times New Roman" w:cs="Times New Roman"/>
          <w:sz w:val="24"/>
          <w:szCs w:val="24"/>
        </w:rPr>
      </w:pPr>
      <w:r w:rsidRPr="001644E2">
        <w:rPr>
          <w:rFonts w:ascii="Times New Roman" w:hAnsi="Times New Roman" w:cs="Times New Roman"/>
          <w:b/>
          <w:sz w:val="24"/>
          <w:szCs w:val="24"/>
        </w:rPr>
        <w:t>2.1. Объем учебной дисциплины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655"/>
        <w:gridCol w:w="2693"/>
      </w:tblGrid>
      <w:tr w:rsidR="00537624" w:rsidRPr="001644E2" w:rsidTr="00083D83">
        <w:trPr>
          <w:trHeight w:val="230"/>
        </w:trPr>
        <w:tc>
          <w:tcPr>
            <w:tcW w:w="7655" w:type="dxa"/>
            <w:shd w:val="clear" w:color="auto" w:fill="FFFFFF"/>
            <w:vAlign w:val="center"/>
          </w:tcPr>
          <w:p w:rsidR="00537624" w:rsidRPr="001644E2" w:rsidRDefault="00537624" w:rsidP="00083D83">
            <w:pPr>
              <w:spacing w:after="0" w:line="240" w:lineRule="auto"/>
              <w:ind w:left="-27" w:firstLine="27"/>
              <w:rPr>
                <w:rFonts w:ascii="Times New Roman" w:hAnsi="Times New Roman" w:cs="Times New Roman"/>
                <w:sz w:val="24"/>
                <w:szCs w:val="24"/>
              </w:rPr>
            </w:pPr>
            <w:r w:rsidRPr="001644E2">
              <w:rPr>
                <w:rFonts w:ascii="Times New Roman" w:hAnsi="Times New Roman" w:cs="Times New Roman"/>
                <w:b/>
                <w:sz w:val="24"/>
                <w:szCs w:val="24"/>
              </w:rPr>
              <w:t>Вид учебной работы</w:t>
            </w:r>
          </w:p>
        </w:tc>
        <w:tc>
          <w:tcPr>
            <w:tcW w:w="2693" w:type="dxa"/>
            <w:shd w:val="clear" w:color="auto" w:fill="FFFFFF"/>
            <w:vAlign w:val="center"/>
          </w:tcPr>
          <w:p w:rsidR="00537624" w:rsidRPr="001644E2" w:rsidRDefault="00537624" w:rsidP="00083D83">
            <w:pPr>
              <w:spacing w:after="0" w:line="240" w:lineRule="auto"/>
              <w:ind w:left="34"/>
              <w:rPr>
                <w:rFonts w:ascii="Times New Roman" w:hAnsi="Times New Roman" w:cs="Times New Roman"/>
                <w:sz w:val="24"/>
                <w:szCs w:val="24"/>
              </w:rPr>
            </w:pPr>
            <w:r w:rsidRPr="001644E2">
              <w:rPr>
                <w:rFonts w:ascii="Times New Roman" w:hAnsi="Times New Roman" w:cs="Times New Roman"/>
                <w:b/>
                <w:sz w:val="24"/>
                <w:szCs w:val="24"/>
              </w:rPr>
              <w:t>Объем в часах</w:t>
            </w:r>
          </w:p>
        </w:tc>
      </w:tr>
      <w:tr w:rsidR="00537624" w:rsidRPr="001644E2" w:rsidTr="00083D83">
        <w:trPr>
          <w:trHeight w:val="233"/>
        </w:trPr>
        <w:tc>
          <w:tcPr>
            <w:tcW w:w="7655" w:type="dxa"/>
            <w:shd w:val="clear" w:color="auto" w:fill="FFFFFF"/>
            <w:vAlign w:val="center"/>
          </w:tcPr>
          <w:p w:rsidR="00537624" w:rsidRPr="001644E2" w:rsidRDefault="00537624" w:rsidP="00083D83">
            <w:pPr>
              <w:spacing w:after="0" w:line="240" w:lineRule="auto"/>
              <w:ind w:left="-27" w:firstLine="27"/>
              <w:rPr>
                <w:rFonts w:ascii="Times New Roman" w:hAnsi="Times New Roman" w:cs="Times New Roman"/>
                <w:b/>
                <w:sz w:val="24"/>
                <w:szCs w:val="24"/>
              </w:rPr>
            </w:pPr>
            <w:r w:rsidRPr="001644E2">
              <w:rPr>
                <w:rFonts w:ascii="Times New Roman" w:hAnsi="Times New Roman" w:cs="Times New Roman"/>
                <w:b/>
                <w:sz w:val="24"/>
                <w:szCs w:val="24"/>
              </w:rPr>
              <w:t xml:space="preserve">Объем образовательной программы </w:t>
            </w:r>
          </w:p>
        </w:tc>
        <w:tc>
          <w:tcPr>
            <w:tcW w:w="2693" w:type="dxa"/>
            <w:shd w:val="clear" w:color="auto" w:fill="FFFFFF"/>
            <w:vAlign w:val="center"/>
          </w:tcPr>
          <w:p w:rsidR="00537624" w:rsidRPr="001644E2" w:rsidRDefault="00537624" w:rsidP="00083D83">
            <w:pPr>
              <w:spacing w:after="0" w:line="240" w:lineRule="auto"/>
              <w:jc w:val="center"/>
              <w:rPr>
                <w:rFonts w:ascii="Times New Roman" w:hAnsi="Times New Roman" w:cs="Times New Roman"/>
                <w:sz w:val="24"/>
                <w:szCs w:val="24"/>
              </w:rPr>
            </w:pPr>
            <w:r w:rsidRPr="001644E2">
              <w:rPr>
                <w:rFonts w:ascii="Times New Roman" w:hAnsi="Times New Roman" w:cs="Times New Roman"/>
                <w:b/>
                <w:sz w:val="24"/>
                <w:szCs w:val="24"/>
              </w:rPr>
              <w:t>36</w:t>
            </w:r>
          </w:p>
        </w:tc>
      </w:tr>
      <w:tr w:rsidR="00537624" w:rsidRPr="001644E2" w:rsidTr="00083D83">
        <w:trPr>
          <w:trHeight w:val="224"/>
        </w:trPr>
        <w:tc>
          <w:tcPr>
            <w:tcW w:w="7655" w:type="dxa"/>
            <w:shd w:val="clear" w:color="auto" w:fill="FFFFFF"/>
            <w:vAlign w:val="center"/>
          </w:tcPr>
          <w:p w:rsidR="00537624" w:rsidRPr="001644E2" w:rsidRDefault="00537624" w:rsidP="00083D83">
            <w:pPr>
              <w:spacing w:after="0" w:line="240" w:lineRule="auto"/>
              <w:ind w:left="-27" w:firstLine="770"/>
              <w:rPr>
                <w:rFonts w:ascii="Times New Roman" w:hAnsi="Times New Roman" w:cs="Times New Roman"/>
                <w:sz w:val="24"/>
                <w:szCs w:val="24"/>
              </w:rPr>
            </w:pPr>
            <w:r w:rsidRPr="001644E2">
              <w:rPr>
                <w:rFonts w:ascii="Times New Roman" w:hAnsi="Times New Roman" w:cs="Times New Roman"/>
                <w:sz w:val="24"/>
                <w:szCs w:val="24"/>
              </w:rPr>
              <w:t>практические занятия</w:t>
            </w:r>
          </w:p>
        </w:tc>
        <w:tc>
          <w:tcPr>
            <w:tcW w:w="2693" w:type="dxa"/>
            <w:shd w:val="clear" w:color="auto" w:fill="FFFFFF"/>
            <w:vAlign w:val="center"/>
          </w:tcPr>
          <w:p w:rsidR="00537624" w:rsidRPr="001644E2" w:rsidRDefault="00537624" w:rsidP="00083D83">
            <w:pPr>
              <w:spacing w:after="0" w:line="240" w:lineRule="auto"/>
              <w:jc w:val="center"/>
              <w:rPr>
                <w:rFonts w:ascii="Times New Roman" w:hAnsi="Times New Roman" w:cs="Times New Roman"/>
                <w:sz w:val="24"/>
                <w:szCs w:val="24"/>
              </w:rPr>
            </w:pPr>
            <w:r w:rsidRPr="001644E2">
              <w:rPr>
                <w:rFonts w:ascii="Times New Roman" w:hAnsi="Times New Roman" w:cs="Times New Roman"/>
                <w:sz w:val="24"/>
                <w:szCs w:val="24"/>
              </w:rPr>
              <w:t>34</w:t>
            </w:r>
          </w:p>
        </w:tc>
      </w:tr>
      <w:tr w:rsidR="00537624" w:rsidRPr="001644E2" w:rsidTr="00083D83">
        <w:trPr>
          <w:trHeight w:val="213"/>
        </w:trPr>
        <w:tc>
          <w:tcPr>
            <w:tcW w:w="7655" w:type="dxa"/>
            <w:shd w:val="clear" w:color="auto" w:fill="FFFFFF"/>
            <w:vAlign w:val="center"/>
          </w:tcPr>
          <w:p w:rsidR="00537624" w:rsidRPr="001644E2" w:rsidRDefault="00537624" w:rsidP="00083D83">
            <w:pPr>
              <w:spacing w:after="0" w:line="240" w:lineRule="auto"/>
              <w:ind w:left="-27" w:firstLine="770"/>
              <w:rPr>
                <w:rFonts w:ascii="Times New Roman" w:hAnsi="Times New Roman" w:cs="Times New Roman"/>
                <w:sz w:val="24"/>
                <w:szCs w:val="24"/>
              </w:rPr>
            </w:pPr>
            <w:r w:rsidRPr="001644E2">
              <w:rPr>
                <w:rFonts w:ascii="Times New Roman" w:hAnsi="Times New Roman" w:cs="Times New Roman"/>
                <w:sz w:val="24"/>
                <w:szCs w:val="24"/>
              </w:rPr>
              <w:t>самостоятельная работа</w:t>
            </w:r>
          </w:p>
        </w:tc>
        <w:tc>
          <w:tcPr>
            <w:tcW w:w="2693" w:type="dxa"/>
            <w:shd w:val="clear" w:color="auto" w:fill="FFFFFF"/>
            <w:vAlign w:val="center"/>
          </w:tcPr>
          <w:p w:rsidR="00537624" w:rsidRPr="001644E2" w:rsidRDefault="00537624" w:rsidP="00083D83">
            <w:pPr>
              <w:spacing w:after="0" w:line="240" w:lineRule="auto"/>
              <w:jc w:val="center"/>
              <w:rPr>
                <w:rFonts w:ascii="Times New Roman" w:hAnsi="Times New Roman" w:cs="Times New Roman"/>
                <w:sz w:val="24"/>
                <w:szCs w:val="24"/>
              </w:rPr>
            </w:pPr>
            <w:r w:rsidRPr="001644E2">
              <w:rPr>
                <w:rFonts w:ascii="Times New Roman" w:hAnsi="Times New Roman" w:cs="Times New Roman"/>
                <w:sz w:val="24"/>
                <w:szCs w:val="24"/>
              </w:rPr>
              <w:t>0</w:t>
            </w:r>
          </w:p>
        </w:tc>
      </w:tr>
      <w:tr w:rsidR="00537624" w:rsidRPr="001644E2" w:rsidTr="00083D83">
        <w:tblPrEx>
          <w:tblLook w:val="01E0" w:firstRow="1" w:lastRow="1" w:firstColumn="1" w:lastColumn="1" w:noHBand="0" w:noVBand="0"/>
        </w:tblPrEx>
        <w:trPr>
          <w:trHeight w:val="204"/>
        </w:trPr>
        <w:tc>
          <w:tcPr>
            <w:tcW w:w="7655" w:type="dxa"/>
            <w:vAlign w:val="center"/>
          </w:tcPr>
          <w:p w:rsidR="00537624" w:rsidRPr="001644E2" w:rsidRDefault="00537624" w:rsidP="00083D83">
            <w:pPr>
              <w:suppressAutoHyphens/>
              <w:spacing w:after="0" w:line="240" w:lineRule="auto"/>
              <w:rPr>
                <w:rFonts w:ascii="Times New Roman" w:hAnsi="Times New Roman" w:cs="Times New Roman"/>
                <w:b/>
                <w:iCs/>
                <w:sz w:val="24"/>
                <w:szCs w:val="24"/>
              </w:rPr>
            </w:pPr>
            <w:r w:rsidRPr="001644E2">
              <w:rPr>
                <w:rFonts w:ascii="Times New Roman" w:hAnsi="Times New Roman" w:cs="Times New Roman"/>
                <w:b/>
                <w:iCs/>
                <w:sz w:val="24"/>
                <w:szCs w:val="24"/>
              </w:rPr>
              <w:t>Промежуточная аттестация в форме дифференцированного зачёта</w:t>
            </w:r>
          </w:p>
        </w:tc>
        <w:tc>
          <w:tcPr>
            <w:tcW w:w="2693" w:type="dxa"/>
            <w:vAlign w:val="center"/>
          </w:tcPr>
          <w:p w:rsidR="00537624" w:rsidRPr="001644E2" w:rsidRDefault="00537624" w:rsidP="00083D83">
            <w:pPr>
              <w:suppressAutoHyphens/>
              <w:spacing w:after="0" w:line="240" w:lineRule="auto"/>
              <w:jc w:val="center"/>
              <w:rPr>
                <w:rFonts w:ascii="Times New Roman" w:hAnsi="Times New Roman" w:cs="Times New Roman"/>
                <w:b/>
                <w:iCs/>
                <w:sz w:val="24"/>
                <w:szCs w:val="24"/>
              </w:rPr>
            </w:pPr>
            <w:r w:rsidRPr="001644E2">
              <w:rPr>
                <w:rFonts w:ascii="Times New Roman" w:hAnsi="Times New Roman" w:cs="Times New Roman"/>
                <w:b/>
                <w:iCs/>
                <w:sz w:val="24"/>
                <w:szCs w:val="24"/>
              </w:rPr>
              <w:t>2</w:t>
            </w:r>
          </w:p>
        </w:tc>
      </w:tr>
    </w:tbl>
    <w:p w:rsidR="00537624" w:rsidRPr="001644E2" w:rsidRDefault="00537624" w:rsidP="00083D83">
      <w:pPr>
        <w:suppressAutoHyphens/>
        <w:spacing w:after="0" w:line="240" w:lineRule="auto"/>
        <w:rPr>
          <w:rFonts w:ascii="Times New Roman" w:hAnsi="Times New Roman" w:cs="Times New Roman"/>
          <w:b/>
          <w:i/>
          <w:strike/>
          <w:sz w:val="24"/>
          <w:szCs w:val="24"/>
        </w:rPr>
      </w:pPr>
    </w:p>
    <w:p w:rsidR="00537624" w:rsidRDefault="00537624" w:rsidP="00083D83">
      <w:pPr>
        <w:spacing w:after="0" w:line="240" w:lineRule="auto"/>
        <w:ind w:firstLine="709"/>
        <w:rPr>
          <w:rFonts w:ascii="Times New Roman" w:hAnsi="Times New Roman" w:cs="Times New Roman"/>
          <w:b/>
          <w:sz w:val="24"/>
          <w:szCs w:val="24"/>
        </w:rPr>
      </w:pPr>
      <w:r w:rsidRPr="001644E2">
        <w:rPr>
          <w:rFonts w:ascii="Times New Roman" w:hAnsi="Times New Roman" w:cs="Times New Roman"/>
          <w:b/>
          <w:sz w:val="24"/>
          <w:szCs w:val="24"/>
        </w:rPr>
        <w:t xml:space="preserve">2.2. Тематический план </w:t>
      </w:r>
    </w:p>
    <w:tbl>
      <w:tblPr>
        <w:tblStyle w:val="ad"/>
        <w:tblW w:w="10348" w:type="dxa"/>
        <w:tblInd w:w="-34" w:type="dxa"/>
        <w:tblLayout w:type="fixed"/>
        <w:tblLook w:val="04A0" w:firstRow="1" w:lastRow="0" w:firstColumn="1" w:lastColumn="0" w:noHBand="0" w:noVBand="1"/>
      </w:tblPr>
      <w:tblGrid>
        <w:gridCol w:w="6663"/>
        <w:gridCol w:w="709"/>
        <w:gridCol w:w="567"/>
        <w:gridCol w:w="567"/>
        <w:gridCol w:w="850"/>
        <w:gridCol w:w="992"/>
      </w:tblGrid>
      <w:tr w:rsidR="00E652A7" w:rsidTr="00083D83">
        <w:tc>
          <w:tcPr>
            <w:tcW w:w="6663" w:type="dxa"/>
            <w:vMerge w:val="restart"/>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Наименование разделов/тем</w:t>
            </w:r>
          </w:p>
        </w:tc>
        <w:tc>
          <w:tcPr>
            <w:tcW w:w="2693" w:type="dxa"/>
            <w:gridSpan w:val="4"/>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Вид учебной работы</w:t>
            </w:r>
          </w:p>
        </w:tc>
        <w:tc>
          <w:tcPr>
            <w:tcW w:w="992" w:type="dxa"/>
            <w:vMerge w:val="restart"/>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Всего часов</w:t>
            </w:r>
          </w:p>
        </w:tc>
      </w:tr>
      <w:tr w:rsidR="00E652A7" w:rsidTr="00083D83">
        <w:tc>
          <w:tcPr>
            <w:tcW w:w="6663" w:type="dxa"/>
            <w:vMerge/>
          </w:tcPr>
          <w:p w:rsidR="00E652A7" w:rsidRPr="00E652A7" w:rsidRDefault="00E652A7" w:rsidP="00083D83">
            <w:pPr>
              <w:jc w:val="center"/>
              <w:rPr>
                <w:rFonts w:ascii="Times New Roman" w:hAnsi="Times New Roman"/>
                <w:b/>
                <w:sz w:val="24"/>
                <w:szCs w:val="24"/>
              </w:rPr>
            </w:pPr>
          </w:p>
        </w:tc>
        <w:tc>
          <w:tcPr>
            <w:tcW w:w="709"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ТО</w:t>
            </w:r>
          </w:p>
        </w:tc>
        <w:tc>
          <w:tcPr>
            <w:tcW w:w="567"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ПЗ</w:t>
            </w:r>
          </w:p>
        </w:tc>
        <w:tc>
          <w:tcPr>
            <w:tcW w:w="567"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СР</w:t>
            </w:r>
          </w:p>
        </w:tc>
        <w:tc>
          <w:tcPr>
            <w:tcW w:w="850" w:type="dxa"/>
          </w:tcPr>
          <w:p w:rsidR="00E652A7" w:rsidRPr="00E652A7" w:rsidRDefault="00E652A7" w:rsidP="00083D83">
            <w:pPr>
              <w:jc w:val="center"/>
              <w:rPr>
                <w:rFonts w:ascii="Times New Roman" w:hAnsi="Times New Roman"/>
                <w:b/>
                <w:sz w:val="24"/>
                <w:szCs w:val="24"/>
              </w:rPr>
            </w:pPr>
            <w:r w:rsidRPr="00E652A7">
              <w:rPr>
                <w:rFonts w:ascii="Times New Roman" w:hAnsi="Times New Roman"/>
                <w:b/>
                <w:sz w:val="24"/>
                <w:szCs w:val="24"/>
              </w:rPr>
              <w:t>КР</w:t>
            </w:r>
          </w:p>
        </w:tc>
        <w:tc>
          <w:tcPr>
            <w:tcW w:w="992" w:type="dxa"/>
            <w:vMerge/>
          </w:tcPr>
          <w:p w:rsidR="00E652A7" w:rsidRPr="00E652A7" w:rsidRDefault="00E652A7" w:rsidP="00083D83">
            <w:pPr>
              <w:jc w:val="center"/>
              <w:rPr>
                <w:rFonts w:ascii="Times New Roman" w:hAnsi="Times New Roman"/>
                <w:b/>
                <w:sz w:val="24"/>
                <w:szCs w:val="24"/>
              </w:rPr>
            </w:pP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1. Продукты питания и способы кулинарной обработки</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10</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10</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 xml:space="preserve">Тема 2. Типы предприятий общественного питания и работа персонала </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lastRenderedPageBreak/>
              <w:t>Тема 3.</w:t>
            </w:r>
            <w:r>
              <w:rPr>
                <w:rFonts w:ascii="Times New Roman" w:hAnsi="Times New Roman"/>
                <w:sz w:val="24"/>
                <w:szCs w:val="24"/>
              </w:rPr>
              <w:t xml:space="preserve"> Составление меню. Названия </w:t>
            </w:r>
            <w:r w:rsidRPr="00E652A7">
              <w:rPr>
                <w:rFonts w:ascii="Times New Roman" w:hAnsi="Times New Roman"/>
                <w:sz w:val="24"/>
                <w:szCs w:val="24"/>
              </w:rPr>
              <w:t>блюд</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4.</w:t>
            </w:r>
            <w:r>
              <w:rPr>
                <w:rFonts w:ascii="Times New Roman" w:hAnsi="Times New Roman"/>
                <w:sz w:val="24"/>
                <w:szCs w:val="24"/>
              </w:rPr>
              <w:t xml:space="preserve"> </w:t>
            </w:r>
            <w:r w:rsidRPr="00E652A7">
              <w:rPr>
                <w:rFonts w:ascii="Times New Roman" w:hAnsi="Times New Roman"/>
                <w:sz w:val="24"/>
                <w:szCs w:val="24"/>
              </w:rPr>
              <w:t>Кухня. Производственные помещения и оборудование</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5.</w:t>
            </w:r>
            <w:r>
              <w:rPr>
                <w:rFonts w:ascii="Times New Roman" w:hAnsi="Times New Roman"/>
                <w:sz w:val="24"/>
                <w:szCs w:val="24"/>
              </w:rPr>
              <w:t xml:space="preserve"> </w:t>
            </w:r>
            <w:r w:rsidRPr="00E652A7">
              <w:rPr>
                <w:rFonts w:ascii="Times New Roman" w:hAnsi="Times New Roman"/>
                <w:sz w:val="24"/>
                <w:szCs w:val="24"/>
              </w:rPr>
              <w:t>Кухонная, сервировочная и барная посуда</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6.</w:t>
            </w:r>
            <w:r>
              <w:rPr>
                <w:rFonts w:ascii="Times New Roman" w:hAnsi="Times New Roman"/>
                <w:sz w:val="24"/>
                <w:szCs w:val="24"/>
              </w:rPr>
              <w:t xml:space="preserve"> </w:t>
            </w:r>
            <w:r w:rsidRPr="00E652A7">
              <w:rPr>
                <w:rFonts w:ascii="Times New Roman" w:hAnsi="Times New Roman"/>
                <w:sz w:val="24"/>
                <w:szCs w:val="24"/>
              </w:rPr>
              <w:t>Обслуживание посетителей в ресторане</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7.</w:t>
            </w:r>
            <w:r>
              <w:rPr>
                <w:rFonts w:ascii="Times New Roman" w:hAnsi="Times New Roman"/>
                <w:sz w:val="24"/>
                <w:szCs w:val="24"/>
              </w:rPr>
              <w:t xml:space="preserve"> </w:t>
            </w:r>
            <w:r w:rsidRPr="00E652A7">
              <w:rPr>
                <w:rFonts w:ascii="Times New Roman" w:hAnsi="Times New Roman"/>
                <w:sz w:val="24"/>
                <w:szCs w:val="24"/>
              </w:rPr>
              <w:t>Система закупок и хранения продуктов</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8.</w:t>
            </w:r>
            <w:r>
              <w:rPr>
                <w:rFonts w:ascii="Times New Roman" w:hAnsi="Times New Roman"/>
                <w:sz w:val="24"/>
                <w:szCs w:val="24"/>
              </w:rPr>
              <w:t xml:space="preserve"> </w:t>
            </w:r>
            <w:r w:rsidRPr="00E652A7">
              <w:rPr>
                <w:rFonts w:ascii="Times New Roman" w:hAnsi="Times New Roman"/>
                <w:sz w:val="24"/>
                <w:szCs w:val="24"/>
              </w:rPr>
              <w:t xml:space="preserve">Организация работы официанта и бармена </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2</w:t>
            </w:r>
          </w:p>
        </w:tc>
      </w:tr>
      <w:tr w:rsidR="00E652A7" w:rsidTr="00083D83">
        <w:tc>
          <w:tcPr>
            <w:tcW w:w="6663" w:type="dxa"/>
          </w:tcPr>
          <w:p w:rsidR="00E652A7" w:rsidRPr="00E652A7" w:rsidRDefault="00E652A7" w:rsidP="00083D83">
            <w:pPr>
              <w:jc w:val="both"/>
              <w:rPr>
                <w:rFonts w:ascii="Times New Roman" w:hAnsi="Times New Roman"/>
                <w:sz w:val="24"/>
                <w:szCs w:val="24"/>
              </w:rPr>
            </w:pPr>
            <w:r w:rsidRPr="00E652A7">
              <w:rPr>
                <w:rFonts w:ascii="Times New Roman" w:hAnsi="Times New Roman"/>
                <w:sz w:val="24"/>
                <w:szCs w:val="24"/>
              </w:rPr>
              <w:t>Тема 9.</w:t>
            </w:r>
            <w:r>
              <w:rPr>
                <w:rFonts w:ascii="Times New Roman" w:hAnsi="Times New Roman"/>
                <w:sz w:val="24"/>
                <w:szCs w:val="24"/>
              </w:rPr>
              <w:t xml:space="preserve"> </w:t>
            </w:r>
            <w:r w:rsidRPr="00E652A7">
              <w:rPr>
                <w:rFonts w:ascii="Times New Roman" w:hAnsi="Times New Roman"/>
                <w:sz w:val="24"/>
                <w:szCs w:val="24"/>
              </w:rPr>
              <w:t>Кухни народов мира и рецепты приготовления блюд</w:t>
            </w:r>
          </w:p>
        </w:tc>
        <w:tc>
          <w:tcPr>
            <w:tcW w:w="709"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p>
        </w:tc>
        <w:tc>
          <w:tcPr>
            <w:tcW w:w="992" w:type="dxa"/>
          </w:tcPr>
          <w:p w:rsidR="00E652A7" w:rsidRPr="00E652A7" w:rsidRDefault="00E652A7" w:rsidP="00083D83">
            <w:pPr>
              <w:rPr>
                <w:rFonts w:ascii="Times New Roman" w:hAnsi="Times New Roman"/>
                <w:sz w:val="24"/>
                <w:szCs w:val="24"/>
              </w:rPr>
            </w:pPr>
            <w:r w:rsidRPr="00E652A7">
              <w:rPr>
                <w:rFonts w:ascii="Times New Roman" w:hAnsi="Times New Roman"/>
                <w:b/>
                <w:sz w:val="24"/>
                <w:szCs w:val="24"/>
              </w:rPr>
              <w:t>4</w:t>
            </w:r>
          </w:p>
        </w:tc>
      </w:tr>
      <w:tr w:rsidR="00E652A7" w:rsidTr="00083D83">
        <w:tc>
          <w:tcPr>
            <w:tcW w:w="6663" w:type="dxa"/>
          </w:tcPr>
          <w:p w:rsidR="00E652A7" w:rsidRPr="00E652A7" w:rsidRDefault="00E652A7" w:rsidP="00083D83">
            <w:pPr>
              <w:rPr>
                <w:rFonts w:ascii="Times New Roman" w:hAnsi="Times New Roman"/>
                <w:sz w:val="24"/>
                <w:szCs w:val="24"/>
              </w:rPr>
            </w:pPr>
            <w:r>
              <w:rPr>
                <w:rFonts w:ascii="Times New Roman" w:hAnsi="Times New Roman"/>
                <w:sz w:val="24"/>
                <w:szCs w:val="24"/>
              </w:rPr>
              <w:t>Дифференцированный зачёт</w:t>
            </w:r>
          </w:p>
        </w:tc>
        <w:tc>
          <w:tcPr>
            <w:tcW w:w="709" w:type="dxa"/>
          </w:tcPr>
          <w:p w:rsidR="00E652A7" w:rsidRPr="00E652A7" w:rsidRDefault="00E652A7" w:rsidP="00083D83">
            <w:pPr>
              <w:jc w:val="center"/>
              <w:rPr>
                <w:rFonts w:ascii="Times New Roman" w:hAnsi="Times New Roman"/>
                <w:sz w:val="24"/>
                <w:szCs w:val="24"/>
              </w:rPr>
            </w:pPr>
            <w:r>
              <w:rPr>
                <w:rFonts w:ascii="Times New Roman" w:hAnsi="Times New Roman"/>
                <w:sz w:val="24"/>
                <w:szCs w:val="24"/>
              </w:rPr>
              <w:t>-</w:t>
            </w:r>
          </w:p>
        </w:tc>
        <w:tc>
          <w:tcPr>
            <w:tcW w:w="567" w:type="dxa"/>
          </w:tcPr>
          <w:p w:rsidR="00E652A7" w:rsidRPr="00E652A7" w:rsidRDefault="00E652A7" w:rsidP="00083D83">
            <w:pPr>
              <w:jc w:val="center"/>
              <w:rPr>
                <w:rFonts w:ascii="Times New Roman" w:hAnsi="Times New Roman"/>
                <w:sz w:val="24"/>
                <w:szCs w:val="24"/>
              </w:rPr>
            </w:pPr>
          </w:p>
        </w:tc>
        <w:tc>
          <w:tcPr>
            <w:tcW w:w="567" w:type="dxa"/>
          </w:tcPr>
          <w:p w:rsidR="00E652A7" w:rsidRPr="00E652A7" w:rsidRDefault="00E652A7" w:rsidP="00083D83">
            <w:pPr>
              <w:jc w:val="center"/>
              <w:rPr>
                <w:rFonts w:ascii="Times New Roman" w:hAnsi="Times New Roman"/>
                <w:sz w:val="24"/>
                <w:szCs w:val="24"/>
              </w:rPr>
            </w:pPr>
          </w:p>
        </w:tc>
        <w:tc>
          <w:tcPr>
            <w:tcW w:w="850" w:type="dxa"/>
          </w:tcPr>
          <w:p w:rsidR="00E652A7" w:rsidRPr="00E652A7" w:rsidRDefault="00E652A7" w:rsidP="00083D83">
            <w:pPr>
              <w:jc w:val="center"/>
              <w:rPr>
                <w:rFonts w:ascii="Times New Roman" w:hAnsi="Times New Roman"/>
                <w:sz w:val="24"/>
                <w:szCs w:val="24"/>
              </w:rPr>
            </w:pPr>
            <w:r w:rsidRPr="00E652A7">
              <w:rPr>
                <w:rFonts w:ascii="Times New Roman" w:hAnsi="Times New Roman"/>
                <w:sz w:val="24"/>
                <w:szCs w:val="24"/>
              </w:rPr>
              <w:t>2</w:t>
            </w:r>
          </w:p>
        </w:tc>
        <w:tc>
          <w:tcPr>
            <w:tcW w:w="992" w:type="dxa"/>
          </w:tcPr>
          <w:p w:rsidR="00E652A7" w:rsidRPr="00E652A7" w:rsidRDefault="00E652A7" w:rsidP="00083D83">
            <w:pPr>
              <w:rPr>
                <w:rFonts w:ascii="Times New Roman" w:hAnsi="Times New Roman"/>
                <w:b/>
                <w:sz w:val="24"/>
                <w:szCs w:val="24"/>
              </w:rPr>
            </w:pPr>
            <w:r w:rsidRPr="00E652A7">
              <w:rPr>
                <w:rFonts w:ascii="Times New Roman" w:hAnsi="Times New Roman"/>
                <w:b/>
                <w:sz w:val="24"/>
                <w:szCs w:val="24"/>
              </w:rPr>
              <w:t>2</w:t>
            </w:r>
          </w:p>
        </w:tc>
      </w:tr>
      <w:tr w:rsidR="00E652A7" w:rsidTr="00083D83">
        <w:tc>
          <w:tcPr>
            <w:tcW w:w="6663" w:type="dxa"/>
          </w:tcPr>
          <w:p w:rsidR="00E652A7" w:rsidRPr="0080465C" w:rsidRDefault="00E652A7" w:rsidP="00083D83">
            <w:pPr>
              <w:rPr>
                <w:rFonts w:ascii="Times New Roman" w:hAnsi="Times New Roman"/>
                <w:b/>
                <w:sz w:val="24"/>
                <w:szCs w:val="24"/>
              </w:rPr>
            </w:pPr>
            <w:r w:rsidRPr="0080465C">
              <w:rPr>
                <w:rFonts w:ascii="Times New Roman" w:hAnsi="Times New Roman"/>
                <w:b/>
                <w:sz w:val="24"/>
                <w:szCs w:val="24"/>
              </w:rPr>
              <w:t>Всего</w:t>
            </w:r>
          </w:p>
        </w:tc>
        <w:tc>
          <w:tcPr>
            <w:tcW w:w="709" w:type="dxa"/>
          </w:tcPr>
          <w:p w:rsidR="00E652A7" w:rsidRPr="0080465C" w:rsidRDefault="00E652A7" w:rsidP="00083D83">
            <w:pPr>
              <w:jc w:val="center"/>
              <w:rPr>
                <w:rFonts w:ascii="Times New Roman" w:hAnsi="Times New Roman"/>
                <w:b/>
                <w:sz w:val="24"/>
                <w:szCs w:val="24"/>
              </w:rPr>
            </w:pPr>
          </w:p>
        </w:tc>
        <w:tc>
          <w:tcPr>
            <w:tcW w:w="567" w:type="dxa"/>
          </w:tcPr>
          <w:p w:rsidR="00E652A7" w:rsidRPr="0080465C" w:rsidRDefault="00E652A7" w:rsidP="00083D83">
            <w:pPr>
              <w:jc w:val="center"/>
              <w:rPr>
                <w:rFonts w:ascii="Times New Roman" w:hAnsi="Times New Roman"/>
                <w:b/>
                <w:sz w:val="24"/>
                <w:szCs w:val="24"/>
              </w:rPr>
            </w:pPr>
            <w:r w:rsidRPr="0080465C">
              <w:rPr>
                <w:rFonts w:ascii="Times New Roman" w:hAnsi="Times New Roman"/>
                <w:b/>
                <w:sz w:val="24"/>
                <w:szCs w:val="24"/>
              </w:rPr>
              <w:t>34</w:t>
            </w:r>
          </w:p>
        </w:tc>
        <w:tc>
          <w:tcPr>
            <w:tcW w:w="567" w:type="dxa"/>
          </w:tcPr>
          <w:p w:rsidR="00E652A7" w:rsidRPr="0080465C" w:rsidRDefault="00E652A7" w:rsidP="00083D83">
            <w:pPr>
              <w:jc w:val="center"/>
              <w:rPr>
                <w:rFonts w:ascii="Times New Roman" w:hAnsi="Times New Roman"/>
                <w:b/>
                <w:sz w:val="24"/>
                <w:szCs w:val="24"/>
              </w:rPr>
            </w:pPr>
          </w:p>
        </w:tc>
        <w:tc>
          <w:tcPr>
            <w:tcW w:w="850" w:type="dxa"/>
          </w:tcPr>
          <w:p w:rsidR="00E652A7" w:rsidRPr="0080465C" w:rsidRDefault="0080465C" w:rsidP="00083D83">
            <w:pPr>
              <w:jc w:val="center"/>
              <w:rPr>
                <w:rFonts w:ascii="Times New Roman" w:hAnsi="Times New Roman"/>
                <w:b/>
                <w:sz w:val="24"/>
                <w:szCs w:val="24"/>
              </w:rPr>
            </w:pPr>
            <w:r>
              <w:rPr>
                <w:rFonts w:ascii="Times New Roman" w:hAnsi="Times New Roman"/>
                <w:b/>
                <w:sz w:val="24"/>
                <w:szCs w:val="24"/>
              </w:rPr>
              <w:t>2</w:t>
            </w:r>
          </w:p>
        </w:tc>
        <w:tc>
          <w:tcPr>
            <w:tcW w:w="992" w:type="dxa"/>
          </w:tcPr>
          <w:p w:rsidR="00E652A7" w:rsidRPr="0080465C" w:rsidRDefault="00E652A7" w:rsidP="00083D83">
            <w:pPr>
              <w:rPr>
                <w:rFonts w:ascii="Times New Roman" w:hAnsi="Times New Roman"/>
                <w:b/>
                <w:i/>
                <w:sz w:val="24"/>
                <w:szCs w:val="24"/>
              </w:rPr>
            </w:pPr>
            <w:r w:rsidRPr="0080465C">
              <w:rPr>
                <w:rFonts w:ascii="Times New Roman" w:hAnsi="Times New Roman"/>
                <w:b/>
                <w:i/>
                <w:sz w:val="24"/>
                <w:szCs w:val="24"/>
              </w:rPr>
              <w:t>36</w:t>
            </w:r>
          </w:p>
        </w:tc>
      </w:tr>
    </w:tbl>
    <w:p w:rsidR="00537624" w:rsidRDefault="00537624" w:rsidP="00083D83">
      <w:pPr>
        <w:spacing w:after="0" w:line="240" w:lineRule="auto"/>
        <w:rPr>
          <w:rFonts w:ascii="Times New Roman" w:hAnsi="Times New Roman" w:cs="Times New Roman"/>
          <w:b/>
          <w:sz w:val="24"/>
          <w:szCs w:val="24"/>
        </w:rPr>
      </w:pPr>
    </w:p>
    <w:p w:rsidR="00537624" w:rsidRPr="001644E2" w:rsidRDefault="00537624" w:rsidP="00083D83">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2.3. С</w:t>
      </w:r>
      <w:r w:rsidRPr="001644E2">
        <w:rPr>
          <w:rFonts w:ascii="Times New Roman" w:hAnsi="Times New Roman" w:cs="Times New Roman"/>
          <w:b/>
          <w:sz w:val="24"/>
          <w:szCs w:val="24"/>
        </w:rPr>
        <w:t xml:space="preserve">одержание учебной дисциплины </w:t>
      </w:r>
    </w:p>
    <w:tbl>
      <w:tblPr>
        <w:tblW w:w="104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3"/>
        <w:gridCol w:w="5811"/>
        <w:gridCol w:w="1134"/>
        <w:gridCol w:w="1701"/>
      </w:tblGrid>
      <w:tr w:rsidR="00537624" w:rsidRPr="001644E2" w:rsidTr="00083D83">
        <w:trPr>
          <w:trHeight w:val="20"/>
        </w:trPr>
        <w:tc>
          <w:tcPr>
            <w:tcW w:w="1783" w:type="dxa"/>
            <w:shd w:val="clear" w:color="auto" w:fill="FFFFFF"/>
            <w:vAlign w:val="center"/>
          </w:tcPr>
          <w:p w:rsidR="00537624" w:rsidRPr="00E652A7" w:rsidRDefault="00537624" w:rsidP="00083D83">
            <w:pPr>
              <w:spacing w:after="0" w:line="240" w:lineRule="auto"/>
              <w:jc w:val="center"/>
              <w:rPr>
                <w:rFonts w:ascii="Times New Roman" w:hAnsi="Times New Roman" w:cs="Times New Roman"/>
                <w:sz w:val="24"/>
                <w:szCs w:val="24"/>
              </w:rPr>
            </w:pPr>
            <w:r w:rsidRPr="00E652A7">
              <w:rPr>
                <w:rFonts w:ascii="Times New Roman" w:hAnsi="Times New Roman" w:cs="Times New Roman"/>
                <w:b/>
                <w:sz w:val="24"/>
                <w:szCs w:val="24"/>
              </w:rPr>
              <w:t>Наименование разделов и тем</w:t>
            </w:r>
          </w:p>
        </w:tc>
        <w:tc>
          <w:tcPr>
            <w:tcW w:w="5811" w:type="dxa"/>
            <w:shd w:val="clear" w:color="auto" w:fill="FFFFFF"/>
            <w:vAlign w:val="center"/>
          </w:tcPr>
          <w:p w:rsidR="00537624" w:rsidRPr="00E652A7" w:rsidRDefault="00537624" w:rsidP="00083D83">
            <w:pPr>
              <w:spacing w:after="0" w:line="240" w:lineRule="auto"/>
              <w:jc w:val="center"/>
              <w:rPr>
                <w:rFonts w:ascii="Times New Roman" w:hAnsi="Times New Roman" w:cs="Times New Roman"/>
                <w:sz w:val="24"/>
                <w:szCs w:val="24"/>
              </w:rPr>
            </w:pPr>
            <w:r w:rsidRPr="00E652A7">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134" w:type="dxa"/>
            <w:shd w:val="clear" w:color="auto" w:fill="FFFFFF"/>
            <w:vAlign w:val="center"/>
          </w:tcPr>
          <w:p w:rsidR="00537624" w:rsidRPr="00E652A7" w:rsidRDefault="00537624" w:rsidP="00083D83">
            <w:pPr>
              <w:spacing w:after="0" w:line="240" w:lineRule="auto"/>
              <w:ind w:firstLine="1"/>
              <w:jc w:val="center"/>
              <w:rPr>
                <w:rFonts w:ascii="Times New Roman" w:hAnsi="Times New Roman" w:cs="Times New Roman"/>
                <w:sz w:val="24"/>
                <w:szCs w:val="24"/>
              </w:rPr>
            </w:pPr>
            <w:r w:rsidRPr="00E652A7">
              <w:rPr>
                <w:rFonts w:ascii="Times New Roman" w:hAnsi="Times New Roman" w:cs="Times New Roman"/>
                <w:b/>
                <w:sz w:val="24"/>
                <w:szCs w:val="24"/>
              </w:rPr>
              <w:t>Объем в часах</w:t>
            </w:r>
          </w:p>
        </w:tc>
        <w:tc>
          <w:tcPr>
            <w:tcW w:w="1701" w:type="dxa"/>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b/>
                <w:sz w:val="24"/>
                <w:szCs w:val="24"/>
              </w:rPr>
              <w:t>Осваиваемые элементы компетенций</w:t>
            </w:r>
          </w:p>
        </w:tc>
      </w:tr>
      <w:tr w:rsidR="00537624" w:rsidRPr="001644E2" w:rsidTr="00083D83">
        <w:trPr>
          <w:trHeight w:val="20"/>
        </w:trPr>
        <w:tc>
          <w:tcPr>
            <w:tcW w:w="1783" w:type="dxa"/>
            <w:shd w:val="clear" w:color="auto" w:fill="FFFFFF"/>
          </w:tcPr>
          <w:p w:rsidR="00537624" w:rsidRPr="00E652A7" w:rsidRDefault="00537624"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1</w:t>
            </w:r>
          </w:p>
        </w:tc>
        <w:tc>
          <w:tcPr>
            <w:tcW w:w="5811" w:type="dxa"/>
            <w:shd w:val="clear" w:color="auto" w:fill="FFFFFF"/>
          </w:tcPr>
          <w:p w:rsidR="00537624" w:rsidRPr="00E652A7" w:rsidRDefault="00537624"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2</w:t>
            </w:r>
          </w:p>
        </w:tc>
        <w:tc>
          <w:tcPr>
            <w:tcW w:w="1134" w:type="dxa"/>
            <w:shd w:val="clear" w:color="auto" w:fill="FFFFFF"/>
          </w:tcPr>
          <w:p w:rsidR="00537624" w:rsidRPr="00E652A7" w:rsidRDefault="00537624"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3</w:t>
            </w:r>
          </w:p>
        </w:tc>
        <w:tc>
          <w:tcPr>
            <w:tcW w:w="1701" w:type="dxa"/>
          </w:tcPr>
          <w:p w:rsidR="00537624" w:rsidRPr="00E652A7" w:rsidRDefault="00E652A7" w:rsidP="00083D83">
            <w:pPr>
              <w:spacing w:after="0" w:line="240" w:lineRule="auto"/>
              <w:jc w:val="center"/>
              <w:rPr>
                <w:rFonts w:ascii="Times New Roman" w:hAnsi="Times New Roman" w:cs="Times New Roman"/>
                <w:sz w:val="16"/>
                <w:szCs w:val="16"/>
              </w:rPr>
            </w:pPr>
            <w:r w:rsidRPr="00E652A7">
              <w:rPr>
                <w:rFonts w:ascii="Times New Roman" w:hAnsi="Times New Roman" w:cs="Times New Roman"/>
                <w:sz w:val="16"/>
                <w:szCs w:val="16"/>
              </w:rPr>
              <w:t>4</w:t>
            </w:r>
          </w:p>
        </w:tc>
      </w:tr>
      <w:tr w:rsidR="00537624" w:rsidRPr="001644E2" w:rsidTr="00083D83">
        <w:trPr>
          <w:trHeight w:val="4166"/>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1. Продукты питания и способы кулинарной обработки</w:t>
            </w:r>
          </w:p>
        </w:tc>
        <w:tc>
          <w:tcPr>
            <w:tcW w:w="5811" w:type="dxa"/>
            <w:shd w:val="clear" w:color="auto" w:fill="FFFFFF"/>
          </w:tcPr>
          <w:p w:rsidR="00537624" w:rsidRPr="001644E2" w:rsidRDefault="00537624" w:rsidP="00083D83">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Продукты питания и способы кулинарной обработки).</w:t>
            </w:r>
            <w:r w:rsidR="00083D83">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w:t>
            </w:r>
          </w:p>
          <w:p w:rsidR="00537624" w:rsidRPr="001644E2" w:rsidRDefault="00537624" w:rsidP="006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44E2">
              <w:rPr>
                <w:rFonts w:ascii="Times New Roman" w:hAnsi="Times New Roman" w:cs="Times New Roman"/>
                <w:sz w:val="24"/>
                <w:szCs w:val="24"/>
              </w:rPr>
              <w:t>Местоимения (личные, притяжательные, возвратные). Объектный падеж</w:t>
            </w:r>
            <w:r w:rsidR="00083D83">
              <w:rPr>
                <w:rFonts w:ascii="Times New Roman" w:hAnsi="Times New Roman" w:cs="Times New Roman"/>
                <w:sz w:val="24"/>
                <w:szCs w:val="24"/>
              </w:rPr>
              <w:t xml:space="preserve"> </w:t>
            </w:r>
            <w:r w:rsidRPr="001644E2">
              <w:rPr>
                <w:rFonts w:ascii="Times New Roman" w:hAnsi="Times New Roman" w:cs="Times New Roman"/>
                <w:sz w:val="24"/>
                <w:szCs w:val="24"/>
              </w:rPr>
              <w:t>неопределенные местоимения, производные от some, any, no, every.</w:t>
            </w:r>
            <w:r w:rsidR="006805D2">
              <w:rPr>
                <w:rFonts w:ascii="Times New Roman" w:hAnsi="Times New Roman" w:cs="Times New Roman"/>
                <w:sz w:val="24"/>
                <w:szCs w:val="24"/>
              </w:rPr>
              <w:t xml:space="preserve"> П</w:t>
            </w:r>
            <w:r w:rsidRPr="001644E2">
              <w:rPr>
                <w:rFonts w:ascii="Times New Roman" w:hAnsi="Times New Roman" w:cs="Times New Roman"/>
                <w:sz w:val="24"/>
                <w:szCs w:val="24"/>
              </w:rPr>
              <w:t>ростые нераспространенные предложения с глагольным, составным именным и составным глагольным сказуемым (с инфинитивом); простые предложения, распространенные за счет однородных членов предложения и/или второстепенных членов предложения; предложения утвердительные, вопросительные, отрицательные, побудительные и порядок слов в них; безличные предложения;</w:t>
            </w:r>
            <w:r w:rsidR="00E652A7">
              <w:rPr>
                <w:rFonts w:ascii="Times New Roman" w:hAnsi="Times New Roman" w:cs="Times New Roman"/>
                <w:sz w:val="24"/>
                <w:szCs w:val="24"/>
              </w:rPr>
              <w:t xml:space="preserve"> </w:t>
            </w:r>
            <w:r w:rsidRPr="001644E2">
              <w:rPr>
                <w:rFonts w:ascii="Times New Roman" w:hAnsi="Times New Roman" w:cs="Times New Roman"/>
                <w:sz w:val="24"/>
                <w:szCs w:val="24"/>
              </w:rPr>
              <w:t>- понятие глагола-связки.</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10</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932"/>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 xml:space="preserve">Тема 2. Типы предприятий общественного питания и работа персонала </w:t>
            </w:r>
          </w:p>
        </w:tc>
        <w:tc>
          <w:tcPr>
            <w:tcW w:w="5811" w:type="dxa"/>
            <w:shd w:val="clear" w:color="auto" w:fill="FFFFFF"/>
          </w:tcPr>
          <w:p w:rsidR="00537624" w:rsidRPr="001644E2" w:rsidRDefault="00537624" w:rsidP="00083D83">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«Типы предприятий общественного питания, персонал»</w:t>
            </w:r>
          </w:p>
          <w:p w:rsidR="00537624" w:rsidRPr="001644E2" w:rsidRDefault="00537624" w:rsidP="006805D2">
            <w:pPr>
              <w:tabs>
                <w:tab w:val="left" w:pos="0"/>
                <w:tab w:val="left" w:pos="1080"/>
              </w:tabs>
              <w:spacing w:after="0" w:line="240" w:lineRule="auto"/>
              <w:jc w:val="both"/>
              <w:rPr>
                <w:rFonts w:ascii="Times New Roman" w:hAnsi="Times New Roman" w:cs="Times New Roman"/>
                <w:sz w:val="24"/>
                <w:szCs w:val="24"/>
              </w:rPr>
            </w:pPr>
            <w:r w:rsidRPr="001644E2">
              <w:rPr>
                <w:rFonts w:ascii="Times New Roman" w:hAnsi="Times New Roman" w:cs="Times New Roman"/>
                <w:sz w:val="24"/>
                <w:szCs w:val="24"/>
              </w:rPr>
              <w:t>Грамматический материал: имя существительное: его основные функции в предложении; имена существительные во множественном числе, образованные по правилу, а также исключения.</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932"/>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3.</w:t>
            </w:r>
            <w:r w:rsidR="00E652A7">
              <w:rPr>
                <w:rFonts w:ascii="Times New Roman" w:hAnsi="Times New Roman" w:cs="Times New Roman"/>
                <w:sz w:val="24"/>
                <w:szCs w:val="24"/>
              </w:rPr>
              <w:t xml:space="preserve"> Составление меню. Названия </w:t>
            </w:r>
            <w:r w:rsidRPr="00E652A7">
              <w:rPr>
                <w:rFonts w:ascii="Times New Roman" w:hAnsi="Times New Roman" w:cs="Times New Roman"/>
                <w:sz w:val="24"/>
                <w:szCs w:val="24"/>
              </w:rPr>
              <w:t>блюд</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темам: «Названия блюд», «Виды меню и структура меню»</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 </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932"/>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4.</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Кухня. Производственные помещения и оборудование</w:t>
            </w:r>
          </w:p>
        </w:tc>
        <w:tc>
          <w:tcPr>
            <w:tcW w:w="5811" w:type="dxa"/>
            <w:shd w:val="clear" w:color="auto" w:fill="FFFFFF"/>
          </w:tcPr>
          <w:p w:rsidR="00537624" w:rsidRPr="001644E2" w:rsidRDefault="00537624" w:rsidP="006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темам: «Кухонное оборудование.</w:t>
            </w:r>
            <w:r>
              <w:rPr>
                <w:rFonts w:ascii="Times New Roman" w:hAnsi="Times New Roman" w:cs="Times New Roman"/>
                <w:sz w:val="24"/>
                <w:szCs w:val="24"/>
              </w:rPr>
              <w:t xml:space="preserve"> </w:t>
            </w:r>
            <w:r w:rsidRPr="001644E2">
              <w:rPr>
                <w:rFonts w:ascii="Times New Roman" w:hAnsi="Times New Roman" w:cs="Times New Roman"/>
                <w:sz w:val="24"/>
                <w:szCs w:val="24"/>
              </w:rPr>
              <w:t>Производственные</w:t>
            </w:r>
            <w:r>
              <w:rPr>
                <w:rFonts w:ascii="Times New Roman" w:hAnsi="Times New Roman" w:cs="Times New Roman"/>
                <w:sz w:val="24"/>
                <w:szCs w:val="24"/>
              </w:rPr>
              <w:t xml:space="preserve"> </w:t>
            </w:r>
            <w:r w:rsidRPr="001644E2">
              <w:rPr>
                <w:rFonts w:ascii="Times New Roman" w:hAnsi="Times New Roman" w:cs="Times New Roman"/>
                <w:sz w:val="24"/>
                <w:szCs w:val="24"/>
              </w:rPr>
              <w:t>помещения»</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Грамматический материал:</w:t>
            </w:r>
            <w:r w:rsidR="00E652A7">
              <w:rPr>
                <w:rFonts w:ascii="Times New Roman" w:hAnsi="Times New Roman" w:cs="Times New Roman"/>
                <w:sz w:val="24"/>
                <w:szCs w:val="24"/>
              </w:rPr>
              <w:t xml:space="preserve"> </w:t>
            </w:r>
            <w:r w:rsidRPr="001644E2">
              <w:rPr>
                <w:rFonts w:ascii="Times New Roman" w:hAnsi="Times New Roman" w:cs="Times New Roman"/>
                <w:sz w:val="24"/>
                <w:szCs w:val="24"/>
              </w:rPr>
              <w:t>Имена прилагательные в положительной, сравнительной и превосходной степенях, образованные по правилу, а также исключения.</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380"/>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lastRenderedPageBreak/>
              <w:t>Тема 5.</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Кухонная, сервировочная и барная посуда</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«Кухонная, сервировочная и барная посуда»</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Образование и употребление глаголов в Present, Past, Future Simple/Indefinite. </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vMerge w:val="restart"/>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104"/>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6.</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Обслуживание посетителей в ресторане</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лексико-грамматического материала диалогов по теме Обслуживание посетителей. Грамматический материал: Количественные местоимения much, many, few, a few, little, a little.</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vMerge/>
          </w:tcPr>
          <w:p w:rsidR="00537624" w:rsidRPr="001644E2" w:rsidRDefault="00537624" w:rsidP="00083D83">
            <w:pPr>
              <w:spacing w:after="0" w:line="240" w:lineRule="auto"/>
              <w:rPr>
                <w:rFonts w:ascii="Times New Roman" w:hAnsi="Times New Roman" w:cs="Times New Roman"/>
                <w:sz w:val="24"/>
                <w:szCs w:val="24"/>
              </w:rPr>
            </w:pPr>
          </w:p>
        </w:tc>
      </w:tr>
      <w:tr w:rsidR="00537624" w:rsidRPr="001644E2" w:rsidTr="00083D83">
        <w:trPr>
          <w:trHeight w:val="1380"/>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7.</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Система закупок и хранения продуктов</w:t>
            </w:r>
          </w:p>
        </w:tc>
        <w:tc>
          <w:tcPr>
            <w:tcW w:w="5811" w:type="dxa"/>
            <w:shd w:val="clear" w:color="auto" w:fill="FFFFFF"/>
          </w:tcPr>
          <w:p w:rsidR="00537624" w:rsidRPr="001644E2" w:rsidRDefault="00537624" w:rsidP="00083D83">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«Система закупок и хранения продуктов» Грамматический материал по теме: Времена группы Continuous</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vMerge w:val="restart"/>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Pr="001644E2">
              <w:rPr>
                <w:rFonts w:ascii="Times New Roman" w:hAnsi="Times New Roman" w:cs="Times New Roman"/>
                <w:bCs/>
                <w:i/>
                <w:sz w:val="24"/>
                <w:szCs w:val="24"/>
              </w:rPr>
              <w:t xml:space="preserve"> ПК 1.1-1.5 </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2.1-2.8</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3.1-3.6</w:t>
            </w:r>
          </w:p>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Cs/>
                <w:i/>
                <w:sz w:val="24"/>
                <w:szCs w:val="24"/>
              </w:rPr>
              <w:t>ПК 4.1-4.5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ПК 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1294"/>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8.</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 xml:space="preserve">Организация работы официанта и бармена </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«Организация работы официанта и бармена»</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 xml:space="preserve">Грамматический материал: Неопределенные наречия, производные от some, any, every. </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2</w:t>
            </w:r>
          </w:p>
        </w:tc>
        <w:tc>
          <w:tcPr>
            <w:tcW w:w="1701" w:type="dxa"/>
            <w:vMerge/>
          </w:tcPr>
          <w:p w:rsidR="00537624" w:rsidRPr="001644E2" w:rsidRDefault="00537624" w:rsidP="00083D83">
            <w:pPr>
              <w:spacing w:after="0" w:line="240" w:lineRule="auto"/>
              <w:rPr>
                <w:rFonts w:ascii="Times New Roman" w:hAnsi="Times New Roman" w:cs="Times New Roman"/>
                <w:sz w:val="24"/>
                <w:szCs w:val="24"/>
              </w:rPr>
            </w:pPr>
          </w:p>
        </w:tc>
      </w:tr>
      <w:tr w:rsidR="00537624" w:rsidRPr="001644E2" w:rsidTr="00083D83">
        <w:trPr>
          <w:trHeight w:val="1104"/>
        </w:trPr>
        <w:tc>
          <w:tcPr>
            <w:tcW w:w="1783" w:type="dxa"/>
            <w:shd w:val="clear" w:color="auto" w:fill="FFFFFF"/>
          </w:tcPr>
          <w:p w:rsidR="00537624" w:rsidRPr="00E652A7" w:rsidRDefault="00537624" w:rsidP="00083D83">
            <w:pPr>
              <w:spacing w:after="0" w:line="240" w:lineRule="auto"/>
              <w:rPr>
                <w:rFonts w:ascii="Times New Roman" w:hAnsi="Times New Roman" w:cs="Times New Roman"/>
                <w:sz w:val="24"/>
                <w:szCs w:val="24"/>
              </w:rPr>
            </w:pPr>
            <w:r w:rsidRPr="00E652A7">
              <w:rPr>
                <w:rFonts w:ascii="Times New Roman" w:hAnsi="Times New Roman" w:cs="Times New Roman"/>
                <w:sz w:val="24"/>
                <w:szCs w:val="24"/>
              </w:rPr>
              <w:t>Тема 9.</w:t>
            </w:r>
            <w:r w:rsidR="00E652A7">
              <w:rPr>
                <w:rFonts w:ascii="Times New Roman" w:hAnsi="Times New Roman" w:cs="Times New Roman"/>
                <w:sz w:val="24"/>
                <w:szCs w:val="24"/>
              </w:rPr>
              <w:t xml:space="preserve"> </w:t>
            </w:r>
            <w:r w:rsidRPr="00E652A7">
              <w:rPr>
                <w:rFonts w:ascii="Times New Roman" w:hAnsi="Times New Roman" w:cs="Times New Roman"/>
                <w:sz w:val="24"/>
                <w:szCs w:val="24"/>
              </w:rPr>
              <w:t>Кухни народов мира и рецепты приготовления блюд</w:t>
            </w:r>
          </w:p>
        </w:tc>
        <w:tc>
          <w:tcPr>
            <w:tcW w:w="5811" w:type="dxa"/>
            <w:shd w:val="clear" w:color="auto" w:fill="FFFFFF"/>
          </w:tcPr>
          <w:p w:rsidR="00537624" w:rsidRPr="001644E2" w:rsidRDefault="00537624" w:rsidP="006805D2">
            <w:pPr>
              <w:spacing w:after="0" w:line="240" w:lineRule="auto"/>
              <w:jc w:val="both"/>
              <w:rPr>
                <w:rFonts w:ascii="Times New Roman" w:hAnsi="Times New Roman" w:cs="Times New Roman"/>
                <w:sz w:val="24"/>
                <w:szCs w:val="24"/>
              </w:rPr>
            </w:pPr>
            <w:r w:rsidRPr="001644E2">
              <w:rPr>
                <w:rFonts w:ascii="Times New Roman" w:hAnsi="Times New Roman" w:cs="Times New Roman"/>
                <w:b/>
                <w:sz w:val="24"/>
                <w:szCs w:val="24"/>
              </w:rPr>
              <w:t>Практические занятия</w:t>
            </w:r>
            <w:r w:rsidRPr="001644E2">
              <w:rPr>
                <w:rFonts w:ascii="Times New Roman" w:hAnsi="Times New Roman" w:cs="Times New Roman"/>
                <w:sz w:val="24"/>
                <w:szCs w:val="24"/>
              </w:rPr>
              <w:t xml:space="preserve"> Освоение лексического материала по теме «Кухни разных стран»</w:t>
            </w:r>
            <w:r w:rsidR="006805D2">
              <w:rPr>
                <w:rFonts w:ascii="Times New Roman" w:hAnsi="Times New Roman" w:cs="Times New Roman"/>
                <w:sz w:val="24"/>
                <w:szCs w:val="24"/>
              </w:rPr>
              <w:t xml:space="preserve">. </w:t>
            </w:r>
            <w:r w:rsidRPr="001644E2">
              <w:rPr>
                <w:rFonts w:ascii="Times New Roman" w:hAnsi="Times New Roman" w:cs="Times New Roman"/>
                <w:sz w:val="24"/>
                <w:szCs w:val="24"/>
              </w:rPr>
              <w:t>Грамматический материал: Совершенные времена глагола: Present, Past, Future Perfect.</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4</w:t>
            </w:r>
          </w:p>
        </w:tc>
        <w:tc>
          <w:tcPr>
            <w:tcW w:w="1701" w:type="dxa"/>
          </w:tcPr>
          <w:p w:rsidR="00537624" w:rsidRPr="001644E2" w:rsidRDefault="00537624" w:rsidP="00083D83">
            <w:pPr>
              <w:spacing w:after="0" w:line="240" w:lineRule="auto"/>
              <w:rPr>
                <w:rFonts w:ascii="Times New Roman" w:hAnsi="Times New Roman" w:cs="Times New Roman"/>
                <w:bCs/>
                <w:i/>
                <w:sz w:val="24"/>
                <w:szCs w:val="24"/>
              </w:rPr>
            </w:pPr>
            <w:r w:rsidRPr="001644E2">
              <w:rPr>
                <w:rFonts w:ascii="Times New Roman" w:hAnsi="Times New Roman" w:cs="Times New Roman"/>
                <w:b/>
                <w:i/>
                <w:sz w:val="24"/>
                <w:szCs w:val="24"/>
              </w:rPr>
              <w:t>ОК 1-5,9,10</w:t>
            </w:r>
            <w:r w:rsidR="00214C63">
              <w:rPr>
                <w:rFonts w:ascii="Times New Roman" w:hAnsi="Times New Roman" w:cs="Times New Roman"/>
                <w:bCs/>
                <w:i/>
                <w:sz w:val="24"/>
                <w:szCs w:val="24"/>
              </w:rPr>
              <w:t xml:space="preserve"> ПК 1.1-1.5, </w:t>
            </w:r>
            <w:r w:rsidRPr="001644E2">
              <w:rPr>
                <w:rFonts w:ascii="Times New Roman" w:hAnsi="Times New Roman" w:cs="Times New Roman"/>
                <w:bCs/>
                <w:i/>
                <w:sz w:val="24"/>
                <w:szCs w:val="24"/>
              </w:rPr>
              <w:t>2.1-2.8</w:t>
            </w:r>
            <w:r w:rsidR="00214C63">
              <w:rPr>
                <w:rFonts w:ascii="Times New Roman" w:hAnsi="Times New Roman" w:cs="Times New Roman"/>
                <w:bCs/>
                <w:i/>
                <w:sz w:val="24"/>
                <w:szCs w:val="24"/>
              </w:rPr>
              <w:t xml:space="preserve">, </w:t>
            </w:r>
            <w:r w:rsidRPr="001644E2">
              <w:rPr>
                <w:rFonts w:ascii="Times New Roman" w:hAnsi="Times New Roman" w:cs="Times New Roman"/>
                <w:bCs/>
                <w:i/>
                <w:sz w:val="24"/>
                <w:szCs w:val="24"/>
              </w:rPr>
              <w:t>3.1-3.6</w:t>
            </w:r>
            <w:r w:rsidR="00214C63">
              <w:rPr>
                <w:rFonts w:ascii="Times New Roman" w:hAnsi="Times New Roman" w:cs="Times New Roman"/>
                <w:bCs/>
                <w:i/>
                <w:sz w:val="24"/>
                <w:szCs w:val="24"/>
              </w:rPr>
              <w:t xml:space="preserve">, </w:t>
            </w:r>
            <w:r w:rsidRPr="001644E2">
              <w:rPr>
                <w:rFonts w:ascii="Times New Roman" w:hAnsi="Times New Roman" w:cs="Times New Roman"/>
                <w:bCs/>
                <w:i/>
                <w:sz w:val="24"/>
                <w:szCs w:val="24"/>
              </w:rPr>
              <w:t>4.1-4.5</w:t>
            </w:r>
            <w:r w:rsidR="00214C63">
              <w:rPr>
                <w:rFonts w:ascii="Times New Roman" w:hAnsi="Times New Roman" w:cs="Times New Roman"/>
                <w:bCs/>
                <w:i/>
                <w:sz w:val="24"/>
                <w:szCs w:val="24"/>
              </w:rPr>
              <w:t xml:space="preserve">, </w:t>
            </w:r>
            <w:r w:rsidRPr="001644E2">
              <w:rPr>
                <w:rFonts w:ascii="Times New Roman" w:hAnsi="Times New Roman" w:cs="Times New Roman"/>
                <w:bCs/>
                <w:i/>
                <w:sz w:val="24"/>
                <w:szCs w:val="24"/>
              </w:rPr>
              <w:t>5.1-5.5</w:t>
            </w:r>
          </w:p>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Cs/>
                <w:i/>
                <w:sz w:val="24"/>
                <w:szCs w:val="24"/>
              </w:rPr>
              <w:t>У1 – 6, З1- 7</w:t>
            </w:r>
          </w:p>
        </w:tc>
      </w:tr>
      <w:tr w:rsidR="00537624" w:rsidRPr="001644E2" w:rsidTr="00083D83">
        <w:trPr>
          <w:trHeight w:val="20"/>
        </w:trPr>
        <w:tc>
          <w:tcPr>
            <w:tcW w:w="1783"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p>
        </w:tc>
        <w:tc>
          <w:tcPr>
            <w:tcW w:w="5811" w:type="dxa"/>
            <w:shd w:val="clear" w:color="auto" w:fill="FFFFFF"/>
            <w:vAlign w:val="center"/>
          </w:tcPr>
          <w:p w:rsidR="00537624" w:rsidRPr="001644E2" w:rsidRDefault="00537624" w:rsidP="00083D83">
            <w:pPr>
              <w:spacing w:after="0" w:line="240" w:lineRule="auto"/>
              <w:jc w:val="right"/>
              <w:rPr>
                <w:rFonts w:ascii="Times New Roman" w:hAnsi="Times New Roman" w:cs="Times New Roman"/>
                <w:b/>
                <w:sz w:val="24"/>
                <w:szCs w:val="24"/>
              </w:rPr>
            </w:pPr>
            <w:r w:rsidRPr="001644E2">
              <w:rPr>
                <w:rFonts w:ascii="Times New Roman" w:hAnsi="Times New Roman" w:cs="Times New Roman"/>
                <w:b/>
                <w:sz w:val="24"/>
                <w:szCs w:val="24"/>
              </w:rPr>
              <w:t>Дифференцированный зачёт</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b/>
                <w:sz w:val="24"/>
                <w:szCs w:val="24"/>
              </w:rPr>
            </w:pPr>
            <w:r w:rsidRPr="001644E2">
              <w:rPr>
                <w:rFonts w:ascii="Times New Roman" w:hAnsi="Times New Roman" w:cs="Times New Roman"/>
                <w:b/>
                <w:sz w:val="24"/>
                <w:szCs w:val="24"/>
              </w:rPr>
              <w:t>2</w:t>
            </w:r>
          </w:p>
        </w:tc>
        <w:tc>
          <w:tcPr>
            <w:tcW w:w="1701" w:type="dxa"/>
          </w:tcPr>
          <w:p w:rsidR="00537624" w:rsidRPr="001644E2" w:rsidRDefault="00537624" w:rsidP="00083D83">
            <w:pPr>
              <w:spacing w:after="0" w:line="240" w:lineRule="auto"/>
              <w:rPr>
                <w:rFonts w:ascii="Times New Roman" w:hAnsi="Times New Roman" w:cs="Times New Roman"/>
                <w:sz w:val="24"/>
                <w:szCs w:val="24"/>
              </w:rPr>
            </w:pPr>
          </w:p>
        </w:tc>
      </w:tr>
      <w:tr w:rsidR="00537624" w:rsidRPr="001644E2" w:rsidTr="00083D83">
        <w:trPr>
          <w:trHeight w:val="20"/>
        </w:trPr>
        <w:tc>
          <w:tcPr>
            <w:tcW w:w="1783"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p>
        </w:tc>
        <w:tc>
          <w:tcPr>
            <w:tcW w:w="5811" w:type="dxa"/>
            <w:shd w:val="clear" w:color="auto" w:fill="FFFFFF"/>
            <w:vAlign w:val="center"/>
          </w:tcPr>
          <w:p w:rsidR="00537624" w:rsidRPr="001644E2" w:rsidRDefault="00537624" w:rsidP="00083D83">
            <w:pPr>
              <w:spacing w:after="0" w:line="240" w:lineRule="auto"/>
              <w:jc w:val="right"/>
              <w:rPr>
                <w:rFonts w:ascii="Times New Roman" w:hAnsi="Times New Roman" w:cs="Times New Roman"/>
                <w:sz w:val="24"/>
                <w:szCs w:val="24"/>
              </w:rPr>
            </w:pPr>
            <w:r w:rsidRPr="001644E2">
              <w:rPr>
                <w:rFonts w:ascii="Times New Roman" w:hAnsi="Times New Roman" w:cs="Times New Roman"/>
                <w:b/>
                <w:sz w:val="24"/>
                <w:szCs w:val="24"/>
              </w:rPr>
              <w:t>Всего</w:t>
            </w:r>
          </w:p>
        </w:tc>
        <w:tc>
          <w:tcPr>
            <w:tcW w:w="1134" w:type="dxa"/>
            <w:shd w:val="clear" w:color="auto" w:fill="FFFFFF"/>
          </w:tcPr>
          <w:p w:rsidR="00537624" w:rsidRPr="001644E2" w:rsidRDefault="00537624" w:rsidP="00083D83">
            <w:pPr>
              <w:spacing w:after="0" w:line="240" w:lineRule="auto"/>
              <w:rPr>
                <w:rFonts w:ascii="Times New Roman" w:hAnsi="Times New Roman" w:cs="Times New Roman"/>
                <w:sz w:val="24"/>
                <w:szCs w:val="24"/>
              </w:rPr>
            </w:pPr>
            <w:r w:rsidRPr="001644E2">
              <w:rPr>
                <w:rFonts w:ascii="Times New Roman" w:hAnsi="Times New Roman" w:cs="Times New Roman"/>
                <w:b/>
                <w:i/>
                <w:sz w:val="24"/>
                <w:szCs w:val="24"/>
              </w:rPr>
              <w:t>36</w:t>
            </w:r>
          </w:p>
        </w:tc>
        <w:tc>
          <w:tcPr>
            <w:tcW w:w="1701" w:type="dxa"/>
          </w:tcPr>
          <w:p w:rsidR="00537624" w:rsidRPr="001644E2" w:rsidRDefault="00537624" w:rsidP="00083D83">
            <w:pPr>
              <w:spacing w:after="0" w:line="240" w:lineRule="auto"/>
              <w:rPr>
                <w:rFonts w:ascii="Times New Roman" w:hAnsi="Times New Roman" w:cs="Times New Roman"/>
                <w:sz w:val="24"/>
                <w:szCs w:val="24"/>
              </w:rPr>
            </w:pPr>
          </w:p>
        </w:tc>
      </w:tr>
    </w:tbl>
    <w:p w:rsidR="000C1173" w:rsidRPr="00977EBF" w:rsidRDefault="000C1173" w:rsidP="00083D83">
      <w:pPr>
        <w:pStyle w:val="a3"/>
        <w:rPr>
          <w:b/>
        </w:rPr>
      </w:pPr>
    </w:p>
    <w:p w:rsidR="000C1173" w:rsidRPr="00977EBF" w:rsidRDefault="000C1173" w:rsidP="00083D83">
      <w:pPr>
        <w:spacing w:line="240" w:lineRule="auto"/>
        <w:ind w:left="974" w:right="545" w:hanging="356"/>
        <w:jc w:val="both"/>
        <w:rPr>
          <w:rFonts w:ascii="Times New Roman" w:hAnsi="Times New Roman" w:cs="Times New Roman"/>
          <w:sz w:val="24"/>
          <w:szCs w:val="24"/>
        </w:rPr>
        <w:sectPr w:rsidR="000C1173" w:rsidRPr="00977EBF" w:rsidSect="00083D83">
          <w:pgSz w:w="11910" w:h="16840"/>
          <w:pgMar w:top="851" w:right="570" w:bottom="1134" w:left="1134" w:header="0" w:footer="1215" w:gutter="0"/>
          <w:cols w:space="720"/>
        </w:sectPr>
      </w:pPr>
    </w:p>
    <w:p w:rsidR="000C1173" w:rsidRPr="00977EBF" w:rsidRDefault="00E652A7" w:rsidP="00083D83">
      <w:pPr>
        <w:pStyle w:val="2"/>
        <w:ind w:left="0" w:firstLine="0"/>
        <w:jc w:val="center"/>
      </w:pPr>
      <w:r>
        <w:lastRenderedPageBreak/>
        <w:t xml:space="preserve">3. </w:t>
      </w:r>
      <w:r w:rsidR="000C1173" w:rsidRPr="00977EBF">
        <w:t>УСЛОВИЯ РЕАЛИЗАЦИИ УЧЕБНОЙ ДИСЦИПЛИНЫ</w:t>
      </w:r>
    </w:p>
    <w:p w:rsidR="000C1173" w:rsidRPr="00977EBF" w:rsidRDefault="000C1173" w:rsidP="00083D83">
      <w:pPr>
        <w:pStyle w:val="a3"/>
        <w:ind w:firstLine="720"/>
        <w:rPr>
          <w:b/>
        </w:rPr>
      </w:pPr>
    </w:p>
    <w:p w:rsidR="006805D2" w:rsidRPr="006805D2" w:rsidRDefault="00E652A7" w:rsidP="00083D83">
      <w:pPr>
        <w:pStyle w:val="a5"/>
        <w:ind w:left="0" w:firstLine="720"/>
        <w:rPr>
          <w:b/>
          <w:sz w:val="24"/>
          <w:szCs w:val="24"/>
        </w:rPr>
      </w:pPr>
      <w:r w:rsidRPr="00E652A7">
        <w:rPr>
          <w:b/>
          <w:sz w:val="24"/>
          <w:szCs w:val="24"/>
        </w:rPr>
        <w:t>3.1.</w:t>
      </w:r>
      <w:r>
        <w:rPr>
          <w:sz w:val="24"/>
          <w:szCs w:val="24"/>
        </w:rPr>
        <w:t xml:space="preserve"> </w:t>
      </w:r>
      <w:r w:rsidR="006805D2" w:rsidRPr="006805D2">
        <w:rPr>
          <w:b/>
          <w:sz w:val="24"/>
          <w:szCs w:val="24"/>
        </w:rPr>
        <w:t>Материально-техническое обеспечение</w:t>
      </w:r>
    </w:p>
    <w:p w:rsidR="000C1173" w:rsidRPr="00977EBF" w:rsidRDefault="000C1173" w:rsidP="00083D83">
      <w:pPr>
        <w:pStyle w:val="a5"/>
        <w:ind w:left="0" w:firstLine="720"/>
        <w:rPr>
          <w:sz w:val="24"/>
          <w:szCs w:val="24"/>
        </w:rPr>
      </w:pPr>
      <w:r w:rsidRPr="00977EBF">
        <w:rPr>
          <w:sz w:val="24"/>
          <w:szCs w:val="24"/>
        </w:rPr>
        <w:t>Для</w:t>
      </w:r>
      <w:r w:rsidR="00E652A7">
        <w:rPr>
          <w:sz w:val="24"/>
          <w:szCs w:val="24"/>
        </w:rPr>
        <w:t xml:space="preserve"> </w:t>
      </w:r>
      <w:r w:rsidRPr="00977EBF">
        <w:rPr>
          <w:sz w:val="24"/>
          <w:szCs w:val="24"/>
        </w:rPr>
        <w:t>реализации</w:t>
      </w:r>
      <w:r w:rsidR="00E652A7">
        <w:rPr>
          <w:sz w:val="24"/>
          <w:szCs w:val="24"/>
        </w:rPr>
        <w:t xml:space="preserve"> </w:t>
      </w:r>
      <w:r w:rsidRPr="00977EBF">
        <w:rPr>
          <w:sz w:val="24"/>
          <w:szCs w:val="24"/>
        </w:rPr>
        <w:t>программы</w:t>
      </w:r>
      <w:r w:rsidR="00E652A7">
        <w:rPr>
          <w:sz w:val="24"/>
          <w:szCs w:val="24"/>
        </w:rPr>
        <w:t xml:space="preserve"> </w:t>
      </w:r>
      <w:r w:rsidRPr="00977EBF">
        <w:rPr>
          <w:sz w:val="24"/>
          <w:szCs w:val="24"/>
        </w:rPr>
        <w:t>учебной</w:t>
      </w:r>
      <w:r w:rsidR="00E652A7">
        <w:rPr>
          <w:sz w:val="24"/>
          <w:szCs w:val="24"/>
        </w:rPr>
        <w:t xml:space="preserve"> </w:t>
      </w:r>
      <w:r w:rsidRPr="00977EBF">
        <w:rPr>
          <w:sz w:val="24"/>
          <w:szCs w:val="24"/>
        </w:rPr>
        <w:t>дисциплины</w:t>
      </w:r>
      <w:r w:rsidR="00E652A7">
        <w:rPr>
          <w:sz w:val="24"/>
          <w:szCs w:val="24"/>
        </w:rPr>
        <w:t xml:space="preserve"> </w:t>
      </w:r>
      <w:r w:rsidRPr="00977EBF">
        <w:rPr>
          <w:sz w:val="24"/>
          <w:szCs w:val="24"/>
        </w:rPr>
        <w:t>предусмотрены следующие специальные помещения:</w:t>
      </w:r>
    </w:p>
    <w:p w:rsidR="000C1173" w:rsidRPr="00977EBF" w:rsidRDefault="000C1173" w:rsidP="00083D83">
      <w:pPr>
        <w:pStyle w:val="a3"/>
        <w:ind w:firstLine="720"/>
        <w:jc w:val="both"/>
      </w:pPr>
      <w:r w:rsidRPr="00977EBF">
        <w:t>Кабинет «Иностранного языка»,</w:t>
      </w:r>
      <w:r w:rsidR="00E30EFE">
        <w:t xml:space="preserve"> </w:t>
      </w:r>
      <w:r w:rsidRPr="00977EBF">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0C1173" w:rsidRPr="00E652A7" w:rsidRDefault="00E652A7" w:rsidP="00083D83">
      <w:pPr>
        <w:pStyle w:val="a3"/>
        <w:ind w:firstLine="720"/>
        <w:jc w:val="both"/>
        <w:rPr>
          <w:b/>
        </w:rPr>
      </w:pPr>
      <w:r w:rsidRPr="00E652A7">
        <w:rPr>
          <w:b/>
        </w:rPr>
        <w:t xml:space="preserve">3.2. </w:t>
      </w:r>
      <w:r w:rsidR="000C1173" w:rsidRPr="00E652A7">
        <w:rPr>
          <w:b/>
        </w:rPr>
        <w:t>Информационное обеспечение реализации программы</w:t>
      </w:r>
    </w:p>
    <w:p w:rsidR="000C1173" w:rsidRPr="00977EBF" w:rsidRDefault="00E652A7" w:rsidP="00083D83">
      <w:pPr>
        <w:pStyle w:val="2"/>
        <w:ind w:left="720" w:firstLine="0"/>
        <w:jc w:val="both"/>
      </w:pPr>
      <w:r>
        <w:t xml:space="preserve">3.2.1. </w:t>
      </w:r>
      <w:r w:rsidR="000C1173" w:rsidRPr="00977EBF">
        <w:t>Основные печатные издания</w:t>
      </w:r>
    </w:p>
    <w:p w:rsidR="000C1173" w:rsidRPr="00E652A7" w:rsidRDefault="001B6318" w:rsidP="00083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C1173" w:rsidRPr="00E652A7">
        <w:rPr>
          <w:rFonts w:ascii="Times New Roman" w:hAnsi="Times New Roman" w:cs="Times New Roman"/>
          <w:sz w:val="24"/>
          <w:szCs w:val="24"/>
        </w:rPr>
        <w:t>Карпова Т.А. English forcolleges Английский для колледжей: Учебное пособие/Т.А.Карпова. – Москва: КноРус, 2021. – 282 c.</w:t>
      </w:r>
    </w:p>
    <w:p w:rsidR="000C1173" w:rsidRPr="00E652A7" w:rsidRDefault="001B6318" w:rsidP="00083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C1173" w:rsidRPr="00E652A7">
        <w:rPr>
          <w:rFonts w:ascii="Times New Roman" w:hAnsi="Times New Roman" w:cs="Times New Roman"/>
          <w:sz w:val="24"/>
          <w:szCs w:val="24"/>
        </w:rPr>
        <w:t>Щербакова Н.И. Английский язык для специалис</w:t>
      </w:r>
      <w:r w:rsidR="00E652A7">
        <w:rPr>
          <w:rFonts w:ascii="Times New Roman" w:hAnsi="Times New Roman" w:cs="Times New Roman"/>
          <w:sz w:val="24"/>
          <w:szCs w:val="24"/>
        </w:rPr>
        <w:t>тов сферы общественного питания -</w:t>
      </w:r>
      <w:r w:rsidR="000C1173" w:rsidRPr="00E652A7">
        <w:rPr>
          <w:rFonts w:ascii="Times New Roman" w:hAnsi="Times New Roman" w:cs="Times New Roman"/>
          <w:sz w:val="24"/>
          <w:szCs w:val="24"/>
        </w:rPr>
        <w:t xml:space="preserve"> </w:t>
      </w:r>
      <w:r w:rsidR="000C1173" w:rsidRPr="00E652A7">
        <w:rPr>
          <w:rFonts w:ascii="Times New Roman" w:hAnsi="Times New Roman" w:cs="Times New Roman"/>
          <w:sz w:val="24"/>
          <w:szCs w:val="24"/>
          <w:lang w:val="en-US"/>
        </w:rPr>
        <w:t>English</w:t>
      </w:r>
      <w:r w:rsidR="00E652A7">
        <w:rPr>
          <w:rFonts w:ascii="Times New Roman" w:hAnsi="Times New Roman" w:cs="Times New Roman"/>
          <w:sz w:val="24"/>
          <w:szCs w:val="24"/>
        </w:rPr>
        <w:t xml:space="preserve"> </w:t>
      </w:r>
      <w:r w:rsidR="000C1173" w:rsidRPr="00E652A7">
        <w:rPr>
          <w:rFonts w:ascii="Times New Roman" w:hAnsi="Times New Roman" w:cs="Times New Roman"/>
          <w:sz w:val="24"/>
          <w:szCs w:val="24"/>
          <w:lang w:val="en-US"/>
        </w:rPr>
        <w:t>forcookingandcatering</w:t>
      </w:r>
      <w:r w:rsidR="000C1173" w:rsidRPr="00E652A7">
        <w:rPr>
          <w:rFonts w:ascii="Times New Roman" w:hAnsi="Times New Roman" w:cs="Times New Roman"/>
          <w:sz w:val="24"/>
          <w:szCs w:val="24"/>
        </w:rPr>
        <w:t>: учеб. пособи</w:t>
      </w:r>
      <w:r w:rsidR="00E652A7">
        <w:rPr>
          <w:rFonts w:ascii="Times New Roman" w:hAnsi="Times New Roman" w:cs="Times New Roman"/>
          <w:sz w:val="24"/>
          <w:szCs w:val="24"/>
        </w:rPr>
        <w:t>е для студ. СПО / Н.И.Щербакова</w:t>
      </w:r>
      <w:r w:rsidR="000C1173" w:rsidRPr="00E652A7">
        <w:rPr>
          <w:rFonts w:ascii="Times New Roman" w:hAnsi="Times New Roman" w:cs="Times New Roman"/>
          <w:sz w:val="24"/>
          <w:szCs w:val="24"/>
        </w:rPr>
        <w:t>, Н.С. Звенигородская. – Москва: Академия, 2021. – 320с.</w:t>
      </w:r>
    </w:p>
    <w:p w:rsidR="000C1173" w:rsidRPr="00E652A7" w:rsidRDefault="001B6318" w:rsidP="00083D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C1173" w:rsidRPr="00E652A7">
        <w:rPr>
          <w:rFonts w:ascii="Times New Roman" w:hAnsi="Times New Roman" w:cs="Times New Roman"/>
          <w:sz w:val="24"/>
          <w:szCs w:val="24"/>
        </w:rPr>
        <w:t>Голубев А. П. Английский язык: учеб. пособие для студ. СПО /А.П. Голубев – Москва: Академия, 2020. – 336с.</w:t>
      </w:r>
    </w:p>
    <w:p w:rsidR="000C1173" w:rsidRPr="00977EBF" w:rsidRDefault="00E652A7" w:rsidP="00083D83">
      <w:pPr>
        <w:pStyle w:val="2"/>
        <w:ind w:left="720" w:firstLine="0"/>
        <w:jc w:val="both"/>
      </w:pPr>
      <w:r>
        <w:t xml:space="preserve">3.2.2. </w:t>
      </w:r>
      <w:r w:rsidR="000C1173" w:rsidRPr="00977EBF">
        <w:t>Электронные издания (ресурсы):</w:t>
      </w:r>
    </w:p>
    <w:p w:rsidR="000C1173" w:rsidRPr="001B6318" w:rsidRDefault="00E652A7" w:rsidP="00083D83">
      <w:pPr>
        <w:spacing w:after="0" w:line="240" w:lineRule="auto"/>
        <w:jc w:val="both"/>
        <w:rPr>
          <w:rFonts w:ascii="Times New Roman" w:hAnsi="Times New Roman" w:cs="Times New Roman"/>
          <w:sz w:val="24"/>
          <w:szCs w:val="24"/>
        </w:rPr>
      </w:pPr>
      <w:r w:rsidRPr="001B6318">
        <w:rPr>
          <w:rFonts w:ascii="Times New Roman" w:hAnsi="Times New Roman" w:cs="Times New Roman"/>
          <w:sz w:val="24"/>
          <w:szCs w:val="24"/>
        </w:rPr>
        <w:t xml:space="preserve">1. </w:t>
      </w:r>
      <w:r w:rsidR="000C1173" w:rsidRPr="001B6318">
        <w:rPr>
          <w:rFonts w:ascii="Times New Roman" w:hAnsi="Times New Roman" w:cs="Times New Roman"/>
          <w:sz w:val="24"/>
          <w:szCs w:val="24"/>
        </w:rPr>
        <w:t xml:space="preserve">Малецкая, О. П. Английский </w:t>
      </w:r>
      <w:r w:rsidR="00083D83" w:rsidRPr="001B6318">
        <w:rPr>
          <w:rFonts w:ascii="Times New Roman" w:hAnsi="Times New Roman" w:cs="Times New Roman"/>
          <w:sz w:val="24"/>
          <w:szCs w:val="24"/>
        </w:rPr>
        <w:t>язык:</w:t>
      </w:r>
      <w:r w:rsidR="000C1173" w:rsidRPr="001B6318">
        <w:rPr>
          <w:rFonts w:ascii="Times New Roman" w:hAnsi="Times New Roman" w:cs="Times New Roman"/>
          <w:sz w:val="24"/>
          <w:szCs w:val="24"/>
        </w:rPr>
        <w:t xml:space="preserve"> учебное пособие для спо / О. П. Малецкая, И. М. Селевина. — Санкт-</w:t>
      </w:r>
      <w:r w:rsidR="00083D83" w:rsidRPr="001B6318">
        <w:rPr>
          <w:rFonts w:ascii="Times New Roman" w:hAnsi="Times New Roman" w:cs="Times New Roman"/>
          <w:sz w:val="24"/>
          <w:szCs w:val="24"/>
        </w:rPr>
        <w:t>Петербург:</w:t>
      </w:r>
      <w:r w:rsidR="000C1173" w:rsidRPr="001B6318">
        <w:rPr>
          <w:rFonts w:ascii="Times New Roman" w:hAnsi="Times New Roman" w:cs="Times New Roman"/>
          <w:sz w:val="24"/>
          <w:szCs w:val="24"/>
        </w:rPr>
        <w:t xml:space="preserve"> Лань, 2020. — 136 с. — ISBN 978-5-8114-6607-8. — </w:t>
      </w:r>
      <w:r w:rsidR="00083D83" w:rsidRPr="001B6318">
        <w:rPr>
          <w:rFonts w:ascii="Times New Roman" w:hAnsi="Times New Roman" w:cs="Times New Roman"/>
          <w:sz w:val="24"/>
          <w:szCs w:val="24"/>
        </w:rPr>
        <w:t>Текст:</w:t>
      </w:r>
      <w:r w:rsidR="000C1173" w:rsidRPr="001B6318">
        <w:rPr>
          <w:rFonts w:ascii="Times New Roman" w:hAnsi="Times New Roman" w:cs="Times New Roman"/>
          <w:sz w:val="24"/>
          <w:szCs w:val="24"/>
        </w:rPr>
        <w:t xml:space="preserve"> электронный // </w:t>
      </w:r>
      <w:r w:rsidR="00083D83" w:rsidRPr="001B6318">
        <w:rPr>
          <w:rFonts w:ascii="Times New Roman" w:hAnsi="Times New Roman" w:cs="Times New Roman"/>
          <w:sz w:val="24"/>
          <w:szCs w:val="24"/>
        </w:rPr>
        <w:t>Лань:</w:t>
      </w:r>
      <w:r w:rsidR="000C1173" w:rsidRPr="001B6318">
        <w:rPr>
          <w:rFonts w:ascii="Times New Roman" w:hAnsi="Times New Roman" w:cs="Times New Roman"/>
          <w:sz w:val="24"/>
          <w:szCs w:val="24"/>
        </w:rPr>
        <w:t xml:space="preserve"> электронно-библиотечная система. — URL: </w:t>
      </w:r>
      <w:hyperlink r:id="rId9" w:history="1">
        <w:r w:rsidR="000C1173" w:rsidRPr="001B6318">
          <w:rPr>
            <w:rStyle w:val="aa"/>
            <w:rFonts w:ascii="Times New Roman" w:hAnsi="Times New Roman"/>
            <w:sz w:val="24"/>
            <w:szCs w:val="24"/>
          </w:rPr>
          <w:t>https://e.lanbook.com/book/148964</w:t>
        </w:r>
      </w:hyperlink>
      <w:r w:rsidR="001B6318">
        <w:rPr>
          <w:rFonts w:ascii="Times New Roman" w:hAnsi="Times New Roman" w:cs="Times New Roman"/>
          <w:sz w:val="24"/>
          <w:szCs w:val="24"/>
        </w:rPr>
        <w:t xml:space="preserve"> </w:t>
      </w:r>
      <w:r w:rsidR="000C1173" w:rsidRPr="001B6318">
        <w:rPr>
          <w:rFonts w:ascii="Times New Roman" w:hAnsi="Times New Roman" w:cs="Times New Roman"/>
          <w:sz w:val="24"/>
          <w:szCs w:val="24"/>
        </w:rPr>
        <w:t>— Режим доступа: для авториз. пользователей.</w:t>
      </w:r>
    </w:p>
    <w:p w:rsidR="000C1173" w:rsidRPr="001B6318" w:rsidRDefault="00E652A7" w:rsidP="00083D83">
      <w:pPr>
        <w:spacing w:after="0" w:line="240" w:lineRule="auto"/>
        <w:rPr>
          <w:rFonts w:ascii="Times New Roman" w:hAnsi="Times New Roman" w:cs="Times New Roman"/>
          <w:sz w:val="24"/>
          <w:szCs w:val="24"/>
        </w:rPr>
      </w:pPr>
      <w:r w:rsidRPr="001B6318">
        <w:rPr>
          <w:rFonts w:ascii="Times New Roman" w:hAnsi="Times New Roman" w:cs="Times New Roman"/>
          <w:sz w:val="24"/>
          <w:szCs w:val="24"/>
        </w:rPr>
        <w:t xml:space="preserve">2. </w:t>
      </w:r>
      <w:r w:rsidR="000C1173" w:rsidRPr="001B6318">
        <w:rPr>
          <w:rFonts w:ascii="Times New Roman" w:hAnsi="Times New Roman" w:cs="Times New Roman"/>
          <w:sz w:val="24"/>
          <w:szCs w:val="24"/>
        </w:rPr>
        <w:t>Евдокимова-Царенко, Э. П. Практическая грамматика английского языка в закономерностях (с тестами, упражнениями и ключами к ним</w:t>
      </w:r>
      <w:r w:rsidR="00083D83" w:rsidRPr="001B6318">
        <w:rPr>
          <w:rFonts w:ascii="Times New Roman" w:hAnsi="Times New Roman" w:cs="Times New Roman"/>
          <w:sz w:val="24"/>
          <w:szCs w:val="24"/>
        </w:rPr>
        <w:t>):</w:t>
      </w:r>
      <w:r w:rsidR="000C1173" w:rsidRPr="001B6318">
        <w:rPr>
          <w:rFonts w:ascii="Times New Roman" w:hAnsi="Times New Roman" w:cs="Times New Roman"/>
          <w:sz w:val="24"/>
          <w:szCs w:val="24"/>
        </w:rPr>
        <w:t xml:space="preserve"> учебное пособие / Э. П. Евдокимова-Царенко. — 2-е изд., перераб. — Санкт-</w:t>
      </w:r>
      <w:r w:rsidR="00083D83" w:rsidRPr="001B6318">
        <w:rPr>
          <w:rFonts w:ascii="Times New Roman" w:hAnsi="Times New Roman" w:cs="Times New Roman"/>
          <w:sz w:val="24"/>
          <w:szCs w:val="24"/>
        </w:rPr>
        <w:t>Петербург:</w:t>
      </w:r>
      <w:r w:rsidR="000C1173" w:rsidRPr="001B6318">
        <w:rPr>
          <w:rFonts w:ascii="Times New Roman" w:hAnsi="Times New Roman" w:cs="Times New Roman"/>
          <w:sz w:val="24"/>
          <w:szCs w:val="24"/>
        </w:rPr>
        <w:t xml:space="preserve"> Лань, 2018. — 348 с. — ISBN 978-5-8114-2987-5. — </w:t>
      </w:r>
      <w:r w:rsidR="00083D83" w:rsidRPr="001B6318">
        <w:rPr>
          <w:rFonts w:ascii="Times New Roman" w:hAnsi="Times New Roman" w:cs="Times New Roman"/>
          <w:sz w:val="24"/>
          <w:szCs w:val="24"/>
        </w:rPr>
        <w:t>Текст:</w:t>
      </w:r>
      <w:r w:rsidR="000C1173" w:rsidRPr="001B6318">
        <w:rPr>
          <w:rFonts w:ascii="Times New Roman" w:hAnsi="Times New Roman" w:cs="Times New Roman"/>
          <w:sz w:val="24"/>
          <w:szCs w:val="24"/>
        </w:rPr>
        <w:t xml:space="preserve"> электронный // </w:t>
      </w:r>
      <w:r w:rsidR="00083D83" w:rsidRPr="001B6318">
        <w:rPr>
          <w:rFonts w:ascii="Times New Roman" w:hAnsi="Times New Roman" w:cs="Times New Roman"/>
          <w:sz w:val="24"/>
          <w:szCs w:val="24"/>
        </w:rPr>
        <w:t>Лань:</w:t>
      </w:r>
      <w:r w:rsidR="000C1173" w:rsidRPr="001B6318">
        <w:rPr>
          <w:rFonts w:ascii="Times New Roman" w:hAnsi="Times New Roman" w:cs="Times New Roman"/>
          <w:sz w:val="24"/>
          <w:szCs w:val="24"/>
        </w:rPr>
        <w:t xml:space="preserve"> электронно-библиотечная система. — URL: </w:t>
      </w:r>
      <w:hyperlink r:id="rId10" w:history="1">
        <w:r w:rsidR="000C1173" w:rsidRPr="001B6318">
          <w:rPr>
            <w:rStyle w:val="aa"/>
            <w:rFonts w:ascii="Times New Roman" w:hAnsi="Times New Roman"/>
            <w:sz w:val="24"/>
            <w:szCs w:val="24"/>
          </w:rPr>
          <w:t>https://e.lanbook.com/book/148121</w:t>
        </w:r>
      </w:hyperlink>
      <w:r w:rsidR="001B6318">
        <w:rPr>
          <w:rFonts w:ascii="Times New Roman" w:hAnsi="Times New Roman" w:cs="Times New Roman"/>
          <w:sz w:val="24"/>
          <w:szCs w:val="24"/>
        </w:rPr>
        <w:t xml:space="preserve"> </w:t>
      </w:r>
      <w:r w:rsidR="000C1173" w:rsidRPr="001B6318">
        <w:rPr>
          <w:rFonts w:ascii="Times New Roman" w:hAnsi="Times New Roman" w:cs="Times New Roman"/>
          <w:sz w:val="24"/>
          <w:szCs w:val="24"/>
        </w:rPr>
        <w:t>— Режим доступа: для авториз. пользователей.</w:t>
      </w:r>
    </w:p>
    <w:p w:rsidR="000C1173" w:rsidRPr="001B6318" w:rsidRDefault="00E652A7" w:rsidP="00083D83">
      <w:pPr>
        <w:spacing w:after="0" w:line="240" w:lineRule="auto"/>
        <w:jc w:val="both"/>
        <w:rPr>
          <w:rFonts w:ascii="Times New Roman" w:hAnsi="Times New Roman" w:cs="Times New Roman"/>
          <w:sz w:val="24"/>
          <w:szCs w:val="24"/>
        </w:rPr>
      </w:pPr>
      <w:r w:rsidRPr="001B6318">
        <w:rPr>
          <w:rFonts w:ascii="Times New Roman" w:hAnsi="Times New Roman" w:cs="Times New Roman"/>
          <w:sz w:val="24"/>
          <w:szCs w:val="24"/>
        </w:rPr>
        <w:t xml:space="preserve">3. </w:t>
      </w:r>
      <w:hyperlink r:id="rId11" w:history="1">
        <w:r w:rsidR="001B6318">
          <w:rPr>
            <w:rStyle w:val="aa"/>
            <w:rFonts w:ascii="Times New Roman" w:hAnsi="Times New Roman"/>
            <w:bCs/>
            <w:sz w:val="24"/>
            <w:szCs w:val="24"/>
          </w:rPr>
          <w:t>Краснопёрова, Ю.</w:t>
        </w:r>
        <w:r w:rsidR="000C1173" w:rsidRPr="001B6318">
          <w:rPr>
            <w:rStyle w:val="aa"/>
            <w:rFonts w:ascii="Times New Roman" w:hAnsi="Times New Roman"/>
            <w:bCs/>
            <w:sz w:val="24"/>
            <w:szCs w:val="24"/>
          </w:rPr>
          <w:t>В. Теоретическ</w:t>
        </w:r>
        <w:r w:rsidR="001B6318">
          <w:rPr>
            <w:rStyle w:val="aa"/>
            <w:rFonts w:ascii="Times New Roman" w:hAnsi="Times New Roman"/>
            <w:bCs/>
            <w:sz w:val="24"/>
            <w:szCs w:val="24"/>
          </w:rPr>
          <w:t>ая грамматика английского языка</w:t>
        </w:r>
        <w:r w:rsidR="000C1173" w:rsidRPr="001B6318">
          <w:rPr>
            <w:rStyle w:val="aa"/>
            <w:rFonts w:ascii="Times New Roman" w:hAnsi="Times New Roman"/>
            <w:bCs/>
            <w:sz w:val="24"/>
            <w:szCs w:val="24"/>
          </w:rPr>
          <w:t>: учебно-методическое пособие для СПО /</w:t>
        </w:r>
      </w:hyperlink>
      <w:hyperlink r:id="rId12" w:history="1">
        <w:r w:rsidR="001B6318" w:rsidRPr="00E3245C">
          <w:rPr>
            <w:rStyle w:val="aa"/>
            <w:rFonts w:ascii="Times New Roman" w:hAnsi="Times New Roman"/>
            <w:sz w:val="24"/>
            <w:szCs w:val="24"/>
          </w:rPr>
          <w:t xml:space="preserve"> Ю.В. Краснопёрова. — Саратов: Профобразование, 2019. — 75 c. — ISBN 978-5-4488-0334-5. — Текст: электронный // Электронный ресурс цифровой образовательной среды СПО PROFобразование : [сайт]. — URL: </w:t>
        </w:r>
      </w:hyperlink>
      <w:hyperlink r:id="rId13" w:history="1">
        <w:r w:rsidR="000C1173" w:rsidRPr="001B6318">
          <w:rPr>
            <w:rStyle w:val="aa"/>
            <w:rFonts w:ascii="Times New Roman" w:hAnsi="Times New Roman"/>
            <w:sz w:val="24"/>
            <w:szCs w:val="24"/>
          </w:rPr>
          <w:t>https://profspo.ru/books/86151</w:t>
        </w:r>
      </w:hyperlink>
    </w:p>
    <w:p w:rsidR="000C1173" w:rsidRPr="001B6318" w:rsidRDefault="001B6318" w:rsidP="00083D83">
      <w:pPr>
        <w:spacing w:after="0" w:line="240" w:lineRule="auto"/>
        <w:jc w:val="both"/>
        <w:rPr>
          <w:rFonts w:ascii="Times New Roman" w:hAnsi="Times New Roman" w:cs="Times New Roman"/>
          <w:sz w:val="24"/>
          <w:szCs w:val="24"/>
        </w:rPr>
      </w:pPr>
      <w:r w:rsidRPr="001B6318">
        <w:rPr>
          <w:rFonts w:ascii="Times New Roman" w:hAnsi="Times New Roman" w:cs="Times New Roman"/>
          <w:sz w:val="24"/>
          <w:szCs w:val="24"/>
        </w:rPr>
        <w:t xml:space="preserve">4. </w:t>
      </w:r>
      <w:hyperlink r:id="rId14" w:history="1">
        <w:r>
          <w:rPr>
            <w:rStyle w:val="aa"/>
            <w:rFonts w:ascii="Times New Roman" w:hAnsi="Times New Roman"/>
            <w:bCs/>
            <w:sz w:val="24"/>
            <w:szCs w:val="24"/>
          </w:rPr>
          <w:t>Кузнецова, Т.</w:t>
        </w:r>
        <w:r w:rsidR="000C1173" w:rsidRPr="001B6318">
          <w:rPr>
            <w:rStyle w:val="aa"/>
            <w:rFonts w:ascii="Times New Roman" w:hAnsi="Times New Roman"/>
            <w:bCs/>
            <w:sz w:val="24"/>
            <w:szCs w:val="24"/>
          </w:rPr>
          <w:t xml:space="preserve">С. Английский язык. Устная речь. Практикум : учебное пособие для СПО / </w:t>
        </w:r>
      </w:hyperlink>
      <w:hyperlink r:id="rId15" w:history="1">
        <w:r w:rsidRPr="00E3245C">
          <w:rPr>
            <w:rStyle w:val="aa"/>
            <w:rFonts w:ascii="Times New Roman" w:hAnsi="Times New Roman"/>
            <w:sz w:val="24"/>
            <w:szCs w:val="24"/>
          </w:rPr>
          <w:t xml:space="preserve">Т. С. Кузнецова. — 2-е изд. — Саратов, Екатеринбург : Профобразование, Уральский федеральный университет, 2019. — 267 c. — ISBN 978-5-4488-0457-1, 978-5-7996-2846-8. — Текст: электронный // Электронный ресурс цифровой образовательной среды СПО PROFобразование : [сайт]. — URL: </w:t>
        </w:r>
      </w:hyperlink>
      <w:hyperlink r:id="rId16" w:history="1">
        <w:r w:rsidR="000C1173" w:rsidRPr="001B6318">
          <w:rPr>
            <w:rStyle w:val="aa"/>
            <w:rFonts w:ascii="Times New Roman" w:hAnsi="Times New Roman"/>
            <w:sz w:val="24"/>
            <w:szCs w:val="24"/>
          </w:rPr>
          <w:t>https://profspo.ru/books/87787</w:t>
        </w:r>
      </w:hyperlink>
    </w:p>
    <w:p w:rsidR="000C1173" w:rsidRPr="00977EBF" w:rsidRDefault="001B6318" w:rsidP="00083D83">
      <w:pPr>
        <w:pStyle w:val="2"/>
        <w:ind w:left="720" w:firstLine="0"/>
        <w:jc w:val="both"/>
      </w:pPr>
      <w:r>
        <w:t xml:space="preserve">3.2.3. </w:t>
      </w:r>
      <w:r w:rsidR="000C1173" w:rsidRPr="00977EBF">
        <w:t>Дополнительные источники:</w:t>
      </w:r>
    </w:p>
    <w:p w:rsidR="000C1173" w:rsidRPr="001B6318" w:rsidRDefault="001B6318" w:rsidP="00083D83">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Воробьева, С.</w:t>
      </w:r>
      <w:r w:rsidR="000C1173" w:rsidRPr="001B6318">
        <w:rPr>
          <w:rFonts w:ascii="Times New Roman" w:hAnsi="Times New Roman" w:cs="Times New Roman"/>
          <w:sz w:val="24"/>
          <w:szCs w:val="24"/>
        </w:rPr>
        <w:t>А.  Деловой английский язык для ресторанного бизнеса (B1). Business English forRestaurantsandCatering: учебное пособие для среднего профессионального об</w:t>
      </w:r>
      <w:r>
        <w:rPr>
          <w:rFonts w:ascii="Times New Roman" w:hAnsi="Times New Roman" w:cs="Times New Roman"/>
          <w:sz w:val="24"/>
          <w:szCs w:val="24"/>
        </w:rPr>
        <w:t>разования / С. А. Воробьева, А.</w:t>
      </w:r>
      <w:r w:rsidR="000C1173" w:rsidRPr="001B6318">
        <w:rPr>
          <w:rFonts w:ascii="Times New Roman" w:hAnsi="Times New Roman" w:cs="Times New Roman"/>
          <w:sz w:val="24"/>
          <w:szCs w:val="24"/>
        </w:rPr>
        <w:t xml:space="preserve">В. Киселева. — 2-е изд., испр. и доп. — </w:t>
      </w:r>
      <w:r w:rsidR="00083D83" w:rsidRPr="001B6318">
        <w:rPr>
          <w:rFonts w:ascii="Times New Roman" w:hAnsi="Times New Roman" w:cs="Times New Roman"/>
          <w:sz w:val="24"/>
          <w:szCs w:val="24"/>
        </w:rPr>
        <w:t>Москва:</w:t>
      </w:r>
      <w:r w:rsidR="000C1173" w:rsidRPr="001B6318">
        <w:rPr>
          <w:rFonts w:ascii="Times New Roman" w:hAnsi="Times New Roman" w:cs="Times New Roman"/>
          <w:sz w:val="24"/>
          <w:szCs w:val="24"/>
        </w:rPr>
        <w:t xml:space="preserve"> Издательство Юрайт, 2022. — 213 с. — (Профессиональное образование). — </w:t>
      </w:r>
      <w:r>
        <w:rPr>
          <w:rFonts w:ascii="Times New Roman" w:hAnsi="Times New Roman" w:cs="Times New Roman"/>
          <w:sz w:val="24"/>
          <w:szCs w:val="24"/>
        </w:rPr>
        <w:t>ISBN 978-5-534-09871-6. — Текст</w:t>
      </w:r>
      <w:r w:rsidR="000C1173" w:rsidRPr="001B6318">
        <w:rPr>
          <w:rFonts w:ascii="Times New Roman" w:hAnsi="Times New Roman" w:cs="Times New Roman"/>
          <w:sz w:val="24"/>
          <w:szCs w:val="24"/>
        </w:rPr>
        <w:t xml:space="preserve">: электронный // Образовательная платформа Юрайт [сайт]. — URL: </w:t>
      </w:r>
      <w:hyperlink r:id="rId17" w:history="1">
        <w:r w:rsidRPr="00E3245C">
          <w:rPr>
            <w:rStyle w:val="aa"/>
            <w:rFonts w:ascii="Times New Roman" w:hAnsi="Times New Roman"/>
            <w:sz w:val="24"/>
            <w:szCs w:val="24"/>
          </w:rPr>
          <w:t>https://urait.ru/bcode</w:t>
        </w:r>
      </w:hyperlink>
      <w:r>
        <w:rPr>
          <w:rFonts w:ascii="Times New Roman" w:hAnsi="Times New Roman" w:cs="Times New Roman"/>
          <w:sz w:val="24"/>
          <w:szCs w:val="24"/>
        </w:rPr>
        <w:t xml:space="preserve"> </w:t>
      </w:r>
      <w:r w:rsidR="000C1173" w:rsidRPr="001B6318">
        <w:rPr>
          <w:rFonts w:ascii="Times New Roman" w:hAnsi="Times New Roman" w:cs="Times New Roman"/>
          <w:sz w:val="24"/>
          <w:szCs w:val="24"/>
        </w:rPr>
        <w:t xml:space="preserve">/492764 </w:t>
      </w:r>
    </w:p>
    <w:p w:rsidR="000C1173" w:rsidRPr="001B6318" w:rsidRDefault="001B6318" w:rsidP="00083D83">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C1173" w:rsidRPr="001B6318">
        <w:rPr>
          <w:rFonts w:ascii="Times New Roman" w:hAnsi="Times New Roman" w:cs="Times New Roman"/>
          <w:sz w:val="24"/>
          <w:szCs w:val="24"/>
        </w:rPr>
        <w:t>Голицынский М.Б. Грамматика: Cборник упражнений /Ю.Б.</w:t>
      </w:r>
      <w:r w:rsidR="00083D83">
        <w:rPr>
          <w:rFonts w:ascii="Times New Roman" w:hAnsi="Times New Roman" w:cs="Times New Roman"/>
          <w:sz w:val="24"/>
          <w:szCs w:val="24"/>
        </w:rPr>
        <w:t xml:space="preserve"> </w:t>
      </w:r>
      <w:r w:rsidR="000C1173" w:rsidRPr="001B6318">
        <w:rPr>
          <w:rFonts w:ascii="Times New Roman" w:hAnsi="Times New Roman" w:cs="Times New Roman"/>
          <w:sz w:val="24"/>
          <w:szCs w:val="24"/>
        </w:rPr>
        <w:t>Голицинский.– Санкт-Петербург:Каро,2017. – 544с. – (Серия «Английский язык для школьников»).</w:t>
      </w:r>
    </w:p>
    <w:p w:rsidR="000C1173" w:rsidRPr="001B6318" w:rsidRDefault="000C1173" w:rsidP="00083D83">
      <w:pPr>
        <w:tabs>
          <w:tab w:val="left" w:pos="284"/>
        </w:tabs>
        <w:spacing w:after="0" w:line="240" w:lineRule="auto"/>
        <w:jc w:val="both"/>
        <w:rPr>
          <w:sz w:val="24"/>
          <w:szCs w:val="24"/>
        </w:rPr>
      </w:pPr>
      <w:r w:rsidRPr="001B6318">
        <w:rPr>
          <w:rFonts w:ascii="Times New Roman" w:hAnsi="Times New Roman" w:cs="Times New Roman"/>
          <w:sz w:val="24"/>
          <w:szCs w:val="24"/>
        </w:rPr>
        <w:t>Мазурина О.Б. Переписка с деловым партнером на английском языке. Учебное пособие / О.Б.</w:t>
      </w:r>
      <w:r w:rsidR="001B6318">
        <w:rPr>
          <w:rFonts w:ascii="Times New Roman" w:hAnsi="Times New Roman" w:cs="Times New Roman"/>
          <w:sz w:val="24"/>
          <w:szCs w:val="24"/>
        </w:rPr>
        <w:t xml:space="preserve"> </w:t>
      </w:r>
      <w:r w:rsidRPr="001B6318">
        <w:rPr>
          <w:rFonts w:ascii="Times New Roman" w:hAnsi="Times New Roman" w:cs="Times New Roman"/>
          <w:sz w:val="24"/>
          <w:szCs w:val="24"/>
        </w:rPr>
        <w:t>Мазурина</w:t>
      </w:r>
      <w:r w:rsidRPr="001B6318">
        <w:rPr>
          <w:sz w:val="24"/>
          <w:szCs w:val="24"/>
        </w:rPr>
        <w:t>.</w:t>
      </w:r>
      <w:r w:rsidRPr="001B6318">
        <w:rPr>
          <w:rFonts w:ascii="Times New Roman" w:hAnsi="Times New Roman" w:cs="Times New Roman"/>
          <w:sz w:val="24"/>
          <w:szCs w:val="24"/>
        </w:rPr>
        <w:t xml:space="preserve"> – Москва: Проспект, </w:t>
      </w:r>
      <w:r w:rsidR="00083D83" w:rsidRPr="001B6318">
        <w:rPr>
          <w:rFonts w:ascii="Times New Roman" w:hAnsi="Times New Roman" w:cs="Times New Roman"/>
          <w:sz w:val="24"/>
          <w:szCs w:val="24"/>
        </w:rPr>
        <w:t>2021. –</w:t>
      </w:r>
      <w:r w:rsidRPr="001B6318">
        <w:rPr>
          <w:rFonts w:ascii="Times New Roman" w:hAnsi="Times New Roman" w:cs="Times New Roman"/>
          <w:sz w:val="24"/>
          <w:szCs w:val="24"/>
        </w:rPr>
        <w:t xml:space="preserve"> 104 с.</w:t>
      </w:r>
    </w:p>
    <w:p w:rsidR="001B6318" w:rsidRPr="001B6318" w:rsidRDefault="001B6318" w:rsidP="00083D83">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3.3. Организация образовательного процесса</w:t>
      </w:r>
    </w:p>
    <w:p w:rsidR="001B6318" w:rsidRPr="001B6318" w:rsidRDefault="001B6318" w:rsidP="00083D83">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cs="Times New Roman"/>
          <w:sz w:val="24"/>
          <w:szCs w:val="24"/>
        </w:rPr>
        <w:t>информационно-телекоммуникационной сети «Интернет»</w:t>
      </w:r>
      <w:r w:rsidRPr="001B6318">
        <w:rPr>
          <w:rFonts w:ascii="Times New Roman" w:hAnsi="Times New Roman" w:cs="Times New Roman"/>
          <w:bCs/>
          <w:sz w:val="24"/>
          <w:szCs w:val="24"/>
        </w:rPr>
        <w:t>.</w:t>
      </w:r>
    </w:p>
    <w:p w:rsidR="001B6318" w:rsidRPr="001B6318" w:rsidRDefault="001B6318" w:rsidP="00083D83">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lastRenderedPageBreak/>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1B6318" w:rsidRPr="001B6318" w:rsidRDefault="001B6318" w:rsidP="00083D83">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cs="Times New Roman"/>
          <w:bCs/>
          <w:sz w:val="24"/>
          <w:szCs w:val="24"/>
        </w:rPr>
        <w:t xml:space="preserve">. </w:t>
      </w:r>
    </w:p>
    <w:p w:rsidR="001B6318" w:rsidRPr="001B6318" w:rsidRDefault="001B6318" w:rsidP="00083D83">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B6318" w:rsidRPr="001B6318" w:rsidRDefault="001B6318" w:rsidP="00083D83">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B6318" w:rsidRPr="001B6318" w:rsidRDefault="001B6318" w:rsidP="00083D83">
      <w:pPr>
        <w:spacing w:after="0" w:line="240" w:lineRule="auto"/>
        <w:ind w:firstLine="709"/>
        <w:jc w:val="both"/>
        <w:rPr>
          <w:rFonts w:ascii="Times New Roman" w:hAnsi="Times New Roman" w:cs="Times New Roman"/>
          <w:b/>
          <w:sz w:val="24"/>
          <w:szCs w:val="24"/>
        </w:rPr>
      </w:pPr>
      <w:r w:rsidRPr="001B6318">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1B6318" w:rsidRPr="001B6318" w:rsidRDefault="001B6318" w:rsidP="00083D83">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3.4 Кадровое обеспечение</w:t>
      </w:r>
    </w:p>
    <w:p w:rsidR="009D40E0" w:rsidRPr="00BE32CC" w:rsidRDefault="009D40E0" w:rsidP="009D40E0">
      <w:pPr>
        <w:spacing w:after="0" w:line="240" w:lineRule="auto"/>
        <w:ind w:firstLine="709"/>
        <w:contextualSpacing/>
        <w:jc w:val="both"/>
        <w:rPr>
          <w:rFonts w:ascii="Times New Roman" w:eastAsia="Times New Roman" w:hAnsi="Times New Roman" w:cs="Times New Roman"/>
          <w:sz w:val="24"/>
          <w:szCs w:val="24"/>
        </w:rPr>
      </w:pPr>
      <w:r w:rsidRPr="00BE32CC">
        <w:rPr>
          <w:rFonts w:ascii="Times New Roman" w:eastAsia="Times New Roman" w:hAnsi="Times New Roman" w:cs="Times New Roman"/>
          <w:sz w:val="24"/>
          <w:szCs w:val="24"/>
        </w:rPr>
        <w:t>Реализация основной профессионально</w:t>
      </w:r>
      <w:r>
        <w:rPr>
          <w:rFonts w:ascii="Times New Roman" w:eastAsia="Times New Roman" w:hAnsi="Times New Roman" w:cs="Times New Roman"/>
          <w:sz w:val="24"/>
          <w:szCs w:val="24"/>
        </w:rPr>
        <w:t xml:space="preserve">й образовательной программы по профессии «43.01.09 Повар, кондитер» </w:t>
      </w:r>
      <w:r w:rsidRPr="00BE32CC">
        <w:rPr>
          <w:rFonts w:ascii="Times New Roman" w:eastAsia="Times New Roman" w:hAnsi="Times New Roman" w:cs="Times New Roman"/>
          <w:sz w:val="24"/>
          <w:szCs w:val="24"/>
        </w:rPr>
        <w:t xml:space="preserve">в том числе учебной дисциплины </w:t>
      </w:r>
      <w:r w:rsidRPr="00BE32CC">
        <w:rPr>
          <w:rFonts w:ascii="Times New Roman" w:eastAsia="Times New Roman" w:hAnsi="Times New Roman" w:cs="Times New Roman"/>
          <w:bCs/>
          <w:sz w:val="24"/>
          <w:szCs w:val="24"/>
        </w:rPr>
        <w:t>«Иностранный язык»</w:t>
      </w:r>
      <w:r w:rsidRPr="00BE32CC">
        <w:rPr>
          <w:rFonts w:ascii="Times New Roman" w:eastAsia="Times New Roman" w:hAnsi="Times New Roman" w:cs="Times New Roman"/>
          <w:sz w:val="24"/>
          <w:szCs w:val="24"/>
        </w:rPr>
        <w:t>, обеспечивается педагогическими работниками КГБ ПОУ «Хорский агропромышленный техникум», соответствующими квалификационным требованиям, установленным законодательством Российской Федерации в сфере образования.</w:t>
      </w:r>
    </w:p>
    <w:p w:rsidR="009D40E0" w:rsidRPr="00BE32CC" w:rsidRDefault="009D40E0" w:rsidP="009D40E0">
      <w:pPr>
        <w:spacing w:after="0" w:line="240" w:lineRule="auto"/>
        <w:ind w:firstLine="709"/>
        <w:contextualSpacing/>
        <w:jc w:val="both"/>
        <w:rPr>
          <w:rFonts w:ascii="Times New Roman" w:eastAsia="Times New Roman" w:hAnsi="Times New Roman" w:cs="Times New Roman"/>
          <w:sz w:val="24"/>
          <w:szCs w:val="24"/>
        </w:rPr>
      </w:pPr>
      <w:r w:rsidRPr="00BE32CC">
        <w:rPr>
          <w:rFonts w:ascii="Times New Roman" w:eastAsia="Times New Roman" w:hAnsi="Times New Roman" w:cs="Times New Roman"/>
          <w:sz w:val="24"/>
          <w:szCs w:val="24"/>
        </w:rPr>
        <w:t>Педагогические работники, осуществляющие образовательную деятельность, имеют высшее образование, соответствующее профилю преподаваемой дисциплины (профессионального модуля), либо высшее образование и дополнительное профессиональное образование, обеспечивающее право на ведение педагогической деятельности по соответствующему направлению подготовки.</w:t>
      </w:r>
    </w:p>
    <w:p w:rsidR="009D40E0" w:rsidRPr="00BE32CC" w:rsidRDefault="009D40E0" w:rsidP="009D40E0">
      <w:pPr>
        <w:spacing w:after="0" w:line="240" w:lineRule="auto"/>
        <w:ind w:firstLine="709"/>
        <w:contextualSpacing/>
        <w:jc w:val="both"/>
        <w:rPr>
          <w:rFonts w:ascii="Times New Roman" w:eastAsia="Times New Roman" w:hAnsi="Times New Roman" w:cs="Times New Roman"/>
          <w:sz w:val="24"/>
          <w:szCs w:val="24"/>
        </w:rPr>
      </w:pPr>
      <w:r w:rsidRPr="00BE32CC">
        <w:rPr>
          <w:rFonts w:ascii="Times New Roman" w:eastAsia="Times New Roman" w:hAnsi="Times New Roman" w:cs="Times New Roman"/>
          <w:sz w:val="24"/>
          <w:szCs w:val="24"/>
        </w:rPr>
        <w:t>Педагогические работники систематически повышают уровень профессиональной компетентности посредством освоения дополнительных профессиональных программ (программ повышения квалификации и (или) программ профессиональной переподготовки), участия в методической, научно-практической и экспертной деятельности, а также в мероприятиях, направленных на совершенствование качества профессионального образования.</w:t>
      </w:r>
    </w:p>
    <w:p w:rsidR="009D40E0" w:rsidRPr="00BE32CC" w:rsidRDefault="009D40E0" w:rsidP="009D40E0">
      <w:pPr>
        <w:spacing w:after="0" w:line="240" w:lineRule="auto"/>
        <w:ind w:firstLine="709"/>
        <w:contextualSpacing/>
        <w:jc w:val="both"/>
        <w:rPr>
          <w:rFonts w:ascii="Times New Roman" w:eastAsia="Times New Roman" w:hAnsi="Times New Roman" w:cs="Times New Roman"/>
          <w:sz w:val="24"/>
          <w:szCs w:val="24"/>
        </w:rPr>
      </w:pPr>
      <w:r w:rsidRPr="00BE32CC">
        <w:rPr>
          <w:rFonts w:ascii="Times New Roman" w:eastAsia="Times New Roman" w:hAnsi="Times New Roman" w:cs="Times New Roman"/>
          <w:sz w:val="24"/>
          <w:szCs w:val="24"/>
        </w:rPr>
        <w:t>Повышение квалификации педагогических работников осуществляется не реже одного раза в три года в соответствии с требованиями законодательства Российской Федерации.</w:t>
      </w:r>
    </w:p>
    <w:p w:rsidR="009D40E0" w:rsidRPr="00BE32CC" w:rsidRDefault="009D40E0" w:rsidP="009D40E0">
      <w:pPr>
        <w:spacing w:after="0" w:line="240" w:lineRule="auto"/>
        <w:ind w:firstLine="709"/>
        <w:contextualSpacing/>
        <w:jc w:val="both"/>
        <w:rPr>
          <w:rFonts w:ascii="Times New Roman" w:eastAsia="Times New Roman" w:hAnsi="Times New Roman" w:cs="Times New Roman"/>
          <w:sz w:val="24"/>
          <w:szCs w:val="24"/>
        </w:rPr>
      </w:pPr>
      <w:r w:rsidRPr="00BE32CC">
        <w:rPr>
          <w:rFonts w:ascii="Times New Roman" w:eastAsia="Times New Roman" w:hAnsi="Times New Roman" w:cs="Times New Roman"/>
          <w:sz w:val="24"/>
          <w:szCs w:val="24"/>
        </w:rPr>
        <w:t>При реализации профессиональных модулей к образовательному процессу могут привлекаться представители работодателей и специалисты профильных организаций, обладающие опытом профессиональной деятельности в соответствующей области, в том числе для проведения учебных занятий, практической подготовки, государственной итоговой аттестации и независимой оценки качества подготовки обучающихся.</w:t>
      </w:r>
    </w:p>
    <w:p w:rsidR="009D40E0" w:rsidRPr="00BE32CC" w:rsidRDefault="009D40E0" w:rsidP="009D40E0">
      <w:pPr>
        <w:spacing w:after="0" w:line="240" w:lineRule="auto"/>
        <w:ind w:firstLine="709"/>
        <w:contextualSpacing/>
        <w:jc w:val="both"/>
        <w:rPr>
          <w:rFonts w:ascii="Times New Roman" w:eastAsia="Times New Roman" w:hAnsi="Times New Roman" w:cs="Times New Roman"/>
          <w:sz w:val="24"/>
          <w:szCs w:val="24"/>
        </w:rPr>
      </w:pPr>
      <w:r w:rsidRPr="00BE32CC">
        <w:rPr>
          <w:rFonts w:ascii="Times New Roman" w:eastAsia="Times New Roman" w:hAnsi="Times New Roman" w:cs="Times New Roman"/>
          <w:sz w:val="24"/>
          <w:szCs w:val="24"/>
        </w:rPr>
        <w:t xml:space="preserve">Кадровое обеспечение образовательной программы соответствует требованиям федерального государственного образовательного стандарта среднего профессионального образования по </w:t>
      </w:r>
      <w:r>
        <w:rPr>
          <w:rFonts w:ascii="Times New Roman" w:eastAsia="Times New Roman" w:hAnsi="Times New Roman" w:cs="Times New Roman"/>
          <w:sz w:val="24"/>
          <w:szCs w:val="24"/>
        </w:rPr>
        <w:t xml:space="preserve">профессии «43.01.09 Повар, кондитер» </w:t>
      </w:r>
      <w:r w:rsidRPr="00BE32CC">
        <w:rPr>
          <w:rFonts w:ascii="Times New Roman" w:eastAsia="Times New Roman" w:hAnsi="Times New Roman" w:cs="Times New Roman"/>
          <w:sz w:val="24"/>
          <w:szCs w:val="24"/>
        </w:rPr>
        <w:t>и обеспечивает достижение обучающимися планируемых результатов освоения образовательной программы.</w:t>
      </w:r>
    </w:p>
    <w:p w:rsidR="009D40E0" w:rsidRDefault="009D40E0" w:rsidP="009D40E0">
      <w:pPr>
        <w:spacing w:after="0" w:line="240" w:lineRule="auto"/>
        <w:jc w:val="center"/>
        <w:rPr>
          <w:rFonts w:ascii="Times New Roman" w:eastAsia="OfficinaSansBookC" w:hAnsi="Times New Roman" w:cs="Times New Roman"/>
          <w:b/>
          <w:sz w:val="24"/>
          <w:szCs w:val="24"/>
        </w:rPr>
      </w:pPr>
    </w:p>
    <w:p w:rsidR="000C1173" w:rsidRPr="00977EBF" w:rsidRDefault="001B6318" w:rsidP="006805D2">
      <w:pPr>
        <w:pStyle w:val="a5"/>
        <w:ind w:left="0" w:firstLine="0"/>
        <w:jc w:val="center"/>
        <w:rPr>
          <w:b/>
          <w:sz w:val="24"/>
          <w:szCs w:val="24"/>
        </w:rPr>
      </w:pPr>
      <w:r>
        <w:rPr>
          <w:b/>
          <w:sz w:val="24"/>
          <w:szCs w:val="24"/>
        </w:rPr>
        <w:t xml:space="preserve">4. </w:t>
      </w:r>
      <w:r w:rsidR="000C1173" w:rsidRPr="00977EBF">
        <w:rPr>
          <w:b/>
          <w:sz w:val="24"/>
          <w:szCs w:val="24"/>
        </w:rPr>
        <w:t xml:space="preserve">КОНТРОЛЬ И ОЦЕНКА РЕЗУЛЬТАТОВ ОСВОЕНИЯ </w:t>
      </w:r>
      <w:r w:rsidR="006805D2">
        <w:rPr>
          <w:b/>
          <w:sz w:val="24"/>
          <w:szCs w:val="24"/>
        </w:rPr>
        <w:t xml:space="preserve">ПРОГРАММЫ </w:t>
      </w:r>
      <w:r w:rsidR="000C1173" w:rsidRPr="00977EBF">
        <w:rPr>
          <w:b/>
          <w:sz w:val="24"/>
          <w:szCs w:val="24"/>
        </w:rPr>
        <w:t>УЧЕБНОЙ ДИСЦИПЛИНЫ</w:t>
      </w:r>
    </w:p>
    <w:p w:rsidR="000C1173" w:rsidRPr="00977EBF" w:rsidRDefault="000C1173" w:rsidP="00083D83">
      <w:pPr>
        <w:pStyle w:val="a5"/>
        <w:ind w:left="0" w:firstLine="0"/>
        <w:rPr>
          <w:b/>
          <w:sz w:val="24"/>
          <w:szCs w:val="24"/>
        </w:rPr>
      </w:pPr>
    </w:p>
    <w:tbl>
      <w:tblPr>
        <w:tblStyle w:val="TableNormal"/>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0"/>
        <w:gridCol w:w="4110"/>
        <w:gridCol w:w="1701"/>
      </w:tblGrid>
      <w:tr w:rsidR="000C1173" w:rsidRPr="00977EBF" w:rsidTr="006805D2">
        <w:trPr>
          <w:trHeight w:val="112"/>
        </w:trPr>
        <w:tc>
          <w:tcPr>
            <w:tcW w:w="4480" w:type="dxa"/>
            <w:shd w:val="clear" w:color="auto" w:fill="auto"/>
            <w:tcMar>
              <w:top w:w="85" w:type="dxa"/>
              <w:left w:w="85" w:type="dxa"/>
              <w:bottom w:w="85" w:type="dxa"/>
              <w:right w:w="85" w:type="dxa"/>
            </w:tcMar>
          </w:tcPr>
          <w:p w:rsidR="000C1173" w:rsidRPr="001B6318" w:rsidRDefault="000C1173" w:rsidP="00083D83">
            <w:pPr>
              <w:pStyle w:val="TableParagraph"/>
              <w:jc w:val="center"/>
              <w:rPr>
                <w:b/>
                <w:sz w:val="24"/>
                <w:szCs w:val="24"/>
                <w:lang w:val="ru-RU"/>
              </w:rPr>
            </w:pPr>
            <w:r w:rsidRPr="001B6318">
              <w:rPr>
                <w:b/>
                <w:sz w:val="24"/>
                <w:szCs w:val="24"/>
                <w:lang w:val="ru-RU"/>
              </w:rPr>
              <w:t>Результаты обучения</w:t>
            </w:r>
          </w:p>
        </w:tc>
        <w:tc>
          <w:tcPr>
            <w:tcW w:w="4110" w:type="dxa"/>
            <w:shd w:val="clear" w:color="auto" w:fill="auto"/>
            <w:tcMar>
              <w:top w:w="85" w:type="dxa"/>
              <w:left w:w="85" w:type="dxa"/>
              <w:bottom w:w="85" w:type="dxa"/>
              <w:right w:w="85" w:type="dxa"/>
            </w:tcMar>
          </w:tcPr>
          <w:p w:rsidR="000C1173" w:rsidRPr="001B6318" w:rsidRDefault="000C1173" w:rsidP="00083D83">
            <w:pPr>
              <w:pStyle w:val="TableParagraph"/>
              <w:jc w:val="center"/>
              <w:rPr>
                <w:b/>
                <w:sz w:val="24"/>
                <w:szCs w:val="24"/>
                <w:lang w:val="ru-RU"/>
              </w:rPr>
            </w:pPr>
            <w:r w:rsidRPr="001B6318">
              <w:rPr>
                <w:b/>
                <w:sz w:val="24"/>
                <w:szCs w:val="24"/>
                <w:lang w:val="ru-RU"/>
              </w:rPr>
              <w:t>Критерии оценки</w:t>
            </w:r>
          </w:p>
        </w:tc>
        <w:tc>
          <w:tcPr>
            <w:tcW w:w="1701" w:type="dxa"/>
            <w:shd w:val="clear" w:color="auto" w:fill="auto"/>
            <w:tcMar>
              <w:top w:w="85" w:type="dxa"/>
              <w:left w:w="85" w:type="dxa"/>
              <w:bottom w:w="85" w:type="dxa"/>
              <w:right w:w="85" w:type="dxa"/>
            </w:tcMar>
          </w:tcPr>
          <w:p w:rsidR="000C1173" w:rsidRPr="001B6318" w:rsidRDefault="000C1173" w:rsidP="00083D83">
            <w:pPr>
              <w:pStyle w:val="TableParagraph"/>
              <w:jc w:val="center"/>
              <w:rPr>
                <w:b/>
                <w:sz w:val="24"/>
                <w:szCs w:val="24"/>
                <w:lang w:val="ru-RU"/>
              </w:rPr>
            </w:pPr>
            <w:r w:rsidRPr="001B6318">
              <w:rPr>
                <w:b/>
                <w:sz w:val="24"/>
                <w:szCs w:val="24"/>
                <w:lang w:val="ru-RU"/>
              </w:rPr>
              <w:t>Методы оценки</w:t>
            </w:r>
          </w:p>
        </w:tc>
      </w:tr>
      <w:tr w:rsidR="000C1173" w:rsidRPr="00977EBF" w:rsidTr="006805D2">
        <w:tc>
          <w:tcPr>
            <w:tcW w:w="4480"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t xml:space="preserve">профессиональной терминологии сферы индустрии питания, социально-культурных и ситуационно обусловленных правил общения на </w:t>
            </w:r>
            <w:r w:rsidRPr="00977EBF">
              <w:rPr>
                <w:sz w:val="24"/>
                <w:szCs w:val="24"/>
                <w:lang w:val="ru-RU"/>
              </w:rPr>
              <w:lastRenderedPageBreak/>
              <w:t>иностранном языке;</w:t>
            </w:r>
          </w:p>
          <w:p w:rsidR="000C1173" w:rsidRPr="00977EBF" w:rsidRDefault="000C1173" w:rsidP="00083D83">
            <w:pPr>
              <w:pStyle w:val="TableParagraph"/>
              <w:rPr>
                <w:sz w:val="24"/>
                <w:szCs w:val="24"/>
                <w:lang w:val="ru-RU"/>
              </w:rPr>
            </w:pPr>
            <w:r w:rsidRPr="00977EBF">
              <w:rPr>
                <w:sz w:val="24"/>
                <w:szCs w:val="24"/>
                <w:lang w:val="ru-RU"/>
              </w:rPr>
              <w:t>лексический и грамматический минимум, необходимый для чтения и</w:t>
            </w:r>
          </w:p>
        </w:tc>
        <w:tc>
          <w:tcPr>
            <w:tcW w:w="4110"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lastRenderedPageBreak/>
              <w:t>Адекватное использование профессиональной терминологии на иностранном языке</w:t>
            </w:r>
          </w:p>
          <w:p w:rsidR="000C1173" w:rsidRPr="00977EBF" w:rsidRDefault="000C1173" w:rsidP="00083D83">
            <w:pPr>
              <w:pStyle w:val="TableParagraph"/>
              <w:rPr>
                <w:sz w:val="24"/>
                <w:szCs w:val="24"/>
                <w:lang w:val="ru-RU"/>
              </w:rPr>
            </w:pPr>
            <w:r w:rsidRPr="00977EBF">
              <w:rPr>
                <w:sz w:val="24"/>
                <w:szCs w:val="24"/>
                <w:lang w:val="ru-RU"/>
              </w:rPr>
              <w:t xml:space="preserve">Владение лексическим и </w:t>
            </w:r>
            <w:r w:rsidRPr="00977EBF">
              <w:rPr>
                <w:sz w:val="24"/>
                <w:szCs w:val="24"/>
                <w:lang w:val="ru-RU"/>
              </w:rPr>
              <w:lastRenderedPageBreak/>
              <w:t>грамматическим минимумом</w:t>
            </w:r>
          </w:p>
        </w:tc>
        <w:tc>
          <w:tcPr>
            <w:tcW w:w="1701" w:type="dxa"/>
            <w:shd w:val="clear" w:color="auto" w:fill="auto"/>
            <w:tcMar>
              <w:top w:w="85" w:type="dxa"/>
              <w:left w:w="85" w:type="dxa"/>
              <w:bottom w:w="85" w:type="dxa"/>
              <w:right w:w="85" w:type="dxa"/>
            </w:tcMar>
          </w:tcPr>
          <w:p w:rsidR="000C1173" w:rsidRPr="006805D2" w:rsidRDefault="000C1173" w:rsidP="006805D2">
            <w:pPr>
              <w:pStyle w:val="TableParagraph"/>
              <w:rPr>
                <w:sz w:val="24"/>
                <w:szCs w:val="24"/>
                <w:lang w:val="ru-RU"/>
              </w:rPr>
            </w:pPr>
            <w:r w:rsidRPr="00977EBF">
              <w:rPr>
                <w:b/>
                <w:sz w:val="24"/>
                <w:szCs w:val="24"/>
                <w:lang w:val="ru-RU"/>
              </w:rPr>
              <w:lastRenderedPageBreak/>
              <w:t>Текущий контроль при проведении:</w:t>
            </w:r>
            <w:r w:rsidR="006805D2">
              <w:rPr>
                <w:b/>
                <w:sz w:val="24"/>
                <w:szCs w:val="24"/>
                <w:lang w:val="ru-RU"/>
              </w:rPr>
              <w:t xml:space="preserve"> </w:t>
            </w:r>
            <w:r w:rsidRPr="00977EBF">
              <w:rPr>
                <w:sz w:val="24"/>
                <w:szCs w:val="24"/>
                <w:lang w:val="ru-RU"/>
              </w:rPr>
              <w:t>письменного/у</w:t>
            </w:r>
            <w:r w:rsidRPr="00977EBF">
              <w:rPr>
                <w:sz w:val="24"/>
                <w:szCs w:val="24"/>
                <w:lang w:val="ru-RU"/>
              </w:rPr>
              <w:lastRenderedPageBreak/>
              <w:t>стного опроса;</w:t>
            </w:r>
            <w:r w:rsidR="006805D2">
              <w:rPr>
                <w:sz w:val="24"/>
                <w:szCs w:val="24"/>
                <w:lang w:val="ru-RU"/>
              </w:rPr>
              <w:t xml:space="preserve"> </w:t>
            </w:r>
            <w:r w:rsidRPr="006805D2">
              <w:rPr>
                <w:sz w:val="24"/>
                <w:szCs w:val="24"/>
                <w:lang w:val="ru-RU"/>
              </w:rPr>
              <w:t>тестирования;</w:t>
            </w:r>
            <w:r w:rsidR="006805D2">
              <w:rPr>
                <w:sz w:val="24"/>
                <w:szCs w:val="24"/>
                <w:lang w:val="ru-RU"/>
              </w:rPr>
              <w:t xml:space="preserve"> </w:t>
            </w:r>
            <w:r w:rsidRPr="006805D2">
              <w:rPr>
                <w:sz w:val="24"/>
                <w:szCs w:val="24"/>
                <w:lang w:val="ru-RU"/>
              </w:rPr>
              <w:t>диктантов;</w:t>
            </w:r>
          </w:p>
        </w:tc>
      </w:tr>
      <w:tr w:rsidR="000C1173" w:rsidRPr="00977EBF" w:rsidTr="006805D2">
        <w:tc>
          <w:tcPr>
            <w:tcW w:w="4480" w:type="dxa"/>
            <w:shd w:val="clear" w:color="auto" w:fill="auto"/>
            <w:tcMar>
              <w:top w:w="85" w:type="dxa"/>
              <w:left w:w="85" w:type="dxa"/>
              <w:bottom w:w="85" w:type="dxa"/>
              <w:right w:w="85" w:type="dxa"/>
            </w:tcMar>
          </w:tcPr>
          <w:p w:rsidR="000C1173" w:rsidRPr="006805D2" w:rsidRDefault="000C1173" w:rsidP="006805D2">
            <w:pPr>
              <w:pStyle w:val="TableParagraph"/>
              <w:jc w:val="both"/>
              <w:rPr>
                <w:sz w:val="24"/>
                <w:szCs w:val="24"/>
                <w:lang w:val="ru-RU"/>
              </w:rPr>
            </w:pPr>
            <w:r w:rsidRPr="00977EBF">
              <w:rPr>
                <w:sz w:val="24"/>
                <w:szCs w:val="24"/>
                <w:lang w:val="ru-RU"/>
              </w:rPr>
              <w:lastRenderedPageBreak/>
              <w:t>перевода (со словарем) иностранных текстов профессиональной направленности;</w:t>
            </w:r>
            <w:r w:rsidR="006805D2">
              <w:rPr>
                <w:sz w:val="24"/>
                <w:szCs w:val="24"/>
                <w:lang w:val="ru-RU"/>
              </w:rPr>
              <w:t xml:space="preserve"> </w:t>
            </w:r>
            <w:r w:rsidRPr="00977EBF">
              <w:rPr>
                <w:sz w:val="24"/>
                <w:szCs w:val="24"/>
                <w:lang w:val="ru-RU"/>
              </w:rPr>
              <w:t>простые предложения, распространенные за счет однородных членов предложения и/или второстепенных членов предложения;</w:t>
            </w:r>
            <w:r w:rsidR="006805D2">
              <w:rPr>
                <w:sz w:val="24"/>
                <w:szCs w:val="24"/>
                <w:lang w:val="ru-RU"/>
              </w:rPr>
              <w:t xml:space="preserve"> </w:t>
            </w:r>
            <w:r w:rsidRPr="00977EBF">
              <w:rPr>
                <w:sz w:val="24"/>
                <w:szCs w:val="24"/>
                <w:lang w:val="ru-RU"/>
              </w:rPr>
              <w:t xml:space="preserve">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w:t>
            </w:r>
            <w:r w:rsidRPr="00977EBF">
              <w:rPr>
                <w:sz w:val="24"/>
                <w:szCs w:val="24"/>
              </w:rPr>
              <w:t>and</w:t>
            </w:r>
            <w:r w:rsidRPr="00977EBF">
              <w:rPr>
                <w:sz w:val="24"/>
                <w:szCs w:val="24"/>
                <w:lang w:val="ru-RU"/>
              </w:rPr>
              <w:t xml:space="preserve">, </w:t>
            </w:r>
            <w:r w:rsidRPr="00977EBF">
              <w:rPr>
                <w:sz w:val="24"/>
                <w:szCs w:val="24"/>
              </w:rPr>
              <w:t>but</w:t>
            </w:r>
            <w:r w:rsidRPr="00977EBF">
              <w:rPr>
                <w:sz w:val="24"/>
                <w:szCs w:val="24"/>
                <w:lang w:val="ru-RU"/>
              </w:rPr>
              <w:t>;</w:t>
            </w:r>
            <w:r w:rsidR="006805D2">
              <w:rPr>
                <w:sz w:val="24"/>
                <w:szCs w:val="24"/>
                <w:lang w:val="ru-RU"/>
              </w:rPr>
              <w:t xml:space="preserve"> </w:t>
            </w:r>
            <w:r w:rsidRPr="00977EBF">
              <w:rPr>
                <w:sz w:val="24"/>
                <w:szCs w:val="24"/>
                <w:lang w:val="ru-RU"/>
              </w:rPr>
              <w:t>имя существительное: его основные функции в предложении; имена существительные во множественном числе, образованные по правилу, а также исключения;</w:t>
            </w:r>
            <w:r w:rsidR="006805D2">
              <w:rPr>
                <w:sz w:val="24"/>
                <w:szCs w:val="24"/>
                <w:lang w:val="ru-RU"/>
              </w:rPr>
              <w:t xml:space="preserve"> </w:t>
            </w:r>
            <w:r w:rsidRPr="00977EBF">
              <w:rPr>
                <w:sz w:val="24"/>
                <w:szCs w:val="24"/>
                <w:lang w:val="ru-RU"/>
              </w:rPr>
              <w:t>артикль: определенный, неопределенный, нулевой;</w:t>
            </w:r>
            <w:r w:rsidR="006805D2">
              <w:rPr>
                <w:sz w:val="24"/>
                <w:szCs w:val="24"/>
                <w:lang w:val="ru-RU"/>
              </w:rPr>
              <w:t xml:space="preserve"> </w:t>
            </w:r>
            <w:r w:rsidRPr="00977EBF">
              <w:rPr>
                <w:sz w:val="24"/>
                <w:szCs w:val="24"/>
                <w:lang w:val="ru-RU"/>
              </w:rPr>
              <w:t>основные случаи употребления определенного и неопределенного артикля;</w:t>
            </w:r>
            <w:r w:rsidR="006805D2">
              <w:rPr>
                <w:sz w:val="24"/>
                <w:szCs w:val="24"/>
                <w:lang w:val="ru-RU"/>
              </w:rPr>
              <w:t xml:space="preserve"> </w:t>
            </w:r>
            <w:r w:rsidRPr="00977EBF">
              <w:rPr>
                <w:sz w:val="24"/>
                <w:szCs w:val="24"/>
                <w:lang w:val="ru-RU"/>
              </w:rPr>
              <w:t>употребление существительных без артикля;</w:t>
            </w:r>
            <w:r w:rsidR="006805D2">
              <w:rPr>
                <w:sz w:val="24"/>
                <w:szCs w:val="24"/>
                <w:lang w:val="ru-RU"/>
              </w:rPr>
              <w:t xml:space="preserve"> </w:t>
            </w:r>
            <w:r w:rsidRPr="00977EBF">
              <w:rPr>
                <w:sz w:val="24"/>
                <w:szCs w:val="24"/>
                <w:lang w:val="ru-RU"/>
              </w:rPr>
              <w:t>имена прилагательные в положительной, сравнительной и превосходной степенях, образованные по правилу, а также исключения; наречия в сравнительной и превосходной степенях;</w:t>
            </w:r>
            <w:r w:rsidR="006805D2">
              <w:rPr>
                <w:sz w:val="24"/>
                <w:szCs w:val="24"/>
                <w:lang w:val="ru-RU"/>
              </w:rPr>
              <w:t xml:space="preserve"> </w:t>
            </w:r>
            <w:r w:rsidRPr="00977EBF">
              <w:rPr>
                <w:sz w:val="24"/>
                <w:szCs w:val="24"/>
                <w:lang w:val="ru-RU"/>
              </w:rPr>
              <w:t xml:space="preserve">неопределенные наречия, производные от </w:t>
            </w:r>
            <w:r w:rsidRPr="00977EBF">
              <w:rPr>
                <w:sz w:val="24"/>
                <w:szCs w:val="24"/>
              </w:rPr>
              <w:t>some</w:t>
            </w:r>
            <w:r w:rsidRPr="00977EBF">
              <w:rPr>
                <w:sz w:val="24"/>
                <w:szCs w:val="24"/>
                <w:lang w:val="ru-RU"/>
              </w:rPr>
              <w:t xml:space="preserve">, </w:t>
            </w:r>
            <w:r w:rsidRPr="00977EBF">
              <w:rPr>
                <w:sz w:val="24"/>
                <w:szCs w:val="24"/>
              </w:rPr>
              <w:t>any</w:t>
            </w:r>
            <w:r w:rsidRPr="00977EBF">
              <w:rPr>
                <w:sz w:val="24"/>
                <w:szCs w:val="24"/>
                <w:lang w:val="ru-RU"/>
              </w:rPr>
              <w:t xml:space="preserve">, </w:t>
            </w:r>
            <w:r w:rsidRPr="00977EBF">
              <w:rPr>
                <w:sz w:val="24"/>
                <w:szCs w:val="24"/>
              </w:rPr>
              <w:t>every</w:t>
            </w:r>
            <w:r w:rsidRPr="00977EBF">
              <w:rPr>
                <w:sz w:val="24"/>
                <w:szCs w:val="24"/>
                <w:lang w:val="ru-RU"/>
              </w:rPr>
              <w:t xml:space="preserve">; количественные местоимения </w:t>
            </w:r>
            <w:r w:rsidRPr="00977EBF">
              <w:rPr>
                <w:sz w:val="24"/>
                <w:szCs w:val="24"/>
              </w:rPr>
              <w:t>much</w:t>
            </w:r>
            <w:r w:rsidRPr="00977EBF">
              <w:rPr>
                <w:sz w:val="24"/>
                <w:szCs w:val="24"/>
                <w:lang w:val="ru-RU"/>
              </w:rPr>
              <w:t xml:space="preserve">, </w:t>
            </w:r>
            <w:r w:rsidRPr="00977EBF">
              <w:rPr>
                <w:sz w:val="24"/>
                <w:szCs w:val="24"/>
              </w:rPr>
              <w:t>many</w:t>
            </w:r>
            <w:r w:rsidRPr="00977EBF">
              <w:rPr>
                <w:sz w:val="24"/>
                <w:szCs w:val="24"/>
                <w:lang w:val="ru-RU"/>
              </w:rPr>
              <w:t xml:space="preserve">, </w:t>
            </w:r>
            <w:r w:rsidRPr="00977EBF">
              <w:rPr>
                <w:sz w:val="24"/>
                <w:szCs w:val="24"/>
              </w:rPr>
              <w:t>few</w:t>
            </w:r>
            <w:r w:rsidRPr="00977EBF">
              <w:rPr>
                <w:sz w:val="24"/>
                <w:szCs w:val="24"/>
                <w:lang w:val="ru-RU"/>
              </w:rPr>
              <w:t xml:space="preserve">, </w:t>
            </w:r>
            <w:r w:rsidRPr="00977EBF">
              <w:rPr>
                <w:sz w:val="24"/>
                <w:szCs w:val="24"/>
              </w:rPr>
              <w:t>a</w:t>
            </w:r>
            <w:r w:rsidRPr="00977EBF">
              <w:rPr>
                <w:sz w:val="24"/>
                <w:szCs w:val="24"/>
                <w:lang w:val="ru-RU"/>
              </w:rPr>
              <w:t xml:space="preserve"> </w:t>
            </w:r>
            <w:r w:rsidRPr="00977EBF">
              <w:rPr>
                <w:sz w:val="24"/>
                <w:szCs w:val="24"/>
              </w:rPr>
              <w:t>few</w:t>
            </w:r>
            <w:r w:rsidRPr="00977EBF">
              <w:rPr>
                <w:sz w:val="24"/>
                <w:szCs w:val="24"/>
                <w:lang w:val="ru-RU"/>
              </w:rPr>
              <w:t xml:space="preserve">, </w:t>
            </w:r>
            <w:r w:rsidRPr="00977EBF">
              <w:rPr>
                <w:sz w:val="24"/>
                <w:szCs w:val="24"/>
              </w:rPr>
              <w:t>little</w:t>
            </w:r>
            <w:r w:rsidRPr="00977EBF">
              <w:rPr>
                <w:sz w:val="24"/>
                <w:szCs w:val="24"/>
                <w:lang w:val="ru-RU"/>
              </w:rPr>
              <w:t xml:space="preserve">, </w:t>
            </w:r>
            <w:r w:rsidRPr="00977EBF">
              <w:rPr>
                <w:sz w:val="24"/>
                <w:szCs w:val="24"/>
              </w:rPr>
              <w:t>a</w:t>
            </w:r>
            <w:r w:rsidRPr="00977EBF">
              <w:rPr>
                <w:sz w:val="24"/>
                <w:szCs w:val="24"/>
                <w:lang w:val="ru-RU"/>
              </w:rPr>
              <w:t xml:space="preserve"> </w:t>
            </w:r>
            <w:r w:rsidRPr="00977EBF">
              <w:rPr>
                <w:sz w:val="24"/>
                <w:szCs w:val="24"/>
              </w:rPr>
              <w:t>little</w:t>
            </w:r>
            <w:r w:rsidRPr="00977EBF">
              <w:rPr>
                <w:sz w:val="24"/>
                <w:szCs w:val="24"/>
                <w:lang w:val="ru-RU"/>
              </w:rPr>
              <w:t>;</w:t>
            </w:r>
            <w:r w:rsidR="006805D2">
              <w:rPr>
                <w:sz w:val="24"/>
                <w:szCs w:val="24"/>
                <w:lang w:val="ru-RU"/>
              </w:rPr>
              <w:t xml:space="preserve"> </w:t>
            </w:r>
            <w:r w:rsidRPr="00977EBF">
              <w:rPr>
                <w:sz w:val="24"/>
                <w:szCs w:val="24"/>
                <w:lang w:val="ru-RU"/>
              </w:rPr>
              <w:t>глагол</w:t>
            </w:r>
            <w:r w:rsidRPr="006805D2">
              <w:rPr>
                <w:sz w:val="24"/>
                <w:szCs w:val="24"/>
                <w:lang w:val="ru-RU"/>
              </w:rPr>
              <w:t xml:space="preserve">, </w:t>
            </w:r>
            <w:r w:rsidRPr="00977EBF">
              <w:rPr>
                <w:sz w:val="24"/>
                <w:szCs w:val="24"/>
                <w:lang w:val="ru-RU"/>
              </w:rPr>
              <w:t>понятие</w:t>
            </w:r>
            <w:r w:rsidRPr="006805D2">
              <w:rPr>
                <w:sz w:val="24"/>
                <w:szCs w:val="24"/>
                <w:lang w:val="ru-RU"/>
              </w:rPr>
              <w:t xml:space="preserve"> </w:t>
            </w:r>
            <w:r w:rsidRPr="00977EBF">
              <w:rPr>
                <w:sz w:val="24"/>
                <w:szCs w:val="24"/>
                <w:lang w:val="ru-RU"/>
              </w:rPr>
              <w:t>глагола</w:t>
            </w:r>
            <w:r w:rsidRPr="006805D2">
              <w:rPr>
                <w:sz w:val="24"/>
                <w:szCs w:val="24"/>
                <w:lang w:val="ru-RU"/>
              </w:rPr>
              <w:t>-</w:t>
            </w:r>
            <w:r w:rsidRPr="00977EBF">
              <w:rPr>
                <w:sz w:val="24"/>
                <w:szCs w:val="24"/>
                <w:lang w:val="ru-RU"/>
              </w:rPr>
              <w:t>связки</w:t>
            </w:r>
            <w:r w:rsidRPr="006805D2">
              <w:rPr>
                <w:sz w:val="24"/>
                <w:szCs w:val="24"/>
                <w:lang w:val="ru-RU"/>
              </w:rPr>
              <w:t xml:space="preserve">; </w:t>
            </w:r>
            <w:r w:rsidRPr="00977EBF">
              <w:rPr>
                <w:sz w:val="24"/>
                <w:szCs w:val="24"/>
                <w:lang w:val="ru-RU"/>
              </w:rPr>
              <w:t>образование</w:t>
            </w:r>
            <w:r w:rsidRPr="006805D2">
              <w:rPr>
                <w:sz w:val="24"/>
                <w:szCs w:val="24"/>
                <w:lang w:val="ru-RU"/>
              </w:rPr>
              <w:t xml:space="preserve"> </w:t>
            </w:r>
            <w:r w:rsidRPr="00977EBF">
              <w:rPr>
                <w:sz w:val="24"/>
                <w:szCs w:val="24"/>
                <w:lang w:val="ru-RU"/>
              </w:rPr>
              <w:t>и</w:t>
            </w:r>
            <w:r w:rsidRPr="006805D2">
              <w:rPr>
                <w:sz w:val="24"/>
                <w:szCs w:val="24"/>
                <w:lang w:val="ru-RU"/>
              </w:rPr>
              <w:t xml:space="preserve"> </w:t>
            </w:r>
            <w:r w:rsidRPr="00977EBF">
              <w:rPr>
                <w:sz w:val="24"/>
                <w:szCs w:val="24"/>
                <w:lang w:val="ru-RU"/>
              </w:rPr>
              <w:t>употребление</w:t>
            </w:r>
            <w:r w:rsidRPr="006805D2">
              <w:rPr>
                <w:sz w:val="24"/>
                <w:szCs w:val="24"/>
                <w:lang w:val="ru-RU"/>
              </w:rPr>
              <w:t xml:space="preserve"> </w:t>
            </w:r>
            <w:r w:rsidRPr="00977EBF">
              <w:rPr>
                <w:sz w:val="24"/>
                <w:szCs w:val="24"/>
                <w:lang w:val="ru-RU"/>
              </w:rPr>
              <w:t>глаголов</w:t>
            </w:r>
            <w:r w:rsidRPr="006805D2">
              <w:rPr>
                <w:sz w:val="24"/>
                <w:szCs w:val="24"/>
                <w:lang w:val="ru-RU"/>
              </w:rPr>
              <w:t xml:space="preserve"> </w:t>
            </w:r>
            <w:r w:rsidRPr="00977EBF">
              <w:rPr>
                <w:sz w:val="24"/>
                <w:szCs w:val="24"/>
                <w:lang w:val="ru-RU"/>
              </w:rPr>
              <w:t>в</w:t>
            </w:r>
            <w:r w:rsidRPr="006805D2">
              <w:rPr>
                <w:sz w:val="24"/>
                <w:szCs w:val="24"/>
                <w:lang w:val="ru-RU"/>
              </w:rPr>
              <w:t xml:space="preserve"> </w:t>
            </w:r>
            <w:r w:rsidRPr="00977EBF">
              <w:rPr>
                <w:sz w:val="24"/>
                <w:szCs w:val="24"/>
              </w:rPr>
              <w:t>Present</w:t>
            </w:r>
            <w:r w:rsidRPr="006805D2">
              <w:rPr>
                <w:sz w:val="24"/>
                <w:szCs w:val="24"/>
                <w:lang w:val="ru-RU"/>
              </w:rPr>
              <w:t xml:space="preserve">, </w:t>
            </w:r>
            <w:r w:rsidRPr="00977EBF">
              <w:rPr>
                <w:sz w:val="24"/>
                <w:szCs w:val="24"/>
              </w:rPr>
              <w:t>Past</w:t>
            </w:r>
            <w:r w:rsidRPr="006805D2">
              <w:rPr>
                <w:sz w:val="24"/>
                <w:szCs w:val="24"/>
                <w:lang w:val="ru-RU"/>
              </w:rPr>
              <w:t xml:space="preserve">, </w:t>
            </w:r>
            <w:r w:rsidRPr="00977EBF">
              <w:rPr>
                <w:sz w:val="24"/>
                <w:szCs w:val="24"/>
              </w:rPr>
              <w:t>Future</w:t>
            </w:r>
            <w:r w:rsidRPr="006805D2">
              <w:rPr>
                <w:sz w:val="24"/>
                <w:szCs w:val="24"/>
                <w:lang w:val="ru-RU"/>
              </w:rPr>
              <w:t xml:space="preserve"> </w:t>
            </w:r>
            <w:r w:rsidRPr="00977EBF">
              <w:rPr>
                <w:sz w:val="24"/>
                <w:szCs w:val="24"/>
              </w:rPr>
              <w:t>Simple</w:t>
            </w:r>
            <w:r w:rsidRPr="006805D2">
              <w:rPr>
                <w:sz w:val="24"/>
                <w:szCs w:val="24"/>
                <w:lang w:val="ru-RU"/>
              </w:rPr>
              <w:t>/</w:t>
            </w:r>
            <w:r w:rsidRPr="00977EBF">
              <w:rPr>
                <w:sz w:val="24"/>
                <w:szCs w:val="24"/>
              </w:rPr>
              <w:t>Indefinite</w:t>
            </w:r>
            <w:r w:rsidRPr="006805D2">
              <w:rPr>
                <w:sz w:val="24"/>
                <w:szCs w:val="24"/>
                <w:lang w:val="ru-RU"/>
              </w:rPr>
              <w:t xml:space="preserve">, </w:t>
            </w:r>
            <w:r w:rsidRPr="00977EBF">
              <w:rPr>
                <w:sz w:val="24"/>
                <w:szCs w:val="24"/>
              </w:rPr>
              <w:t>Present</w:t>
            </w:r>
            <w:r w:rsidRPr="006805D2">
              <w:rPr>
                <w:sz w:val="24"/>
                <w:szCs w:val="24"/>
                <w:lang w:val="ru-RU"/>
              </w:rPr>
              <w:t xml:space="preserve">, </w:t>
            </w:r>
            <w:r w:rsidRPr="00977EBF">
              <w:rPr>
                <w:sz w:val="24"/>
                <w:szCs w:val="24"/>
              </w:rPr>
              <w:t>Past</w:t>
            </w:r>
            <w:r w:rsidRPr="006805D2">
              <w:rPr>
                <w:sz w:val="24"/>
                <w:szCs w:val="24"/>
                <w:lang w:val="ru-RU"/>
              </w:rPr>
              <w:t xml:space="preserve">, </w:t>
            </w:r>
            <w:r w:rsidRPr="00977EBF">
              <w:rPr>
                <w:sz w:val="24"/>
                <w:szCs w:val="24"/>
              </w:rPr>
              <w:t>Future</w:t>
            </w:r>
            <w:r w:rsidR="00083D83" w:rsidRPr="006805D2">
              <w:rPr>
                <w:sz w:val="24"/>
                <w:szCs w:val="24"/>
                <w:lang w:val="ru-RU"/>
              </w:rPr>
              <w:t xml:space="preserve"> </w:t>
            </w:r>
            <w:r w:rsidRPr="00977EBF">
              <w:rPr>
                <w:sz w:val="24"/>
                <w:szCs w:val="24"/>
              </w:rPr>
              <w:t>Continuous</w:t>
            </w:r>
            <w:r w:rsidRPr="006805D2">
              <w:rPr>
                <w:sz w:val="24"/>
                <w:szCs w:val="24"/>
                <w:lang w:val="ru-RU"/>
              </w:rPr>
              <w:t>/</w:t>
            </w:r>
            <w:r w:rsidRPr="00977EBF">
              <w:rPr>
                <w:sz w:val="24"/>
                <w:szCs w:val="24"/>
              </w:rPr>
              <w:t>Progressive</w:t>
            </w:r>
            <w:r w:rsidRPr="006805D2">
              <w:rPr>
                <w:sz w:val="24"/>
                <w:szCs w:val="24"/>
                <w:lang w:val="ru-RU"/>
              </w:rPr>
              <w:t xml:space="preserve">, </w:t>
            </w:r>
            <w:r w:rsidRPr="00977EBF">
              <w:rPr>
                <w:sz w:val="24"/>
                <w:szCs w:val="24"/>
              </w:rPr>
              <w:t>Present</w:t>
            </w:r>
            <w:r w:rsidRPr="006805D2">
              <w:rPr>
                <w:sz w:val="24"/>
                <w:szCs w:val="24"/>
                <w:lang w:val="ru-RU"/>
              </w:rPr>
              <w:t xml:space="preserve">, </w:t>
            </w:r>
            <w:r w:rsidRPr="00977EBF">
              <w:rPr>
                <w:sz w:val="24"/>
                <w:szCs w:val="24"/>
              </w:rPr>
              <w:t>Past</w:t>
            </w:r>
            <w:r w:rsidRPr="006805D2">
              <w:rPr>
                <w:sz w:val="24"/>
                <w:szCs w:val="24"/>
                <w:lang w:val="ru-RU"/>
              </w:rPr>
              <w:t xml:space="preserve">, </w:t>
            </w:r>
            <w:r w:rsidRPr="00977EBF">
              <w:rPr>
                <w:sz w:val="24"/>
                <w:szCs w:val="24"/>
              </w:rPr>
              <w:t>Future</w:t>
            </w:r>
            <w:r w:rsidRPr="006805D2">
              <w:rPr>
                <w:sz w:val="24"/>
                <w:szCs w:val="24"/>
                <w:lang w:val="ru-RU"/>
              </w:rPr>
              <w:t xml:space="preserve"> </w:t>
            </w:r>
            <w:r w:rsidRPr="00977EBF">
              <w:rPr>
                <w:sz w:val="24"/>
                <w:szCs w:val="24"/>
              </w:rPr>
              <w:t>Perfect</w:t>
            </w:r>
          </w:p>
        </w:tc>
        <w:tc>
          <w:tcPr>
            <w:tcW w:w="4110" w:type="dxa"/>
            <w:shd w:val="clear" w:color="auto" w:fill="auto"/>
            <w:tcMar>
              <w:top w:w="85" w:type="dxa"/>
              <w:left w:w="85" w:type="dxa"/>
              <w:bottom w:w="85" w:type="dxa"/>
              <w:right w:w="85" w:type="dxa"/>
            </w:tcMar>
          </w:tcPr>
          <w:p w:rsidR="000C1173" w:rsidRPr="001B6318" w:rsidRDefault="000C1173" w:rsidP="00083D83">
            <w:pPr>
              <w:pStyle w:val="TableParagraph"/>
              <w:rPr>
                <w:sz w:val="24"/>
                <w:szCs w:val="24"/>
                <w:lang w:val="ru-RU"/>
              </w:rPr>
            </w:pPr>
            <w:r w:rsidRPr="00977EBF">
              <w:rPr>
                <w:sz w:val="24"/>
                <w:szCs w:val="24"/>
                <w:lang w:val="ru-RU"/>
              </w:rPr>
              <w:t>Правильное построение простых предложений, диалогов в утвердительной и вопросительной</w:t>
            </w:r>
            <w:r w:rsidR="001B6318">
              <w:rPr>
                <w:sz w:val="24"/>
                <w:szCs w:val="24"/>
                <w:lang w:val="ru-RU"/>
              </w:rPr>
              <w:t xml:space="preserve"> </w:t>
            </w:r>
            <w:r w:rsidRPr="001B6318">
              <w:rPr>
                <w:sz w:val="24"/>
                <w:szCs w:val="24"/>
                <w:lang w:val="ru-RU"/>
              </w:rPr>
              <w:t>форме</w:t>
            </w:r>
          </w:p>
        </w:tc>
        <w:tc>
          <w:tcPr>
            <w:tcW w:w="1701" w:type="dxa"/>
            <w:vMerge w:val="restart"/>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t>-оценки результатов самостоятельной работы (эссе, сообщений, диалогов, тематических презентаций и т.д.)</w:t>
            </w:r>
          </w:p>
          <w:p w:rsidR="000C1173" w:rsidRPr="00977EBF" w:rsidRDefault="000C1173" w:rsidP="00083D83">
            <w:pPr>
              <w:pStyle w:val="TableParagraph"/>
              <w:rPr>
                <w:b/>
                <w:sz w:val="24"/>
                <w:szCs w:val="24"/>
                <w:lang w:val="ru-RU"/>
              </w:rPr>
            </w:pPr>
            <w:r w:rsidRPr="00977EBF">
              <w:rPr>
                <w:b/>
                <w:sz w:val="24"/>
                <w:szCs w:val="24"/>
                <w:lang w:val="ru-RU"/>
              </w:rPr>
              <w:t>Промежуточная аттестация</w:t>
            </w:r>
          </w:p>
          <w:p w:rsidR="000C1173" w:rsidRPr="00977EBF" w:rsidRDefault="000C1173" w:rsidP="00083D83">
            <w:pPr>
              <w:pStyle w:val="TableParagraph"/>
              <w:rPr>
                <w:sz w:val="24"/>
                <w:szCs w:val="24"/>
                <w:lang w:val="ru-RU"/>
              </w:rPr>
            </w:pPr>
            <w:r w:rsidRPr="00977EBF">
              <w:rPr>
                <w:sz w:val="24"/>
                <w:szCs w:val="24"/>
                <w:lang w:val="ru-RU"/>
              </w:rPr>
              <w:t>в форме дифференцированного зачета/ экзамена в виде:</w:t>
            </w:r>
          </w:p>
          <w:p w:rsidR="000C1173" w:rsidRPr="00977EBF" w:rsidRDefault="000C1173" w:rsidP="00083D83">
            <w:pPr>
              <w:pStyle w:val="TableParagraph"/>
              <w:rPr>
                <w:sz w:val="24"/>
                <w:szCs w:val="24"/>
                <w:lang w:val="ru-RU"/>
              </w:rPr>
            </w:pPr>
            <w:r w:rsidRPr="00977EBF">
              <w:rPr>
                <w:sz w:val="24"/>
                <w:szCs w:val="24"/>
                <w:lang w:val="ru-RU"/>
              </w:rPr>
              <w:t>-письменных/ устных ответов, выполнения заданий в виде деловой игры (диалоги, составление описаний блюд для меню, монологическая речь при презентации блюд и т.д.)</w:t>
            </w:r>
          </w:p>
        </w:tc>
      </w:tr>
      <w:tr w:rsidR="000C1173" w:rsidRPr="00977EBF" w:rsidTr="006805D2">
        <w:tc>
          <w:tcPr>
            <w:tcW w:w="4480" w:type="dxa"/>
            <w:tcBorders>
              <w:bottom w:val="single" w:sz="4" w:space="0" w:color="000000"/>
            </w:tcBorders>
            <w:shd w:val="clear" w:color="auto" w:fill="auto"/>
            <w:tcMar>
              <w:top w:w="85" w:type="dxa"/>
              <w:left w:w="85" w:type="dxa"/>
              <w:bottom w:w="85" w:type="dxa"/>
              <w:right w:w="85" w:type="dxa"/>
            </w:tcMar>
          </w:tcPr>
          <w:p w:rsidR="000C1173" w:rsidRPr="00977EBF" w:rsidRDefault="000C1173" w:rsidP="006805D2">
            <w:pPr>
              <w:pStyle w:val="TableParagraph"/>
              <w:jc w:val="both"/>
              <w:rPr>
                <w:sz w:val="24"/>
                <w:szCs w:val="24"/>
                <w:lang w:val="ru-RU"/>
              </w:rPr>
            </w:pPr>
            <w:r w:rsidRPr="006805D2">
              <w:rPr>
                <w:sz w:val="24"/>
                <w:szCs w:val="24"/>
                <w:lang w:val="ru-RU"/>
              </w:rPr>
              <w:t>Общие умения:</w:t>
            </w:r>
            <w:r w:rsidR="006805D2">
              <w:rPr>
                <w:sz w:val="24"/>
                <w:szCs w:val="24"/>
                <w:lang w:val="ru-RU"/>
              </w:rPr>
              <w:t xml:space="preserve"> </w:t>
            </w:r>
            <w:r w:rsidRPr="00977EBF">
              <w:rPr>
                <w:sz w:val="24"/>
                <w:szCs w:val="24"/>
                <w:lang w:val="ru-RU"/>
              </w:rPr>
              <w:t>использовать языковые средства для общения (устного и письменного) на иностранном языке на профессиональные и повседневные темы;</w:t>
            </w:r>
            <w:r w:rsidR="006805D2">
              <w:rPr>
                <w:sz w:val="24"/>
                <w:szCs w:val="24"/>
                <w:lang w:val="ru-RU"/>
              </w:rPr>
              <w:t xml:space="preserve"> </w:t>
            </w:r>
            <w:r w:rsidRPr="00977EBF">
              <w:rPr>
                <w:sz w:val="24"/>
                <w:szCs w:val="24"/>
                <w:lang w:val="ru-RU"/>
              </w:rPr>
              <w:t>владеть техникой перевода (со словарем) профессионально-ориентированных</w:t>
            </w:r>
            <w:r w:rsidR="006805D2">
              <w:rPr>
                <w:sz w:val="24"/>
                <w:szCs w:val="24"/>
                <w:lang w:val="ru-RU"/>
              </w:rPr>
              <w:t xml:space="preserve"> </w:t>
            </w:r>
            <w:r w:rsidRPr="006805D2">
              <w:rPr>
                <w:sz w:val="24"/>
                <w:szCs w:val="24"/>
                <w:lang w:val="ru-RU"/>
              </w:rPr>
              <w:t>текстов;</w:t>
            </w:r>
            <w:r w:rsidR="006805D2">
              <w:rPr>
                <w:sz w:val="24"/>
                <w:szCs w:val="24"/>
                <w:lang w:val="ru-RU"/>
              </w:rPr>
              <w:t xml:space="preserve"> </w:t>
            </w:r>
            <w:r w:rsidRPr="00977EBF">
              <w:rPr>
                <w:sz w:val="24"/>
                <w:szCs w:val="24"/>
                <w:lang w:val="ru-RU"/>
              </w:rPr>
              <w:t>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0C1173" w:rsidRPr="006805D2" w:rsidRDefault="000C1173" w:rsidP="006805D2">
            <w:pPr>
              <w:pStyle w:val="TableParagraph"/>
              <w:tabs>
                <w:tab w:val="left" w:pos="300"/>
              </w:tabs>
              <w:jc w:val="both"/>
              <w:rPr>
                <w:sz w:val="24"/>
                <w:szCs w:val="24"/>
                <w:lang w:val="ru-RU"/>
              </w:rPr>
            </w:pPr>
            <w:r w:rsidRPr="006805D2">
              <w:rPr>
                <w:sz w:val="24"/>
                <w:szCs w:val="24"/>
                <w:lang w:val="ru-RU"/>
              </w:rPr>
              <w:t>Диалогическая речь:</w:t>
            </w:r>
            <w:r w:rsidR="006805D2">
              <w:rPr>
                <w:sz w:val="24"/>
                <w:szCs w:val="24"/>
                <w:lang w:val="ru-RU"/>
              </w:rPr>
              <w:t xml:space="preserve"> </w:t>
            </w:r>
            <w:r w:rsidRPr="00977EBF">
              <w:rPr>
                <w:sz w:val="24"/>
                <w:szCs w:val="24"/>
                <w:lang w:val="ru-RU"/>
              </w:rPr>
              <w:t xml:space="preserve">участвовать в </w:t>
            </w:r>
            <w:r w:rsidRPr="00977EBF">
              <w:rPr>
                <w:sz w:val="24"/>
                <w:szCs w:val="24"/>
                <w:lang w:val="ru-RU"/>
              </w:rPr>
              <w:lastRenderedPageBreak/>
              <w:t>дискуссии/беседе на знакомую тему;</w:t>
            </w:r>
            <w:r w:rsidR="006805D2">
              <w:rPr>
                <w:sz w:val="24"/>
                <w:szCs w:val="24"/>
                <w:lang w:val="ru-RU"/>
              </w:rPr>
              <w:t xml:space="preserve"> </w:t>
            </w:r>
            <w:r w:rsidRPr="00977EBF">
              <w:rPr>
                <w:sz w:val="24"/>
                <w:szCs w:val="24"/>
                <w:lang w:val="ru-RU"/>
              </w:rPr>
              <w:t>осуществлять запрос и обобщение информации;</w:t>
            </w:r>
            <w:r w:rsidR="006805D2">
              <w:rPr>
                <w:sz w:val="24"/>
                <w:szCs w:val="24"/>
                <w:lang w:val="ru-RU"/>
              </w:rPr>
              <w:t xml:space="preserve"> </w:t>
            </w:r>
            <w:r w:rsidRPr="006805D2">
              <w:rPr>
                <w:sz w:val="24"/>
                <w:szCs w:val="24"/>
                <w:lang w:val="ru-RU"/>
              </w:rPr>
              <w:t>обращаться за разъяснениями;</w:t>
            </w:r>
            <w:r w:rsidR="006805D2">
              <w:rPr>
                <w:sz w:val="24"/>
                <w:szCs w:val="24"/>
                <w:lang w:val="ru-RU"/>
              </w:rPr>
              <w:t xml:space="preserve"> </w:t>
            </w:r>
            <w:r w:rsidRPr="00977EBF">
              <w:rPr>
                <w:sz w:val="24"/>
                <w:szCs w:val="24"/>
                <w:lang w:val="ru-RU"/>
              </w:rPr>
              <w:t>выражать свое отношение (согласие, несогласие, оценку)</w:t>
            </w:r>
            <w:r w:rsidR="006805D2">
              <w:rPr>
                <w:sz w:val="24"/>
                <w:szCs w:val="24"/>
                <w:lang w:val="ru-RU"/>
              </w:rPr>
              <w:t xml:space="preserve">, </w:t>
            </w:r>
            <w:r w:rsidRPr="00977EBF">
              <w:rPr>
                <w:sz w:val="24"/>
                <w:szCs w:val="24"/>
                <w:lang w:val="ru-RU"/>
              </w:rPr>
              <w:t>к высказыванию собеседника, свое мнение по обсуждаемой теме;</w:t>
            </w:r>
            <w:r w:rsidR="006805D2">
              <w:rPr>
                <w:sz w:val="24"/>
                <w:szCs w:val="24"/>
                <w:lang w:val="ru-RU"/>
              </w:rPr>
              <w:t xml:space="preserve"> </w:t>
            </w:r>
            <w:r w:rsidRPr="00977EBF">
              <w:rPr>
                <w:sz w:val="24"/>
                <w:szCs w:val="24"/>
                <w:lang w:val="ru-RU"/>
              </w:rPr>
              <w:t>вступать в общение (порождение инициативных реплик для начала разговора, при переходе к новым темам);</w:t>
            </w:r>
            <w:r w:rsidR="006805D2">
              <w:rPr>
                <w:sz w:val="24"/>
                <w:szCs w:val="24"/>
                <w:lang w:val="ru-RU"/>
              </w:rPr>
              <w:t xml:space="preserve"> </w:t>
            </w:r>
            <w:r w:rsidRPr="00977EBF">
              <w:rPr>
                <w:sz w:val="24"/>
                <w:szCs w:val="24"/>
                <w:lang w:val="ru-RU"/>
              </w:rPr>
              <w:t>поддерживать общение или переходить к новой теме (порождение реактивных реплик</w:t>
            </w:r>
            <w:r w:rsidR="006805D2">
              <w:rPr>
                <w:sz w:val="24"/>
                <w:szCs w:val="24"/>
                <w:lang w:val="ru-RU"/>
              </w:rPr>
              <w:t xml:space="preserve">; </w:t>
            </w:r>
            <w:r w:rsidRPr="00977EBF">
              <w:rPr>
                <w:sz w:val="24"/>
                <w:szCs w:val="24"/>
                <w:lang w:val="ru-RU"/>
              </w:rPr>
              <w:t>ответы на вопросы собеседника, а также комментарии, замечания, выражение отношения);</w:t>
            </w:r>
            <w:r w:rsidR="006805D2">
              <w:rPr>
                <w:sz w:val="24"/>
                <w:szCs w:val="24"/>
                <w:lang w:val="ru-RU"/>
              </w:rPr>
              <w:t xml:space="preserve"> </w:t>
            </w:r>
            <w:r w:rsidRPr="006805D2">
              <w:rPr>
                <w:sz w:val="24"/>
                <w:szCs w:val="24"/>
                <w:lang w:val="ru-RU"/>
              </w:rPr>
              <w:t>завершать общение</w:t>
            </w:r>
            <w:r w:rsidR="006805D2">
              <w:rPr>
                <w:sz w:val="24"/>
                <w:szCs w:val="24"/>
                <w:lang w:val="ru-RU"/>
              </w:rPr>
              <w:t>.</w:t>
            </w:r>
          </w:p>
          <w:p w:rsidR="000C1173" w:rsidRPr="00977EBF" w:rsidRDefault="000C1173" w:rsidP="006805D2">
            <w:pPr>
              <w:pStyle w:val="TableParagraph"/>
              <w:tabs>
                <w:tab w:val="left" w:pos="300"/>
              </w:tabs>
              <w:jc w:val="both"/>
              <w:rPr>
                <w:sz w:val="24"/>
                <w:szCs w:val="24"/>
                <w:lang w:val="ru-RU"/>
              </w:rPr>
            </w:pPr>
            <w:r w:rsidRPr="006805D2">
              <w:rPr>
                <w:sz w:val="24"/>
                <w:szCs w:val="24"/>
                <w:lang w:val="ru-RU"/>
              </w:rPr>
              <w:t>Монологическая речь:</w:t>
            </w:r>
            <w:r w:rsidR="006805D2">
              <w:rPr>
                <w:sz w:val="24"/>
                <w:szCs w:val="24"/>
                <w:lang w:val="ru-RU"/>
              </w:rPr>
              <w:t xml:space="preserve"> </w:t>
            </w:r>
            <w:r w:rsidRPr="00977EBF">
              <w:rPr>
                <w:sz w:val="24"/>
                <w:szCs w:val="24"/>
                <w:lang w:val="ru-RU"/>
              </w:rPr>
              <w:t>делать сообщения, содержащие наиболее важную информацию по теме, проблеме;</w:t>
            </w:r>
            <w:r w:rsidR="006805D2">
              <w:rPr>
                <w:sz w:val="24"/>
                <w:szCs w:val="24"/>
                <w:lang w:val="ru-RU"/>
              </w:rPr>
              <w:t xml:space="preserve"> </w:t>
            </w:r>
            <w:r w:rsidRPr="00977EBF">
              <w:rPr>
                <w:sz w:val="24"/>
                <w:szCs w:val="24"/>
                <w:lang w:val="ru-RU"/>
              </w:rPr>
              <w:t>кратко передавать содержание полученной информации;</w:t>
            </w:r>
            <w:r w:rsidR="006805D2">
              <w:rPr>
                <w:sz w:val="24"/>
                <w:szCs w:val="24"/>
                <w:lang w:val="ru-RU"/>
              </w:rPr>
              <w:t xml:space="preserve"> </w:t>
            </w:r>
            <w:r w:rsidRPr="00977EBF">
              <w:rPr>
                <w:sz w:val="24"/>
                <w:szCs w:val="24"/>
                <w:lang w:val="ru-RU"/>
              </w:rPr>
              <w:t>в содержательном плане совершенствовать смысловую завершенность, логичность, целостность, выразительность и уместность.</w:t>
            </w:r>
          </w:p>
        </w:tc>
        <w:tc>
          <w:tcPr>
            <w:tcW w:w="4110" w:type="dxa"/>
            <w:tcBorders>
              <w:bottom w:val="single" w:sz="4" w:space="0" w:color="000000"/>
            </w:tcBorders>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r w:rsidRPr="00977EBF">
              <w:rPr>
                <w:sz w:val="24"/>
                <w:szCs w:val="24"/>
                <w:lang w:val="ru-RU"/>
              </w:rPr>
              <w:lastRenderedPageBreak/>
              <w:t>Адекватное использование профессиональной терминологии на иностранном языке, лексического и грамматического минимума</w:t>
            </w:r>
            <w:r w:rsidR="006805D2">
              <w:rPr>
                <w:sz w:val="24"/>
                <w:szCs w:val="24"/>
                <w:lang w:val="ru-RU"/>
              </w:rPr>
              <w:t xml:space="preserve"> </w:t>
            </w:r>
            <w:r w:rsidRPr="00977EBF">
              <w:rPr>
                <w:sz w:val="24"/>
                <w:szCs w:val="24"/>
                <w:lang w:val="ru-RU"/>
              </w:rPr>
              <w:t>при ведении диалогов, составлении небольших эссе на профессиональные темы, описаний блюд. Правильное построение простых предложений при использовании письменной и устной речи, ведении диалогов (в утвердительной и вопросительной форме).</w:t>
            </w:r>
            <w:r w:rsidR="006805D2">
              <w:rPr>
                <w:sz w:val="24"/>
                <w:szCs w:val="24"/>
                <w:lang w:val="ru-RU"/>
              </w:rPr>
              <w:t xml:space="preserve"> </w:t>
            </w:r>
            <w:r w:rsidRPr="00977EBF">
              <w:rPr>
                <w:sz w:val="24"/>
                <w:szCs w:val="24"/>
                <w:lang w:val="ru-RU"/>
              </w:rPr>
              <w:t xml:space="preserve">Логичное построение диалогического общения в соответствии с коммуникативной </w:t>
            </w:r>
            <w:r w:rsidRPr="00977EBF">
              <w:rPr>
                <w:sz w:val="24"/>
                <w:szCs w:val="24"/>
                <w:lang w:val="ru-RU"/>
              </w:rPr>
              <w:lastRenderedPageBreak/>
              <w:t>задачей; демонстрация умения речевого взаимодействия с партнёром: способность начать, поддержать и закончить разговор.</w:t>
            </w:r>
          </w:p>
          <w:p w:rsidR="000C1173" w:rsidRPr="00977EBF" w:rsidRDefault="000C1173" w:rsidP="00083D83">
            <w:pPr>
              <w:pStyle w:val="TableParagraph"/>
              <w:rPr>
                <w:sz w:val="24"/>
                <w:szCs w:val="24"/>
                <w:lang w:val="ru-RU"/>
              </w:rPr>
            </w:pPr>
            <w:r w:rsidRPr="00977EBF">
              <w:rPr>
                <w:sz w:val="24"/>
                <w:szCs w:val="24"/>
                <w:lang w:val="ru-RU"/>
              </w:rPr>
              <w:t>Соответствие лексических единиц и грамматических структур поставленной коммуникативной задаче.</w:t>
            </w:r>
          </w:p>
          <w:p w:rsidR="000C1173" w:rsidRPr="00977EBF" w:rsidRDefault="000C1173" w:rsidP="00083D83">
            <w:pPr>
              <w:pStyle w:val="TableParagraph"/>
              <w:rPr>
                <w:sz w:val="24"/>
                <w:szCs w:val="24"/>
                <w:lang w:val="ru-RU"/>
              </w:rPr>
            </w:pPr>
            <w:r w:rsidRPr="00977EBF">
              <w:rPr>
                <w:sz w:val="24"/>
                <w:szCs w:val="24"/>
                <w:lang w:val="ru-RU"/>
              </w:rPr>
              <w:t>Незначительное количество ошибок или их практическое отсутствие. Понятная речь: практически все звуки произносятся правильно, соблюдается правильная интонация.</w:t>
            </w:r>
          </w:p>
          <w:p w:rsidR="000C1173" w:rsidRPr="00977EBF" w:rsidRDefault="000C1173" w:rsidP="00083D83">
            <w:pPr>
              <w:pStyle w:val="TableParagraph"/>
              <w:rPr>
                <w:sz w:val="24"/>
                <w:szCs w:val="24"/>
                <w:lang w:val="ru-RU"/>
              </w:rPr>
            </w:pPr>
            <w:r w:rsidRPr="00977EBF">
              <w:rPr>
                <w:sz w:val="24"/>
                <w:szCs w:val="24"/>
                <w:lang w:val="ru-RU"/>
              </w:rPr>
              <w:t>Объём высказывания не менее 5-6 реплик с каждой стороны.</w:t>
            </w:r>
          </w:p>
          <w:p w:rsidR="000C1173" w:rsidRPr="00977EBF" w:rsidRDefault="000C1173" w:rsidP="00083D83">
            <w:pPr>
              <w:pStyle w:val="TableParagraph"/>
              <w:rPr>
                <w:sz w:val="24"/>
                <w:szCs w:val="24"/>
                <w:lang w:val="ru-RU"/>
              </w:rPr>
            </w:pPr>
            <w:r w:rsidRPr="00977EBF">
              <w:rPr>
                <w:sz w:val="24"/>
                <w:szCs w:val="24"/>
                <w:lang w:val="ru-RU"/>
              </w:rPr>
              <w:t>Логичное построение монологического высказывания в соответствии с коммуникативной задачей, сформулированной в задании.</w:t>
            </w:r>
          </w:p>
          <w:p w:rsidR="000C1173" w:rsidRPr="00977EBF" w:rsidRDefault="000C1173" w:rsidP="00083D83">
            <w:pPr>
              <w:pStyle w:val="TableParagraph"/>
              <w:rPr>
                <w:sz w:val="24"/>
                <w:szCs w:val="24"/>
                <w:lang w:val="ru-RU"/>
              </w:rPr>
            </w:pPr>
            <w:r w:rsidRPr="00977EBF">
              <w:rPr>
                <w:sz w:val="24"/>
                <w:szCs w:val="24"/>
                <w:lang w:val="ru-RU"/>
              </w:rPr>
              <w:t>Уместное использование лексических единиц и грамматических структур.</w:t>
            </w:r>
          </w:p>
        </w:tc>
        <w:tc>
          <w:tcPr>
            <w:tcW w:w="1701" w:type="dxa"/>
            <w:vMerge/>
            <w:tcBorders>
              <w:bottom w:val="single" w:sz="4" w:space="0" w:color="000000"/>
            </w:tcBorders>
            <w:shd w:val="clear" w:color="auto" w:fill="auto"/>
            <w:tcMar>
              <w:top w:w="85" w:type="dxa"/>
              <w:left w:w="85" w:type="dxa"/>
              <w:bottom w:w="85" w:type="dxa"/>
              <w:right w:w="85" w:type="dxa"/>
            </w:tcMar>
          </w:tcPr>
          <w:p w:rsidR="000C1173" w:rsidRPr="00977EBF" w:rsidRDefault="000C1173" w:rsidP="00083D83">
            <w:pPr>
              <w:rPr>
                <w:rFonts w:ascii="Times New Roman" w:hAnsi="Times New Roman" w:cs="Times New Roman"/>
                <w:sz w:val="24"/>
                <w:szCs w:val="24"/>
                <w:lang w:val="ru-RU"/>
              </w:rPr>
            </w:pPr>
          </w:p>
        </w:tc>
      </w:tr>
      <w:tr w:rsidR="000C1173" w:rsidRPr="00977EBF" w:rsidTr="006805D2">
        <w:tc>
          <w:tcPr>
            <w:tcW w:w="4480" w:type="dxa"/>
            <w:shd w:val="clear" w:color="auto" w:fill="auto"/>
            <w:tcMar>
              <w:top w:w="85" w:type="dxa"/>
              <w:left w:w="85" w:type="dxa"/>
              <w:bottom w:w="85" w:type="dxa"/>
              <w:right w:w="85" w:type="dxa"/>
            </w:tcMar>
          </w:tcPr>
          <w:p w:rsidR="000C1173" w:rsidRPr="00977EBF" w:rsidRDefault="000C1173" w:rsidP="006805D2">
            <w:pPr>
              <w:pStyle w:val="TableParagraph"/>
              <w:rPr>
                <w:sz w:val="24"/>
                <w:szCs w:val="24"/>
                <w:lang w:val="ru-RU"/>
              </w:rPr>
            </w:pPr>
            <w:r w:rsidRPr="006805D2">
              <w:rPr>
                <w:sz w:val="24"/>
                <w:szCs w:val="24"/>
                <w:lang w:val="ru-RU"/>
              </w:rPr>
              <w:lastRenderedPageBreak/>
              <w:t>Письменная речь</w:t>
            </w:r>
            <w:r w:rsidR="006805D2">
              <w:rPr>
                <w:sz w:val="24"/>
                <w:szCs w:val="24"/>
                <w:lang w:val="ru-RU"/>
              </w:rPr>
              <w:t xml:space="preserve">: </w:t>
            </w:r>
            <w:r w:rsidRPr="006805D2">
              <w:rPr>
                <w:sz w:val="24"/>
                <w:szCs w:val="24"/>
                <w:lang w:val="ru-RU"/>
              </w:rPr>
              <w:t>небольшой рассказ (эссе);</w:t>
            </w:r>
            <w:r w:rsidR="006805D2">
              <w:rPr>
                <w:sz w:val="24"/>
                <w:szCs w:val="24"/>
                <w:lang w:val="ru-RU"/>
              </w:rPr>
              <w:t xml:space="preserve"> </w:t>
            </w:r>
            <w:r w:rsidRPr="006805D2">
              <w:rPr>
                <w:sz w:val="24"/>
                <w:szCs w:val="24"/>
                <w:lang w:val="ru-RU"/>
              </w:rPr>
              <w:t>заполнение анкет, бланков;</w:t>
            </w:r>
            <w:r w:rsidR="006805D2">
              <w:rPr>
                <w:sz w:val="24"/>
                <w:szCs w:val="24"/>
                <w:lang w:val="ru-RU"/>
              </w:rPr>
              <w:t xml:space="preserve"> </w:t>
            </w:r>
            <w:r w:rsidRPr="00977EBF">
              <w:rPr>
                <w:sz w:val="24"/>
                <w:szCs w:val="24"/>
                <w:lang w:val="ru-RU"/>
              </w:rPr>
              <w:t>написание тезисов, конспекта сообщения, в том числе на основе работы с текстом</w:t>
            </w:r>
          </w:p>
          <w:p w:rsidR="000C1173" w:rsidRPr="00977EBF" w:rsidRDefault="000C1173" w:rsidP="006805D2">
            <w:pPr>
              <w:pStyle w:val="TableParagraph"/>
              <w:rPr>
                <w:sz w:val="24"/>
                <w:szCs w:val="24"/>
                <w:lang w:val="ru-RU"/>
              </w:rPr>
            </w:pPr>
            <w:r w:rsidRPr="006805D2">
              <w:rPr>
                <w:sz w:val="24"/>
                <w:szCs w:val="24"/>
                <w:lang w:val="ru-RU"/>
              </w:rPr>
              <w:t>Аудирование:</w:t>
            </w:r>
            <w:r w:rsidR="006805D2">
              <w:rPr>
                <w:sz w:val="24"/>
                <w:szCs w:val="24"/>
                <w:lang w:val="ru-RU"/>
              </w:rPr>
              <w:t xml:space="preserve"> </w:t>
            </w:r>
            <w:r w:rsidRPr="006805D2">
              <w:rPr>
                <w:sz w:val="24"/>
                <w:szCs w:val="24"/>
                <w:lang w:val="ru-RU"/>
              </w:rPr>
              <w:t>понимать:</w:t>
            </w:r>
            <w:r w:rsidR="006805D2">
              <w:rPr>
                <w:sz w:val="24"/>
                <w:szCs w:val="24"/>
                <w:lang w:val="ru-RU"/>
              </w:rPr>
              <w:t xml:space="preserve"> </w:t>
            </w:r>
            <w:r w:rsidRPr="00977EBF">
              <w:rPr>
                <w:sz w:val="24"/>
                <w:szCs w:val="24"/>
                <w:lang w:val="ru-RU"/>
              </w:rPr>
              <w:t>основное содержание текстов монологического и диалогического характера в рамках изучаемых тем;</w:t>
            </w:r>
            <w:r w:rsidR="006805D2">
              <w:rPr>
                <w:sz w:val="24"/>
                <w:szCs w:val="24"/>
                <w:lang w:val="ru-RU"/>
              </w:rPr>
              <w:t xml:space="preserve"> </w:t>
            </w:r>
            <w:r w:rsidRPr="00977EBF">
              <w:rPr>
                <w:sz w:val="24"/>
                <w:szCs w:val="24"/>
                <w:lang w:val="ru-RU"/>
              </w:rPr>
              <w:t>высказывания собеседника в наиболее распространенных стандартных ситуациях повседневного общения</w:t>
            </w:r>
            <w:r w:rsidR="006805D2">
              <w:rPr>
                <w:sz w:val="24"/>
                <w:szCs w:val="24"/>
                <w:lang w:val="ru-RU"/>
              </w:rPr>
              <w:t xml:space="preserve">; </w:t>
            </w:r>
            <w:r w:rsidRPr="00977EBF">
              <w:rPr>
                <w:sz w:val="24"/>
                <w:szCs w:val="24"/>
                <w:lang w:val="ru-RU"/>
              </w:rPr>
              <w:t>отделять главную информацию от второстепенной;</w:t>
            </w:r>
            <w:r w:rsidR="006805D2">
              <w:rPr>
                <w:sz w:val="24"/>
                <w:szCs w:val="24"/>
                <w:lang w:val="ru-RU"/>
              </w:rPr>
              <w:t xml:space="preserve"> </w:t>
            </w:r>
            <w:r w:rsidRPr="006805D2">
              <w:rPr>
                <w:sz w:val="24"/>
                <w:szCs w:val="24"/>
                <w:lang w:val="ru-RU"/>
              </w:rPr>
              <w:t>выявлять наиболее значимые факты;</w:t>
            </w:r>
            <w:r w:rsidR="006805D2">
              <w:rPr>
                <w:sz w:val="24"/>
                <w:szCs w:val="24"/>
                <w:lang w:val="ru-RU"/>
              </w:rPr>
              <w:t xml:space="preserve"> </w:t>
            </w:r>
            <w:r w:rsidRPr="00977EBF">
              <w:rPr>
                <w:sz w:val="24"/>
                <w:szCs w:val="24"/>
                <w:lang w:val="ru-RU"/>
              </w:rPr>
              <w:t>определять свое отношение к ним, извлекать из аудиоматериалов необходимую или интересующую информацию</w:t>
            </w:r>
            <w:r w:rsidR="006805D2">
              <w:rPr>
                <w:sz w:val="24"/>
                <w:szCs w:val="24"/>
                <w:lang w:val="ru-RU"/>
              </w:rPr>
              <w:t>.</w:t>
            </w:r>
          </w:p>
          <w:p w:rsidR="000C1173" w:rsidRPr="00977EBF" w:rsidRDefault="000C1173" w:rsidP="006805D2">
            <w:pPr>
              <w:pStyle w:val="TableParagraph"/>
              <w:rPr>
                <w:sz w:val="24"/>
                <w:szCs w:val="24"/>
                <w:lang w:val="ru-RU"/>
              </w:rPr>
            </w:pPr>
            <w:r w:rsidRPr="006805D2">
              <w:rPr>
                <w:sz w:val="24"/>
                <w:szCs w:val="24"/>
                <w:lang w:val="ru-RU"/>
              </w:rPr>
              <w:t>Чтение:</w:t>
            </w:r>
            <w:r w:rsidR="006805D2">
              <w:rPr>
                <w:sz w:val="24"/>
                <w:szCs w:val="24"/>
                <w:lang w:val="ru-RU"/>
              </w:rPr>
              <w:t xml:space="preserve"> </w:t>
            </w:r>
            <w:r w:rsidRPr="006805D2">
              <w:rPr>
                <w:sz w:val="24"/>
                <w:szCs w:val="24"/>
                <w:lang w:val="ru-RU"/>
              </w:rPr>
              <w:t>извлекать необходимую, интересующую информацию;</w:t>
            </w:r>
            <w:r w:rsidR="006805D2">
              <w:rPr>
                <w:sz w:val="24"/>
                <w:szCs w:val="24"/>
                <w:lang w:val="ru-RU"/>
              </w:rPr>
              <w:t xml:space="preserve"> </w:t>
            </w:r>
            <w:r w:rsidRPr="00977EBF">
              <w:rPr>
                <w:sz w:val="24"/>
                <w:szCs w:val="24"/>
                <w:lang w:val="ru-RU"/>
              </w:rPr>
              <w:t>отделять главную информацию от второстепенной;</w:t>
            </w:r>
            <w:r w:rsidR="006805D2">
              <w:rPr>
                <w:sz w:val="24"/>
                <w:szCs w:val="24"/>
                <w:lang w:val="ru-RU"/>
              </w:rPr>
              <w:t xml:space="preserve"> </w:t>
            </w:r>
            <w:r w:rsidRPr="00977EBF">
              <w:rPr>
                <w:sz w:val="24"/>
                <w:szCs w:val="24"/>
                <w:lang w:val="ru-RU"/>
              </w:rPr>
              <w:t>использовать приобретенные знания и умения в практической деятельности и повседневной жизни</w:t>
            </w:r>
          </w:p>
        </w:tc>
        <w:tc>
          <w:tcPr>
            <w:tcW w:w="4110" w:type="dxa"/>
            <w:shd w:val="clear" w:color="auto" w:fill="auto"/>
            <w:tcMar>
              <w:top w:w="85" w:type="dxa"/>
              <w:left w:w="85" w:type="dxa"/>
              <w:bottom w:w="85" w:type="dxa"/>
              <w:right w:w="85" w:type="dxa"/>
            </w:tcMar>
          </w:tcPr>
          <w:p w:rsidR="000C1173" w:rsidRPr="00977EBF" w:rsidRDefault="000C1173" w:rsidP="009D40E0">
            <w:pPr>
              <w:pStyle w:val="TableParagraph"/>
              <w:jc w:val="both"/>
              <w:rPr>
                <w:sz w:val="24"/>
                <w:szCs w:val="24"/>
                <w:lang w:val="ru-RU"/>
              </w:rPr>
            </w:pPr>
            <w:r w:rsidRPr="00977EBF">
              <w:rPr>
                <w:sz w:val="24"/>
                <w:szCs w:val="24"/>
                <w:lang w:val="ru-RU"/>
              </w:rPr>
              <w:t>Незначительное количество ошибок или их практическое отсутствие. Понятная речь: практически все звуки произносятся правильно, соблюдается правильная интонация.</w:t>
            </w:r>
          </w:p>
          <w:p w:rsidR="000C1173" w:rsidRPr="00977EBF" w:rsidRDefault="000C1173" w:rsidP="009D40E0">
            <w:pPr>
              <w:pStyle w:val="TableParagraph"/>
              <w:jc w:val="both"/>
              <w:rPr>
                <w:sz w:val="24"/>
                <w:szCs w:val="24"/>
                <w:lang w:val="ru-RU"/>
              </w:rPr>
            </w:pPr>
            <w:r w:rsidRPr="00977EBF">
              <w:rPr>
                <w:sz w:val="24"/>
                <w:szCs w:val="24"/>
                <w:lang w:val="ru-RU"/>
              </w:rPr>
              <w:t>Объём высказывания не менее 7-8 фраз</w:t>
            </w:r>
          </w:p>
          <w:p w:rsidR="000C1173" w:rsidRPr="00977EBF" w:rsidRDefault="000C1173" w:rsidP="009D40E0">
            <w:pPr>
              <w:pStyle w:val="TableParagraph"/>
              <w:jc w:val="both"/>
              <w:rPr>
                <w:sz w:val="24"/>
                <w:szCs w:val="24"/>
                <w:lang w:val="ru-RU"/>
              </w:rPr>
            </w:pPr>
            <w:r w:rsidRPr="00977EBF">
              <w:rPr>
                <w:sz w:val="24"/>
                <w:szCs w:val="24"/>
                <w:lang w:val="ru-RU"/>
              </w:rPr>
              <w:t>Наличие способности отделять главную информацию от второстепенной; выявлят</w:t>
            </w:r>
            <w:bookmarkStart w:id="1" w:name="_GoBack"/>
            <w:bookmarkEnd w:id="1"/>
            <w:r w:rsidRPr="00977EBF">
              <w:rPr>
                <w:sz w:val="24"/>
                <w:szCs w:val="24"/>
                <w:lang w:val="ru-RU"/>
              </w:rPr>
              <w:t>ь наиболее значимые факты; определять своё отношение к ним, извлекать из аудиотекста</w:t>
            </w:r>
            <w:r w:rsidR="001B6318">
              <w:rPr>
                <w:sz w:val="24"/>
                <w:szCs w:val="24"/>
                <w:lang w:val="ru-RU"/>
              </w:rPr>
              <w:t xml:space="preserve"> </w:t>
            </w:r>
            <w:r w:rsidRPr="00977EBF">
              <w:rPr>
                <w:sz w:val="24"/>
                <w:szCs w:val="24"/>
                <w:lang w:val="ru-RU"/>
              </w:rPr>
              <w:t>необходимую/интересующую информацию.</w:t>
            </w:r>
          </w:p>
          <w:p w:rsidR="000C1173" w:rsidRPr="00977EBF" w:rsidRDefault="000C1173" w:rsidP="009D40E0">
            <w:pPr>
              <w:pStyle w:val="TableParagraph"/>
              <w:jc w:val="both"/>
              <w:rPr>
                <w:sz w:val="24"/>
                <w:szCs w:val="24"/>
                <w:lang w:val="ru-RU"/>
              </w:rPr>
            </w:pPr>
            <w:r w:rsidRPr="00977EBF">
              <w:rPr>
                <w:sz w:val="24"/>
                <w:szCs w:val="24"/>
                <w:lang w:val="ru-RU"/>
              </w:rPr>
              <w:t>Правильное чтение и адекватное понимание текстов профессиональной направленности.</w:t>
            </w:r>
          </w:p>
          <w:p w:rsidR="000C1173" w:rsidRPr="00977EBF" w:rsidRDefault="000C1173" w:rsidP="009D40E0">
            <w:pPr>
              <w:pStyle w:val="TableParagraph"/>
              <w:jc w:val="both"/>
              <w:rPr>
                <w:sz w:val="24"/>
                <w:szCs w:val="24"/>
                <w:lang w:val="ru-RU"/>
              </w:rPr>
            </w:pPr>
            <w:r w:rsidRPr="00977EBF">
              <w:rPr>
                <w:sz w:val="24"/>
                <w:szCs w:val="24"/>
                <w:lang w:val="ru-RU"/>
              </w:rPr>
              <w:t>Понимание логической связи слов в предложении, причинно-следственных связей в предложении, значения слов (из контекста, по словообразовательным элементам и т.п.)</w:t>
            </w:r>
          </w:p>
        </w:tc>
        <w:tc>
          <w:tcPr>
            <w:tcW w:w="1701" w:type="dxa"/>
            <w:shd w:val="clear" w:color="auto" w:fill="auto"/>
            <w:tcMar>
              <w:top w:w="85" w:type="dxa"/>
              <w:left w:w="85" w:type="dxa"/>
              <w:bottom w:w="85" w:type="dxa"/>
              <w:right w:w="85" w:type="dxa"/>
            </w:tcMar>
          </w:tcPr>
          <w:p w:rsidR="000C1173" w:rsidRPr="00977EBF" w:rsidRDefault="000C1173" w:rsidP="00083D83">
            <w:pPr>
              <w:pStyle w:val="TableParagraph"/>
              <w:rPr>
                <w:sz w:val="24"/>
                <w:szCs w:val="24"/>
                <w:lang w:val="ru-RU"/>
              </w:rPr>
            </w:pPr>
          </w:p>
        </w:tc>
      </w:tr>
    </w:tbl>
    <w:p w:rsidR="000C1173" w:rsidRDefault="000C1173" w:rsidP="00083D83">
      <w:pPr>
        <w:spacing w:after="0" w:line="240" w:lineRule="auto"/>
        <w:rPr>
          <w:rFonts w:ascii="Times New Roman" w:hAnsi="Times New Roman" w:cs="Times New Roman"/>
          <w:sz w:val="24"/>
          <w:szCs w:val="24"/>
        </w:rPr>
      </w:pPr>
    </w:p>
    <w:p w:rsidR="001B6318" w:rsidRPr="001644E2" w:rsidRDefault="001B6318" w:rsidP="00083D83">
      <w:pPr>
        <w:pStyle w:val="ab"/>
        <w:jc w:val="center"/>
        <w:rPr>
          <w:rFonts w:ascii="Times New Roman" w:hAnsi="Times New Roman"/>
          <w:b/>
          <w:sz w:val="24"/>
          <w:szCs w:val="24"/>
        </w:rPr>
      </w:pPr>
      <w:r w:rsidRPr="001644E2">
        <w:rPr>
          <w:rFonts w:ascii="Times New Roman" w:hAnsi="Times New Roman"/>
          <w:b/>
          <w:sz w:val="24"/>
          <w:szCs w:val="24"/>
        </w:rPr>
        <w:t xml:space="preserve">5. КОМПЛЕКТ КОНТРОЛЬНО-ОЦЕНОЧНЫХ СРЕДСТВ </w:t>
      </w:r>
      <w:r w:rsidR="009F030E">
        <w:rPr>
          <w:rFonts w:ascii="Times New Roman" w:hAnsi="Times New Roman"/>
          <w:b/>
          <w:sz w:val="24"/>
          <w:szCs w:val="24"/>
        </w:rPr>
        <w:t xml:space="preserve">ПРОГРАММЫ </w:t>
      </w:r>
      <w:r w:rsidRPr="001644E2">
        <w:rPr>
          <w:rFonts w:ascii="Times New Roman" w:hAnsi="Times New Roman"/>
          <w:b/>
          <w:sz w:val="24"/>
          <w:szCs w:val="24"/>
        </w:rPr>
        <w:t>УЧЕБНОЙ ДИСЦИПЛИНЫ</w:t>
      </w:r>
    </w:p>
    <w:p w:rsidR="001B6318" w:rsidRPr="001644E2" w:rsidRDefault="001B6318" w:rsidP="00083D83">
      <w:pPr>
        <w:spacing w:after="0" w:line="240" w:lineRule="auto"/>
        <w:ind w:firstLine="709"/>
        <w:jc w:val="center"/>
        <w:rPr>
          <w:rFonts w:ascii="Times New Roman" w:hAnsi="Times New Roman" w:cs="Times New Roman"/>
          <w:b/>
          <w:sz w:val="24"/>
          <w:szCs w:val="24"/>
        </w:rPr>
      </w:pPr>
    </w:p>
    <w:p w:rsidR="001B6318" w:rsidRPr="001644E2" w:rsidRDefault="001B6318" w:rsidP="00083D83">
      <w:pPr>
        <w:shd w:val="clear" w:color="auto" w:fill="FFFFFF"/>
        <w:spacing w:after="0" w:line="240" w:lineRule="auto"/>
        <w:jc w:val="center"/>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lastRenderedPageBreak/>
        <w:t>Дифференцированный зачет</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Время выполнения 90 минут.</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Задания:</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1)</w:t>
      </w:r>
      <w:r w:rsidR="009F030E">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Прочитайте и переведите текст письменно</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2)</w:t>
      </w:r>
      <w:r w:rsidR="009F030E">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Выполните после текстовы</w:t>
      </w:r>
      <w:r w:rsidR="009F030E">
        <w:rPr>
          <w:rFonts w:ascii="Times New Roman" w:eastAsia="Times New Roman" w:hAnsi="Times New Roman" w:cs="Times New Roman"/>
          <w:color w:val="262626"/>
          <w:sz w:val="24"/>
          <w:szCs w:val="24"/>
        </w:rPr>
        <w:t>х</w:t>
      </w:r>
      <w:r w:rsidRPr="001644E2">
        <w:rPr>
          <w:rFonts w:ascii="Times New Roman" w:eastAsia="Times New Roman" w:hAnsi="Times New Roman" w:cs="Times New Roman"/>
          <w:color w:val="262626"/>
          <w:sz w:val="24"/>
          <w:szCs w:val="24"/>
        </w:rPr>
        <w:t xml:space="preserve"> упражнени</w:t>
      </w:r>
      <w:r w:rsidR="009F030E">
        <w:rPr>
          <w:rFonts w:ascii="Times New Roman" w:eastAsia="Times New Roman" w:hAnsi="Times New Roman" w:cs="Times New Roman"/>
          <w:color w:val="262626"/>
          <w:sz w:val="24"/>
          <w:szCs w:val="24"/>
        </w:rPr>
        <w:t>й</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3)</w:t>
      </w:r>
      <w:r w:rsidR="009F030E">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Составить словарь профессиональных терминов 10 слов и выражений</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Рекомендации по выполнению задания по чтению и переводу текста профессиональной направленности.</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Этапы работы:</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1.Полностью прочитать текст и уяснить его смысл.</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2.Повторно прочитать текст с использованием рабочих источников информации.</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3.Сделать черновой перевод, работая последовательно над логически выделенными частями текста.</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4.Отредактировать получившийся текст, обращая внимание на смысл, стиль, единообразие и логику изложения.</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Выполняя технический перевод, стоит помнить, что:</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если мысль можно выразить по-разному, надо выбирать самый простой и лаконичный вариант;</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 заголовком следует работать в последнюю очередь, ведь в нем заключена суть текста;</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названиям и терминам необходим строгий, однозначный перевод.</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Критерии оценивания чтения:</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При оценке чтения учитываются следующие критерии:</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свободное чтение вслух;</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соблюдение правил чтения;</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умение выделить опорные смысловые блоки в отрывке;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выделения логических связей в отрывке;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соблюдение интонационного рисунка, свойственного иностранному языку.</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За каждый из критериев 1 балл. Итого 5 баллов.</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Критерии оценивания письменного перевода</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Письменный перевод оригинального специализированного текста с иностранного языка на родной является эффективным способом контроля полноты и точности понимания.</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При оценке письменного перевода учитываются следующие критерии:</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научный стиль перевода; точность и эквивалентность перевода; свободное владение профессиональной терминологией; соблюдение всех структурно-грамматических категорий при передаче</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информации.</w:t>
      </w:r>
    </w:p>
    <w:p w:rsidR="001B6318" w:rsidRPr="001644E2" w:rsidRDefault="001B6318" w:rsidP="006805D2">
      <w:pPr>
        <w:shd w:val="clear" w:color="auto" w:fill="FFFFFF"/>
        <w:spacing w:after="0" w:line="240" w:lineRule="auto"/>
        <w:ind w:firstLine="709"/>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 соответствии с уровнем выполнения задания может получить следующее количество баллов:</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5 баллов – соответствие вышеперечисленным критериям в полном объеме;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4 балла – научный стиль не выдержан, основные структуры текста переданы частично;</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3 балла – языковые средства использованы некорректно, нарушена логическая последовательность перевода, потеряно структурно- семантическое ядро текста;</w:t>
      </w:r>
      <w:r w:rsidR="006805D2">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070707"/>
          <w:sz w:val="24"/>
          <w:szCs w:val="24"/>
        </w:rPr>
        <w:t>П</w:t>
      </w:r>
      <w:r w:rsidRPr="001644E2">
        <w:rPr>
          <w:rFonts w:ascii="Times New Roman" w:eastAsia="Times New Roman" w:hAnsi="Times New Roman" w:cs="Times New Roman"/>
          <w:color w:val="070707"/>
          <w:sz w:val="24"/>
          <w:szCs w:val="24"/>
        </w:rPr>
        <w:t>ред</w:t>
      </w:r>
      <w:r>
        <w:rPr>
          <w:rFonts w:ascii="Times New Roman" w:eastAsia="Times New Roman" w:hAnsi="Times New Roman" w:cs="Times New Roman"/>
          <w:color w:val="070707"/>
          <w:sz w:val="24"/>
          <w:szCs w:val="24"/>
        </w:rPr>
        <w:t xml:space="preserve"> </w:t>
      </w:r>
      <w:r w:rsidRPr="001644E2">
        <w:rPr>
          <w:rFonts w:ascii="Times New Roman" w:eastAsia="Times New Roman" w:hAnsi="Times New Roman" w:cs="Times New Roman"/>
          <w:color w:val="070707"/>
          <w:sz w:val="24"/>
          <w:szCs w:val="24"/>
        </w:rPr>
        <w:t>просмотр страницы №2</w:t>
      </w:r>
      <w:r w:rsidR="006805D2">
        <w:rPr>
          <w:rFonts w:ascii="Times New Roman" w:eastAsia="Times New Roman" w:hAnsi="Times New Roman" w:cs="Times New Roman"/>
          <w:color w:val="070707"/>
          <w:sz w:val="24"/>
          <w:szCs w:val="24"/>
        </w:rPr>
        <w:t xml:space="preserve">. </w:t>
      </w:r>
      <w:r w:rsidRPr="001644E2">
        <w:rPr>
          <w:rFonts w:ascii="Times New Roman" w:eastAsia="Times New Roman" w:hAnsi="Times New Roman" w:cs="Times New Roman"/>
          <w:color w:val="262626"/>
          <w:sz w:val="24"/>
          <w:szCs w:val="24"/>
        </w:rPr>
        <w:t>2 балла – не соблюдены основные критерии, студент не имеет достаточного знания лексического материала по специальности.</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 xml:space="preserve">Критерии </w:t>
      </w:r>
      <w:r w:rsidR="009F030E" w:rsidRPr="001644E2">
        <w:rPr>
          <w:rFonts w:ascii="Times New Roman" w:eastAsia="Times New Roman" w:hAnsi="Times New Roman" w:cs="Times New Roman"/>
          <w:b/>
          <w:bCs/>
          <w:color w:val="262626"/>
          <w:sz w:val="24"/>
          <w:szCs w:val="24"/>
        </w:rPr>
        <w:t>оценивания</w:t>
      </w:r>
      <w:r w:rsidR="009F030E">
        <w:rPr>
          <w:rFonts w:ascii="Times New Roman" w:eastAsia="Times New Roman" w:hAnsi="Times New Roman" w:cs="Times New Roman"/>
          <w:b/>
          <w:bCs/>
          <w:color w:val="262626"/>
          <w:sz w:val="24"/>
          <w:szCs w:val="24"/>
        </w:rPr>
        <w:t xml:space="preserve"> </w:t>
      </w:r>
      <w:r w:rsidR="009F030E" w:rsidRPr="001644E2">
        <w:rPr>
          <w:rFonts w:ascii="Times New Roman" w:eastAsia="Times New Roman" w:hAnsi="Times New Roman" w:cs="Times New Roman"/>
          <w:b/>
          <w:bCs/>
          <w:color w:val="262626"/>
          <w:sz w:val="24"/>
          <w:szCs w:val="24"/>
        </w:rPr>
        <w:t>после</w:t>
      </w:r>
      <w:r>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b/>
          <w:bCs/>
          <w:color w:val="262626"/>
          <w:sz w:val="24"/>
          <w:szCs w:val="24"/>
        </w:rPr>
        <w:t>текстового задания:</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3балла – выполнено 90 - 100% от всего задания</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2 балла – выполнено 80 - 90% от всего задания</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1 балл – выполнено 70 - 80% от всего задания</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0 баллов - выполнено меньше 70%</w:t>
      </w:r>
    </w:p>
    <w:p w:rsidR="001B6318" w:rsidRPr="001644E2" w:rsidRDefault="001B6318" w:rsidP="006805D2">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b/>
          <w:bCs/>
          <w:color w:val="262626"/>
          <w:sz w:val="24"/>
          <w:szCs w:val="24"/>
        </w:rPr>
        <w:t>Критерии оценивания лексического задания:</w:t>
      </w:r>
      <w:r w:rsidR="006805D2">
        <w:rPr>
          <w:rFonts w:ascii="Times New Roman" w:eastAsia="Times New Roman" w:hAnsi="Times New Roman" w:cs="Times New Roman"/>
          <w:b/>
          <w:bCs/>
          <w:color w:val="262626"/>
          <w:sz w:val="24"/>
          <w:szCs w:val="24"/>
        </w:rPr>
        <w:t xml:space="preserve"> </w:t>
      </w:r>
      <w:r w:rsidRPr="001644E2">
        <w:rPr>
          <w:rFonts w:ascii="Times New Roman" w:eastAsia="Times New Roman" w:hAnsi="Times New Roman" w:cs="Times New Roman"/>
          <w:color w:val="262626"/>
          <w:sz w:val="24"/>
          <w:szCs w:val="24"/>
        </w:rPr>
        <w:t>Каждый термин оценивается в 1 балл, макс. количество баллов – 10.</w:t>
      </w:r>
    </w:p>
    <w:p w:rsidR="001B6318" w:rsidRPr="001644E2" w:rsidRDefault="001B6318" w:rsidP="006805D2">
      <w:pPr>
        <w:shd w:val="clear" w:color="auto" w:fill="FFFFFF"/>
        <w:spacing w:after="0" w:line="240" w:lineRule="auto"/>
        <w:ind w:firstLine="709"/>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Общее оценивание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По заключению проведения испытания количество баллов выставляется с учетом вышеперечисленных критериев и выводится средний балл по 4-х балльной системе:</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21 - 23 баллов – "отлично"</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17 - 20 баллов – "хорошо"</w:t>
      </w:r>
      <w:r>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13 - 16 баллов – "удовлетворительно"</w:t>
      </w:r>
      <w:r w:rsidR="006805D2">
        <w:rPr>
          <w:rFonts w:ascii="Times New Roman" w:eastAsia="Times New Roman" w:hAnsi="Times New Roman" w:cs="Times New Roman"/>
          <w:color w:val="262626"/>
          <w:sz w:val="24"/>
          <w:szCs w:val="24"/>
        </w:rPr>
        <w:t xml:space="preserve">. </w:t>
      </w:r>
      <w:r w:rsidRPr="001644E2">
        <w:rPr>
          <w:rFonts w:ascii="Times New Roman" w:eastAsia="Times New Roman" w:hAnsi="Times New Roman" w:cs="Times New Roman"/>
          <w:color w:val="262626"/>
          <w:sz w:val="24"/>
          <w:szCs w:val="24"/>
        </w:rPr>
        <w:t>Ниже 12 баллов – "неудовлетворительно"</w:t>
      </w:r>
    </w:p>
    <w:p w:rsidR="001B6318" w:rsidRPr="001644E2" w:rsidRDefault="001B6318" w:rsidP="00083D83">
      <w:pPr>
        <w:shd w:val="clear" w:color="auto" w:fill="FFFFFF"/>
        <w:spacing w:after="0" w:line="240" w:lineRule="auto"/>
        <w:jc w:val="center"/>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Вариант 1.</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Прочитайте и переведите текст, выполните задания.</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 xml:space="preserve">The Greeks have Mediterranean eating habits with a diet of fresh fruit, vegetables, meat, fish, cheese and olive oil. The herbs and spices used are oregano, mint, garlic, onion, dill and bay leaves. Lunch is the main meal with meze, traditional Greek starters like grilled octopus, olives, aubergine or goat's cheese salad. Food is usually served with bread and dips such as taramosalata, made of fish roe, or tzatziki, made of yoghurt and cucumber and accompanied with a glass of red wine. This is followed by main courses </w:t>
      </w:r>
      <w:r w:rsidRPr="001644E2">
        <w:rPr>
          <w:rFonts w:ascii="Times New Roman" w:eastAsia="Times New Roman" w:hAnsi="Times New Roman" w:cs="Times New Roman"/>
          <w:color w:val="262626"/>
          <w:sz w:val="24"/>
          <w:szCs w:val="24"/>
          <w:lang w:val="en-US"/>
        </w:rPr>
        <w:lastRenderedPageBreak/>
        <w:t>such as moussaka, made with aubergines, lamb and cheese, or souvlaki, skewered meat cooked in a traditional way, grilled on an open fire. Other cooking techniques include frying, sauteing, boiling, baking and roasting.</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rPr>
        <w:t>Заполните</w:t>
      </w:r>
      <w:r w:rsidR="009F030E" w:rsidRPr="006805D2">
        <w:rPr>
          <w:rFonts w:ascii="Times New Roman" w:eastAsia="Times New Roman" w:hAnsi="Times New Roman" w:cs="Times New Roman"/>
          <w:color w:val="262626"/>
          <w:sz w:val="24"/>
          <w:szCs w:val="24"/>
          <w:lang w:val="en-US"/>
        </w:rPr>
        <w:t xml:space="preserve"> </w:t>
      </w:r>
      <w:r w:rsidRPr="001644E2">
        <w:rPr>
          <w:rFonts w:ascii="Times New Roman" w:eastAsia="Times New Roman" w:hAnsi="Times New Roman" w:cs="Times New Roman"/>
          <w:color w:val="262626"/>
          <w:sz w:val="24"/>
          <w:szCs w:val="24"/>
        </w:rPr>
        <w:t>таблицу</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Factfile on______________________________food.</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Typical meal: meze, dips, bread and a main course.</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Spices/souses/dips:_____________________________________________________</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Traditional cooking technique/pot: skewered meat, grilled on an open fire.</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Habits and customs:_____________________________________________________</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 xml:space="preserve">Typical dishes:_____________________________________________________ </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Typical drinks:_________________________________________________________</w:t>
      </w:r>
    </w:p>
    <w:p w:rsidR="001B6318" w:rsidRPr="001644E2" w:rsidRDefault="001B6318" w:rsidP="00083D83">
      <w:pPr>
        <w:shd w:val="clear" w:color="auto" w:fill="FFFFFF"/>
        <w:spacing w:after="0" w:line="240" w:lineRule="auto"/>
        <w:jc w:val="center"/>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Вариант 2.</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rPr>
      </w:pPr>
      <w:r w:rsidRPr="001644E2">
        <w:rPr>
          <w:rFonts w:ascii="Times New Roman" w:eastAsia="Times New Roman" w:hAnsi="Times New Roman" w:cs="Times New Roman"/>
          <w:color w:val="262626"/>
          <w:sz w:val="24"/>
          <w:szCs w:val="24"/>
        </w:rPr>
        <w:t>Прочитайте и переведите текст.</w:t>
      </w:r>
    </w:p>
    <w:p w:rsidR="001B6318" w:rsidRPr="001644E2" w:rsidRDefault="001B6318" w:rsidP="00083D83">
      <w:pPr>
        <w:shd w:val="clear" w:color="auto" w:fill="FFFFFF"/>
        <w:spacing w:after="0" w:line="240" w:lineRule="auto"/>
        <w:jc w:val="both"/>
        <w:rPr>
          <w:rFonts w:ascii="Times New Roman" w:eastAsia="Times New Roman" w:hAnsi="Times New Roman" w:cs="Times New Roman"/>
          <w:color w:val="262626"/>
          <w:sz w:val="24"/>
          <w:szCs w:val="24"/>
          <w:lang w:val="en-US"/>
        </w:rPr>
      </w:pPr>
      <w:r w:rsidRPr="001644E2">
        <w:rPr>
          <w:rFonts w:ascii="Times New Roman" w:eastAsia="Times New Roman" w:hAnsi="Times New Roman" w:cs="Times New Roman"/>
          <w:color w:val="262626"/>
          <w:sz w:val="24"/>
          <w:szCs w:val="24"/>
          <w:lang w:val="en-US"/>
        </w:rPr>
        <w:t>Mexicans love to eat together. Traditional Mexican cuisine is hot and spicy, with chilli and garlic and herbs like oregano. A central ingredient is corn to make tortilla, a type of ftatbread. Tortillas can be fried and filled with meat, fish, vegetables, beans and cheese to make enchiladas. They are often served with a spicy tomato sauce called salsa, sour cream, or an avocado dip called guacamole. Mexicans also eat a lot of rice and sweet potatoes and it is the birthplace of chocolate! Mexican beers and fresh fruit juices are popular drinks. Cooking methods include grilling, frying and boiling, but they also have a more traditional technique of slow cooking marinated meat over an open fire known as barbacoa. It is easy to see where the word ' barbecue' came from.</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Заполните</w:t>
      </w:r>
      <w:r w:rsidR="009F030E" w:rsidRPr="006805D2">
        <w:rPr>
          <w:color w:val="262626"/>
          <w:lang w:val="en-US"/>
        </w:rPr>
        <w:t xml:space="preserve"> </w:t>
      </w:r>
      <w:r w:rsidRPr="001644E2">
        <w:rPr>
          <w:color w:val="262626"/>
        </w:rPr>
        <w:t>таблицу</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Factfile on______________________________food.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meal: 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Spices/souses/dips:_________________________________________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Traditional cooking technique/pot: barbacoa.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Habits and customs:_________________________________________________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dishes: enchilada.</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lang w:val="en-US"/>
        </w:rPr>
        <w:t>Typicaldrinks</w:t>
      </w:r>
      <w:r w:rsidRPr="001644E2">
        <w:rPr>
          <w:color w:val="262626"/>
        </w:rPr>
        <w:t>:____________________________________________________ _</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3.</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Chinese cuisine is popular and varied, reflecting China's different regions. A typical Chinese meal includes several dishes, with a balance of meat, fish or tofu, combined with vegetables and served with rice or noodles. Tasty sauces like soy, oyster or yellow bean and a combination of spices such as ginger, garlic, cloves and peppers, create unique </w:t>
      </w:r>
      <w:r w:rsidR="009F030E" w:rsidRPr="001644E2">
        <w:rPr>
          <w:color w:val="262626"/>
          <w:lang w:val="en-US"/>
        </w:rPr>
        <w:t>flavors.</w:t>
      </w:r>
      <w:r w:rsidRPr="001644E2">
        <w:rPr>
          <w:color w:val="262626"/>
          <w:lang w:val="en-US"/>
        </w:rPr>
        <w:t xml:space="preserve"> Meals usually end with a cup of green tea. The Chinese believe in the philosophy of </w:t>
      </w:r>
      <w:r w:rsidR="009F030E" w:rsidRPr="001644E2">
        <w:rPr>
          <w:color w:val="262626"/>
          <w:lang w:val="en-US"/>
        </w:rPr>
        <w:t>opposites,</w:t>
      </w:r>
      <w:r w:rsidRPr="001644E2">
        <w:rPr>
          <w:color w:val="262626"/>
          <w:lang w:val="en-US"/>
        </w:rPr>
        <w:t xml:space="preserve"> yin and yang. This is evident in the food with many hot and cold, spicy and mild, and sweet and sour dishes, such as sweet and sour pork. Cooking techniques include steaming, boiling and stir-frying in very little oil using a wok, a traditional deep frying pan. People eat food with wooden sticks called chopsticks.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Заполнитепропуски</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Factfile on______________________________food.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meal: 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Spices/souses/dips: ginger, garlic, cloves and peppers, soy, oyster, yellow bean sauce.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Traditional cooking technique/pot: barbacoa.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Habits and customs:</w:t>
      </w:r>
      <w:r w:rsidR="009F030E" w:rsidRPr="006805D2">
        <w:rPr>
          <w:color w:val="262626"/>
          <w:lang w:val="en-US"/>
        </w:rPr>
        <w:t xml:space="preserve"> </w:t>
      </w:r>
      <w:r w:rsidRPr="001644E2">
        <w:rPr>
          <w:color w:val="262626"/>
          <w:lang w:val="en-US"/>
        </w:rPr>
        <w:t>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dishes: _______________________________________________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drinks: green tea.</w:t>
      </w:r>
    </w:p>
    <w:p w:rsidR="001B6318" w:rsidRPr="001644E2" w:rsidRDefault="001B6318" w:rsidP="00083D83">
      <w:pPr>
        <w:pStyle w:val="af"/>
        <w:shd w:val="clear" w:color="auto" w:fill="FFFFFF"/>
        <w:spacing w:before="0" w:beforeAutospacing="0" w:after="0" w:afterAutospacing="0"/>
        <w:jc w:val="center"/>
        <w:rPr>
          <w:color w:val="262626"/>
          <w:lang w:val="en-US"/>
        </w:rPr>
      </w:pPr>
      <w:r w:rsidRPr="001644E2">
        <w:rPr>
          <w:color w:val="262626"/>
        </w:rPr>
        <w:t>Вариант</w:t>
      </w:r>
      <w:r w:rsidRPr="001644E2">
        <w:rPr>
          <w:color w:val="262626"/>
          <w:lang w:val="en-US"/>
        </w:rPr>
        <w:t xml:space="preserve"> 4.</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Прочитайте</w:t>
      </w:r>
      <w:r w:rsidR="009F030E" w:rsidRPr="006805D2">
        <w:rPr>
          <w:color w:val="262626"/>
          <w:lang w:val="en-US"/>
        </w:rPr>
        <w:t xml:space="preserve"> </w:t>
      </w:r>
      <w:r w:rsidRPr="001644E2">
        <w:rPr>
          <w:color w:val="262626"/>
        </w:rPr>
        <w:t>и</w:t>
      </w:r>
      <w:r w:rsidR="009F030E" w:rsidRPr="006805D2">
        <w:rPr>
          <w:color w:val="262626"/>
          <w:lang w:val="en-US"/>
        </w:rPr>
        <w:t xml:space="preserve"> </w:t>
      </w:r>
      <w:r w:rsidRPr="001644E2">
        <w:rPr>
          <w:color w:val="262626"/>
        </w:rPr>
        <w:t>переведите</w:t>
      </w:r>
      <w:r w:rsidR="009F030E" w:rsidRPr="006805D2">
        <w:rPr>
          <w:color w:val="262626"/>
          <w:lang w:val="en-US"/>
        </w:rPr>
        <w:t xml:space="preserve"> </w:t>
      </w:r>
      <w:r w:rsidRPr="001644E2">
        <w:rPr>
          <w:color w:val="262626"/>
        </w:rPr>
        <w:t>текст</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Indian meals are based on rice and curry, a dish of meat, fish or vegetables cooked in a spicy sauce. Common spices are chilli, </w:t>
      </w:r>
      <w:r w:rsidR="009F030E" w:rsidRPr="001644E2">
        <w:rPr>
          <w:color w:val="262626"/>
          <w:lang w:val="en-US"/>
        </w:rPr>
        <w:t>cumin,</w:t>
      </w:r>
      <w:r w:rsidRPr="001644E2">
        <w:rPr>
          <w:color w:val="262626"/>
          <w:lang w:val="en-US"/>
        </w:rPr>
        <w:t xml:space="preserve"> turmeric, ginger, coriander and garlic, while dips include mango chutney, lime pickle and </w:t>
      </w:r>
      <w:r w:rsidR="009F030E" w:rsidRPr="001644E2">
        <w:rPr>
          <w:color w:val="262626"/>
          <w:lang w:val="en-US"/>
        </w:rPr>
        <w:t>raita,</w:t>
      </w:r>
      <w:r w:rsidRPr="001644E2">
        <w:rPr>
          <w:color w:val="262626"/>
          <w:lang w:val="en-US"/>
        </w:rPr>
        <w:t xml:space="preserve"> made of yoghurt and cucumber. There are many vegetarian dishes too, because Hindus, the main religious group in India, do not usually eat meat. Indian food is traditionally </w:t>
      </w:r>
      <w:r w:rsidRPr="001644E2">
        <w:rPr>
          <w:color w:val="262626"/>
          <w:lang w:val="en-US"/>
        </w:rPr>
        <w:lastRenderedPageBreak/>
        <w:t xml:space="preserve">eaten by hand and accompanied by different kinds of flatbread such as naan, baked in a </w:t>
      </w:r>
      <w:r w:rsidR="009F030E" w:rsidRPr="001644E2">
        <w:rPr>
          <w:color w:val="262626"/>
          <w:lang w:val="en-US"/>
        </w:rPr>
        <w:t>tandoori,</w:t>
      </w:r>
      <w:r w:rsidRPr="001644E2">
        <w:rPr>
          <w:color w:val="262626"/>
          <w:lang w:val="en-US"/>
        </w:rPr>
        <w:t xml:space="preserve"> a traditional hot clay oven, where you also cook the famous dish, tandoori chicken. Indians love drinking masala chai: tea leaves, spices and milk boiled together to make a very sweet drink. Lassi is also a popular drink, combining yoghurt, </w:t>
      </w:r>
      <w:r w:rsidR="009F030E" w:rsidRPr="001644E2">
        <w:rPr>
          <w:color w:val="262626"/>
          <w:lang w:val="en-US"/>
        </w:rPr>
        <w:t>milk,</w:t>
      </w:r>
      <w:r w:rsidRPr="001644E2">
        <w:rPr>
          <w:color w:val="262626"/>
          <w:lang w:val="en-US"/>
        </w:rPr>
        <w:t xml:space="preserve"> fruit and spices.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Заполните</w:t>
      </w:r>
      <w:r w:rsidR="009F030E" w:rsidRPr="006805D2">
        <w:rPr>
          <w:color w:val="262626"/>
          <w:lang w:val="en-US"/>
        </w:rPr>
        <w:t xml:space="preserve"> </w:t>
      </w:r>
      <w:r w:rsidRPr="001644E2">
        <w:rPr>
          <w:color w:val="262626"/>
        </w:rPr>
        <w:t>пропуски</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Factfile on______________________________food.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meal: 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Spices/souses/dips:</w:t>
      </w:r>
      <w:r w:rsidR="009F030E" w:rsidRPr="006805D2">
        <w:rPr>
          <w:color w:val="262626"/>
          <w:lang w:val="en-US"/>
        </w:rPr>
        <w:t xml:space="preserve"> </w:t>
      </w:r>
      <w:r w:rsidRPr="001644E2">
        <w:rPr>
          <w:color w:val="262626"/>
          <w:lang w:val="en-US"/>
        </w:rPr>
        <w:t>____________________________________________________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Traditional cooking technique/pot: ___________________________________</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Habits and customs: often vegetarian, eat by hand.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dishes: tandoori chicken.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Typical drinks: _______________________________________</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5.</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I’ve always liked food. I was slim when I was young. However, when I was 40 I was very overweight and I didn’t have much energy. My doctor gave me lots of information about diets and exercise, but it was very complicated. Then I read about it in the newspaper. It’s very simple. You eat only one meal a day - in the evening, so I don’t eat breakfast or lunch. However, for dinner in the evening you can eat as much as you like.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So, a normal dinner for me is a big piece of grilled fish or a really big steak with a medium-sized bowl of pasta or a couple of baked potatoes, and a lot of vegetables or salad. I often have one or two fried eggs with that. Then I have desserts - some fruit or a big slice of apple pie. After that I have some cheese with several biscuits and a couple of glasses of wine, too.</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 have dinner at 9 o’clock, so when I go to bed I feel very full. However, I always sleep well.</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 started the diet a few months ago. It was very hard at first. I felt very hungry by midday and I wanted a biscuits or a sandwich, but it’s OK now. I don’t have any snacks and I just drink a lot of water during the day. And it works. I’ve lost 20 kilos. I’ve got more energy, too, so I feel great.</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текст, выберите верный вариант ответа.</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What is the basic rule of the diet?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You eat a little but often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You don’t eat anything on one day a week</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You only eat one meal a day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When does he eat?</w:t>
      </w:r>
    </w:p>
    <w:p w:rsidR="001B6318" w:rsidRPr="001644E2" w:rsidRDefault="001B6318" w:rsidP="009F030E">
      <w:pPr>
        <w:pStyle w:val="af"/>
        <w:numPr>
          <w:ilvl w:val="0"/>
          <w:numId w:val="17"/>
        </w:numPr>
        <w:shd w:val="clear" w:color="auto" w:fill="FFFFFF"/>
        <w:spacing w:before="0" w:beforeAutospacing="0" w:after="0" w:afterAutospacing="0"/>
        <w:jc w:val="both"/>
        <w:rPr>
          <w:color w:val="262626"/>
          <w:lang w:val="en-US"/>
        </w:rPr>
      </w:pPr>
      <w:r w:rsidRPr="001644E2">
        <w:rPr>
          <w:color w:val="262626"/>
          <w:lang w:val="en-US"/>
        </w:rPr>
        <w:t xml:space="preserve">in the evening </w:t>
      </w:r>
      <w:r w:rsidRPr="001644E2">
        <w:rPr>
          <w:color w:val="262626"/>
          <w:lang w:val="en-US"/>
        </w:rPr>
        <w:tab/>
        <w:t xml:space="preserve">b) every four hours </w:t>
      </w:r>
      <w:r w:rsidRPr="001644E2">
        <w:rPr>
          <w:color w:val="262626"/>
          <w:lang w:val="en-US"/>
        </w:rPr>
        <w:tab/>
        <w:t>c) in the morning</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6.</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Kitchen design may vary according to the following things: the food outlet location, the type of customer, the number of covers, the menu, the service and the number of staff. However, the organization of every kitchen should always follow two basic rules: a linear production line, so that there is a logical progression from preparation to service to improve efficiency, and a separation of processes, to avoid contact between raw materials, packaging, leftovers and kitchen waste, which can lead to contamination.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Therefore, the kitchen should be in a strategic point, between the storage areas and the restaurant, so that raw materials are conveniently stored and final dishes are served quickly to customers. Access to storage premises should be easy for vehicles carrying goods and waste from outside, but totally separate from food preparation areas. Storage premises should cover the smallest possible area to avoid wasting space and to ensure the regular supply of raw materials. Inside the kitchen, space is divided according to the type of activity carried out in different areas. Each area (or specialist station) is equipped and located to communicate with the other areas. For example the cold preparation section, the area where raw materials are prepared, must be near the cold storage rooms, where perishable goods are stored. Next to this, you usually find the storeroom, where equipment and non-perishable goods are stored. Whereas the main kitchen or hot dish section, where hot food is prepared, must be directly connected to the service area, where orders are placed and waiting staff collect food. This in turn must be near the dishwashing area, where dishes, pots and pans are washed and stored.</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lastRenderedPageBreak/>
        <w:t>2. Соедините названия частей кухни с их назначением.</w:t>
      </w:r>
    </w:p>
    <w:p w:rsidR="006805D2" w:rsidRPr="00AD74C3" w:rsidRDefault="006805D2" w:rsidP="00083D83">
      <w:pPr>
        <w:pStyle w:val="af"/>
        <w:shd w:val="clear" w:color="auto" w:fill="FFFFFF"/>
        <w:spacing w:before="0" w:beforeAutospacing="0" w:after="0" w:afterAutospacing="0"/>
        <w:jc w:val="both"/>
        <w:rPr>
          <w:color w:val="262626"/>
        </w:rPr>
        <w:sectPr w:rsidR="006805D2" w:rsidRPr="00AD74C3" w:rsidSect="00083D83">
          <w:footerReference w:type="default" r:id="rId18"/>
          <w:pgSz w:w="11906" w:h="16838"/>
          <w:pgMar w:top="851" w:right="566" w:bottom="1134" w:left="1134" w:header="708" w:footer="708" w:gutter="0"/>
          <w:cols w:space="708"/>
          <w:docGrid w:linePitch="360"/>
        </w:sectPr>
      </w:pP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1) The main kitchen is ..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2) The cold preparation section is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3) The service area is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4) The storeroom is </w:t>
      </w:r>
      <w:r w:rsidR="009F030E">
        <w:rPr>
          <w:color w:val="262626"/>
          <w:lang w:val="en-US"/>
        </w:rPr>
        <w:t>…</w:t>
      </w:r>
      <w:r w:rsidRPr="001644E2">
        <w:rPr>
          <w:color w:val="262626"/>
          <w:lang w:val="en-US"/>
        </w:rPr>
        <w:t xml:space="preserve">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5) The cold storage room is </w:t>
      </w:r>
      <w:r w:rsidR="009F030E">
        <w:rPr>
          <w:color w:val="262626"/>
          <w:lang w:val="en-US"/>
        </w:rPr>
        <w:t>…</w:t>
      </w:r>
      <w:r w:rsidRPr="001644E2">
        <w:rPr>
          <w:color w:val="262626"/>
          <w:lang w:val="en-US"/>
        </w:rPr>
        <w:t xml:space="preserve">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6) The dishwashing area is </w:t>
      </w:r>
      <w:r w:rsidR="009F030E">
        <w:rPr>
          <w:color w:val="262626"/>
          <w:lang w:val="en-US"/>
        </w:rPr>
        <w:t>…</w:t>
      </w:r>
      <w:r w:rsidRPr="001644E2">
        <w:rPr>
          <w:color w:val="262626"/>
          <w:lang w:val="en-US"/>
        </w:rPr>
        <w:t xml:space="preserve"> .</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where equipment and non-perishable goods are stored.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b) where dishes, pots and pans are washed and stored.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 where hot food is prepared.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d) where orders are placed and waiting staff collect 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e) where perishable goods are stored.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f) where raw ingredients are prepared.</w:t>
      </w:r>
    </w:p>
    <w:p w:rsidR="006805D2" w:rsidRPr="00AD74C3" w:rsidRDefault="006805D2" w:rsidP="00083D83">
      <w:pPr>
        <w:pStyle w:val="af"/>
        <w:shd w:val="clear" w:color="auto" w:fill="FFFFFF"/>
        <w:spacing w:before="0" w:beforeAutospacing="0" w:after="0" w:afterAutospacing="0"/>
        <w:jc w:val="center"/>
        <w:rPr>
          <w:color w:val="262626"/>
          <w:lang w:val="en-US"/>
        </w:rPr>
        <w:sectPr w:rsidR="006805D2" w:rsidRPr="00AD74C3" w:rsidSect="006805D2">
          <w:type w:val="continuous"/>
          <w:pgSz w:w="11906" w:h="16838"/>
          <w:pgMar w:top="851" w:right="566" w:bottom="1134" w:left="1134" w:header="708" w:footer="708" w:gutter="0"/>
          <w:cols w:num="2" w:space="708"/>
          <w:docGrid w:linePitch="360"/>
        </w:sectPr>
      </w:pP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lastRenderedPageBreak/>
        <w:t>Вариант 7</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Н</w:t>
      </w:r>
      <w:r w:rsidRPr="001644E2">
        <w:rPr>
          <w:color w:val="262626"/>
          <w:lang w:val="en-US"/>
        </w:rPr>
        <w:t>ow much do you know about the history of some of your favorite foods? Do you know when people in England started cooking curry dishes? Do you know in which country pizzas or hamburgers were first made? The facts might surprise you.</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Many people think the English found out about curry from people in India in the 1600s. In reality, wealthy English people were eating dishes made with curry spices hundreds of years before British ships traveled to India. Cooks of wealthy English families during the time of King Richard I were making curry dishes, and in fact, the word “curry” can be found in an English language cookbook as far back as 1377.</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As for pizza, this dish was probably first made in Persia (what is now Iran). The Persians were eating round, flat bread with cheese in the 500s. That was nearly 1,000 years before pizza caught on in Naples, Italy! Finally, let’s look at the truth behind hamburgers. Many people think hamburgers are an American food. However, according to some stories, hamburgers came from Hamburg, Germany. A German named Otto Kuasw created the first hamburger in 1891. Four years later, German sailors introduced hamburgers to Americans. Where foods come from isn’t nearly as important as how they taste; as long as they are delicious! So, go get some of your favorite food and dig in.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t>Выберите</w:t>
      </w:r>
      <w:r w:rsidRPr="00445365">
        <w:rPr>
          <w:color w:val="262626"/>
          <w:lang w:val="en-US"/>
        </w:rPr>
        <w:t xml:space="preserve"> </w:t>
      </w:r>
      <w:r w:rsidRPr="001644E2">
        <w:rPr>
          <w:color w:val="262626"/>
        </w:rPr>
        <w:t>правильный</w:t>
      </w:r>
      <w:r w:rsidRPr="00445365">
        <w:rPr>
          <w:color w:val="262626"/>
          <w:lang w:val="en-US"/>
        </w:rPr>
        <w:t xml:space="preserve"> </w:t>
      </w:r>
      <w:r w:rsidRPr="001644E2">
        <w:rPr>
          <w:color w:val="262626"/>
        </w:rPr>
        <w:t>вариант</w:t>
      </w:r>
      <w:r w:rsidRPr="00445365">
        <w:rPr>
          <w:color w:val="262626"/>
          <w:lang w:val="en-US"/>
        </w:rPr>
        <w:t xml:space="preserve"> </w:t>
      </w:r>
      <w:r w:rsidRPr="001644E2">
        <w:rPr>
          <w:color w:val="262626"/>
        </w:rPr>
        <w:t>ответа</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1. What is the main idea of this reading?</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Curry was created in England. </w:t>
      </w:r>
      <w:r w:rsidRPr="001644E2">
        <w:rPr>
          <w:color w:val="262626"/>
          <w:lang w:val="en-US"/>
        </w:rPr>
        <w:tab/>
        <w:t>b) There are many foods that help your body.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 People created fast food long ago.</w:t>
      </w:r>
      <w:r w:rsidRPr="001644E2">
        <w:rPr>
          <w:color w:val="262626"/>
          <w:lang w:val="en-US"/>
        </w:rPr>
        <w:tab/>
        <w:t xml:space="preserve"> d) Some facts about foods are surprising.</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2. Which is probably true about British curry dishes in the 1400s?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The dishes did not have meat. </w:t>
      </w:r>
      <w:r w:rsidRPr="001644E2">
        <w:rPr>
          <w:color w:val="262626"/>
          <w:lang w:val="en-US"/>
        </w:rPr>
        <w:tab/>
        <w:t>b) The spices cost a lot.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 People ate curry on special days. </w:t>
      </w:r>
      <w:r w:rsidRPr="001644E2">
        <w:rPr>
          <w:color w:val="262626"/>
          <w:lang w:val="en-US"/>
        </w:rPr>
        <w:tab/>
        <w:t>d) British sailors first made curry.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3. What did people in Naples learn from Persians?</w:t>
      </w:r>
    </w:p>
    <w:p w:rsidR="001B6318" w:rsidRPr="001644E2" w:rsidRDefault="009F030E" w:rsidP="00083D83">
      <w:pPr>
        <w:pStyle w:val="af"/>
        <w:shd w:val="clear" w:color="auto" w:fill="FFFFFF"/>
        <w:spacing w:before="0" w:beforeAutospacing="0" w:after="0" w:afterAutospacing="0"/>
        <w:jc w:val="both"/>
        <w:rPr>
          <w:color w:val="262626"/>
          <w:lang w:val="en-US"/>
        </w:rPr>
      </w:pPr>
      <w:r>
        <w:rPr>
          <w:color w:val="262626"/>
          <w:lang w:val="en-US"/>
        </w:rPr>
        <w:t xml:space="preserve">a) How to make pizza </w:t>
      </w:r>
      <w:r w:rsidR="001B6318" w:rsidRPr="001644E2">
        <w:rPr>
          <w:color w:val="262626"/>
          <w:lang w:val="en-US"/>
        </w:rPr>
        <w:t>b) How to cook cheese</w:t>
      </w:r>
      <w:r w:rsidRPr="009F030E">
        <w:rPr>
          <w:color w:val="262626"/>
          <w:lang w:val="en-US"/>
        </w:rPr>
        <w:t xml:space="preserve"> </w:t>
      </w:r>
      <w:r w:rsidR="001B6318" w:rsidRPr="001644E2">
        <w:rPr>
          <w:color w:val="262626"/>
          <w:lang w:val="en-US"/>
        </w:rPr>
        <w:t>c</w:t>
      </w:r>
      <w:r>
        <w:rPr>
          <w:color w:val="262626"/>
          <w:lang w:val="en-US"/>
        </w:rPr>
        <w:t xml:space="preserve">) How to use spices from Iran </w:t>
      </w:r>
      <w:r w:rsidR="001B6318" w:rsidRPr="001644E2">
        <w:rPr>
          <w:color w:val="262626"/>
          <w:lang w:val="en-US"/>
        </w:rPr>
        <w:t>d) How to make flat bread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4. Who introduced hamburgers to America?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Persians </w:t>
      </w:r>
      <w:r w:rsidRPr="001644E2">
        <w:rPr>
          <w:color w:val="262626"/>
          <w:lang w:val="en-US"/>
        </w:rPr>
        <w:tab/>
      </w:r>
      <w:r w:rsidRPr="001644E2">
        <w:rPr>
          <w:color w:val="262626"/>
          <w:lang w:val="en-US"/>
        </w:rPr>
        <w:tab/>
        <w:t>b) Otto Kuasw</w:t>
      </w:r>
      <w:r w:rsidRPr="001644E2">
        <w:rPr>
          <w:color w:val="262626"/>
          <w:lang w:val="en-US"/>
        </w:rPr>
        <w:tab/>
      </w:r>
      <w:r w:rsidRPr="00094C13">
        <w:rPr>
          <w:color w:val="262626"/>
          <w:lang w:val="en-US"/>
        </w:rPr>
        <w:t xml:space="preserve">      </w:t>
      </w:r>
      <w:r w:rsidRPr="001644E2">
        <w:rPr>
          <w:color w:val="262626"/>
          <w:lang w:val="en-US"/>
        </w:rPr>
        <w:t xml:space="preserve">c) Italians </w:t>
      </w:r>
      <w:r w:rsidRPr="001644E2">
        <w:rPr>
          <w:color w:val="262626"/>
          <w:lang w:val="en-US"/>
        </w:rPr>
        <w:tab/>
      </w:r>
      <w:r w:rsidRPr="001644E2">
        <w:rPr>
          <w:color w:val="262626"/>
          <w:lang w:val="en-US"/>
        </w:rPr>
        <w:tab/>
        <w:t>d) German sailors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5. Which food was probably made first?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 Hamburgers </w:t>
      </w:r>
      <w:r w:rsidRPr="001644E2">
        <w:rPr>
          <w:color w:val="262626"/>
          <w:lang w:val="en-US"/>
        </w:rPr>
        <w:tab/>
        <w:t>b) Cheesy Persian bread</w:t>
      </w:r>
      <w:r w:rsidRPr="001644E2">
        <w:rPr>
          <w:color w:val="262626"/>
          <w:lang w:val="en-US"/>
        </w:rPr>
        <w:tab/>
      </w:r>
      <w:r w:rsidRPr="001644E2">
        <w:rPr>
          <w:color w:val="262626"/>
          <w:lang w:val="en-US"/>
        </w:rPr>
        <w:tab/>
        <w:t>c) Italian pizza</w:t>
      </w:r>
      <w:r w:rsidRPr="001644E2">
        <w:rPr>
          <w:color w:val="262626"/>
          <w:lang w:val="en-US"/>
        </w:rPr>
        <w:tab/>
        <w:t>d) English curry</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8.</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John Montagu loved playing cards. When he was in London he played all the time. One day I 1762, he was hungry - but he wanted to continue playing cards. So he took two pieces of bread and a piece of meat. he put the meat between the bread – and made the world’s first sandwich! Why did he call it a sandwich? Because that was John Montagu’s other name – the Earl of sandwich.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South American Indians ate potatoes 4000years ago. Potatoes arrived in Europe nearly 5 centuries ago, but they weren’t popular at first. People didn’t eat them - because they thought they were poisonous! The most popular fast food is “French fries” – or in the USA, just “fries”. The British call them “chips” - “fish and chips” is traditional British fast 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baker called Raffaele Esposito of Naples, Italy invented the modern pizza in 1889 when the Italian king and queen went to Naples. Raffaele wanted his new pizza to look like the Italian flag – it was white (mozzarella cheese), green (basil) and red (tomatoes).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 queen really liked this pizza. She was called Queen Margherita, so this kind of pizza is now called a Margherita.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rPr>
        <w:lastRenderedPageBreak/>
        <w:t>Ответьте</w:t>
      </w:r>
      <w:r w:rsidRPr="00445365">
        <w:rPr>
          <w:color w:val="262626"/>
          <w:lang w:val="en-US"/>
        </w:rPr>
        <w:t xml:space="preserve"> </w:t>
      </w:r>
      <w:r w:rsidRPr="001644E2">
        <w:rPr>
          <w:color w:val="262626"/>
        </w:rPr>
        <w:t>на</w:t>
      </w:r>
      <w:r w:rsidRPr="00445365">
        <w:rPr>
          <w:color w:val="262626"/>
          <w:lang w:val="en-US"/>
        </w:rPr>
        <w:t xml:space="preserve"> </w:t>
      </w:r>
      <w:r w:rsidRPr="001644E2">
        <w:rPr>
          <w:color w:val="262626"/>
        </w:rPr>
        <w:t>вопросы</w:t>
      </w:r>
      <w:r w:rsidRPr="001644E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What is the American name for ‘chips’?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Who invented the modern pizza?</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What’s the traditional fast food?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How did the Earl of Sandwith make the first sandwich?</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9.</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Choosing a </w:t>
      </w:r>
      <w:r w:rsidR="009F030E" w:rsidRPr="001644E2">
        <w:rPr>
          <w:color w:val="262626"/>
          <w:lang w:val="en-US"/>
        </w:rPr>
        <w:t>restaurant.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Most cities have hudreds of restaurant, so travelers have many options. Fast food reataurants are good for people who don’t have a lot of time. These restaurants make your food very quickly and some even have </w:t>
      </w:r>
      <w:r w:rsidR="009F030E" w:rsidRPr="001644E2">
        <w:rPr>
          <w:color w:val="262626"/>
          <w:lang w:val="en-US"/>
        </w:rPr>
        <w:t>driven</w:t>
      </w:r>
      <w:r w:rsidRPr="001644E2">
        <w:rPr>
          <w:color w:val="262626"/>
          <w:lang w:val="en-US"/>
        </w:rPr>
        <w:t xml:space="preserve"> – through service. A family restaurant usually has table service. Here the waitstaff takes your order and brings your food to you. A steakhouse is another type of restaurant. It offers many cuts of meat. reastaurants serve different types of cuisines. For example, Indian cuisine has a lot of vegetarian dishes. Before you choosen a restaurant, look at a guide that contains ratings. A restaurant with better food and service receives more stars.</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Соотнесите слова и их значения.</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Family restaurant </w:t>
      </w:r>
      <w:r w:rsidRPr="00094C13">
        <w:rPr>
          <w:color w:val="262626"/>
          <w:lang w:val="en-US"/>
        </w:rPr>
        <w:t xml:space="preserve">      </w:t>
      </w:r>
      <w:r w:rsidRPr="001644E2">
        <w:rPr>
          <w:color w:val="262626"/>
          <w:lang w:val="en-US"/>
        </w:rPr>
        <w:t>4) Steakhouse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Waitstaff </w:t>
      </w:r>
      <w:r w:rsidRPr="00094C13">
        <w:rPr>
          <w:color w:val="262626"/>
          <w:lang w:val="en-US"/>
        </w:rPr>
        <w:t xml:space="preserve">   </w:t>
      </w:r>
      <w:r w:rsidRPr="001644E2">
        <w:rPr>
          <w:color w:val="262626"/>
          <w:lang w:val="en-US"/>
        </w:rPr>
        <w:t>5) Drive-through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Cuts </w:t>
      </w:r>
      <w:r w:rsidRPr="00094C13">
        <w:rPr>
          <w:color w:val="262626"/>
          <w:lang w:val="en-US"/>
        </w:rPr>
        <w:t xml:space="preserve">            </w:t>
      </w:r>
      <w:r w:rsidRPr="001644E2">
        <w:rPr>
          <w:color w:val="262626"/>
          <w:lang w:val="en-US"/>
        </w:rPr>
        <w:t>6) Cuisine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restaurant that serves different types of meat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restaurant that weicomes children and adults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Different types of meat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Restaurant workers who serve customers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A type of restaurant service in which customers receive their food in their car</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The style of food from a place</w:t>
      </w:r>
    </w:p>
    <w:p w:rsidR="001B6318" w:rsidRPr="001644E2" w:rsidRDefault="001B6318" w:rsidP="00083D83">
      <w:pPr>
        <w:pStyle w:val="af"/>
        <w:shd w:val="clear" w:color="auto" w:fill="FFFFFF"/>
        <w:spacing w:before="0" w:beforeAutospacing="0" w:after="0" w:afterAutospacing="0"/>
        <w:jc w:val="center"/>
        <w:rPr>
          <w:color w:val="262626"/>
        </w:rPr>
      </w:pPr>
      <w:r w:rsidRPr="001644E2">
        <w:rPr>
          <w:color w:val="262626"/>
        </w:rPr>
        <w:t>Вариант 10.</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Прочитайте и переведите текст.</w:t>
      </w:r>
    </w:p>
    <w:p w:rsidR="001B6318" w:rsidRPr="00F170F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Miracle</w:t>
      </w:r>
      <w:r w:rsidRPr="00F170F2">
        <w:rPr>
          <w:color w:val="262626"/>
          <w:lang w:val="en-US"/>
        </w:rPr>
        <w:t xml:space="preserve"> </w:t>
      </w:r>
      <w:r w:rsidRPr="001644E2">
        <w:rPr>
          <w:color w:val="262626"/>
          <w:lang w:val="en-US"/>
        </w:rPr>
        <w:t>oil</w:t>
      </w:r>
      <w:r w:rsidRPr="00F170F2">
        <w:rPr>
          <w:color w:val="262626"/>
          <w:lang w:val="en-US"/>
        </w:rPr>
        <w: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Did you know that there is a fruit juice that you can cook with, wash with and preserve things with? Well, there is. Ithas been used for thousands of years in countries such as Greese, Italy and Spain. What is it? It’s olive oil, of course, and it’s fast becoming the most popular oil in the world.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Although people in Meditarranean countries have been using olive oil over 4000 years, it has only recently become popular in other parts of the world.in fact, people beyond the Mediterranean once saw olive as little more than an exotic but expencive luxury. However recent stidies linking an olive oil-rich diet with low rate heart disease have made the rest of the world sit up and on notice. As a </w:t>
      </w:r>
      <w:r w:rsidR="009F030E" w:rsidRPr="001644E2">
        <w:rPr>
          <w:color w:val="262626"/>
          <w:lang w:val="en-US"/>
        </w:rPr>
        <w:t>result,</w:t>
      </w:r>
      <w:r w:rsidRPr="001644E2">
        <w:rPr>
          <w:color w:val="262626"/>
          <w:lang w:val="en-US"/>
        </w:rPr>
        <w:t xml:space="preserve"> more and more people have come realise the many health and nutritional benefits of giving other oils and using olive oil instead.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As well as tasting delicious and being the health cooking oil available, olive oil has many other uses. It is major ingredient in many cosmetics, hair conditioners soaps. It also has a wide variety of lesser known uses, as fixing squeaky doors and even polishing diamonds also a </w:t>
      </w:r>
      <w:r w:rsidR="009F030E" w:rsidRPr="001644E2">
        <w:rPr>
          <w:color w:val="262626"/>
          <w:lang w:val="en-US"/>
        </w:rPr>
        <w:t>preservative,</w:t>
      </w:r>
      <w:r w:rsidRPr="001644E2">
        <w:rPr>
          <w:color w:val="262626"/>
          <w:lang w:val="en-US"/>
        </w:rPr>
        <w:t xml:space="preserve"> and will keep fish and cheese years.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 xml:space="preserve">Perhaps more </w:t>
      </w:r>
      <w:r w:rsidR="009F030E" w:rsidRPr="001644E2">
        <w:rPr>
          <w:color w:val="262626"/>
          <w:lang w:val="en-US"/>
        </w:rPr>
        <w:t>important,</w:t>
      </w:r>
      <w:r w:rsidRPr="001644E2">
        <w:rPr>
          <w:color w:val="262626"/>
          <w:lang w:val="en-US"/>
        </w:rPr>
        <w:t xml:space="preserve"> though, is olive oil’s value a medicine. Not only can eating olive oil lower the risk serious diseases, such as cancer and heart disease, it can also have a healing effect on many stomach disorders. On top of this Mediterranean people have traditionally used it to treat minor wounds and illness. This could explain why people in Mediterranean countries tend to live longer. So the next time you go shopping, don’t forget to add olive to your list. It will make your food taste better and your life last longer.</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Выберите прав</w:t>
      </w:r>
      <w:r>
        <w:rPr>
          <w:color w:val="262626"/>
        </w:rPr>
        <w:t>и</w:t>
      </w:r>
      <w:r w:rsidRPr="001644E2">
        <w:rPr>
          <w:color w:val="262626"/>
        </w:rPr>
        <w:t>льный вариант ответа.</w:t>
      </w:r>
    </w:p>
    <w:p w:rsidR="001B6318" w:rsidRPr="001644E2" w:rsidRDefault="001B6318" w:rsidP="00083D83">
      <w:pPr>
        <w:pStyle w:val="af"/>
        <w:shd w:val="clear" w:color="auto" w:fill="FFFFFF"/>
        <w:spacing w:before="0" w:beforeAutospacing="0" w:after="0" w:afterAutospacing="0"/>
        <w:jc w:val="both"/>
        <w:rPr>
          <w:color w:val="262626"/>
        </w:rPr>
      </w:pPr>
      <w:r w:rsidRPr="001644E2">
        <w:rPr>
          <w:color w:val="262626"/>
        </w:rPr>
        <w:t>Olive oil….</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not well known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going populariety</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a fruit</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Is used only in the Mediterranean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lastRenderedPageBreak/>
        <w:t>The people of the Mediterranean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Have been using olive oil for a very long time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Think olive oil is too expensive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Nave recently discovered olive oil</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Have a high rate of heart disease.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Olive oil is not used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wash with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cook with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polish wood</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To keep food fresh</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Olive oil can</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Cure heart disease</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Heal serious injuries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Cause stomack problems</w:t>
      </w:r>
    </w:p>
    <w:p w:rsidR="001B6318" w:rsidRPr="001644E2" w:rsidRDefault="001B6318" w:rsidP="00083D83">
      <w:pPr>
        <w:pStyle w:val="af"/>
        <w:shd w:val="clear" w:color="auto" w:fill="FFFFFF"/>
        <w:spacing w:before="0" w:beforeAutospacing="0" w:after="0" w:afterAutospacing="0"/>
        <w:jc w:val="both"/>
        <w:rPr>
          <w:color w:val="262626"/>
          <w:lang w:val="en-US"/>
        </w:rPr>
      </w:pPr>
      <w:r w:rsidRPr="001644E2">
        <w:rPr>
          <w:color w:val="262626"/>
          <w:lang w:val="en-US"/>
        </w:rPr>
        <w:t>Help you live longer</w:t>
      </w:r>
    </w:p>
    <w:p w:rsidR="001F02FC" w:rsidRPr="001B6318" w:rsidRDefault="001F02FC" w:rsidP="00083D83">
      <w:pPr>
        <w:spacing w:line="240" w:lineRule="auto"/>
        <w:rPr>
          <w:rFonts w:ascii="Times New Roman" w:hAnsi="Times New Roman" w:cs="Times New Roman"/>
          <w:sz w:val="24"/>
          <w:szCs w:val="24"/>
          <w:lang w:val="en-US"/>
        </w:rPr>
      </w:pPr>
    </w:p>
    <w:sectPr w:rsidR="001F02FC" w:rsidRPr="001B6318" w:rsidSect="006805D2">
      <w:type w:val="continuous"/>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F85" w:rsidRDefault="000C0F85" w:rsidP="000C1173">
      <w:pPr>
        <w:spacing w:after="0" w:line="240" w:lineRule="auto"/>
      </w:pPr>
      <w:r>
        <w:separator/>
      </w:r>
    </w:p>
  </w:endnote>
  <w:endnote w:type="continuationSeparator" w:id="0">
    <w:p w:rsidR="000C0F85" w:rsidRDefault="000C0F85" w:rsidP="000C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3827"/>
      <w:docPartObj>
        <w:docPartGallery w:val="Page Numbers (Bottom of Page)"/>
        <w:docPartUnique/>
      </w:docPartObj>
    </w:sdtPr>
    <w:sdtContent>
      <w:p w:rsidR="005B55FE" w:rsidRDefault="005B55FE">
        <w:pPr>
          <w:pStyle w:val="af2"/>
          <w:jc w:val="center"/>
        </w:pPr>
        <w:r>
          <w:fldChar w:fldCharType="begin"/>
        </w:r>
        <w:r>
          <w:instrText xml:space="preserve"> PAGE   \* MERGEFORMAT </w:instrText>
        </w:r>
        <w:r>
          <w:fldChar w:fldCharType="separate"/>
        </w:r>
        <w:r>
          <w:rPr>
            <w:noProof/>
          </w:rPr>
          <w:t>762</w:t>
        </w:r>
        <w:r>
          <w:rPr>
            <w:noProof/>
          </w:rPr>
          <w:fldChar w:fldCharType="end"/>
        </w:r>
      </w:p>
    </w:sdtContent>
  </w:sdt>
  <w:p w:rsidR="005B55FE" w:rsidRDefault="005B55FE">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3829"/>
      <w:docPartObj>
        <w:docPartGallery w:val="Page Numbers (Bottom of Page)"/>
        <w:docPartUnique/>
      </w:docPartObj>
    </w:sdtPr>
    <w:sdtContent>
      <w:p w:rsidR="005B55FE" w:rsidRDefault="005B55FE">
        <w:pPr>
          <w:pStyle w:val="af2"/>
          <w:jc w:val="center"/>
        </w:pPr>
        <w:r>
          <w:fldChar w:fldCharType="begin"/>
        </w:r>
        <w:r>
          <w:instrText xml:space="preserve"> PAGE   \* MERGEFORMAT </w:instrText>
        </w:r>
        <w:r>
          <w:fldChar w:fldCharType="separate"/>
        </w:r>
        <w:r w:rsidR="009D40E0">
          <w:rPr>
            <w:noProof/>
          </w:rPr>
          <w:t>811</w:t>
        </w:r>
        <w:r>
          <w:rPr>
            <w:noProof/>
          </w:rPr>
          <w:fldChar w:fldCharType="end"/>
        </w:r>
      </w:p>
    </w:sdtContent>
  </w:sdt>
  <w:p w:rsidR="005B55FE" w:rsidRDefault="005B55FE">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5FE" w:rsidRDefault="005B55FE">
    <w:pPr>
      <w:pStyle w:val="af2"/>
      <w:jc w:val="center"/>
    </w:pPr>
    <w:r>
      <w:fldChar w:fldCharType="begin"/>
    </w:r>
    <w:r>
      <w:instrText xml:space="preserve"> PAGE   \* MERGEFORMAT </w:instrText>
    </w:r>
    <w:r>
      <w:fldChar w:fldCharType="separate"/>
    </w:r>
    <w:r w:rsidR="009D40E0">
      <w:rPr>
        <w:noProof/>
      </w:rPr>
      <w:t>816</w:t>
    </w:r>
    <w:r>
      <w:rPr>
        <w:noProof/>
      </w:rPr>
      <w:fldChar w:fldCharType="end"/>
    </w:r>
  </w:p>
  <w:p w:rsidR="005B55FE" w:rsidRDefault="005B55FE">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F85" w:rsidRDefault="000C0F85" w:rsidP="000C1173">
      <w:pPr>
        <w:spacing w:after="0" w:line="240" w:lineRule="auto"/>
      </w:pPr>
      <w:r>
        <w:separator/>
      </w:r>
    </w:p>
  </w:footnote>
  <w:footnote w:type="continuationSeparator" w:id="0">
    <w:p w:rsidR="000C0F85" w:rsidRDefault="000C0F85" w:rsidP="000C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1"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3"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4"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5"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6"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7"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8"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9"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10"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11"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12" w15:restartNumberingAfterBreak="0">
    <w:nsid w:val="6E022254"/>
    <w:multiLevelType w:val="hybridMultilevel"/>
    <w:tmpl w:val="5C6C37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1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15"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16"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num w:numId="1">
    <w:abstractNumId w:val="8"/>
  </w:num>
  <w:num w:numId="2">
    <w:abstractNumId w:val="3"/>
  </w:num>
  <w:num w:numId="3">
    <w:abstractNumId w:val="11"/>
  </w:num>
  <w:num w:numId="4">
    <w:abstractNumId w:val="0"/>
  </w:num>
  <w:num w:numId="5">
    <w:abstractNumId w:val="6"/>
  </w:num>
  <w:num w:numId="6">
    <w:abstractNumId w:val="4"/>
  </w:num>
  <w:num w:numId="7">
    <w:abstractNumId w:val="7"/>
  </w:num>
  <w:num w:numId="8">
    <w:abstractNumId w:val="14"/>
  </w:num>
  <w:num w:numId="9">
    <w:abstractNumId w:val="2"/>
  </w:num>
  <w:num w:numId="10">
    <w:abstractNumId w:val="15"/>
  </w:num>
  <w:num w:numId="11">
    <w:abstractNumId w:val="5"/>
  </w:num>
  <w:num w:numId="12">
    <w:abstractNumId w:val="9"/>
  </w:num>
  <w:num w:numId="13">
    <w:abstractNumId w:val="10"/>
  </w:num>
  <w:num w:numId="14">
    <w:abstractNumId w:val="13"/>
  </w:num>
  <w:num w:numId="15">
    <w:abstractNumId w:val="16"/>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C1173"/>
    <w:rsid w:val="00083D83"/>
    <w:rsid w:val="000C0F85"/>
    <w:rsid w:val="000C1173"/>
    <w:rsid w:val="001B6318"/>
    <w:rsid w:val="001C6765"/>
    <w:rsid w:val="001F02FC"/>
    <w:rsid w:val="00214C63"/>
    <w:rsid w:val="00287F6D"/>
    <w:rsid w:val="002975F6"/>
    <w:rsid w:val="002F1775"/>
    <w:rsid w:val="003B56C7"/>
    <w:rsid w:val="003D5AC0"/>
    <w:rsid w:val="0046052A"/>
    <w:rsid w:val="00503E89"/>
    <w:rsid w:val="00537624"/>
    <w:rsid w:val="005845B5"/>
    <w:rsid w:val="005B55FE"/>
    <w:rsid w:val="005D2149"/>
    <w:rsid w:val="006354CD"/>
    <w:rsid w:val="006805D2"/>
    <w:rsid w:val="007E2140"/>
    <w:rsid w:val="0080465C"/>
    <w:rsid w:val="008869BE"/>
    <w:rsid w:val="008D3B0F"/>
    <w:rsid w:val="008D3C6F"/>
    <w:rsid w:val="00977EBF"/>
    <w:rsid w:val="00984693"/>
    <w:rsid w:val="0099277D"/>
    <w:rsid w:val="009A10B2"/>
    <w:rsid w:val="009D40E0"/>
    <w:rsid w:val="009D5F40"/>
    <w:rsid w:val="009F030E"/>
    <w:rsid w:val="00AD74C3"/>
    <w:rsid w:val="00AE34CD"/>
    <w:rsid w:val="00C54E2A"/>
    <w:rsid w:val="00DF148D"/>
    <w:rsid w:val="00E30EFE"/>
    <w:rsid w:val="00E652A7"/>
    <w:rsid w:val="00E83822"/>
    <w:rsid w:val="00F170F2"/>
    <w:rsid w:val="00FC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22E15"/>
  <w15:docId w15:val="{E708F0F8-23FA-4D8B-ACAF-FDA0F703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77D"/>
  </w:style>
  <w:style w:type="paragraph" w:styleId="2">
    <w:name w:val="heading 2"/>
    <w:basedOn w:val="a"/>
    <w:link w:val="20"/>
    <w:uiPriority w:val="99"/>
    <w:qFormat/>
    <w:rsid w:val="000C1173"/>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C1173"/>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C117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0C117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0C1173"/>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0C1173"/>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C1173"/>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0C1173"/>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0C1173"/>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0C1173"/>
    <w:rPr>
      <w:rFonts w:cs="Times New Roman"/>
      <w:vertAlign w:val="superscript"/>
    </w:rPr>
  </w:style>
  <w:style w:type="character" w:styleId="aa">
    <w:name w:val="Hyperlink"/>
    <w:uiPriority w:val="99"/>
    <w:rsid w:val="000C1173"/>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0C1173"/>
    <w:rPr>
      <w:rFonts w:ascii="Times New Roman" w:eastAsia="Times New Roman" w:hAnsi="Times New Roman" w:cs="Times New Roman"/>
      <w:lang w:eastAsia="en-US"/>
    </w:rPr>
  </w:style>
  <w:style w:type="paragraph" w:styleId="ab">
    <w:name w:val="No Spacing"/>
    <w:link w:val="1"/>
    <w:uiPriority w:val="1"/>
    <w:qFormat/>
    <w:rsid w:val="00977EBF"/>
    <w:pPr>
      <w:spacing w:after="0" w:line="240" w:lineRule="auto"/>
    </w:pPr>
    <w:rPr>
      <w:rFonts w:ascii="Calibri" w:eastAsia="Times New Roman" w:hAnsi="Calibri" w:cs="Times New Roman"/>
    </w:rPr>
  </w:style>
  <w:style w:type="character" w:customStyle="1" w:styleId="1">
    <w:name w:val="Без интервала Знак1"/>
    <w:basedOn w:val="a0"/>
    <w:link w:val="ab"/>
    <w:uiPriority w:val="1"/>
    <w:rsid w:val="00977EBF"/>
    <w:rPr>
      <w:rFonts w:ascii="Calibri" w:eastAsia="Times New Roman" w:hAnsi="Calibri" w:cs="Times New Roman"/>
    </w:rPr>
  </w:style>
  <w:style w:type="character" w:customStyle="1" w:styleId="5">
    <w:name w:val="Основной текст (5)_"/>
    <w:link w:val="51"/>
    <w:uiPriority w:val="99"/>
    <w:rsid w:val="00977EBF"/>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977EBF"/>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c">
    <w:name w:val="Документ в списке"/>
    <w:basedOn w:val="a"/>
    <w:next w:val="a"/>
    <w:uiPriority w:val="99"/>
    <w:rsid w:val="00977EBF"/>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d">
    <w:name w:val="Table Grid"/>
    <w:basedOn w:val="a1"/>
    <w:rsid w:val="00E652A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basedOn w:val="a0"/>
    <w:uiPriority w:val="1"/>
    <w:rsid w:val="001B6318"/>
  </w:style>
  <w:style w:type="paragraph" w:styleId="af">
    <w:name w:val="Normal (Web)"/>
    <w:basedOn w:val="a"/>
    <w:uiPriority w:val="99"/>
    <w:semiHidden/>
    <w:unhideWhenUsed/>
    <w:rsid w:val="001B6318"/>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214C6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14C63"/>
  </w:style>
  <w:style w:type="paragraph" w:styleId="af2">
    <w:name w:val="footer"/>
    <w:basedOn w:val="a"/>
    <w:link w:val="af3"/>
    <w:uiPriority w:val="99"/>
    <w:unhideWhenUsed/>
    <w:rsid w:val="00214C6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14C63"/>
  </w:style>
  <w:style w:type="paragraph" w:styleId="af4">
    <w:name w:val="Balloon Text"/>
    <w:basedOn w:val="a"/>
    <w:link w:val="af5"/>
    <w:uiPriority w:val="99"/>
    <w:semiHidden/>
    <w:unhideWhenUsed/>
    <w:rsid w:val="009F030E"/>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9F0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104910"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20&#1070;.&#1042;.%20&#1050;&#1088;&#1072;&#1089;&#1085;&#1086;&#1087;&#1105;&#1088;&#1086;&#1074;&#1072;.%20&#8212;%20&#1057;&#1072;&#1088;&#1072;&#1090;&#1086;&#1074;:%20&#1055;&#1088;&#1086;&#1092;&#1086;&#1073;&#1088;&#1072;&#1079;&#1086;&#1074;&#1072;&#1085;&#1080;&#1077;,%202019.%20&#8212;%2075%20c.%20&#8212;%20ISBN%20978-5-4488-0334-5.%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7" Type="http://schemas.openxmlformats.org/officeDocument/2006/relationships/hyperlink" Target="https://urait.ru/bcode" TargetMode="External"/><Relationship Id="rId2" Type="http://schemas.openxmlformats.org/officeDocument/2006/relationships/styles" Target="styles.xml"/><Relationship Id="rId16" Type="http://schemas.openxmlformats.org/officeDocument/2006/relationships/hyperlink" Target="https://profspo.ru/books/1049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104910" TargetMode="External"/><Relationship Id="rId5" Type="http://schemas.openxmlformats.org/officeDocument/2006/relationships/footnotes" Target="footnotes.xml"/><Relationship Id="rId15" Type="http://schemas.openxmlformats.org/officeDocument/2006/relationships/hyperlink" Target="&#1058;.%20&#1057;.%20&#1050;&#1091;&#1079;&#1085;&#1077;&#1094;&#1086;&#1074;&#1072;.%20&#8212;%202-&#1077;%20&#1080;&#1079;&#1076;.%20&#8212;%20&#1057;&#1072;&#1088;&#1072;&#1090;&#1086;&#1074;,%20&#1045;&#1082;&#1072;&#1090;&#1077;&#1088;&#1080;&#1085;&#1073;&#1091;&#1088;&#1075;%20:%20&#1055;&#1088;&#1086;&#1092;&#1086;&#1073;&#1088;&#1072;&#1079;&#1086;&#1074;&#1072;&#1085;&#1080;&#1077;,%20&#1059;&#1088;&#1072;&#1083;&#1100;&#1089;&#1082;&#1080;&#1081;%20&#1092;&#1077;&#1076;&#1077;&#1088;&#1072;&#1083;&#1100;&#1085;&#1099;&#1081;%20&#1091;&#1085;&#1080;&#1074;&#1077;&#1088;&#1089;&#1080;&#1090;&#1077;&#1090;,%202019.%20&#8212;%20267%20c.%20&#8212;%20ISBN%20978-5-4488-0457-1,%20978-5-7996-2846-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20" TargetMode="External"/><Relationship Id="rId10" Type="http://schemas.openxmlformats.org/officeDocument/2006/relationships/hyperlink" Target="https://e.lanbook.com/book/1481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148964" TargetMode="External"/><Relationship Id="rId14" Type="http://schemas.openxmlformats.org/officeDocument/2006/relationships/hyperlink" Target="https://profspo.ru/books/104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7322</Words>
  <Characters>41741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19</cp:revision>
  <cp:lastPrinted>2024-02-21T05:59:00Z</cp:lastPrinted>
  <dcterms:created xsi:type="dcterms:W3CDTF">2022-04-19T04:26:00Z</dcterms:created>
  <dcterms:modified xsi:type="dcterms:W3CDTF">2026-07-02T02:12:00Z</dcterms:modified>
</cp:coreProperties>
</file>