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75" w:rsidRPr="001E5D16" w:rsidRDefault="00DE7175" w:rsidP="00B768C7">
      <w:pPr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5D16">
        <w:rPr>
          <w:rFonts w:ascii="Times New Roman" w:hAnsi="Times New Roman" w:cs="Times New Roman"/>
          <w:sz w:val="26"/>
          <w:szCs w:val="26"/>
        </w:rPr>
        <w:t>Утверждаю</w:t>
      </w:r>
    </w:p>
    <w:p w:rsidR="00DE7175" w:rsidRPr="001E5D16" w:rsidRDefault="007F43E2" w:rsidP="00B768C7">
      <w:pPr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д</w:t>
      </w:r>
      <w:r w:rsidR="00DE7175" w:rsidRPr="001E5D16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E7175" w:rsidRPr="001E5D16">
        <w:rPr>
          <w:rFonts w:ascii="Times New Roman" w:hAnsi="Times New Roman" w:cs="Times New Roman"/>
          <w:sz w:val="26"/>
          <w:szCs w:val="26"/>
        </w:rPr>
        <w:t xml:space="preserve"> КГБ</w:t>
      </w:r>
      <w:r w:rsidR="00A01470">
        <w:rPr>
          <w:rFonts w:ascii="Times New Roman" w:hAnsi="Times New Roman" w:cs="Times New Roman"/>
          <w:sz w:val="26"/>
          <w:szCs w:val="26"/>
        </w:rPr>
        <w:t xml:space="preserve"> П</w:t>
      </w:r>
      <w:r w:rsidR="00DE7175" w:rsidRPr="001E5D16">
        <w:rPr>
          <w:rFonts w:ascii="Times New Roman" w:hAnsi="Times New Roman" w:cs="Times New Roman"/>
          <w:sz w:val="26"/>
          <w:szCs w:val="26"/>
        </w:rPr>
        <w:t xml:space="preserve">ОУ </w:t>
      </w:r>
      <w:r w:rsidR="00A01470">
        <w:rPr>
          <w:rFonts w:ascii="Times New Roman" w:hAnsi="Times New Roman" w:cs="Times New Roman"/>
          <w:sz w:val="26"/>
          <w:szCs w:val="26"/>
        </w:rPr>
        <w:t>ХАТ</w:t>
      </w:r>
    </w:p>
    <w:p w:rsidR="00DE7175" w:rsidRPr="001E5D16" w:rsidRDefault="000C1B53" w:rsidP="00B768C7">
      <w:pPr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bookmarkStart w:id="0" w:name="_GoBack"/>
      <w:bookmarkEnd w:id="0"/>
      <w:r w:rsidR="007F43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О.В. Сиволонский</w:t>
      </w:r>
    </w:p>
    <w:p w:rsidR="00DE7175" w:rsidRPr="001E5D16" w:rsidRDefault="00657793" w:rsidP="00B768C7">
      <w:pPr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</w:t>
      </w:r>
      <w:r w:rsidR="00DE7175" w:rsidRPr="001E5D16">
        <w:rPr>
          <w:rFonts w:ascii="Times New Roman" w:hAnsi="Times New Roman" w:cs="Times New Roman"/>
          <w:sz w:val="26"/>
          <w:szCs w:val="26"/>
        </w:rPr>
        <w:t>»</w:t>
      </w:r>
      <w:r w:rsidR="007F43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DE7175" w:rsidRPr="001E5D16">
        <w:rPr>
          <w:rFonts w:ascii="Times New Roman" w:hAnsi="Times New Roman" w:cs="Times New Roman"/>
          <w:sz w:val="26"/>
          <w:szCs w:val="26"/>
        </w:rPr>
        <w:t>20</w:t>
      </w:r>
      <w:r w:rsidR="007F43E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__</w:t>
      </w:r>
      <w:r w:rsidR="007F43E2">
        <w:rPr>
          <w:rFonts w:ascii="Times New Roman" w:hAnsi="Times New Roman" w:cs="Times New Roman"/>
          <w:sz w:val="26"/>
          <w:szCs w:val="26"/>
        </w:rPr>
        <w:t xml:space="preserve"> </w:t>
      </w:r>
      <w:r w:rsidR="00DE7175" w:rsidRPr="001E5D16">
        <w:rPr>
          <w:rFonts w:ascii="Times New Roman" w:hAnsi="Times New Roman" w:cs="Times New Roman"/>
          <w:sz w:val="26"/>
          <w:szCs w:val="26"/>
        </w:rPr>
        <w:t>г.</w:t>
      </w:r>
    </w:p>
    <w:p w:rsidR="00E00B52" w:rsidRDefault="00E00B52" w:rsidP="00B768C7">
      <w:pPr>
        <w:pStyle w:val="a3"/>
        <w:shd w:val="clear" w:color="auto" w:fill="auto"/>
        <w:spacing w:line="240" w:lineRule="auto"/>
        <w:jc w:val="both"/>
      </w:pPr>
    </w:p>
    <w:p w:rsidR="00A01470" w:rsidRPr="00B768C7" w:rsidRDefault="00A01470" w:rsidP="00B768C7">
      <w:pPr>
        <w:pStyle w:val="a3"/>
        <w:shd w:val="clear" w:color="auto" w:fill="auto"/>
        <w:spacing w:line="240" w:lineRule="auto"/>
        <w:jc w:val="both"/>
        <w:rPr>
          <w:sz w:val="26"/>
          <w:szCs w:val="26"/>
        </w:rPr>
      </w:pPr>
    </w:p>
    <w:p w:rsidR="00DE7175" w:rsidRPr="00B768C7" w:rsidRDefault="00E00B52" w:rsidP="00B768C7">
      <w:pPr>
        <w:pStyle w:val="a3"/>
        <w:shd w:val="clear" w:color="auto" w:fill="auto"/>
        <w:spacing w:line="240" w:lineRule="auto"/>
        <w:jc w:val="center"/>
        <w:rPr>
          <w:sz w:val="26"/>
          <w:szCs w:val="26"/>
        </w:rPr>
      </w:pPr>
      <w:r w:rsidRPr="00B768C7">
        <w:rPr>
          <w:sz w:val="26"/>
          <w:szCs w:val="26"/>
        </w:rPr>
        <w:t>ПОЛОЖЕНИЕ</w:t>
      </w:r>
    </w:p>
    <w:p w:rsidR="00B55F65" w:rsidRPr="00B768C7" w:rsidRDefault="002719EB" w:rsidP="00B768C7">
      <w:pPr>
        <w:pStyle w:val="a3"/>
        <w:shd w:val="clear" w:color="auto" w:fill="auto"/>
        <w:spacing w:line="240" w:lineRule="auto"/>
        <w:jc w:val="center"/>
        <w:rPr>
          <w:sz w:val="26"/>
          <w:szCs w:val="26"/>
        </w:rPr>
      </w:pPr>
      <w:bookmarkStart w:id="1" w:name="bookmark0"/>
      <w:r w:rsidRPr="00B768C7">
        <w:rPr>
          <w:sz w:val="26"/>
          <w:szCs w:val="26"/>
        </w:rPr>
        <w:t xml:space="preserve">об отделении дополнительного </w:t>
      </w:r>
      <w:r w:rsidR="00025330" w:rsidRPr="00B768C7">
        <w:rPr>
          <w:sz w:val="26"/>
          <w:szCs w:val="26"/>
        </w:rPr>
        <w:t xml:space="preserve">профессионального </w:t>
      </w:r>
      <w:r w:rsidRPr="00B768C7">
        <w:rPr>
          <w:sz w:val="26"/>
          <w:szCs w:val="26"/>
        </w:rPr>
        <w:t>образовании</w:t>
      </w:r>
      <w:bookmarkEnd w:id="1"/>
    </w:p>
    <w:p w:rsidR="00DE7175" w:rsidRPr="00B768C7" w:rsidRDefault="00DE7175" w:rsidP="00B768C7">
      <w:pPr>
        <w:pStyle w:val="a3"/>
        <w:shd w:val="clear" w:color="auto" w:fill="auto"/>
        <w:spacing w:line="240" w:lineRule="auto"/>
        <w:jc w:val="both"/>
        <w:rPr>
          <w:sz w:val="26"/>
          <w:szCs w:val="26"/>
        </w:rPr>
      </w:pPr>
    </w:p>
    <w:p w:rsidR="00B55F65" w:rsidRPr="00B768C7" w:rsidRDefault="002719EB" w:rsidP="00B768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19"/>
        </w:tabs>
        <w:spacing w:after="0" w:line="240" w:lineRule="auto"/>
        <w:ind w:left="3680"/>
        <w:jc w:val="both"/>
        <w:rPr>
          <w:sz w:val="26"/>
          <w:szCs w:val="26"/>
        </w:rPr>
      </w:pPr>
      <w:bookmarkStart w:id="2" w:name="bookmark1"/>
      <w:r w:rsidRPr="00B768C7">
        <w:rPr>
          <w:sz w:val="26"/>
          <w:szCs w:val="26"/>
        </w:rPr>
        <w:t>Общие положени</w:t>
      </w:r>
      <w:bookmarkEnd w:id="2"/>
      <w:r w:rsidR="00EF26F3">
        <w:rPr>
          <w:sz w:val="26"/>
          <w:szCs w:val="26"/>
        </w:rPr>
        <w:t>я</w:t>
      </w:r>
    </w:p>
    <w:p w:rsidR="00B55F65" w:rsidRPr="00025330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  <w:r w:rsidRPr="00B768C7">
        <w:rPr>
          <w:color w:val="auto"/>
          <w:sz w:val="26"/>
          <w:szCs w:val="26"/>
        </w:rPr>
        <w:t xml:space="preserve">Положение об отделении дополнительного </w:t>
      </w:r>
      <w:r w:rsidR="00025330" w:rsidRPr="00B768C7">
        <w:rPr>
          <w:color w:val="auto"/>
          <w:sz w:val="26"/>
          <w:szCs w:val="26"/>
        </w:rPr>
        <w:t xml:space="preserve">профессионального </w:t>
      </w:r>
      <w:r w:rsidRPr="00B768C7">
        <w:rPr>
          <w:color w:val="auto"/>
          <w:sz w:val="26"/>
          <w:szCs w:val="26"/>
        </w:rPr>
        <w:t>образования (далее - Положение,</w:t>
      </w:r>
      <w:r w:rsidR="00025330" w:rsidRPr="00B768C7">
        <w:rPr>
          <w:color w:val="auto"/>
          <w:sz w:val="26"/>
          <w:szCs w:val="26"/>
        </w:rPr>
        <w:t xml:space="preserve"> </w:t>
      </w:r>
      <w:r w:rsidRPr="00B768C7">
        <w:rPr>
          <w:color w:val="auto"/>
          <w:sz w:val="26"/>
          <w:szCs w:val="26"/>
        </w:rPr>
        <w:t>отделение) разработано на основании Федерального закона от 29.12.2013 № 273-ФЗ «Об образовании в Российской Федерации», приказов Министерства образования и науки РФ от 01.07.2013 № 499 «Об утверждении Порядка организации и осуществления образовательной деятельности по дополнительным профессиональным программам» и 18.04.2013</w:t>
      </w:r>
      <w:r w:rsidR="00025330" w:rsidRPr="00B768C7">
        <w:rPr>
          <w:color w:val="auto"/>
          <w:sz w:val="26"/>
          <w:szCs w:val="26"/>
        </w:rPr>
        <w:t xml:space="preserve">, </w:t>
      </w:r>
      <w:r w:rsidR="00025330" w:rsidRPr="00B768C7">
        <w:rPr>
          <w:rStyle w:val="21"/>
          <w:i w:val="0"/>
          <w:color w:val="auto"/>
          <w:sz w:val="26"/>
          <w:szCs w:val="26"/>
        </w:rPr>
        <w:t>№</w:t>
      </w:r>
      <w:r w:rsidRPr="00B768C7">
        <w:rPr>
          <w:rStyle w:val="21"/>
          <w:i w:val="0"/>
          <w:color w:val="auto"/>
          <w:sz w:val="26"/>
          <w:szCs w:val="26"/>
        </w:rPr>
        <w:t>292</w:t>
      </w:r>
      <w:r w:rsidRPr="00B768C7">
        <w:rPr>
          <w:color w:val="auto"/>
          <w:sz w:val="26"/>
          <w:szCs w:val="26"/>
        </w:rPr>
        <w:t xml:space="preserve"> «Об</w:t>
      </w:r>
      <w:r w:rsidRPr="00025330">
        <w:rPr>
          <w:sz w:val="26"/>
          <w:szCs w:val="26"/>
        </w:rPr>
        <w:t xml:space="preserve"> утверждении Порядка организации и осуществления</w:t>
      </w:r>
      <w:r w:rsidR="00025330">
        <w:rPr>
          <w:sz w:val="26"/>
          <w:szCs w:val="26"/>
        </w:rPr>
        <w:t xml:space="preserve"> </w:t>
      </w:r>
      <w:r w:rsidRPr="00025330">
        <w:rPr>
          <w:sz w:val="26"/>
          <w:szCs w:val="26"/>
        </w:rPr>
        <w:t>образовательной деятельности по основным программам профессионального обучения».</w:t>
      </w:r>
    </w:p>
    <w:p w:rsidR="00B55F6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Положение определяет порядок создания, цели, задачи, направления и организацию деятельности отделения.</w:t>
      </w:r>
    </w:p>
    <w:p w:rsidR="00025330" w:rsidRPr="00DE7175" w:rsidRDefault="00025330" w:rsidP="00B768C7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</w:p>
    <w:p w:rsidR="00B55F65" w:rsidRPr="00DE7175" w:rsidRDefault="002719EB" w:rsidP="00B768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2485"/>
        </w:tabs>
        <w:spacing w:after="0" w:line="240" w:lineRule="auto"/>
        <w:ind w:left="2140"/>
        <w:jc w:val="both"/>
        <w:rPr>
          <w:sz w:val="26"/>
          <w:szCs w:val="26"/>
        </w:rPr>
      </w:pPr>
      <w:bookmarkStart w:id="3" w:name="bookmark2"/>
      <w:r w:rsidRPr="00DE7175">
        <w:rPr>
          <w:sz w:val="26"/>
          <w:szCs w:val="26"/>
        </w:rPr>
        <w:t>Цель, задачи и направления деятельности отделения</w:t>
      </w:r>
      <w:bookmarkEnd w:id="3"/>
    </w:p>
    <w:p w:rsidR="00B55F65" w:rsidRPr="00DE717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Основной целью отделения является расширение спектра платных образова</w:t>
      </w:r>
      <w:r w:rsidR="00025330">
        <w:rPr>
          <w:sz w:val="26"/>
          <w:szCs w:val="26"/>
        </w:rPr>
        <w:t>тельных услуг, предоставляемых техникумом</w:t>
      </w:r>
      <w:r w:rsidRPr="00DE7175">
        <w:rPr>
          <w:sz w:val="26"/>
          <w:szCs w:val="26"/>
        </w:rPr>
        <w:t>.</w:t>
      </w:r>
    </w:p>
    <w:p w:rsidR="00B55F65" w:rsidRPr="00DE717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3адачи отделения:</w:t>
      </w:r>
    </w:p>
    <w:p w:rsidR="00B55F6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1"/>
        </w:tabs>
        <w:spacing w:line="240" w:lineRule="auto"/>
        <w:ind w:left="740" w:hanging="30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удовлетворение образовательных и профессиональных потребностей, профессиональное развитие и обеспечение соответствия квалификации меняющимся условиям профессиональной деятельности и социальной среды;</w:t>
      </w:r>
    </w:p>
    <w:p w:rsidR="00B621B8" w:rsidRPr="00DE7175" w:rsidRDefault="00B621B8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1"/>
        </w:tabs>
        <w:spacing w:line="240" w:lineRule="auto"/>
        <w:ind w:left="740" w:hanging="3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условий </w:t>
      </w:r>
      <w:r w:rsidR="00C92028">
        <w:rPr>
          <w:sz w:val="26"/>
          <w:szCs w:val="26"/>
        </w:rPr>
        <w:t xml:space="preserve">для повышения профессиональной квалификации и профессиональной переподготовки для лиц, имеющих </w:t>
      </w:r>
      <w:r w:rsidR="008C0389">
        <w:rPr>
          <w:sz w:val="26"/>
          <w:szCs w:val="26"/>
        </w:rPr>
        <w:t>среднее профессиональное и</w:t>
      </w:r>
      <w:r w:rsidR="00D53F68">
        <w:rPr>
          <w:sz w:val="26"/>
          <w:szCs w:val="26"/>
        </w:rPr>
        <w:t xml:space="preserve"> </w:t>
      </w:r>
      <w:r w:rsidR="007F43E2">
        <w:rPr>
          <w:sz w:val="26"/>
          <w:szCs w:val="26"/>
        </w:rPr>
        <w:t>(или) высшее образование, а так</w:t>
      </w:r>
      <w:r w:rsidR="008C0389">
        <w:rPr>
          <w:sz w:val="26"/>
          <w:szCs w:val="26"/>
        </w:rPr>
        <w:t>же для лиц, получающих</w:t>
      </w:r>
      <w:r w:rsidR="008C0389" w:rsidRPr="008C0389">
        <w:rPr>
          <w:sz w:val="26"/>
          <w:szCs w:val="26"/>
        </w:rPr>
        <w:t xml:space="preserve"> </w:t>
      </w:r>
      <w:r w:rsidR="008C0389">
        <w:rPr>
          <w:sz w:val="26"/>
          <w:szCs w:val="26"/>
        </w:rPr>
        <w:t>среднее профессиональное и</w:t>
      </w:r>
      <w:r w:rsidR="00D53F68">
        <w:rPr>
          <w:sz w:val="26"/>
          <w:szCs w:val="26"/>
        </w:rPr>
        <w:t xml:space="preserve"> </w:t>
      </w:r>
      <w:r w:rsidR="008C0389">
        <w:rPr>
          <w:sz w:val="26"/>
          <w:szCs w:val="26"/>
        </w:rPr>
        <w:t xml:space="preserve">(или) высшее образование; 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1"/>
        </w:tabs>
        <w:spacing w:line="240" w:lineRule="auto"/>
        <w:ind w:left="740" w:hanging="30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создание условий для приобретения лицами различного возраст</w:t>
      </w:r>
      <w:r w:rsidR="00B621B8">
        <w:rPr>
          <w:sz w:val="26"/>
          <w:szCs w:val="26"/>
        </w:rPr>
        <w:t>а профессиональных компетенций;</w:t>
      </w:r>
      <w:r w:rsidRPr="00DE7175">
        <w:rPr>
          <w:sz w:val="26"/>
          <w:szCs w:val="26"/>
        </w:rPr>
        <w:t xml:space="preserve"> получение ими квалификационных разрядов, классов, категорий по профессиям рабочих и должностям служащих</w:t>
      </w:r>
      <w:r w:rsidR="00D53F68">
        <w:rPr>
          <w:sz w:val="26"/>
          <w:szCs w:val="26"/>
        </w:rPr>
        <w:t>.</w:t>
      </w:r>
      <w:r w:rsidRPr="00DE7175">
        <w:rPr>
          <w:sz w:val="26"/>
          <w:szCs w:val="26"/>
        </w:rPr>
        <w:t xml:space="preserve"> </w:t>
      </w:r>
    </w:p>
    <w:p w:rsidR="00B55F65" w:rsidRPr="00DE717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Основными направлениями деятельности отделения являются: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1"/>
        </w:tabs>
        <w:spacing w:line="240" w:lineRule="auto"/>
        <w:ind w:left="740" w:hanging="30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реализация дополнительных профессиональных программ</w:t>
      </w:r>
      <w:r w:rsidR="00B621B8">
        <w:rPr>
          <w:sz w:val="26"/>
          <w:szCs w:val="26"/>
        </w:rPr>
        <w:t>;</w:t>
      </w:r>
    </w:p>
    <w:p w:rsidR="00B55F6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1"/>
        </w:tabs>
        <w:spacing w:line="240" w:lineRule="auto"/>
        <w:ind w:left="740" w:hanging="30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реализация программ профессионального обучения.</w:t>
      </w:r>
    </w:p>
    <w:p w:rsidR="00B621B8" w:rsidRPr="00DE7175" w:rsidRDefault="00B621B8" w:rsidP="00B768C7">
      <w:pPr>
        <w:pStyle w:val="20"/>
        <w:shd w:val="clear" w:color="auto" w:fill="auto"/>
        <w:tabs>
          <w:tab w:val="left" w:pos="0"/>
          <w:tab w:val="left" w:pos="761"/>
        </w:tabs>
        <w:spacing w:line="240" w:lineRule="auto"/>
        <w:ind w:left="740" w:firstLine="0"/>
        <w:jc w:val="both"/>
        <w:rPr>
          <w:sz w:val="26"/>
          <w:szCs w:val="26"/>
        </w:rPr>
      </w:pPr>
    </w:p>
    <w:p w:rsidR="00B55F65" w:rsidRPr="00DE7175" w:rsidRDefault="002719EB" w:rsidP="00B768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4125"/>
        </w:tabs>
        <w:spacing w:after="0" w:line="240" w:lineRule="auto"/>
        <w:ind w:left="3780"/>
        <w:jc w:val="both"/>
        <w:rPr>
          <w:sz w:val="26"/>
          <w:szCs w:val="26"/>
        </w:rPr>
      </w:pPr>
      <w:bookmarkStart w:id="4" w:name="bookmark3"/>
      <w:r w:rsidRPr="00DE7175">
        <w:rPr>
          <w:sz w:val="26"/>
          <w:szCs w:val="26"/>
        </w:rPr>
        <w:t>Функции отделения</w:t>
      </w:r>
      <w:bookmarkEnd w:id="4"/>
    </w:p>
    <w:p w:rsidR="00667743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Отделение осуществляет следующие основные функции:</w:t>
      </w:r>
    </w:p>
    <w:p w:rsidR="00B55F65" w:rsidRPr="00667743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  <w:r w:rsidRPr="00667743">
        <w:rPr>
          <w:sz w:val="26"/>
          <w:szCs w:val="26"/>
        </w:rPr>
        <w:t>Организационная: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мониторинг образовательных потребностей;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планирование работы по организации дополнительного образования;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взаимодействие с организациями и предприятиями;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формирование контингента слушателей отделения;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заключение договоров на предоставление образовательных услуг;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lastRenderedPageBreak/>
        <w:t xml:space="preserve">взаимодействие с различными службами </w:t>
      </w:r>
      <w:r w:rsidR="008C0389">
        <w:rPr>
          <w:sz w:val="26"/>
          <w:szCs w:val="26"/>
        </w:rPr>
        <w:t xml:space="preserve">техникума </w:t>
      </w:r>
      <w:r w:rsidRPr="00DE7175">
        <w:rPr>
          <w:sz w:val="26"/>
          <w:szCs w:val="26"/>
        </w:rPr>
        <w:t xml:space="preserve">по вопросам организации обучения (бухгалтерия, юрисконсульт и </w:t>
      </w:r>
      <w:r w:rsidR="008C0389">
        <w:rPr>
          <w:sz w:val="26"/>
          <w:szCs w:val="26"/>
        </w:rPr>
        <w:t>д</w:t>
      </w:r>
      <w:r w:rsidRPr="00DE7175">
        <w:rPr>
          <w:sz w:val="26"/>
          <w:szCs w:val="26"/>
        </w:rPr>
        <w:t>р.);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 xml:space="preserve">организация образовательного </w:t>
      </w:r>
      <w:r w:rsidRPr="008C0389">
        <w:rPr>
          <w:rStyle w:val="21"/>
          <w:i w:val="0"/>
          <w:sz w:val="26"/>
          <w:szCs w:val="26"/>
        </w:rPr>
        <w:t>процесс</w:t>
      </w:r>
      <w:r w:rsidR="00010EA0" w:rsidRPr="00010EA0">
        <w:rPr>
          <w:sz w:val="26"/>
          <w:szCs w:val="26"/>
        </w:rPr>
        <w:t>а</w:t>
      </w:r>
      <w:r w:rsidRPr="00010EA0">
        <w:rPr>
          <w:sz w:val="26"/>
          <w:szCs w:val="26"/>
        </w:rPr>
        <w:t>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ведение необходимой документации.</w:t>
      </w:r>
    </w:p>
    <w:p w:rsidR="00B55F65" w:rsidRPr="00DE717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531"/>
        </w:tabs>
        <w:spacing w:line="240" w:lineRule="auto"/>
        <w:ind w:left="48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Образовательная: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 xml:space="preserve">разработка </w:t>
      </w:r>
      <w:r w:rsidR="008C0389">
        <w:rPr>
          <w:sz w:val="26"/>
          <w:szCs w:val="26"/>
        </w:rPr>
        <w:t>дополнительных профессиональных</w:t>
      </w:r>
      <w:r w:rsidRPr="00DE7175">
        <w:rPr>
          <w:sz w:val="26"/>
          <w:szCs w:val="26"/>
        </w:rPr>
        <w:t xml:space="preserve"> программ</w:t>
      </w:r>
      <w:r w:rsidR="00D53F68">
        <w:rPr>
          <w:sz w:val="26"/>
          <w:szCs w:val="26"/>
        </w:rPr>
        <w:t xml:space="preserve"> и программ профессионального обучения</w:t>
      </w:r>
      <w:r w:rsidRPr="00DE7175">
        <w:rPr>
          <w:sz w:val="26"/>
          <w:szCs w:val="26"/>
        </w:rPr>
        <w:t>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 xml:space="preserve">осуществление образовательного процесса </w:t>
      </w:r>
      <w:r w:rsidR="008C0389">
        <w:rPr>
          <w:sz w:val="26"/>
          <w:szCs w:val="26"/>
        </w:rPr>
        <w:t>п</w:t>
      </w:r>
      <w:r w:rsidRPr="00DE7175">
        <w:rPr>
          <w:sz w:val="26"/>
          <w:szCs w:val="26"/>
        </w:rPr>
        <w:t>о мере комплектования учебных групп;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ведение учебно-методической документации;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контроль проведения образовательного процесса.</w:t>
      </w:r>
    </w:p>
    <w:p w:rsidR="00B55F65" w:rsidRPr="00DE717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531"/>
        </w:tabs>
        <w:spacing w:line="240" w:lineRule="auto"/>
        <w:ind w:left="48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Информационная: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проведение мероприятий по рекламе отделения в печатных изданиях, на телевидении и в информационно-коммуникационной сети «Интернет»;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 xml:space="preserve">подготовка предложений по </w:t>
      </w:r>
      <w:r w:rsidR="008C0389">
        <w:rPr>
          <w:sz w:val="26"/>
          <w:szCs w:val="26"/>
        </w:rPr>
        <w:t>внедрению</w:t>
      </w:r>
      <w:r w:rsidRPr="00DE7175">
        <w:rPr>
          <w:sz w:val="26"/>
          <w:szCs w:val="26"/>
        </w:rPr>
        <w:t xml:space="preserve"> новых образовательных программ.</w:t>
      </w:r>
    </w:p>
    <w:p w:rsidR="00B55F65" w:rsidRPr="00DE7175" w:rsidRDefault="002719EB" w:rsidP="00B768C7">
      <w:pPr>
        <w:pStyle w:val="20"/>
        <w:shd w:val="clear" w:color="auto" w:fill="auto"/>
        <w:tabs>
          <w:tab w:val="left" w:pos="0"/>
        </w:tabs>
        <w:spacing w:line="240" w:lineRule="auto"/>
        <w:ind w:left="48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3.</w:t>
      </w:r>
      <w:r w:rsidR="00B768C7">
        <w:rPr>
          <w:sz w:val="26"/>
          <w:szCs w:val="26"/>
        </w:rPr>
        <w:t>5</w:t>
      </w:r>
      <w:r w:rsidRPr="00DE7175">
        <w:rPr>
          <w:sz w:val="26"/>
          <w:szCs w:val="26"/>
        </w:rPr>
        <w:t>. Аналитическая:</w:t>
      </w:r>
    </w:p>
    <w:p w:rsidR="00B55F65" w:rsidRPr="00DE717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внутренний мониторинг качества образования;</w:t>
      </w:r>
    </w:p>
    <w:p w:rsidR="00B55F6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мониторинг удовлетворенности качеством предоставляемых образовательных услуг;</w:t>
      </w:r>
    </w:p>
    <w:p w:rsidR="008C0389" w:rsidRPr="00D53F68" w:rsidRDefault="008C0389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color w:val="auto"/>
          <w:sz w:val="26"/>
          <w:szCs w:val="26"/>
        </w:rPr>
      </w:pPr>
      <w:r w:rsidRPr="00D53F68">
        <w:rPr>
          <w:color w:val="auto"/>
        </w:rPr>
        <w:t>мониторинг рынка труда по показателям актуальных и перспективных требований работодателей к профессиональным квалификациям;</w:t>
      </w:r>
    </w:p>
    <w:p w:rsidR="00B55F65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D53F68">
        <w:rPr>
          <w:color w:val="auto"/>
          <w:sz w:val="26"/>
          <w:szCs w:val="26"/>
        </w:rPr>
        <w:t>подготовка аналитических отчетов по итогам</w:t>
      </w:r>
      <w:r w:rsidR="00025330" w:rsidRPr="00D53F68">
        <w:rPr>
          <w:color w:val="auto"/>
          <w:sz w:val="26"/>
          <w:szCs w:val="26"/>
        </w:rPr>
        <w:t xml:space="preserve"> реализации</w:t>
      </w:r>
      <w:r w:rsidR="00025330">
        <w:rPr>
          <w:sz w:val="26"/>
          <w:szCs w:val="26"/>
        </w:rPr>
        <w:t xml:space="preserve"> образовательных прог</w:t>
      </w:r>
      <w:r w:rsidRPr="00DE7175">
        <w:rPr>
          <w:sz w:val="26"/>
          <w:szCs w:val="26"/>
        </w:rPr>
        <w:t>рамм</w:t>
      </w:r>
      <w:r w:rsidR="00025330">
        <w:rPr>
          <w:sz w:val="26"/>
          <w:szCs w:val="26"/>
        </w:rPr>
        <w:t>.</w:t>
      </w:r>
    </w:p>
    <w:p w:rsidR="00657793" w:rsidRPr="00DE7175" w:rsidRDefault="00657793" w:rsidP="00657793">
      <w:pPr>
        <w:pStyle w:val="20"/>
        <w:shd w:val="clear" w:color="auto" w:fill="auto"/>
        <w:tabs>
          <w:tab w:val="left" w:pos="0"/>
          <w:tab w:val="left" w:pos="762"/>
        </w:tabs>
        <w:spacing w:line="240" w:lineRule="auto"/>
        <w:ind w:left="760" w:firstLine="0"/>
        <w:jc w:val="both"/>
        <w:rPr>
          <w:sz w:val="26"/>
          <w:szCs w:val="26"/>
        </w:rPr>
      </w:pPr>
    </w:p>
    <w:p w:rsidR="00B55F65" w:rsidRPr="00DE7175" w:rsidRDefault="002719EB" w:rsidP="00B768C7">
      <w:pPr>
        <w:pStyle w:val="30"/>
        <w:numPr>
          <w:ilvl w:val="0"/>
          <w:numId w:val="1"/>
        </w:numPr>
        <w:shd w:val="clear" w:color="auto" w:fill="auto"/>
        <w:tabs>
          <w:tab w:val="left" w:pos="0"/>
          <w:tab w:val="left" w:pos="3150"/>
        </w:tabs>
        <w:spacing w:before="0" w:after="0" w:line="240" w:lineRule="auto"/>
        <w:ind w:left="278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Организация деятельности отделения</w:t>
      </w:r>
    </w:p>
    <w:p w:rsidR="00B55F65" w:rsidRPr="00DE717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531"/>
        </w:tabs>
        <w:spacing w:line="240" w:lineRule="auto"/>
        <w:ind w:left="48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 xml:space="preserve">Отделение создается и ликвидируется на основании приказа директора </w:t>
      </w:r>
      <w:r w:rsidR="008C0389">
        <w:rPr>
          <w:sz w:val="26"/>
          <w:szCs w:val="26"/>
        </w:rPr>
        <w:t>техникума</w:t>
      </w:r>
      <w:r w:rsidRPr="00DE7175">
        <w:rPr>
          <w:sz w:val="26"/>
          <w:szCs w:val="26"/>
        </w:rPr>
        <w:t>.</w:t>
      </w:r>
    </w:p>
    <w:p w:rsidR="00B55F65" w:rsidRPr="00DE717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531"/>
        </w:tabs>
        <w:spacing w:line="240" w:lineRule="auto"/>
        <w:ind w:left="48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Отделение осуществляет деятельность на внебюджетной основе.</w:t>
      </w:r>
    </w:p>
    <w:p w:rsidR="00B55F65" w:rsidRPr="00DE717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531"/>
        </w:tabs>
        <w:spacing w:line="240" w:lineRule="auto"/>
        <w:ind w:left="48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 xml:space="preserve">Руководитель отделения назначается приказом директора </w:t>
      </w:r>
      <w:r w:rsidR="008C0389">
        <w:rPr>
          <w:sz w:val="26"/>
          <w:szCs w:val="26"/>
        </w:rPr>
        <w:t>техникума</w:t>
      </w:r>
      <w:r w:rsidRPr="00DE7175">
        <w:rPr>
          <w:sz w:val="26"/>
          <w:szCs w:val="26"/>
        </w:rPr>
        <w:t>.</w:t>
      </w:r>
    </w:p>
    <w:p w:rsidR="00B55F65" w:rsidRPr="00DE717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531"/>
        </w:tabs>
        <w:spacing w:line="240" w:lineRule="auto"/>
        <w:ind w:left="48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 xml:space="preserve">Руководителем отделения составляется план работы в соответствии с задачами действующего Положения, учетом </w:t>
      </w:r>
      <w:r w:rsidR="007F43E2" w:rsidRPr="00DE7175">
        <w:rPr>
          <w:sz w:val="26"/>
          <w:szCs w:val="26"/>
        </w:rPr>
        <w:t>потреб</w:t>
      </w:r>
      <w:r w:rsidR="007F43E2">
        <w:rPr>
          <w:sz w:val="26"/>
          <w:szCs w:val="26"/>
        </w:rPr>
        <w:t>ностей</w:t>
      </w:r>
      <w:r w:rsidR="008C0389">
        <w:rPr>
          <w:sz w:val="26"/>
          <w:szCs w:val="26"/>
        </w:rPr>
        <w:t xml:space="preserve"> обучающихся техникума и населения,</w:t>
      </w:r>
      <w:r w:rsidRPr="00DE7175">
        <w:rPr>
          <w:sz w:val="26"/>
          <w:szCs w:val="26"/>
        </w:rPr>
        <w:t xml:space="preserve"> который утверждается директором </w:t>
      </w:r>
      <w:r w:rsidR="008C0389">
        <w:rPr>
          <w:sz w:val="26"/>
          <w:szCs w:val="26"/>
        </w:rPr>
        <w:t>техникума</w:t>
      </w:r>
      <w:r w:rsidRPr="00DE7175">
        <w:rPr>
          <w:sz w:val="26"/>
          <w:szCs w:val="26"/>
        </w:rPr>
        <w:t>.</w:t>
      </w:r>
    </w:p>
    <w:p w:rsidR="00B55F65" w:rsidRPr="00DE7175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531"/>
        </w:tabs>
        <w:spacing w:line="240" w:lineRule="auto"/>
        <w:ind w:left="48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Руководитель отделения несет ответственность за его функционирование и развитие, планирует и анализирует деятельность отделения.</w:t>
      </w:r>
    </w:p>
    <w:p w:rsidR="00940F3D" w:rsidRDefault="002719E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531"/>
        </w:tabs>
        <w:spacing w:line="240" w:lineRule="auto"/>
        <w:ind w:left="480"/>
        <w:jc w:val="both"/>
        <w:rPr>
          <w:sz w:val="26"/>
          <w:szCs w:val="26"/>
        </w:rPr>
      </w:pPr>
      <w:r w:rsidRPr="00DE7175">
        <w:rPr>
          <w:sz w:val="26"/>
          <w:szCs w:val="26"/>
        </w:rPr>
        <w:t>Руководитель составляет отчет о работе отделения по итогам учебного года.</w:t>
      </w:r>
    </w:p>
    <w:p w:rsidR="00940F3D" w:rsidRPr="001B67ED" w:rsidRDefault="00940F3D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525"/>
        </w:tabs>
        <w:spacing w:line="240" w:lineRule="auto"/>
        <w:ind w:left="480"/>
        <w:jc w:val="both"/>
        <w:rPr>
          <w:sz w:val="26"/>
          <w:szCs w:val="26"/>
        </w:rPr>
      </w:pPr>
      <w:r w:rsidRPr="001B67ED">
        <w:rPr>
          <w:sz w:val="26"/>
          <w:szCs w:val="26"/>
        </w:rPr>
        <w:t xml:space="preserve">К педагогической работе </w:t>
      </w:r>
      <w:r w:rsidR="001B67ED" w:rsidRPr="001B67ED">
        <w:rPr>
          <w:sz w:val="26"/>
          <w:szCs w:val="26"/>
        </w:rPr>
        <w:t xml:space="preserve">на отделении </w:t>
      </w:r>
      <w:r w:rsidRPr="001B67ED">
        <w:rPr>
          <w:sz w:val="26"/>
          <w:szCs w:val="26"/>
        </w:rPr>
        <w:t>привлекаются квалифицированные преподаватели техникума. На ряду со штатными преподавателями техникума учебный процесс могут осуществлять специалисты организаций и учреждений на условиях совместительст</w:t>
      </w:r>
      <w:r w:rsidR="007F43E2">
        <w:rPr>
          <w:sz w:val="26"/>
          <w:szCs w:val="26"/>
        </w:rPr>
        <w:t xml:space="preserve">ва или почасовой оплаты труда в </w:t>
      </w:r>
      <w:r w:rsidR="007F43E2" w:rsidRPr="001B67ED">
        <w:rPr>
          <w:sz w:val="26"/>
          <w:szCs w:val="26"/>
        </w:rPr>
        <w:t>порядке,</w:t>
      </w:r>
      <w:r w:rsidRPr="001B67ED">
        <w:rPr>
          <w:sz w:val="26"/>
          <w:szCs w:val="26"/>
        </w:rPr>
        <w:t xml:space="preserve"> установленном законодательством РФ.</w:t>
      </w:r>
    </w:p>
    <w:p w:rsidR="001B67ED" w:rsidRDefault="001B67ED" w:rsidP="00B768C7">
      <w:pPr>
        <w:pStyle w:val="20"/>
        <w:shd w:val="clear" w:color="auto" w:fill="auto"/>
        <w:tabs>
          <w:tab w:val="left" w:pos="0"/>
          <w:tab w:val="left" w:pos="525"/>
        </w:tabs>
        <w:spacing w:line="240" w:lineRule="auto"/>
        <w:ind w:left="480" w:firstLine="0"/>
        <w:jc w:val="both"/>
        <w:rPr>
          <w:sz w:val="26"/>
          <w:szCs w:val="26"/>
        </w:rPr>
      </w:pPr>
    </w:p>
    <w:p w:rsidR="00B55F65" w:rsidRPr="00FD2B5B" w:rsidRDefault="002719EB" w:rsidP="00B768C7">
      <w:pPr>
        <w:pStyle w:val="30"/>
        <w:numPr>
          <w:ilvl w:val="0"/>
          <w:numId w:val="1"/>
        </w:numPr>
        <w:shd w:val="clear" w:color="auto" w:fill="auto"/>
        <w:tabs>
          <w:tab w:val="left" w:pos="0"/>
          <w:tab w:val="left" w:pos="3505"/>
        </w:tabs>
        <w:spacing w:before="0" w:after="0" w:line="240" w:lineRule="auto"/>
        <w:ind w:left="3140"/>
        <w:jc w:val="both"/>
        <w:rPr>
          <w:sz w:val="26"/>
          <w:szCs w:val="26"/>
        </w:rPr>
      </w:pPr>
      <w:r w:rsidRPr="00FD2B5B">
        <w:rPr>
          <w:sz w:val="26"/>
          <w:szCs w:val="26"/>
        </w:rPr>
        <w:t>Права и обязанности отделения</w:t>
      </w:r>
    </w:p>
    <w:p w:rsidR="00B55F65" w:rsidRPr="00FD2B5B" w:rsidRDefault="002719EB" w:rsidP="00B768C7">
      <w:pPr>
        <w:pStyle w:val="20"/>
        <w:shd w:val="clear" w:color="auto" w:fill="auto"/>
        <w:tabs>
          <w:tab w:val="left" w:pos="0"/>
        </w:tabs>
        <w:spacing w:line="240" w:lineRule="auto"/>
        <w:ind w:left="480"/>
        <w:jc w:val="both"/>
        <w:rPr>
          <w:sz w:val="26"/>
          <w:szCs w:val="26"/>
        </w:rPr>
      </w:pPr>
      <w:r w:rsidRPr="00FD2B5B">
        <w:rPr>
          <w:sz w:val="26"/>
          <w:szCs w:val="26"/>
        </w:rPr>
        <w:t>5.1. Для выполнения установленных настоящим Положением задач отделение в лице руководителя имеет право:</w:t>
      </w:r>
    </w:p>
    <w:p w:rsidR="00B55F65" w:rsidRPr="00FD2B5B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FD2B5B">
        <w:rPr>
          <w:sz w:val="26"/>
          <w:szCs w:val="26"/>
        </w:rPr>
        <w:t>представлять предложения по совершенствованию деятельности отделения;</w:t>
      </w:r>
    </w:p>
    <w:p w:rsidR="00B55F65" w:rsidRPr="00FD2B5B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FD2B5B">
        <w:rPr>
          <w:sz w:val="26"/>
          <w:szCs w:val="26"/>
        </w:rPr>
        <w:t>запрашивать сведения, необходимые для работы отделения;</w:t>
      </w:r>
    </w:p>
    <w:p w:rsidR="00B55F65" w:rsidRPr="00FD2B5B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62"/>
        </w:tabs>
        <w:spacing w:line="240" w:lineRule="auto"/>
        <w:ind w:left="760" w:hanging="360"/>
        <w:jc w:val="both"/>
        <w:rPr>
          <w:sz w:val="26"/>
          <w:szCs w:val="26"/>
        </w:rPr>
      </w:pPr>
      <w:r w:rsidRPr="00FD2B5B">
        <w:rPr>
          <w:sz w:val="26"/>
          <w:szCs w:val="26"/>
        </w:rPr>
        <w:t>участвовать в работе совещаний, совета руководителей ПЦК по вопросам, касающимся деятельности отделения.</w:t>
      </w:r>
    </w:p>
    <w:p w:rsidR="00B55F65" w:rsidRPr="00FD2B5B" w:rsidRDefault="002719EB" w:rsidP="00B768C7">
      <w:pPr>
        <w:pStyle w:val="20"/>
        <w:shd w:val="clear" w:color="auto" w:fill="auto"/>
        <w:tabs>
          <w:tab w:val="left" w:pos="0"/>
        </w:tabs>
        <w:spacing w:line="240" w:lineRule="auto"/>
        <w:ind w:left="480"/>
        <w:jc w:val="both"/>
        <w:rPr>
          <w:sz w:val="26"/>
          <w:szCs w:val="26"/>
        </w:rPr>
      </w:pPr>
      <w:r w:rsidRPr="00FD2B5B">
        <w:rPr>
          <w:sz w:val="26"/>
          <w:szCs w:val="26"/>
        </w:rPr>
        <w:lastRenderedPageBreak/>
        <w:t>5.2.</w:t>
      </w:r>
      <w:r w:rsidR="00B768C7">
        <w:rPr>
          <w:sz w:val="26"/>
          <w:szCs w:val="26"/>
        </w:rPr>
        <w:t xml:space="preserve"> </w:t>
      </w:r>
      <w:r w:rsidRPr="00FD2B5B">
        <w:rPr>
          <w:sz w:val="26"/>
          <w:szCs w:val="26"/>
        </w:rPr>
        <w:t>Отделение в лице руководителя несет ответственность за:</w:t>
      </w:r>
    </w:p>
    <w:p w:rsidR="00B55F65" w:rsidRPr="00FD2B5B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1"/>
        </w:tabs>
        <w:spacing w:line="240" w:lineRule="auto"/>
        <w:ind w:left="740" w:hanging="360"/>
        <w:jc w:val="both"/>
        <w:rPr>
          <w:sz w:val="26"/>
          <w:szCs w:val="26"/>
        </w:rPr>
      </w:pPr>
      <w:r w:rsidRPr="00FD2B5B">
        <w:rPr>
          <w:sz w:val="26"/>
          <w:szCs w:val="26"/>
        </w:rPr>
        <w:t>качественное предоставление образовательных услуг;</w:t>
      </w:r>
    </w:p>
    <w:p w:rsidR="00B55F65" w:rsidRPr="00FD2B5B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1"/>
        </w:tabs>
        <w:spacing w:line="240" w:lineRule="auto"/>
        <w:ind w:left="740" w:right="360" w:hanging="360"/>
        <w:jc w:val="both"/>
        <w:rPr>
          <w:sz w:val="26"/>
          <w:szCs w:val="26"/>
        </w:rPr>
      </w:pPr>
      <w:r w:rsidRPr="00FD2B5B">
        <w:rPr>
          <w:sz w:val="26"/>
          <w:szCs w:val="26"/>
        </w:rPr>
        <w:t>адекватность применяемых методов, форм и средств организации образовательного процесса возрастным, индивидуальным особенностям, способностям и потребностям обучающихся;</w:t>
      </w:r>
    </w:p>
    <w:p w:rsidR="00B01461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1"/>
        </w:tabs>
        <w:spacing w:line="240" w:lineRule="auto"/>
        <w:ind w:left="740" w:hanging="360"/>
        <w:jc w:val="both"/>
        <w:rPr>
          <w:sz w:val="26"/>
          <w:szCs w:val="26"/>
        </w:rPr>
      </w:pPr>
      <w:r w:rsidRPr="00FD2B5B">
        <w:rPr>
          <w:sz w:val="26"/>
          <w:szCs w:val="26"/>
        </w:rPr>
        <w:t>исполнение обязанностей и использование прав, предусмотренных настоящим Положением;</w:t>
      </w:r>
    </w:p>
    <w:p w:rsidR="00FD2B5B" w:rsidRPr="00B01461" w:rsidRDefault="002719EB" w:rsidP="00B768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1"/>
        </w:tabs>
        <w:spacing w:line="240" w:lineRule="auto"/>
        <w:ind w:left="740" w:hanging="360"/>
        <w:jc w:val="both"/>
        <w:rPr>
          <w:sz w:val="26"/>
          <w:szCs w:val="26"/>
        </w:rPr>
      </w:pPr>
      <w:r w:rsidRPr="00B01461">
        <w:rPr>
          <w:sz w:val="26"/>
          <w:szCs w:val="26"/>
        </w:rPr>
        <w:t>соблюдение санитарно-гигиенических норм, техники безопасности и сохранность оборудования при проведении образовательного процесса.</w:t>
      </w:r>
    </w:p>
    <w:p w:rsidR="00FD2B5B" w:rsidRPr="00FD2B5B" w:rsidRDefault="00FD2B5B" w:rsidP="00B768C7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</w:p>
    <w:p w:rsidR="00FD2B5B" w:rsidRPr="00FD2B5B" w:rsidRDefault="00FD2B5B" w:rsidP="00B768C7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rPr>
          <w:b/>
          <w:sz w:val="26"/>
          <w:szCs w:val="26"/>
        </w:rPr>
      </w:pPr>
      <w:r w:rsidRPr="00FD2B5B">
        <w:rPr>
          <w:b/>
          <w:sz w:val="26"/>
          <w:szCs w:val="26"/>
        </w:rPr>
        <w:t>Порядок внесения изменений и дополнений</w:t>
      </w:r>
    </w:p>
    <w:p w:rsidR="00FD2B5B" w:rsidRPr="00FD2B5B" w:rsidRDefault="00FD2B5B" w:rsidP="00B768C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left="567" w:hanging="567"/>
        <w:jc w:val="both"/>
        <w:rPr>
          <w:sz w:val="26"/>
          <w:szCs w:val="26"/>
        </w:rPr>
      </w:pPr>
      <w:r w:rsidRPr="00FD2B5B">
        <w:rPr>
          <w:sz w:val="26"/>
          <w:szCs w:val="26"/>
        </w:rPr>
        <w:t>Изменения и дополнения в настоящее Положение вносятся путем издания приказа директора техникума после согласования изменений и</w:t>
      </w:r>
      <w:r>
        <w:rPr>
          <w:sz w:val="26"/>
          <w:szCs w:val="26"/>
        </w:rPr>
        <w:t xml:space="preserve"> дополнений с Советом техникума</w:t>
      </w:r>
      <w:r w:rsidRPr="00FD2B5B">
        <w:rPr>
          <w:sz w:val="26"/>
          <w:szCs w:val="26"/>
        </w:rPr>
        <w:t xml:space="preserve">. </w:t>
      </w:r>
    </w:p>
    <w:p w:rsidR="00FD2B5B" w:rsidRPr="00FD2B5B" w:rsidRDefault="00FD2B5B" w:rsidP="00B768C7">
      <w:pPr>
        <w:pStyle w:val="20"/>
        <w:shd w:val="clear" w:color="auto" w:fill="auto"/>
        <w:tabs>
          <w:tab w:val="left" w:pos="0"/>
        </w:tabs>
        <w:spacing w:line="240" w:lineRule="auto"/>
        <w:ind w:left="567" w:firstLine="0"/>
        <w:jc w:val="both"/>
        <w:rPr>
          <w:sz w:val="26"/>
          <w:szCs w:val="26"/>
        </w:rPr>
      </w:pPr>
    </w:p>
    <w:p w:rsidR="00657793" w:rsidRPr="00657793" w:rsidRDefault="00657793" w:rsidP="00657793">
      <w:pPr>
        <w:rPr>
          <w:rFonts w:ascii="Times New Roman" w:eastAsia="Times New Roman" w:hAnsi="Times New Roman" w:cs="Times New Roman"/>
          <w:color w:val="2A2C2B"/>
        </w:rPr>
      </w:pPr>
      <w:r w:rsidRPr="00657793">
        <w:rPr>
          <w:rFonts w:ascii="Times New Roman" w:eastAsia="Times New Roman" w:hAnsi="Times New Roman" w:cs="Times New Roman"/>
          <w:color w:val="2A2C2B"/>
        </w:rPr>
        <w:t>СОГЛАСОВАНО</w:t>
      </w:r>
    </w:p>
    <w:p w:rsidR="00657793" w:rsidRPr="00657793" w:rsidRDefault="00657793" w:rsidP="00657793">
      <w:pPr>
        <w:rPr>
          <w:rFonts w:ascii="Times New Roman" w:eastAsia="Times New Roman" w:hAnsi="Times New Roman" w:cs="Times New Roman"/>
          <w:color w:val="2A2C2B"/>
          <w:sz w:val="10"/>
          <w:szCs w:val="10"/>
        </w:rPr>
      </w:pPr>
    </w:p>
    <w:p w:rsidR="00657793" w:rsidRPr="00657793" w:rsidRDefault="00657793" w:rsidP="00657793">
      <w:pPr>
        <w:rPr>
          <w:rFonts w:ascii="Times New Roman" w:eastAsia="Times New Roman" w:hAnsi="Times New Roman" w:cs="Times New Roman"/>
          <w:color w:val="2A2C2B"/>
        </w:rPr>
      </w:pPr>
      <w:r w:rsidRPr="00657793">
        <w:rPr>
          <w:rFonts w:ascii="Times New Roman" w:eastAsia="Times New Roman" w:hAnsi="Times New Roman" w:cs="Times New Roman"/>
          <w:color w:val="2A2C2B"/>
        </w:rPr>
        <w:t>Советом Техникума протокол № _____ от «___» ___________ 202__ г.</w:t>
      </w:r>
    </w:p>
    <w:p w:rsidR="00BA142A" w:rsidRPr="00FD2B5B" w:rsidRDefault="00BA142A" w:rsidP="00657793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</w:p>
    <w:sectPr w:rsidR="00BA142A" w:rsidRPr="00FD2B5B" w:rsidSect="00B768C7">
      <w:footerReference w:type="default" r:id="rId7"/>
      <w:pgSz w:w="11900" w:h="16840"/>
      <w:pgMar w:top="1134" w:right="68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C1" w:rsidRDefault="00DE53C1" w:rsidP="00B55F65">
      <w:r>
        <w:separator/>
      </w:r>
    </w:p>
  </w:endnote>
  <w:endnote w:type="continuationSeparator" w:id="0">
    <w:p w:rsidR="00DE53C1" w:rsidRDefault="00DE53C1" w:rsidP="00B5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951129"/>
      <w:docPartObj>
        <w:docPartGallery w:val="Page Numbers (Bottom of Page)"/>
        <w:docPartUnique/>
      </w:docPartObj>
    </w:sdtPr>
    <w:sdtEndPr/>
    <w:sdtContent>
      <w:p w:rsidR="00657793" w:rsidRDefault="006577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B53">
          <w:rPr>
            <w:noProof/>
          </w:rPr>
          <w:t>1</w:t>
        </w:r>
        <w:r>
          <w:fldChar w:fldCharType="end"/>
        </w:r>
      </w:p>
    </w:sdtContent>
  </w:sdt>
  <w:p w:rsidR="00B768C7" w:rsidRDefault="00B768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C1" w:rsidRDefault="00DE53C1"/>
  </w:footnote>
  <w:footnote w:type="continuationSeparator" w:id="0">
    <w:p w:rsidR="00DE53C1" w:rsidRDefault="00DE53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2E2F"/>
    <w:multiLevelType w:val="multilevel"/>
    <w:tmpl w:val="0B8EC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194E33"/>
    <w:multiLevelType w:val="multilevel"/>
    <w:tmpl w:val="CCB86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076E58"/>
    <w:multiLevelType w:val="multilevel"/>
    <w:tmpl w:val="05CA7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55F65"/>
    <w:rsid w:val="00010EA0"/>
    <w:rsid w:val="00024B5C"/>
    <w:rsid w:val="00025330"/>
    <w:rsid w:val="000C1B53"/>
    <w:rsid w:val="00197597"/>
    <w:rsid w:val="001B67ED"/>
    <w:rsid w:val="00231366"/>
    <w:rsid w:val="002719EB"/>
    <w:rsid w:val="00306BD1"/>
    <w:rsid w:val="003D5D32"/>
    <w:rsid w:val="00420AF9"/>
    <w:rsid w:val="00434577"/>
    <w:rsid w:val="00485C98"/>
    <w:rsid w:val="004D60D8"/>
    <w:rsid w:val="00573EB2"/>
    <w:rsid w:val="00583CF7"/>
    <w:rsid w:val="00596F59"/>
    <w:rsid w:val="00657793"/>
    <w:rsid w:val="00667743"/>
    <w:rsid w:val="00671AFB"/>
    <w:rsid w:val="006D5440"/>
    <w:rsid w:val="007C44AF"/>
    <w:rsid w:val="007F43E2"/>
    <w:rsid w:val="007F7B3F"/>
    <w:rsid w:val="008C0389"/>
    <w:rsid w:val="00940F3D"/>
    <w:rsid w:val="0098378C"/>
    <w:rsid w:val="00A01470"/>
    <w:rsid w:val="00B01461"/>
    <w:rsid w:val="00B55F65"/>
    <w:rsid w:val="00B621B8"/>
    <w:rsid w:val="00B768C7"/>
    <w:rsid w:val="00BA142A"/>
    <w:rsid w:val="00C92028"/>
    <w:rsid w:val="00D514C1"/>
    <w:rsid w:val="00D53F68"/>
    <w:rsid w:val="00DE53C1"/>
    <w:rsid w:val="00DE7175"/>
    <w:rsid w:val="00E00B52"/>
    <w:rsid w:val="00EF26F3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3A5C"/>
  <w15:docId w15:val="{73319220-F206-439B-ACD2-AF817BA6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5F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B55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B55F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55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sid w:val="00B55F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55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3">
    <w:name w:val="Подпись к картинке"/>
    <w:basedOn w:val="a"/>
    <w:link w:val="Exact"/>
    <w:rsid w:val="00B55F65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B55F65"/>
    <w:pPr>
      <w:shd w:val="clear" w:color="auto" w:fill="FFFFFF"/>
      <w:spacing w:line="269" w:lineRule="exact"/>
      <w:ind w:hanging="48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B55F65"/>
    <w:pPr>
      <w:shd w:val="clear" w:color="auto" w:fill="FFFFFF"/>
      <w:spacing w:after="340"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B55F65"/>
    <w:pPr>
      <w:shd w:val="clear" w:color="auto" w:fill="FFFFFF"/>
      <w:spacing w:before="500" w:after="28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4">
    <w:name w:val="Основной текст (4)_"/>
    <w:basedOn w:val="a0"/>
    <w:link w:val="40"/>
    <w:rsid w:val="00940F3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0F3D"/>
    <w:pPr>
      <w:shd w:val="clear" w:color="auto" w:fill="FFFFFF"/>
      <w:spacing w:line="162" w:lineRule="exact"/>
      <w:jc w:val="right"/>
    </w:pPr>
    <w:rPr>
      <w:rFonts w:ascii="Times New Roman" w:eastAsia="Times New Roman" w:hAnsi="Times New Roman" w:cs="Times New Roman"/>
      <w:color w:val="auto"/>
      <w:sz w:val="8"/>
      <w:szCs w:val="8"/>
    </w:rPr>
  </w:style>
  <w:style w:type="paragraph" w:styleId="a4">
    <w:name w:val="Balloon Text"/>
    <w:basedOn w:val="a"/>
    <w:link w:val="a5"/>
    <w:uiPriority w:val="99"/>
    <w:semiHidden/>
    <w:unhideWhenUsed/>
    <w:rsid w:val="00B768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8C7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68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8C7"/>
    <w:rPr>
      <w:color w:val="000000"/>
    </w:rPr>
  </w:style>
  <w:style w:type="paragraph" w:styleId="a8">
    <w:name w:val="footer"/>
    <w:basedOn w:val="a"/>
    <w:link w:val="a9"/>
    <w:uiPriority w:val="99"/>
    <w:unhideWhenUsed/>
    <w:rsid w:val="00B768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8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</dc:creator>
  <cp:lastModifiedBy>Компьютер</cp:lastModifiedBy>
  <cp:revision>19</cp:revision>
  <cp:lastPrinted>2024-09-11T06:12:00Z</cp:lastPrinted>
  <dcterms:created xsi:type="dcterms:W3CDTF">2015-11-19T06:43:00Z</dcterms:created>
  <dcterms:modified xsi:type="dcterms:W3CDTF">2024-09-11T06:12:00Z</dcterms:modified>
</cp:coreProperties>
</file>