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04" w:rsidRPr="00E305A4" w:rsidRDefault="009A2A04" w:rsidP="009A2A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Приложение 2.3.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2A04" w:rsidRPr="00E305A4" w:rsidRDefault="009A2A04" w:rsidP="009A2A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к ООП </w:t>
      </w:r>
      <w:r w:rsidR="00DB2749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9A2A04" w:rsidRPr="00E305A4" w:rsidRDefault="009A2A04" w:rsidP="009A2A0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23.01.17 Мастер по ремонту и обслуживанию автомобилей</w:t>
      </w:r>
    </w:p>
    <w:p w:rsidR="009A2A04" w:rsidRDefault="009A2A04" w:rsidP="009A2A04">
      <w:pPr>
        <w:spacing w:after="0"/>
        <w:jc w:val="center"/>
        <w:rPr>
          <w:rStyle w:val="520"/>
          <w:rFonts w:ascii="Times New Roman" w:hAnsi="Times New Roman" w:cs="Times New Roman"/>
          <w:bCs/>
          <w:color w:val="000000"/>
          <w:sz w:val="24"/>
          <w:szCs w:val="24"/>
        </w:rPr>
      </w:pPr>
    </w:p>
    <w:p w:rsidR="009A2A04" w:rsidRPr="00E305A4" w:rsidRDefault="009A2A04" w:rsidP="009A2A04">
      <w:pPr>
        <w:spacing w:after="0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9A2A04" w:rsidRPr="00E305A4" w:rsidRDefault="009A2A04" w:rsidP="009A2A04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9A2A04" w:rsidRPr="00E305A4" w:rsidRDefault="009A2A04" w:rsidP="009A2A04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E305A4" w:rsidRDefault="009A2A04" w:rsidP="009A2A0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9A2A04" w:rsidRPr="00E305A4" w:rsidRDefault="009A2A04" w:rsidP="009A2A0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</w:t>
      </w:r>
      <w:r w:rsidR="00DB2749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П</w:t>
      </w: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Р</w:t>
      </w:r>
    </w:p>
    <w:p w:rsidR="009A2A04" w:rsidRPr="00E305A4" w:rsidRDefault="009A2A04" w:rsidP="009A2A0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</w:t>
      </w:r>
      <w:r w:rsidR="00DB2749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Г.Г. Суходол</w:t>
      </w:r>
    </w:p>
    <w:p w:rsidR="009A2A04" w:rsidRPr="00E305A4" w:rsidRDefault="00DB2749" w:rsidP="009A2A0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«18</w:t>
      </w:r>
      <w:r w:rsidR="009A2A04"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марта</w:t>
      </w:r>
      <w:r w:rsidR="009A2A04"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="009A2A04"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9A2A04" w:rsidRDefault="009A2A04" w:rsidP="009A2A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A2A04" w:rsidRDefault="009A2A04" w:rsidP="009A2A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A2A04" w:rsidRPr="00E305A4" w:rsidRDefault="009A2A04" w:rsidP="009A2A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A2A04" w:rsidRPr="00E305A4" w:rsidRDefault="009A2A04" w:rsidP="009A2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:rsidR="009A2A04" w:rsidRPr="009A2A04" w:rsidRDefault="009A2A04" w:rsidP="009A2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ПМ.02 Техническое обслуживание автотранспорта</w:t>
      </w:r>
    </w:p>
    <w:p w:rsidR="009A2A04" w:rsidRPr="00DE7759" w:rsidRDefault="009A2A04" w:rsidP="009A2A0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DB2749" w:rsidRDefault="009A2A04" w:rsidP="009A2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DB2749">
        <w:rPr>
          <w:rFonts w:ascii="Times New Roman" w:hAnsi="Times New Roman" w:cs="Times New Roman"/>
          <w:sz w:val="24"/>
          <w:szCs w:val="24"/>
        </w:rPr>
        <w:t>: технологический</w:t>
      </w:r>
      <w:r w:rsidRPr="00DE7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749" w:rsidRDefault="00DB2749" w:rsidP="009A2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749" w:rsidRDefault="00DB2749" w:rsidP="009A2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DB2749" w:rsidP="009A2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="009A2A04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9A2A04" w:rsidRDefault="009A2A04" w:rsidP="009A2A04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Форма обучения</w:t>
      </w:r>
      <w:r w:rsidR="00DB2749">
        <w:rPr>
          <w:rFonts w:ascii="Times New Roman" w:hAnsi="Times New Roman" w:cs="Times New Roman"/>
          <w:sz w:val="24"/>
          <w:szCs w:val="24"/>
        </w:rPr>
        <w:t>: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Default="009A2A04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A14E59" w:rsidRPr="00DE7759" w:rsidRDefault="00A14E59" w:rsidP="009A2A04">
      <w:pPr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A2A04" w:rsidRPr="00DE7759" w:rsidRDefault="009A2A04" w:rsidP="009A2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п. Хор, 202</w:t>
      </w:r>
      <w:r w:rsidR="00DB2749">
        <w:rPr>
          <w:rFonts w:ascii="Times New Roman" w:hAnsi="Times New Roman" w:cs="Times New Roman"/>
          <w:sz w:val="24"/>
          <w:szCs w:val="24"/>
        </w:rPr>
        <w:t xml:space="preserve">4 </w:t>
      </w:r>
      <w:r w:rsidRPr="00DE7759">
        <w:rPr>
          <w:rFonts w:ascii="Times New Roman" w:hAnsi="Times New Roman" w:cs="Times New Roman"/>
          <w:sz w:val="24"/>
          <w:szCs w:val="24"/>
        </w:rPr>
        <w:t>год</w:t>
      </w:r>
      <w:r w:rsidR="00DB2749">
        <w:rPr>
          <w:rFonts w:ascii="Times New Roman" w:hAnsi="Times New Roman" w:cs="Times New Roman"/>
          <w:sz w:val="24"/>
          <w:szCs w:val="24"/>
        </w:rPr>
        <w:t>.</w:t>
      </w:r>
    </w:p>
    <w:p w:rsidR="00DB2749" w:rsidRDefault="00DB27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A2A04" w:rsidRPr="000C34D7" w:rsidRDefault="009A2A04" w:rsidP="00DB274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F1858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Ивачёв А.В</w:t>
      </w:r>
      <w:r w:rsidRPr="00DE7759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194051" w:rsidRDefault="009A2A04" w:rsidP="009A2A04">
      <w:pPr>
        <w:pStyle w:val="affffff9"/>
        <w:spacing w:line="276" w:lineRule="auto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194051">
        <w:rPr>
          <w:rStyle w:val="52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B2749">
        <w:rPr>
          <w:rFonts w:ascii="Times New Roman" w:hAnsi="Times New Roman" w:cs="Times New Roman"/>
          <w:sz w:val="24"/>
          <w:szCs w:val="24"/>
        </w:rPr>
        <w:t>7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DB2749">
        <w:rPr>
          <w:rFonts w:ascii="Times New Roman" w:hAnsi="Times New Roman" w:cs="Times New Roman"/>
          <w:sz w:val="24"/>
          <w:szCs w:val="24"/>
        </w:rPr>
        <w:t>марта</w:t>
      </w:r>
      <w:r w:rsidRPr="00DE7759">
        <w:rPr>
          <w:rFonts w:ascii="Times New Roman" w:hAnsi="Times New Roman" w:cs="Times New Roman"/>
          <w:sz w:val="24"/>
          <w:szCs w:val="24"/>
        </w:rPr>
        <w:t xml:space="preserve"> 202</w:t>
      </w:r>
      <w:r w:rsidR="00DB2749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A2A04" w:rsidRPr="00DE7759" w:rsidRDefault="009A2A04" w:rsidP="009A2A04">
      <w:pPr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E305A4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О.В. Чуланова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КГБ ПОУ ХАТ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индекс: 682922</w:t>
      </w:r>
    </w:p>
    <w:p w:rsidR="009A2A04" w:rsidRPr="00DE7759" w:rsidRDefault="009A2A04" w:rsidP="009A2A0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2749" w:rsidRDefault="00DB2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0755" w:rsidRPr="00DE7759" w:rsidRDefault="00D90755" w:rsidP="009A2A04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04" w:rsidRPr="00194051" w:rsidRDefault="009A2A04" w:rsidP="009A2A04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051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214"/>
      </w:tblGrid>
      <w:tr w:rsidR="00DB2749" w:rsidRPr="00DE7759" w:rsidTr="00DB2749">
        <w:tc>
          <w:tcPr>
            <w:tcW w:w="959" w:type="dxa"/>
          </w:tcPr>
          <w:p w:rsidR="00DB2749" w:rsidRPr="00DE7759" w:rsidRDefault="00DB2749" w:rsidP="009A2A04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B2749" w:rsidRPr="00DE7759" w:rsidRDefault="00DB2749" w:rsidP="009A2A04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49" w:rsidRPr="00DE7759" w:rsidTr="00DB2749">
        <w:tc>
          <w:tcPr>
            <w:tcW w:w="959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DB2749" w:rsidRPr="00DE7759" w:rsidTr="00DB2749">
        <w:tc>
          <w:tcPr>
            <w:tcW w:w="959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ПРОФЕССИОНАЛЬНОГО МОДУЛЯ</w:t>
            </w:r>
          </w:p>
        </w:tc>
      </w:tr>
      <w:tr w:rsidR="00DB2749" w:rsidRPr="00DE7759" w:rsidTr="00DB2749">
        <w:tc>
          <w:tcPr>
            <w:tcW w:w="959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DB2749" w:rsidRPr="00DE7759" w:rsidTr="00DB2749">
        <w:tc>
          <w:tcPr>
            <w:tcW w:w="959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ПРОФЕССИОНАЛЬНОГО МОДУЛЯ</w:t>
            </w:r>
          </w:p>
        </w:tc>
      </w:tr>
      <w:tr w:rsidR="00DB2749" w:rsidRPr="00DE7759" w:rsidTr="00DB2749">
        <w:tc>
          <w:tcPr>
            <w:tcW w:w="959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DB2749" w:rsidRPr="00DE7759" w:rsidRDefault="00DB2749" w:rsidP="009A2A0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ПРОФЕССИОНАЛЬНОГО МОДУЛЯ</w:t>
            </w:r>
          </w:p>
        </w:tc>
      </w:tr>
    </w:tbl>
    <w:p w:rsidR="00DB2749" w:rsidRDefault="00DB2749" w:rsidP="009A2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2749" w:rsidRDefault="00DB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2795" w:rsidRPr="009A2A04" w:rsidRDefault="00B42795" w:rsidP="00DB2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DB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9A2A04" w:rsidRDefault="009A2A04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200A" w:rsidRPr="009A2A04" w:rsidRDefault="00B1200A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="00D907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b/>
          <w:sz w:val="24"/>
          <w:szCs w:val="24"/>
        </w:rPr>
        <w:t>Место профессионального модуля в структуре основной образовательной программы</w:t>
      </w:r>
    </w:p>
    <w:p w:rsidR="00B1200A" w:rsidRPr="009A2A04" w:rsidRDefault="00B1200A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профессионального модуля </w:t>
      </w:r>
      <w:r w:rsidR="00DB2749" w:rsidRPr="00DB2749">
        <w:rPr>
          <w:rFonts w:ascii="Times New Roman" w:hAnsi="Times New Roman" w:cs="Times New Roman"/>
          <w:sz w:val="24"/>
          <w:szCs w:val="24"/>
        </w:rPr>
        <w:t>ПМ.02 Техническое обслуживание автотранспорта</w:t>
      </w:r>
      <w:r w:rsidR="00DB2749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автомобилей, с учётом примерной</w:t>
      </w:r>
      <w:r w:rsidR="00B502D6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программы </w:t>
      </w:r>
      <w:r w:rsidRPr="009A2A04">
        <w:rPr>
          <w:rFonts w:ascii="Times New Roman" w:hAnsi="Times New Roman" w:cs="Times New Roman"/>
          <w:sz w:val="24"/>
          <w:szCs w:val="24"/>
        </w:rPr>
        <w:t>ФГБУ ДПО «УМЦ ЖДТ».</w:t>
      </w:r>
    </w:p>
    <w:p w:rsidR="00B1200A" w:rsidRPr="009A2A04" w:rsidRDefault="00B1200A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B1200A" w:rsidRPr="009A2A04" w:rsidRDefault="00B1200A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деятельности: Определять техническое состояние систем, агрегатов, деталей и механизмов автомобиля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="00765A47" w:rsidRPr="009A2A04">
        <w:rPr>
          <w:rFonts w:ascii="Times New Roman" w:hAnsi="Times New Roman" w:cs="Times New Roman"/>
          <w:sz w:val="24"/>
          <w:szCs w:val="24"/>
        </w:rPr>
        <w:t>согласно требованиям нормативно-технической документации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и соответствующие ему общие компетенции, и профессиональные компетенции:</w:t>
      </w:r>
    </w:p>
    <w:p w:rsidR="00B1200A" w:rsidRPr="009A2A04" w:rsidRDefault="009A2A04" w:rsidP="00DB2749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 w:rsidR="00B1200A" w:rsidRPr="009A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00A" w:rsidRPr="009A2A04">
        <w:rPr>
          <w:rFonts w:ascii="Times New Roman" w:hAnsi="Times New Roman" w:cs="Times New Roman"/>
          <w:sz w:val="24"/>
          <w:szCs w:val="24"/>
        </w:rPr>
        <w:t>общих компетенций</w:t>
      </w:r>
    </w:p>
    <w:tbl>
      <w:tblPr>
        <w:tblpPr w:leftFromText="181" w:rightFromText="18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B1200A" w:rsidRPr="009A2A04" w:rsidTr="00DB2749">
        <w:tc>
          <w:tcPr>
            <w:tcW w:w="959" w:type="dxa"/>
          </w:tcPr>
          <w:p w:rsidR="00B1200A" w:rsidRPr="009A2A04" w:rsidRDefault="00B1200A" w:rsidP="00DB2749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B1200A" w:rsidRPr="009A2A04" w:rsidRDefault="00B1200A" w:rsidP="00DB2749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01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02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1200A" w:rsidRPr="009A2A04" w:rsidTr="008E3E07">
        <w:trPr>
          <w:trHeight w:val="140"/>
        </w:trPr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06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B1200A" w:rsidRPr="009A2A04" w:rsidTr="00DB2749">
        <w:tc>
          <w:tcPr>
            <w:tcW w:w="959" w:type="dxa"/>
          </w:tcPr>
          <w:p w:rsidR="00B1200A" w:rsidRPr="009A2A04" w:rsidRDefault="00B1200A" w:rsidP="008E3E0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10</w:t>
            </w:r>
          </w:p>
        </w:tc>
        <w:tc>
          <w:tcPr>
            <w:tcW w:w="9355" w:type="dxa"/>
          </w:tcPr>
          <w:p w:rsidR="00B1200A" w:rsidRPr="009A2A04" w:rsidRDefault="00B1200A" w:rsidP="008E3E07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8E3E07" w:rsidRPr="00EC7ABB" w:rsidRDefault="009A2A04" w:rsidP="00EC7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</w:t>
      </w:r>
      <w:r w:rsidR="00B1200A" w:rsidRPr="009A2A04">
        <w:rPr>
          <w:rStyle w:val="a5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</w:t>
      </w:r>
      <w:r w:rsidR="00B1200A" w:rsidRPr="009A2A04"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  <w:t>профессиональных компетенций</w:t>
      </w:r>
    </w:p>
    <w:tbl>
      <w:tblPr>
        <w:tblpPr w:leftFromText="181" w:rightFromText="18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491"/>
      </w:tblGrid>
      <w:tr w:rsidR="005916A3" w:rsidRPr="009A2A04" w:rsidTr="00633A2C">
        <w:tc>
          <w:tcPr>
            <w:tcW w:w="10314" w:type="dxa"/>
            <w:gridSpan w:val="2"/>
          </w:tcPr>
          <w:p w:rsidR="005916A3" w:rsidRPr="009A2A04" w:rsidRDefault="005916A3" w:rsidP="005916A3">
            <w:pPr>
              <w:pStyle w:val="2"/>
              <w:spacing w:before="0" w:after="0"/>
              <w:jc w:val="center"/>
              <w:rPr>
                <w:rStyle w:val="a5"/>
                <w:rFonts w:ascii="Times New Roman" w:eastAsia="Times New Roman" w:hAnsi="Times New Roman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916A3" w:rsidRPr="009A2A04" w:rsidTr="005916A3">
        <w:tc>
          <w:tcPr>
            <w:tcW w:w="10314" w:type="dxa"/>
            <w:gridSpan w:val="2"/>
          </w:tcPr>
          <w:p w:rsidR="005916A3" w:rsidRPr="009A2A04" w:rsidRDefault="005916A3" w:rsidP="00DB2749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ВД 1</w:t>
            </w:r>
            <w:r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автотранспорта согласно требованиям нормативно-технической документации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D60DE7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ПК 2.1</w:t>
            </w:r>
            <w:r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двигателей.</w:t>
            </w:r>
          </w:p>
        </w:tc>
        <w:tc>
          <w:tcPr>
            <w:tcW w:w="8491" w:type="dxa"/>
          </w:tcPr>
          <w:p w:rsidR="005916A3" w:rsidRPr="00C9238A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Выполнение ремонтных, монтажных и наладочных работ в соответствии с рекомендациями руководств по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 Подготовка оборудования к транспортировке в специализированные мастерские Выполнение перемещения транспортных средств по постам линии технического контроля Применение средств технического диагностирования в соответствии с методами проверки технического состояния транспортных средств, предусмотренными национальными стандартами, требованиями нормативных правовых документов в отношении проведения технического осмотра ТС Применение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D60DE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C9238A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Производить подготовку к эксплуатации дополнительного </w:t>
            </w:r>
            <w:r w:rsidRPr="00C9238A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технологического оборудования, необходимого для реализации методов проверки технического состояния транспортных средств.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>Производить работы по ремонту, монтажу и наладке дополнительного технологического оборудования, необходимого для реализации методов проверки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ТС.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D60DE7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C9238A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Требования правил и инструкций по охране труда при производстве работ по ремонту, монтажу и наладке средств технического диагностирования, в том числе средств измерений, а также дополнительного технологического оборудования, необходимого для реализации методов про</w:t>
            </w:r>
            <w:r>
              <w:rPr>
                <w:rFonts w:ascii="Times New Roman" w:hAnsi="Times New Roman"/>
                <w:sz w:val="24"/>
                <w:szCs w:val="24"/>
              </w:rPr>
              <w:t>верки технического состояния ТС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средств технического диагностирования и методы измерения параметров рабочих процессов узлов, агрегатов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 ТС</w:t>
            </w:r>
            <w:r>
              <w:t xml:space="preserve">. 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>Правила применения дополнительного технологического оборудования (заправочные агрегаты, моечно-очистные установки, люфтомеры, газоанализаторы и др.), необходимого для реализации методов проверки технического состояния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>Требования операционно-постовых карт технического осмотра.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C56AEA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Приём автомобиля на техническое обслуживание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C56AEA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Принимать заказ на техническое обслуживание автомобиля, проводить его внешний осмотр, составлять необходимую приемочную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C56AEA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Марки и модели автомобилей, их технические характеристики, особенности конструкции и технического обслуживания. Технические документы на приёмку автомобиля в технический сервис. Психологические основы общения с заказчиками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Перегон автомобиля в зону технического обслуживания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Управлять автомобилем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295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Правила дорожного движения и безопасного вождения автомобиля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по техническому обслуживанию автомобильных двигателей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качественно выполнять регламентные работы по разным видам технического обслуживания в соответствии с регламентом автопроизводителя: замене технических жидкостей, замене деталей и расходных материалов, проведению необходимых регулировок и др. Использовать эксплуатационные материалы в профессиональной деятельности. Определять основные свойства материалов по маркам. Выбирать материалы на основе анализа их свойств для конкретного применения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двигателей автомобилей, принцип действия его механизмов и систем, неисправности и способы их устранения, основные регулировки систем и механизмов двигателей и технологии их выполнения, свойства технических жидкостей. Перечни регламентных работ, порядок и технологии их проведения для разных видов технического обслуживания. Особенности регламентных работ для автомобилей различных марок.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Основные свойства, классификация, характеристики применяемых в профессиональной деятельности материалов. Физические и химические свойства горючих и смазочных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Области применения материалов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814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Сдача автомобиля заказчику. Оформление технической документации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Применять информационно-коммуникационные технологии при составлении отчетной документации по проведению технического обслуживания автомобилей. Заполнять форму наряда на проведение технического обслуживания автомобиля. Заполнять сервисную книжку. Отчитываться перед заказчиком о выполненной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Формы документации по проведению технического обслуживания автомобиля на предприятии технического сервиса, технические термины. Информационные программы технической документации по техническому обслуживанию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7B5D03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2.2. Осуществлять техническое обслуживание электрических и электронных систем автомобилей</w:t>
            </w:r>
          </w:p>
        </w:tc>
        <w:tc>
          <w:tcPr>
            <w:tcW w:w="8491" w:type="dxa"/>
          </w:tcPr>
          <w:p w:rsidR="005916A3" w:rsidRPr="00E533EC" w:rsidRDefault="005916A3" w:rsidP="00295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по техническому обслуживанию электрических и электронных систем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Измерять параметры электрических цепей автомобилей. Пользоваться измерительными приборами.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элементов электрических и электронных систем автомобилей, выявлению и замена неисправных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Основные положения электротехники. Устройство и принцип действия электрических машин и оборудования. Устройство и принцип действия электрических и электронных систем автомобилей,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Меры безопасности при работе с электрооборудованием и электрическими инструментами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технических обслуживаний автомобильных трансмиссий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высококачественно выполнять регламентные работы по разным видам технического обслуживания: проверке состояния автомобильных трансмиссий, выявлению и замене неисправных элементов.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 Выбирать материалы на основе анализа их свойств, для конкретного применения. Соблюдать безопасные условия труда в профессиональной деятельности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Устройства и принципы действия автомобильных трансмиссий,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 и моделей.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Физические и химические свойства горючих и смазочных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Области применения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E7">
              <w:rPr>
                <w:rStyle w:val="a5"/>
                <w:rFonts w:ascii="Times New Roman" w:eastAsia="Times New Roman" w:hAnsi="Times New Roman"/>
                <w:i w:val="0"/>
                <w:sz w:val="24"/>
                <w:szCs w:val="24"/>
              </w:rPr>
              <w:t>ПК 2.4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ходовой части и механизмов управления автомобилей.</w:t>
            </w: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Выполнение регламентных работ технических обслуживаний ходовой части и механизмов управления автомобилей</w:t>
            </w:r>
            <w:r w:rsidR="002956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высококачественно выполнять регламентные работы по разным видам технического обслуживания: проверке состояния ходовой части и механизмов управления автомобилей, выявлению и замене неисправных элементов. Соблюдать безопасные условия труда в профессиональной деятельности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Устройство и принцип действия ходовой части и механизмов управления автомобилей,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 моделей.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Правила техники безопасности и охраны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E7">
              <w:rPr>
                <w:rStyle w:val="a5"/>
                <w:rFonts w:ascii="Times New Roman" w:eastAsia="Times New Roman" w:hAnsi="Times New Roman"/>
                <w:i w:val="0"/>
                <w:sz w:val="24"/>
                <w:szCs w:val="24"/>
              </w:rPr>
              <w:t>ПК 2.5</w:t>
            </w:r>
            <w:r>
              <w:rPr>
                <w:rStyle w:val="a5"/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автомобильных кузовов.</w:t>
            </w: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Выполнение регламентных работ технических обслуживаний автомобильных кузовов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автомобильных кузовов, чистке, дезинфекции, мойке, полировке, подкраске, устранению царапин и вмятин.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Выбирать материалы на основе анализа их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lastRenderedPageBreak/>
              <w:t>свойств для конкретного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9A2A04" w:rsidRDefault="005916A3" w:rsidP="00123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1" w:type="dxa"/>
          </w:tcPr>
          <w:p w:rsidR="005916A3" w:rsidRPr="00E533EC" w:rsidRDefault="005916A3" w:rsidP="00123F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Устройства автомобильных кузовов, неисправности и способы их устранения. Перечни регламентных работ и порядок их проведения для разных видов технического обслуживания. Особенности регламентных работ для автомобилей различных марок и моделей. Основные свойства, классификация, характеристики применяемых в профессиональной деятельности материалов. Области применения материалов. Характеристики лакокрасочных покрытий автомобильных кузовов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125">
              <w:rPr>
                <w:rFonts w:ascii="Times New Roman" w:hAnsi="Times New Roman" w:cs="Times New Roman"/>
              </w:rPr>
              <w:t>ПК 2.6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Управлять автомобилями категории «В»</w:t>
            </w:r>
          </w:p>
        </w:tc>
        <w:tc>
          <w:tcPr>
            <w:tcW w:w="8491" w:type="dxa"/>
          </w:tcPr>
          <w:p w:rsidR="005916A3" w:rsidRPr="00E533EC" w:rsidRDefault="005916A3" w:rsidP="005916A3">
            <w:pPr>
              <w:pStyle w:val="Standard"/>
              <w:spacing w:before="0" w:after="0"/>
              <w:jc w:val="both"/>
              <w:rPr>
                <w:b/>
              </w:rPr>
            </w:pPr>
            <w:r w:rsidRPr="00384125">
              <w:rPr>
                <w:b/>
              </w:rPr>
              <w:t>Практический опыт:</w:t>
            </w:r>
            <w:r w:rsidRPr="00384125">
              <w:t xml:space="preserve"> безопасного управления автомобилями категории «В».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Умения:</w:t>
            </w:r>
            <w:r w:rsidRPr="00384125">
              <w:t xml:space="preserve"> соблюдать Правила дорожного движения;</w:t>
            </w:r>
            <w:r>
              <w:t xml:space="preserve"> </w:t>
            </w:r>
            <w:r w:rsidRPr="00384125"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возникающие между участниками дорожного движения; соблюдать режим труда и отдыха.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Знания:</w:t>
            </w:r>
            <w:r>
              <w:rPr>
                <w:b/>
              </w:rPr>
              <w:t xml:space="preserve"> </w:t>
            </w:r>
            <w:r w:rsidRPr="00384125">
              <w:t>основы законодательства в сфере дорожного движения</w:t>
            </w:r>
            <w:r>
              <w:t>;</w:t>
            </w:r>
            <w:r w:rsidRPr="00384125">
              <w:t xml:space="preserve"> Правила дорожного движения; правила эксплуатации транспортных средств; 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РФ;</w:t>
            </w:r>
            <w:r>
              <w:t xml:space="preserve"> </w:t>
            </w:r>
            <w:r w:rsidRPr="00384125">
              <w:t>требования, предъявляемые к режиму труда и отдыха, правила и норм охраны труда и техники безопасности; основы безопасного управления транспортного средства; основы безопасного управления транспортного средства;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4125">
              <w:rPr>
                <w:rFonts w:ascii="Times New Roman" w:hAnsi="Times New Roman" w:cs="Times New Roman"/>
              </w:rPr>
              <w:t xml:space="preserve">ПК 2.7. 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>Выполнять работы по транспортировке грузов и перевозке пассажир</w:t>
            </w:r>
            <w:r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84125">
              <w:rPr>
                <w:b/>
              </w:rPr>
              <w:t>Практический опыт:</w:t>
            </w:r>
            <w:r w:rsidRPr="00384125">
              <w:rPr>
                <w:color w:val="000000" w:themeColor="text1"/>
              </w:rPr>
              <w:t xml:space="preserve"> выполнения работ по безопасной транспортировке грузов; по безопасной перевозке пассажиров.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Умения:</w:t>
            </w:r>
            <w:r w:rsidRPr="00384125">
              <w:t xml:space="preserve"> заправлять транспортные средства горюче-смазочными материалами и специальными жидкостями с соблюдением экологических требований; обеспечивать прием, размещение, крепление и перевозку грузов, а также безопасную посадку, перевозку и высадку пассажиров; получать, оформлять и сдавать путевую и транспортную документацию</w:t>
            </w:r>
            <w:r>
              <w:t>;</w:t>
            </w:r>
            <w:r w:rsidRPr="00384125">
              <w:t xml:space="preserve"> выполнять контрольный осмотр транспортных средств перед выездом и при выполнении поездки.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Знания:</w:t>
            </w:r>
            <w:r w:rsidRPr="00384125">
              <w:t xml:space="preserve"> правила транспортировки грузов и перевозки пассажиров; порядок оформления путевой и товарно- транспортной документации.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</w:t>
            </w:r>
            <w:r w:rsidRPr="003841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384125">
              <w:rPr>
                <w:rFonts w:ascii="Times New Roman" w:hAnsi="Times New Roman" w:cs="Times New Roman"/>
              </w:rPr>
              <w:t>.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техническое обслуживание транспортных средств в пути следования и устранять мелкие неисправности, возникающие во время эксплуатации транспортных средств</w:t>
            </w: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  <w:rPr>
                <w:b/>
              </w:rPr>
            </w:pPr>
            <w:r w:rsidRPr="00384125">
              <w:rPr>
                <w:b/>
              </w:rPr>
              <w:t>Практический опыт:</w:t>
            </w:r>
            <w:r w:rsidRPr="00384125">
              <w:t xml:space="preserve"> выполнения работ по техническому обслуживанию легковых автомобилей</w:t>
            </w:r>
            <w:r w:rsidRPr="00384125">
              <w:rPr>
                <w:color w:val="000000" w:themeColor="text1"/>
              </w:rPr>
              <w:t xml:space="preserve"> в пути следования и устранение мелких неисправностей, возникающие во время эксплуатации транспортных средств.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Умения:</w:t>
            </w:r>
            <w:r w:rsidRPr="00384125">
              <w:t xml:space="preserve"> 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 выполнять контрольный осмотр транспортных средств перед выездом и при выполнении поездки.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Знания:</w:t>
            </w:r>
            <w:r w:rsidRPr="00384125">
              <w:t xml:space="preserve"> назначение, расположение, принцип действия основных механизмов и приборов транспортных средств; правила техники безопасности при проверке технического состояния транспортных средств; порядок выполнения контрольного осмотра транспортных средств перед поездкой и работ по его техническому обслуживанию; правила обращения с эксплуатационными материалами.</w:t>
            </w:r>
          </w:p>
        </w:tc>
      </w:tr>
      <w:tr w:rsidR="005916A3" w:rsidRPr="009A2A04" w:rsidTr="005916A3">
        <w:tc>
          <w:tcPr>
            <w:tcW w:w="1823" w:type="dxa"/>
            <w:vMerge w:val="restart"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4125">
              <w:rPr>
                <w:rFonts w:ascii="Times New Roman" w:hAnsi="Times New Roman" w:cs="Times New Roman"/>
              </w:rPr>
              <w:t>ПК 2.9.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Проводить первоочередные мероприятия на месте дорожно-транспортного происшествия</w:t>
            </w: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384125">
              <w:rPr>
                <w:b/>
              </w:rPr>
              <w:t>Практический опыт:</w:t>
            </w:r>
            <w:r w:rsidRPr="00384125">
              <w:rPr>
                <w:color w:val="000000" w:themeColor="text1"/>
              </w:rPr>
              <w:t xml:space="preserve"> проведения первоочередных мероприятий на месте дорожно-транспортного происшествия; оказания доврачебной помощи пострадавшим в дорожно-транспортном происшествии. 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  <w:rPr>
                <w:b/>
              </w:rPr>
            </w:pPr>
            <w:r w:rsidRPr="00384125">
              <w:rPr>
                <w:b/>
              </w:rPr>
              <w:t>Умения:</w:t>
            </w:r>
            <w:r w:rsidRPr="00384125">
              <w:t xml:space="preserve"> уверенно действовать в нештатных ситуациях; принимать возможные меры для оказания первой помощи пострадавшим при дорожно- транспортных происшествиях; соблюдать требования по транспортировке пострадавших; использовать средства пожаротушения.</w:t>
            </w:r>
          </w:p>
        </w:tc>
      </w:tr>
      <w:tr w:rsidR="005916A3" w:rsidRPr="009A2A04" w:rsidTr="005916A3">
        <w:tc>
          <w:tcPr>
            <w:tcW w:w="1823" w:type="dxa"/>
            <w:vMerge/>
          </w:tcPr>
          <w:p w:rsidR="005916A3" w:rsidRPr="00384125" w:rsidRDefault="005916A3" w:rsidP="00591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1" w:type="dxa"/>
          </w:tcPr>
          <w:p w:rsidR="005916A3" w:rsidRPr="00384125" w:rsidRDefault="005916A3" w:rsidP="005916A3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Знания:</w:t>
            </w:r>
            <w:r w:rsidRPr="00384125">
              <w:t xml:space="preserve"> порядок действий водителя в нештатных ситуациях; комплектацию </w:t>
            </w:r>
            <w:r w:rsidRPr="00384125">
              <w:lastRenderedPageBreak/>
              <w:t>аптечки, назначение и правила применения входящих в состав средств;</w:t>
            </w:r>
            <w:r>
              <w:t xml:space="preserve"> </w:t>
            </w:r>
            <w:r w:rsidRPr="00384125">
              <w:t>приемы и последовательность действий по оказанию первой помощи пострадавшим при дорожно- транспортном происшествии.</w:t>
            </w:r>
          </w:p>
        </w:tc>
      </w:tr>
    </w:tbl>
    <w:p w:rsidR="008E3E07" w:rsidRDefault="008E3E07" w:rsidP="00DB27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A04" w:rsidRPr="00B37739" w:rsidRDefault="009A2A04" w:rsidP="00DB27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B37739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Pr="00B37739">
        <w:rPr>
          <w:rFonts w:ascii="Times New Roman" w:hAnsi="Times New Roman" w:cs="Times New Roman"/>
          <w:sz w:val="24"/>
          <w:szCs w:val="24"/>
        </w:rPr>
        <w:t>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8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9A2A04" w:rsidRPr="00F82B24" w:rsidTr="008E3E07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4" w:rsidRPr="00F82B24" w:rsidRDefault="009A2A04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A2A04" w:rsidRPr="00F82B24" w:rsidTr="008E3E07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5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15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9A2A04" w:rsidRPr="00F82B24" w:rsidTr="008E3E07">
        <w:tc>
          <w:tcPr>
            <w:tcW w:w="959" w:type="dxa"/>
            <w:vAlign w:val="center"/>
          </w:tcPr>
          <w:p w:rsidR="009A2A04" w:rsidRPr="00F82B24" w:rsidRDefault="009A2A04" w:rsidP="00DB274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355" w:type="dxa"/>
          </w:tcPr>
          <w:p w:rsidR="009A2A04" w:rsidRPr="00F82B24" w:rsidRDefault="009A2A04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B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0C654D" w:rsidRPr="009A2A04" w:rsidRDefault="000C654D" w:rsidP="00DB2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54D" w:rsidRPr="009A2A04" w:rsidRDefault="000C654D" w:rsidP="00DB274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0C654D" w:rsidRPr="009A2A04" w:rsidRDefault="00DE769D" w:rsidP="00DB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часов: </w:t>
      </w:r>
      <w:r w:rsidR="000C654D" w:rsidRPr="009A2A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90</w:t>
      </w:r>
      <w:r w:rsidR="000C654D" w:rsidRPr="009A2A04">
        <w:rPr>
          <w:rFonts w:ascii="Times New Roman" w:hAnsi="Times New Roman" w:cs="Times New Roman"/>
          <w:sz w:val="24"/>
          <w:szCs w:val="24"/>
        </w:rPr>
        <w:t xml:space="preserve"> часа, </w:t>
      </w:r>
      <w:r w:rsidRPr="00DE769D">
        <w:rPr>
          <w:rFonts w:ascii="Times New Roman" w:hAnsi="Times New Roman" w:cs="Times New Roman"/>
          <w:sz w:val="24"/>
          <w:szCs w:val="24"/>
        </w:rPr>
        <w:t>в том числе в форме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- 170 часов;</w:t>
      </w:r>
    </w:p>
    <w:p w:rsidR="000C654D" w:rsidRPr="009A2A04" w:rsidRDefault="000C654D" w:rsidP="00DB27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на освоение МДК</w:t>
      </w:r>
      <w:r w:rsid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- </w:t>
      </w:r>
      <w:r w:rsidR="00DE769D">
        <w:rPr>
          <w:rFonts w:ascii="Times New Roman" w:hAnsi="Times New Roman" w:cs="Times New Roman"/>
          <w:sz w:val="24"/>
          <w:szCs w:val="24"/>
        </w:rPr>
        <w:t>166</w:t>
      </w:r>
      <w:r w:rsidRPr="009A2A04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0C654D" w:rsidRDefault="000C654D" w:rsidP="00DB27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на практики:</w:t>
      </w:r>
      <w:r w:rsid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учебную</w:t>
      </w:r>
      <w:r w:rsidR="00DE769D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- </w:t>
      </w:r>
      <w:r w:rsidR="00DE769D">
        <w:rPr>
          <w:rFonts w:ascii="Times New Roman" w:hAnsi="Times New Roman" w:cs="Times New Roman"/>
          <w:sz w:val="24"/>
          <w:szCs w:val="24"/>
        </w:rPr>
        <w:t>72</w:t>
      </w:r>
      <w:r w:rsid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часа</w:t>
      </w:r>
      <w:r w:rsidR="00D90755">
        <w:rPr>
          <w:rFonts w:ascii="Times New Roman" w:hAnsi="Times New Roman" w:cs="Times New Roman"/>
          <w:sz w:val="24"/>
          <w:szCs w:val="24"/>
        </w:rPr>
        <w:t xml:space="preserve">; </w:t>
      </w:r>
      <w:r w:rsidRPr="009A2A04">
        <w:rPr>
          <w:rFonts w:ascii="Times New Roman" w:hAnsi="Times New Roman" w:cs="Times New Roman"/>
          <w:sz w:val="24"/>
          <w:szCs w:val="24"/>
        </w:rPr>
        <w:t xml:space="preserve">производственную- </w:t>
      </w:r>
      <w:r w:rsidR="00DE769D">
        <w:rPr>
          <w:rFonts w:ascii="Times New Roman" w:hAnsi="Times New Roman" w:cs="Times New Roman"/>
          <w:sz w:val="24"/>
          <w:szCs w:val="24"/>
        </w:rPr>
        <w:t>36</w:t>
      </w:r>
      <w:r w:rsidRPr="009A2A04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E769D" w:rsidRPr="00DE769D" w:rsidRDefault="00DE769D" w:rsidP="00DE7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69D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69D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часов.</w:t>
      </w:r>
    </w:p>
    <w:p w:rsidR="00DE769D" w:rsidRPr="009A2A04" w:rsidRDefault="00DE769D" w:rsidP="00DB27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2795" w:rsidRPr="009A2A04" w:rsidRDefault="00B42795" w:rsidP="00DB27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2795" w:rsidRPr="009A2A04" w:rsidRDefault="00B42795" w:rsidP="00DB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42795" w:rsidRPr="009A2A04" w:rsidSect="00DB2749">
          <w:footerReference w:type="default" r:id="rId8"/>
          <w:pgSz w:w="11907" w:h="16840"/>
          <w:pgMar w:top="851" w:right="567" w:bottom="992" w:left="1134" w:header="709" w:footer="709" w:gutter="0"/>
          <w:pgNumType w:start="909"/>
          <w:cols w:space="720"/>
          <w:titlePg/>
          <w:docGrid w:linePitch="299"/>
        </w:sectPr>
      </w:pPr>
    </w:p>
    <w:p w:rsidR="00B42795" w:rsidRPr="009A2A04" w:rsidRDefault="00DE769D" w:rsidP="00DB27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B42795" w:rsidRPr="009A2A04">
        <w:rPr>
          <w:rFonts w:ascii="Times New Roman" w:hAnsi="Times New Roman" w:cs="Times New Roman"/>
          <w:b/>
          <w:sz w:val="24"/>
          <w:szCs w:val="24"/>
        </w:rPr>
        <w:t>. С</w:t>
      </w:r>
      <w:r w:rsidR="00700519" w:rsidRPr="009A2A04">
        <w:rPr>
          <w:rFonts w:ascii="Times New Roman" w:hAnsi="Times New Roman" w:cs="Times New Roman"/>
          <w:b/>
          <w:sz w:val="24"/>
          <w:szCs w:val="24"/>
        </w:rPr>
        <w:t>ТРУКТУ</w:t>
      </w:r>
      <w:r w:rsidR="00BC6AFF">
        <w:rPr>
          <w:rFonts w:ascii="Times New Roman" w:hAnsi="Times New Roman" w:cs="Times New Roman"/>
          <w:b/>
          <w:sz w:val="24"/>
          <w:szCs w:val="24"/>
        </w:rPr>
        <w:t>Р</w:t>
      </w:r>
      <w:r w:rsidR="00700519" w:rsidRPr="009A2A04">
        <w:rPr>
          <w:rFonts w:ascii="Times New Roman" w:hAnsi="Times New Roman" w:cs="Times New Roman"/>
          <w:b/>
          <w:sz w:val="24"/>
          <w:szCs w:val="24"/>
        </w:rPr>
        <w:t xml:space="preserve">А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700519" w:rsidRPr="009A2A04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B42795" w:rsidRDefault="00DE769D" w:rsidP="00DB2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42795" w:rsidRPr="009A2A04">
        <w:rPr>
          <w:rFonts w:ascii="Times New Roman" w:hAnsi="Times New Roman" w:cs="Times New Roman"/>
          <w:b/>
          <w:sz w:val="24"/>
          <w:szCs w:val="24"/>
        </w:rPr>
        <w:t>.1. Стр</w:t>
      </w:r>
      <w:r w:rsidR="00A570B3" w:rsidRPr="009A2A04">
        <w:rPr>
          <w:rFonts w:ascii="Times New Roman" w:hAnsi="Times New Roman" w:cs="Times New Roman"/>
          <w:b/>
          <w:sz w:val="24"/>
          <w:szCs w:val="24"/>
        </w:rPr>
        <w:t>уктура профессионального модуля</w:t>
      </w:r>
    </w:p>
    <w:tbl>
      <w:tblPr>
        <w:tblW w:w="531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831"/>
        <w:gridCol w:w="1131"/>
        <w:gridCol w:w="855"/>
        <w:gridCol w:w="851"/>
        <w:gridCol w:w="991"/>
        <w:gridCol w:w="1125"/>
        <w:gridCol w:w="1439"/>
        <w:gridCol w:w="1140"/>
        <w:gridCol w:w="1134"/>
        <w:gridCol w:w="851"/>
        <w:gridCol w:w="6"/>
        <w:gridCol w:w="1112"/>
      </w:tblGrid>
      <w:tr w:rsidR="00DE769D" w:rsidRPr="00210035" w:rsidTr="00BC6AFF">
        <w:trPr>
          <w:trHeight w:val="353"/>
        </w:trPr>
        <w:tc>
          <w:tcPr>
            <w:tcW w:w="446" w:type="pct"/>
            <w:vMerge w:val="restar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206" w:type="pct"/>
            <w:vMerge w:val="restar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625" w:type="pct"/>
            <w:gridSpan w:val="2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pct"/>
            <w:gridSpan w:val="9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BC6AFF" w:rsidRPr="00210035" w:rsidTr="00BC6AFF">
        <w:trPr>
          <w:trHeight w:val="353"/>
        </w:trPr>
        <w:tc>
          <w:tcPr>
            <w:tcW w:w="446" w:type="pct"/>
            <w:vMerge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iCs/>
                <w:sz w:val="24"/>
                <w:szCs w:val="24"/>
              </w:rPr>
              <w:t>В 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iCs/>
                <w:sz w:val="24"/>
                <w:szCs w:val="24"/>
              </w:rPr>
              <w:t>ч. в форме практ. подготовки</w:t>
            </w:r>
          </w:p>
        </w:tc>
        <w:tc>
          <w:tcPr>
            <w:tcW w:w="2373" w:type="pct"/>
            <w:gridSpan w:val="8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50" w:type="pct"/>
            <w:vMerge w:val="restart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C6AFF" w:rsidRPr="00B26BD5" w:rsidTr="00BC6AFF">
        <w:trPr>
          <w:trHeight w:val="115"/>
        </w:trPr>
        <w:tc>
          <w:tcPr>
            <w:tcW w:w="446" w:type="pct"/>
            <w:vMerge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gridSpan w:val="4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716" w:type="pct"/>
            <w:gridSpan w:val="2"/>
            <w:vMerge w:val="restar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70" w:type="pct"/>
            <w:gridSpan w:val="2"/>
            <w:tcBorders>
              <w:bottom w:val="nil"/>
            </w:tcBorders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769D" w:rsidRPr="00B26BD5" w:rsidTr="00BC6AFF">
        <w:tc>
          <w:tcPr>
            <w:tcW w:w="446" w:type="pct"/>
            <w:vMerge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9" w:type="pct"/>
            <w:gridSpan w:val="3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16" w:type="pct"/>
            <w:gridSpan w:val="2"/>
            <w:vMerge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vMerge w:val="restart"/>
            <w:tcBorders>
              <w:top w:val="nil"/>
            </w:tcBorders>
            <w:vAlign w:val="center"/>
          </w:tcPr>
          <w:p w:rsidR="00DE769D" w:rsidRPr="00DE769D" w:rsidRDefault="00EC7ABB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 w:rsidR="00DE769D" w:rsidRPr="00DE769D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350" w:type="pct"/>
            <w:vMerge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6AFF" w:rsidRPr="00B26BD5" w:rsidTr="00BC6AFF">
        <w:trPr>
          <w:cantSplit/>
          <w:trHeight w:val="1041"/>
        </w:trPr>
        <w:tc>
          <w:tcPr>
            <w:tcW w:w="446" w:type="pct"/>
            <w:vMerge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  <w:vMerge/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" w:type="pct"/>
            <w:vMerge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Промежут. аттест.</w:t>
            </w:r>
          </w:p>
        </w:tc>
        <w:tc>
          <w:tcPr>
            <w:tcW w:w="354" w:type="pc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453" w:type="pct"/>
            <w:vAlign w:val="center"/>
          </w:tcPr>
          <w:p w:rsidR="00DE769D" w:rsidRPr="00DE769D" w:rsidRDefault="00C635D6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59" w:type="pc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357" w:type="pct"/>
            <w:vAlign w:val="center"/>
          </w:tcPr>
          <w:p w:rsidR="00DE769D" w:rsidRPr="00DE769D" w:rsidRDefault="00DE769D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70" w:type="pct"/>
            <w:gridSpan w:val="2"/>
            <w:vMerge/>
            <w:vAlign w:val="center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" w:type="pct"/>
            <w:vMerge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6AFF" w:rsidTr="00BC6AFF">
        <w:trPr>
          <w:trHeight w:val="262"/>
        </w:trPr>
        <w:tc>
          <w:tcPr>
            <w:tcW w:w="446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206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56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69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68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312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453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359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357" w:type="pct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270" w:type="pct"/>
            <w:gridSpan w:val="2"/>
            <w:vAlign w:val="center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350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6AF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BC6AFF" w:rsidRPr="00B26BD5" w:rsidTr="00BC6AFF">
        <w:tc>
          <w:tcPr>
            <w:tcW w:w="446" w:type="pct"/>
          </w:tcPr>
          <w:p w:rsidR="00DE769D" w:rsidRPr="00DE769D" w:rsidRDefault="00DE769D" w:rsidP="00DE769D">
            <w:pPr>
              <w:pStyle w:val="31"/>
              <w:ind w:left="0"/>
              <w:rPr>
                <w:sz w:val="24"/>
                <w:szCs w:val="24"/>
              </w:rPr>
            </w:pPr>
          </w:p>
        </w:tc>
        <w:tc>
          <w:tcPr>
            <w:tcW w:w="1206" w:type="pct"/>
          </w:tcPr>
          <w:p w:rsidR="00DE769D" w:rsidRPr="00DE769D" w:rsidRDefault="00BC6AFF" w:rsidP="00DE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749">
              <w:rPr>
                <w:rFonts w:ascii="Times New Roman" w:hAnsi="Times New Roman" w:cs="Times New Roman"/>
                <w:sz w:val="24"/>
                <w:szCs w:val="24"/>
              </w:rPr>
              <w:t>ПМ.02 Техническое обслуживание автотранспорта</w:t>
            </w:r>
          </w:p>
        </w:tc>
        <w:tc>
          <w:tcPr>
            <w:tcW w:w="356" w:type="pct"/>
          </w:tcPr>
          <w:p w:rsidR="00DE769D" w:rsidRPr="00DE769D" w:rsidRDefault="00DE769D" w:rsidP="00307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307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DE769D" w:rsidRPr="00DE769D" w:rsidRDefault="00DE769D" w:rsidP="00BC6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C6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12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DE769D" w:rsidRPr="00C635D6" w:rsidRDefault="00C635D6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57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70" w:type="pct"/>
            <w:gridSpan w:val="2"/>
          </w:tcPr>
          <w:p w:rsidR="00DE769D" w:rsidRPr="00C635D6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" w:type="pct"/>
          </w:tcPr>
          <w:p w:rsidR="00DE769D" w:rsidRPr="00BC6AFF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6AFF" w:rsidRPr="00B26BD5" w:rsidTr="00BC6AFF">
        <w:tc>
          <w:tcPr>
            <w:tcW w:w="446" w:type="pct"/>
          </w:tcPr>
          <w:p w:rsidR="00DE769D" w:rsidRPr="00DE769D" w:rsidRDefault="00DE769D" w:rsidP="00DE769D">
            <w:pPr>
              <w:pStyle w:val="31"/>
              <w:ind w:left="0"/>
              <w:rPr>
                <w:sz w:val="24"/>
                <w:szCs w:val="24"/>
              </w:rPr>
            </w:pPr>
            <w:r w:rsidRPr="00DE769D">
              <w:rPr>
                <w:sz w:val="24"/>
                <w:szCs w:val="24"/>
              </w:rPr>
              <w:t>ПК</w:t>
            </w:r>
            <w:r w:rsidRPr="00DE769D">
              <w:rPr>
                <w:spacing w:val="1"/>
                <w:sz w:val="24"/>
                <w:szCs w:val="24"/>
              </w:rPr>
              <w:t xml:space="preserve"> </w:t>
            </w:r>
            <w:r w:rsidRPr="00DE769D">
              <w:rPr>
                <w:sz w:val="24"/>
                <w:szCs w:val="24"/>
              </w:rPr>
              <w:t>2.1 -</w:t>
            </w:r>
            <w:r>
              <w:rPr>
                <w:sz w:val="24"/>
                <w:szCs w:val="24"/>
              </w:rPr>
              <w:t xml:space="preserve"> </w:t>
            </w:r>
            <w:r w:rsidRPr="00DE769D">
              <w:rPr>
                <w:sz w:val="24"/>
                <w:szCs w:val="24"/>
              </w:rPr>
              <w:t>2.5</w:t>
            </w:r>
          </w:p>
          <w:p w:rsidR="00DE769D" w:rsidRPr="00DE769D" w:rsidRDefault="00DE769D" w:rsidP="00DE769D">
            <w:pPr>
              <w:pStyle w:val="31"/>
              <w:ind w:left="0"/>
              <w:rPr>
                <w:sz w:val="24"/>
                <w:szCs w:val="24"/>
              </w:rPr>
            </w:pPr>
            <w:r w:rsidRPr="00DE769D">
              <w:rPr>
                <w:sz w:val="24"/>
                <w:szCs w:val="24"/>
              </w:rPr>
              <w:t>ОК</w:t>
            </w:r>
            <w:r w:rsidRPr="00DE769D">
              <w:rPr>
                <w:spacing w:val="3"/>
                <w:sz w:val="24"/>
                <w:szCs w:val="24"/>
              </w:rPr>
              <w:t xml:space="preserve"> </w:t>
            </w:r>
            <w:r w:rsidRPr="00DE769D">
              <w:rPr>
                <w:sz w:val="24"/>
                <w:szCs w:val="24"/>
              </w:rPr>
              <w:t>01-11</w:t>
            </w:r>
          </w:p>
        </w:tc>
        <w:tc>
          <w:tcPr>
            <w:tcW w:w="1206" w:type="pct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DE76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DE76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Pr="00DE76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 w:rsidRPr="00DE76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356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69" w:type="pct"/>
          </w:tcPr>
          <w:p w:rsidR="00DE769D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12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" w:type="pct"/>
          </w:tcPr>
          <w:p w:rsidR="00DE769D" w:rsidRPr="00DE769D" w:rsidRDefault="00C635D6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57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70" w:type="pct"/>
            <w:gridSpan w:val="2"/>
          </w:tcPr>
          <w:p w:rsidR="00DE769D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" w:type="pct"/>
          </w:tcPr>
          <w:p w:rsidR="00DE769D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6AFF" w:rsidRPr="00B26BD5" w:rsidTr="00BC6AFF">
        <w:trPr>
          <w:trHeight w:val="314"/>
        </w:trPr>
        <w:tc>
          <w:tcPr>
            <w:tcW w:w="446" w:type="pct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DE76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E769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01-11</w:t>
            </w:r>
          </w:p>
        </w:tc>
        <w:tc>
          <w:tcPr>
            <w:tcW w:w="1206" w:type="pct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Подготовка водителя</w:t>
            </w:r>
            <w:r w:rsidRPr="00DE76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  <w:tc>
          <w:tcPr>
            <w:tcW w:w="356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C6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" w:type="pct"/>
          </w:tcPr>
          <w:p w:rsidR="00DE769D" w:rsidRPr="00DE769D" w:rsidRDefault="00DE769D" w:rsidP="00BC6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C6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" w:type="pct"/>
          </w:tcPr>
          <w:p w:rsidR="00DE769D" w:rsidRPr="00DE769D" w:rsidRDefault="00C635D6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0" w:type="pct"/>
            <w:gridSpan w:val="2"/>
          </w:tcPr>
          <w:p w:rsidR="00DE769D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" w:type="pct"/>
          </w:tcPr>
          <w:p w:rsidR="00DE769D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6AFF" w:rsidRPr="00B26BD5" w:rsidTr="00BC6AFF">
        <w:trPr>
          <w:trHeight w:val="314"/>
        </w:trPr>
        <w:tc>
          <w:tcPr>
            <w:tcW w:w="446" w:type="pct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56" w:type="pct"/>
          </w:tcPr>
          <w:p w:rsidR="00DE769D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69" w:type="pct"/>
          </w:tcPr>
          <w:p w:rsidR="00DE769D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8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DE769D" w:rsidRPr="00BC6AFF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57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</w:tcPr>
          <w:p w:rsidR="00DE769D" w:rsidRPr="00DE769D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FF" w:rsidRPr="00333D75" w:rsidTr="00BC6AFF">
        <w:tc>
          <w:tcPr>
            <w:tcW w:w="446" w:type="pct"/>
          </w:tcPr>
          <w:p w:rsidR="00BC6AFF" w:rsidRPr="00DE769D" w:rsidRDefault="00BC6AFF" w:rsidP="00DE769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06" w:type="pct"/>
          </w:tcPr>
          <w:p w:rsidR="00BC6AFF" w:rsidRPr="00DE769D" w:rsidRDefault="00BC6AFF" w:rsidP="00DE76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практика, часов </w:t>
            </w:r>
          </w:p>
        </w:tc>
        <w:tc>
          <w:tcPr>
            <w:tcW w:w="356" w:type="pct"/>
          </w:tcPr>
          <w:p w:rsidR="00BC6AFF" w:rsidRPr="00DE769D" w:rsidRDefault="00BC6AFF" w:rsidP="00BC6A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" w:type="pct"/>
            <w:shd w:val="clear" w:color="auto" w:fill="auto"/>
          </w:tcPr>
          <w:p w:rsidR="00BC6AFF" w:rsidRPr="00BC6AFF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BC6AFF" w:rsidRPr="00BC6AFF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7" w:type="pct"/>
          </w:tcPr>
          <w:p w:rsidR="00BC6AFF" w:rsidRPr="00BC6AFF" w:rsidRDefault="00BC6AFF" w:rsidP="00BC6A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70" w:type="pct"/>
            <w:gridSpan w:val="2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50" w:type="pct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C6AFF" w:rsidRPr="00B26BD5" w:rsidTr="00BC6AFF">
        <w:tc>
          <w:tcPr>
            <w:tcW w:w="446" w:type="pct"/>
          </w:tcPr>
          <w:p w:rsidR="00BC6AFF" w:rsidRPr="00DE769D" w:rsidRDefault="00BC6AFF" w:rsidP="00DE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6" w:type="pct"/>
          </w:tcPr>
          <w:p w:rsidR="00BC6AFF" w:rsidRPr="00DE769D" w:rsidRDefault="00BC6AFF" w:rsidP="00DE76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69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56" w:type="pct"/>
          </w:tcPr>
          <w:p w:rsidR="00BC6AFF" w:rsidRPr="00BC6AFF" w:rsidRDefault="00BC6AFF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</w:tcPr>
          <w:p w:rsidR="00BC6AFF" w:rsidRPr="00BC6AFF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:rsidR="00BC6AFF" w:rsidRPr="00DE769D" w:rsidRDefault="00C635D6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" w:type="pct"/>
            <w:shd w:val="clear" w:color="auto" w:fill="auto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" w:type="pct"/>
          </w:tcPr>
          <w:p w:rsidR="00BC6AFF" w:rsidRPr="00DE769D" w:rsidRDefault="00BC6AFF" w:rsidP="00DE76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" w:type="pct"/>
          </w:tcPr>
          <w:p w:rsidR="00BC6AFF" w:rsidRPr="00DE769D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6AFF" w:rsidRPr="00B26BD5" w:rsidTr="00BC6AFF">
        <w:tc>
          <w:tcPr>
            <w:tcW w:w="446" w:type="pct"/>
          </w:tcPr>
          <w:p w:rsidR="00DE769D" w:rsidRPr="00DE769D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06" w:type="pct"/>
          </w:tcPr>
          <w:p w:rsidR="00DE769D" w:rsidRPr="00BC6AFF" w:rsidRDefault="00DE769D" w:rsidP="00DE7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6" w:type="pct"/>
          </w:tcPr>
          <w:p w:rsidR="00DE769D" w:rsidRPr="00BC6AFF" w:rsidRDefault="00DE769D" w:rsidP="00307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076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8" w:type="pct"/>
          </w:tcPr>
          <w:p w:rsidR="00DE769D" w:rsidRPr="00BC6AFF" w:rsidRDefault="00DE769D" w:rsidP="00BC6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AF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12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" w:type="pct"/>
          </w:tcPr>
          <w:p w:rsidR="00DE769D" w:rsidRPr="00C635D6" w:rsidRDefault="00C635D6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57" w:type="pct"/>
          </w:tcPr>
          <w:p w:rsidR="00DE769D" w:rsidRPr="00BC6AFF" w:rsidRDefault="00DE769D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68" w:type="pct"/>
          </w:tcPr>
          <w:p w:rsidR="00DE769D" w:rsidRPr="00307609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pct"/>
            <w:gridSpan w:val="2"/>
          </w:tcPr>
          <w:p w:rsidR="00DE769D" w:rsidRPr="00BC6AFF" w:rsidRDefault="00BC6AFF" w:rsidP="00DE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0153C" w:rsidRPr="009A2A04" w:rsidRDefault="00A0153C" w:rsidP="00DB27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795" w:rsidRPr="009A2A04" w:rsidRDefault="00BC6AFF" w:rsidP="00DB27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42795" w:rsidRPr="009A2A04">
        <w:rPr>
          <w:rFonts w:ascii="Times New Roman" w:hAnsi="Times New Roman" w:cs="Times New Roman"/>
          <w:b/>
          <w:sz w:val="24"/>
          <w:szCs w:val="24"/>
        </w:rPr>
        <w:t>.2. Тематический план и содержание профессионального модуля</w:t>
      </w:r>
    </w:p>
    <w:tbl>
      <w:tblPr>
        <w:tblW w:w="53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26"/>
        <w:gridCol w:w="10347"/>
        <w:gridCol w:w="990"/>
        <w:gridCol w:w="1842"/>
      </w:tblGrid>
      <w:tr w:rsidR="00A570B3" w:rsidRPr="009A2A04" w:rsidTr="00335B46">
        <w:tc>
          <w:tcPr>
            <w:tcW w:w="753" w:type="pct"/>
          </w:tcPr>
          <w:p w:rsidR="00A570B3" w:rsidRPr="009A2A04" w:rsidRDefault="00A570B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3363" w:type="pct"/>
            <w:gridSpan w:val="2"/>
          </w:tcPr>
          <w:p w:rsidR="00A570B3" w:rsidRPr="009A2A04" w:rsidRDefault="00A570B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09" w:type="pct"/>
            <w:vAlign w:val="center"/>
          </w:tcPr>
          <w:p w:rsidR="00A570B3" w:rsidRPr="009A2A04" w:rsidRDefault="00A570B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75" w:type="pct"/>
          </w:tcPr>
          <w:p w:rsidR="00A570B3" w:rsidRPr="009A2A04" w:rsidRDefault="00A570B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570B3" w:rsidRPr="009A2A04" w:rsidTr="00335B46">
        <w:tc>
          <w:tcPr>
            <w:tcW w:w="753" w:type="pct"/>
          </w:tcPr>
          <w:p w:rsidR="00A570B3" w:rsidRPr="00335B46" w:rsidRDefault="00A570B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B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63" w:type="pct"/>
            <w:gridSpan w:val="2"/>
          </w:tcPr>
          <w:p w:rsidR="00A570B3" w:rsidRPr="00335B46" w:rsidRDefault="00A570B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5B4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9" w:type="pct"/>
            <w:vAlign w:val="center"/>
          </w:tcPr>
          <w:p w:rsidR="00A570B3" w:rsidRPr="00335B46" w:rsidRDefault="00A570B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5B4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A570B3" w:rsidRPr="00335B46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5B4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335B46" w:rsidRPr="009A2A04" w:rsidTr="00335B46">
        <w:tc>
          <w:tcPr>
            <w:tcW w:w="4116" w:type="pct"/>
            <w:gridSpan w:val="3"/>
          </w:tcPr>
          <w:p w:rsidR="00335B46" w:rsidRPr="00335B46" w:rsidRDefault="00335B46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b/>
                <w:sz w:val="24"/>
                <w:szCs w:val="24"/>
              </w:rPr>
              <w:t>ПМ.02 Техническое обслуживание автотранспорта</w:t>
            </w:r>
          </w:p>
        </w:tc>
        <w:tc>
          <w:tcPr>
            <w:tcW w:w="309" w:type="pct"/>
            <w:vAlign w:val="center"/>
          </w:tcPr>
          <w:p w:rsidR="00335B46" w:rsidRPr="00C635D6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35D6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5B46" w:rsidRPr="009A2A04" w:rsidTr="00335B46">
        <w:tc>
          <w:tcPr>
            <w:tcW w:w="4116" w:type="pct"/>
            <w:gridSpan w:val="3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9A2A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технического обслуживания автомобилей</w:t>
            </w:r>
          </w:p>
        </w:tc>
        <w:tc>
          <w:tcPr>
            <w:tcW w:w="309" w:type="pct"/>
            <w:vAlign w:val="center"/>
          </w:tcPr>
          <w:p w:rsidR="00335B46" w:rsidRPr="00C635D6" w:rsidRDefault="00C635D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5B46" w:rsidRPr="00335B46" w:rsidTr="00335B46">
        <w:trPr>
          <w:trHeight w:val="558"/>
        </w:trPr>
        <w:tc>
          <w:tcPr>
            <w:tcW w:w="753" w:type="pct"/>
          </w:tcPr>
          <w:p w:rsidR="00335B46" w:rsidRPr="00335B46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 Организация и регламенты </w:t>
            </w:r>
            <w:r w:rsidRPr="00335B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технического обслуживания автомобилей</w:t>
            </w:r>
          </w:p>
        </w:tc>
        <w:tc>
          <w:tcPr>
            <w:tcW w:w="3363" w:type="pct"/>
            <w:gridSpan w:val="2"/>
          </w:tcPr>
          <w:p w:rsidR="00335B46" w:rsidRPr="00335B46" w:rsidRDefault="00335B46" w:rsidP="00C635D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технической эксплуатации автомобилей. Планово-предупредительная система технического обслуживания автомобилей. Содержание и технологии технического обслуживания автомобилей. Производственная база технического обслуживания автомобилей. Планирование и организация </w:t>
            </w:r>
            <w:r w:rsidRPr="00335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технического обслуживания автомобилей. Особенности технического обслуживания и диагностики автомобилей зарубежного производства. </w:t>
            </w:r>
            <w:r w:rsidR="00C635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r w:rsidR="00C635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инструкци</w:t>
            </w:r>
            <w:r w:rsidR="00C635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при производстве работ по ремонту, монтажу и наладке средств технического диагностирования, в том числе средств измерений, а также дополнительного технологического оборудования, необходимого для реализации методов проверки технического состояния ТС. Правила использования средств технического диагностирования и методы измерения параметров рабочих процессов узлов, агрегатов и систем ТС. Правила применения дополнительного технологического оборудования (заправочные агрегаты, моечно-очистные установки, люфтомеры, газоанализаторы и др.), необходимого для реализации методов проверки технического состояния ТС. </w:t>
            </w:r>
            <w:r w:rsidR="00C635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>перационно-постовы</w:t>
            </w:r>
            <w:r w:rsidR="00C635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C635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осмотра.</w:t>
            </w:r>
            <w:r w:rsidRPr="0033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335B46" w:rsidRPr="00335B46" w:rsidRDefault="004A3AF3" w:rsidP="00DB27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335B46">
        <w:trPr>
          <w:trHeight w:val="558"/>
        </w:trPr>
        <w:tc>
          <w:tcPr>
            <w:tcW w:w="753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335B46" w:rsidRPr="00C635D6" w:rsidRDefault="00335B46" w:rsidP="00C63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1.</w:t>
            </w:r>
            <w:r w:rsidRPr="00C63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35D6">
              <w:rPr>
                <w:rFonts w:ascii="Times New Roman" w:hAnsi="Times New Roman" w:cs="Times New Roman"/>
                <w:sz w:val="24"/>
                <w:szCs w:val="24"/>
              </w:rPr>
              <w:t>Подготовка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средств. Выполнение работ по ремонту, монтажу и наладке дополнительного технологического оборудования, необходимого для реализации методов проверки технического состояния</w:t>
            </w:r>
            <w:r w:rsidR="00C63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" w:type="pct"/>
            <w:vAlign w:val="center"/>
          </w:tcPr>
          <w:p w:rsidR="00335B46" w:rsidRPr="00335B46" w:rsidRDefault="004A3AF3" w:rsidP="00DB27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335B46">
        <w:trPr>
          <w:trHeight w:val="847"/>
        </w:trPr>
        <w:tc>
          <w:tcPr>
            <w:tcW w:w="753" w:type="pct"/>
            <w:vMerge w:val="restart"/>
          </w:tcPr>
          <w:p w:rsidR="00335B46" w:rsidRPr="00335B46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 Техническое обслуживание автомобильных двигателей</w:t>
            </w:r>
          </w:p>
        </w:tc>
        <w:tc>
          <w:tcPr>
            <w:tcW w:w="3363" w:type="pct"/>
            <w:gridSpan w:val="2"/>
          </w:tcPr>
          <w:p w:rsidR="00335B46" w:rsidRPr="009A2A04" w:rsidRDefault="00335B46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Технология регламентных работ по техническому обслуживанию автомобильных двигателей. Оборудование и материалы технического обслуживания автомобильных двигателей. Приёмы выполнения операций технического обслуживания автомобильных двигателей.</w:t>
            </w:r>
          </w:p>
        </w:tc>
        <w:tc>
          <w:tcPr>
            <w:tcW w:w="309" w:type="pct"/>
            <w:vAlign w:val="center"/>
          </w:tcPr>
          <w:p w:rsidR="00335B46" w:rsidRPr="00335B46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4A3AF3">
        <w:trPr>
          <w:trHeight w:val="1630"/>
        </w:trPr>
        <w:tc>
          <w:tcPr>
            <w:tcW w:w="753" w:type="pct"/>
            <w:vMerge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335B46" w:rsidRPr="009A2A04" w:rsidRDefault="00335B46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2</w:t>
            </w:r>
            <w:r w:rsidR="004A3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системы смазки автомобильных двигателей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газораспределительного механизма автомобильных двигателей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систем охлаждения автомобильных двигателей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 питания бенз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 xml:space="preserve">иновых автомобильных двигателей.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 питания газобаллонных автомобильных двигателей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 питания дизельных автомобильных двигателей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335B46" w:rsidRPr="009A2A04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335B46">
        <w:trPr>
          <w:trHeight w:val="1117"/>
        </w:trPr>
        <w:tc>
          <w:tcPr>
            <w:tcW w:w="753" w:type="pct"/>
            <w:vMerge w:val="restart"/>
          </w:tcPr>
          <w:p w:rsidR="00335B46" w:rsidRPr="00335B46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1.3. </w:t>
            </w:r>
            <w:r w:rsidRPr="00335B4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электрических и электронных систем автомобилей</w:t>
            </w:r>
          </w:p>
        </w:tc>
        <w:tc>
          <w:tcPr>
            <w:tcW w:w="3363" w:type="pct"/>
            <w:gridSpan w:val="2"/>
          </w:tcPr>
          <w:p w:rsidR="00335B46" w:rsidRPr="009A2A04" w:rsidRDefault="00335B46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Технология регламентных работ по техническому обслуживанию электрических и электронных систем автомобилей. Оборудование и материалы технического обслуживания электрических и электронных систем автомобилей. Приёмы выполнения операций технического обслуживания электрических и электронных систем автомобилей.</w:t>
            </w:r>
          </w:p>
        </w:tc>
        <w:tc>
          <w:tcPr>
            <w:tcW w:w="309" w:type="pct"/>
            <w:vAlign w:val="center"/>
          </w:tcPr>
          <w:p w:rsidR="00335B46" w:rsidRPr="00335B46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4A3AF3">
        <w:trPr>
          <w:trHeight w:val="1103"/>
        </w:trPr>
        <w:tc>
          <w:tcPr>
            <w:tcW w:w="753" w:type="pct"/>
            <w:vMerge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335B46" w:rsidRPr="009A2A04" w:rsidRDefault="00335B46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3</w:t>
            </w:r>
            <w:r w:rsidR="004A3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 заж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 xml:space="preserve">игания автомобильных двигателей.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 пуска автомобильных двигателей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систем освещения и сигнализации автомобилей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электронных систем автомобиля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335B46" w:rsidRPr="009A2A04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4A3AF3">
        <w:trPr>
          <w:trHeight w:val="274"/>
        </w:trPr>
        <w:tc>
          <w:tcPr>
            <w:tcW w:w="753" w:type="pct"/>
            <w:vMerge w:val="restart"/>
          </w:tcPr>
          <w:p w:rsidR="00335B46" w:rsidRPr="00335B46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1.4. </w:t>
            </w:r>
            <w:r w:rsidRPr="00335B4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r w:rsidRPr="00335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трансмиссий</w:t>
            </w:r>
          </w:p>
        </w:tc>
        <w:tc>
          <w:tcPr>
            <w:tcW w:w="3363" w:type="pct"/>
            <w:gridSpan w:val="2"/>
          </w:tcPr>
          <w:p w:rsidR="00335B46" w:rsidRPr="009A2A04" w:rsidRDefault="00335B46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регламентных работ по техническому обслуживанию автомобильных трансмиссий. Оборудование и материалы технического обслуживания автомобильных трансмиссий. Приёмы выполнения операций технического обслуживания автомобильных трансмиссий</w:t>
            </w:r>
          </w:p>
        </w:tc>
        <w:tc>
          <w:tcPr>
            <w:tcW w:w="309" w:type="pct"/>
            <w:vAlign w:val="center"/>
          </w:tcPr>
          <w:p w:rsidR="00335B46" w:rsidRPr="00335B46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4A3AF3">
        <w:trPr>
          <w:trHeight w:val="853"/>
        </w:trPr>
        <w:tc>
          <w:tcPr>
            <w:tcW w:w="753" w:type="pct"/>
            <w:vMerge/>
          </w:tcPr>
          <w:p w:rsidR="00335B46" w:rsidRPr="00335B46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335B46" w:rsidRPr="009A2A04" w:rsidRDefault="00335B46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4</w:t>
            </w:r>
            <w:r w:rsidR="004A3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механических трансмиссий автомобиля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автоматических коробок передач трансмиссий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вариаторов трансмиссий </w:t>
            </w:r>
          </w:p>
        </w:tc>
        <w:tc>
          <w:tcPr>
            <w:tcW w:w="309" w:type="pct"/>
            <w:vAlign w:val="center"/>
          </w:tcPr>
          <w:p w:rsidR="00335B46" w:rsidRPr="009A2A04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335B46">
        <w:trPr>
          <w:trHeight w:val="1125"/>
        </w:trPr>
        <w:tc>
          <w:tcPr>
            <w:tcW w:w="753" w:type="pct"/>
            <w:vMerge w:val="restart"/>
          </w:tcPr>
          <w:p w:rsidR="00335B46" w:rsidRPr="00335B46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1.5. </w:t>
            </w:r>
            <w:r w:rsidRPr="00335B4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ходовой части и механизмов управления автомобилей</w:t>
            </w:r>
          </w:p>
        </w:tc>
        <w:tc>
          <w:tcPr>
            <w:tcW w:w="3363" w:type="pct"/>
            <w:gridSpan w:val="2"/>
          </w:tcPr>
          <w:p w:rsidR="00335B46" w:rsidRPr="009A2A04" w:rsidRDefault="00335B46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Технология регламентных работ по техническому обслуживанию ходовой части и механизмов управления автомобилей. Оборудование и материалы технического обслуживания ходовой части и механизмов управления автомобилей. Приёмы выполнения операций технического обслуживания ходовой части и механизмов управления автомобилей.</w:t>
            </w:r>
          </w:p>
        </w:tc>
        <w:tc>
          <w:tcPr>
            <w:tcW w:w="309" w:type="pct"/>
            <w:vAlign w:val="center"/>
          </w:tcPr>
          <w:p w:rsidR="00335B46" w:rsidRPr="004B0455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335B46" w:rsidRPr="009A2A04" w:rsidTr="004B0455">
        <w:trPr>
          <w:trHeight w:val="852"/>
        </w:trPr>
        <w:tc>
          <w:tcPr>
            <w:tcW w:w="753" w:type="pct"/>
            <w:vMerge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335B46" w:rsidRPr="009A2A04" w:rsidRDefault="00335B46" w:rsidP="004A3AF3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5</w:t>
            </w:r>
            <w:r w:rsidR="004A3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ходовой части автомобилей Техническое обслуживание механизмов управления автомобилями</w:t>
            </w:r>
            <w:r w:rsid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335B46" w:rsidRPr="009A2A04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4A3AF3" w:rsidRPr="009A2A04" w:rsidTr="00335B46">
        <w:trPr>
          <w:trHeight w:val="660"/>
        </w:trPr>
        <w:tc>
          <w:tcPr>
            <w:tcW w:w="753" w:type="pct"/>
            <w:vMerge w:val="restart"/>
          </w:tcPr>
          <w:p w:rsidR="004A3AF3" w:rsidRPr="00335B46" w:rsidRDefault="004A3AF3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1.6. </w:t>
            </w:r>
            <w:r w:rsidRPr="00335B4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автомобильных кузовов</w:t>
            </w:r>
          </w:p>
        </w:tc>
        <w:tc>
          <w:tcPr>
            <w:tcW w:w="3363" w:type="pct"/>
            <w:gridSpan w:val="2"/>
          </w:tcPr>
          <w:p w:rsidR="004A3AF3" w:rsidRPr="009A2A04" w:rsidRDefault="004A3AF3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Регламентные работы, оборудование и материалы для технического обслуживания автомобильных кузовов. Приёмы выполнения операций технического обслуживания автомобильных кузовов.</w:t>
            </w:r>
          </w:p>
        </w:tc>
        <w:tc>
          <w:tcPr>
            <w:tcW w:w="309" w:type="pct"/>
            <w:vAlign w:val="center"/>
          </w:tcPr>
          <w:p w:rsidR="004A3AF3" w:rsidRPr="004B0455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pct"/>
            <w:vMerge w:val="restart"/>
          </w:tcPr>
          <w:p w:rsidR="004A3AF3" w:rsidRPr="009A2A04" w:rsidRDefault="004A3AF3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ЛР1 - 24</w:t>
            </w:r>
          </w:p>
        </w:tc>
      </w:tr>
      <w:tr w:rsidR="004A3AF3" w:rsidRPr="009A2A04" w:rsidTr="00335B46">
        <w:trPr>
          <w:trHeight w:val="642"/>
        </w:trPr>
        <w:tc>
          <w:tcPr>
            <w:tcW w:w="753" w:type="pct"/>
            <w:vMerge/>
          </w:tcPr>
          <w:p w:rsidR="004A3AF3" w:rsidRPr="009A2A04" w:rsidRDefault="004A3AF3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4A3AF3" w:rsidRPr="009A2A04" w:rsidRDefault="004A3AF3" w:rsidP="004A3AF3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6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лакокрасочных покрытий автомобильных кузовов 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4A3AF3" w:rsidRPr="009A2A04" w:rsidRDefault="004A3AF3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D6" w:rsidRPr="009A2A04" w:rsidTr="00335B46">
        <w:trPr>
          <w:trHeight w:val="642"/>
        </w:trPr>
        <w:tc>
          <w:tcPr>
            <w:tcW w:w="753" w:type="pct"/>
          </w:tcPr>
          <w:p w:rsidR="00C635D6" w:rsidRPr="009A2A04" w:rsidRDefault="00C635D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C635D6" w:rsidRPr="009A2A04" w:rsidRDefault="00C635D6" w:rsidP="00C635D6">
            <w:pPr>
              <w:pStyle w:val="31"/>
              <w:spacing w:line="237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работа: </w:t>
            </w:r>
            <w:r w:rsidRPr="00C635D6">
              <w:rPr>
                <w:sz w:val="24"/>
                <w:szCs w:val="24"/>
              </w:rPr>
              <w:t>Изучение</w:t>
            </w:r>
            <w:r w:rsidRPr="00C635D6">
              <w:rPr>
                <w:spacing w:val="-8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регламентов</w:t>
            </w:r>
            <w:r w:rsidRPr="00C635D6">
              <w:rPr>
                <w:spacing w:val="-5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технического</w:t>
            </w:r>
            <w:r w:rsidRPr="00C635D6">
              <w:rPr>
                <w:spacing w:val="-10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обслуживания</w:t>
            </w:r>
            <w:r w:rsidRPr="00C635D6">
              <w:rPr>
                <w:spacing w:val="-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автомобилей</w:t>
            </w:r>
            <w:r w:rsidRPr="00C635D6">
              <w:rPr>
                <w:spacing w:val="-5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зарубежного</w:t>
            </w:r>
            <w:r w:rsidRPr="00C635D6">
              <w:rPr>
                <w:spacing w:val="-3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производства.</w:t>
            </w:r>
            <w:r w:rsidRPr="00C635D6">
              <w:rPr>
                <w:spacing w:val="-5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Знакомство с формами</w:t>
            </w:r>
            <w:r w:rsidRPr="00C635D6">
              <w:rPr>
                <w:spacing w:val="2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приёмки</w:t>
            </w:r>
            <w:r w:rsidRPr="00C635D6">
              <w:rPr>
                <w:spacing w:val="2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автомобиля</w:t>
            </w:r>
            <w:r w:rsidRPr="00C635D6">
              <w:rPr>
                <w:spacing w:val="-4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на</w:t>
            </w:r>
            <w:r w:rsidRPr="00C635D6">
              <w:rPr>
                <w:spacing w:val="1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техническое обслуживание.</w:t>
            </w:r>
            <w:r>
              <w:rPr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Особенности</w:t>
            </w:r>
            <w:r w:rsidRPr="00C635D6">
              <w:rPr>
                <w:spacing w:val="-4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технического</w:t>
            </w:r>
            <w:r w:rsidRPr="00C635D6">
              <w:rPr>
                <w:spacing w:val="-10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обслуживания</w:t>
            </w:r>
            <w:r w:rsidRPr="00C635D6">
              <w:rPr>
                <w:spacing w:val="-9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гибридных</w:t>
            </w:r>
            <w:r w:rsidRPr="00C635D6">
              <w:rPr>
                <w:spacing w:val="-9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энергетических</w:t>
            </w:r>
            <w:r w:rsidRPr="00C635D6">
              <w:rPr>
                <w:spacing w:val="-5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установок</w:t>
            </w:r>
            <w:r w:rsidRPr="00C635D6">
              <w:rPr>
                <w:spacing w:val="-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автомобилей.</w:t>
            </w:r>
            <w:r w:rsidRPr="00C635D6">
              <w:rPr>
                <w:spacing w:val="-5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Особенности</w:t>
            </w:r>
            <w:r w:rsidRPr="00C635D6">
              <w:rPr>
                <w:spacing w:val="-2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технического</w:t>
            </w:r>
            <w:r w:rsidRPr="00C635D6">
              <w:rPr>
                <w:spacing w:val="-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обслуживания</w:t>
            </w:r>
            <w:r w:rsidRPr="00C635D6">
              <w:rPr>
                <w:spacing w:val="-2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электромеханических</w:t>
            </w:r>
            <w:r w:rsidRPr="00C635D6">
              <w:rPr>
                <w:spacing w:val="-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трансмиссий</w:t>
            </w:r>
            <w:r w:rsidRPr="00C635D6">
              <w:rPr>
                <w:spacing w:val="-1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автомобилей.</w:t>
            </w:r>
            <w:r>
              <w:rPr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Техническое</w:t>
            </w:r>
            <w:r w:rsidRPr="00C635D6">
              <w:rPr>
                <w:spacing w:val="-5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обслуживание</w:t>
            </w:r>
            <w:r w:rsidRPr="00C635D6">
              <w:rPr>
                <w:spacing w:val="-5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гидравлического</w:t>
            </w:r>
            <w:r w:rsidRPr="00C635D6">
              <w:rPr>
                <w:spacing w:val="-1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дополнительного</w:t>
            </w:r>
            <w:r w:rsidRPr="00C635D6">
              <w:rPr>
                <w:spacing w:val="-4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оборудования</w:t>
            </w:r>
            <w:r w:rsidRPr="00C635D6">
              <w:rPr>
                <w:spacing w:val="-8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автомобилей</w:t>
            </w:r>
            <w:r w:rsidRPr="00C635D6">
              <w:rPr>
                <w:spacing w:val="-8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и</w:t>
            </w:r>
            <w:r w:rsidRPr="00C635D6">
              <w:rPr>
                <w:spacing w:val="-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автосервисов.</w:t>
            </w:r>
            <w:r w:rsidRPr="00C635D6">
              <w:rPr>
                <w:spacing w:val="-57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Технические жидкости</w:t>
            </w:r>
            <w:r w:rsidRPr="00C635D6">
              <w:rPr>
                <w:spacing w:val="3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и</w:t>
            </w:r>
            <w:r w:rsidRPr="00C635D6">
              <w:rPr>
                <w:spacing w:val="-3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смазки</w:t>
            </w:r>
            <w:r w:rsidRPr="00C635D6">
              <w:rPr>
                <w:spacing w:val="-2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автомобилей</w:t>
            </w:r>
            <w:r w:rsidRPr="00C635D6">
              <w:rPr>
                <w:spacing w:val="-3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и</w:t>
            </w:r>
            <w:r w:rsidRPr="00C635D6">
              <w:rPr>
                <w:spacing w:val="-2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их</w:t>
            </w:r>
            <w:r w:rsidRPr="00C635D6">
              <w:rPr>
                <w:spacing w:val="-4"/>
                <w:sz w:val="24"/>
                <w:szCs w:val="24"/>
              </w:rPr>
              <w:t xml:space="preserve"> </w:t>
            </w:r>
            <w:r w:rsidRPr="00C635D6">
              <w:rPr>
                <w:sz w:val="24"/>
                <w:szCs w:val="24"/>
              </w:rPr>
              <w:t>взаимозаменяемость.</w:t>
            </w:r>
          </w:p>
        </w:tc>
        <w:tc>
          <w:tcPr>
            <w:tcW w:w="309" w:type="pct"/>
            <w:vAlign w:val="center"/>
          </w:tcPr>
          <w:p w:rsidR="00C635D6" w:rsidRDefault="00C635D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C635D6" w:rsidRPr="009A2A04" w:rsidRDefault="00C635D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D6" w:rsidRPr="009A2A04" w:rsidTr="00C635D6">
        <w:trPr>
          <w:trHeight w:val="221"/>
        </w:trPr>
        <w:tc>
          <w:tcPr>
            <w:tcW w:w="753" w:type="pct"/>
          </w:tcPr>
          <w:p w:rsidR="00C635D6" w:rsidRPr="009A2A04" w:rsidRDefault="00C635D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C635D6" w:rsidRDefault="00C635D6" w:rsidP="00C635D6">
            <w:pPr>
              <w:pStyle w:val="31"/>
              <w:spacing w:line="237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09" w:type="pct"/>
            <w:vAlign w:val="center"/>
          </w:tcPr>
          <w:p w:rsidR="00C635D6" w:rsidRDefault="00C635D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C635D6" w:rsidRPr="009A2A04" w:rsidRDefault="00C635D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46" w:rsidRPr="009A2A04" w:rsidTr="00335B46">
        <w:trPr>
          <w:trHeight w:val="185"/>
        </w:trPr>
        <w:tc>
          <w:tcPr>
            <w:tcW w:w="753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pct"/>
            <w:gridSpan w:val="2"/>
          </w:tcPr>
          <w:p w:rsidR="00335B46" w:rsidRPr="009A2A04" w:rsidRDefault="00C635D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309" w:type="pct"/>
            <w:vAlign w:val="center"/>
          </w:tcPr>
          <w:p w:rsidR="00335B46" w:rsidRPr="009A2A04" w:rsidRDefault="00C635D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46" w:rsidRPr="009A2A04" w:rsidTr="00335B46">
        <w:trPr>
          <w:trHeight w:val="274"/>
        </w:trPr>
        <w:tc>
          <w:tcPr>
            <w:tcW w:w="4116" w:type="pct"/>
            <w:gridSpan w:val="3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Изучение регламентов технического обслуживания автомобилей зарубежного производства.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Знакомство с формами приёмки автомобиля на техническое обслуживание.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Особенности технического обслуживания гибридных энергетических установок автомобилей.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Особенности технического обслуживания электромеханических трансмиссий автомобилей.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гидравлического дополнительного оборудования автомобилей и автосервисов.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Технические жидкости и смазки автомобилей и их взаимозаменяемость.</w:t>
            </w:r>
          </w:p>
        </w:tc>
        <w:tc>
          <w:tcPr>
            <w:tcW w:w="309" w:type="pct"/>
            <w:vAlign w:val="center"/>
          </w:tcPr>
          <w:p w:rsidR="00335B46" w:rsidRPr="009A2A04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B46" w:rsidRPr="009A2A04" w:rsidTr="00335B46">
        <w:tc>
          <w:tcPr>
            <w:tcW w:w="4116" w:type="pct"/>
            <w:gridSpan w:val="3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раздела 1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335B46" w:rsidRPr="004A3AF3" w:rsidRDefault="00335B46" w:rsidP="00DB274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AF3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="004B0455" w:rsidRPr="004A3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AF3">
              <w:rPr>
                <w:rFonts w:ascii="Times New Roman" w:hAnsi="Times New Roman" w:cs="Times New Roman"/>
                <w:sz w:val="24"/>
                <w:szCs w:val="24"/>
              </w:rPr>
              <w:t>по подготовке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  <w:r w:rsidR="004B0455" w:rsidRPr="004A3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3AF3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ремонту, монтажу и наладке </w:t>
            </w:r>
            <w:r w:rsidRPr="004A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технологического оборудования, необходимого для реализации методов проверки технического состояния ТС</w:t>
            </w:r>
            <w:r w:rsidR="004B0455" w:rsidRPr="004A3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смазочных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заправочных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регулировочных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крепёжных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электротехнических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диагностических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уборочно-моечных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кузовных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шиномонтажных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складских работ.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обслуживанию оборудования производственной зоны технического сервиса.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оформлению технической приёмочно-сдаточной документации на автомобиль при работе с клиентами.</w:t>
            </w:r>
          </w:p>
        </w:tc>
        <w:tc>
          <w:tcPr>
            <w:tcW w:w="309" w:type="pct"/>
            <w:vAlign w:val="center"/>
          </w:tcPr>
          <w:p w:rsidR="00335B46" w:rsidRPr="009A2A04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01-10</w:t>
            </w:r>
          </w:p>
        </w:tc>
      </w:tr>
      <w:tr w:rsidR="00335B46" w:rsidRPr="009A2A04" w:rsidTr="00335B46">
        <w:tc>
          <w:tcPr>
            <w:tcW w:w="4116" w:type="pct"/>
            <w:gridSpan w:val="3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Производственная практика раздела 1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335B46" w:rsidRPr="004A3AF3" w:rsidRDefault="00335B46" w:rsidP="00DB2749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AF3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="004B0455" w:rsidRPr="004A3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AF3">
              <w:rPr>
                <w:rFonts w:ascii="Times New Roman" w:hAnsi="Times New Roman" w:cs="Times New Roman"/>
                <w:sz w:val="24"/>
                <w:szCs w:val="24"/>
              </w:rPr>
              <w:t>по подготовке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</w:t>
            </w:r>
            <w:r w:rsidR="004B0455" w:rsidRPr="004A3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A3AF3">
              <w:rPr>
                <w:rFonts w:ascii="Times New Roman" w:hAnsi="Times New Roman" w:cs="Times New Roman"/>
                <w:sz w:val="24"/>
                <w:szCs w:val="24"/>
              </w:rPr>
              <w:t>по ремонту, монтажу и наладке дополнительного технологического оборудования, необходимого для реализации методов проверки технического состояния ТС.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ежедневного технического обслуживания автомобилей.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регламентного технического обслуживания автомобилей.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сезонного технического обслуживания автомобилей.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техническому обслуживанию оборудования предприятия технического сервиса автомобилей.</w:t>
            </w:r>
          </w:p>
        </w:tc>
        <w:tc>
          <w:tcPr>
            <w:tcW w:w="309" w:type="pct"/>
            <w:vAlign w:val="center"/>
          </w:tcPr>
          <w:p w:rsidR="00335B46" w:rsidRPr="009A2A04" w:rsidRDefault="004A3AF3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2.1 -2.5</w:t>
            </w:r>
          </w:p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01-10</w:t>
            </w:r>
          </w:p>
        </w:tc>
      </w:tr>
      <w:tr w:rsidR="00335B46" w:rsidRPr="009A2A04" w:rsidTr="00335B46">
        <w:tc>
          <w:tcPr>
            <w:tcW w:w="4116" w:type="pct"/>
            <w:gridSpan w:val="3"/>
          </w:tcPr>
          <w:p w:rsidR="00335B46" w:rsidRPr="009A2A04" w:rsidRDefault="008E0E45" w:rsidP="00DB27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="004B0455"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демонстрационный</w:t>
            </w:r>
            <w:r w:rsidR="00335B46"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335B46" w:rsidRPr="009A2A04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46" w:rsidRPr="009A2A04" w:rsidTr="00335B46">
        <w:tc>
          <w:tcPr>
            <w:tcW w:w="4116" w:type="pct"/>
            <w:gridSpan w:val="3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Подготовка водителя автомобиля</w:t>
            </w:r>
          </w:p>
        </w:tc>
        <w:tc>
          <w:tcPr>
            <w:tcW w:w="309" w:type="pct"/>
            <w:vAlign w:val="center"/>
          </w:tcPr>
          <w:p w:rsidR="00335B46" w:rsidRPr="009A2A04" w:rsidRDefault="00C635D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E0E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B46" w:rsidRPr="009A2A04" w:rsidTr="00335B46">
        <w:trPr>
          <w:trHeight w:val="2523"/>
        </w:trPr>
        <w:tc>
          <w:tcPr>
            <w:tcW w:w="886" w:type="pct"/>
            <w:gridSpan w:val="2"/>
            <w:vMerge w:val="restart"/>
          </w:tcPr>
          <w:p w:rsidR="00335B46" w:rsidRPr="008E0E45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E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 </w:t>
            </w:r>
            <w:r w:rsidRPr="008E0E4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3230" w:type="pct"/>
          </w:tcPr>
          <w:p w:rsidR="00335B46" w:rsidRPr="009A2A04" w:rsidRDefault="00335B46" w:rsidP="00DB2749">
            <w:pPr>
              <w:spacing w:before="2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природы. Законодательство, устанавливающее ответственность за нарушения в сфере дорожного движения. Общие положения, основные понятия и термины, используемые в Правилах дорожного движения. Обязанности участников дорожного движения. Дорожные знаки. Дорожная разметка. Порядок движения и расположение транспортных средств на проезжей части. Остановка и стоянка транспортных средств. Регулирование дорожного движения. Правила проезда регулируемых перекрестков. Правила проезда нерегулируемых перекрестков равнозначных и неравнозначных дорог. Проезд пешеходных переходов, мест остановок маршрутных транспортных средств и железнодорожных переездов. Порядок использования внешних световых приборов и звуковых сигналов. Буксировка транспортных средств, перевозка людей и грузов. Требования к оборудованию и техническому состоянию транспортных средств. </w:t>
            </w:r>
          </w:p>
        </w:tc>
        <w:tc>
          <w:tcPr>
            <w:tcW w:w="309" w:type="pct"/>
            <w:vAlign w:val="center"/>
          </w:tcPr>
          <w:p w:rsidR="00335B46" w:rsidRPr="00384125" w:rsidRDefault="00DC1A47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B46" w:rsidRPr="00384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</w:tcPr>
          <w:p w:rsidR="00335B46" w:rsidRPr="009A2A04" w:rsidRDefault="00335B4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 w:rsidR="00384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 w:rsidR="0038412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384125"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4125"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384125" w:rsidRPr="009A2A04" w:rsidTr="008E0E45">
        <w:trPr>
          <w:trHeight w:val="1427"/>
        </w:trPr>
        <w:tc>
          <w:tcPr>
            <w:tcW w:w="886" w:type="pct"/>
            <w:gridSpan w:val="2"/>
            <w:vMerge/>
          </w:tcPr>
          <w:p w:rsidR="00384125" w:rsidRPr="009A2A04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0" w:type="pct"/>
          </w:tcPr>
          <w:p w:rsidR="00384125" w:rsidRPr="009A2A04" w:rsidRDefault="00384125" w:rsidP="00DB2749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Порядок движения и расположение транспортных средств на проезжей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Остановка и стоянка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Проезд перекрестков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Проезд пешеходных переходов, мест остановок маршрутных транспортных средств и железнодорожных переездов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правилам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 задач по правилам дорожного движения </w:t>
            </w:r>
          </w:p>
        </w:tc>
        <w:tc>
          <w:tcPr>
            <w:tcW w:w="309" w:type="pct"/>
            <w:vAlign w:val="center"/>
          </w:tcPr>
          <w:p w:rsidR="00384125" w:rsidRPr="009A2A04" w:rsidRDefault="00DC1A47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84125" w:rsidRPr="009A2A04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B25D66" w:rsidRPr="009A2A04" w:rsidTr="00335B46">
        <w:trPr>
          <w:trHeight w:val="716"/>
        </w:trPr>
        <w:tc>
          <w:tcPr>
            <w:tcW w:w="886" w:type="pct"/>
            <w:gridSpan w:val="2"/>
            <w:vMerge w:val="restart"/>
          </w:tcPr>
          <w:p w:rsidR="00B25D66" w:rsidRPr="00B25D66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3230" w:type="pct"/>
          </w:tcPr>
          <w:p w:rsidR="00B25D66" w:rsidRPr="009A2A04" w:rsidRDefault="00B25D66" w:rsidP="00DB2749">
            <w:pPr>
              <w:spacing w:after="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навыки. Этические основы деятельности водителя. Основы эффективного общения. Эмоциональные состояния и профилактика конфликтов.</w:t>
            </w:r>
          </w:p>
        </w:tc>
        <w:tc>
          <w:tcPr>
            <w:tcW w:w="309" w:type="pct"/>
            <w:vAlign w:val="center"/>
          </w:tcPr>
          <w:p w:rsidR="00B25D66" w:rsidRPr="00B25D66" w:rsidRDefault="00B25D66" w:rsidP="00DC1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vMerge w:val="restart"/>
          </w:tcPr>
          <w:p w:rsidR="00B25D66" w:rsidRPr="009A2A04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B25D66" w:rsidRPr="009A2A04" w:rsidTr="00335B46">
        <w:trPr>
          <w:trHeight w:val="864"/>
        </w:trPr>
        <w:tc>
          <w:tcPr>
            <w:tcW w:w="886" w:type="pct"/>
            <w:gridSpan w:val="2"/>
            <w:vMerge/>
          </w:tcPr>
          <w:p w:rsidR="00B25D66" w:rsidRPr="00B25D66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0" w:type="pct"/>
          </w:tcPr>
          <w:p w:rsidR="00B25D66" w:rsidRPr="009A2A04" w:rsidRDefault="00B25D66" w:rsidP="00DB2749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2.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Саморегуляция психического состояния и поведения - психологический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Профилактика конфликтов и общение в условиях конфликта - психологический практикум</w:t>
            </w:r>
          </w:p>
        </w:tc>
        <w:tc>
          <w:tcPr>
            <w:tcW w:w="309" w:type="pct"/>
            <w:vAlign w:val="center"/>
          </w:tcPr>
          <w:p w:rsidR="00B25D66" w:rsidRPr="009A2A04" w:rsidRDefault="00DC1A47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  <w:vMerge/>
          </w:tcPr>
          <w:p w:rsidR="00B25D66" w:rsidRPr="009A2A04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66" w:rsidRPr="009A2A04" w:rsidTr="00335B46">
        <w:trPr>
          <w:trHeight w:val="1179"/>
        </w:trPr>
        <w:tc>
          <w:tcPr>
            <w:tcW w:w="886" w:type="pct"/>
            <w:gridSpan w:val="2"/>
            <w:vMerge w:val="restart"/>
          </w:tcPr>
          <w:p w:rsidR="00B25D66" w:rsidRPr="00B25D66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3230" w:type="pct"/>
          </w:tcPr>
          <w:p w:rsidR="00B25D66" w:rsidRPr="009A2A04" w:rsidRDefault="00B25D66" w:rsidP="00DB2749">
            <w:pPr>
              <w:spacing w:after="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Дорожное движение. Профессиональная надежность водителя. Влияние свойств транспортного средства на эффективность и безопасность управления. Дорожные условия и безопасность движения. Принципы эффективного и безопасного управления транспортным средством. Обеспечение безопасности наиболее уязвимых участников дорожного движения.</w:t>
            </w:r>
          </w:p>
        </w:tc>
        <w:tc>
          <w:tcPr>
            <w:tcW w:w="309" w:type="pct"/>
            <w:vAlign w:val="center"/>
          </w:tcPr>
          <w:p w:rsidR="00B25D66" w:rsidRPr="00B25D66" w:rsidRDefault="00B25D66" w:rsidP="00DC1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vMerge w:val="restart"/>
          </w:tcPr>
          <w:p w:rsidR="00B25D66" w:rsidRPr="009A2A04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B25D66" w:rsidRPr="009A2A04" w:rsidTr="00B25D66">
        <w:trPr>
          <w:trHeight w:val="217"/>
        </w:trPr>
        <w:tc>
          <w:tcPr>
            <w:tcW w:w="886" w:type="pct"/>
            <w:gridSpan w:val="2"/>
            <w:vMerge/>
          </w:tcPr>
          <w:p w:rsidR="00B25D66" w:rsidRPr="00B25D66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0" w:type="pct"/>
          </w:tcPr>
          <w:p w:rsidR="00B25D66" w:rsidRPr="009A2A04" w:rsidRDefault="00B25D66" w:rsidP="00DB2749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№3.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условия и безопасность движения </w:t>
            </w:r>
          </w:p>
        </w:tc>
        <w:tc>
          <w:tcPr>
            <w:tcW w:w="309" w:type="pct"/>
            <w:vAlign w:val="center"/>
          </w:tcPr>
          <w:p w:rsidR="00B25D66" w:rsidRPr="009A2A04" w:rsidRDefault="00DC1A47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  <w:vMerge/>
          </w:tcPr>
          <w:p w:rsidR="00B25D66" w:rsidRPr="009A2A04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25" w:rsidRPr="009A2A04" w:rsidTr="00335B46">
        <w:trPr>
          <w:trHeight w:val="1149"/>
        </w:trPr>
        <w:tc>
          <w:tcPr>
            <w:tcW w:w="886" w:type="pct"/>
            <w:gridSpan w:val="2"/>
            <w:vMerge w:val="restart"/>
          </w:tcPr>
          <w:p w:rsidR="00384125" w:rsidRPr="00B25D66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3230" w:type="pct"/>
          </w:tcPr>
          <w:p w:rsidR="00384125" w:rsidRPr="009A2A04" w:rsidRDefault="00384125" w:rsidP="00DB2749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помощи. Оказание первой помощи при отсутствии сознания, остановке дыхания и кровообращения. Оказание первой помощи при наружных кровотечениях и травмах. Оказание первой помощи при прочих состояниях, транспортировка пострадавших в дорожно-транспортном происшествии.</w:t>
            </w:r>
          </w:p>
        </w:tc>
        <w:tc>
          <w:tcPr>
            <w:tcW w:w="309" w:type="pct"/>
            <w:vAlign w:val="center"/>
          </w:tcPr>
          <w:p w:rsidR="00384125" w:rsidRPr="00B25D66" w:rsidRDefault="00384125" w:rsidP="00DC1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</w:tcPr>
          <w:p w:rsidR="00384125" w:rsidRPr="009A2A04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384125" w:rsidRPr="009A2A04" w:rsidTr="00335B46">
        <w:trPr>
          <w:trHeight w:val="1269"/>
        </w:trPr>
        <w:tc>
          <w:tcPr>
            <w:tcW w:w="886" w:type="pct"/>
            <w:gridSpan w:val="2"/>
            <w:vMerge/>
          </w:tcPr>
          <w:p w:rsidR="00384125" w:rsidRPr="009A2A04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0" w:type="pct"/>
          </w:tcPr>
          <w:p w:rsidR="00384125" w:rsidRPr="009A2A04" w:rsidRDefault="00384125" w:rsidP="00DB2749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B2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№4.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  <w:r w:rsidR="00B25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  <w:r w:rsidR="00B25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Правила и способы извлечения пострадавшего из автомобил</w:t>
            </w:r>
            <w:r w:rsidR="00B25D66">
              <w:rPr>
                <w:rFonts w:ascii="Times New Roman" w:hAnsi="Times New Roman" w:cs="Times New Roman"/>
                <w:sz w:val="24"/>
                <w:szCs w:val="24"/>
              </w:rPr>
              <w:t xml:space="preserve">я. Транспортировка пострадавших.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прочих состояниях (ожогах, отморожении и переохлаждении, перегревании, острых отравлениях) </w:t>
            </w:r>
          </w:p>
        </w:tc>
        <w:tc>
          <w:tcPr>
            <w:tcW w:w="309" w:type="pct"/>
            <w:vAlign w:val="center"/>
          </w:tcPr>
          <w:p w:rsidR="00384125" w:rsidRPr="009A2A04" w:rsidRDefault="00DC1A47" w:rsidP="00DB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384125" w:rsidRPr="009A2A04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B25D66" w:rsidRPr="009A2A04" w:rsidTr="00335B46">
        <w:trPr>
          <w:trHeight w:val="839"/>
        </w:trPr>
        <w:tc>
          <w:tcPr>
            <w:tcW w:w="886" w:type="pct"/>
            <w:gridSpan w:val="2"/>
            <w:vMerge w:val="restart"/>
          </w:tcPr>
          <w:p w:rsidR="00B25D66" w:rsidRPr="00B25D66" w:rsidRDefault="00B25D66" w:rsidP="00DB2749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5.</w:t>
            </w: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"B"</w:t>
            </w:r>
          </w:p>
        </w:tc>
        <w:tc>
          <w:tcPr>
            <w:tcW w:w="3230" w:type="pct"/>
          </w:tcPr>
          <w:p w:rsidR="00B25D66" w:rsidRPr="009A2A04" w:rsidRDefault="00B25D66" w:rsidP="00DB2749">
            <w:pPr>
              <w:spacing w:after="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средством. Понятие о дорожно-транспортном происшествии (ДТП); виды дорожно-транспортных происшествий. Управление транспортным средством в штатных ситуациях. Управление транспортным средством в нештатных ситуациях.</w:t>
            </w:r>
          </w:p>
        </w:tc>
        <w:tc>
          <w:tcPr>
            <w:tcW w:w="309" w:type="pct"/>
            <w:vAlign w:val="center"/>
          </w:tcPr>
          <w:p w:rsidR="00B25D66" w:rsidRPr="00B25D66" w:rsidRDefault="00B25D66" w:rsidP="00DC1A47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vMerge w:val="restart"/>
          </w:tcPr>
          <w:p w:rsidR="00B25D66" w:rsidRPr="009A2A04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B25D66" w:rsidRPr="009A2A04" w:rsidTr="00B25D66">
        <w:trPr>
          <w:trHeight w:val="391"/>
        </w:trPr>
        <w:tc>
          <w:tcPr>
            <w:tcW w:w="886" w:type="pct"/>
            <w:gridSpan w:val="2"/>
            <w:vMerge/>
          </w:tcPr>
          <w:p w:rsidR="00B25D66" w:rsidRPr="00B25D66" w:rsidRDefault="00B25D66" w:rsidP="00DB2749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0" w:type="pct"/>
          </w:tcPr>
          <w:p w:rsidR="00B25D66" w:rsidRPr="009A2A04" w:rsidRDefault="00B25D66" w:rsidP="00DB2749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№5.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309" w:type="pct"/>
            <w:vAlign w:val="center"/>
          </w:tcPr>
          <w:p w:rsidR="00B25D66" w:rsidRPr="009A2A04" w:rsidRDefault="00DC1A47" w:rsidP="00DB274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" w:type="pct"/>
            <w:vMerge/>
          </w:tcPr>
          <w:p w:rsidR="00B25D66" w:rsidRPr="009A2A04" w:rsidRDefault="00B25D66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25" w:rsidRPr="009A2A04" w:rsidTr="00335B46">
        <w:trPr>
          <w:trHeight w:val="1473"/>
        </w:trPr>
        <w:tc>
          <w:tcPr>
            <w:tcW w:w="886" w:type="pct"/>
            <w:gridSpan w:val="2"/>
          </w:tcPr>
          <w:p w:rsidR="00384125" w:rsidRPr="00B25D66" w:rsidRDefault="00384125" w:rsidP="00DB2749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3230" w:type="pct"/>
          </w:tcPr>
          <w:p w:rsidR="00384125" w:rsidRPr="009A2A04" w:rsidRDefault="00384125" w:rsidP="00DB2749">
            <w:pPr>
              <w:spacing w:after="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транспортом. Основные показатели работы грузовых автомобилей. Организация грузовых перевозок. Диспетчерское руководство работой подвижного состава.</w:t>
            </w:r>
          </w:p>
        </w:tc>
        <w:tc>
          <w:tcPr>
            <w:tcW w:w="309" w:type="pct"/>
            <w:vAlign w:val="center"/>
          </w:tcPr>
          <w:p w:rsidR="00384125" w:rsidRPr="00B25D66" w:rsidRDefault="00DC1A47" w:rsidP="00DB274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pct"/>
          </w:tcPr>
          <w:p w:rsidR="00384125" w:rsidRPr="009A2A04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384125" w:rsidRPr="009A2A04" w:rsidTr="00B25D66">
        <w:trPr>
          <w:trHeight w:val="1284"/>
        </w:trPr>
        <w:tc>
          <w:tcPr>
            <w:tcW w:w="886" w:type="pct"/>
            <w:gridSpan w:val="2"/>
          </w:tcPr>
          <w:p w:rsidR="00384125" w:rsidRPr="00B25D66" w:rsidRDefault="00384125" w:rsidP="00DB2749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 w:rsidRPr="00B25D66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3230" w:type="pct"/>
          </w:tcPr>
          <w:p w:rsidR="00384125" w:rsidRPr="009A2A04" w:rsidRDefault="00384125" w:rsidP="00DB2749">
            <w:pPr>
              <w:spacing w:after="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транспортом. Технико-эксплуатационные показатели пассажирского автотранспорта. Диспетчерское руководство работой такси на линии.</w:t>
            </w:r>
          </w:p>
        </w:tc>
        <w:tc>
          <w:tcPr>
            <w:tcW w:w="309" w:type="pct"/>
            <w:vAlign w:val="center"/>
          </w:tcPr>
          <w:p w:rsidR="00384125" w:rsidRPr="00B25D66" w:rsidRDefault="00DC1A47" w:rsidP="00DB274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pct"/>
          </w:tcPr>
          <w:p w:rsidR="00384125" w:rsidRPr="009A2A04" w:rsidRDefault="0038412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1.1, 1.3, 1.4;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9-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ЛР 1 - 24</w:t>
            </w:r>
          </w:p>
        </w:tc>
      </w:tr>
      <w:tr w:rsidR="004A3AF3" w:rsidRPr="009A2A04" w:rsidTr="00335B46">
        <w:trPr>
          <w:trHeight w:val="306"/>
        </w:trPr>
        <w:tc>
          <w:tcPr>
            <w:tcW w:w="886" w:type="pct"/>
            <w:gridSpan w:val="2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0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Решение ситуативных задач по правилам дорожного движения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306"/>
        </w:trPr>
        <w:tc>
          <w:tcPr>
            <w:tcW w:w="886" w:type="pct"/>
            <w:gridSpan w:val="2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0" w:type="pct"/>
          </w:tcPr>
          <w:p w:rsidR="004A3AF3" w:rsidRPr="009A2A04" w:rsidRDefault="004A3AF3" w:rsidP="00DC1A47">
            <w:pPr>
              <w:spacing w:after="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09" w:type="pct"/>
            <w:vAlign w:val="center"/>
          </w:tcPr>
          <w:p w:rsidR="004A3AF3" w:rsidRPr="009A2A04" w:rsidRDefault="00DC1A47" w:rsidP="004A3AF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B25D66">
        <w:trPr>
          <w:trHeight w:val="237"/>
        </w:trPr>
        <w:tc>
          <w:tcPr>
            <w:tcW w:w="4116" w:type="pct"/>
            <w:gridSpan w:val="3"/>
          </w:tcPr>
          <w:p w:rsidR="004A3AF3" w:rsidRPr="00DC1A47" w:rsidRDefault="00DC1A47" w:rsidP="00DC1A47">
            <w:pPr>
              <w:spacing w:after="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326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вождение (вне сетки часов)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274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практическому вождению в условиях автодрома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1. Посадка. Ознакомление с органами управления, контрольно-измерительными приборами (обучение на транспортном средстве или тренажере). Общее ознакомление с органами управления, контрольно-измерительными приборами. Посадка в транспортное средство. Тренировка в регулировании положения сидения, пристегивании ремнем безопасности, пуске двигателя, подаче предупредительного сигнала, включении стеклоочистителей, системы освещения.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*Ознакомление со схемой переключения передач, включение первой передачи, начало движения, разгона с переключением передач в восходящем порядке и замедления с переключением передач в нисходящем порядке.</w:t>
            </w:r>
          </w:p>
          <w:p w:rsidR="004A3AF3" w:rsidRPr="009A2A04" w:rsidRDefault="004A3AF3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Ознакомление со схемой переключения АКПП.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 2. Приемы управления (обучение на транспортном средстве или на тренажере).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техники руления.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*Действия органами управления при начале движения, переключении передач в восходящем и нисходящем порядке, плавном и экстренном торможении, остановках (отрабатываются при неработающем двигателе).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**Начало движения, движение по прямой, торможение и остановка.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3* Движение с переключением передач в восходящем и нисходящем порядке (обучение на транспортном средстве или на тренажере) и с изменением направления.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Разгон. Движение по прямой с переключением передач в восходящем и нисходящем порядке. Движение по прямой. Способы перехода на низшую передачу (последовательный и без соблюдения последовательности). Способы торможения. Кратковременные остановки, длительная стоянка на уклоне и подъеме.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передним ходом по кольцевому маршруту. Разгон и торможение с остановками у стоп-линий. Повороты направо и налево, между препятствиями.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задним ходом по прямой с использованием различных способов наблюдения за дорогой. Движение задним ходом с поворотами налево и направо. Движение задним ходом между ограничителями, остановка.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техническому обслуживанию.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DC1A47">
        <w:trPr>
          <w:trHeight w:val="229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практическому вождению в условиях автодрома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1. Посадка. Ознакомление с органами управления, контрольно-измерительными приборами (обучение на транспортном средстве или тренажере).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ознакомление с органами управления, контрольно- измерительными приборами. Посадка в транспортное средство.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в регулировании положения сидения, пристегивании ремнем безопасности, пуске двигателя, подаче предупредительного сигнала, включении стеклоочистителей, системы освещения.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*Ознакомление со схемой переключения передач, включение первой передачи, начало движения, разгона с переключением передач в восходящем порядке и замедления с переключением передач в нисходящем порядке.</w:t>
            </w:r>
          </w:p>
          <w:p w:rsidR="004A3AF3" w:rsidRPr="009A2A04" w:rsidRDefault="004A3AF3" w:rsidP="004A3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Ознакомление со схемой переключения АКПП.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2. Приемы управления (обучение на транспортном средстве или на тренажере).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техники руления.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*Действия органами управления при начале движения, переключении передач в восходящем и нисходящем порядке, плавном и экстренном торможении, остановках (отрабатываются при неработающем двигателе).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**Начало движения, движение по прямой, торможение и остановка.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3* Движение с переключением передач в восходящем и нисходящем порядке (обучение на транспортном средстве или на тренажере) и с изменением направления.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Разгон. Движение по прямой с переключением передач в восходящем и нисходящем порядке. Движение по прямой. Способы перехода на низшую передачу (последовательный и без соблюдения последовательности). Способы торможения. Кратковременные остановки, длительная стоянка на уклоне и подъеме.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передним ходом по кольцевому маршруту. Разгон и торможение с остановками у стоп-линий. Повороты направо и налево, между препятствиями.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Движение задним ходом по прямой с использованием различных способов наблюдения за дорогой. Движение задним ходом с поворотами налево и направо. Движение задним ходом между ограничителями, остановка.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техническому обслуживанию.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 4** Разгон, торможение и движение с изменением направления (обучение на транспортном средстве).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Запуск двигателя транспортного средства с автоматической трансмиссией. Начало движения. Движение по прямой с изменением скорости путем изменения положения педали скорости. Режим принудительного понижения передач (Kick-down).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торможения двигателем. Движение задним ходом по прямой. 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Кратковременные остановки, длительная стоянка на уклоне.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передним ходом по кольцевому маршруту. Разгон и торможение с остановками у стоп-линий. Повороты направо и налево, между препятствиями.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задним ходом по прямой с использованием различных способов наблюдения за дорогой. Движение задним ходом с поворотами налево и направо. Движение задним ходом между ограничителями, остановка.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техническому обслуживанию.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5. Остановка в заданном месте, развороты, проезд перекрестка и железнодорожного переезда.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при движении передним и задним ходом, на обочине, у выбранного ориентира, у дорожного знака, у тротуара (параллельно, под углом 45 и 90 градусов). Подъезд к ограничителю передним и задним ходом.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Развороты без применения заднего хода. Проезд перекрестка и железнодорожного переезда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6. Маневрирование в ограниченных проездах.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 в ворота с прилегающей и противоположной сторон дороги передним и задним ходом. Выезд из ворот передним и задним ходом с поворотами налево и направо. Проезд по "змейке" передним ходом. Разворот на ограниченном участке с применением заднего хода. Въезд в габаритный дворик, разворот с применением заднего хода. Въезд в габаритный дворик, разворот с применением заднего хода, выезд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7. Сложное маневрирование.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транспортного средства в "бокс" передним и задним ходом из положения с предварительным поворотом направо (налево).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на габаритную стоянку. Движение по габаритному тоннелю задним ходом из положения с предварительным поворотом направо (налево). 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движения на подъеме.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266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практическому вождению в условиях реального дорожного движения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EC7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8. Вождение по маршрутам с малой интенсивностью движения.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навыка движения глаз. Выезд на улицы города (населенного пункта). Движение в транспортном потоке. Остановка и начало движения. Движение на поворотах с ограниченной видимостью. Движение на подъемах и спусках с остановками и началом движения. Проезд обозначенного места остановки общественного транспорта, пешеходных переходов. Отработка приемов парковки. Встречный разъезд в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узких проездах. Объезд препятствия.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по мостам и путепроводам. Проезд железнодорожных переездов. Объезд препятствия.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перекрестка. Действия водителя при проезде перекрестка.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перекрестка. Перестроение. Действия по сигналу светофора (регулировщика). Выбор траектории движения. Проезд нерегулируемых перекрестков равнозначных и неравнозначных дорог в прямом направлении, с поворотом направо и налево, разворотами для движения в обратном направлении. Выбор скорости движения. Пользование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контрольно-измерительными приборами.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EC7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 9. Вождение по маршрутам с большой интенсивностью движения.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движения глаз. Формирование безопасного пространства вокруг транспортного средства. Выезд на дорогу. Движение в транспортном потоке. Остановка и начало движения. Движение на поворотах с ограниченной видимостью. Движение на подъемах и спусках с остановками и началом движения. Проезд обозначенного места остановки общественного транспорта, пешеходных переходов. Отработка приемов парковки. Встречный разъезд в узких проездах. Объезд препятствия. Движение по мостам и путепроводам. Проезд железнодорожных переездов. Объезд препятствия. Проезд перекрестка. Действия водителя при проезде перекрестка.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расстояния до приближающегося транспортного средства. Определение скорости приближающегося транспортного средства. Необходимость и целесообразность перестроения. Действия по сигналу светофора (регулировщика). Выбор траектории движения. Выезд на перекресток. Проезд нерегулируемых перекрестков равнозначных и неравнозначных дорог в прямом направлении, с поворотом направо и налево, разворотами для движения в обратном направлении. Выбор скорости движения. Пользование контрольно-измерительными приборами.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EC7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10. Совершенствование навыков вождения в различных дорожных условиях.</w:t>
            </w:r>
            <w:r w:rsidR="00EC7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Данное задание проводится по индивидуальному плану для каждого обучаемого, в том числе с целью устранения выявленных недостатков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272"/>
        </w:trPr>
        <w:tc>
          <w:tcPr>
            <w:tcW w:w="4116" w:type="pct"/>
            <w:gridSpan w:val="3"/>
          </w:tcPr>
          <w:p w:rsidR="004A3AF3" w:rsidRPr="009A2A04" w:rsidRDefault="004A3AF3" w:rsidP="00EC7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11.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уменьшение поля зрения водителя; другие системы восприятия (слуховая, вестибулярная,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335B46">
        <w:trPr>
          <w:trHeight w:val="557"/>
        </w:trPr>
        <w:tc>
          <w:tcPr>
            <w:tcW w:w="4116" w:type="pct"/>
            <w:gridSpan w:val="3"/>
          </w:tcPr>
          <w:p w:rsidR="004A3AF3" w:rsidRPr="009A2A04" w:rsidRDefault="004A3AF3" w:rsidP="00EC7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Задание 12. 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</w:t>
            </w:r>
            <w:r w:rsidR="00EC7ABB">
              <w:rPr>
                <w:rFonts w:ascii="Times New Roman" w:hAnsi="Times New Roman" w:cs="Times New Roman"/>
                <w:sz w:val="24"/>
                <w:szCs w:val="24"/>
              </w:rPr>
              <w:t>вии с различными повреждениями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EC7ABB">
        <w:trPr>
          <w:trHeight w:val="274"/>
        </w:trPr>
        <w:tc>
          <w:tcPr>
            <w:tcW w:w="4116" w:type="pct"/>
            <w:gridSpan w:val="3"/>
          </w:tcPr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Примечания: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Упражнение (задание) выполняется только при обучении вождению с механической коробкой переключения передач (МКПП);</w:t>
            </w:r>
          </w:p>
          <w:p w:rsidR="004A3AF3" w:rsidRPr="009A2A04" w:rsidRDefault="004A3AF3" w:rsidP="004A3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Упражнение (задание) выполняется только при обучении вождению с автоматической коробкой переключения передач (АКПП).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EC7ABB">
        <w:trPr>
          <w:trHeight w:val="144"/>
        </w:trPr>
        <w:tc>
          <w:tcPr>
            <w:tcW w:w="4116" w:type="pct"/>
            <w:gridSpan w:val="3"/>
            <w:vAlign w:val="center"/>
          </w:tcPr>
          <w:p w:rsidR="004A3AF3" w:rsidRPr="009A2A04" w:rsidRDefault="004A3AF3" w:rsidP="004A3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экзамена в ГИБДД (вне сетке часов)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4A3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4A3AF3" w:rsidRPr="009A2A04" w:rsidRDefault="004A3AF3" w:rsidP="004A3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AF3" w:rsidRPr="009A2A04" w:rsidTr="00EC7ABB">
        <w:trPr>
          <w:trHeight w:val="50"/>
        </w:trPr>
        <w:tc>
          <w:tcPr>
            <w:tcW w:w="4116" w:type="pct"/>
            <w:gridSpan w:val="3"/>
          </w:tcPr>
          <w:p w:rsidR="004A3AF3" w:rsidRPr="009A2A04" w:rsidRDefault="004A3AF3" w:rsidP="00EC7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09" w:type="pct"/>
            <w:vAlign w:val="center"/>
          </w:tcPr>
          <w:p w:rsidR="004A3AF3" w:rsidRPr="009A2A04" w:rsidRDefault="004A3AF3" w:rsidP="00EC7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1A4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75" w:type="pct"/>
          </w:tcPr>
          <w:p w:rsidR="004A3AF3" w:rsidRPr="009A2A04" w:rsidRDefault="004A3AF3" w:rsidP="00EC7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795" w:rsidRPr="009A2A04" w:rsidRDefault="00B42795" w:rsidP="00DB2749">
      <w:pPr>
        <w:suppressAutoHyphens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42795" w:rsidRPr="009A2A04" w:rsidRDefault="00B42795" w:rsidP="00DB274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B42795" w:rsidRPr="009A2A04" w:rsidSect="00A14E59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B42795" w:rsidRPr="009A2A04" w:rsidRDefault="00A2049F" w:rsidP="00DB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B42795" w:rsidRPr="009A2A04">
        <w:rPr>
          <w:rFonts w:ascii="Times New Roman" w:hAnsi="Times New Roman" w:cs="Times New Roman"/>
          <w:b/>
          <w:bCs/>
          <w:sz w:val="24"/>
          <w:szCs w:val="24"/>
        </w:rPr>
        <w:t>. УСЛОВИЯ РЕАЛИЗАЦИИ ПРОГРАММЫ ПРОФЕССИОНАЛЬНОГО МОДУЛЯ</w:t>
      </w:r>
    </w:p>
    <w:p w:rsidR="00EE673D" w:rsidRPr="009A2A04" w:rsidRDefault="00EE673D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1079" w:rsidRPr="009A2A04" w:rsidRDefault="00A2049F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2795" w:rsidRPr="009A2A04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CF1079" w:rsidRPr="009A2A04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B42795" w:rsidRPr="009A2A04" w:rsidRDefault="00B42795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A04">
        <w:rPr>
          <w:rFonts w:ascii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3F406F" w:rsidRPr="009A2A04">
        <w:rPr>
          <w:rFonts w:ascii="Times New Roman" w:hAnsi="Times New Roman" w:cs="Times New Roman"/>
          <w:bCs/>
          <w:sz w:val="24"/>
          <w:szCs w:val="24"/>
        </w:rPr>
        <w:t xml:space="preserve"> кабинет </w:t>
      </w:r>
      <w:r w:rsidR="00C261D8" w:rsidRPr="009A2A04">
        <w:rPr>
          <w:rFonts w:ascii="Times New Roman" w:hAnsi="Times New Roman" w:cs="Times New Roman"/>
          <w:bCs/>
          <w:sz w:val="24"/>
          <w:szCs w:val="24"/>
        </w:rPr>
        <w:t>«</w:t>
      </w:r>
      <w:r w:rsidR="00B46AC5" w:rsidRPr="009A2A04">
        <w:rPr>
          <w:rFonts w:ascii="Times New Roman" w:hAnsi="Times New Roman" w:cs="Times New Roman"/>
          <w:sz w:val="24"/>
          <w:szCs w:val="24"/>
        </w:rPr>
        <w:t>Правил безопасности дорожного движения</w:t>
      </w:r>
      <w:r w:rsidR="003F406F" w:rsidRPr="009A2A04">
        <w:rPr>
          <w:rFonts w:ascii="Times New Roman" w:eastAsia="Times New Roman" w:hAnsi="Times New Roman" w:cs="Times New Roman"/>
          <w:sz w:val="24"/>
          <w:szCs w:val="24"/>
        </w:rPr>
        <w:t>», мастерская «</w:t>
      </w:r>
      <w:r w:rsidR="00C261D8" w:rsidRPr="009A2A0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F406F" w:rsidRPr="009A2A04">
        <w:rPr>
          <w:rFonts w:ascii="Times New Roman" w:eastAsia="Times New Roman" w:hAnsi="Times New Roman" w:cs="Times New Roman"/>
          <w:sz w:val="24"/>
          <w:szCs w:val="24"/>
        </w:rPr>
        <w:t>ехническо</w:t>
      </w:r>
      <w:r w:rsidR="00C261D8" w:rsidRPr="009A2A0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F406F" w:rsidRPr="009A2A04">
        <w:rPr>
          <w:rFonts w:ascii="Times New Roman" w:eastAsia="Times New Roman" w:hAnsi="Times New Roman" w:cs="Times New Roman"/>
          <w:sz w:val="24"/>
          <w:szCs w:val="24"/>
        </w:rPr>
        <w:t xml:space="preserve"> обслуживани</w:t>
      </w:r>
      <w:r w:rsidR="00C261D8" w:rsidRPr="009A2A04">
        <w:rPr>
          <w:rFonts w:ascii="Times New Roman" w:eastAsia="Times New Roman" w:hAnsi="Times New Roman" w:cs="Times New Roman"/>
          <w:sz w:val="24"/>
          <w:szCs w:val="24"/>
        </w:rPr>
        <w:t>е и ремонт автомобилей</w:t>
      </w:r>
      <w:r w:rsidR="003F406F" w:rsidRPr="009A2A0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F406F" w:rsidRPr="009A2A04" w:rsidRDefault="003F406F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A04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 и рабочих мест кабинета</w:t>
      </w:r>
      <w:r w:rsidR="00CD5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6AC5" w:rsidRPr="009A2A04">
        <w:rPr>
          <w:rFonts w:ascii="Times New Roman" w:hAnsi="Times New Roman" w:cs="Times New Roman"/>
          <w:bCs/>
          <w:sz w:val="24"/>
          <w:szCs w:val="24"/>
        </w:rPr>
        <w:t>«</w:t>
      </w:r>
      <w:r w:rsidR="00B46AC5" w:rsidRPr="009A2A04">
        <w:rPr>
          <w:rFonts w:ascii="Times New Roman" w:hAnsi="Times New Roman" w:cs="Times New Roman"/>
          <w:sz w:val="24"/>
          <w:szCs w:val="24"/>
        </w:rPr>
        <w:t>Правил безопасности дорожного движения</w:t>
      </w:r>
      <w:r w:rsidR="00B46AC5" w:rsidRPr="009A2A0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A2A04">
        <w:rPr>
          <w:rFonts w:ascii="Times New Roman" w:eastAsia="Times New Roman" w:hAnsi="Times New Roman" w:cs="Times New Roman"/>
          <w:sz w:val="24"/>
          <w:szCs w:val="24"/>
        </w:rPr>
        <w:t>: посадочные места по количеству обучающихся, рабочее место преподавателя, комплект учебно-наглядных пособий «Правила дорожного движения», стенды, Интерактивное оборудование в комплекте, к</w:t>
      </w:r>
      <w:r w:rsidR="00A2049F">
        <w:rPr>
          <w:rFonts w:ascii="Times New Roman" w:eastAsia="Times New Roman" w:hAnsi="Times New Roman" w:cs="Times New Roman"/>
          <w:sz w:val="24"/>
          <w:szCs w:val="24"/>
        </w:rPr>
        <w:t>омпьютеры – автотренажеры</w:t>
      </w:r>
      <w:r w:rsidRPr="009A2A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B35" w:rsidRPr="009A2A04" w:rsidRDefault="00627B35" w:rsidP="00DB2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04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="00B502D6" w:rsidRPr="009A2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eastAsia="Times New Roman" w:hAnsi="Times New Roman" w:cs="Times New Roman"/>
          <w:sz w:val="24"/>
          <w:szCs w:val="24"/>
        </w:rPr>
        <w:t xml:space="preserve">мастерской «Техническое обслуживание </w:t>
      </w:r>
      <w:r w:rsidRPr="009A2A04">
        <w:rPr>
          <w:rFonts w:ascii="Times New Roman" w:hAnsi="Times New Roman" w:cs="Times New Roman"/>
          <w:sz w:val="24"/>
          <w:szCs w:val="24"/>
        </w:rPr>
        <w:t>и ремонт</w:t>
      </w:r>
      <w:r w:rsidRPr="009A2A04">
        <w:rPr>
          <w:rFonts w:ascii="Times New Roman" w:eastAsia="Times New Roman" w:hAnsi="Times New Roman" w:cs="Times New Roman"/>
          <w:sz w:val="24"/>
          <w:szCs w:val="24"/>
        </w:rPr>
        <w:t xml:space="preserve"> автомобилей»:</w:t>
      </w:r>
      <w:r w:rsidR="00CD5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eastAsia="Times New Roman" w:hAnsi="Times New Roman" w:cs="Times New Roman"/>
          <w:sz w:val="24"/>
          <w:szCs w:val="24"/>
        </w:rPr>
        <w:t xml:space="preserve">посадочные места по количеству обучающихся, рабочее место преподавателя, интерактивная доска; участки/посты: </w:t>
      </w:r>
    </w:p>
    <w:p w:rsidR="00627B35" w:rsidRPr="009A2A04" w:rsidRDefault="00627B35" w:rsidP="00D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Пост 1: Уборочно-моечный участок: расходные материалы для мойки автомобилей (шампунь для безконтактной мойки автомобилей, средство для удаления жировых и битумных пятен, средство для мытья стекол, полироль для интерьера автомобиля); микрофибра; пылесос; моечный аппарат высокого давления с пеногенератором.</w:t>
      </w:r>
    </w:p>
    <w:p w:rsidR="00627B35" w:rsidRPr="009A2A04" w:rsidRDefault="00627B35" w:rsidP="00DB27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Пост 2: Диагностический участок: подъемник;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люфтомер; эндоскоп; стетоскоп; газоанализатор; пуско-зарядное устройство, вилка нагрузочная, лампа ультрафиолетовая, аппарат для заправки и проверки давления системы кондиционера, термометр); инструментальная тележка с набором инструмента (гайковерт пневматический; набор торцевых головок, набор накидных/рожковых ключей; набор отверток; набор шестигранников, динамометрические ключи, молоток; набор выколоток, плоскогубцы, кусачки).</w:t>
      </w:r>
    </w:p>
    <w:p w:rsidR="00627B35" w:rsidRPr="009A2A04" w:rsidRDefault="00627B35" w:rsidP="00D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Пост 3: Слесарно-механический участок: автомобиль; подъемник; верстаки;вытяжка; стенд регулировки углов управляемых колес; станок шиномонтажный; стенд балансировочный; установка вулканизаторная; стенд для мойки колес; тележки инструментальные с набором инструмента; стеллажи; компрессор или пнев</w:t>
      </w:r>
      <w:r w:rsidR="0082481C" w:rsidRPr="009A2A04">
        <w:rPr>
          <w:rFonts w:ascii="Times New Roman" w:hAnsi="Times New Roman" w:cs="Times New Roman"/>
          <w:sz w:val="24"/>
          <w:szCs w:val="24"/>
        </w:rPr>
        <w:t>мо</w:t>
      </w:r>
      <w:r w:rsidRPr="009A2A04">
        <w:rPr>
          <w:rFonts w:ascii="Times New Roman" w:hAnsi="Times New Roman" w:cs="Times New Roman"/>
          <w:sz w:val="24"/>
          <w:szCs w:val="24"/>
        </w:rPr>
        <w:t>молиния; стенд для регулировки света фар; набор контрольно-измерительного инструмента; (прибор для регулировки света фар, компрессометр, прибор для измерения давления масла, прибор для измерения давления в топливной системе, штангенциркуль, микрометр, нутромер, набор щупов); 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пружин); оборудование для замены эксплуатационных жидкостей (бочка для слива и откачки масла, аппарат для замены тормозной жидкости, масляный нагнетатель).</w:t>
      </w:r>
    </w:p>
    <w:p w:rsidR="00627B35" w:rsidRPr="009A2A04" w:rsidRDefault="00627B35" w:rsidP="00D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Пост 4: Участок кузовного ремонта: стапель, 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набор инструмента для разборки деталей интерьера, набор инструмента для демонтажа и вклейки вклеиваемых стекол,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смесью); отрезной инструмент (пневматическая болгарка, ножовка по металлу, пневмоотбойник); гидравлические растяжки, измерительная система геометрии кузова, (линейка шаблонная, толщиномер); споттер, набор инструмента для рихтовки; (молотки, поддержки, набор монтажных лопаток, рихтовочные пилы); набор струбцин, набор инструментов для нанесения шпатлевки (шпатели, расходные материалы: шпатлёвка, отвердитель); шлифовальный инструмент пневматическая угло-шлифовальная машинка, эксцентриковая шлифовальная машинка, кузовной рубанок); подставки для правки деталей. </w:t>
      </w:r>
    </w:p>
    <w:p w:rsidR="00627B35" w:rsidRPr="009A2A04" w:rsidRDefault="00627B35" w:rsidP="00D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Пост 5: Окрасочный участок: пост подбора краски; (микс-машина, рабочий стол, колор-боксы, весы электронные); пост подготовки автомобиля к окраске; шлифовальный инструмент ручной и электрический (эксцентриковые шлифовальные машины, рубанки шлифовальные); краскопульты (краскопульты для нанесения грунтовок, базы и лака); расходные материалы для </w:t>
      </w:r>
      <w:r w:rsidRPr="009A2A04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шлифовальный); окрасочная камера. </w:t>
      </w:r>
    </w:p>
    <w:p w:rsidR="003F406F" w:rsidRPr="009A2A04" w:rsidRDefault="003F406F" w:rsidP="00DB2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Для обучения вождению транспортных средств техникум имеет автодром, соответствующий требованиям программ профессионального обучения водителей транспортных средств соответствующих категорий и подкатегорий, а также парк учебных автомобилей</w:t>
      </w:r>
    </w:p>
    <w:p w:rsidR="00C47805" w:rsidRPr="009A2A04" w:rsidRDefault="00C47805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C47805" w:rsidRPr="009A2A04" w:rsidRDefault="00C47805" w:rsidP="00DB27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Реали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A2A04">
        <w:rPr>
          <w:rFonts w:ascii="Times New Roman" w:hAnsi="Times New Roman" w:cs="Times New Roman"/>
          <w:sz w:val="24"/>
          <w:szCs w:val="24"/>
        </w:rPr>
        <w:t>ац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A2A04">
        <w:rPr>
          <w:rFonts w:ascii="Times New Roman" w:hAnsi="Times New Roman" w:cs="Times New Roman"/>
          <w:sz w:val="24"/>
          <w:szCs w:val="24"/>
        </w:rPr>
        <w:t>я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рогра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мм</w:t>
      </w:r>
      <w:r w:rsidR="00D014A6" w:rsidRPr="009A2A04">
        <w:rPr>
          <w:rFonts w:ascii="Times New Roman" w:hAnsi="Times New Roman" w:cs="Times New Roman"/>
          <w:spacing w:val="-1"/>
          <w:sz w:val="24"/>
          <w:szCs w:val="24"/>
        </w:rPr>
        <w:t xml:space="preserve">ы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рофе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A2A04">
        <w:rPr>
          <w:rFonts w:ascii="Times New Roman" w:hAnsi="Times New Roman" w:cs="Times New Roman"/>
          <w:sz w:val="24"/>
          <w:szCs w:val="24"/>
        </w:rPr>
        <w:t>о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>аль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>ого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мо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A2A0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A2A04">
        <w:rPr>
          <w:rFonts w:ascii="Times New Roman" w:hAnsi="Times New Roman" w:cs="Times New Roman"/>
          <w:sz w:val="24"/>
          <w:szCs w:val="24"/>
        </w:rPr>
        <w:t>ля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в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A2A04">
        <w:rPr>
          <w:rFonts w:ascii="Times New Roman" w:hAnsi="Times New Roman" w:cs="Times New Roman"/>
          <w:sz w:val="24"/>
          <w:szCs w:val="24"/>
        </w:rPr>
        <w:t>л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A2A04">
        <w:rPr>
          <w:rFonts w:ascii="Times New Roman" w:hAnsi="Times New Roman" w:cs="Times New Roman"/>
          <w:sz w:val="24"/>
          <w:szCs w:val="24"/>
        </w:rPr>
        <w:t>ч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ае</w:t>
      </w:r>
      <w:r w:rsidRPr="009A2A04">
        <w:rPr>
          <w:rFonts w:ascii="Times New Roman" w:hAnsi="Times New Roman" w:cs="Times New Roman"/>
          <w:sz w:val="24"/>
          <w:szCs w:val="24"/>
        </w:rPr>
        <w:t>т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обя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9A2A04">
        <w:rPr>
          <w:rFonts w:ascii="Times New Roman" w:hAnsi="Times New Roman" w:cs="Times New Roman"/>
          <w:sz w:val="24"/>
          <w:szCs w:val="24"/>
        </w:rPr>
        <w:t>ат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A2A04">
        <w:rPr>
          <w:rFonts w:ascii="Times New Roman" w:hAnsi="Times New Roman" w:cs="Times New Roman"/>
          <w:sz w:val="24"/>
          <w:szCs w:val="24"/>
        </w:rPr>
        <w:t>л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A2A0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9A2A0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A2A04">
        <w:rPr>
          <w:rFonts w:ascii="Times New Roman" w:hAnsi="Times New Roman" w:cs="Times New Roman"/>
          <w:sz w:val="24"/>
          <w:szCs w:val="24"/>
        </w:rPr>
        <w:t xml:space="preserve">ю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ро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9A2A04">
        <w:rPr>
          <w:rFonts w:ascii="Times New Roman" w:hAnsi="Times New Roman" w:cs="Times New Roman"/>
          <w:sz w:val="24"/>
          <w:szCs w:val="24"/>
        </w:rPr>
        <w:t>водств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A2A0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A2A04">
        <w:rPr>
          <w:rFonts w:ascii="Times New Roman" w:hAnsi="Times New Roman" w:cs="Times New Roman"/>
          <w:sz w:val="24"/>
          <w:szCs w:val="24"/>
        </w:rPr>
        <w:t>ю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акт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A2A0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9A2A0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A2A04">
        <w:rPr>
          <w:rFonts w:ascii="Times New Roman" w:hAnsi="Times New Roman" w:cs="Times New Roman"/>
          <w:sz w:val="24"/>
          <w:szCs w:val="24"/>
        </w:rPr>
        <w:t>,</w:t>
      </w:r>
      <w:r w:rsidR="00B502D6" w:rsidRPr="009A2A0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9A2A04">
        <w:rPr>
          <w:rFonts w:ascii="Times New Roman" w:hAnsi="Times New Roman" w:cs="Times New Roman"/>
          <w:sz w:val="24"/>
          <w:szCs w:val="24"/>
        </w:rPr>
        <w:t>о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A2A04">
        <w:rPr>
          <w:rFonts w:ascii="Times New Roman" w:hAnsi="Times New Roman" w:cs="Times New Roman"/>
          <w:sz w:val="24"/>
          <w:szCs w:val="24"/>
        </w:rPr>
        <w:t>орая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ровод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A2A04">
        <w:rPr>
          <w:rFonts w:ascii="Times New Roman" w:hAnsi="Times New Roman" w:cs="Times New Roman"/>
          <w:sz w:val="24"/>
          <w:szCs w:val="24"/>
        </w:rPr>
        <w:t>т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A2A04">
        <w:rPr>
          <w:rFonts w:ascii="Times New Roman" w:hAnsi="Times New Roman" w:cs="Times New Roman"/>
          <w:sz w:val="24"/>
          <w:szCs w:val="24"/>
        </w:rPr>
        <w:t>я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>а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A2A04">
        <w:rPr>
          <w:rFonts w:ascii="Times New Roman" w:hAnsi="Times New Roman" w:cs="Times New Roman"/>
          <w:sz w:val="24"/>
          <w:szCs w:val="24"/>
        </w:rPr>
        <w:t>акл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A2A04">
        <w:rPr>
          <w:rFonts w:ascii="Times New Roman" w:hAnsi="Times New Roman" w:cs="Times New Roman"/>
          <w:sz w:val="24"/>
          <w:szCs w:val="24"/>
        </w:rPr>
        <w:t>ч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A2A04">
        <w:rPr>
          <w:rFonts w:ascii="Times New Roman" w:hAnsi="Times New Roman" w:cs="Times New Roman"/>
          <w:sz w:val="24"/>
          <w:szCs w:val="24"/>
        </w:rPr>
        <w:t>тельном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9A2A04">
        <w:rPr>
          <w:rFonts w:ascii="Times New Roman" w:hAnsi="Times New Roman" w:cs="Times New Roman"/>
          <w:sz w:val="24"/>
          <w:szCs w:val="24"/>
        </w:rPr>
        <w:t>та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е</w:t>
      </w:r>
      <w:r w:rsidR="00D014A6" w:rsidRPr="009A2A04">
        <w:rPr>
          <w:rFonts w:ascii="Times New Roman" w:hAnsi="Times New Roman" w:cs="Times New Roman"/>
          <w:sz w:val="24"/>
          <w:szCs w:val="24"/>
        </w:rPr>
        <w:t xml:space="preserve"> о</w:t>
      </w:r>
      <w:r w:rsidRPr="009A2A04">
        <w:rPr>
          <w:rFonts w:ascii="Times New Roman" w:hAnsi="Times New Roman" w:cs="Times New Roman"/>
          <w:spacing w:val="3"/>
          <w:sz w:val="24"/>
          <w:szCs w:val="24"/>
        </w:rPr>
        <w:t>своения</w:t>
      </w:r>
      <w:r w:rsidR="00B502D6" w:rsidRPr="009A2A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ПМ.02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="006932E8" w:rsidRPr="009A2A04">
        <w:rPr>
          <w:rFonts w:ascii="Times New Roman" w:hAnsi="Times New Roman" w:cs="Times New Roman"/>
          <w:sz w:val="24"/>
          <w:szCs w:val="24"/>
        </w:rPr>
        <w:t xml:space="preserve">Техническое обслуживание автотранспорта </w:t>
      </w:r>
      <w:r w:rsidRPr="009A2A04">
        <w:rPr>
          <w:rFonts w:ascii="Times New Roman" w:hAnsi="Times New Roman" w:cs="Times New Roman"/>
          <w:sz w:val="24"/>
          <w:szCs w:val="24"/>
        </w:rPr>
        <w:t>и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вы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ол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>е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>ия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рогра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мм</w:t>
      </w:r>
      <w:r w:rsidRPr="009A2A04">
        <w:rPr>
          <w:rFonts w:ascii="Times New Roman" w:hAnsi="Times New Roman" w:cs="Times New Roman"/>
          <w:sz w:val="24"/>
          <w:szCs w:val="24"/>
        </w:rPr>
        <w:t>ы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9A2A04">
        <w:rPr>
          <w:rFonts w:ascii="Times New Roman" w:hAnsi="Times New Roman" w:cs="Times New Roman"/>
          <w:sz w:val="24"/>
          <w:szCs w:val="24"/>
        </w:rPr>
        <w:t>еб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>ой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ра</w:t>
      </w:r>
      <w:r w:rsidRPr="009A2A04">
        <w:rPr>
          <w:rFonts w:ascii="Times New Roman" w:hAnsi="Times New Roman" w:cs="Times New Roman"/>
          <w:sz w:val="24"/>
          <w:szCs w:val="24"/>
        </w:rPr>
        <w:t>кт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A2A04">
        <w:rPr>
          <w:rFonts w:ascii="Times New Roman" w:hAnsi="Times New Roman" w:cs="Times New Roman"/>
          <w:sz w:val="24"/>
          <w:szCs w:val="24"/>
        </w:rPr>
        <w:t>ив орган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9A2A04">
        <w:rPr>
          <w:rFonts w:ascii="Times New Roman" w:hAnsi="Times New Roman" w:cs="Times New Roman"/>
          <w:sz w:val="24"/>
          <w:szCs w:val="24"/>
        </w:rPr>
        <w:t>а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9A2A04">
        <w:rPr>
          <w:rFonts w:ascii="Times New Roman" w:hAnsi="Times New Roman" w:cs="Times New Roman"/>
          <w:sz w:val="24"/>
          <w:szCs w:val="24"/>
        </w:rPr>
        <w:t>и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A2A04">
        <w:rPr>
          <w:rFonts w:ascii="Times New Roman" w:hAnsi="Times New Roman" w:cs="Times New Roman"/>
          <w:sz w:val="24"/>
          <w:szCs w:val="24"/>
        </w:rPr>
        <w:t xml:space="preserve">х и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</w:t>
      </w:r>
      <w:r w:rsidRPr="009A2A0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A2A04">
        <w:rPr>
          <w:rFonts w:ascii="Times New Roman" w:hAnsi="Times New Roman" w:cs="Times New Roman"/>
          <w:sz w:val="24"/>
          <w:szCs w:val="24"/>
        </w:rPr>
        <w:t>д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A2A04">
        <w:rPr>
          <w:rFonts w:ascii="Times New Roman" w:hAnsi="Times New Roman" w:cs="Times New Roman"/>
          <w:sz w:val="24"/>
          <w:szCs w:val="24"/>
        </w:rPr>
        <w:t>я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A2A04">
        <w:rPr>
          <w:rFonts w:ascii="Times New Roman" w:hAnsi="Times New Roman" w:cs="Times New Roman"/>
          <w:sz w:val="24"/>
          <w:szCs w:val="24"/>
        </w:rPr>
        <w:t>и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A2A04">
        <w:rPr>
          <w:rFonts w:ascii="Times New Roman" w:hAnsi="Times New Roman" w:cs="Times New Roman"/>
          <w:sz w:val="24"/>
          <w:szCs w:val="24"/>
        </w:rPr>
        <w:t>х автотранспортного, а также с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A2A04">
        <w:rPr>
          <w:rFonts w:ascii="Times New Roman" w:hAnsi="Times New Roman" w:cs="Times New Roman"/>
          <w:sz w:val="24"/>
          <w:szCs w:val="24"/>
        </w:rPr>
        <w:t>льск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A2A04">
        <w:rPr>
          <w:rFonts w:ascii="Times New Roman" w:hAnsi="Times New Roman" w:cs="Times New Roman"/>
          <w:sz w:val="24"/>
          <w:szCs w:val="24"/>
        </w:rPr>
        <w:t>озяйств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A2A04">
        <w:rPr>
          <w:rFonts w:ascii="Times New Roman" w:hAnsi="Times New Roman" w:cs="Times New Roman"/>
          <w:sz w:val="24"/>
          <w:szCs w:val="24"/>
        </w:rPr>
        <w:t>н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 xml:space="preserve">ого 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A2A04">
        <w:rPr>
          <w:rFonts w:ascii="Times New Roman" w:hAnsi="Times New Roman" w:cs="Times New Roman"/>
          <w:sz w:val="24"/>
          <w:szCs w:val="24"/>
        </w:rPr>
        <w:t>роф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ил</w:t>
      </w:r>
      <w:r w:rsidRPr="009A2A04">
        <w:rPr>
          <w:rFonts w:ascii="Times New Roman" w:hAnsi="Times New Roman" w:cs="Times New Roman"/>
          <w:sz w:val="24"/>
          <w:szCs w:val="24"/>
        </w:rPr>
        <w:t>я разл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A2A04">
        <w:rPr>
          <w:rFonts w:ascii="Times New Roman" w:hAnsi="Times New Roman" w:cs="Times New Roman"/>
          <w:sz w:val="24"/>
          <w:szCs w:val="24"/>
        </w:rPr>
        <w:t>ч</w:t>
      </w:r>
      <w:r w:rsidRPr="009A2A0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A2A0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A2A04">
        <w:rPr>
          <w:rFonts w:ascii="Times New Roman" w:hAnsi="Times New Roman" w:cs="Times New Roman"/>
          <w:sz w:val="24"/>
          <w:szCs w:val="24"/>
        </w:rPr>
        <w:t>х форм соб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A2A04">
        <w:rPr>
          <w:rFonts w:ascii="Times New Roman" w:hAnsi="Times New Roman" w:cs="Times New Roman"/>
          <w:sz w:val="24"/>
          <w:szCs w:val="24"/>
        </w:rPr>
        <w:t>тв</w:t>
      </w:r>
      <w:r w:rsidRPr="009A2A0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A2A04">
        <w:rPr>
          <w:rFonts w:ascii="Times New Roman" w:hAnsi="Times New Roman" w:cs="Times New Roman"/>
          <w:sz w:val="24"/>
          <w:szCs w:val="24"/>
        </w:rPr>
        <w:t>н</w:t>
      </w:r>
      <w:r w:rsidRPr="009A2A0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A2A04">
        <w:rPr>
          <w:rFonts w:ascii="Times New Roman" w:hAnsi="Times New Roman" w:cs="Times New Roman"/>
          <w:sz w:val="24"/>
          <w:szCs w:val="24"/>
        </w:rPr>
        <w:t xml:space="preserve">ости: МУП ТСП, ООО "Никас ДВ", ИП Шабанова и др.  </w:t>
      </w:r>
    </w:p>
    <w:p w:rsidR="00C47805" w:rsidRPr="009A2A04" w:rsidRDefault="00C47805" w:rsidP="00DB274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виду деятельности: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Определять техническое состояние автомобилей</w:t>
      </w:r>
      <w:r w:rsidRPr="009A2A04">
        <w:rPr>
          <w:rFonts w:ascii="Times New Roman" w:hAnsi="Times New Roman" w:cs="Times New Roman"/>
          <w:sz w:val="24"/>
          <w:szCs w:val="24"/>
        </w:rPr>
        <w:t>, предусмотренного программой, с использованием современных технологий, материалов и оборудования.</w:t>
      </w:r>
    </w:p>
    <w:p w:rsidR="00C47805" w:rsidRPr="009A2A04" w:rsidRDefault="00C47805" w:rsidP="00DB2749">
      <w:pPr>
        <w:pStyle w:val="Default"/>
        <w:jc w:val="center"/>
        <w:rPr>
          <w:b/>
          <w:color w:val="auto"/>
        </w:rPr>
      </w:pPr>
      <w:r w:rsidRPr="009A2A04">
        <w:rPr>
          <w:b/>
          <w:color w:val="auto"/>
        </w:rPr>
        <w:t>Рабочие места баз практики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079"/>
      </w:tblGrid>
      <w:tr w:rsidR="00C47805" w:rsidRPr="009A2A04" w:rsidTr="00EC7ABB">
        <w:trPr>
          <w:trHeight w:val="267"/>
        </w:trPr>
        <w:tc>
          <w:tcPr>
            <w:tcW w:w="2235" w:type="dxa"/>
          </w:tcPr>
          <w:p w:rsidR="00C47805" w:rsidRPr="009A2A04" w:rsidRDefault="00C47805" w:rsidP="00DB2749">
            <w:pPr>
              <w:pStyle w:val="Default"/>
              <w:jc w:val="both"/>
              <w:rPr>
                <w:b/>
              </w:rPr>
            </w:pPr>
            <w:r w:rsidRPr="009A2A04">
              <w:rPr>
                <w:b/>
              </w:rPr>
              <w:t xml:space="preserve">Основной вид деятельности </w:t>
            </w:r>
          </w:p>
        </w:tc>
        <w:tc>
          <w:tcPr>
            <w:tcW w:w="8079" w:type="dxa"/>
          </w:tcPr>
          <w:p w:rsidR="00C47805" w:rsidRPr="009A2A04" w:rsidRDefault="00C47805" w:rsidP="00EC7ABB">
            <w:pPr>
              <w:pStyle w:val="Default"/>
              <w:jc w:val="center"/>
              <w:rPr>
                <w:b/>
              </w:rPr>
            </w:pPr>
            <w:r w:rsidRPr="009A2A04">
              <w:rPr>
                <w:b/>
              </w:rPr>
              <w:t>Параметры рабочих мест практики</w:t>
            </w:r>
          </w:p>
        </w:tc>
      </w:tr>
      <w:tr w:rsidR="00C47805" w:rsidRPr="009A2A04" w:rsidTr="00EC7ABB">
        <w:trPr>
          <w:trHeight w:val="273"/>
        </w:trPr>
        <w:tc>
          <w:tcPr>
            <w:tcW w:w="2235" w:type="dxa"/>
          </w:tcPr>
          <w:p w:rsidR="00C47805" w:rsidRPr="009A2A04" w:rsidRDefault="00C47805" w:rsidP="00DB2749">
            <w:pPr>
              <w:pStyle w:val="Default"/>
              <w:jc w:val="both"/>
            </w:pPr>
            <w:r w:rsidRPr="009A2A04">
              <w:t xml:space="preserve">ТО и ремонт автомобильных двигателей </w:t>
            </w:r>
          </w:p>
        </w:tc>
        <w:tc>
          <w:tcPr>
            <w:tcW w:w="8079" w:type="dxa"/>
          </w:tcPr>
          <w:p w:rsidR="00C47805" w:rsidRPr="009A2A04" w:rsidRDefault="00C47805" w:rsidP="00EC7ABB">
            <w:pPr>
              <w:pStyle w:val="Default"/>
              <w:jc w:val="both"/>
            </w:pPr>
            <w:r w:rsidRPr="009A2A04">
              <w:t xml:space="preserve">Рабочее место по ТО и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Рабочее место по ТО и ремонту топливной аппаратуры бензиновых, дизельных двигателей и двигателей, работающих на природном газе. </w:t>
            </w:r>
            <w:r w:rsidR="00EC7ABB">
              <w:t xml:space="preserve"> </w:t>
            </w:r>
            <w:r w:rsidRPr="009A2A04">
              <w:t xml:space="preserve">Рабочее место по диагностики, проверки, регулировки и ремонта приборов систем питания, специализированным и универсальным инструментом. </w:t>
            </w:r>
          </w:p>
        </w:tc>
      </w:tr>
      <w:tr w:rsidR="00C47805" w:rsidRPr="009A2A04" w:rsidTr="00EC7ABB">
        <w:trPr>
          <w:trHeight w:val="416"/>
        </w:trPr>
        <w:tc>
          <w:tcPr>
            <w:tcW w:w="2235" w:type="dxa"/>
          </w:tcPr>
          <w:p w:rsidR="00C47805" w:rsidRPr="009A2A04" w:rsidRDefault="00C47805" w:rsidP="00DB2749">
            <w:pPr>
              <w:pStyle w:val="Default"/>
              <w:jc w:val="both"/>
            </w:pPr>
            <w:r w:rsidRPr="009A2A04">
              <w:t xml:space="preserve">ТО и ремонт электрооборудования и электронных систем автомобилей </w:t>
            </w:r>
          </w:p>
        </w:tc>
        <w:tc>
          <w:tcPr>
            <w:tcW w:w="8079" w:type="dxa"/>
          </w:tcPr>
          <w:p w:rsidR="00C47805" w:rsidRPr="009A2A04" w:rsidRDefault="00C47805" w:rsidP="00EC7ABB">
            <w:pPr>
              <w:pStyle w:val="Default"/>
              <w:jc w:val="both"/>
            </w:pPr>
            <w:r w:rsidRPr="009A2A04">
              <w:t xml:space="preserve">Рабочее место по ремонту и обслуживанию электрооборудования автомобилей, диагностики электронных систем автомобилей. Рабочее место контроля основных параметров приборов электрооборудования автомобиля, специализированным и универсальным инструментом. </w:t>
            </w:r>
          </w:p>
        </w:tc>
      </w:tr>
      <w:tr w:rsidR="00C47805" w:rsidRPr="009A2A04" w:rsidTr="00EC7ABB">
        <w:trPr>
          <w:trHeight w:val="416"/>
        </w:trPr>
        <w:tc>
          <w:tcPr>
            <w:tcW w:w="2235" w:type="dxa"/>
          </w:tcPr>
          <w:p w:rsidR="00C47805" w:rsidRPr="009A2A04" w:rsidRDefault="00C47805" w:rsidP="00DB2749">
            <w:pPr>
              <w:pStyle w:val="Default"/>
              <w:jc w:val="both"/>
            </w:pPr>
            <w:r w:rsidRPr="009A2A04">
              <w:t xml:space="preserve">ТО и ремонт шасси автомобилей </w:t>
            </w:r>
          </w:p>
        </w:tc>
        <w:tc>
          <w:tcPr>
            <w:tcW w:w="8079" w:type="dxa"/>
          </w:tcPr>
          <w:p w:rsidR="00C47805" w:rsidRPr="009A2A04" w:rsidRDefault="00C47805" w:rsidP="00DB2749">
            <w:pPr>
              <w:pStyle w:val="Default"/>
              <w:jc w:val="both"/>
            </w:pPr>
            <w:r w:rsidRPr="009A2A04">
              <w:t xml:space="preserve">Рабочий пост для ТО и ремонта элементов шасси автомобиля: подвески, рамы и ходовой части, тормозной системы и рулевого управления автомобиля. </w:t>
            </w:r>
          </w:p>
        </w:tc>
      </w:tr>
      <w:tr w:rsidR="00C47805" w:rsidRPr="009A2A04" w:rsidTr="00EC7ABB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05" w:rsidRPr="009A2A04" w:rsidRDefault="00C47805" w:rsidP="00DB2749">
            <w:pPr>
              <w:pStyle w:val="Default"/>
              <w:jc w:val="both"/>
            </w:pPr>
            <w:r w:rsidRPr="009A2A04">
              <w:t xml:space="preserve">Проведение кузовного ремонта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05" w:rsidRPr="009A2A04" w:rsidRDefault="00C47805" w:rsidP="00EC7ABB">
            <w:pPr>
              <w:pStyle w:val="Default"/>
              <w:jc w:val="both"/>
            </w:pPr>
            <w:r w:rsidRPr="009A2A04">
      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Рабочее место по подготовке к покраске кузова и его элементов, оснащенное приточно-вытяжной системой вентиляции воздуха.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      </w:r>
          </w:p>
        </w:tc>
      </w:tr>
      <w:tr w:rsidR="00C47805" w:rsidRPr="009A2A04" w:rsidTr="00EC7ABB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05" w:rsidRPr="009A2A04" w:rsidRDefault="00C47805" w:rsidP="00DB2749">
            <w:pPr>
              <w:pStyle w:val="Default"/>
              <w:jc w:val="both"/>
            </w:pPr>
            <w:r w:rsidRPr="009A2A04">
              <w:t xml:space="preserve">Организация процессов по ТО и ремонту автомобиля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05" w:rsidRPr="009A2A04" w:rsidRDefault="00C47805" w:rsidP="00EC7ABB">
            <w:pPr>
              <w:pStyle w:val="Default"/>
              <w:jc w:val="both"/>
            </w:pPr>
            <w:r w:rsidRPr="009A2A04">
              <w:t xml:space="preserve">Рабочие посты, оснащенные технологическим оборудованием для проведения всего перечня работ по ТО и ремонта автомобилей. Рабочее место по оформлению первичной документации на ТО и ремонт автомобилей. </w:t>
            </w:r>
          </w:p>
        </w:tc>
      </w:tr>
    </w:tbl>
    <w:p w:rsidR="00C47805" w:rsidRPr="009A2A04" w:rsidRDefault="00C47805" w:rsidP="00DB2749">
      <w:pPr>
        <w:pStyle w:val="Default"/>
        <w:spacing w:before="240"/>
        <w:ind w:firstLine="709"/>
        <w:jc w:val="both"/>
        <w:rPr>
          <w:b/>
          <w:bCs/>
        </w:rPr>
      </w:pPr>
      <w:r w:rsidRPr="009A2A04">
        <w:rPr>
          <w:b/>
          <w:bCs/>
        </w:rPr>
        <w:t xml:space="preserve">Оснащение процесса демонстрационного экзамена </w:t>
      </w:r>
    </w:p>
    <w:p w:rsidR="00C47805" w:rsidRPr="009A2A04" w:rsidRDefault="00C47805" w:rsidP="00DB2749">
      <w:pPr>
        <w:pStyle w:val="Default"/>
        <w:ind w:firstLine="709"/>
        <w:jc w:val="both"/>
      </w:pPr>
      <w:r w:rsidRPr="009A2A04">
        <w:t xml:space="preserve">Для демонстрационного экзамена по </w:t>
      </w:r>
      <w:r w:rsidRPr="009A2A04">
        <w:rPr>
          <w:bCs/>
          <w:iCs/>
        </w:rPr>
        <w:t>ПМ.02</w:t>
      </w:r>
      <w:r w:rsidR="00CD5FDF">
        <w:rPr>
          <w:bCs/>
          <w:iCs/>
        </w:rPr>
        <w:t xml:space="preserve"> </w:t>
      </w:r>
      <w:r w:rsidRPr="009A2A04">
        <w:t>Техническое обслуживание автотранспорта</w:t>
      </w:r>
      <w:r w:rsidR="00B502D6" w:rsidRPr="009A2A04">
        <w:t xml:space="preserve"> </w:t>
      </w:r>
      <w:r w:rsidRPr="009A2A04">
        <w:t xml:space="preserve">оснащаются рабочие места исходя из выбранной технологии их проведения и содержания заданий. </w:t>
      </w:r>
    </w:p>
    <w:p w:rsidR="00602185" w:rsidRPr="009A2A04" w:rsidRDefault="00602185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Общее оснащение рабочих мест обучающихся для демонстрации компетенций в рамках модуля: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автомобиль;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подъемник;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пневмолиния или компрессор;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подкатной домкрат;</w:t>
      </w:r>
      <w:r w:rsidR="00D014A6" w:rsidRPr="009A2A04">
        <w:rPr>
          <w:rFonts w:ascii="Times New Roman" w:hAnsi="Times New Roman" w:cs="Times New Roman"/>
          <w:sz w:val="24"/>
          <w:szCs w:val="24"/>
        </w:rPr>
        <w:t xml:space="preserve"> т</w:t>
      </w:r>
      <w:r w:rsidRPr="009A2A04">
        <w:rPr>
          <w:rFonts w:ascii="Times New Roman" w:hAnsi="Times New Roman" w:cs="Times New Roman"/>
          <w:sz w:val="24"/>
          <w:szCs w:val="24"/>
        </w:rPr>
        <w:t>рансмиссионная стойка;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инструментальная тележка с набором инструмента;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переносная лампа;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lastRenderedPageBreak/>
        <w:t>приточно-вытяжная вентиляция;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вытяжка для отработавших газов;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комплект демонтажно-монтажного инструмента и приспособлений;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набор контрольно-измерительного инструмента;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верстаки с тисками;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стенд для регулировки углов установки колес;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оборудование для замены эксплуатационных жидкостей.</w:t>
      </w:r>
    </w:p>
    <w:p w:rsidR="00B42795" w:rsidRPr="009A2A04" w:rsidRDefault="00A2049F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2795" w:rsidRPr="009A2A04">
        <w:rPr>
          <w:rFonts w:ascii="Times New Roman" w:hAnsi="Times New Roman" w:cs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B42795" w:rsidRPr="009A2A04" w:rsidRDefault="00B42795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библиотечный фонд </w:t>
      </w:r>
      <w:r w:rsidR="00C47805" w:rsidRPr="009A2A04">
        <w:rPr>
          <w:rFonts w:ascii="Times New Roman" w:hAnsi="Times New Roman" w:cs="Times New Roman"/>
          <w:bCs/>
          <w:sz w:val="24"/>
          <w:szCs w:val="24"/>
        </w:rPr>
        <w:t>техникума</w:t>
      </w:r>
      <w:r w:rsidRPr="009A2A04">
        <w:rPr>
          <w:rFonts w:ascii="Times New Roman" w:hAnsi="Times New Roman" w:cs="Times New Roman"/>
          <w:bCs/>
          <w:sz w:val="24"/>
          <w:szCs w:val="24"/>
        </w:rPr>
        <w:t xml:space="preserve"> име</w:t>
      </w:r>
      <w:r w:rsidR="00C47805" w:rsidRPr="009A2A04">
        <w:rPr>
          <w:rFonts w:ascii="Times New Roman" w:hAnsi="Times New Roman" w:cs="Times New Roman"/>
          <w:bCs/>
          <w:sz w:val="24"/>
          <w:szCs w:val="24"/>
        </w:rPr>
        <w:t>ет</w:t>
      </w:r>
      <w:r w:rsidRPr="009A2A04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9A2A04">
        <w:rPr>
          <w:rFonts w:ascii="Times New Roman" w:hAnsi="Times New Roman" w:cs="Times New Roman"/>
          <w:sz w:val="24"/>
          <w:szCs w:val="24"/>
        </w:rPr>
        <w:t>ечатные и электронные образовательные и информационные ресурсы, рекомендуемые для использования в образовательном процессе.</w:t>
      </w:r>
    </w:p>
    <w:p w:rsidR="009F6232" w:rsidRPr="009A2A04" w:rsidRDefault="009F6232" w:rsidP="00DB27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CD5FDF" w:rsidRPr="00706E6D" w:rsidRDefault="00CD5FDF" w:rsidP="00DB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06E6D">
        <w:rPr>
          <w:rFonts w:ascii="Times New Roman" w:hAnsi="Times New Roman" w:cs="Times New Roman"/>
          <w:sz w:val="24"/>
          <w:szCs w:val="24"/>
        </w:rPr>
        <w:t>Г.В. Ткачева, Н.В. Келеменев, С.А. Дмитриенко, Мастер по ремонту и обслуживанию автомобилей, учебник, М: «Кнорус», 2020.</w:t>
      </w:r>
    </w:p>
    <w:p w:rsidR="00CD5FDF" w:rsidRPr="00706E6D" w:rsidRDefault="00CD5FDF" w:rsidP="00DB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6E6D">
        <w:rPr>
          <w:rFonts w:ascii="Times New Roman" w:hAnsi="Times New Roman" w:cs="Times New Roman"/>
          <w:sz w:val="24"/>
          <w:szCs w:val="24"/>
        </w:rPr>
        <w:t xml:space="preserve"> М.В. Светлов, И.А. Светлова, Техническое обслуживание и ремонт автомобильного транспорта. Дипломное проектирование, М: «Кнорус», 2020.</w:t>
      </w:r>
    </w:p>
    <w:p w:rsidR="009F6232" w:rsidRPr="009A2A04" w:rsidRDefault="00CD5FDF" w:rsidP="00DB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06E6D">
        <w:rPr>
          <w:rFonts w:ascii="Times New Roman" w:hAnsi="Times New Roman" w:cs="Times New Roman"/>
          <w:sz w:val="24"/>
          <w:szCs w:val="24"/>
        </w:rPr>
        <w:t xml:space="preserve">. Виноградов В.М. Организация процессов модернизации и модификации автотранспортных средств (2-е изд., стер.) учебник, М: </w:t>
      </w:r>
      <w:hyperlink r:id="rId9" w:history="1">
        <w:r w:rsidRPr="00CD5FDF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Академия</w:t>
        </w:r>
      </w:hyperlink>
      <w:r w:rsidRPr="00CD5FDF">
        <w:rPr>
          <w:rFonts w:ascii="Times New Roman" w:hAnsi="Times New Roman" w:cs="Times New Roman"/>
          <w:sz w:val="24"/>
          <w:szCs w:val="24"/>
        </w:rPr>
        <w:t xml:space="preserve"> </w:t>
      </w:r>
      <w:r w:rsidRPr="00706E6D">
        <w:rPr>
          <w:rFonts w:ascii="Times New Roman" w:hAnsi="Times New Roman" w:cs="Times New Roman"/>
          <w:sz w:val="24"/>
          <w:szCs w:val="24"/>
        </w:rPr>
        <w:t>2020 г., стр.304</w:t>
      </w:r>
    </w:p>
    <w:p w:rsidR="009F6232" w:rsidRPr="009A2A04" w:rsidRDefault="009F6232" w:rsidP="00DB2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A04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9F6232" w:rsidRPr="009A2A04" w:rsidRDefault="009F6232" w:rsidP="00DB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 – Режим доступа: </w:t>
      </w:r>
      <w:hyperlink r:id="rId10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9A2A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6232" w:rsidRPr="009A2A04" w:rsidRDefault="009F6232" w:rsidP="00DB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2. Издательский центр «Академия» [Электронный ресурс]: сайт. – Москва – Режим доступа: </w:t>
      </w:r>
      <w:hyperlink r:id="rId11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A2A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6232" w:rsidRPr="009A2A04" w:rsidRDefault="009F6232" w:rsidP="00DB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 – Режим доступа: </w:t>
      </w:r>
      <w:hyperlink r:id="rId12" w:history="1">
        <w:r w:rsidRPr="009A2A04">
          <w:rPr>
            <w:rStyle w:val="af1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4.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http://www.пдд-онлайн.com/ Экзаменационные билеты категорий «В» и «С».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5.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http://pddrussia.ru/bdd/index.php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ФЗ РФ «ОБДД».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6.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http://www.youtube.com/watch?v=cbFB715-y8s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ч.1.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7.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http://60.by/ru/content/situations/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«Правильный водитель».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8.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http://www.pdd-2018.ru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Тренажер для сдачи теоретического экзамена Правил дорожного движения в ГИБДД РФ 2018.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9.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Организация дорожного движения.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10.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11.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http://www.youtube.com/watch?v=3LypOyMSx7c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ч.2.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12.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http://www.youtube.com/watch?v=6ewD2Xc9zlc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Составление первичных документов при ДТП ч.3.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13. Совершенствования качеств водителя. </w:t>
      </w:r>
      <w:hyperlink r:id="rId21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http://www.youtube.com/playlist?list=PLpX2_qnm7Ja2YLIZdZIGrr17jljyWUEqX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805" w:rsidRPr="009A2A04" w:rsidRDefault="009F6232" w:rsidP="00DB27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14.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http://www.vip-instruktors.ru/Video/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Управление ТС в сложных и опасных условиях. </w:t>
      </w:r>
    </w:p>
    <w:p w:rsidR="00B42795" w:rsidRPr="009A2A04" w:rsidRDefault="009F6232" w:rsidP="00DB2749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15.</w:t>
      </w:r>
      <w:r w:rsidR="00C47805" w:rsidRPr="009A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http://video.yandex.ru/users/auto24/view/169/#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C47805" w:rsidRPr="009A2A04">
        <w:rPr>
          <w:rFonts w:ascii="Times New Roman" w:hAnsi="Times New Roman" w:cs="Times New Roman"/>
          <w:sz w:val="24"/>
          <w:szCs w:val="24"/>
        </w:rPr>
        <w:t>Техника управления ТС.</w:t>
      </w:r>
      <w:r w:rsidR="00C47805" w:rsidRPr="009A2A04">
        <w:rPr>
          <w:rFonts w:ascii="Times New Roman" w:hAnsi="Times New Roman" w:cs="Times New Roman"/>
          <w:b/>
          <w:sz w:val="24"/>
          <w:szCs w:val="24"/>
        </w:rPr>
        <w:cr/>
      </w:r>
      <w:r w:rsidR="00B42795" w:rsidRPr="009A2A04">
        <w:rPr>
          <w:rFonts w:ascii="Times New Roman" w:hAnsi="Times New Roman" w:cs="Times New Roman"/>
          <w:sz w:val="24"/>
          <w:szCs w:val="24"/>
        </w:rPr>
        <w:t>1</w:t>
      </w:r>
      <w:r w:rsidRPr="009A2A04">
        <w:rPr>
          <w:rFonts w:ascii="Times New Roman" w:hAnsi="Times New Roman" w:cs="Times New Roman"/>
          <w:sz w:val="24"/>
          <w:szCs w:val="24"/>
        </w:rPr>
        <w:t>6</w:t>
      </w:r>
      <w:r w:rsidR="00B42795" w:rsidRPr="009A2A04">
        <w:rPr>
          <w:rFonts w:ascii="Times New Roman" w:hAnsi="Times New Roman" w:cs="Times New Roman"/>
          <w:sz w:val="24"/>
          <w:szCs w:val="24"/>
        </w:rPr>
        <w:t>.</w:t>
      </w:r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B42795" w:rsidRPr="009A2A04">
        <w:rPr>
          <w:rFonts w:ascii="Times New Roman" w:hAnsi="Times New Roman" w:cs="Times New Roman"/>
          <w:sz w:val="24"/>
          <w:szCs w:val="24"/>
        </w:rPr>
        <w:t xml:space="preserve">ПДД РФ, Правила дорожного движения Российской Федерации - </w:t>
      </w:r>
      <w:hyperlink r:id="rId24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http://www.consultant.ru/document/cons_doc_LAW_2709/824c911000b3626674abf3ad6e38a6f04b8a7428</w:t>
        </w:r>
      </w:hyperlink>
      <w:r w:rsidR="00CD5FDF">
        <w:rPr>
          <w:rFonts w:ascii="Times New Roman" w:hAnsi="Times New Roman" w:cs="Times New Roman"/>
          <w:sz w:val="24"/>
          <w:szCs w:val="24"/>
        </w:rPr>
        <w:t xml:space="preserve"> </w:t>
      </w:r>
      <w:r w:rsidR="00B42795" w:rsidRPr="009A2A04">
        <w:rPr>
          <w:rFonts w:ascii="Times New Roman" w:hAnsi="Times New Roman" w:cs="Times New Roman"/>
          <w:sz w:val="24"/>
          <w:szCs w:val="24"/>
        </w:rPr>
        <w:t>/</w:t>
      </w:r>
    </w:p>
    <w:p w:rsidR="00B42795" w:rsidRPr="009A2A04" w:rsidRDefault="009F6232" w:rsidP="00DB274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17</w:t>
      </w:r>
      <w:r w:rsidR="00B42795" w:rsidRPr="009A2A04">
        <w:rPr>
          <w:rFonts w:ascii="Times New Roman" w:hAnsi="Times New Roman" w:cs="Times New Roman"/>
          <w:sz w:val="24"/>
          <w:szCs w:val="24"/>
        </w:rPr>
        <w:t xml:space="preserve">. </w:t>
      </w:r>
      <w:hyperlink r:id="rId25" w:history="1">
        <w:r w:rsidR="00CD5FDF" w:rsidRPr="00C154FE">
          <w:rPr>
            <w:rStyle w:val="af1"/>
            <w:rFonts w:ascii="Times New Roman" w:hAnsi="Times New Roman" w:cs="Times New Roman"/>
            <w:sz w:val="24"/>
            <w:szCs w:val="24"/>
          </w:rPr>
          <w:t>http://www.autoprepod.ru/pdd-samouchitel/pdd-pravila-dorozhnogo-dvizheniia-tekst</w:t>
        </w:r>
        <w:r w:rsidR="00CD5FDF" w:rsidRPr="00C154FE">
          <w:rPr>
            <w:rStyle w:val="af1"/>
            <w:rFonts w:ascii="Times New Roman" w:hAnsi="Times New Roman" w:cs="Times New Roman"/>
            <w:bCs/>
            <w:sz w:val="24"/>
            <w:szCs w:val="24"/>
          </w:rPr>
          <w:t>.html</w:t>
        </w:r>
      </w:hyperlink>
      <w:r w:rsidR="00CD5F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1006" w:rsidRPr="009A2A04" w:rsidRDefault="00A2049F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71006" w:rsidRPr="009A2A04">
        <w:rPr>
          <w:rFonts w:ascii="Times New Roman" w:hAnsi="Times New Roman" w:cs="Times New Roman"/>
          <w:b/>
          <w:sz w:val="24"/>
          <w:szCs w:val="24"/>
        </w:rPr>
        <w:t>.3 Организация образовательного процесса</w:t>
      </w:r>
    </w:p>
    <w:p w:rsidR="00971006" w:rsidRPr="009A2A04" w:rsidRDefault="00971006" w:rsidP="00DB2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A04">
        <w:rPr>
          <w:rFonts w:ascii="Times New Roman" w:hAnsi="Times New Roman" w:cs="Times New Roman"/>
          <w:bCs/>
          <w:sz w:val="24"/>
          <w:szCs w:val="24"/>
        </w:rPr>
        <w:t>Занятия проводятся в учебных аудиториях, лабораториях и мастерских, оснащенных необходимыми учебными, методическими материалами и пособиями, информационным и программным обеспечением.</w:t>
      </w:r>
    </w:p>
    <w:p w:rsidR="00971006" w:rsidRPr="009A2A04" w:rsidRDefault="00971006" w:rsidP="00DB2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A04">
        <w:rPr>
          <w:rFonts w:ascii="Times New Roman" w:hAnsi="Times New Roman" w:cs="Times New Roman"/>
          <w:bCs/>
          <w:sz w:val="24"/>
          <w:szCs w:val="24"/>
        </w:rPr>
        <w:t>В преподавании используются различные технологии и инновации развивающего обучения: кейс-технологии, информационно-коммуникационные, игровые, традиционные и нетрадиционные технологии, методики педагогов-новаторов.</w:t>
      </w:r>
    </w:p>
    <w:p w:rsidR="00971006" w:rsidRPr="009A2A04" w:rsidRDefault="00971006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Практика я</w:t>
      </w:r>
      <w:r w:rsidR="00A2049F">
        <w:rPr>
          <w:rFonts w:ascii="Times New Roman" w:hAnsi="Times New Roman" w:cs="Times New Roman"/>
          <w:sz w:val="24"/>
          <w:szCs w:val="24"/>
        </w:rPr>
        <w:t>вляется обязательным разделом О</w:t>
      </w:r>
      <w:r w:rsidRPr="009A2A04">
        <w:rPr>
          <w:rFonts w:ascii="Times New Roman" w:hAnsi="Times New Roman" w:cs="Times New Roman"/>
          <w:sz w:val="24"/>
          <w:szCs w:val="24"/>
        </w:rPr>
        <w:t xml:space="preserve">ОП и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программы подготовки по профессии </w:t>
      </w:r>
      <w:r w:rsidRPr="00CD5FDF">
        <w:rPr>
          <w:rFonts w:ascii="Times New Roman" w:hAnsi="Times New Roman" w:cs="Times New Roman"/>
          <w:sz w:val="24"/>
          <w:szCs w:val="24"/>
        </w:rPr>
        <w:t xml:space="preserve">23.01.17 </w:t>
      </w:r>
      <w:r w:rsidRPr="00CD5FDF">
        <w:rPr>
          <w:rFonts w:ascii="Times New Roman" w:hAnsi="Times New Roman" w:cs="Times New Roman"/>
          <w:sz w:val="24"/>
          <w:szCs w:val="24"/>
        </w:rPr>
        <w:lastRenderedPageBreak/>
        <w:t>Мастер по ремонту и обслуживанию автомобилей</w:t>
      </w:r>
      <w:r w:rsidRPr="009A2A04">
        <w:rPr>
          <w:rFonts w:ascii="Times New Roman" w:hAnsi="Times New Roman" w:cs="Times New Roman"/>
          <w:sz w:val="24"/>
          <w:szCs w:val="24"/>
        </w:rPr>
        <w:t xml:space="preserve"> предусматриваются следующие виды практик: учебная и производственная.</w:t>
      </w:r>
    </w:p>
    <w:p w:rsidR="00971006" w:rsidRPr="009A2A04" w:rsidRDefault="00971006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Учебная практика по разделу 1 </w:t>
      </w:r>
      <w:r w:rsidRPr="009A2A04">
        <w:rPr>
          <w:rFonts w:ascii="Times New Roman" w:hAnsi="Times New Roman" w:cs="Times New Roman"/>
          <w:sz w:val="24"/>
          <w:szCs w:val="24"/>
        </w:rPr>
        <w:t>Выполнение технического обслуживания автомобилей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в мастерских техникума</w:t>
      </w:r>
      <w:r w:rsidR="00B502D6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="00B502D6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имеют в наличии оборудование, инструменты, расходные материалы, обеспечивающие выполнение всех видов работ, определенных содержанием ФГОС СПО, в том числе оборудование и инструменты (их аналоги), используемые при проведении чемпионатов и указанных в инфраструктурных листах конкурсной документации по компетенциям</w:t>
      </w:r>
      <w:r w:rsidRPr="009A2A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9A2A04">
        <w:rPr>
          <w:rFonts w:ascii="Times New Roman" w:hAnsi="Times New Roman" w:cs="Times New Roman"/>
          <w:bCs/>
          <w:sz w:val="24"/>
          <w:szCs w:val="24"/>
        </w:rPr>
        <w:t>«Ремонт и обсл</w:t>
      </w:r>
      <w:r w:rsidR="00A2049F">
        <w:rPr>
          <w:rFonts w:ascii="Times New Roman" w:hAnsi="Times New Roman" w:cs="Times New Roman"/>
          <w:bCs/>
          <w:sz w:val="24"/>
          <w:szCs w:val="24"/>
        </w:rPr>
        <w:t>уживание легковых автомобилей».</w:t>
      </w:r>
    </w:p>
    <w:p w:rsidR="00971006" w:rsidRPr="009A2A04" w:rsidRDefault="00971006" w:rsidP="00DB2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bCs/>
          <w:sz w:val="24"/>
          <w:szCs w:val="24"/>
        </w:rPr>
        <w:t>Обязательным условием допу</w:t>
      </w:r>
      <w:r w:rsidR="00A2049F">
        <w:rPr>
          <w:rFonts w:ascii="Times New Roman" w:hAnsi="Times New Roman" w:cs="Times New Roman"/>
          <w:bCs/>
          <w:sz w:val="24"/>
          <w:szCs w:val="24"/>
        </w:rPr>
        <w:t>ска к производственной практике</w:t>
      </w:r>
      <w:r w:rsidRPr="009A2A04">
        <w:rPr>
          <w:rFonts w:ascii="Times New Roman" w:hAnsi="Times New Roman" w:cs="Times New Roman"/>
          <w:bCs/>
          <w:sz w:val="24"/>
          <w:szCs w:val="24"/>
        </w:rPr>
        <w:t xml:space="preserve"> в рамках профессионального модуля является освоение </w:t>
      </w:r>
      <w:r w:rsidRPr="009A2A04">
        <w:rPr>
          <w:rFonts w:ascii="Times New Roman" w:hAnsi="Times New Roman" w:cs="Times New Roman"/>
          <w:sz w:val="24"/>
          <w:szCs w:val="24"/>
        </w:rPr>
        <w:t>учебной практики.</w:t>
      </w:r>
    </w:p>
    <w:p w:rsidR="00971006" w:rsidRPr="009A2A04" w:rsidRDefault="00971006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По разделу 2 Подготовка водителя автомобиля проводится учебное вождение</w:t>
      </w:r>
      <w:r w:rsidR="006932E8" w:rsidRPr="009A2A04">
        <w:rPr>
          <w:rFonts w:ascii="Times New Roman" w:hAnsi="Times New Roman" w:cs="Times New Roman"/>
          <w:sz w:val="24"/>
          <w:szCs w:val="24"/>
        </w:rPr>
        <w:t xml:space="preserve"> по категории «В», которое проводится вне сетки установленных учебным планом часов. Учебное вождение заканчивается экзаменом с участием независимой комиссии ГИБДД.</w:t>
      </w:r>
    </w:p>
    <w:p w:rsidR="00971006" w:rsidRPr="009A2A04" w:rsidRDefault="00971006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Производственная практика </w:t>
      </w:r>
      <w:r w:rsidR="006932E8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разделу 1 </w:t>
      </w:r>
      <w:r w:rsidR="006932E8" w:rsidRPr="009A2A04">
        <w:rPr>
          <w:rFonts w:ascii="Times New Roman" w:hAnsi="Times New Roman" w:cs="Times New Roman"/>
          <w:sz w:val="24"/>
          <w:szCs w:val="24"/>
        </w:rPr>
        <w:t>Выполнение технического обслуживания автомобилей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 xml:space="preserve">проводится в организациях, направление деятельности которых соответствует профилю подготовки обучающихся. Места производственной практики обеспечивают выполнение видов профессиональной деятельности, предусмотренных программой, с использованием современных технологий, материалов и оборудования под руководством высококвалифицированных специалистов-наставников. </w:t>
      </w:r>
    </w:p>
    <w:p w:rsidR="00971006" w:rsidRPr="009A2A04" w:rsidRDefault="00971006" w:rsidP="00DB2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При работе над оформлением отчетов по производственной практике обучающимся оказываются консультации.</w:t>
      </w:r>
    </w:p>
    <w:p w:rsidR="00971006" w:rsidRPr="009A2A04" w:rsidRDefault="00A2049F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71006" w:rsidRPr="009A2A04">
        <w:rPr>
          <w:rFonts w:ascii="Times New Roman" w:hAnsi="Times New Roman" w:cs="Times New Roman"/>
          <w:b/>
          <w:sz w:val="24"/>
          <w:szCs w:val="24"/>
        </w:rPr>
        <w:t>.4 Кадровое обеспечение</w:t>
      </w:r>
    </w:p>
    <w:p w:rsidR="00971006" w:rsidRPr="009A2A04" w:rsidRDefault="00971006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Реализация ПМ.0</w:t>
      </w:r>
      <w:r w:rsidR="006932E8" w:rsidRPr="009A2A04">
        <w:rPr>
          <w:rFonts w:ascii="Times New Roman" w:hAnsi="Times New Roman" w:cs="Times New Roman"/>
          <w:sz w:val="24"/>
          <w:szCs w:val="24"/>
        </w:rPr>
        <w:t>2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="006932E8" w:rsidRPr="009A2A04">
        <w:rPr>
          <w:rFonts w:ascii="Times New Roman" w:hAnsi="Times New Roman" w:cs="Times New Roman"/>
          <w:sz w:val="24"/>
          <w:szCs w:val="24"/>
        </w:rPr>
        <w:t>Техническое обслуживание автотранспорта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обеспечивается педагогическими работниками техникума</w:t>
      </w:r>
    </w:p>
    <w:p w:rsidR="00971006" w:rsidRPr="009A2A04" w:rsidRDefault="00971006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КГБ ПОУ ХАТ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</w:t>
      </w:r>
      <w:r w:rsidRPr="009A2A04">
        <w:rPr>
          <w:rFonts w:ascii="Times New Roman" w:hAnsi="Times New Roman" w:cs="Times New Roman"/>
          <w:bCs/>
          <w:sz w:val="24"/>
          <w:szCs w:val="24"/>
        </w:rPr>
        <w:t xml:space="preserve">(зарегистрирован Министерством юстиции Российской Федерации </w:t>
      </w:r>
      <w:r w:rsidRPr="009A2A04">
        <w:rPr>
          <w:rFonts w:ascii="Times New Roman" w:hAnsi="Times New Roman" w:cs="Times New Roman"/>
          <w:sz w:val="24"/>
          <w:szCs w:val="24"/>
        </w:rPr>
        <w:t>24 сентября 2015 г., регистрационный № 38993</w:t>
      </w:r>
      <w:r w:rsidRPr="009A2A04">
        <w:rPr>
          <w:rFonts w:ascii="Times New Roman" w:hAnsi="Times New Roman" w:cs="Times New Roman"/>
          <w:bCs/>
          <w:sz w:val="24"/>
          <w:szCs w:val="24"/>
        </w:rPr>
        <w:t>)</w:t>
      </w:r>
      <w:r w:rsidRPr="009A2A04">
        <w:rPr>
          <w:rFonts w:ascii="Times New Roman" w:hAnsi="Times New Roman" w:cs="Times New Roman"/>
          <w:sz w:val="24"/>
          <w:szCs w:val="24"/>
        </w:rPr>
        <w:t>.</w:t>
      </w:r>
    </w:p>
    <w:p w:rsidR="00971006" w:rsidRPr="009A2A04" w:rsidRDefault="00971006" w:rsidP="00DB27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0B34AC" w:rsidRPr="009A2A04" w:rsidRDefault="000B34AC" w:rsidP="00DB27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2795" w:rsidRPr="009A2A04" w:rsidRDefault="00A2049F" w:rsidP="00DB2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42795" w:rsidRPr="009A2A04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B42795" w:rsidRPr="009A2A04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277AC5" w:rsidRPr="009A2A04" w:rsidRDefault="00277AC5" w:rsidP="00DB2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2127"/>
      </w:tblGrid>
      <w:tr w:rsidR="00C4383E" w:rsidRPr="009A2A04" w:rsidTr="00F17B0A">
        <w:tc>
          <w:tcPr>
            <w:tcW w:w="2660" w:type="dxa"/>
            <w:vAlign w:val="center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</w:t>
            </w:r>
          </w:p>
        </w:tc>
        <w:tc>
          <w:tcPr>
            <w:tcW w:w="5386" w:type="dxa"/>
            <w:vAlign w:val="center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4383E" w:rsidRPr="009A2A04" w:rsidTr="00F17B0A">
        <w:trPr>
          <w:trHeight w:val="3108"/>
        </w:trPr>
        <w:tc>
          <w:tcPr>
            <w:tcW w:w="2660" w:type="dxa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2.1. Осуществлять техническое обслуживание автомобильных двигателей</w:t>
            </w:r>
          </w:p>
        </w:tc>
        <w:tc>
          <w:tcPr>
            <w:tcW w:w="5386" w:type="dxa"/>
          </w:tcPr>
          <w:p w:rsidR="00C4383E" w:rsidRPr="009A2A04" w:rsidRDefault="00C4383E" w:rsidP="00633A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A2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выполнения ремонтных, монтажных и наладочных работ в соответствии с рекомендациями руководств по эксплуатации дополнительного технологического оборудования, необходимого для реализации методов проверки технического</w:t>
            </w:r>
            <w:r w:rsidR="00A2049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транспортных средств;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</w:t>
            </w:r>
            <w:r w:rsidR="00B502D6"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оборудования к транспортировке </w:t>
            </w:r>
            <w:r w:rsidR="00A2049F"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специализированные мастерские; 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t>перемещения транспортных средств по постам линии технического контроля</w:t>
            </w:r>
            <w:r w:rsidR="00A204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применения 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технического диагностирования в соответствии с методами проверки технического состояния транспортных средств, предусмотренными национальными стандартами, требованиями нормативных правовых документов в отношении про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ведения технического осмотра ТС;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применения дополнительного технологического оборудования, необходимого для реализации методов проверки технического состояния транспортных средств;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приём</w:t>
            </w:r>
            <w:r w:rsidR="00A7080D" w:rsidRPr="009A2A0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автомоб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иля на техническое обслуживание;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документов на приёмку автомобиля в технический се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 xml:space="preserve">рвис;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общения с заказчиками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внешнего осмотра автомобиля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перегона автомобиля в зону технического обслуживания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регламентных работ по техническому обслуживанию автомобильных двигателей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использования эксплуатационных материалов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сдачи автомобиля заказчику и оформления технической документации. </w:t>
            </w:r>
          </w:p>
        </w:tc>
        <w:tc>
          <w:tcPr>
            <w:tcW w:w="2127" w:type="dxa"/>
          </w:tcPr>
          <w:p w:rsidR="00C4383E" w:rsidRPr="009A2A04" w:rsidRDefault="00C4383E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выполнения практических работ, учебной и производственной практики.</w:t>
            </w:r>
          </w:p>
          <w:p w:rsidR="00C4383E" w:rsidRPr="009A2A04" w:rsidRDefault="00C4383E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4383E" w:rsidRPr="009A2A04" w:rsidTr="00F17B0A">
        <w:tc>
          <w:tcPr>
            <w:tcW w:w="2660" w:type="dxa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 Осуществлять техническое обслуживание электрических и электронных систем автомобилей</w:t>
            </w:r>
          </w:p>
        </w:tc>
        <w:tc>
          <w:tcPr>
            <w:tcW w:w="5386" w:type="dxa"/>
          </w:tcPr>
          <w:p w:rsidR="00C4383E" w:rsidRPr="009A2A04" w:rsidRDefault="00C4383E" w:rsidP="00633A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выполнения регламентных работ по техническому обслуживанию электрических и электронных систем автомобилей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измерительных приборов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состояния элементов электрических и электронных систем автомобилей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выявления и замены неисправностей.</w:t>
            </w:r>
          </w:p>
        </w:tc>
        <w:tc>
          <w:tcPr>
            <w:tcW w:w="2127" w:type="dxa"/>
            <w:vMerge w:val="restart"/>
          </w:tcPr>
          <w:p w:rsidR="00C4383E" w:rsidRPr="009A2A04" w:rsidRDefault="00C4383E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практических работ, учебной и производственной практики.</w:t>
            </w:r>
          </w:p>
          <w:p w:rsidR="00C4383E" w:rsidRPr="009A2A04" w:rsidRDefault="00C4383E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4383E" w:rsidRPr="009A2A04" w:rsidTr="00F17B0A">
        <w:tc>
          <w:tcPr>
            <w:tcW w:w="2660" w:type="dxa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</w:p>
        </w:tc>
        <w:tc>
          <w:tcPr>
            <w:tcW w:w="5386" w:type="dxa"/>
          </w:tcPr>
          <w:p w:rsidR="00C4383E" w:rsidRPr="009A2A04" w:rsidRDefault="00633A2C" w:rsidP="00633A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C4383E"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выполнения регламентных работ технических обслуживаний автомобильных</w:t>
            </w:r>
            <w:r w:rsidR="00B502D6"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83E" w:rsidRPr="009A2A04">
              <w:rPr>
                <w:rFonts w:ascii="Times New Roman" w:hAnsi="Times New Roman" w:cs="Times New Roman"/>
                <w:sz w:val="24"/>
                <w:szCs w:val="24"/>
              </w:rPr>
              <w:t>трансмиссий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4383E"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использования эксплуатационных материалов.</w:t>
            </w:r>
          </w:p>
        </w:tc>
        <w:tc>
          <w:tcPr>
            <w:tcW w:w="2127" w:type="dxa"/>
            <w:vMerge/>
          </w:tcPr>
          <w:p w:rsidR="00C4383E" w:rsidRPr="009A2A04" w:rsidRDefault="00C4383E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3E" w:rsidRPr="009A2A04" w:rsidTr="00F17B0A">
        <w:tc>
          <w:tcPr>
            <w:tcW w:w="2660" w:type="dxa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2.4. Осуществлять техническое обслуживание ходовой части и механизмов управления автомобилей</w:t>
            </w:r>
          </w:p>
        </w:tc>
        <w:tc>
          <w:tcPr>
            <w:tcW w:w="5386" w:type="dxa"/>
          </w:tcPr>
          <w:p w:rsidR="00C4383E" w:rsidRPr="009A2A04" w:rsidRDefault="00C4383E" w:rsidP="00633A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способов выполнения регламентных работ технических обслуживаний ходовой части и ме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 xml:space="preserve">ханизмов управления автомобилей;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использования эксплуатационных материалов.</w:t>
            </w:r>
          </w:p>
        </w:tc>
        <w:tc>
          <w:tcPr>
            <w:tcW w:w="2127" w:type="dxa"/>
            <w:vMerge/>
          </w:tcPr>
          <w:p w:rsidR="00C4383E" w:rsidRPr="009A2A04" w:rsidRDefault="00C4383E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3E" w:rsidRPr="009A2A04" w:rsidTr="00F17B0A">
        <w:tc>
          <w:tcPr>
            <w:tcW w:w="2660" w:type="dxa"/>
          </w:tcPr>
          <w:p w:rsidR="00C4383E" w:rsidRPr="009A2A04" w:rsidRDefault="00C4383E" w:rsidP="00DB274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2.5. Осуществлять техническое обслуживание автомобильных кузовов</w:t>
            </w:r>
          </w:p>
        </w:tc>
        <w:tc>
          <w:tcPr>
            <w:tcW w:w="5386" w:type="dxa"/>
          </w:tcPr>
          <w:p w:rsidR="00C4383E" w:rsidRPr="009A2A04" w:rsidRDefault="00C4383E" w:rsidP="00633A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способов выполнения регламентных работ технических обслуживаний автомобильных кузовов, использования эксплуатационных материалов.</w:t>
            </w:r>
          </w:p>
        </w:tc>
        <w:tc>
          <w:tcPr>
            <w:tcW w:w="2127" w:type="dxa"/>
            <w:vMerge/>
          </w:tcPr>
          <w:p w:rsidR="00C4383E" w:rsidRPr="009A2A04" w:rsidRDefault="00C4383E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FDF" w:rsidRPr="009A2A04" w:rsidTr="00A2049F">
        <w:tc>
          <w:tcPr>
            <w:tcW w:w="2660" w:type="dxa"/>
          </w:tcPr>
          <w:p w:rsidR="00CD5FDF" w:rsidRPr="00722D22" w:rsidRDefault="00CD5FDF" w:rsidP="00DB2749">
            <w:pPr>
              <w:pStyle w:val="Standard"/>
              <w:spacing w:before="0" w:after="0"/>
              <w:jc w:val="both"/>
            </w:pPr>
            <w:r w:rsidRPr="00722D22">
              <w:t xml:space="preserve">ПК </w:t>
            </w:r>
            <w:r>
              <w:t>2</w:t>
            </w:r>
            <w:r w:rsidRPr="00722D22">
              <w:t>.</w:t>
            </w:r>
            <w:r>
              <w:t>6</w:t>
            </w:r>
            <w:r w:rsidRPr="00722D22">
              <w:rPr>
                <w:color w:val="000000" w:themeColor="text1"/>
              </w:rPr>
              <w:t xml:space="preserve"> Управлять автомобилями категории «В»</w:t>
            </w:r>
          </w:p>
        </w:tc>
        <w:tc>
          <w:tcPr>
            <w:tcW w:w="5386" w:type="dxa"/>
          </w:tcPr>
          <w:p w:rsidR="00CD5FDF" w:rsidRPr="00722D22" w:rsidRDefault="00CD5FDF" w:rsidP="00633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осуществление запуска двигателя;</w:t>
            </w:r>
            <w:r w:rsidR="00633A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движение по прямой с поворотами налево, направо с соблюдением скоростного режима и правил дорожного движения;</w:t>
            </w:r>
          </w:p>
        </w:tc>
        <w:tc>
          <w:tcPr>
            <w:tcW w:w="2127" w:type="dxa"/>
            <w:vAlign w:val="center"/>
          </w:tcPr>
          <w:p w:rsidR="00CD5FDF" w:rsidRPr="00722D22" w:rsidRDefault="00A2049F" w:rsidP="00A20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="00CD5FDF" w:rsidRPr="00722D22">
              <w:rPr>
                <w:rFonts w:ascii="Times New Roman" w:hAnsi="Times New Roman"/>
                <w:sz w:val="24"/>
                <w:szCs w:val="24"/>
              </w:rPr>
              <w:t xml:space="preserve"> выполнения практических работ</w:t>
            </w:r>
            <w:r w:rsidR="00CD5FDF" w:rsidRPr="00722D2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5FDF" w:rsidRPr="009A2A04" w:rsidTr="00633A2C">
        <w:tc>
          <w:tcPr>
            <w:tcW w:w="2660" w:type="dxa"/>
          </w:tcPr>
          <w:p w:rsidR="00CD5FDF" w:rsidRPr="00722D22" w:rsidRDefault="00CD5FDF" w:rsidP="00DB2749">
            <w:pPr>
              <w:pStyle w:val="Standard"/>
              <w:spacing w:before="0" w:after="0"/>
              <w:jc w:val="both"/>
            </w:pPr>
            <w:r>
              <w:t xml:space="preserve">ПК </w:t>
            </w:r>
            <w:r w:rsidRPr="00722D22">
              <w:t>2.</w:t>
            </w:r>
            <w:r>
              <w:t>7</w:t>
            </w:r>
            <w:r w:rsidRPr="00722D22">
              <w:t xml:space="preserve"> </w:t>
            </w:r>
            <w:r w:rsidRPr="00722D22">
              <w:rPr>
                <w:color w:val="000000" w:themeColor="text1"/>
              </w:rPr>
              <w:t>Выполнять работы по транспортировке грузов и перевозке пассажиров</w:t>
            </w:r>
          </w:p>
        </w:tc>
        <w:tc>
          <w:tcPr>
            <w:tcW w:w="5386" w:type="dxa"/>
          </w:tcPr>
          <w:p w:rsidR="00CD5FDF" w:rsidRPr="00722D22" w:rsidRDefault="00CD5FDF" w:rsidP="00633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погрузки, укладки, строповки, </w:t>
            </w:r>
            <w:r w:rsidR="00633A2C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азгрузки и перевозки различных грузов при транспортировке;</w:t>
            </w:r>
            <w:r w:rsidR="00633A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организация контроля погрузки, размещения и закрепления на них перевозимого груза</w:t>
            </w:r>
          </w:p>
        </w:tc>
        <w:tc>
          <w:tcPr>
            <w:tcW w:w="2127" w:type="dxa"/>
            <w:vAlign w:val="center"/>
          </w:tcPr>
          <w:p w:rsidR="00CD5FDF" w:rsidRPr="00722D22" w:rsidRDefault="00A2049F" w:rsidP="00DB2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выполнения практических работ</w:t>
            </w:r>
          </w:p>
        </w:tc>
      </w:tr>
      <w:tr w:rsidR="00CD5FDF" w:rsidRPr="009A2A04" w:rsidTr="00633A2C">
        <w:tc>
          <w:tcPr>
            <w:tcW w:w="2660" w:type="dxa"/>
          </w:tcPr>
          <w:p w:rsidR="00CD5FDF" w:rsidRPr="00722D22" w:rsidRDefault="00CD5FDF" w:rsidP="00DB2749">
            <w:pPr>
              <w:pStyle w:val="Standard"/>
              <w:spacing w:before="0" w:after="0"/>
              <w:jc w:val="both"/>
            </w:pPr>
            <w:r w:rsidRPr="00722D22">
              <w:lastRenderedPageBreak/>
              <w:t xml:space="preserve">ПК </w:t>
            </w:r>
            <w:r>
              <w:t>2</w:t>
            </w:r>
            <w:r w:rsidRPr="00722D22">
              <w:t>.</w:t>
            </w:r>
            <w:r>
              <w:t>8</w:t>
            </w:r>
            <w:r w:rsidRPr="00722D22">
              <w:t>.</w:t>
            </w:r>
            <w:r w:rsidRPr="00722D22">
              <w:rPr>
                <w:color w:val="000000" w:themeColor="text1"/>
              </w:rPr>
              <w:t xml:space="preserve"> Осуществлять техническое обслуживание транспортных средств в пути следования и устранять мелкие неисправности, возникающие во время эксплуатации транспортных средств.</w:t>
            </w:r>
          </w:p>
        </w:tc>
        <w:tc>
          <w:tcPr>
            <w:tcW w:w="5386" w:type="dxa"/>
          </w:tcPr>
          <w:p w:rsidR="00CD5FDF" w:rsidRPr="00722D22" w:rsidRDefault="00CD5FDF" w:rsidP="00633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определение средств и видов технического обслуживания транспортных средств;</w:t>
            </w:r>
            <w:r w:rsidR="00633A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демонстрация определения способов выявления и устранение дефектов в работе транспортных средств; демонстрация навыка выполнения работ по выявлению несложных неисправностей и самостоятельному выполнению по их устранению</w:t>
            </w:r>
          </w:p>
        </w:tc>
        <w:tc>
          <w:tcPr>
            <w:tcW w:w="2127" w:type="dxa"/>
            <w:vAlign w:val="center"/>
          </w:tcPr>
          <w:p w:rsidR="00CD5FDF" w:rsidRPr="00722D22" w:rsidRDefault="00CD5FDF" w:rsidP="00DB2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CD5FDF" w:rsidRPr="00722D22" w:rsidRDefault="00CD5FDF" w:rsidP="00DB2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Тестовые задания</w:t>
            </w:r>
          </w:p>
          <w:p w:rsidR="00CD5FDF" w:rsidRPr="00722D22" w:rsidRDefault="00A2049F" w:rsidP="00DB2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Практическое занятие.</w:t>
            </w:r>
          </w:p>
        </w:tc>
      </w:tr>
      <w:tr w:rsidR="00CD5FDF" w:rsidRPr="009A2A04" w:rsidTr="00F17B0A">
        <w:tc>
          <w:tcPr>
            <w:tcW w:w="2660" w:type="dxa"/>
          </w:tcPr>
          <w:p w:rsidR="00CD5FDF" w:rsidRPr="00722D22" w:rsidRDefault="00CD5FDF" w:rsidP="00DB2749">
            <w:pPr>
              <w:pStyle w:val="Standard"/>
              <w:spacing w:before="0" w:after="0"/>
              <w:jc w:val="both"/>
            </w:pPr>
            <w:r w:rsidRPr="00722D22">
              <w:t xml:space="preserve">ПК </w:t>
            </w:r>
            <w:r>
              <w:t>2</w:t>
            </w:r>
            <w:r w:rsidRPr="00722D22">
              <w:t>.</w:t>
            </w:r>
            <w:r>
              <w:t>9</w:t>
            </w:r>
            <w:r w:rsidRPr="00722D22">
              <w:t>.</w:t>
            </w:r>
            <w:r w:rsidRPr="00722D22">
              <w:rPr>
                <w:color w:val="000000" w:themeColor="text1"/>
              </w:rPr>
              <w:t xml:space="preserve"> Проводить первоочередные мероприятия на месте дорожно-транспортного происшествия.</w:t>
            </w:r>
          </w:p>
        </w:tc>
        <w:tc>
          <w:tcPr>
            <w:tcW w:w="5386" w:type="dxa"/>
          </w:tcPr>
          <w:p w:rsidR="00CD5FDF" w:rsidRPr="00722D22" w:rsidRDefault="00CD5FDF" w:rsidP="00633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Соблюдение последовательности действий в различных дорожных ситуациях.</w:t>
            </w:r>
          </w:p>
        </w:tc>
        <w:tc>
          <w:tcPr>
            <w:tcW w:w="2127" w:type="dxa"/>
          </w:tcPr>
          <w:p w:rsidR="00CD5FDF" w:rsidRPr="00722D22" w:rsidRDefault="00CD5FDF" w:rsidP="00DB2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CD5FDF" w:rsidRPr="00722D22" w:rsidRDefault="00633A2C" w:rsidP="00DB27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Тестовые задания </w:t>
            </w:r>
          </w:p>
        </w:tc>
      </w:tr>
    </w:tbl>
    <w:tbl>
      <w:tblPr>
        <w:tblpPr w:leftFromText="180" w:rightFromText="180" w:vertAnchor="text" w:horzAnchor="margin" w:tblpY="410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678"/>
        <w:gridCol w:w="1701"/>
      </w:tblGrid>
      <w:tr w:rsidR="00B42795" w:rsidRPr="009A2A04" w:rsidTr="00EC7ABB">
        <w:tc>
          <w:tcPr>
            <w:tcW w:w="3794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78" w:type="dxa"/>
          </w:tcPr>
          <w:p w:rsidR="00B42795" w:rsidRPr="009A2A04" w:rsidRDefault="00B42795" w:rsidP="00DB2749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701" w:type="dxa"/>
            <w:vMerge w:val="restart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B42795" w:rsidRPr="009A2A04" w:rsidRDefault="00B42795" w:rsidP="00633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  <w:r w:rsidR="0063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2795" w:rsidRPr="009A2A04" w:rsidTr="00EC7ABB">
        <w:tc>
          <w:tcPr>
            <w:tcW w:w="3794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78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 ресурсы, Интернет-ресурсы, периодические издания по профессии для решения профессиональных задач</w:t>
            </w:r>
          </w:p>
        </w:tc>
        <w:tc>
          <w:tcPr>
            <w:tcW w:w="1701" w:type="dxa"/>
            <w:vMerge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795" w:rsidRPr="009A2A04" w:rsidTr="00EC7ABB">
        <w:tc>
          <w:tcPr>
            <w:tcW w:w="3794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678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701" w:type="dxa"/>
            <w:vMerge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795" w:rsidRPr="009A2A04" w:rsidTr="00EC7ABB">
        <w:tc>
          <w:tcPr>
            <w:tcW w:w="3794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678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701" w:type="dxa"/>
            <w:vMerge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795" w:rsidRPr="009A2A04" w:rsidTr="00EC7ABB">
        <w:tc>
          <w:tcPr>
            <w:tcW w:w="3794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Pr="009A2A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78" w:type="dxa"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речи,</w:t>
            </w:r>
          </w:p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701" w:type="dxa"/>
            <w:vMerge/>
          </w:tcPr>
          <w:p w:rsidR="00B42795" w:rsidRPr="009A2A04" w:rsidRDefault="00B42795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DF" w:rsidRPr="009A2A04" w:rsidTr="00EC7ABB">
        <w:tc>
          <w:tcPr>
            <w:tcW w:w="3794" w:type="dxa"/>
          </w:tcPr>
          <w:p w:rsidR="00CD5FDF" w:rsidRPr="009E7814" w:rsidRDefault="00CD5FDF" w:rsidP="00DB274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7814">
              <w:rPr>
                <w:rFonts w:ascii="Times New Roman" w:hAnsi="Times New Roman" w:cs="Times New Roman"/>
                <w:iCs/>
                <w:sz w:val="24"/>
                <w:szCs w:val="24"/>
              </w:rPr>
              <w:t>ОК 06.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</w:t>
            </w:r>
            <w:r w:rsidRPr="009E7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</w:t>
            </w:r>
            <w:r w:rsidRPr="009E7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E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E7814">
              <w:rPr>
                <w:rStyle w:val="af0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4678" w:type="dxa"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</w:tc>
        <w:tc>
          <w:tcPr>
            <w:tcW w:w="1701" w:type="dxa"/>
            <w:vMerge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DF" w:rsidRPr="009A2A04" w:rsidTr="00EC7ABB">
        <w:tc>
          <w:tcPr>
            <w:tcW w:w="3794" w:type="dxa"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78" w:type="dxa"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- знание и использование ресурсосберегающих технологий </w:t>
            </w:r>
          </w:p>
        </w:tc>
        <w:tc>
          <w:tcPr>
            <w:tcW w:w="1701" w:type="dxa"/>
            <w:vMerge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DF" w:rsidRPr="009A2A04" w:rsidTr="00EC7ABB">
        <w:tc>
          <w:tcPr>
            <w:tcW w:w="3794" w:type="dxa"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678" w:type="dxa"/>
          </w:tcPr>
          <w:p w:rsidR="00CD5FDF" w:rsidRPr="009A2A04" w:rsidRDefault="00CD5FDF" w:rsidP="00DB2749">
            <w:pPr>
              <w:pStyle w:val="ad"/>
              <w:rPr>
                <w:lang w:val="ru-RU"/>
              </w:rPr>
            </w:pPr>
            <w:r w:rsidRPr="009A2A04">
              <w:rPr>
                <w:bCs/>
                <w:lang w:val="ru-RU"/>
              </w:rPr>
              <w:t>- эффективность использования и</w:t>
            </w:r>
            <w:r w:rsidRPr="009A2A04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701" w:type="dxa"/>
            <w:vMerge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DF" w:rsidRPr="009A2A04" w:rsidTr="00EC7ABB">
        <w:trPr>
          <w:trHeight w:val="1050"/>
        </w:trPr>
        <w:tc>
          <w:tcPr>
            <w:tcW w:w="3794" w:type="dxa"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701" w:type="dxa"/>
            <w:vMerge/>
          </w:tcPr>
          <w:p w:rsidR="00CD5FDF" w:rsidRPr="009A2A04" w:rsidRDefault="00CD5FDF" w:rsidP="00DB2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795" w:rsidRPr="009A2A04" w:rsidRDefault="00B42795" w:rsidP="00DB274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C5A11" w:rsidRPr="009A2A04" w:rsidRDefault="00633A2C" w:rsidP="00DB2749">
      <w:pPr>
        <w:pStyle w:val="afffff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C5A11" w:rsidRPr="009A2A04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AC5A11" w:rsidRPr="009A2A04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AC5A11" w:rsidRPr="009A2A04" w:rsidRDefault="00AC5A11" w:rsidP="00DB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A11" w:rsidRPr="009A2A04" w:rsidRDefault="00633A2C" w:rsidP="004165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C5A11" w:rsidRPr="009A2A04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AC5A11" w:rsidRPr="009A2A04" w:rsidRDefault="00633A2C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C5A11" w:rsidRPr="009A2A04">
        <w:rPr>
          <w:rFonts w:ascii="Times New Roman" w:hAnsi="Times New Roman" w:cs="Times New Roman"/>
          <w:b/>
          <w:sz w:val="24"/>
          <w:szCs w:val="24"/>
        </w:rPr>
        <w:t>.1.1 Область применения</w:t>
      </w:r>
    </w:p>
    <w:p w:rsidR="00AC5A11" w:rsidRPr="009A2A04" w:rsidRDefault="00AC5A11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профессионального модуля ПМ.02 Техническое обслуживание автотранспорта</w:t>
      </w:r>
    </w:p>
    <w:p w:rsidR="00AC5A11" w:rsidRPr="009A2A04" w:rsidRDefault="00633A2C" w:rsidP="00D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C5A11" w:rsidRPr="009A2A04">
        <w:rPr>
          <w:rFonts w:ascii="Times New Roman" w:hAnsi="Times New Roman" w:cs="Times New Roman"/>
          <w:b/>
          <w:bCs/>
          <w:sz w:val="24"/>
          <w:szCs w:val="24"/>
        </w:rPr>
        <w:t>.1.2 Формы промежуточной аттестации по профессиональному модулю</w:t>
      </w:r>
    </w:p>
    <w:p w:rsidR="007739B8" w:rsidRPr="009A2A04" w:rsidRDefault="00AC5A11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Формой промежуточной аттестации по профессиональному модулю является квалификационный экзамен</w:t>
      </w:r>
      <w:r w:rsidR="007739B8" w:rsidRPr="009A2A04">
        <w:rPr>
          <w:rFonts w:ascii="Times New Roman" w:hAnsi="Times New Roman" w:cs="Times New Roman"/>
          <w:sz w:val="24"/>
          <w:szCs w:val="24"/>
        </w:rPr>
        <w:t xml:space="preserve"> по ПМ.02,</w:t>
      </w:r>
      <w:r w:rsidRPr="009A2A04">
        <w:rPr>
          <w:rFonts w:ascii="Times New Roman" w:hAnsi="Times New Roman" w:cs="Times New Roman"/>
          <w:sz w:val="24"/>
          <w:szCs w:val="24"/>
        </w:rPr>
        <w:t xml:space="preserve"> дифференцированный зачёт по </w:t>
      </w:r>
      <w:r w:rsidR="007739B8" w:rsidRPr="009A2A04">
        <w:rPr>
          <w:rFonts w:ascii="Times New Roman" w:hAnsi="Times New Roman" w:cs="Times New Roman"/>
          <w:bCs/>
          <w:sz w:val="24"/>
          <w:szCs w:val="24"/>
        </w:rPr>
        <w:t xml:space="preserve">МДК 02.01 </w:t>
      </w:r>
      <w:r w:rsidR="007739B8" w:rsidRPr="009A2A04">
        <w:rPr>
          <w:rFonts w:ascii="Times New Roman" w:hAnsi="Times New Roman" w:cs="Times New Roman"/>
          <w:sz w:val="24"/>
          <w:szCs w:val="24"/>
        </w:rPr>
        <w:t>Техническое обслуживание автомобилей и МДК 02.02 Теоретическая подготовка водителя автомобиля, и экзамен в ГИБДД.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7739B8" w:rsidRPr="009A2A04" w:rsidTr="007739B8">
        <w:tc>
          <w:tcPr>
            <w:tcW w:w="563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модуля</w:t>
            </w:r>
          </w:p>
        </w:tc>
        <w:tc>
          <w:tcPr>
            <w:tcW w:w="421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7739B8" w:rsidRPr="009A2A04" w:rsidTr="007739B8">
        <w:tc>
          <w:tcPr>
            <w:tcW w:w="563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 02.01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автомобилей</w:t>
            </w:r>
          </w:p>
        </w:tc>
        <w:tc>
          <w:tcPr>
            <w:tcW w:w="4217" w:type="dxa"/>
          </w:tcPr>
          <w:p w:rsidR="007739B8" w:rsidRPr="009A2A04" w:rsidRDefault="00633A2C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739B8" w:rsidRPr="009A2A04" w:rsidTr="007739B8">
        <w:tc>
          <w:tcPr>
            <w:tcW w:w="5637" w:type="dxa"/>
            <w:vMerge w:val="restart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МДК 02.02 Теоретическая подготовка водителя автомобиля</w:t>
            </w:r>
          </w:p>
        </w:tc>
        <w:tc>
          <w:tcPr>
            <w:tcW w:w="4217" w:type="dxa"/>
          </w:tcPr>
          <w:p w:rsidR="007739B8" w:rsidRPr="009A2A04" w:rsidRDefault="00633A2C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739B8" w:rsidRPr="009A2A04" w:rsidTr="007739B8">
        <w:tc>
          <w:tcPr>
            <w:tcW w:w="5637" w:type="dxa"/>
            <w:vMerge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Экзамен в ГИБДД</w:t>
            </w:r>
          </w:p>
        </w:tc>
      </w:tr>
      <w:tr w:rsidR="007739B8" w:rsidRPr="009A2A04" w:rsidTr="007739B8">
        <w:tc>
          <w:tcPr>
            <w:tcW w:w="563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421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739B8" w:rsidRPr="009A2A04" w:rsidTr="007739B8">
        <w:tc>
          <w:tcPr>
            <w:tcW w:w="563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21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739B8" w:rsidRPr="009A2A04" w:rsidTr="007739B8">
        <w:tc>
          <w:tcPr>
            <w:tcW w:w="5637" w:type="dxa"/>
          </w:tcPr>
          <w:p w:rsidR="007739B8" w:rsidRPr="009A2A04" w:rsidRDefault="007739B8" w:rsidP="00DB2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ПМ.02 Техническое обслуживание автотранспорта</w:t>
            </w:r>
          </w:p>
        </w:tc>
        <w:tc>
          <w:tcPr>
            <w:tcW w:w="4217" w:type="dxa"/>
          </w:tcPr>
          <w:p w:rsidR="007739B8" w:rsidRPr="009A2A04" w:rsidRDefault="007739B8" w:rsidP="00DB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  <w:r w:rsidR="00CD5FD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</w:p>
        </w:tc>
      </w:tr>
    </w:tbl>
    <w:p w:rsidR="00AC5A11" w:rsidRPr="009A2A04" w:rsidRDefault="00AC5A11" w:rsidP="00EC7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При оценке компетенций (трудовых функций) обучающегося в протоколе результатов экзамена экспертная комиссия использует формулировку «владеет/не владеет»</w:t>
      </w:r>
      <w:r w:rsidR="00EC7ABB">
        <w:rPr>
          <w:rFonts w:ascii="Times New Roman" w:hAnsi="Times New Roman" w:cs="Times New Roman"/>
          <w:sz w:val="24"/>
          <w:szCs w:val="24"/>
        </w:rPr>
        <w:t>.</w:t>
      </w:r>
    </w:p>
    <w:p w:rsidR="007739B8" w:rsidRPr="009A2A04" w:rsidRDefault="00633A2C" w:rsidP="00EC7A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739B8" w:rsidRPr="009A2A04">
        <w:rPr>
          <w:rFonts w:ascii="Times New Roman" w:hAnsi="Times New Roman" w:cs="Times New Roman"/>
          <w:b/>
          <w:bCs/>
          <w:sz w:val="24"/>
          <w:szCs w:val="24"/>
        </w:rPr>
        <w:t>.2. Оценка освоения теоретического курса профессионального модуля</w:t>
      </w:r>
    </w:p>
    <w:p w:rsidR="00DA587E" w:rsidRPr="00105741" w:rsidRDefault="00105741" w:rsidP="00EC7AB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 w:rsidR="00DA587E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.1. Текущий контроль освоения МДК 02.01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1.1 Организация и регламенты технического обслуживания</w:t>
      </w:r>
      <w:r w:rsid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автомобилей</w:t>
      </w:r>
    </w:p>
    <w:p w:rsidR="00DA587E" w:rsidRPr="00447540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t>1. Основные свойства, определяющие качество автомобиля и качество его ремонта.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t>2. Что понимают под надежностью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t>3. Что понимают под работоспособностью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t>4. Что такое безотказность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t>5. Что такое ремонтопригодность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t>6. Что такое долговечность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lastRenderedPageBreak/>
        <w:t>7. В чем состоит сущность планово-предупредительной системы технического обслуживания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540">
        <w:rPr>
          <w:rFonts w:ascii="Times New Roman" w:eastAsia="Times New Roman" w:hAnsi="Times New Roman" w:cs="Times New Roman"/>
          <w:sz w:val="24"/>
          <w:szCs w:val="24"/>
        </w:rPr>
        <w:t>и ремонта автомобилей</w:t>
      </w:r>
    </w:p>
    <w:p w:rsidR="00DA587E" w:rsidRPr="00447540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540">
        <w:rPr>
          <w:rFonts w:ascii="Times New Roman" w:eastAsia="Times New Roman" w:hAnsi="Times New Roman" w:cs="Times New Roman"/>
          <w:sz w:val="24"/>
          <w:szCs w:val="24"/>
        </w:rPr>
        <w:t>8. На какие виды по периодичности, перечню и трудоемкости выполняемых работ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540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подразделяется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Какие виды ремонта автомобилей и их агрегатов Положением о техническом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обслуживании и ремонте подвижного состава автомобильного транспорта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предусматриваются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Какие основные операции включает ежедневное техническое обслуживание (ЕО)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включает в себя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Какие основные операции включает в себя первое техническое обслуживание (ТО-1)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Какие основные операции включает в себя второе техническое обслуживание (ТО-2)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Что такое сезонное техническое обслуживание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В чем заключается текущий ремонт (ТР)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 В чем заключается капитальный ремонт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Что определяет «Положение о техническом обслуживании и ремонте подвижного состава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автомобильного транспорта»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 Что понимается под исправным состоянием (исправностью) подвижного состава</w:t>
      </w:r>
    </w:p>
    <w:p w:rsid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19. Что определяется при диагностировании Д-1, выполняемом, как правило, перед и при ТО-1, 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 Что определяется при диагностировании Д-2, выполняемом, как правило, перед ТО-2.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основные свойства, определяющие качество автомобиля и качество его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ремонта.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Что понимается под надежностью автомобиля и какими основными признаками, и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свойствами она характеризуется?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Охарактеризуйте понятие работоспособности автомобиля.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Вследствие каких воздействий происходит потеря работоспособности автомобиля?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Охарактеризуйте понятие безотказности.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Что такое постепенный и случайный отказ?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Что такое ремонтопригодность и чем она оценивается?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Что понимают под долговечностью автомобиля?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Перечислите и охарактеризуйте рекомендуемые методы повышения надежности машин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(применительно к ремонту автомобилей)?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Опишите сущность планово-предупредительной системы технического обслуживания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автомобилей.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Перечислите виды технического обслуживания и ремонта, согласно Положению.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Перечислите основные виды работ, которые включает в себя ежедневное техническое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обслуживание (ЕО). Когда выполняется ЕО?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Перечислите основные виды работ, которые включает в себя первое техническое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обслуживание (ТО-1).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Перечислите основные виды работ, которые включает в себя второе техническоеобслуживание (ТО-2).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 Когда и для чего проводится сезонное техническое обслуживание?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В чем заключается текущий ремонт (ТР) автомобилей?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 В чем заключается капитальный ремонт (КР) автомобилей?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 С какой целью на автотранспортных предприятиях проводится диагностирование Д-1 и Д-2?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1.2 Техническое обслуживание автомобильных двигателей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Какие работы выполняются при ТО-1 КШМ и ГРМ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Какие работы выполняются при ТО-2 и СО КШМ и ГРМ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Что проверяют при диагностировании КШМ и ГРМ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Что относится к основным неисправностям КШМ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Что относят к основным неисправностям ГРМ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Признаки износа поршней и цилиндров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Признаки поломки или залегания поршневых колец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1. Перечислите операции, выполняемые при ЕО, ТО-1, ТО-2 и СО КШМ и ГРМ.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Перечислите параметры, определяемые при диагностировании КШМ и ГРМ.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Опишите технологию измерения компрессии в цилиндрах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Опишите технологию диагностирования двигателя по месту и характеру стуков.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Опишите технологию диагностирования двигателя по утечкам воздуха.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Назовите основные неисправности КШМ.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Назовите основные неисправности ГРМ.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Назовите основные причины неисправностей КШМ и ГРМ.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Опишите технологию комплектования (подбора) деталей КШМ.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Опишите последовательность сборки КШМ.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Опишите последовательность регулировки теплового зазора клапанов.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Опишите порядок притирки клапанов к седлам.</w:t>
      </w:r>
    </w:p>
    <w:p w:rsidR="00DA587E" w:rsidRPr="00105741" w:rsidRDefault="00DA587E" w:rsidP="0041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Перечислите основные неисправности деталей ГРМ и способы устранения.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работы выполняют при ежедневном (ежесменном) техническом обслуживании системы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охлаждения автомобиля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работы выполняют при первом (ТО-1) техническом обслуживании системы охлаждения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работы выполняют при втором (ТО-2) техническом обслуживании системы охлаждения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работы выполняют при сезонном техническом обслуживании системы охлаждения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Какими внешними признаками характеризуются неисправности системы охлаждения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Перечислите основные причины недостаточной эффективности работы радиатора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Перечислите основные причины перегрева двигателя с жидкостным охлаждением: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Перечислите основные причины подтеканий жидкости из системы охлаждения: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работы выполняют при ежедневном (ежесменном) техническом обслуживании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смазочной системы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работы выполняют при первом (ТО-1) техническом обслуживании смазочной системы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 автомобиля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виды работ выполняют при втором (ТО-2) техническом обслуживании смазочной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системы двигателя автомобиля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Какие виды работ выполняют при сезонном техническом обслуживании смазочной системы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 автомобиля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Перечислите возможные причины низкого давления масла в смазочной системе.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Перечислите возможные причины высокого давления масла в смазочной системе.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Перечислите возможные причины отсутствия давления в смазочной системе.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основные работы, выполняемые при ЕО системы охлаждения.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Перечислите основные работы, выполняемые при ТО-1 системы охлаждения.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Перечислите основные работы, выполняемые при ТО-2 системы охлаждения.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Перечислите основные работы, выполняемые при СО системы охлаждения.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Какие параметры контролируют при диагностировании системы охлаждения?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Опишите технологию проверки герметичности системы охлаждения.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7.Опишите порядок проверки и регулировки натяжения ремня привода вентилятора и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жидкостного насоса.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Опишите технологию проверки работоспособности термостата.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Опишите технологию удаления накипи и промывки системы охлаждения.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Перечислите общие неисправности системы охлаждения, их причины и способы устранения.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Перечислите неисправности радиатора, их причины и способы устранения.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Перечислите неисправности термостата, их причины и способы устранения.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Перечислите неисправности жидкостного насоса, их причины и способы устранения.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Перечислите причины и способы устранения подтеканий жидкости из системы охлаждения.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15. Перечислите операции, выполняемые при ЕО смазочной системы.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Перечислите операции, выполняемые при ТО-1 смазочной системы.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 Перечислите операции, выполняемые при ТО-2 смазочной системы.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 Перечислите операции, выполняемые при СО смазочной системы.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 Назовите основные неисправности смазочной системы.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 Назовите основные причины неисправности смазочной системы.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21. Перечислите основные признаки неисправности смазочной системы.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22. Какие параметры контролируют при диагностировании смазочной системы?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23. Опишите методику проверки качества масла.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24. Опишите методику проверки уровня масла в поддоне картера.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25. Перечислите причины и способы устранения низкого давления масла в смазочной системе.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26. Опишите технологию замены масла и промывки смазочной системы.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Основные неисправности системы питания инжекторного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Внешние признаки неисправности системы питания инжекторного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Признаки негерметичности системы питания инжекторного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Возможные неисправности системы питания инжекторного двигателя, из-за которых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двигатель не развивает номинальной мощности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Причины повышенного расхода топлива при работе двигателя с инжекторной системой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питания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Какое оборудование для диагностирования двигателей с инжекторными системами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применяется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Какие работы выполняют при ежедневном (ежесменном) техническом обслуживании системы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питания карбюраторного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Какие работы выполняют при первом (ТО-1)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карбюраторного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Какие работы выполняют при втором (ТО-2)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карбюраторного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Какие работы выполняют при сезонном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карбюраторного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Какие основные неисправности системы питания карбюраторного двигателя, при которых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двигатель не развивает полной мощности.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основные неисправности системы питания инжекторного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Назовите основные причины неисправностей системы питания инжекторного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Перечислите основные внешние признаки неисправности системы питания инжекторного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Каковы признаки негерметичности топливной системы?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На какие группы делят внешние признаки неисправностей системы питания инжекторного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В чем заключается компьютерная диагностика системы питания инжекторного двигателя?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Опишите общую технологию компьютерной диагностики системы питания инжекторного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Перечислите оборудование, применяемое для диагностики системы питания инжекторного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Опишите технологию проверки давления топлива в системе топливоподачи инжекторного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Опишите технологию проверки производительности топливного насоса.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Как проверяется периодичность впрыска?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Как проверяется работоспособность электромагнитных форсунок?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Какими способами может осуществляться очистка форсунок?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Перечислите операции, проводимые при ЕО системы питания карбюраторного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 Перечислите операции, проводимые при ТО-1 системы питания карбюраторного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Перечислите операции, проводимые при ТО-2 системы питания карбюраторного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17. Перечислите операции, проводимые при СО системы питания карбюраторного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 Перечислите основные параметры, контролируемые при диагностировании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карбюраторного двигателя.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 Опишите технологию диагностирования качества работы топливного насоса.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 Опишите способы определения уровня топлива в поплавковой камере карбюратора.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21. Опишите технологию диагностирования герметичности поплавка и игольчатого клапана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карбюратора.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30. Опишите технологию диагностирования пропускной способности жиклеров.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33. Опишите способы регулировки уровня топлива в поплавковой камере карбюратора.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34. Опишите технологию регулировки холостого хода карбюраторов легковых автомобилей.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35. Опишите технологию регулировки холостого хода карбюраторов грузовых автомобилей.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36. Перечислите основные неисправности топливного насоса и способы их устранения.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37. Опишите технологию промывки и очистки карбюратора.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1.Какие работы выполняют при ежедневном (ежесменном) техническом обслуживании системы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питания дизельных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Какие работы выполняют при первом (ТО-1)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дизельных двигателей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Какие работы выполняют при втором (ТО-2)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дизельных двигателей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4.Какие работы выполняют при сезонном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дизельных двигателей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Основные неисправности системы питания дизельного двигателя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Основными регулировками системы питания дизельного двигателя являются.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операции ЕО системы питания дизельных двигателей.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Перечислите операции ТО-1 системы питания дизельных двигателей.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Перечислите операции ТО-2 системы питания дизельных двигателей.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Перечислите операции СО системы питания дизельных двигателей.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Перечислите основные неисправности системы питания дизеля и способы их устранения.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Перечислите параметры, контролируемые при диагностировании системы питания дизеля.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Опишите технологию проверки и регулировки форсунки.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Перечислите регулировки системы питания дизеля.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для закрепления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Какие работы выполняют при ежедневном (ежесменном) техническом обслуживании системы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питания двигателя с ГБО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Какие работы выполняют при первом (ТО-1)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 с ГБО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Какие работы выполняют при втором (ТО-2)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 с ГБО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Какие работы выполняют при сезонном техническом обслуживании системы питания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двигателя с ГБО выполняют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Основные неисправности системы питания двигателя с ГБО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Причины неустойчивой работы на холостом ходу двигателя с ГБО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 и задания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операции, выполняемые при ЕО системы питания двигателя с газобаллонной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установкой.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Перечислите операции, выполняемые при ТО-1 системы питания двигателя с газобаллонной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установкой.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Перечислите операции, выполняемые при ТО-2 системы питания двигателя с газобаллонной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установкой.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Перечислите операции, выполняемые при СО системы питания двигателя с газобаллонной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установкой.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5. Назовите основные неисправности системы питания двигателя с газобаллонной установкой.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Перечислите основные признаки неисправности системы питания двигателя с газобаллонной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установкой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Опишите порядок освидетельствования баллонов для сжиженного газа.</w:t>
      </w:r>
    </w:p>
    <w:p w:rsidR="00DA587E" w:rsidRPr="00105741" w:rsidRDefault="00DA587E" w:rsidP="00105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1.3. Техническое обслуживание электрических и электронных систем</w:t>
      </w:r>
      <w:r w:rsidR="00416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автомобилей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Какие виды работ выполняют при ЕО источников тока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Какие виды работ выполняют при ТО-1 источников тока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Какие виды работ выполняют при ТО-2 источников тока выполняют следующие работы: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Основные неисправности аккумуляторной батареи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Основные неисправности генератора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Основные причины неисправностей генератора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Какие параметры контролируют при диагностировании АКБ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По каким причинам происходит быстрый разряд АКБ</w:t>
      </w:r>
    </w:p>
    <w:p w:rsidR="00DA587E" w:rsidRPr="00105741" w:rsidRDefault="00DA587E" w:rsidP="001057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По каком причинам генератор не дает тока или дает малый зарядный тока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По каким причинам возникает шум генератора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Какие работы выполняют при ТО-1 системы зажигания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12.Какие работы выполняют при ТО-2 системы зажигания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Основные неисправности систем зажигания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Какие параметры контролируют при диагностировании системы зажигания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15.При каких неисправностях системы зажигания не запускается двигатель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Какие работы выполняют при ТО-1 системы пуска двигателя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 Какие работы выполняют при ТО-2 системы пуска двигателя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 При каких неисправностях не включается стартер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 При каких неисправностях стартер включается, но якорь не вращается или вращается с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малой частотой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 Какие работы выполняют при ЕО приборов освещения и сигнализации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21. Какие операции выполняют при ТО-1 приборов освещения и сигнализации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22. Какие операции выполняют при ТО-2 приборов освещения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23. При каких неисправностях Лампы приборов освещения и сигнализации не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операции, выполняемые при ЕО источников тока.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Перечислите операции, выполняемые при ТО-1 источников тока.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Перечислите операции, выполняемые при ТО-2 источников тока.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Назовите основные неисправности АКБ и причины их возникновения.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Назовите основные неисправности генератора и причины их возникновения.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Опишите технологию проверки уровня электролита в АКБ.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Опишите технологию проверки плотности электролита АКБ.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Опишите диагностирование напряжения на клеммах АКБ.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Опишите технологию диагностирования генератора.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Опишите технологию диагностирования реле-регуляторов.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Перечислите основные признаки неисправностей генератора, их причины и способы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устранения.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Перечислите основные признаки неисправностей АКБ, их причины и способы устранения.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Перечислите операции, выполняемые при ТО-1 системы 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Перечислите операции, выполняемые при ТО-2 системы 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 Перечистите основные неисправности системы 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Назовите основные внешние признаки неисправности системы 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 Перечислите приборы и приспособления, используемые при диагностировании системы</w:t>
      </w:r>
      <w:r w:rsidR="0010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 Опишите диагностирование катушки 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 Опишите диагностирование свечей 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 Опишите технологию регулировки угла опережения зажигания.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21. Перечислите неисправности системы зажигания, при которых двигатель не запускается.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22. Перечислите неисправности системы зажигания, при которых возникает снижение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мощности и экономичности двигателя.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23.Перечислите операции, выполняемые при ТО-1 системы пуска.</w:t>
      </w:r>
    </w:p>
    <w:p w:rsidR="00DA587E" w:rsidRPr="00105741" w:rsidRDefault="00DA587E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24. Перечислите операции, выполняемые при ТО-2 системы пуска.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25. Опишите способ диагностирования замыкания обмотки якоря «на массу».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26. Опишите регулировки стартера.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27. Перечислите причины и способы устранения неисправностей, при которых стартер не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включается.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28. Перечислите причины и способы устранения неисправностей, при которых стартер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включается, но якорь не вращается или вращается с малой частотой.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29. Опишите способы устранения основных неисправностей стартера.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30. Перечислите операции, выполняемые при техническом обслуживании приборов освещения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 сигнализации.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31. Опишите технологию регулировки направления светового пучка фар</w:t>
      </w:r>
    </w:p>
    <w:p w:rsidR="00DA587E" w:rsidRPr="00105741" w:rsidRDefault="00DA587E" w:rsidP="00DA58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32. Перечислите основные неисправности приборов освещения и сигнализации, их причины 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способы устранения.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33. Перечислите операции, выполняемые при техническом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обслуживании контрольно-измерительных и дополнительных приборов.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34. Перечислите способы диагностирования контрольно-измерительных и дополнительных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приборов.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1.4 Техническое обслуживание автомобильных трансмиссий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 Какие операции выполняют при ЕО сцепления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 Какие операции выполняются при ТО-1 сцепления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 Какие операции выполняются при ТО-2 сцепления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4. Как регулируют при механическом приводе сцепления свободный ход педали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5. Из чего складывается при гидравлическом приводе сцепления свободный ход педали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6. Что относят к основным неисправностям сцепления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7. Что относят к основным неисправностям механического привода сцепления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8. Что относят к основным неисправностям гидравлического привода сцепления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9. При каких неисправностях сцепление «ведет»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10. Какие работы выполняют при ЕО коробки передач и раздаточной коробки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11. Какие операции выполняют при ТО-1 коробки передач и раздаточной коробки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12. Какие операции выполняют при ТО-2 коробки передач и раздаточной коробки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13. При каких неисправностях возникает повышенный шум при работе КП или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14. При каких неисправностях возникает самопроизвольное выключение передач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15.При каких неисправностях возникает затрудненное переключение передач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16. По каким причинам возникает перегрев КП или РК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17. Какие работы выполняют при ЕО карданной передачи и механизма ведущего моста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18.Какик работы выполняют при ТО-1 карданной передачи и механизма ведущего моста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19. Какие работы выполняют при ТО-2 карданной передачи и механизма ведущего моста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20. Основные неисправности карданной передачи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21. Основные неисправности механизмов ведущего моста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 Перечислите операции, выполняемые при техническом обслуживании сцепления.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 Опишите технологию диагностирования сцепления.</w:t>
      </w:r>
    </w:p>
    <w:p w:rsidR="00DA587E" w:rsidRPr="005312EC" w:rsidRDefault="00DA587E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 Опишите последовательность регулировки свободного хода педали сцепления при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механическом приводе сцепления.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4. Опишите последовательность прокачки гидропривода сцепления.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5. Перечислите причины неполного включения сцепления («буксует»).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6. Перечислите причины неполного выключения сцепления («ведет»).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7. Перечислите основные способы устранения неисправностей сцепления.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lastRenderedPageBreak/>
        <w:t>8. Перечислите операции, выполняемые при техническом обслуживании коробки передач 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раздаточной коробки.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9. Перечислите способы диагностирования КП и РК. Кратко опишите особенности каждого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способа.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10. Опишите особенности диагностирования суммарного углового люфта КП или РК.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11. Перечислите основные неисправности КП и РК.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12. Опишите порядок замены масла в картерах КП и РК.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13. Перечислите способы устранения основных неисправностей КП и РК.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14. Перечислите операции, выполняемые при техническом обслуживании карданной передачи 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механизмов ведущего моста.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15. Опишите технологию диагностирования карданной передачи.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16. Опишите технологию углубленного диагностирования карданной передачи.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17. Опишите технологию диагностирования механизмов ведущего моста на ходу автомобиля.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18. Опишите технологию диагностирования механизмов ведущего моста на стенде.</w:t>
      </w:r>
    </w:p>
    <w:p w:rsidR="008548FD" w:rsidRPr="005312EC" w:rsidRDefault="008548FD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19. Опишите технологию регулировки конических подшипников ведущей шестерни главной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передачи.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 Опишите технологию регулировки зацепления шестерен главной передачи.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21. Перечислите основные неисправности карданной передачи, их причины и способы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устранения.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22. Перечислите основные неисправности механизмов ведущего моста, их причины и способы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устранения.</w:t>
      </w:r>
    </w:p>
    <w:p w:rsidR="008548FD" w:rsidRPr="00105741" w:rsidRDefault="008548FD" w:rsidP="005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1.5.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обслуживание ходовой части и механизмов управления автомобилей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Какие работы выполняются при ЕО рамы и передней оси автомобиля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Какие работы выполняются при ТО-1 рамы и передней оси автомобиля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Какие работы выполняются при ТО-2 рамы и передней оси автомобиля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Какие параметры определяют при диагностировании рамы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Основные дефекты рам автомобилей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Какие работы выполняют при ЕО подвески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Какие работы выполняют при ТО-1 подвески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Какие работы выполняют при ТО-2 подвески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0сновные неисправности подвески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Основные неисправности рессор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Основные неисправности амортизаторов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Основные способы устранения неисправностей подвески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13. Какие работы выполняют при ЕО колес 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Какие работы выполняют при ТО-1 колес и шин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 Какие работы выполняют при ТО-2 колес и шин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Основные неисправности колес и шин.</w:t>
      </w:r>
    </w:p>
    <w:p w:rsidR="008548FD" w:rsidRPr="00105741" w:rsidRDefault="008548FD" w:rsidP="00854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17.Какие неисправности выявляют при диагностировании колес и шин</w:t>
      </w:r>
    </w:p>
    <w:p w:rsidR="00DA587E" w:rsidRPr="00105741" w:rsidRDefault="008548FD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 Способы ремонта шин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 Виды балансировки для уравновешивания колес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операции, выполняемые при техническом обслуживании рамы и передней оси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Опишите технологию диагностирования технического состояния рамы.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Опишите технологию проверки схождения управляемых колес.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Опишите технологию проверки правильности регулировки подшипников ступиц колес.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Опишите технологию регулировки схождения управляемых колес.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Опишите технологию регулировки угла развала управляемых колес.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Опишите технологию регулировки подшипников ступицы колеса.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Перечислите основные неисправности рамы и способы их устранения.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Перечислите основные неисправности передней оси автомобиля и способы их устранения.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10. Перечислите операции, выполняемые при ЕО подвески автомобиля.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 Перечислите операции, выполняемые при ТО-1 подвески автомобиля.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 Перечислите операции, выполняемые при ТО-2 подвески автомобиля.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 Перечислите основные неисправности подвески.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 Назовите основные причины появления неисправностей подвески.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 Назовите основные признаки и соответствующие им неисправности подвески.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 Опишите технологию диагностирования подвески при визуальном осмотре.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 Опишите технологию диагностирования подвески, когда усилия направлены на элементы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подвески.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 Опишите технологию диагностирования рессор.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 Опишите технологию диагностирования амортизаторов.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 Перечислите способы устранения основных неисправностей подвески автомобиля.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21. Перечислите основные неисправности рессор и способы их устранения.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22. Перечислите основные неисправности амортизаторов и способы их устранения.</w:t>
      </w:r>
    </w:p>
    <w:p w:rsidR="00FF2D8A" w:rsidRPr="00105741" w:rsidRDefault="00FF2D8A" w:rsidP="00FF2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23. При каких неисправностях подвески возможен увод автомобиля в сторону при движении?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24. При каких неисправностях подвески возможно раскачивание автомобиля при поворотах 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торможении?</w:t>
      </w:r>
    </w:p>
    <w:p w:rsid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25. При каких неисправностях подвески возможно возникновение вибрации при движении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автомобиля? 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26. При каких неисправностях подвески возможно появление стуков в подвеске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 движении автомобиля?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27. При каких неисправностях подвески возможен повышенный или неравномерный износ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шин?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28. Перечислите операции, выполняемые при ЕО колес и шин.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29. Перечислите операции, выполняемые при ТО-1 колес и шин.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30. Перечислите операции, выполняемые при ТО-2 колес и шин.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31. Перечислите основные неисправности колес и шин.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32. Перечислите основные причины неисправностей колес и шин.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33. Опишите технологию диагностирования колес и шин.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34. Для чего необходима балансировка колес?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1.6 Техническое обслуживание автомобильных кузовов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закрепления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1.Какие работы выполняются при техническом обслуживании кузова и кабины</w:t>
      </w:r>
    </w:p>
    <w:p w:rsidR="00DA587E" w:rsidRPr="00105741" w:rsidRDefault="00FF2D8A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Основные неисправности кузова и кабины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Какое оборудование применяют при выправлении погнутых мест панелей кабин и кузовов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Работы при подготовке поверхности к окрашиванию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Оборудование для подготовки и покраски автомобиля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Какими методами осуществляется нанесение антикоррозионного покрытия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Какие работы включает в себя подготовка кузова к антикоррозионной обработке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Перечислите операции, выполняемые при техническом обслуживании кабин и кузовов.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Опишите технологию диагностирования кабины и кузова.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Перечислите основные неисправности кабин, кузовов и способы их устранения.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Опишите технологию устранения трещин, пробоин и разрывов на панелях кабин и кузовов.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Опишите технологию правки погнутых панелей кабин и кузовов.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 Опишите технологию шпаклевки неровностей.</w:t>
      </w:r>
    </w:p>
    <w:p w:rsidR="00FF2D8A" w:rsidRPr="00105741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Опишите технологию подготовки и окраски автомобиля.</w:t>
      </w:r>
    </w:p>
    <w:p w:rsidR="00DA587E" w:rsidRPr="00105741" w:rsidRDefault="00FF2D8A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Опишите технологию подготовки и нанесения антикоррозионного покрытия.</w:t>
      </w:r>
    </w:p>
    <w:p w:rsidR="00FF2D8A" w:rsidRPr="00105741" w:rsidRDefault="005312EC" w:rsidP="00531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 МДК 02.01</w:t>
      </w:r>
    </w:p>
    <w:p w:rsidR="00FF2D8A" w:rsidRPr="00105741" w:rsidRDefault="00FF2D8A" w:rsidP="00DB2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hAnsi="Times New Roman" w:cs="Times New Roman"/>
          <w:b/>
          <w:sz w:val="24"/>
          <w:szCs w:val="24"/>
        </w:rPr>
        <w:t>Экзаменационные билеты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1.Что понимается под надежностью автомобиля и какими основными признаками, 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свойствами она характеризуется?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2.Перечислите операции, выполняемые при ЕО, ТО-1, ТО-2 и СО КШМ и ГРМ.</w:t>
      </w:r>
    </w:p>
    <w:p w:rsidR="00FF2D8A" w:rsidRPr="005312EC" w:rsidRDefault="00FF2D8A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lastRenderedPageBreak/>
        <w:t>3.Опишите технологию проверки герметичности системы охлаждения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 Основные неисправности системы питания инжекторного двигателя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2.Опишите технологию проверки и регулировки дизельной форсунки.</w:t>
      </w:r>
    </w:p>
    <w:p w:rsidR="00FF2D8A" w:rsidRPr="005312EC" w:rsidRDefault="00FF2D8A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3.Основные неисправности аккумуляторной батареи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3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1.Основные неисправности генератора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2.Какие операции выполняются при ТО-1 сцепления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3.Перечислите операции, выполняемые при техническом обслуживании рамы и передней оси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автомобиля.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4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1.Опишите технологию проверки схождения управляемых колес.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2.Какое оборудование применяют при выправлении погнутых мест панелей кабин и кузовов</w:t>
      </w:r>
    </w:p>
    <w:p w:rsidR="00FF2D8A" w:rsidRPr="005312EC" w:rsidRDefault="00FF2D8A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3.Что такое ремонтопригодность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5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1.Охарактеризуйте понятие безотказности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2.Что относят к основным неисправностям ГРМ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3.Какими внешними признаками характеризуются неисправности системы охлаждения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6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1.Какие параметры контролируют при диагностировании системы охлаждения?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2.Основные неисправности системы питания дизельного двигателя</w:t>
      </w:r>
    </w:p>
    <w:p w:rsidR="00FF2D8A" w:rsidRPr="005312EC" w:rsidRDefault="00FF2D8A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3.Назовите основные неисправности генератора и причины их возникновения.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7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 Из чего складывается при гидравлическом приводе сцепления свободный ход педали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2.Основные дефекты рам автомобилей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3.Опишите технологию регулировки схождения управляемых колес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8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1.Оборудование для подготовки и покраски автомобиля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2.Опишите технологию правки погнутых панелей кабин и кузовов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3.В чем состоит сущность планово-предупредительной системы технического обслуживания и ремонта автомобилей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9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1.Что такое ремонтопригодность и чем она оценивается?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2.Признаки поломки или залегания поршневых колец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3.Назовите основные неисправности ГРМ.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10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1.Перечислите основные причины перегрева двигателя с жидкостным охлаждением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2.Опишите порядок проверки и регулировки натяжения ремня привода вентилятора 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жидкостного насоса.</w:t>
      </w:r>
    </w:p>
    <w:p w:rsidR="00FF2D8A" w:rsidRPr="005312EC" w:rsidRDefault="00FF2D8A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3.Какое оборудование для диагностирования двигателей с инжекторными системами питания</w:t>
      </w:r>
      <w:r w:rsidR="00095159" w:rsidRP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применяется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11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1.Опишите порядок освидетельствования баллонов для сжиженного газа.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2.Какие параметры контролируют при диагностировании АКБ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3.Опишите технологию проверки плотности электролита АКБ.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14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1.Перечислите основные способы устранения неисправностей сцепления.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2.Какие работы выполняют при ТО-1 подвески</w:t>
      </w:r>
    </w:p>
    <w:p w:rsidR="00FF2D8A" w:rsidRPr="005312EC" w:rsidRDefault="00095159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3.Опишите технологию регулировки подшипников ступицы колеса.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15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1.Какие работы включает в себя подготовка кузова к антикоррозионной обработке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2.Опишите технологию подготовки и окраски автомобиля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3.Что такое безотказность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БИЛЕТ № 16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1.Вследствие каких воздействий происходит потеря работоспособности автомобиля?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2.Что относится к основным неисправностям КШМ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3.Какие работы выполняют при сезонном техническом обслуживании системы охлаждения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автомобиля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17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1.Признаки негерметичности системы питания инжекторного двигателя.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2.Перечислите операции СО системы питания дизельных двигателей.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3.Какие работы выполняют при втором (ТО-2) техническом обслуживании системы питания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двигателя с ГБО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18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1.Перечислите операции, выполняемые при СО системы питания двигателя с газобаллонной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установкой.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2.Назовите основные неисправности АКБ и причины их возникновения</w:t>
      </w:r>
    </w:p>
    <w:p w:rsidR="00095159" w:rsidRPr="005312EC" w:rsidRDefault="00095159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3.Как регулируют при механическом приводе сцепления свободный ход педали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19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1.Опишите последовательность прокачки гидропривода сцепления.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2.Какие параметры определяют при диагностировании рамы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3.Опишите технологию устранения трещин, пробоин и разрывов на панелях кабин и кузовов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20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1.Опишите технологию шпаклевки неровностей.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2.Опишите технологию регулировки угла развала управляемых колес.</w:t>
      </w:r>
    </w:p>
    <w:p w:rsidR="00095159" w:rsidRPr="005312EC" w:rsidRDefault="00095159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3.Какие работы выполняют при ЕО подвески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21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1.Что относят к основным неисправностям сцепления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2.Опишите технологию проверки уровня электролита в АКБ.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3.Основными регулировками системы питания дизельного двигателя являются.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22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1.Перечислите основные причины недостаточной эффективности работы радиатора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2.Признаки износа поршней и цилиндров</w:t>
      </w:r>
    </w:p>
    <w:p w:rsidR="00095159" w:rsidRPr="005312EC" w:rsidRDefault="00095159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3.Что такое постепенный и случайный отказ?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23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1.Что такое долговечность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2.Опишите технологию проверки работоспособности термостата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3.Какие работы выполняют при ежедневном (ежесменном) техническом обслуживании системы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питания карбюраторного двигателя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24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 По каким причинам происходит быстрый разряд АКБ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2.Перечислите операции, выполняемые при техническом обслуживании коробки передач и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2EC">
        <w:rPr>
          <w:rFonts w:ascii="Times New Roman" w:eastAsia="Times New Roman" w:hAnsi="Times New Roman" w:cs="Times New Roman"/>
          <w:sz w:val="24"/>
          <w:szCs w:val="24"/>
        </w:rPr>
        <w:t>раздаточной коробки.</w:t>
      </w:r>
    </w:p>
    <w:p w:rsidR="00095159" w:rsidRPr="005312EC" w:rsidRDefault="00095159" w:rsidP="0053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3.Опишите технологию подготовки и нанесения антикоррозионного покрытия.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25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1.Перечислите основные неисправности передней оси автомобиля и способы их устранения.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2.Основные неисправности подвески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sz w:val="24"/>
          <w:szCs w:val="24"/>
        </w:rPr>
        <w:t>3.Перечислите способы диагностирования КП и РК. Кратко опишите особенности каждого способа</w:t>
      </w:r>
    </w:p>
    <w:p w:rsidR="00FF2D8A" w:rsidRPr="005312EC" w:rsidRDefault="005312EC" w:rsidP="00DB2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Тематический контроль </w:t>
      </w:r>
      <w:r w:rsidR="00095159"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МДК 02.02</w:t>
      </w:r>
    </w:p>
    <w:p w:rsidR="00095159" w:rsidRPr="005312EC" w:rsidRDefault="00095159" w:rsidP="0053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2.1. Основы законодательства в сфере дорожного движения</w:t>
      </w:r>
    </w:p>
    <w:p w:rsidR="00095159" w:rsidRPr="00105741" w:rsidRDefault="00095159" w:rsidP="000951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Когда Вы должны включить указатели поворота?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1.Непосредственно перед поворотом или разворотом.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2.Заблаговременно до начала выполнения маневра.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3.По усмотрению водителя.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Когда Вы обязаны выключить левые указатели поворота, выполняя обгон?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1.После опережения обгоняемого транспортного средства.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2.По своему усмотрению.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3.Сразу же после перестроения на левую полосу.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Когда должна быть прекращена подача сигнала указателями поворота?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1.Непосредственно перед началом маневра.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2.Сразу же после завершения маневра.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процессе выполнения маневра.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Какого цвета должны быть задние противотуманные фонари?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1.Белого.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2.Желтого.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3.Красного.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4.Оранжевого.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Разрешается ли Вам эксплуатация шин, не соответствующих по допустимой нагрузке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 транспортного средства?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1.Разрешается при неполной загрузке транспортного средства.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2.Разрешается с особой осторожностью.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разрешается.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В каких случаях Вам запрещается дальнейшее движение даже до места ремонта или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стоянки с негорящими (из-за неисправности) фарами и задними габаритными огнями?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в условиях недостаточной видимости.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в темное время суток.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обоих перечисленных случаях.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В каком случае Вам разрешается эксплуатация автомобиля?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работают в установленном режиме стеклоочистители.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работают стеклоомыватели.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работает стеклоподъемник.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Разрешается ли Вам устанавливать на одну ось легкового автомобиля шины с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различным рисунком протектора?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1.Разрешается на любую ось.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2.Разрешается только на заднюю ось.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разрешается.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9. Какая наименьшая величина остаточной высоты рисунка протектора допускается при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эксплуатации легковых автомобилей?</w:t>
      </w:r>
    </w:p>
    <w:p w:rsidR="00095159" w:rsidRPr="00105741" w:rsidRDefault="00095159" w:rsidP="0053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1.0,8 мм.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2.1,0 мм.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3.1,6 мм.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4.2,0 мм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10. Какая наименьшая величина остаточной высоты рисунка протектора допускается при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эксплуатации мотоциклов?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1.0,8 мм.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2.1,0 мм.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3.1,6 мм.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4.2,0 мм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11. Разрешается ли Вам устанавливать на одну ось транспортного средства ошипованную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шину совместно с неошипованной?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разрешается.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2.Разрешается.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3.Разрешается только на заднюю ось.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12. Какое количество задних противотуманных фонарей разрешено устанавливать на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транспортных средствах?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1.Один или два.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один.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3.Только два.</w:t>
      </w:r>
    </w:p>
    <w:p w:rsidR="00095159" w:rsidRPr="00105741" w:rsidRDefault="005312EC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095159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 возникновении какой неисправности Вам запрещено дальнейшее движение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5159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даже до места ремонта или стоянки?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работает стеклоподъемник.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2.Неисправен глушитель.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3.Неисправно рулевое управление.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14. В каких случаях Вам разрешается эксплуатация транспортного средства?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1.Негерметична топливная система.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2.Содержание вредных веществ в отработавших газах или дымность превышают установленные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нормы.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3.Уровень внешнего шума превышает установленные нормы.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4.Не работает указатель температуры охлаждающей жидкости.</w:t>
      </w:r>
    </w:p>
    <w:p w:rsidR="00095159" w:rsidRPr="00105741" w:rsidRDefault="005312EC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095159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. В каком случае Вам разрешается эксплуатация транспортного средства?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 световых приборах используются рассеиватели, не соответствующие типу данного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светового прибора.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2.Нарушена регулировка фар.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3.Отсутствуют противотуманные фары.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4.Загрязнены внешние световые приборы.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16. При какой неисправности Вам разрешается эксплуатация транспортного средства?</w:t>
      </w:r>
      <w:r w:rsidR="005312EC" w:rsidRPr="00531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EC" w:rsidRPr="00105741">
        <w:rPr>
          <w:rFonts w:ascii="Times New Roman" w:eastAsia="Times New Roman" w:hAnsi="Times New Roman" w:cs="Times New Roman"/>
          <w:sz w:val="24"/>
          <w:szCs w:val="24"/>
        </w:rPr>
        <w:t>Не работает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механизм регулировки сиденья водителя.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стеклоподъемник.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устройство обогрева и обдува стекла.</w:t>
      </w:r>
      <w:r w:rsidR="005312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 запоры горловин топливных баков.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17. При каком значении суммарного люфта в рулевом управлении допускается</w:t>
      </w:r>
      <w:r w:rsidR="00531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эксплуатация легкового автомобиля?</w:t>
      </w:r>
      <w:r w:rsidR="00453CF9" w:rsidRP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F9" w:rsidRPr="00105741">
        <w:rPr>
          <w:rFonts w:ascii="Times New Roman" w:eastAsia="Times New Roman" w:hAnsi="Times New Roman" w:cs="Times New Roman"/>
          <w:sz w:val="24"/>
          <w:szCs w:val="24"/>
        </w:rPr>
        <w:t>Не более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10 градусов.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20 градусов.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25 градусов.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18. Как Вы должны поступить, если во время движения отказал в работе спидометр?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1.Прекратить дальнейшее движение.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2.Попытаться устранить неисправность на месте, а если это невозможно, то следовать к месту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стоянки или ремонта с соблюдением необходимых мер предосторожности.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3.Продолжить намеченную поездку с особой осторожностью.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19. В каком случае Вам запрещается эксплуатация транспортного средства?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Двигатель не развивает максимальной мощности.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2.Двигатель неустойчиво работает на холостых оборотах.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3.Имеется неисправность в глушителе.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20. В каком случае Вам разрешается эксплуатация автомобиля?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1.Шины имеют отслоения протектора или боковины.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 задней оси автомобиля установлены шины с восстановленным рисунком протектора.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3.Шины имеют порезы, обнажающие корд.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21. В каких случаях Вам разрешается эксплуатация транспортного средства?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работает звуковой сигнал.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2.Отсутствуют предусмотренные конструкцией зеркала заднего вида.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работает амортизатор.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22. Если на транспортном средстве не действует рабочая тормозная система, Вы должны: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1.Продолжить намеченную поездку на малой скорости, используя для торможения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стояночную тормозную систему.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2.Принять меры к устранению неисправности, а если это невозможно - следовать к месту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стоянки или ремонта с соблюдением необходимых мер предосторожности.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3.Прекратить дальнейшее движение.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23. Стояночная тормозная система должна обеспечивать неподвижное состояние грузовых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автомобилей и автопоездов в снаряженном состоянии на уклоне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:</w:t>
      </w:r>
      <w:r w:rsidR="00453CF9" w:rsidRP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F9" w:rsidRPr="0010574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31 % включительно.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23 % включительно.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16% включительно.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24. Разрешается ли Вам движение до места ремонта или стоянки в темное время суток с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негорящими (из-за неисправности) фарами и задними габаритными огнями?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1.Запрещается только на дорогах без искусственного освещения.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2.Разрешается.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3.Запрещается.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В каком случае Вам разрешается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эксплуатация автомобиля?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1.Отсутствуют предусмотренные конструкцией заднее защитное устройство, грязезащитные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фартуки и брызговики.</w:t>
      </w:r>
      <w:r w:rsidR="00453CF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2.Отсутствует колпак колеса.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3.Отсутствуют предусмотренные конструкцией страховочные тросы (цепи) между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тягачом и прицепом.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26. При какой неисправности Вам запрещено дальнейшее движение на транспортном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средстве во время дождя или снегопада?</w:t>
      </w:r>
      <w:r w:rsidR="00453CF9" w:rsidRP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F9" w:rsidRPr="0010574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работают предусмотренные конструкцией транспортного средства стеклоомыватели.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работают в установленном режиме стеклоочистители.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действует стеклоочиститель со стороны водителя.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27. В каком случае Вам запрещается эксплуатация автомобиля?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работает звуковой сигнал.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2.Нарушена регулировка угла опережения зажигания.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работает указатель уровня топлива.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4.Затруднен пуск двигателя.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28. В каком случае Вам разрешается эксплуатация грузового автомобиля?</w:t>
      </w:r>
      <w:r w:rsidR="00453CF9" w:rsidRP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F9" w:rsidRPr="00105741">
        <w:rPr>
          <w:rFonts w:ascii="Times New Roman" w:eastAsia="Times New Roman" w:hAnsi="Times New Roman" w:cs="Times New Roman"/>
          <w:sz w:val="24"/>
          <w:szCs w:val="24"/>
        </w:rPr>
        <w:t>Не работает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указатель температуры охлаждающей жидкости.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запоры бортов грузовой платформы.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спидометр.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29. При возникновении какой неисправности Вам запрещено дальнейшее движение даже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 места ремонта или стоянки?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1.Отказал в работе амортизатор.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2.Перестало работать запирающее устройство стояночного тормоза.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3.Шина колеса получила повреждение, обнажающее корд.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4.Появилась течь из гидравлического привода тормозов.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30. В каком случае Вам запрещается дальнейшее движение на автомобиле с прицепом даже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 места ремонта или стоянки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установлен опознавательный знак автопоезда.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2.Отсутствуют предусмотренные конструкцией зеркала заднего вида.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3.Неисправно сцепное устройство.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31. При возникновении какой неисправности Вам запрещено дальнейшее движение даже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 места ремонта или стоянки?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работает стеклоомыватель.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2.Неисправна система выпуска отработавших газов.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3.Неисправна рабочая тормозная система.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32. Какие внешние световые приборы Вы должны использовать при движении в темное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 суток на освещенных участках дорог населенного пункта?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1.Только ближний свет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2.Ближний свет фар или габаритные огни.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3.Только габаритные огни.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33. Как Вы можете в светлое время суток привлечь внимание водителя обгоняемого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автомобиля при движении в населенном пункте?</w:t>
      </w:r>
    </w:p>
    <w:p w:rsidR="00095159" w:rsidRPr="00105741" w:rsidRDefault="00095159" w:rsidP="0045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звуковым сигналом.</w:t>
      </w:r>
      <w:r w:rsidR="00453CF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кратковременным переключением фар с ближнего света на дальний.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3.Любым из перечисленных способов, включая совместную подачу сигналов.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34. В каком случае водитель автомобиля имеет преимущество перед другими участниками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движения?</w:t>
      </w:r>
      <w:r w:rsidR="00453CF9" w:rsidRP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F9" w:rsidRPr="00105741">
        <w:rPr>
          <w:rFonts w:ascii="Times New Roman" w:eastAsia="Times New Roman" w:hAnsi="Times New Roman" w:cs="Times New Roman"/>
          <w:sz w:val="24"/>
          <w:szCs w:val="24"/>
        </w:rPr>
        <w:t>Только при включенном проблесковом маячке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оранжевого или желтого цвета.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синего или бело-лунного цвета.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синего (синего и красного) цвета.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 синего (синего и красного) цвета и специальном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звуковом сигнале.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35. Какие внешние световые приборы должны быть включены на буксирующем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транспортном средстве при движении в светлое время суток?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1.Ближний или дальний свет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2.Ближний свет фар или противотуманные фары.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3.Габаритные огни.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36. На каком расстоянии до встречного транспортного средства Вы должны переключить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дальний свет на ближний?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1.По усмотрению водителя.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менее чем за 300 м.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менее чем за 150 м.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37. При остановке и стоянке на неосвещенных участках дорог в темное время суток Вы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должны: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1.Выставить знак аварийной остановки.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2.Включить габаритные огни.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3.Включить ближний свет фар.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38. Двигаясь в темное время суток вне населенного пункта с дальним светом фар, Вы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догнали движущееся впереди Вас транспортное средство. Ваши действия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1.Оставите включенными габаритные огни, выключив дальний свет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2.Переключите дальний свет фар на ближний.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3.Допускаются оба варианта действий.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39. Обязаны ли Вы переключить дальний свет на ближний, если водитель встречного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транспортного средства периодическим переключением фар покажет необходимость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этого?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обязаны.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2.Обязаны, только если расстояние до встречного транспортного средства менее 150 м.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3.Обязаны, даже если расстояние до встречного транспортного средства более 150 м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40. В каких случаях разрешено применять звуковые сигналы в населенных пунктах?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для предотвращения дорожно-транспортного происшествия.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для предупреждения о намерении произвести обгон.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обоих перечисленных случаях.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41. Какие внешние световые приборы Вы можете использовать при движении в темное время суток на неосвещенных участках дорог?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ближний свет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дальний свет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3.Ближний или дальний свет фар.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42. При движении в условиях недостаточной видимости Вы можете использовать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противотуманные фары: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совместно с ближним или дальним светом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2.Как отдельно, так и совместно с ближним или дальним светом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3.Только отдельно от ближнего или дальнего света фар.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43. При движении в темное время суток на неосвещенных участках дорог Вы можете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противотуманные фары: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совместно с ближним или дальним светом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2.Как отдельно, так и совместно с ближним или дальним светом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3.Только отдельно от ближнего или дальнего света фар.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44. Вы можете использовать задние противотуманные фонари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в условиях недостаточной видимости.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при движении в темное время суток.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3.В обоих перечисленных случаях.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45. Как Вы можете в светлое время суток привлечь внимание водителя обгоняемого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автомобиля при движении вне населенного пункта?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кратковременным переключением фар с ближнего света на дальный.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звуковым сигналом.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3.Любым из перечисленных способов, включая совместную подачу этих сигналов.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46. Какие внешние световые приборы должны быть включены в тоннеле с искусственным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освещением?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1.Фары ближнего света или габаритные огни.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2.Фары ближнего света или дневные ходовые огни.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3.Габаритные огни и дневные ходовые огни.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4.Фары ближнего или дальнего света.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47. Включение каких внешних световых приборов обеспечит Вам наилучшую видимость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 при движении ночью во время сильной метели?</w:t>
      </w:r>
      <w:r w:rsidR="00453CF9" w:rsidRP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F9" w:rsidRPr="00105741">
        <w:rPr>
          <w:rFonts w:ascii="Times New Roman" w:eastAsia="Times New Roman" w:hAnsi="Times New Roman" w:cs="Times New Roman"/>
          <w:sz w:val="24"/>
          <w:szCs w:val="24"/>
        </w:rPr>
        <w:t>Противотуманных фар совместно с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дальним светом фар.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ближним светом фар.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48. Вы можете использовать противотуманные фары совместно с ближним или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дальним светом фар: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в темное время суток на неосвещенных участках дорог.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в условиях недостаточной видимости.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обоих перечисленных случаях.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49. В каких случаях вы не должны подавать предупредительный сигнал указателями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поворота?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если сигнал может ввести в заблуждение других участников движения.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при отсутствии на дороге других участников движения.</w:t>
      </w:r>
      <w:r w:rsidR="00453CF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обоих перечисленных случаях.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50. Как Вы должны поступить при ослеплении Вас дальним светом фар встречных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или попутно движущихся транспортных средств?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1.Остановиться подавая звуковой сигнал.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2.Принять вправо (в сторону обочины) и остановиться.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3.Включить аварийную сигнализацию и, не меняя полосы движения, снизить скорость и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остановиться.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51. Разрешается ли использовать в светлое время суток противотуманные фары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вместо ближнего света фар при движении в тоннеле?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1.Разрешается, только в тоннелях с искусственным освещением.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разрешается.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3.Разрешается.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52. Какие внешние световые приборы должны быть включены на транспортном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средстве при движении в светлое время суток?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дневные ходовые огни.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фары ближнего света.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3.Только противотуманные фары.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4.Любые из перечисленных.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53. Должны ли Вы подавать сигналы указателями поворота при маневрировании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на дворовой территории, автостоянке или АЗС?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1.Да.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2.Нет.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3.Да, только при наличии в непосредственной близости других транспортных средств.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54. Обязаны ли Вы подавать сигналы указателями поворота при начале движения в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жилой зоне, обозначенной соответствующим знаком?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1.Да, только при наличии в непосредственной близости пешеходов.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2.Нет.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3.Да.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55. Достаточно ли в светлое время суток включение дневных ходовых огней для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обозначения транспортного средства при движении в тумане?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1.Достаточно.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2.Недостаточно.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56. В темное время суток и в условиях недостаточной видимости опознавательный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знак "Автопоезд" должен быть включен: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при движении автопоезда.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во время остановки или стоянки.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обоих случаях.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57. При приближении к вершине подъема в темное время суток водителю рекомендуется</w:t>
      </w:r>
      <w:r w:rsidR="0045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переключить дальний свет на ближний: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при появлении встречного транспортного средства.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2.Всегда при приближении к вершине подъема.</w:t>
      </w:r>
    </w:p>
    <w:p w:rsidR="00095159" w:rsidRPr="00105741" w:rsidRDefault="00095159" w:rsidP="0045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58. Дневные ходовые огни предназначены для:</w:t>
      </w:r>
      <w:r w:rsidR="00453CF9" w:rsidRPr="0045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F9" w:rsidRPr="00105741">
        <w:rPr>
          <w:rFonts w:ascii="Times New Roman" w:eastAsia="Times New Roman" w:hAnsi="Times New Roman" w:cs="Times New Roman"/>
          <w:sz w:val="24"/>
          <w:szCs w:val="24"/>
        </w:rPr>
        <w:t>Улучшения видимости движущегося транспортного средства в</w:t>
      </w:r>
      <w:r w:rsidR="00453CF9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светлое время суток только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сзади.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светлое время суток только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спереди.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светлое время суток как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спереди, так и сзади.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59. Как Вы обязаны обозначить свое транспортное средство при дорожно-транспортном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происшествии?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с помощью знака аварийной остановки.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с помощью аварийной световой сигнализации.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3.Обоими перечисленными способами.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60. Какими преимуществами в движении обладают транспортные средства, оборудованные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проблесковыми маячками желтого, оранжевого и бело-лунного цветов, перед другими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участниками?</w:t>
      </w:r>
    </w:p>
    <w:p w:rsidR="00095159" w:rsidRPr="00105741" w:rsidRDefault="00095159" w:rsidP="00531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1.Возможность отступать от некоторых положений Правил для обеспечения безопасности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других участников дорожного движения.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2.Преимущественное право проезда, при равных условиях движения, для обеспечения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безопасности других участников дорожного движения.</w:t>
      </w:r>
    </w:p>
    <w:p w:rsidR="00095159" w:rsidRPr="00AE16F0" w:rsidRDefault="00095159" w:rsidP="00AE1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2.2 Психофизиологические основы деятельности водителя</w:t>
      </w:r>
    </w:p>
    <w:p w:rsidR="00095159" w:rsidRPr="00105741" w:rsidRDefault="00095159" w:rsidP="000951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1.Что называют памятью?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Психический процесс отражения, позволяющий запоминать, сохранять и воспроизводить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прошлый опыт человека.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Психический процесс отражения предмета или явления в целом, в совокупности его свойств и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частей.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Функция, обеспечивающая переработку и прием информации.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2.Что не относится к познавательным функциям?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1.Мышление.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2.Память.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3.Восприятие.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4.Ощущение.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5.Логика.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3.Что такое объем внимания?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1.Количество объектов или их элементов, способных восприниматься одновременно с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одинаковой степенью отчетливости и ясности.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2.Сосредоточенность сознания на объекте из-за его особенностей, как раздражителя, не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связанного с заранее поставленными целями и не требующего значительных усилий воли.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4.К видам познавательных процессов не относятся: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1.Волевые.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2.Эмоциональные.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3.Логические.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4.Познавательные.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5.К какому типу темперамента относится человек, склонный к бурным эмоциям, резкой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смене настроения, общей подвижности и неуравновешенности?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1.Сангвиник.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2.Холерик.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3.Флегматик.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4.Меланхолик.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6.После употребления спиртных напитков время реакции водителя: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1.Уменьшается.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2.Увеличивается.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 факторам риска при управлении автомобилем относятся: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1.Громкая музыка.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2.Курение.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3.Употребление алкоголя.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4.Усталость.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5.Разговор по телефону.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6.Все перечисленные факторы.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8.К какому типу темперамента относится легко ранимый и склонный к глубоким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переживаниям человек?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1.Холерик.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2.Флегматик.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3.Меланхолик.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4.Сангвиник.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9. К какому типу темперамента относится подвижный, общительный, доброжелательный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и отзывчивый человек?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1.Сангвиник.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2.Холерик.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3.Флегматик.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4.Меланхолик.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10.Психологический процесс, отражающий отдельные свойства предметов и явлений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материального мира, а также внутренних состояний организма при непосредственном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воздействии на соответствующие рецепторы раздражителя, это: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1.Ощущение.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2.Мышление.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3.Память.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11. Ярко окрашенный объект кажется нам: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1.Ближе, чем есть на самом деле.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2.Дальше, чем есть на самом деле.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12. Ошибочное восприятие реальных предметов или явлений – это:</w:t>
      </w:r>
    </w:p>
    <w:p w:rsidR="00095159" w:rsidRPr="00105741" w:rsidRDefault="00095159" w:rsidP="00AE1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1.Галлюцинация.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2.Иллюзия.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3.Агнозия.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13. Что позволяет воспринимать восприятие пространства?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1.Форму, величину, взаиморасположение объектов, их рельев, удаленность и направление их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нахождения.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2.Запах и вкус объектов на расстоянии.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14. Что помогает водителю противостоять монотонии?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1.Интересная беседа с пассажиром.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2.Ритмичная музыка.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3.Умывание холодной водой и свежий воздух.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4.Все перечисленные факторы.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15. Что может привести к монотонии водителя?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1.Однообразная работа.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2.Однотипный пейзаж.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3.Отсутствие на дороге других участников движения.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 4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.Все перечисленные факторы.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16. Какой вид общения служит для формирования человека как личности, дает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возможность приобрести определенные черты характера, интересы, склонности,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привычки, позволяет усвоить формы нравственного поведения и нормы, определяет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жизненные цели: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Личностное.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2.Деловое.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3.Материальное.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4.Когнитивное.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5.Эмоциональное.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17. Какой вид общения является источником дополнительной энергии для человека, его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«подзарядкой» для чувств: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1.Эмоциональное.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2.Деловое.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3.Биологическое.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4.Когнитивное.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18.Чтобы разрешить конфликт, важно: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1.Адекватно отражать конфликт.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2.Создать климат доверия.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3.Открытое общение всех сторон конфликта.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4.Определение существа конфликта.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5.Все перечисленные варианты.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19. Разновидность процессов психики или состояния человека, проявляемых в моменты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переживания каких-либо значимых ситуаций, явлений и жизненных событий, это: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1.Эмоции.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2.Комплексы.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3.Установки.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20. Индивидуальные особенности психики, от которых зависит успешность какой-либо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 человека, это: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1.Интересы.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2.Способности.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3.Потребности.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4.Дисциплинированность.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21. К какому типу темперамента относится человек, устойчивый в стремлениях, со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слабым выражением эмоций, инертный и медлительный?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1.Флегматик.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2.Холерик.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3.Меланхолик.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4.Сангвиник.</w:t>
      </w:r>
    </w:p>
    <w:p w:rsidR="00095159" w:rsidRPr="00AE16F0" w:rsidRDefault="00095159" w:rsidP="00AE1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2.3. Основы управления транспортными средствами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В каком случае легковой автомобиль более устойчив против опрокидывания на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повороте?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1.Без груза и пассажиров.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 пассажирами, но без груза.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3.Без пассажиров, но с грузом на верхнем багажнике.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Для прекращения заноса, вызванного торможением, водитель в первую очере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дь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1.Прекратить начатое торможение.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2.Выключить сцепление.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3.Продолжить торможение, не изменяя усилия на педаль тормоза.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Считаете ли Вы безопасным движение на грузовом автомобиле в темное время суток с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ближним светом фар по неосвещенной с ближним светом фар по неосвещенной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автомагистрали со скоростью 90 км/ч?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1.Да, так как предельная допустимая скорость соответствует требованиям Правил.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2.Нет, так как остановочный путь превышает расстояние видимости.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Что должен сделать водитель, чтобы быстро восстановить эффективность тормозов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 проезда через водную преграду?</w:t>
      </w:r>
      <w:r w:rsidR="00AE16F0" w:rsidRP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F0" w:rsidRPr="00105741">
        <w:rPr>
          <w:rFonts w:ascii="Times New Roman" w:eastAsia="Times New Roman" w:hAnsi="Times New Roman" w:cs="Times New Roman"/>
          <w:sz w:val="24"/>
          <w:szCs w:val="24"/>
        </w:rPr>
        <w:t>Продолжить движение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немного натянув рычаг ручного тормоза.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и просушить тормозные колодки многократными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непродолжительными нажатиями на педаль тормоза.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 малой скоростью без притормаживания.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 изменяется величина центробежной силы с увеличением скорости движения на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повороте?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изменяется.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2.Увеличивается пропорционально скорости.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3.Увеличивается пропорционально квадрату скорости.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Как должен поступить водитель в случае потери сцепления колес с дорогой из-за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«водяного клина»?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1.Увеличить скорость.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2.Снизить скорость резким нажатием на педаль тормоза.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3.Снизить скорость, применяя торможение двигателем.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Какие действия водителя приведут к уменьшению центробежной силы, возникающей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повороте?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1.Уменьшение радиуса прохождения поворота.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2.Увеличение скорости движения.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3.Уменьшение скорости движения.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В какую сторону смещается прицеп автопоезда на повороте?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смещается.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2.Смещается к центру поворота.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3.Смещается от центра поворота.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9. Как водитель должен воздействовать на педаль управления подачей топлива при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возникновении заноса, вызванного резким ускорением движения?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1.Усилить нажатие на педаль.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менять положение педали.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3.Уменьшить нажатие на педаль.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10. Какой способ торможения позволит сохранить маневренность на скользкой дороге?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1.С полной блокировкой колес.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2.Торможение двигателем без блокировки колес.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11. Какой стиль вождения обеспечит наименьший расход топлива?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1.Частое и резкое ускорение при плавном замедлении.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2.Плавное ускорение при резком замедлении.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3.Плавное ускорение при плавном замедлении.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12. При движении на каком автомобиле увеличение скорости может способствовать</w:t>
      </w:r>
      <w:r w:rsidR="00AE1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устранению заноса задней оси?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 переднеприводном.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 заднеприводном.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13. На повороте возник занос задней оси заднеприводного автомобиля. Ваши действия?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1.Увеличить подачу топлива, рулевым колесом стабилизировать движение.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2.Притормозить и повернуть рулевое колесо в сторону заноса.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3.Слегка уменьшить подачу топлива и повернуть рулевое колесо в сторону заноса.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4.Значительно уменьшить подачу топлива, не меняя положения рулевого колеса.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14. Как правильно произвести экстренное торможение на скользкой дороге?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1.Выключив сцепление или передачу, плавно нажать на педаль тормоза до упора.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выключая сцепление и передачу, тормозить прерывистым нажатием на педаль тормоза.</w:t>
      </w:r>
    </w:p>
    <w:p w:rsidR="00095159" w:rsidRPr="00105741" w:rsidRDefault="00095159" w:rsidP="00AE1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15. Что подразумевается под остановочным путем?</w:t>
      </w:r>
      <w:r w:rsidR="00AE16F0" w:rsidRP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F0" w:rsidRPr="00105741">
        <w:rPr>
          <w:rFonts w:ascii="Times New Roman" w:eastAsia="Times New Roman" w:hAnsi="Times New Roman" w:cs="Times New Roman"/>
          <w:sz w:val="24"/>
          <w:szCs w:val="24"/>
        </w:rPr>
        <w:t>Расстояние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пройденное транспортным средством с момента обнаружения водителем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опасности до полной остановки.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соответствующее тормозному пути, определенному технической характеристикой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данного транспортного средства.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пройденное транспортным средством с момента начала срабатывания</w:t>
      </w:r>
      <w:r w:rsidR="00AE1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тормозного привода до полной остановки.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16. Что подразумевается под временем реакции водителя?</w:t>
      </w:r>
      <w:r w:rsidR="00802B03" w:rsidRP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B03" w:rsidRPr="0010574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с момента обнаружения водителем опасности до полной остановки транспортного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средства.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необходимое для переноса ноги с педали подачи топлива на педаль тормоза.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3.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с момента обнаружения водителем опасности до начала принятия мер по ее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избежанию.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17. На повороте возник занос задней оси переднеприводного автомобиля. Ваши действия?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1.Значительно увеличите подачу топлива, не меняя положения рулевого колеса.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2.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Слегка увеличите подачу топлива, корректируя направление движения рулевым колесом.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3.Притормозите и повернете рулевое колесо в сторону заноса.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4.Уменьшите подачу топлива, рулевым колесом стабилизируете движение.</w:t>
      </w:r>
    </w:p>
    <w:p w:rsidR="00095159" w:rsidRPr="00105741" w:rsidRDefault="00095159" w:rsidP="00AE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18. В случае, когда правые колеса автомобиля наезжают на неукрепленную влажную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обочину, рекомендуется:</w:t>
      </w:r>
    </w:p>
    <w:p w:rsidR="00095159" w:rsidRPr="00105741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1.Затормозить и плавно направить автомобиль в левую сторону.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прибегая к торможению, плавно вернуть автомобиль на проезжую часть.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3.Затормозить и полностью остановиться.</w:t>
      </w:r>
    </w:p>
    <w:p w:rsidR="00095159" w:rsidRPr="00105741" w:rsidRDefault="00095159" w:rsidP="000951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19. Что следует предпринять водителю для предотвращения опасных последствий заноса</w:t>
      </w:r>
    </w:p>
    <w:p w:rsidR="00095159" w:rsidRPr="00105741" w:rsidRDefault="00095159" w:rsidP="000951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автомобиля при резком повороте рулевого колеса на скользкой дороге?</w:t>
      </w:r>
    </w:p>
    <w:p w:rsidR="00095159" w:rsidRPr="00105741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1.Нажать на педаль тормоза.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2.Быстро, но плавно повернуть рулевое колесо в сторону заноса, затем опережающим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воздействием на рулевое колесо выровнять траекторию движения автомобиля.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3.Выключить сцепление.</w:t>
      </w:r>
    </w:p>
    <w:p w:rsidR="00095159" w:rsidRPr="00105741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20. Двигаться по глубокому снегу на грунтовой дороге следует:</w:t>
      </w:r>
    </w:p>
    <w:p w:rsidR="00095159" w:rsidRPr="00105741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1.Изменяя скорость движения и передачу в зависимости от состояния дороги.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 заранее выбранной пониженной передаче, без резких поворотов и остановок.</w:t>
      </w:r>
    </w:p>
    <w:p w:rsidR="00095159" w:rsidRPr="00105741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22. Двигаясь в прямом направлении со скоростью 60 км/ч, Вы внезапно попали на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небольшой участок скользкой дороги. Что следует предпринять?</w:t>
      </w:r>
    </w:p>
    <w:p w:rsidR="00095159" w:rsidRPr="00802B03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B03">
        <w:rPr>
          <w:rFonts w:ascii="Times New Roman" w:eastAsia="Times New Roman" w:hAnsi="Times New Roman" w:cs="Times New Roman"/>
          <w:bCs/>
          <w:sz w:val="24"/>
          <w:szCs w:val="24"/>
        </w:rPr>
        <w:t>1.Не менять траектории и скорости движения.</w:t>
      </w:r>
      <w:r w:rsidR="00802B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802B03">
        <w:rPr>
          <w:rFonts w:ascii="Times New Roman" w:eastAsia="Times New Roman" w:hAnsi="Times New Roman" w:cs="Times New Roman"/>
          <w:bCs/>
          <w:sz w:val="24"/>
          <w:szCs w:val="24"/>
        </w:rPr>
        <w:t>2.Плавно затормозить.</w:t>
      </w:r>
    </w:p>
    <w:p w:rsidR="00095159" w:rsidRPr="00105741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23. При торможении двигателем на крутом спуске водитель должен выбирать передачу,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исходя из условий:</w:t>
      </w:r>
    </w:p>
    <w:p w:rsidR="00095159" w:rsidRPr="00802B03" w:rsidRDefault="00095159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B03">
        <w:rPr>
          <w:rFonts w:ascii="Times New Roman" w:eastAsia="Times New Roman" w:hAnsi="Times New Roman" w:cs="Times New Roman"/>
          <w:bCs/>
          <w:sz w:val="24"/>
          <w:szCs w:val="24"/>
        </w:rPr>
        <w:t>1.Выбор передачи не зависит от крутизны спуска.</w:t>
      </w:r>
      <w:r w:rsidR="00802B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802B03">
        <w:rPr>
          <w:rFonts w:ascii="Times New Roman" w:eastAsia="Times New Roman" w:hAnsi="Times New Roman" w:cs="Times New Roman"/>
          <w:bCs/>
          <w:sz w:val="24"/>
          <w:szCs w:val="24"/>
        </w:rPr>
        <w:t>2.Чем круче спуск, тем выше передача.</w:t>
      </w:r>
      <w:r w:rsidR="00802B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802B03">
        <w:rPr>
          <w:rFonts w:ascii="Times New Roman" w:eastAsia="Times New Roman" w:hAnsi="Times New Roman" w:cs="Times New Roman"/>
          <w:bCs/>
          <w:sz w:val="24"/>
          <w:szCs w:val="24"/>
        </w:rPr>
        <w:t>3.Чем круче спуск, тем ниже передача.</w:t>
      </w:r>
    </w:p>
    <w:p w:rsidR="0014593A" w:rsidRPr="00105741" w:rsidRDefault="00095159" w:rsidP="00802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24. В какой момент следует начинать отпускать стояночный тормоз при трогании на</w:t>
      </w:r>
      <w:r w:rsidR="00802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593A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подъеме?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1.Одновременно с началом движения.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2.После начала движения.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3.До начала движения.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25. Уменьшение тормозного пути транспортного средства достигается:</w:t>
      </w:r>
      <w:r w:rsidR="00802B03" w:rsidRP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>Торможение</w:t>
      </w:r>
      <w:r w:rsidR="00802B03" w:rsidRPr="0010574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14593A" w:rsidRPr="00105741" w:rsidRDefault="00802B03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14593A" w:rsidRPr="00105741">
        <w:rPr>
          <w:rFonts w:ascii="Times New Roman" w:eastAsia="Times New Roman" w:hAnsi="Times New Roman" w:cs="Times New Roman"/>
          <w:sz w:val="24"/>
          <w:szCs w:val="24"/>
        </w:rPr>
        <w:t xml:space="preserve"> с блокировкой колес (юзом).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4593A" w:rsidRPr="00105741">
        <w:rPr>
          <w:rFonts w:ascii="Times New Roman" w:eastAsia="Times New Roman" w:hAnsi="Times New Roman" w:cs="Times New Roman"/>
          <w:sz w:val="24"/>
          <w:szCs w:val="24"/>
        </w:rPr>
        <w:t>2. на грани блокировки способом прерывистого нажатия на педаль тормоза.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26. Чем опасно длительное торможение с выключенным сцеплением (передачей) на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крутом спуске?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1.Повышается износ деталей тормозных механизмов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Перегреваются тормозные механизмы и уменьшается эффективность торможения.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3.Значительно увеличивается износ протектора шин.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27. Как влияет длительный разгон транспортного средства с включенной первой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передачей на расход топлива?</w:t>
      </w:r>
      <w:r w:rsidR="00802B03" w:rsidRP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B03" w:rsidRPr="00105741">
        <w:rPr>
          <w:rFonts w:ascii="Times New Roman" w:eastAsia="Times New Roman" w:hAnsi="Times New Roman" w:cs="Times New Roman"/>
          <w:sz w:val="24"/>
          <w:szCs w:val="24"/>
        </w:rPr>
        <w:t>Расход топлива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не изменяется.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увеличивается.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уменьшается.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28. Исключает ли антиблокировочная система (АБС) возможность возникновения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заноса или сноса при прохождении поворота?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1.Полностью исключает возникновение только сноса.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2.Полностью исключает возникновение только заноса.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исключает возможности возникновения сноса или заноса.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29. Что следует сделать водителю, чтобы предотвратить возникновение заноса при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проезде крутого поворота?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1.Перед поворотом снизить скорость, при необходимости включить понижающую передачу, а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 проезде поворота резко не увеличивать скорость и не тормозить.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2.Перед поворотом снизить скорость и выжать педаль сцепления, чтобы дать возможность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автомобилю двигаться накатом на повороте.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3.Допускается любое из перечисленных действий.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30. Какие преимущества дает Вам использование зимних шин в холодное время года?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1.Появление возможности в любых погодных условиях двигаться с максимально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допустимой скоростью.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2.Уменьшение возможности проскальзывания и пробуксовки колес на скользком покрытии.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3.Исключение возможности возникновения заноса.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31. Уменьшение тормозного пути автомобиля при наличии антиблокировочной системы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(АБС) достигается?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1.Торможением на грани блокировки способом прерывистого нажатия на педаль тормоза.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2.Нажатием на педаль тормоза и удержанием ее в таком положении.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32.Что называется тормозным путем?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03">
        <w:rPr>
          <w:rFonts w:ascii="Times New Roman" w:eastAsia="Times New Roman" w:hAnsi="Times New Roman" w:cs="Times New Roman"/>
          <w:bCs/>
          <w:sz w:val="24"/>
          <w:szCs w:val="24"/>
        </w:rPr>
        <w:t>1.Расстояние, пройденное автомобилем с момента обнаружения водителем опасности до полной</w:t>
      </w:r>
      <w:r w:rsidR="00802B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2B03">
        <w:rPr>
          <w:rFonts w:ascii="Times New Roman" w:eastAsia="Times New Roman" w:hAnsi="Times New Roman" w:cs="Times New Roman"/>
          <w:bCs/>
          <w:sz w:val="24"/>
          <w:szCs w:val="24"/>
        </w:rPr>
        <w:t>остановки транспортного средства.</w:t>
      </w:r>
      <w:r w:rsidR="00802B0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2.Расстояние, пройденное автомобилем за время переноса ноги с педали подачи топлива на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педаль тормоза.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3.Расстояние, пройденное автомобилем с момента начала торможения до полной остановки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транспортного средства.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33.Остановочный путь это:</w:t>
      </w:r>
      <w:r w:rsidR="00802B03" w:rsidRP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B03" w:rsidRPr="00105741">
        <w:rPr>
          <w:rFonts w:ascii="Times New Roman" w:eastAsia="Times New Roman" w:hAnsi="Times New Roman" w:cs="Times New Roman"/>
          <w:sz w:val="24"/>
          <w:szCs w:val="24"/>
        </w:rPr>
        <w:t>Расстояние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соответствующее тормозному пути, определенному технической характеристикой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данного транспортного средства.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пройденное транспортным средством за время обнаружения водителем опасности,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время, необходимое для переноса ноги с педали подачи топлива на педаль тормоза и время с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момента начала срабатывания тормозного привода до полной остановки.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пройденное транспортным средством за время, необходимое для переноса ноги с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педали подачи топлива на педаль тормоза и время с момента начала срабатывания тормозного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привода до полной остановки</w:t>
      </w:r>
    </w:p>
    <w:p w:rsidR="0014593A" w:rsidRPr="00802B03" w:rsidRDefault="0014593A" w:rsidP="00802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2.4. Первая помощь при дорожно-транспортном происшествии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Какие сведения необходимо сообщать диспетчеру при вызове «Скорой помощи»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при ДТП?</w:t>
      </w:r>
      <w:r w:rsidR="00802B03" w:rsidRP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B03" w:rsidRPr="00105741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общеизвестные ориентиры, ближайшие к месту ДТП. Сообщить о количестве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пострадавших, указать их пол и возраст.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улицу и номер дома, ближайшие к месту ДТП. Сообщить кто пострадал в ДТП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(пешеход, водитель автомобиля или пассажиры), и описать травмы, которые они получили.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точное место совершения ДТП (назвать улицу и номер дома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и общеизвестные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ориентиры, ближайшие к месту ДТП). Сообщить о количестве пострадавших, их пол, примерный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возраст и о наличии у них признаков жизни, а также сильного кровотечения.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 следует расположить руки на грудной клетке пострадавшего при выполнении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непрямого массажа сердца?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1.Основание ладоней обеих рук должны располагаться на грудной клетке на два пальца выше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мечевидного отростка так, чтобы большой палец одной руки указывал в сторону левого плеча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пострадавшего, а другой -в сторону правого плеча.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2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.Основание ладоней обеих рук, которые накладываются одна на другую, должны располагаться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 грудине на два пальца выше мечевидного отростка так, чтобы большой палец одной руки указывал в сторону подбородка пострадавшего, а другой –в сторону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живота.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3.Непрямой массаж сердца выполняем основание ладони только одной руки, расположенной на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грудной клетки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на два п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альца выше мечевидного отростка,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направление большого пальца значение не имеет.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В чем заключается первая помощь пострадавшему, находящемуся в сознании, при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повреждении позвоночника?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1.Уложить пострадавшего на бок.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2.Лежащего пострадавшего не перемещать. Следует наложить ему на шею импровизированную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шейную шину, не изменяя положения шеи и тела.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3.Пострадавшему, лежащему на спине, подложить под шею валик из одежды и приподнять ноги.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При открытом переломе конечности, сопровождающемся кровотечением, первую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помощь начинают:</w:t>
      </w:r>
    </w:p>
    <w:p w:rsidR="0014593A" w:rsidRPr="00105741" w:rsidRDefault="0014593A" w:rsidP="0080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1.С наложения импровизированной шин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ы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 наложения жгута выше раны на месте перелома.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 наложения давящей повязки.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Какова первая помощь при травме волосистой части головы?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1.Наложить импровизированную шейную шину. К ране волосистой части головы приложить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давящую повязку из стерильного бинта, пострадавшего уложить на бок с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согнутыми в коленях ногами, к голове приложить холод.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Наложить импровизированную шейную шину, на рану наложить стерильный ватный тампон,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пострадавшего уложить на спину, приподняв ноги. К голове приложить холод.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3.Шейную шину не накладывать, рану заклеить медицинским лейкопластырем, уложить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пострадавшего на бок только в случае потери им сознания.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При потере пострадавшим сознание и наличия пульса на сонной артерии для оказания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первой помощи его надо уложить: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 спину с подложенным под голову валиком.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 спину с вытянутыми ногами.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На бок так, чтобы согнутые колени опирались о землю, а верхняя рука находилась под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щекой.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На какой срок может быть наложен кровоостанавливающий жгут?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более получаса в теплое время года и не более часа в холодное время года.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Не более часа в теплое время года и не более получаса в холодное время года.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3.Время не ограничено.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О каких травмах пострадавшего может свидетельствовать пола «лягушки» (ноги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согнуты в коленях и разведены, а стопы развернуты подошвами друг к другу) и какую</w:t>
      </w:r>
      <w:r w:rsidR="00802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первую помощь необходимо при этом оказать?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 пострадавшего могут быть ушиб брюшной стенки, перелом лодыжки, перелом костей стопы.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 первой помощи вытянуть ноги, наложить шины на обе ноги от голеностопного сустава до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подмышки.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 пострадавшего могут быть перелом шейки бедра, костей таза, перелом позвоночника,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повреждение внутренних органов малого таза, внутренне кровотечение. Позу ему не менять, ноги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 вытягивать, шины не накладывать. При первой помощи подложить под колени валик из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мягкой ткани, к животу при возможности приложить холод.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 пострадавшего могут быть перелом костей голени и нижней трети бедра. При первой помощи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наложить шины только на травмированную ногу от голеностопного до коленного сустава, не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вытягивая ногу.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9. Как определить наличие пульса на сонной артерии пострадавшего?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1.Три пальца руки располагаются с левой стороны шеи под нижней челюстью.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2.Три пальца руки располагаются с правой или левой стороны шеи под нижней челюстью на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уровне щитовидного хряща гортани (кадыка) и осторожно продвигают вглубь шеи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между щитовидным хрящом и ближайшей к хрящу мышцей.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3.Большой палец руки располагается на шее под подбородком гортани, а остальные пальцы –</w:t>
      </w:r>
      <w:r w:rsidR="00802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 другой стороны.</w:t>
      </w:r>
    </w:p>
    <w:p w:rsidR="0014593A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10. Когда следует проводить СЛР пострадавшему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1768C" w:rsidRPr="00105741" w:rsidRDefault="0014593A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1.При потере пострадавшим сознания, независимо от наличия пульса на сонной артерии и дыхания.</w:t>
      </w:r>
      <w:r w:rsidR="00802B0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1768C" w:rsidRPr="00105741">
        <w:rPr>
          <w:rFonts w:ascii="Times New Roman" w:eastAsia="Times New Roman" w:hAnsi="Times New Roman" w:cs="Times New Roman"/>
          <w:sz w:val="24"/>
          <w:szCs w:val="24"/>
        </w:rPr>
        <w:t>2.При потере пострадавшим сознания и отсутствии пульса, а также признаков дыхания.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11. Что необходимо сделать для извлечения инородного тела, попавшего в дыхательные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пострадавшего?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1.Уложить пострадавшего на свое колено лицом вниз и ударить кулаком по спине несколько раз.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2.Вызвать рвоту, надавив на корень языка. При отрицательном результате ударить ребром ладони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по спине пострадавшего, либо встать спереди и сильно надавить кулаком на его живот.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3.Ударить несколько раз ладонью по спине пострадавшего. При отрицательном результате встать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сзади, обхватить его обеими руками на уровне нижних ребер, сцепить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свои руки в кулак, одновременно сдавить его ребра и резко надавить на область живота кулаком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 направлении внутрь и кверху.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12. Каковы признаки кровотечения из крупной артерии и первая помощь при ее ранении?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1.Одежда быстро пропитывается кровью, кровь темного цвета вытекает из раны пассивно.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Накладывается давящая повязка на место ранения.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2.Одежда пропитана кровью, кровь алого цвета вытекает из раны пульсирующей струей.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Накладывается кровоостанавливающий жгут выше места ранения не менее чем на 3-5 см.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Одежда пропитывается кровью только в месте ранения (цвет крови не имеет значения), кровь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вытекает из раны пассивно. Накладывается кровоостанавливающий жгут ниже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места ранения не менее чем на 3-5 см.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13. Разрешено ли давать пострадавшему, находящемуся в бессознательном состоянии,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1.Разрешено.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2.Разрешено в случае крайней необходимости.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3.Запрещено.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14. Как остановить кровотечение при ранении вены и некрупных артерий?</w:t>
      </w:r>
      <w:r w:rsidR="00ED7BFC" w:rsidRP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BFC" w:rsidRPr="00105741">
        <w:rPr>
          <w:rFonts w:ascii="Times New Roman" w:eastAsia="Times New Roman" w:hAnsi="Times New Roman" w:cs="Times New Roman"/>
          <w:sz w:val="24"/>
          <w:szCs w:val="24"/>
        </w:rPr>
        <w:t>Наложить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давящую повязку на место ранения.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жгут выше места ранения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жгут ниже места ранения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15. Каким образом оказать первую помощь при ранении, полученном в результате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ДТП?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1.Промыть рану водой, удалить инородные тела, попавшие в рану, приложить стерильную вату,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закрепив ее бинтовой повязкой.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2.Надеть медицинские перчатки, рану промыть спиртовым раствором йода, смазать лечебной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мазью и заклеить сплошным лейкопластырем.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3.Надеть медицинские перчатки, рану не промывать, на рану наложить марлевую стерильную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салфетку, закрепив ее лейкопластырем по краям или бинтовой повязкой.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16. Как обеспечить восстановление и поддержание проходимости дыхательных путей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пострадавшего при под готовке к проведению СЛР?</w:t>
      </w:r>
    </w:p>
    <w:p w:rsidR="0014593A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1.Очистить ротовую полость от слизи и рвотных масс. Уложить пострадавшего на спину,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запрокинуть ему голову, поднять подбородок и выдвинуть нижнюю челюсть.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2.Уложить пострадавшего на бок, наклонить голову к груди. Очистить ротовую полость от слизи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рвотных масс.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3.Уложить пострадавшего на спину и, не запрокидывая ему голову сжать щеки, чтобы раздвинуть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губы и раскрыть рот. Очистить ротовую полость от слизи рвотных масс.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17. Каким образом проводить СЛР пострадавшего?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1.Искусственная вентиляция легких и непрямой массаж сердца: в начале один вдох методом «рот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 рот», затем пятнадцать надавливаний на грудину.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Непрямой массаж сердца и искусственная вентиляция легких: вначале пять надавливаний на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грудину, затем один вдох методом «рот в рот».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3.Непрямой массаж сердца и искусственная вентиляция легких: вначале тридцать надавливаний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 грудину, затем два вдоха методом «рот в рот».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18. Как оказывается первая помощь при переломах конечностей, если отсутствуют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транспортные шины и подручные средства для их изготовлении?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1.Верхнюю конечность, вытянуть вдоль тела, прибинтовать к туловищу. Нижние конечности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прибинтовать друг к другу, проложив между ними мягкую ткань.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2.Верхнюю конечность, согнутую в локте, подвешивают на косынке и прибинтовывают к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туловищу. Нижние конечности прибинтовать друг к другу, обязательно проложить между ними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мягкую ткань.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3.Верхнюю конечность, согнуть в локте, подвесить на косынке и прибинтовать к туловищу.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Нижние конечности плотно прижимать друг к другу и прибинтовать.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19. В каких случаях пострадавшего извлекают из салона автомобиля?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Всегда при потере потерпевшим сознания.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Всегда при потере потерпевшим сознания и отсутствии у него пульса на сонной артерии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 признаков дыхания.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3.При переломах нижних конечностях.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20. Какова первая помощь при наличии признаков термического ожога второй степени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(покраснение и отек кожи, образование на месте ожога пузырей, наполненных жидкостью,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сильная боль)?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1.Полить ожоговую поверхность холодной водой, смазать спиртовой настойкой йода,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накрыть стерильной салфеткой и туго забинтовать. Дать болеутоляющее средство из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индивидуальной аптечки.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2.Вскрыть пузыри, очистить ожоговую поверхность от остатков одежды, накрыть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стерильной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салфеткой (не бинтовать), приложить холод, поить пострадавшего водой.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3.Пузыри не вскрывать, остатки одежды не удалять с обожженной поверхности не удалять, рану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накрыть стерильной салфеткой (не бинтовать), приложить холод, дать болеутоляющее средство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из индивидуальной аптечки (при отсутствии аллергии на него) и поить пострадавшего водой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2.5 Основы управления транспортными средствами категории "B"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1.Какие действия недопустимы при заносе задней оси заднеприводного автомобиля вправо?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2.Что лучше предпринять водителю при боковом заносе прицепа к легковому автомобилю?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3.Чем может быть вызвано боковое скольжение (боковой занос) автомобиля на скользком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покрытии дороги?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4.Какие действия водителя будут правильными, если при торможении на скользком участке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дороги ведущую ось заднеприводного автомобиля начало сильно заносить влево?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5.Влияет ли нарушение углов установленного развала передних колес, на I градус на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возможность возникновения заноса и опрокидывания автомобиля при его торможении?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6.Чем опасно во время движения резкое нажатие на педаль управлении подачей топлива при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движении на скользкой дороге?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7.Зимой в условиях скользкого дорожного покрытия Вы подъезжаете к крутому спуску дороги.</w:t>
      </w:r>
      <w:r w:rsidR="00ED7B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Как Вам лучше поступить, чтобы избежать бокового заноса в этих условиях?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8.При движении на каком автомобиле увеличение скорости способствует устранению заноса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задней оси?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9.Как следует поступить водителю заднеприводного автомобиля, если при торможении заднюю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ось автомобиля начало заносить влево?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10.Как следует поступить водителю переднеприводного автомобиля при заносе задней оси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вправо?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11.Какой способ торможения позволяет сохранить устойчивость и управляемость на скользкой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дороге?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12.Как следует поступить водителю, если во время движения по сухой асфальтобетонной дороге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начал моросить мелкий дождь?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13.Двигаясь со скоростью около 60км/ч, Вы внезапно попали на небольшой (10–20м) </w:t>
      </w:r>
      <w:r w:rsidR="00ED7BFC" w:rsidRPr="00105741">
        <w:rPr>
          <w:rFonts w:ascii="Times New Roman" w:eastAsia="Times New Roman" w:hAnsi="Times New Roman" w:cs="Times New Roman"/>
          <w:sz w:val="24"/>
          <w:szCs w:val="24"/>
        </w:rPr>
        <w:t>участок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BFC" w:rsidRPr="00105741">
        <w:rPr>
          <w:rFonts w:ascii="Times New Roman" w:eastAsia="Times New Roman" w:hAnsi="Times New Roman" w:cs="Times New Roman"/>
          <w:sz w:val="24"/>
          <w:szCs w:val="24"/>
        </w:rPr>
        <w:t>дороги,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покрытый льдом. Что Вы предпримите в данной ситуации?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14.Чем характеризуется величина торможения?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15.Как влияет блокировка колес (торможение на «юз») на величину тормозного пути автомобиля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 влажном покрытии?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16.Какой из указанных способов торможения наиболее эффективен и безопасен на скользкой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дороге при экстренном торможении автомобиля?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17.В чем опасность длительного торможении автомобиля с выключенной передачей на крутых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затяжных спусках?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18.Как влияет на устойчивость заднеприводного автомобиля торможение двигателем на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скользкой дороге?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19.Длина тормозного пути автомобиля с прицепом?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20.Во сколько раз увеличится тормозной путь автомобиля на сухом асфальтобетонном покрытии,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если скорость его движении возрастет в 2 раза?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21.Какой из приемов торможения на скользкой дороге наиболее эффективен и безопасен?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22.Что должен сделать водитель, чтобы быстро восстановить эффективность тормозов после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проезда через водную преграду?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23.Что необходимо для экстренной остановки на сухой дороге?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24.Что понимается под остановочным путем автомобиля?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25.Как поступить водителю, если на пути следовании автомобиля внезапно появилась глубокая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выбоина или бугор?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26.Как рекомендуется ставить автомобиль на спуске дороги, имеющем бордюрный камень?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27.Какой режим движения рекомендуется выбирать при движении через железнодорожный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переезд с несколькими путями?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28.Какую передачу рекомендуется использовать для освобождения железнодорожного переезда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от внезапно остановившегося автомобиля при помощи стартера?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29.Подъезжая на легковом автомобиле без пассажиров к железнодорожному переезду, Вы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заметили стоящий на переезде грузовик, водитель которого пытается завести двигатель заводной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рукояткой. Как поступить в такой ситуации?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30.Вы остановились на подъеме в ожидании разрешающего сигнала светофора, как при этом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лучше всего удерживать автомобиль?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31.Как влияет туман на восприятие водителем дороги?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32.Двигаясь по населенному пункту в условиях интенсивного движения, Вы остановились 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хотите выйти из автомобиля. Как следует сделать это правильно?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33.Как изменяется устойчивость автомобили на подъеме и косогоре с повышением высоты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центра тяжести?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34.В каком случае действие сильного бокового метра наиболее опасно?</w:t>
      </w:r>
    </w:p>
    <w:p w:rsidR="0001768C" w:rsidRPr="00105741" w:rsidRDefault="0001768C" w:rsidP="00ED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35.При въезде из лесного участка на открытое место установлен знак 1.27 «Боковой ветер». Ваши</w:t>
      </w:r>
      <w:r w:rsidR="00ED7B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действия?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36.</w:t>
      </w:r>
      <w:r w:rsidR="00ED7BFC" w:rsidRPr="00105741">
        <w:rPr>
          <w:rFonts w:ascii="Times New Roman" w:eastAsia="Times New Roman" w:hAnsi="Times New Roman" w:cs="Times New Roman"/>
          <w:sz w:val="24"/>
          <w:szCs w:val="24"/>
        </w:rPr>
        <w:t>Из-под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колес движущегося впереди автомобиля неожиданно вылетел камень и ударил в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лобовое стекло Вашего автомобиля. Мгновенно стекло покрылось сетью мельчайших трещин,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видимости через такое стекло практически нет. Ваши действия?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37.Двигаясь днем на легковом автомобиле со скоростью 70км\ч, Вы попали в густой туман.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Видимость в этих условиях уменьшалась до 20 метров. Ваши действия?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38.Как влияет на водителя повышение температуры воздуха в кабине автомобиля?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39.Как изменяется время реакции водителя при длительном движении по прямолинейному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участку дороги без поворотов, подъемов и спусков?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40.Как влияет включение освещения в салоне автомобили при движении в темное время суток на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видимость дороги?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41.Как влияет понижение температуры воздуха в кабине автомобиля на быстроту движений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водителя и его реакцию?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42.Вы длительное время (примерно2,5 —3ч.) движетесь, но хорошему ровному шоссе с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постоянной скоростью. Как часто бывает в таких случаях, появилась сильная сонливость, начали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произвольно слипаться глаза. Как Вам лучше поступить в такой ситуации?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43.Как влияет на водители длительное, однообразное движение по дороге с малой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интенсивностью?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44.Что понимается под временем реакции водителя?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45.Какие из перечисленных действий не рекомендуется выполнять при прохождении поворота: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торможение, выключение сцепления, переключение передач?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46.Каким образом должно осуществляться движение автомобиля по криволинейной траектории,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чтобы он был более устойчив?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47.Как зависит центробежная сила от скорости движения автомобиля на повороте?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48.При правом повороте автомобили с прицепом на перекрестке, куда возникает опасность заезда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прицепа?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49.Куда рекомендуется смотреть водителю во время сближения с автомобилем ночью в случае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если на встречном автомобиле включен дальний свет фар?</w:t>
      </w:r>
    </w:p>
    <w:p w:rsidR="0001768C" w:rsidRPr="00105741" w:rsidRDefault="0001768C" w:rsidP="00802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50.Что должен предпринять водитель для прекращения слепящего действия света фар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автомобиля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следующего за ним сзади?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51.Как рекомендуется поступить водителю, движущемуся по неосвещенному участку дороги с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включенным дальним светом фар, если его автомобиль обогнали?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52.Приближаясь ночью к повороту дороги, Вы заметили, что водитель встречного автомобиля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начал периодически переключать свет фар. Как нужно поступить в такой ситуации?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53.При каком скоростном режиме в транспортном потоке Вами будут обеспечены наиболее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безопасные условия движения?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54.Как влияет установка багажника на крыше легкового автомобиля на расход топлива?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55.Как влияет применение зеркал заднего вида, имеющих сферическую выпуклую форму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отражающей поверхности, на восприятие водителем реальных расстояний до объектов?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56.Что является характерным признаком прокола передней шины?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ЭТАЛОН ОТВЕТОВ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1.Нажатие на педаль сцепления, тормоза, подачи топлива, переключение передач, поворот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рулевого колеса влево.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2.Плавно увеличить скорость (кратковременный разгон). 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3.Резким торможением, разгоном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(ускорением), поворотом рулевого колеса. Неравномерным действием тормозов правых и левых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колес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4.Повернуть рулевое колесо в сторону заноса (влево).</w:t>
      </w:r>
    </w:p>
    <w:p w:rsidR="0001768C" w:rsidRPr="00105741" w:rsidRDefault="0001768C" w:rsidP="00ED7B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5.Не влияет, ведет лишь к ускоренному инеравномерному износу протектора шины.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6.Может возникнуть боковой занос автомобиля.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7.Заранее переключиться на низшую передачу, чтобы на спуске, по возможности, не прибегать к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торможению.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8.На переднеприводном.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9.Торможение прекратить, руль повернуть влево (в сторону заноса) 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10.Слегка увеличить подачу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топлива, рулевым колесом корректировать направление. движения.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11.На грани блокировки колеса (прерывистое торможение).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12.Снизить скорость и быть особенно осторожным (в начальный период дождя резко падает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коэффициент сцепления колес автомобиля с покрытием дороги).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13.Не меняя положения рулевого колеса, не нажимая на педаль сцепления или тормоза и не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изменяя нажима на педаль «газа», проедете данный участок.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14.Длиной тормозного пути, величиной установившегося замедления.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15.Тормозной путь увеличивается. 16.Прерывистое (ступенчатое) торможение без выключения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сцепления (не нажимая на педаль сцепления)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17.Перегрев тормозных механизмов и отказ их в работе.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18.Повышает устойчивость.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19.Больше, чем у автомобиля без прицепа.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20.В четыре раза (величина тормозного пути пропорциональна квадрату величины скорости).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21.Тормозить прерывисто (периодически нажимая на педаль тормоза) не выключая сцепления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22.Продолжить движение и просушить тормозные колодки многократным не продолжительным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нажатием на педаль тормоза.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23.Нажать на педаль тормоза (непуская автомобиль на «юз»), сцепление не выключать.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24.Расстояние, пройденное автомобилем с момента обнаружения водителем препятствия до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полной его остановки.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25.Тормозить перед наездом на препятствие, на препятствии торможение прекратить.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26.Параллельно бордюрному камню, перед остановкой круто повернуть рулевое колесо в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сторону бордюра и прижать переднее колесо к бордюрному камню.</w:t>
      </w:r>
    </w:p>
    <w:p w:rsidR="00ED7BF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27.При включенной первой передаче 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28.Первую или задний ход.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29.Остановиться и оказать помощь водителю грузовика. Если не удалось удалить автомобиль с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переезда, идти вдоль путей в сторону худшей видимости для подачи соответствующих сигналов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машинисту поезда.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30.Стояночным тормозом.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31.Все предметы в тумане кажутся более далекими, чем и действительности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32.Через зеркало заднего вида убедиться в отсутствии попутных транспортных средств и выйти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из автомобиля.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33.Уменьшается.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34.При выезде из-за экранирующего укрытия (ложбина, здание, лесополоса) на открытый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участок.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35.Уменьшить скорость и быть готовым к возможному отклонению от заданной траектории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движения автомобиля под воздействием бокового ветра.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36.Включить аварийную световую сигнализацию, не меняя полосу движения, снизить скорость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 остановиться. Убрать разбитие стекло.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37.Включить ближний свет фар и (или) противотуманные фары. Снизить скорость до 25-30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км/ч,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 возможности вывести автомобиль за пределы дороги и подождать пока туман не рассеется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38.Замедляет реакцию водителя и влияет на координацию движений.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39.Увеличивается. 40.Видимость дороги ухудшается.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41.Быстрота реакции водителя уменьшается, снижается точность его движений.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42.Остановиться и отдохнуть. Перед тем как снова сесть за руль, выполнить несколько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гимнастических упражнений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43.Ведет к ухудшению внимания. Время реакции водителя увеличивается, снижается точность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его движений.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44.Время с момента обнаружения водителем опасности и до начала его действий.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45.Торможение.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46.С включенной передачей.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47.Центробежная сила увеличивается при увеличении скорости.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48.Натротуар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49.Чуть в бок в сторону правой обочины.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50.Изменит положение зеркала заднего вида.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51.Сразу же после того, как автомобили поравняются, перейти на ближний светфар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52.Переключить дальний свет фар на ближний.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53.При движении со скоростью транспортного потока.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54.Увеличивает расход топлива.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55.Восприятие расстояния до объектов искажается, кажется больше действительных.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56.Появление нарастающего увода автомобиля в сторону этой шины.</w:t>
      </w:r>
    </w:p>
    <w:p w:rsidR="0001768C" w:rsidRPr="00ED7BFC" w:rsidRDefault="0001768C" w:rsidP="00ED7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2.6 Организация и выполнение грузовых перевозок автомобильным</w:t>
      </w:r>
    </w:p>
    <w:p w:rsidR="0001768C" w:rsidRPr="00ED7BFC" w:rsidRDefault="0001768C" w:rsidP="00ED7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транспортом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 Как называется контрольное устройство для непрерывной регистрации пройденного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пути, скорости движения, времени работы и отдыха водителя?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Тахограф;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Тахоспидометр;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Эконометр;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Картограф;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Какой из перечисленных показателей является качественным показателем работы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объем перевозок;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грузооборот;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себестоимость перевозок;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грузонапряженность.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Назовите вспомогательные средства крепления грузов.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Противоскользящие маты;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Контейнеры;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Поворотные замки;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Деревянные прокладки;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5) Угловые протекторы;</w:t>
      </w:r>
      <w:r w:rsidR="00ED7B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6) Термоусадочная или растягивающаяся пленка.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Объем перевозок на автомобильном транспорте</w:t>
      </w:r>
      <w:r w:rsidR="00ED7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превышает объём перевозок всех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остальных видов транспорта вместе взятых, потому что…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большинство грузов в начале и конце транспортиро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>вания, перевозятся автомобилями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2) большинство количество грузов перевозят исключительно автомобильным транспортом;</w:t>
      </w:r>
    </w:p>
    <w:p w:rsidR="0001768C" w:rsidRPr="00105741" w:rsidRDefault="0001768C" w:rsidP="00FC3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Перечислите преимущества перевозки грузов по часам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Возможность заблаговременно подготовить выгрузку и прием груза;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Резко сократить простои автомобилей;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Сократить время доставки;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Обеспечить бесперебойную работу обслуживаемых предприятий;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6.Виды навигационных систем по типу исполнения могут быть: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Картографические;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Электронные;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Маршрутные;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Время, учитываемое при расчете эксплуатационной скорости движения это…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Время движения;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Время движения и время остановок, связанных с организац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>ией движения, время на погрузо-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разгрузочные работы в пути, оформление, получение и сдачу грузов;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3) Время движения и время остановок, связанных с организац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>ией движения, время на погрузо-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разгрузочные работы в пути, оформление, получение и сд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ачу грузов, время на устранение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неисправностей в пути;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8.В чем измеряется грузооборот транспорта?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 пассажирокилометрах;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 тонно-километрах;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9. Скорость сообщения зависит от: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Конструктивной скорости подвижного состава;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Совершенства организации транспортного процесса;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От расстояния перевозок;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Все ответы верны;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10. Себестоимость перевозок зависит от…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Расстояния перевозки;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Вида груза;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Эксплуатационных условий;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Все ответы верны;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11. Понятие «Пути сообщения» - это…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1) Автомагистрали;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Маршруты;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Автомобильные дороги;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12. Какие факторы необходимо учитывать для надежного закрепления груза?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Метод и средства крепления;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Трение;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Габариты и центр тяжести;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Массу груза;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5) Массу транспортного средства;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13. Перечислите преимущества движения по систе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 тяговых плеч по сравнению со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сквозным движением по всему маршруту:</w:t>
      </w:r>
    </w:p>
    <w:p w:rsidR="0001768C" w:rsidRPr="00105741" w:rsidRDefault="0001768C" w:rsidP="00FC3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Улучшение условий труда водителей;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Повышение производительности тягачей;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Повышение себестоимости перевозок;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Снижение себестоимости перевозок;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14. К газообразным относятся грузы: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кислород;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бутан;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метан;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молоко;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15. Как соотносится величины грузооборота на промышленном транспорте и транспорте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 пользования?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равны;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грузооборот на промышленном транспорте в несколько раз меньше, чем на транспорте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общего пользования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грузооборот на промышленном транспорте в несколько раз больше, чем на транспорте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общего пользования;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грузооборот на промышленном транспорте незначительно больше, чем на транспорте общего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пользования;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16. Определение понятия «изнашивание»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Процесс разрушения поверхностного слоя трущихся деталей;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Изменение размеров, формы, объема и массы деталей под действием сил трения;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Нарушение работоспособности трущихся деталей;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17. К жидким относятся грузы: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Аммиачная вода;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Жидкое топливо;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Метан;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18. Снижение себестоимости перевозок можно достигнуть за счет…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Эффективной организацией перевозок;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Комплексной механизацией погрузочно-разгрузочных работ;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Применением прицепов;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Квалификации водителей;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19.В какой стране разработана система ГЛОНАСС?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США;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Бельгия;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Япония;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Россия;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20. Поизводственный процесс на автомобильном транспорте – это…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Перемещение пассажиров и грузов автомобильным транспортом;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Техническое обслуживание и ремонт автомобильного транспорта;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Диагностирование автомобильного транспорта;</w:t>
      </w:r>
    </w:p>
    <w:p w:rsidR="0001768C" w:rsidRPr="00105741" w:rsidRDefault="0001768C" w:rsidP="00FC3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21. Что такое скорость доставки?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средняя скорость движения грузов от места отправления до места назначения, учитывающая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все простои и остановки, погрузки и разгрузки;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средняя скорость движения грузов от места отправления до места назначения без погрузки и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разгрузки;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22. Назовите методы организации централизованных перевозок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отправительский;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промышленный;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отраслевой;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транспортный;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23.Влияние постоянного режима движения автомобиля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его техническое состояние –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это…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Стабильные нагрузки, стабильные тепловые режим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ы и условия трения, минимальные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нагрузки и расход топлива;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Нестабильные нагрузки и тепловые режимы, повышенные износы и расход топлива;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Сила тяги и скорость движения обеспечивают эксплуатационные нормы расхода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24.Почему при увеличении расстояния перевозок себестоимость уменьшается?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Так как расходы на начальную и конечную операции раскладываются на большее количество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тонно-километров;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Так как прибыль уменьшается;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25. По физико-механическим свойствам грузы делятся на…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твердые;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жидкие;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газообразные;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летучие;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26. Что такое транспортная логистика?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Это система по организации доставки, а именно по пере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мещению каких-либо материальных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предметов, веществ и пр. из одной точки в другую по оптимальному маршруту;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Это система по организации выгрузки товаров;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27. Работы, выполняемые ремонтными организациями называются…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Текущий ремонт агрегатов;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Текущий ремонт агрегатов, капитальный ремонт агрегатов;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Капитальный ремонт автомобилей;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28. Основной признак классификации грузового автомо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биля, присутствующий в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обозначении его модели называется…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Разрешенная максимальная масса;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Грузоподъемность;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Мощность двигателя;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29. Виды грузов, предназначенные для перевозки на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специализированных автомобилях,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называются…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Любые грузы в таре;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Грузы для перевозки в специализированных кузовах;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Специализированные грузы;</w:t>
      </w:r>
    </w:p>
    <w:p w:rsidR="0001768C" w:rsidRPr="00105741" w:rsidRDefault="0001768C" w:rsidP="00FC3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30. Дайте понятие «Автомобильный транспорт»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>Совокупность средств</w:t>
      </w:r>
      <w:r w:rsidR="00FC3C96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сообщения;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сообщения, путей сообщения и сооружений;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сообщения и путей сообщения;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31. Установите правильную последовательность пользования тахографом.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Установить карту в соответствующий слот тахографа для идентификации данных водителя и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начала работы; 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2) Приступить к выполнению работы; 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Указать местонахождение, введя информацию вручную или используя меню поиска со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списком городов; 4) После изъятия карты в конце смены нужно указать населенный пункт или точку окончания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пути; 5) По окончании движения водит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ель обязан забрать свою карту;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32. Дайте понятие «Средства сообщения»…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Автомобили;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Автомобили и автобусы;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Автомобили, автобусы, прицепы и полуприцепы для перевозки пассажиров и грузов;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33. Виды автомобильных перевозок делятся на…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Грузовые, пассажирские, грузопассажирские;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Грузовые, пассажирские;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Автотранспортные;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34. Укажите вид перевозок по отраслевому признаку: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Промышленные;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Массовые;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Городские;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35. Дайте понятие «Сооружения автомобильного транспорта»…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Здания и оборудование предприятий и организаций автомобильного транспорта;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Автотранспортные организации, гаражи, станции технического обслуживания и автосервисы;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Погрузо-разгрузочные пункты, автозаправочные станции;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36. Доля автомобильного транспорта в общем объеме 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транспортных перевозок в стране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составляет…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30%;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50%;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80%;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37. Укажите вид перевозок по территориальному признаку: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Промышленные;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Массовые;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Городские;</w:t>
      </w:r>
    </w:p>
    <w:p w:rsidR="0001768C" w:rsidRPr="00105741" w:rsidRDefault="0001768C" w:rsidP="00FC3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38. Максимальное расстояние пригородных перевозок от областного центра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FC3C96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50 км;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30 км;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70 км;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39. Время, в течение которого организованные 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перевозки считаются постоянными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составляет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года;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квартала;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месяца;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40. Типы предприятий автомобильного транспорта делятся на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Автотранспортные;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Автотранспортные, авторемонтные;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Автотранспортные, автообслуживающие, авторемонтные;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41. Как называется увязка, которая представля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ет собой объединение нескольких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упаковок грузов?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Диагональная увязка;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Круговая увязка;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Петлевая увязка;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Рессорная увязка;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42. Назначение станций технического обслуживания автомобилей – это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автомобилей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индивидуальных владельцев;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юридических лиц;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индивидуальных владельцев и юридических лиц.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43. Доля автомобильного транспорта в общем ежего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дном объеме перевозок грузов по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стране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Более 60%;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Более 70%;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Более 80%;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44. Работы, выполняемые специализированными автотранспортными организациями –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это…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Транспортный процесс, некоторые виды ТО и ремонта;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Транспортный процесс, техническое обслуживание автомобиля;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Только транспортный процесс;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45. Тип предприятий автомобильного транспорта, к ко</w:t>
      </w:r>
      <w:r w:rsidR="00FC3C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торому относятся гаражи-стоянки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называется…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Автообслуживающие;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Авторемонтные;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Автотранспортные;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46. Что такое ГЛОНАСС?</w:t>
      </w:r>
    </w:p>
    <w:p w:rsidR="0001768C" w:rsidRPr="00105741" w:rsidRDefault="0001768C" w:rsidP="00FC3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система глобальной спутниковой навигации;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система отслеживания летательных аппаратов;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47. Назначение пассажирских станций и автовокзалов для обслуживания: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Междугородных автобусных и таксомоторных сообщений;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Межрайонных автобусных и таксомоторных сообщений;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Междугородных и межрайонных автобусных и таксомоторных сообщений;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48. Основные показатели работы грузовых автомобилей – это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 w:rsidR="00FC3C96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технической готовности, продолжительност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ь работы на линии, техническая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эксплуатационная скорости движения;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использования парка, продолжительность работы на линии, коэффициенты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использования пробега и грузоподъемности, объем перевозок;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технической готовности, коэффициент использования парка,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продолжительность работы автомобиля на линии, техническая и эксплуатационная скорости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движения, коэффициенты использования пробега и грузоподъемности, объем перевозок;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49. Назначение грузовых автостанций: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Сбор и хранение грузов;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Хранение и комплектование грузов;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Сбор, хранение, комплектование и экспедирование грузов;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50. Доля автомобильного транспорта в общем ежегодном объеме перевозок пассажиров по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стране составляет…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Более 50%;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Более 65%;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Более 75%;</w:t>
      </w:r>
    </w:p>
    <w:p w:rsidR="0001768C" w:rsidRPr="00105741" w:rsidRDefault="0001768C" w:rsidP="00FC3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51. Что такое договор фрахтования?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>Договор, по которому одна сторона (фрахтовщик) обязуется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предоставить другой стороне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(фрахтователю) за плату всю или часть вместимости одного или нескольких транспортных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средств на один или несколько рейсов для перевозки грузов, пассажиров и багажа;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выкупить у другой стороны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(фрактователю) одно или несколько транспортных средств;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52. Время, учитываемое при расчете технической скорости движения – это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движения;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движения и время остановок, связанных с организацией движения;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движения и время остановок, связанных с организацией движения, время на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устранение неисправностей в пути;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53. Составляющие общего пробега автомобиля – это</w:t>
      </w:r>
      <w:r w:rsidR="00FC3C96" w:rsidRPr="00FC3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C96" w:rsidRPr="00105741">
        <w:rPr>
          <w:rFonts w:ascii="Times New Roman" w:eastAsia="Times New Roman" w:hAnsi="Times New Roman" w:cs="Times New Roman"/>
          <w:sz w:val="24"/>
          <w:szCs w:val="24"/>
        </w:rPr>
        <w:t xml:space="preserve">Пробег автомобиля с грузом,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нулевой пробег;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порожний пробег;</w:t>
      </w:r>
      <w:r w:rsidR="00FC3C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порожний пробег, нулевой пробег;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54. Пути совершенствования эксплуатационной надежности – это…</w:t>
      </w:r>
    </w:p>
    <w:p w:rsidR="0001768C" w:rsidRPr="00105741" w:rsidRDefault="0001768C" w:rsidP="009B4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Выпуск более надежных и экономичных автомобилей;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Использование альтернативных видов топлива;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Выпуск более надежных и экономичных автомобилей, использование альтернативных видов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топлива;</w:t>
      </w:r>
    </w:p>
    <w:p w:rsidR="0001768C" w:rsidRPr="009B40EC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55. Пути повышения эффективности использования автотранспортных средств это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Повышение производительности подвижного состава, снижение себестоимости перевозок,</w:t>
      </w:r>
      <w:r w:rsidR="009B40EC" w:rsidRP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40EC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9B40E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1768C" w:rsidRPr="00105741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в эксплуатации;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1768C" w:rsidRPr="00105741">
        <w:rPr>
          <w:rFonts w:ascii="Times New Roman" w:eastAsia="Times New Roman" w:hAnsi="Times New Roman" w:cs="Times New Roman"/>
          <w:sz w:val="24"/>
          <w:szCs w:val="24"/>
        </w:rPr>
        <w:t>2) снижение расхода ГСМ;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1768C" w:rsidRPr="00105741">
        <w:rPr>
          <w:rFonts w:ascii="Times New Roman" w:eastAsia="Times New Roman" w:hAnsi="Times New Roman" w:cs="Times New Roman"/>
          <w:sz w:val="24"/>
          <w:szCs w:val="24"/>
        </w:rPr>
        <w:t>3) применение альтернативных топлив;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56. Способы повышения эффективности автомобильного транспорта в эксплуатации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это…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Применение специализированного подвижного состава;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Применение специализированного подвижного состава, внедрение бригадного подряда;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Внедрение бригадного подряда;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57. Способы повышения производительности подвижного состава – это</w:t>
      </w:r>
      <w:r w:rsidR="009B40EC" w:rsidRP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0EC" w:rsidRPr="00105741">
        <w:rPr>
          <w:rFonts w:ascii="Times New Roman" w:eastAsia="Times New Roman" w:hAnsi="Times New Roman" w:cs="Times New Roman"/>
          <w:sz w:val="24"/>
          <w:szCs w:val="24"/>
        </w:rPr>
        <w:t xml:space="preserve">Правильный выбор типажа, рациональная организация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транспортного процесса;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транспортного процесса, снижение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времени на погрузо-разгрузочные работы;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транспортного процесса, применение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специализированных кузовов;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58.Перечислите основные операции ежедневного обслуживания: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Контрольно-осмотровые, уборочно-моечные;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Контрольно-диагностические, регулировочные;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Промывка системы охлаждения, замена топлив и масел;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59. Дайте определение понятия «износ»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Нарушение работоспособности трущихся деталей;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Результат изнашивания сопряженных деталей, связанный с изменением их формы, объема,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размеров и массы;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Процесс разрушения трущихся деталей;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60. Влияние неровностей дорожного по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крытия на техническое состояние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автотранспортных средств…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Увеличивает износ деталей подвески, увеличивается расход топлива;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Снижает сохранность перевозимого груза, ослабевает крепление узлов и агрегатов;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Увеличивает износ деталей подвески, увеличивается расход топлива, снижается сохранность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перевозимого груза, ослабевает крепление узлов и агрегатов;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61. По способу погрузки - разгрузки грузы делятся на: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оптовые;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штучные;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навалочные;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наливные;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62. Сущность метода тяговых плеч заключается в том, что</w:t>
      </w:r>
      <w:r w:rsidR="009B40EC" w:rsidRP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0EC" w:rsidRPr="00105741">
        <w:rPr>
          <w:rFonts w:ascii="Times New Roman" w:eastAsia="Times New Roman" w:hAnsi="Times New Roman" w:cs="Times New Roman"/>
          <w:sz w:val="24"/>
          <w:szCs w:val="24"/>
        </w:rPr>
        <w:t xml:space="preserve">Водитель доставляет груз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не от пункта отправления до пункта назначения, а лишь на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определенном участке маршрута (плече), причем маршрут разбивается на несколько таких плеч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 расчетом, чтобы шофер мог в течение рабочего дня возвратиться в свое автохозяйство;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от пункта отправления до пункта назначения, чтобы шофер мог в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течение рабочего дня возвратиться в свое автохозяйство;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63.Укажите назначение маршрутных навигационных систем водителя…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Показывают местоположение и трассу маршрута на карте, отображаемой на относительно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большом графическом дисплее;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Указывают водителю направление движения в соответствии с местонахождением ТС и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выполняются в виде стандартной магнитолы;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64. В настоящее время грузы принято классифицировать по следующим признакам: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Физико- механическим свойствам;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Отраслям народного хозяйства, производящим грузы;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Способам загрузки и разгрузки грузов;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Способом транспортирования и временного хранения грузов;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5) Способам сохранения качества грузов;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6) Степени опасности грузов;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7) Стоимости перевозок (использованию грузоподъемности АТС)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8) Все ответы верны.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65. Тип по назначению автотранспортной организации, в составе которой находятся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грузовые и легковые автомобили называется…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Грузовые;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Пассажирские;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Смешанные;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66. Как влияет импульсивный метод вождения (разгон-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накат) на техническое состояние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автотранспортных средств?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Снижение расхода топлива, повышенный износ деталей трансмиссии;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Увеличение расхода топлива за счет торможения двигателем;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Оптимальный тепловой режим, минимальное число остановок;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67.Как называется пробег автомобиля без груза, совер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шаемый в процессе перевозок при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подаче подвижного состава от места выгрузки к месту погрузки?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Порожний пробег;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Рабочий пробег;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Нулевой пробег;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4.) Технический пробег;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68. По каким группам классифицируют дефекты при закреплении груза?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Мелкий дефект;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Средний дефект;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Опасный дефект;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Незначительный дефект;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69. Определение ресурса автомобиля – это</w:t>
      </w:r>
      <w:r w:rsidR="009B40EC" w:rsidRP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0EC" w:rsidRPr="00105741">
        <w:rPr>
          <w:rFonts w:ascii="Times New Roman" w:eastAsia="Times New Roman" w:hAnsi="Times New Roman" w:cs="Times New Roman"/>
          <w:sz w:val="24"/>
          <w:szCs w:val="24"/>
        </w:rPr>
        <w:t xml:space="preserve">Пробег автомобиля до предельного состояния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базовых деталей двигателя;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базовых деталей трансмиссии;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определяемого износом базовых агрегатов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или узлов, при котором их ремонт нецелесообразен или невозможен;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70.При каких условиях эксплуатации повышаются нор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мы расхода топлива для грузовых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автомобилей общего назначения?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 зимнее время года;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 горной местности;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В равнинной местности;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В зависимости от вида груза;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5) В городском цикле работы;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6) Обкатке новых автомобилей;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7) Сложные климатические и дорожные условия;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8) В зависимости от количества пассажиров;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71. Назначение контрольно-диагностических работ?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Оценка технического состояния агрегатов и узлов без их разборки;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Обеспечение соответствия требованиям безопасности;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Оценка воздействия на окружающую среду, оценка технического состояния агрегатов и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узлов без их разборки, обеспечение соответствия требованиям безопасности;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72. Как называются грузы, которые требуют особых ме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 по сохранности и безопасности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перевозке?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Специальные;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Универсальные;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Наливные;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Навалочные;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73. Назовите вспомогательные средства крепления грузов.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Противоскользящие маты;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Контейнеры;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Поворотные замки;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Деревянные прокладки;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5) Угловые протекторы;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6) Термоусадочная или растягивающаяся пленка;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74. Объем перевозок на автомобильном транспорте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превышает объём перевозок всех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остальных видов транспорта вместе взятых, потому что</w:t>
      </w:r>
      <w:r w:rsidR="009B40EC" w:rsidRP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0EC" w:rsidRPr="00105741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грузов в начале и конце транспортирования, перевозятся автомобилями;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2)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количество грузов перевозят исключительно автомобильным транспортом.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75. Перечислите преимущества перевозки грузов по часам: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Возможность заблаговременно подготовить выгрузку и прием груза;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Резко сократить простои автомобилей;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Сократить время доставки;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Обеспечить бесперебойную работу обслуживаемых предприятий.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76.В чем измеряется грузооборот транспорта?</w:t>
      </w:r>
    </w:p>
    <w:p w:rsidR="0001768C" w:rsidRPr="00105741" w:rsidRDefault="0001768C" w:rsidP="009B4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 пассажирокилометрах;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 тонно-километрах.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77. Скорость сообщения зависит от: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Конструктивной скорости подвижного состава;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Совершенства организации транспортного процесса;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От расстояния перевозок;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Все ответы верны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78. Какие факторы необходимо учитывать для надежного закрепления груза?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Метод и средства крепления;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Трение;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Габариты и центр тяжести;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Массу груза;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5) Массу транспортного средства;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79. Перечислите преимущества движения по систе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 тяговых плеч по сравнению со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сквозным движением по всему маршруту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Улучшение условий труда водителей;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Повышение производительности тягачей;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Повышение себестоимости перевозок;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Снижение себестоимости перевозок.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80. К газообразным относятся грузы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кислород;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бутан;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метан;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молоко.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81. Снижение себестоимости перевозок можно достигнуть за счет…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Эффективной организацией перевозок;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Комплексной механизацией погрузочно-разгрузочных работ;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Применением прицепов;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Квалификации водителей;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82. Почему при увеличении расстояния перевозок себестоимость уменьшается?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Так как расходы на начальную и конечную операции раскл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адываются на большее количество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тонно –километров.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Так как прибыль уменьшается.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83. Что такое транспортная логистика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Это система по организации доставки, а именно по пере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мещению каких-либо материальных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предметов, веществ и пр. из одной точки в другую по оптимальному маршруту.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Это система по организации выгрузки товаров.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84. Работы, выполняемые ремонтными организациями</w:t>
      </w:r>
    </w:p>
    <w:p w:rsidR="0001768C" w:rsidRPr="00105741" w:rsidRDefault="0001768C" w:rsidP="009B4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Текущий ремонт агрегатов;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Текущий ремонт агрегатов, капитальный ремонт агрегатов;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Капитальный ремонт автомобилей.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85. Основной признак классификации грузово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 автомобиля, присутствующий в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обозначении его модели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Разрешенная максимальная масса;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Грузоподъемность;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Мощность двигателя.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86. Виды автомобильных перевозок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Грузовые, пассажирские, грузопассажирские;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Грузовые, пассажирские;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Автотранспортные.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87. Как называется увязка, которая представля</w:t>
      </w:r>
      <w:r w:rsidR="009B4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ет собой объединение нескольких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упаковок грузов?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Диагональная увязка;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Круговая увязка;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Петлевая увязка;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Рессорная увязка;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88. Работы, выполняемые специализированными автотранспортными организациями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Транспортный процесс, некоторые виды ТО и ремонта;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Транспортный процесс, техническое обслуживание автомобиля;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Только транспортный процесс.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89. Назначение пассажирских станций и автовокзалов для обслуживания: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Междугородных автобусных и таксомоторных сообщений;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Межрайонных автобусных и таксомоторных сообщений;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Междугородных и межрайонных автобусных и таксомоторных сообщений.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90. Основные показатели работы грузовых автомобилей</w:t>
      </w:r>
      <w:r w:rsidR="009B40EC" w:rsidRP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0EC" w:rsidRPr="00105741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технической готовности, продолжительность работы на линии, техническая и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эксплуатационная скорости движения;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использования парка, продолжительность работы на линии, коэффициенты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использования пробега и грузоподъемности, объем перевозок;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технической готовности, коэффициент использования парка,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продолжительность работы автомобиля на линии, техническая и эксплуатационная скорости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движения, коэффициенты использования пробега и грузоподъемности, объем перевозок.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91. Назначение грузовых автостанций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Сбор и хранение грузов;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Хранение и комплектование грузов;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Сбор, хранение, комплектование и экспедирование грузов.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92. Максимальная масса двухосных ТС не должна превышать…</w:t>
      </w:r>
    </w:p>
    <w:p w:rsidR="0001768C" w:rsidRPr="00105741" w:rsidRDefault="0001768C" w:rsidP="009B4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12 т.;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18 т.;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25 т.;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32 т.;</w:t>
      </w:r>
    </w:p>
    <w:p w:rsidR="0001768C" w:rsidRPr="00105741" w:rsidRDefault="0001768C" w:rsidP="009B4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2.7 Организация и выполнение пассажирских перевозок автомобильным</w:t>
      </w:r>
    </w:p>
    <w:p w:rsidR="0001768C" w:rsidRPr="00105741" w:rsidRDefault="0001768C" w:rsidP="009B4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транспортом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Какие требования предъявляются к субъектам транспортн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ой деятельности, осуществляющим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перевозки пассажиров?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2. В каких случаях лицензируются перевозки пассажиров? Какие виды пассажирских перевозок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 подлежат лицензированию?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3. Какие требования предъявляются к лицензиату при осуществ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лении деятельности по перевозке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пассажиров?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4. Что может являться предметом выездных проверок, прово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димых лицензирующим органом при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перевозках пассажиров?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5. Что называется регулярной перевозкой пассажиров?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6. Каковы основные требования безопасности при 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выполнении регулярных перевозок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пассажиров?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7. Каковы основные положения порядка открытия ре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>гулярных автобусных маршрутов в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РФ?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8. Каким нормативным правовым актом установлены требован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ия обеспечения безопасности при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организованной перевозке детей автобусами?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9. Какие документы необходимо подготовить для осуществления организованной перевозки</w:t>
      </w:r>
      <w:r w:rsidR="009B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детей?</w:t>
      </w:r>
    </w:p>
    <w:p w:rsidR="0001768C" w:rsidRPr="00105741" w:rsidRDefault="0001768C" w:rsidP="009B40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10. Каковы основные требования безопасности при организации перевозок пассажиров такси</w:t>
      </w:r>
    </w:p>
    <w:p w:rsidR="0001768C" w:rsidRPr="00105741" w:rsidRDefault="0001768C" w:rsidP="002530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hAnsi="Times New Roman" w:cs="Times New Roman"/>
          <w:b/>
          <w:sz w:val="24"/>
          <w:szCs w:val="24"/>
        </w:rPr>
        <w:t>МДК 02.02 Экзаменационные билеты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Когда Вы должны включить указатели поворота?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1.Непосредственно перед поворотом или разворотом.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2.Заблаговременно до начала выполнения маневра.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3.По усмотрению водителя.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2.Что называют памятью?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Психический процесс отражения, позволяющий запомин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ать, сохранять и воспроизводить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прошлый опыт человека.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Психический процесс отражения предмета или явления в цело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м, в совокупности его свойств и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частей.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Функция, обеспечивающая переработку и прием информации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В каком случае легковой автомобиль более устойчив против опрокидывания на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повороте?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1.Без груза и пассажиров.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 пассажирами, но без груза.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3.Без пассажиров, но с грузом на верхнем багажнике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Какие сведения необходимо сообщать диспет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черу при вызове «Скорой помощи»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при ДТП?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1.Указать общеизвестные ориентиры, ближайшие к м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есту ДТП. Сообщить о количестве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пострадавших, указать их пол и возраст.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2.Указать улицу и номер дома, ближайшие к месту ДТ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П. Сообщить кто пострадал в ДТП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(пешеход, водитель автомобиля или пассажиры), и описать травмы, которые они получили.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3.Указать точное место совершения ДТП (назвать ули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цу и 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lastRenderedPageBreak/>
        <w:t>дома,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и общеизвестные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ориентиры, ближайшие к месту ДТП). Сообщить о количестве 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пострадавших, их пол, примерный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возраст и о наличии у них признаков жизни, а также сильного кровотечения.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5.Какие действия недопустимы при заносе задней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оси заднеприводного автомобиля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вправо?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Как называется контрольное устройство для непрерывной регист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рации пройденного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пути, скорости движения, времени работы и отдыха водителя?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Тахограф;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Тахоспидометр;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Эконометр;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Картограф.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Какие требования предъявляются к субъе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ктам транспортной деятельности,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осуществляющим перевозки пассажиров?</w:t>
      </w:r>
    </w:p>
    <w:p w:rsidR="0001768C" w:rsidRPr="00105741" w:rsidRDefault="0001768C" w:rsidP="00253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ситуационных задач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2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1.В каких случаях лицензируются перевозки пасс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ажиров? Какие виды пассажирских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перевозок не подлежат лицензированию?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Какой из перечисленных показателей является 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качественным показателем работы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объем перевозок;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грузооборот;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себестоимость перевозок;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грузонапряженность;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3.Что лучше предпринять водителю при боковом заносе прицепа к легковому автомобилю?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 следует расположить руки на грудной клет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ке пострадавшего при выполнении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непрямого массажа сердца?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1.Основание ладоней обеих рук должны располагаться на гр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удной клетке на два пальца выше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мечевидного отростка так, чтобы большой палец одной руки указывал в сторону левого плеча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пострадавшего, а другой -в сторону правого плеча.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2.Основание ладоней обеих рук, которые накладываются одна 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на другую, должны располагаться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 грудине на два пальца выше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мечевидного отростка так, чтобы большой палец одной руки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указывал в сторону подбородка пос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традавшего, а другой –в сторону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живота.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3.Непрямой массаж сердца выполняем основание ладони толь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ко одной руки, расположенной 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1657F" w:rsidRPr="00105741">
        <w:rPr>
          <w:rFonts w:ascii="Times New Roman" w:eastAsia="Times New Roman" w:hAnsi="Times New Roman" w:cs="Times New Roman"/>
          <w:sz w:val="24"/>
          <w:szCs w:val="24"/>
        </w:rPr>
        <w:t>грудные клетки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на два па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льца выше мечевидного отростка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большого пальца </w:t>
      </w:r>
      <w:r w:rsidR="0041657F" w:rsidRPr="00105741">
        <w:rPr>
          <w:rFonts w:ascii="Times New Roman" w:eastAsia="Times New Roman" w:hAnsi="Times New Roman" w:cs="Times New Roman"/>
          <w:sz w:val="24"/>
          <w:szCs w:val="24"/>
        </w:rPr>
        <w:t>значение,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 не имеет.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Для прекращения заноса, вызванного торможением, водитель в первую очере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дь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должен: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1.Прекратить начатое торможение.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2.Выключить сцепление.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3.Продолжить торможение, не изменяя усилия на педаль тормоза.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6.Что не относится к познавательным функциям?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1.Мышление.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2.Память.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3.Восприятие.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4.Ощущение.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5.Логика.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Когда Вы обязаны выключить левые указатели поворота, выполняя обгон?</w:t>
      </w:r>
    </w:p>
    <w:p w:rsidR="0001768C" w:rsidRPr="00105741" w:rsidRDefault="0001768C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1.После опережения обгоняемого транспортного средства.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2.По своему усмотрению.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3.Сразу же после перестроения на левую полосу.</w:t>
      </w:r>
    </w:p>
    <w:p w:rsidR="0001768C" w:rsidRPr="00105741" w:rsidRDefault="0001768C" w:rsidP="00253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3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Когда должна быть прекращена подача сигнала указателями поворота?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1.Непосредственно перед началом маневра.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2.Сразу же после завершения маневра.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процессе выполнения маневра.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2.Что такое объем внимания?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1.Количество объектов или их элементов, способны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х восприниматься одновременно с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одинаковой степенью отчетливости и ясности.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2.Сосредоточенность сознания на объекте из-за его особенностей, как раздражителя, не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связанного с заранее поставленными целями и не требующего значительных усилий воли.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Считаете ли Вы безопасным движение на грузовом автомобиле в темное время суток с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ближним светом фар по неосвещенной с ближним светом фар по неосвещенной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автомагистрали со скоростью 90 км/ч?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1.Да, так как предельная допустимая скорость соответствует требованиям Правил.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2.Нет, так как остановочный путь превышает расстояние видимости.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В чем заключается первая помощь пострадавшему, находящемуся в сознании, при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повреждении позвоночника?</w:t>
      </w:r>
    </w:p>
    <w:p w:rsidR="00447540" w:rsidRPr="00105741" w:rsidRDefault="00447540" w:rsidP="0025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1.Уложить пострадавшего на бок.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2.Лежащего пострадавшего не перемещать. Следует наложить ему на шею импровизированную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шейную шину, не изменяя положения шеи и тела.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3.Пострадавшему, лежащему на спине, подложить под шею валик из одежды и приподнять ноги.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5.Чем может быть вызвано боковое скольжение (боковой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занос) автомобиля на скользком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покрытии дороги?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Назовите вспомогательные средства крепления грузов.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Противоскользящие маты;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Контейнеры;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Поворотные замки;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Деревянные прокладки;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5) Угловые протекторы;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6) Термоусадочная или растягивающаяся пленка.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Какие требования предъявляются к лицензиату при осуществлении деятельности по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перевозке пассажиров?</w:t>
      </w:r>
    </w:p>
    <w:p w:rsidR="00447540" w:rsidRPr="00105741" w:rsidRDefault="00447540" w:rsidP="00253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4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1.Что может являться предметом выездных проверок, проводимых лицензирующим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органом при перевозках пассажиров?</w:t>
      </w:r>
    </w:p>
    <w:p w:rsidR="00447540" w:rsidRPr="00253062" w:rsidRDefault="00447540" w:rsidP="00253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Объем перевозок на автомобильном транспорте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превышает объём перевозок всех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остальных видов транспорта вместе взятых, потому что</w:t>
      </w:r>
      <w:r w:rsidR="00253062" w:rsidRP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062" w:rsidRPr="00105741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="00253062"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грузов в начале и конце транспортирования, перевозятся автомобилями;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2) количество грузов перевозят исключительно автомобильным транспортом.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3.Какие действия водителя будут правильными, если при торможении на скользком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участке дороги ведущую ось заднеприводного автомобиля начало сильно заносить влево?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При открытом переломе конечности, сопровождающемся кровотечением, первую</w:t>
      </w:r>
    </w:p>
    <w:p w:rsidR="00447540" w:rsidRPr="00105741" w:rsidRDefault="00447540" w:rsidP="00253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помощь начинают:</w:t>
      </w:r>
      <w:r w:rsidR="00253062" w:rsidRP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062" w:rsidRPr="00105741">
        <w:rPr>
          <w:rFonts w:ascii="Times New Roman" w:eastAsia="Times New Roman" w:hAnsi="Times New Roman" w:cs="Times New Roman"/>
          <w:sz w:val="24"/>
          <w:szCs w:val="24"/>
        </w:rPr>
        <w:t>С наложения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импровизированной шины.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жгута выше раны на месте перелома.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давящей повязки.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Что должен сделать водитель, чтобы быстро восстановить эффективность тормозов</w:t>
      </w:r>
    </w:p>
    <w:p w:rsidR="00447540" w:rsidRPr="00105741" w:rsidRDefault="00447540" w:rsidP="00253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 проезда через водную преграду?</w:t>
      </w:r>
      <w:r w:rsidR="00253062" w:rsidRP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062" w:rsidRPr="00105741">
        <w:rPr>
          <w:rFonts w:ascii="Times New Roman" w:eastAsia="Times New Roman" w:hAnsi="Times New Roman" w:cs="Times New Roman"/>
          <w:sz w:val="24"/>
          <w:szCs w:val="24"/>
        </w:rPr>
        <w:t>Продолжить движение,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немного натянув рычаг ручного тормоза.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и просушить тормозные колодки многократными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непродолжительными нажатиями на педаль тормоза.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 малой скоростью без притормаживания.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6.К видам познавательных процессов не относятся: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1.Волевые.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2.Эмоциональные.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3.Логические.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4.Познавательные.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Какого цвета должны быть задние противотуманные фонари?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1.Белого.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2.Желтого.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3.Красного.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4.Оранжевого.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5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Разрешается ли Вам эксплуатация шин, не соответ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ствующих по допустимой нагрузке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 транспортного средства?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1.Разрешается при неполной загрузке транспортного средства.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2.Разрешается с особой осторожностью.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разрешается.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2.К какому типу темперамента относится человек, ск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лонный к бурным эмоциям, резкой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смене настроения, общей подвижности и неуравновешенности?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1.Сангвиник.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2.Холерик.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3.Флегматик.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4.Меланхолик.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Как изменяется величина центробежной силы с у</w:t>
      </w:r>
      <w:r w:rsidR="00253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величением скорости движения на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повороте?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изменяется.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2.Увеличивается пропорционально скорости.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3.Увеличивается пропорционально квадрату скорости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Какова первая помощь при травме волосистой части головы?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1.Наложить импровизированную шейную шину. К ране волосистой части головы приложить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давящую повязку из стерильного бинта, пострадавшего уложить на бок с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согнутыми в коленях ногами, к голове приложить холод.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Наложить импровизированную шейную шину, на рану наложить стерильный ватный тампон,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пострадавшего уложить на спину, приподняв ноги. К голове приложить холод.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3.Шейную шину не накладывать, рану заклеить медицинским лейкопластырем, уложить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пострадавшего на бок только в случае потери им сознания.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4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.Влияет ли нарушение углов установленного развала передних колес, на I градус на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возможность возникновения заноса и опрокидывания автомобиля при его торможении?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Перечислите преимущества перевозки грузов по часам: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Возможность заблаговременно подготовить выгрузку и прием груза;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Резко сократить простои автомобилей;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Сократить время доставки;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Обеспечить бесперебойную работу обслуживаемых предприятий;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Что называется регулярной перевозкой пассажиров?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Каковы основные требования безопасности при выполнении регулярных перевозок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пассажиров?</w:t>
      </w:r>
    </w:p>
    <w:p w:rsidR="00447540" w:rsidRPr="00105741" w:rsidRDefault="00447540" w:rsidP="00253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6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1.Виды навигационных систем по типу исполнения могут быть: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Картографические;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Электронные;</w:t>
      </w:r>
      <w:r w:rsidR="002530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Маршрутные;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При потере пострадавшим сознание и наличия пульса на сонной артерии для оказания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первой помощи его надо уложить: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 спину с подложенным под голову валиком.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 спину с вытянутыми ногами.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На бок так, чтобы согнутые колени опирались о землю, а верхняя рука находилась под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щекой.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Как должен поступить водитель в случае потери сцепления колес с дорогой из-за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«водяного клина»?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1.Увеличить скорость.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2.Снизить скорость резким нажатием на педаль тормоза.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3.Снизить скорость, применяя торможение двигателем.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4.После употребления спиртных напитков время реакции водителя: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1.Уменьшается.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2.Увеличивается.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В каких случаях Вам запрещается дальнейшее движение даже до места ремонта или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стоянки с негорящими (из-за неисправности) фарами и задними габаритными огнями?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1.Только в условиях недостаточной видимости.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в темное время суток.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 обоих перечисленных случаях.</w:t>
      </w:r>
    </w:p>
    <w:p w:rsidR="00447540" w:rsidRPr="00105741" w:rsidRDefault="00447540" w:rsidP="00416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В каком случае Вам разрешается эксплуатация автомобиля?</w:t>
      </w:r>
      <w:r w:rsidR="0041657F" w:rsidRPr="00416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57F" w:rsidRPr="00105741">
        <w:rPr>
          <w:rFonts w:ascii="Times New Roman" w:eastAsia="Times New Roman" w:hAnsi="Times New Roman" w:cs="Times New Roman"/>
          <w:sz w:val="24"/>
          <w:szCs w:val="24"/>
        </w:rPr>
        <w:t>Не работают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в установленном режиме стеклоочистители.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стеклоомыватели.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стеклоподъемник.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 факторам риска при управлении автомобилем относятся: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1.Громкая музыка.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2.Курение.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3.Употребление алкоголя.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4.Усталость.</w:t>
      </w:r>
      <w:r w:rsidR="004165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5.Разговор по телефону.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6.Все перечисленные факторы.</w:t>
      </w:r>
    </w:p>
    <w:p w:rsidR="00447540" w:rsidRPr="00105741" w:rsidRDefault="00447540" w:rsidP="00ED7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7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Какие действия водителя приведут к уменьшению центробежной силы, возникающей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повороте?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1.Уменьшение радиуса прохождения поворота.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2.Увеличение скорости движения.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3.Уменьшение скорости движения.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На какой срок может быть наложен кровоостанавливающий жгут?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более получаса в теплое время года и не более часа в холодное время года.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Не более часа в теплое время года и не более получаса в холодное время года.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3.Время не ограничено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3.Зимой в условиях скользкого дорожного покрытия Вы подъезжаете к крутому спуску</w:t>
      </w:r>
      <w:r w:rsidR="004E3B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дороги. Как Вам лучше поступить, чтобы избежать бокового заноса в этих условиях?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Время, учитываемое при расчете эксплуатационной скорости движения это…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Время движения;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Время движения и время остановок, связанных с организацией движения, время на погрузо-разгрузочные работы в пути, оформление, получение и сдачу грузов;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Время движения и время остановок, связанных с организацией движения, время на погрузо-разгрузочные работы в пути, оформление, получение и сдачу грузов, время на устранение</w:t>
      </w:r>
      <w:r w:rsidR="004E3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неисправностей в пути;</w:t>
      </w:r>
    </w:p>
    <w:p w:rsidR="00447540" w:rsidRPr="00105741" w:rsidRDefault="00447540" w:rsidP="00ED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Каковы основные положения порядка открытия регулярных автобусных маршрутов в</w:t>
      </w:r>
      <w:r w:rsidR="004E3B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 Федерации?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Каким нормативным правовым актом установлены требования обеспечения</w:t>
      </w:r>
      <w:r w:rsidR="004E3B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 при организованной перевозке детей автобусами?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 чем измеряется грузооборот транспорта?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в пассажирокилометрах;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 тонно-километрах;</w:t>
      </w:r>
    </w:p>
    <w:p w:rsidR="00447540" w:rsidRPr="00105741" w:rsidRDefault="00447540" w:rsidP="00BE6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8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1.При движении на каком автомобиле увеличение скорости способствует устранению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заноса задней оси?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О каких травмах пострадавшего может свидетельствовать пола «лягушки» (ноги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согнуты в коленях и разведены, а стопы развернуты подошвами друг к другу) и какую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первую помощь необходимо при этом оказать?</w:t>
      </w:r>
      <w:r w:rsidR="00BE6D42" w:rsidRP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42" w:rsidRPr="00105741">
        <w:rPr>
          <w:rFonts w:ascii="Times New Roman" w:eastAsia="Times New Roman" w:hAnsi="Times New Roman" w:cs="Times New Roman"/>
          <w:sz w:val="24"/>
          <w:szCs w:val="24"/>
        </w:rPr>
        <w:t>У пострадавшего могут быть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ушиб брюшной стенки, перелом лодыжки, перелом костей стопы.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 первой помощи вытянуть ноги, наложить шины на обе ноги от голеностопного сустава до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подмышки.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перелом шейки бедра, костей таза, перелом позвоночника,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повреждение внутренних органов малого таза, внутренне кровотечение. Позу ему не менять, ноги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 вытягивать, шины не накладывать. При первой помощи подложить под колени валик из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мягкой ткани, к животу при возможности приложить холод.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перелом костей голени и нижней трети бедра. При первой помощи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наложить шины только на травмированную ногу от голеностопного до коленного сустава, не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вытягивая ногу.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В какую сторону смещается прицеп автопоезда на повороте?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смещается.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2.Смещается к центру поворота.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3.Смещается от центра поворота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4.К какому типу темперамента относится легко ранимый и склонный к глубоким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переживаниям человек?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1.Холерик.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2.Флегматик.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3.Меланхолик.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4.Сангвиник.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Разрешается ли Вам устанавливать на одну ось легкового автомобиля шины с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различным рисунком протектора?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1.Разрешается на любую ось.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2.Разрешается только на заднюю ось.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3.Не разрешается.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Что такое скорость доставки?</w:t>
      </w:r>
      <w:r w:rsidR="00BE6D42" w:rsidRP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42" w:rsidRPr="00105741">
        <w:rPr>
          <w:rFonts w:ascii="Times New Roman" w:eastAsia="Times New Roman" w:hAnsi="Times New Roman" w:cs="Times New Roman"/>
          <w:sz w:val="24"/>
          <w:szCs w:val="24"/>
        </w:rPr>
        <w:t>средняя скорость движения грузов от места отправления до места назначения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учитывающая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все простои и остановки, погрузки и разгрузки;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без погрузки и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разгрузки.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Снижение себестоимости перевозок можно достигнуть за счет…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Эффективной организацией перевозок;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Комплексной механизацией погрузочно-разгрузочных работ;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Применением прицепов;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Квалификации водителей.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9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Какая наименьшая величина остаточной высоты рисунка протектора допускается при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эксплуатации легковых автомобилей?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1.0,8 мм.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2.1,0 мм.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3.1,6 мм.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4.2,0 мм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К какому типу темперамента относится подвижный, общительный, доброжелательный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и отзывчивый человек?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1.Сангвиник.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2.Холерик.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3.Флегматик.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4.Меланхолик.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Как водитель должен воздействовать на педаль управления подачей топлива при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возникновении заноса, вызванного резким ускорением движения?</w:t>
      </w:r>
    </w:p>
    <w:p w:rsidR="00447540" w:rsidRPr="00105741" w:rsidRDefault="00447540" w:rsidP="00BE6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1.Усилить нажатие на педаль.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менять положение педали.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3.Уменьшить нажатие на педаль.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 определить наличие пульса на сонной артерии пострадавшего?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1.Три пальца руки располагаются с левой стороны шеи под нижней челюстью.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2.Три пальца руки располагаются с правой или левой стороны шеи под нижней челюстью на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уровне щитовидного хряща гортани (кадыка) и осторожно продвигают вглубь шеи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между щитовидным хрящом и ближайшей к хрящу мышцей.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3.Большой палец руки располагается на шее под подбородком гортани, а остальные пальцы –с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другой стороны.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5.Как следует поступить водителю заднеприводного автомобиля, если при торможении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заднюю ось автомобиля начало заносить влево?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Скорость сообщения зависит от: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Конструктивной скорости подвижного состава;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Совершенства организации транспортного процесса;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От расстояния перевозок;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Все ответы верны;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Какие документы необходимо подготовить для осуществления организованной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перевозки детей?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10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1.Каковы основные требования безопасности при организации перевозок пассажиров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такси.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Себестоимость перевозок зависит от…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Расстояния перевозки;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Вида груза;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Эксплуатационных условий;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Все ответы верны.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3.Как следует поступить водителю переднеприводного автомобиля при заносе задней оси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вправо?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Когда следует проводить СЛР пострадавшему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?</w:t>
      </w:r>
      <w:r w:rsidR="00BE6D42" w:rsidRP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42" w:rsidRPr="00105741">
        <w:rPr>
          <w:rFonts w:ascii="Times New Roman" w:eastAsia="Times New Roman" w:hAnsi="Times New Roman" w:cs="Times New Roman"/>
          <w:sz w:val="24"/>
          <w:szCs w:val="24"/>
        </w:rPr>
        <w:t>При потере пострадавшим сознания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независимо от наличия пульса на сонной артерии и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дыхания.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и отсутствии пульса, а также признаков дыхания.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Какой способ торможения позволит сохранить маневренность на скользкой дороге?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1.С полной блокировкой колес.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2.Торможение двигателем без блокировки колес.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6.Психологический процесс, отражающий отдельные свойства предметов и явлений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материального мира, а также внутренних состояний организма при непосредственном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воздействии на соответствующие рецепторы раздражителя, это: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1.Ощущение.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2.Мышление.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3.Память.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Какая наименьшая величина остаточной высоты рисунка протектора допускается при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эксплуатации мотоциклов?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1.0,8 мм.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2.1,0 мм.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3.1,6 мм.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4.2,0 мм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11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Разрешается ли Вам устанавливать на одну ось транспортного средства ошипованную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шину совместно с неошипованной?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 разрешается.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2.Разрешается.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3.Разрешается только на заднюю ось.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Ярко окрашенный объект кажется нам: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1.Ближе, чем есть на самом деле.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2.Дальше, чем есть на самом деле.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Какой стиль вождения обеспечит наименьший расход топлива?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1.Частое и резкое ускорение при плавном замедлении.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2.Плавное ускорение при резком замедлении.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3.Плавное ускорение при плавном замедлении.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Что необходимо сделать для извлечения инородного тела, попавшего в дыхательные пути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пострадавшего?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1.Уложить пострадавшего на свое колено лицом вниз и ударить кулаком по спине несколько раз.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2.Вызвать рвоту, надавив на корень языка. При отрицательном результате ударить ребром ладони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 спине пострадавшего, либо встать спереди и сильно надавить кулаком на его живот.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3.Ударить несколько раз ладонью по спине пострадавшего. При отрицательном результате встать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сзади, обхватить его обеими руками на уровне нижних ребер, сцепить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свои руки в кулак, одновременно сдавить его ребра и резко надавить на область живота кулаком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 направлении внутрь и кверху.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5.Какой способ торможения позволяет сохранить устойчивость и управляемость на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скользкой дороге?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Понятие «Пути сообщения» - это…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Автомагистрали;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Маршруты;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Автомобильные дороги;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Максимальная масса двухосных ТС не должна превышать…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12 т.;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18 т.;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25 т.;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32 т.;</w:t>
      </w:r>
    </w:p>
    <w:p w:rsidR="00447540" w:rsidRPr="00105741" w:rsidRDefault="00447540" w:rsidP="00BE6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12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Назначение грузовых автостанций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Сбор и хранение грузов;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Хранение и комплектование грузов;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Сбор, хранение, комплектование и экспедирование грузов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Какие факторы необходимо учитывать для надежного закрепления груза?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Метод и средства крепления;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Трение;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Габариты и центр тяжести;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Массу груза;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5) Массу транспортного средства;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3.Как следует поступить водителю, если во время движения по сухой асфальтобетонной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дороге начал моросить мелкий дождь?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Каковы признаки кровотечения из крупной артерии и первая помощь при ее ранении?</w:t>
      </w:r>
      <w:r w:rsidR="00BE6D42" w:rsidRP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42" w:rsidRPr="00105741">
        <w:rPr>
          <w:rFonts w:ascii="Times New Roman" w:eastAsia="Times New Roman" w:hAnsi="Times New Roman" w:cs="Times New Roman"/>
          <w:sz w:val="24"/>
          <w:szCs w:val="24"/>
        </w:rPr>
        <w:t>Одежда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быстро пропитывается кровью, кровь темного цвета вытекает из раны пассивно.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Накладывается давящая повязка на место ранения.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пропитана кровью, кровь алого цвета вытекает из раны пульсирующей струей.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Накладывается кровоостанавливающий жгут выше места ранения не менее чем на 3-5 см.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пропитывается кровью только в месте ранения (цвет крови не имеет значения), кровь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вытекает из раны пассивно. Накладывается кровоостанавливающий жгут ниже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места ранения не менее чем на 3-5 см.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При движении на каком автомобиле увеличение скорости может способствовать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устранению заноса задней оси?</w:t>
      </w:r>
      <w:r w:rsidR="00BE6D42" w:rsidRP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42" w:rsidRPr="0010574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переднеприводном.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заднеприводном.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Ошибочное восприятие реальных предметов или явлений – это: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1.Галлюцинация.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2.Иллюзия.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3.Агнозия.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Какое количество задних противотуманных фонарей разрешено устанавливать на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транспортных средствах?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1.Один или два.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2.Только один.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3.Только два.</w:t>
      </w:r>
    </w:p>
    <w:p w:rsidR="00447540" w:rsidRPr="00105741" w:rsidRDefault="00447540" w:rsidP="00BE6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13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При возникновении какой неисправности Вам запрещено дальнейшее движение</w:t>
      </w:r>
      <w:r w:rsidR="00BE6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даже до места ремонта или стоянки?</w:t>
      </w:r>
      <w:r w:rsidR="00BE6D42" w:rsidRP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42" w:rsidRPr="0010574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работает стеклоподъемник.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исправен глушитель.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E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исправно рулевое управление.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Что позволяет воспринимать восприятие пространства?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1.Форму, величину, взаиморасположение объектов, их релье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, удаленность и направление их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нахождения.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2.Запах и вкус объектов на расстоянии.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На повороте возник занос задней оси заднеприводного автомобиля. Ваши действия?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1.Увеличить подачу топлива, рулевым колесом стабилизировать движение.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2.Притормозить и повернуть рулевое колесо в сторону заноса.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3.Слегка уменьшить подачу топлива и повернуть рулевое колесо в сторону заноса.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4.Значительно уменьшить подачу топлива, не меняя положения рулевого колеса.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Разрешено ли давать пострадавшему, находящемуся в бессознательном состоянии,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1.Разрешено.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2.Разрешено в случае крайней необходимости.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3.Запрещено.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5.Двигаясь со скоростью около 60км/ч, Вы внезапно попали на небольшой (10–20м) участок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покрытый льдом. Что Вы предпримите в данной ситуации?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Перечислите преимущества движения по системе тяговых плеч по сравнению со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сквозным движением по всему маршруту: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Улучшение условий труда водителей;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Повышение производительности тягачей;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Повышение себестоимости перевозок;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Снижение себестоимости перевозок;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Основные показатели работы грузовых автомобилей</w:t>
      </w:r>
      <w:r w:rsidR="00A8542F" w:rsidRP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42F" w:rsidRPr="00105741">
        <w:rPr>
          <w:rFonts w:ascii="Times New Roman" w:eastAsia="Times New Roman" w:hAnsi="Times New Roman" w:cs="Times New Roman"/>
          <w:sz w:val="24"/>
          <w:szCs w:val="24"/>
        </w:rPr>
        <w:t xml:space="preserve">Коэффициент 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A8542F" w:rsidRPr="00105741">
        <w:rPr>
          <w:rFonts w:ascii="Times New Roman" w:eastAsia="Times New Roman" w:hAnsi="Times New Roman" w:cs="Times New Roman"/>
          <w:sz w:val="24"/>
          <w:szCs w:val="24"/>
        </w:rPr>
        <w:t xml:space="preserve">технической готовности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продолжительность работы на линии, техническая и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эксплуатационная скорости движения;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использования парка, продолжительность работы на линии, коэффициенты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использования пробега и грузоподъемности, объем перевозок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технической готовности, коэффициент использования парка,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продолжительность работы автомобиля на линии, техническая и эксплуатационная скорости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движения, коэффициенты использования пробега и грузоподъемности, объем перевозок.</w:t>
      </w:r>
    </w:p>
    <w:p w:rsidR="00447540" w:rsidRPr="00105741" w:rsidRDefault="00447540" w:rsidP="00A85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14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Назначение пассажирских станций и автовокзалов для обслуживания: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Междугородных автобусных и таксомоторных сообщений;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Межрайонных автобусных и таксомоторных сообщений;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Междугородных и межрайонных автобусных и таксомоторных сообщений.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К газообразным относятся грузы: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1) кислород;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бутан;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метан;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молоко.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3.Чем характеризуется величина торможения?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 остановить кровотечение при ранении вены и некрупных артерий?</w:t>
      </w:r>
      <w:r w:rsidR="00A8542F" w:rsidRP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42F" w:rsidRPr="00105741">
        <w:rPr>
          <w:rFonts w:ascii="Times New Roman" w:eastAsia="Times New Roman" w:hAnsi="Times New Roman" w:cs="Times New Roman"/>
          <w:sz w:val="24"/>
          <w:szCs w:val="24"/>
        </w:rPr>
        <w:t>Наложить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давящую повязку на место ранения.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жгут выше места ранения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жгут ниже места ранения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Как правильно произвести экстренное торможение на скользкой дороге?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1.Выключив сцепление или передачу, плавно нажать на педаль тормоза до упора.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выключая сцепление и передачу, тормозить прерывистым нажатием на педаль тормоза.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Что помогает водителю противостоять монотонии?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1.Интересная беседа с пассажиром.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2.Ритмичная музыка.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3.Умывание холодной водой и свежий воздух.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4.Все перечисленные факторы.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В каких случаях Вам разрешается эксплуатация транспортного средства?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1.Негерметична топливная система.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2.Содержание вредных веществ в отработавших газах или дымность превышают установленные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нормы.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3.Уровень внешнего шума превышает установленные нормы.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4.Не работает указатель температуры охлаждающей жидкости.</w:t>
      </w:r>
    </w:p>
    <w:p w:rsidR="00447540" w:rsidRPr="00105741" w:rsidRDefault="00447540" w:rsidP="00A85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15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В каком случае Вам разрешается эксплуатация транспортного средства?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 световых приборах используются рассеиватели, не соответствующие типу данного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светового прибора.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2.Нарушена регулировка фар.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3.Отсутствуют противотуманные фары.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4.Загрязнены внешние световые приборы.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Что может привести к монотонии водителя?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1.Однообразная работа.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2.Однотипный пейзаж.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3.Отсутствие на дороге других участников движения.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4.Все перечисленные факторы.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Что подразумевается под остановочным путем?</w:t>
      </w:r>
      <w:r w:rsidR="00A8542F" w:rsidRP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42F" w:rsidRPr="00105741">
        <w:rPr>
          <w:rFonts w:ascii="Times New Roman" w:eastAsia="Times New Roman" w:hAnsi="Times New Roman" w:cs="Times New Roman"/>
          <w:sz w:val="24"/>
          <w:szCs w:val="24"/>
        </w:rPr>
        <w:t>Расстояние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пройденное транспортным средством с момента обнаружения водителем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опасности до полной остановки.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соответствующее тормозному пути, определенному технической характеристикой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данного транспортного средства.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пройденное транспортным средством с момента начала срабатывания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тормозного привода до полной остановки.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Каким образом оказать первую помощь при ранении, полученном в результате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ДТП?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1.Промыть рану водой, удалить инородные тела, попавшие в рану, приложить стерильную вату,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закрепив ее бинтовой повязкой.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2.Надеть медицинские перчатки, рану промыть спиртовым раствором йода, смазать лечебной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мазью и заклеить сплошным лейкопластырем.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3.Надеть медицинские перчатки, рану не промывать, на рану наложить марлевую стерильную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салфетку, закрепив ее лейкопластырем по краям или бинтовой повязкой.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5.Как влияет блокировка колес (торможение на «юз») на величину тормозного пути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автомобиля на влажном покрытии?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Как соотносится величины грузооборота на промышленном транспорте и транспорте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 пользования?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равны;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грузооборот на промышленном транспорте в несколько раз меньше, чем на транспорте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общего пользования;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грузооборот на промышленном транспорте в несколько раз больше, чем на транспорте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общего пользования;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грузооборот на промышленном транспорте незначительно больше, чем на транспорте общего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пользования;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Работы, выполняемые специализированными автотранспортными организациями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Транспортный процесс, некоторые виды ТО и ремонта;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Транспортный процесс, техническое обслуживание автомобиля;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Только транспортный процесс.</w:t>
      </w:r>
    </w:p>
    <w:p w:rsidR="00447540" w:rsidRPr="00105741" w:rsidRDefault="00447540" w:rsidP="00A85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16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Как называется увязка, которая представляет собой объединение нескольких упаковок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грузов?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Диагональная увязка;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Круговая увязка;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Петлевая увязка;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Рессорная увязка.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Определение понятия «изнашивание»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1) Процесс разрушения поверхностного слоя трущихся деталей;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Изменение размеров, формы, объема и массы деталей под действием сил трения;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Нарушение работоспособности трущихся деталей;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3.Какой из указанных способов торможения наиболее эффективен и безопасен на скользкой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дороге при экстренном торможении автомобиля?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 обеспечить восстановление и поддержание проходимости дыхательных путей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пострадавшего при под готовке к проведению СЛР?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1.Очистить ротовую полость от слизи и рвотных масс. Уложить пострадавшего на спину,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запрокинуть ему голову, поднять подбородок и выдвинуть нижнюю челюсть.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2.Уложить пострадавшего на бок, наклонить голову к груди. Очистить ротовую полость от слизи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рвотных масс.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3.Уложить пострадавшего на спину и, не запрокидывая ему голову сжать щеки, чтобы раздвинуть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губы и раскрыть рот. Очистить ротовую полость от слизи рвотных масс.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Что подразумевается под временем реакции водителя?</w:t>
      </w:r>
      <w:r w:rsidR="00A8542F" w:rsidRP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42F" w:rsidRPr="0010574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с момента обнаружения водителем опасности до полной остановки транспортного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средства.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необходимое для переноса ноги с педали подачи топлива на педаль тормоза.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с момента обнаружения водителем опасности до начала принятия мер по ее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избежанию.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Какой вид общения служит для формирования человека как личности, дает возможность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приобрести определенные черты характера, интересы, склонности, привычки, позволяет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усвоить формы нравственного поведения и нормы, определяет жизненные цели: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Личностное.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2.Деловое.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3.Материальное.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4.Когнитивное.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5.Эмоциональное.</w:t>
      </w:r>
    </w:p>
    <w:p w:rsidR="00447540" w:rsidRPr="00105741" w:rsidRDefault="00447540" w:rsidP="00A85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При какой неисправности Вам разрешается эксплуатация транспортного средства?</w:t>
      </w:r>
      <w:r w:rsidR="00A8542F" w:rsidRP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42F" w:rsidRPr="00105741">
        <w:rPr>
          <w:rFonts w:ascii="Times New Roman" w:eastAsia="Times New Roman" w:hAnsi="Times New Roman" w:cs="Times New Roman"/>
          <w:sz w:val="24"/>
          <w:szCs w:val="24"/>
        </w:rPr>
        <w:t>Не работает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механизм регулировки сиденья водителя.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стеклоподъемник.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устройство обогрева и обдува стекла.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 запоры горловин топливных баков.</w:t>
      </w:r>
    </w:p>
    <w:p w:rsidR="00447540" w:rsidRPr="00105741" w:rsidRDefault="00447540" w:rsidP="00A85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17</w:t>
      </w:r>
    </w:p>
    <w:p w:rsidR="00447540" w:rsidRPr="00105741" w:rsidRDefault="00447540" w:rsidP="00A85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При каком значении суммарного люфта в рулевом управлении допускается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эксплуатация легкового автомобиля?</w:t>
      </w:r>
      <w:r w:rsidR="00A8542F" w:rsidRP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42F" w:rsidRPr="00105741">
        <w:rPr>
          <w:rFonts w:ascii="Times New Roman" w:eastAsia="Times New Roman" w:hAnsi="Times New Roman" w:cs="Times New Roman"/>
          <w:sz w:val="24"/>
          <w:szCs w:val="24"/>
        </w:rPr>
        <w:t>Не более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10 градусов.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20 градусов.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 25 градусов.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Какой вид общения является источником дополнительной энергии для человека, его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«подзарядкой» для чувств: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1.Эмоциональное.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2.Деловое.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3.Биологическое.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4.Когнитивное.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На повороте возник занос задней оси переднеприводного автомобиля. Ваши действия?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Значительно увеличите подачу топлива, не меняя положения рулевого колеса.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Слегка увеличите подачу топлива, корректируя направление движения рулевым колесом.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Притормозите и повернете рулевое колесо в сторону заноса.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Уменьшите подачу топлива, рулевым колесом стабилизируете движение.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Каким образом проводить СЛР пострадавшего?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Искусственная вентиляция легких и непрямой массаж сердца: в начале один вдох методом «рот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 рот», затем пятнадцать надавливаний на грудину.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Непрямой массаж сердца и искусственная вентиляция легких: вначале пять надавливаний на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грудину, затем один вдох методом «рот в рот».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Непрямой массаж сердца и искусственная вентиляция легких: вначале тридцать надавливаний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 грудину, затем два вдоха методом «рот в рот».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5.В чем опасность длительного торможении автомобиля с выключенной передачей на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крутых затяжных спусках?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К жидким относятся грузы: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Аммиачная вода;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Жидкое топливо;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Метан;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Виды автомобильных перевозок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Грузовые, пассажирские, грузопассажирские;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Грузовые, пассажирские;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Автотранспортные.</w:t>
      </w:r>
    </w:p>
    <w:p w:rsidR="00447540" w:rsidRPr="00105741" w:rsidRDefault="00447540" w:rsidP="00A85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18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Основной признак классификации грузового автомобиля, присутствующий в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обозначении его модели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Разрешенная максимальная масса;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Грузоподъемность;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Мощность двигателя.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Снижение себестоимости перевозок можно достигнуть за счет…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Эффективной организацией перевозок;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Комплексной механизацией погрузочно-разгрузочных работ;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Применением прицепов;</w:t>
      </w:r>
      <w:r w:rsidR="00A854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Квалификации водителей.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3.Как влияет на устойчивость заднеприводного автомобиля торможение двигателем на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скользкой дороге?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 оказывается первая помощь при переломах конечностей, если отсутствуют</w:t>
      </w:r>
      <w:r w:rsidR="00A8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транспортные шины и подручные средства для их изготовлени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Верхнюю конечность, вытянуть вдоль тела, прибинтовать к туловищу. Нижние конечности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прибинтовать друг к другу, проложив между ними мягкую ткань.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Верхнюю конечность, согнутую в локте, подвешивают на косынке и прибинтовывают к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туловищу. Нижние конечности прибинтовать друг к другу, обязательно проложить между ними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мягкую ткань.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Верхнюю конечность, согнуть в локте, подвесить на косынке и прибинтовать к туловищу.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Нижние конечности плотно прижимать друг к другу и прибинтовать.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В случае, когда правые колеса автомобиля наезжают на неукрепленную влажную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обочину, рекомендуется: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1.Затормозить и плавно направить автомобиль в левую сторону.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2.Не прибегая к торможению, плавно вернуть автомобиль на проезжую часть.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3.Затормозить и полностью остановиться.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6.Чтобы разрешить конфликт, важно: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1.Адекватно отражать конфликт.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2.Создать климат доверия.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3.Открытое общение всех сторон конфликта.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4.Определение существа конфликта.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5.Все перечисленные варианты.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Как Вы должны поступить, если во время движения отказал в работе спидометр?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1.Прекратить дальнейшее движение.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2.Попытаться устранить неисправность на месте, а если это невозможно, то следовать к месту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стоянки или ремонта с соблюдением необходимых мер предосторожности.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3.Продолжить намеченную поездку с особой осторожностью.</w:t>
      </w:r>
    </w:p>
    <w:p w:rsidR="00447540" w:rsidRPr="00105741" w:rsidRDefault="00447540" w:rsidP="00D916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19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В каком случае Вам запрещается эксплуатация транспортного средства?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1.Двигатель не развивает максимальной мощности.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2.Двигатель неустойчиво работает на холостых оборотах.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3.Имеется неисправность в глушителе.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Разновидность процессов психики или состояния человека, проявляемых в моменты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переживания каких-либо значимых ситуаций, явлений и жизненных событий, это: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1.Эмоции.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2.Комплексы.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3.Установки.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 Что следует предпринять водителю для предотвращения опасных последствий заноса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автомобиля при резком повороте рулевого колеса на скользкой дороге?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1.Нажать на педаль тормоза.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2.Быстро, но плавно повернуть рулевое колесо в сторону заноса, затем опережающим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воздействием на рулевое колесо выровнять траекторию движения автомобиля.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3.Выключить сцепление.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В каких случаях пострадавшего извлекают из салона автомобиля?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 Всегда при потере потерпевшим сознания.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 Всегда при потере потерпевшим сознания и отсутствии у него пульса на сонной артерии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 признаков дыхания.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При переломах нижних конечностях.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5.Длина тормозного пути автомобиля с прицепом?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6.В какой стране разработана система ГЛОНАСС?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США;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Бельгия;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Япония;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4) Россия;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Работы, выполняемые ремонтными организациями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Текущий ремонт агрегатов;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Текущий ремонт агрегатов, капитальный ремонт агрегатов;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Капитальный ремонт автомобилей.</w:t>
      </w:r>
    </w:p>
    <w:p w:rsidR="00447540" w:rsidRPr="00105741" w:rsidRDefault="00447540" w:rsidP="00D916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 Решение ситуационных задач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741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 № 20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1. Что такое транспортная логистика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lastRenderedPageBreak/>
        <w:t>1) Это система по организации доставки, а именно по перемещению каких-либо материальных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предметов, веществ и пр. из одной точки в другую по оптимальному маршруту.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Это система по организации выгрузки товаров.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2. Поизводственный процесс на автомобильном транспорте – это…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1) Перемещение пассажиров и грузов автомобильным транспортом;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2) Техническое обслуживание и ремонт автомобильного транспорта;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3) Диагностирование автомобильного транспорта;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3.Во сколько раз увеличится тормозной путь автомобиля на сухом асфальтобетонном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покрытии, если скорость его движении возрастет в 2 раза?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Какова первая помощь при наличии признаков термического ожога второй степени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(покраснение и отек кожи, образование на месте ожога пузырей, наполненных жидкостью,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сильная боль)?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1.Полить ожоговую поверхность холодной водой, смазать спиртовой настойкой йода,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накрыть стерильной салфеткой и туго забинтовать. Дать болеутоляющее средство из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индивидуальной аптечки.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2.Вскрыть пузыри, очистить ожоговую поверхность от остатков одежды, накрыть стерильной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салфеткой (не бинтовать), приложить холод, поить пострадавшего водой.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3.Пузыри не вскрывать, остатки одежды не удалять с обожженной поверхности не удалять, рану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накрыть стерильной салфеткой (не бинтовать), приложить холод, дать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болеутоляющее средство из индивидуальной аптечки (при отсутствии аллергии на него) и поить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пострадавшего водой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5. Двигаться по глубокому снегу на грунтовой дороге следует: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Изменяя скорость движения и передачу в зависимости от состояния дороги.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На заранее выбранной пониженной передаче, без резких поворотов и остановок.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6. Индивидуальные особенности психики, от которых зависит успешность какой-либо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 человека, это: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1.Интересы.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2.Способности.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3.Потребности.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4.Дисциплинированность.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7. В каком случае Вам разрешается эксплуатация автомобиля?</w:t>
      </w:r>
    </w:p>
    <w:p w:rsidR="00447540" w:rsidRPr="00105741" w:rsidRDefault="00447540" w:rsidP="00BE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sz w:val="24"/>
          <w:szCs w:val="24"/>
        </w:rPr>
        <w:t>1.Шины имеют отслоения протектора или боковины.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2.На задней оси автомобиля установлены шины с восстановленным рисунком протектора.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5741">
        <w:rPr>
          <w:rFonts w:ascii="Times New Roman" w:eastAsia="Times New Roman" w:hAnsi="Times New Roman" w:cs="Times New Roman"/>
          <w:sz w:val="24"/>
          <w:szCs w:val="24"/>
        </w:rPr>
        <w:t>3.Шины имеют порезы, обнажающие корд.</w:t>
      </w:r>
    </w:p>
    <w:p w:rsidR="00447540" w:rsidRPr="00105741" w:rsidRDefault="00447540" w:rsidP="00D916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4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ситуационных задач</w:t>
      </w:r>
    </w:p>
    <w:p w:rsidR="007739B8" w:rsidRPr="009A2A04" w:rsidRDefault="007739B8" w:rsidP="00D91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 xml:space="preserve">Оценочные (контрольно-оценочные средства) материалы для </w:t>
      </w:r>
      <w:r w:rsidR="00A9215B">
        <w:rPr>
          <w:rFonts w:ascii="Times New Roman" w:hAnsi="Times New Roman" w:cs="Times New Roman"/>
          <w:b/>
          <w:sz w:val="24"/>
          <w:szCs w:val="24"/>
        </w:rPr>
        <w:t>экзамена</w:t>
      </w:r>
      <w:r w:rsidRPr="009A2A04">
        <w:rPr>
          <w:rFonts w:ascii="Times New Roman" w:hAnsi="Times New Roman" w:cs="Times New Roman"/>
          <w:b/>
          <w:sz w:val="24"/>
          <w:szCs w:val="24"/>
        </w:rPr>
        <w:t xml:space="preserve"> МДК 02.02 Теоретическая</w:t>
      </w:r>
      <w:r w:rsidR="00B502D6" w:rsidRPr="009A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8C">
        <w:rPr>
          <w:rFonts w:ascii="Times New Roman" w:hAnsi="Times New Roman" w:cs="Times New Roman"/>
          <w:b/>
          <w:sz w:val="24"/>
          <w:szCs w:val="24"/>
        </w:rPr>
        <w:t>подготовка водителя автомобиля</w:t>
      </w:r>
    </w:p>
    <w:p w:rsidR="00260C4B" w:rsidRPr="009A2A04" w:rsidRDefault="00260C4B" w:rsidP="00BE6D42">
      <w:pPr>
        <w:pStyle w:val="affffff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Практическая часть экзамена</w:t>
      </w:r>
      <w:r w:rsidR="00D9168C">
        <w:rPr>
          <w:rFonts w:ascii="Times New Roman" w:hAnsi="Times New Roman" w:cs="Times New Roman"/>
          <w:b/>
          <w:sz w:val="24"/>
          <w:szCs w:val="24"/>
        </w:rPr>
        <w:t>. Решение ситуационных задач</w:t>
      </w:r>
    </w:p>
    <w:p w:rsidR="00CA740E" w:rsidRPr="009A2A04" w:rsidRDefault="00CA740E" w:rsidP="00BE6D42">
      <w:pPr>
        <w:pStyle w:val="affffff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2A04">
        <w:rPr>
          <w:rFonts w:ascii="Times New Roman" w:hAnsi="Times New Roman" w:cs="Times New Roman"/>
          <w:i/>
          <w:sz w:val="24"/>
          <w:szCs w:val="24"/>
        </w:rPr>
        <w:t>Инструкция: Внимательно прочитайте задание.</w:t>
      </w:r>
      <w:r w:rsidR="00D21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i/>
          <w:sz w:val="24"/>
          <w:szCs w:val="24"/>
        </w:rPr>
        <w:t>Вы можете воспользоваться справочной литературой</w:t>
      </w:r>
      <w:r w:rsidR="00D21BD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A2A04">
        <w:rPr>
          <w:rFonts w:ascii="Times New Roman" w:hAnsi="Times New Roman" w:cs="Times New Roman"/>
          <w:i/>
          <w:sz w:val="24"/>
          <w:szCs w:val="24"/>
        </w:rPr>
        <w:t>Время выполнения задания – 60 мин.</w:t>
      </w:r>
      <w:r w:rsidR="00D21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i/>
          <w:color w:val="000000"/>
          <w:sz w:val="24"/>
          <w:szCs w:val="24"/>
        </w:rPr>
        <w:t>Задания выполняются индивидуально</w:t>
      </w:r>
    </w:p>
    <w:p w:rsidR="00CA740E" w:rsidRPr="009A2A04" w:rsidRDefault="00CA740E" w:rsidP="00BE6D42">
      <w:pPr>
        <w:pStyle w:val="affffff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A740E" w:rsidRPr="009A2A04" w:rsidRDefault="00CA740E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9A2A04">
        <w:rPr>
          <w:rFonts w:ascii="Times New Roman" w:hAnsi="Times New Roman" w:cs="Times New Roman"/>
          <w:sz w:val="24"/>
          <w:szCs w:val="24"/>
        </w:rPr>
        <w:t>: Двигатель</w:t>
      </w:r>
      <w:r w:rsidR="00B502D6" w:rsidRPr="009A2A04">
        <w:rPr>
          <w:rFonts w:ascii="Times New Roman" w:hAnsi="Times New Roman" w:cs="Times New Roman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sz w:val="24"/>
          <w:szCs w:val="24"/>
        </w:rPr>
        <w:t>автомобиля ЗИЛ- 508.10; набор ключей (рожковые – накидные)-1компл.: набор головок – 1 компл.: набор отверток; плоскогубцы; молоток, ведро и воронка.</w:t>
      </w:r>
    </w:p>
    <w:p w:rsidR="00CA740E" w:rsidRPr="009A2A04" w:rsidRDefault="00CA740E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При эксплуатации автомобиля с двигателем ЗИЛ-508.10, в двигателе быстро начала повышаться температура охлаждающей жидкости.</w:t>
      </w:r>
    </w:p>
    <w:p w:rsidR="00CA740E" w:rsidRPr="009A2A04" w:rsidRDefault="00CA740E" w:rsidP="00BE6D42">
      <w:pPr>
        <w:pStyle w:val="affffff9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Найдите и устраните 3 причины резкого повышения температуры охлаждающей жидкости</w:t>
      </w:r>
      <w:r w:rsidRPr="009A2A0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Заполните ведомость дефектов. Устраните обнаруженные неисправности. </w:t>
      </w:r>
    </w:p>
    <w:p w:rsidR="00CA740E" w:rsidRPr="009A2A04" w:rsidRDefault="00CA740E" w:rsidP="00BE6D42">
      <w:pPr>
        <w:pStyle w:val="affffff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i/>
          <w:color w:val="000000"/>
          <w:sz w:val="24"/>
          <w:szCs w:val="24"/>
        </w:rPr>
        <w:t>Оборудование: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автомобиль ГАЗ-53-12 -1шт.; ключи гаечные накидные19 и 22 мм; домкрат.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Произведите проверку рулевого управления автомобиля ГАЗ-53-12.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Заполните ведомость дефектов.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Устраните обнаруженные неисправности.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Произведите регулировку рулевого механизма.</w:t>
      </w:r>
    </w:p>
    <w:p w:rsidR="00CA740E" w:rsidRPr="009A2A04" w:rsidRDefault="00CA740E" w:rsidP="00BE6D42">
      <w:pPr>
        <w:pStyle w:val="affffff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автомобиль ВАЗ 2106-1шт.; монтажная лопатка, плоскогубцы, кусачки, ключи гаечные накидные; отвертка,</w:t>
      </w:r>
      <w:r w:rsidR="00B502D6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смазка, линейка, колодки.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техническое состояние тормозной системы автомобиля ВАЗ.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Заполнить ведомость дефектов.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Произвести замену тормозных колодок передних колес и регулировку хода педали</w:t>
      </w:r>
    </w:p>
    <w:p w:rsidR="00CA740E" w:rsidRPr="009A2A04" w:rsidRDefault="00CA740E" w:rsidP="00BE6D42">
      <w:pPr>
        <w:pStyle w:val="affffff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lastRenderedPageBreak/>
        <w:t>Вариант 4</w:t>
      </w:r>
    </w:p>
    <w:p w:rsidR="00260C4B" w:rsidRPr="009A2A04" w:rsidRDefault="00260C4B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макет(рабочий) автомобиля </w:t>
      </w:r>
      <w:r w:rsidRPr="009A2A04">
        <w:rPr>
          <w:rFonts w:ascii="Times New Roman" w:hAnsi="Times New Roman" w:cs="Times New Roman"/>
          <w:color w:val="000000"/>
          <w:sz w:val="24"/>
          <w:szCs w:val="24"/>
          <w:lang w:val="en-US"/>
        </w:rPr>
        <w:t>Toyota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-1шт.; ключи гаечные накидные, рожковые;</w:t>
      </w:r>
      <w:r w:rsidR="00B502D6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отвертка, плоскогубцы, направляющая втулка для установки ведомого диска сцепления, ключ динамометрический</w:t>
      </w:r>
    </w:p>
    <w:p w:rsidR="00260C4B" w:rsidRPr="009A2A04" w:rsidRDefault="00260C4B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Проверить состояние КПП,</w:t>
      </w:r>
      <w:r w:rsidR="00B502D6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произвести замену ведомого диска сцепления, Произвести регулировку свободного хода штока рабочего цилиндра сцепления.</w:t>
      </w:r>
    </w:p>
    <w:p w:rsidR="00260C4B" w:rsidRPr="009A2A04" w:rsidRDefault="00260C4B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Двигатель расходует масло выше нормы. Укажите возможные причины и способы устранения неисправности в цилиндро-поршневой группе.</w:t>
      </w:r>
    </w:p>
    <w:p w:rsidR="00260C4B" w:rsidRPr="009A2A04" w:rsidRDefault="00D9168C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Вовремя</w:t>
      </w:r>
      <w:r w:rsidR="00260C4B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ТО - 2 произведена регулировка подшипников передних колес автомобиль. Составьте перечень инструментов, который использовался при регулировке. Укажите последовательность технологических операций.</w:t>
      </w:r>
    </w:p>
    <w:p w:rsidR="00260C4B" w:rsidRPr="009A2A04" w:rsidRDefault="00D9168C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="00260C4B" w:rsidRPr="009A2A04">
        <w:rPr>
          <w:rFonts w:ascii="Times New Roman" w:hAnsi="Times New Roman" w:cs="Times New Roman"/>
          <w:color w:val="000000"/>
          <w:sz w:val="24"/>
          <w:szCs w:val="24"/>
        </w:rPr>
        <w:t>время работы двигателя водитель заметил интенсивное выделение газов из сапуна. Укажите возможные причины и способы устранения неисправности.</w:t>
      </w:r>
    </w:p>
    <w:p w:rsidR="00CA740E" w:rsidRPr="009A2A04" w:rsidRDefault="00CA740E" w:rsidP="00BE6D42">
      <w:pPr>
        <w:pStyle w:val="affffff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 xml:space="preserve">Вариант 5 </w:t>
      </w:r>
    </w:p>
    <w:p w:rsidR="00CA740E" w:rsidRPr="009A2A04" w:rsidRDefault="00CA740E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При длительном движении автомобиля ЗИЛ-130 по бездорожью. Манометр пневматической системы тормозов автомобиля показывает пониженное давление, эффективность торможения автомобиля не соответствует эксплуатационным параметрам.</w:t>
      </w:r>
    </w:p>
    <w:p w:rsidR="00CA740E" w:rsidRPr="009A2A04" w:rsidRDefault="00260C4B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(</w:t>
      </w:r>
      <w:r w:rsidR="00CA740E" w:rsidRPr="009A2A04">
        <w:rPr>
          <w:rFonts w:ascii="Times New Roman" w:hAnsi="Times New Roman" w:cs="Times New Roman"/>
          <w:sz w:val="24"/>
          <w:szCs w:val="24"/>
        </w:rPr>
        <w:t>Компрессо</w:t>
      </w:r>
      <w:r w:rsidRPr="009A2A04">
        <w:rPr>
          <w:rFonts w:ascii="Times New Roman" w:hAnsi="Times New Roman" w:cs="Times New Roman"/>
          <w:sz w:val="24"/>
          <w:szCs w:val="24"/>
        </w:rPr>
        <w:t>р, тормозной кран, трубопроводы</w:t>
      </w:r>
      <w:r w:rsidR="00CA740E" w:rsidRPr="009A2A04">
        <w:rPr>
          <w:rFonts w:ascii="Times New Roman" w:hAnsi="Times New Roman" w:cs="Times New Roman"/>
          <w:sz w:val="24"/>
          <w:szCs w:val="24"/>
        </w:rPr>
        <w:t xml:space="preserve"> и манометр – исправны)</w:t>
      </w:r>
    </w:p>
    <w:p w:rsidR="00CA740E" w:rsidRPr="009A2A04" w:rsidRDefault="00260C4B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Найдите и устраните 3 причины резкого изменения в </w:t>
      </w:r>
      <w:r w:rsidR="00CA740E" w:rsidRPr="009A2A04">
        <w:rPr>
          <w:rFonts w:ascii="Times New Roman" w:hAnsi="Times New Roman" w:cs="Times New Roman"/>
          <w:sz w:val="24"/>
          <w:szCs w:val="24"/>
        </w:rPr>
        <w:t>работе автомобиля.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Заполните ведомость дефектов. Устраните обнаруженные неисправности. </w:t>
      </w:r>
    </w:p>
    <w:p w:rsidR="00CA740E" w:rsidRPr="009A2A04" w:rsidRDefault="00CA740E" w:rsidP="00BE6D42">
      <w:pPr>
        <w:pStyle w:val="affffff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04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CA740E" w:rsidRPr="009A2A04" w:rsidRDefault="00CA740E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9A2A04">
        <w:rPr>
          <w:rFonts w:ascii="Times New Roman" w:hAnsi="Times New Roman" w:cs="Times New Roman"/>
          <w:sz w:val="24"/>
          <w:szCs w:val="24"/>
        </w:rPr>
        <w:t>: Двигатель автомобиля ЗМЗ-53; набор ключей (рожковые – накидные)-1компл.; набор головок – 1 компл.: набор отверток; плоскогубцы; молоток.</w:t>
      </w:r>
    </w:p>
    <w:p w:rsidR="00CA740E" w:rsidRPr="009A2A04" w:rsidRDefault="00CA740E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При работе двигателя ЗМЗ-53, двигатель резко, со стуком остановился. При проворачивании коленчатого вала при помощи заводной рукоятки он не проворачивается.</w:t>
      </w:r>
    </w:p>
    <w:p w:rsidR="00CA740E" w:rsidRPr="009A2A04" w:rsidRDefault="00CA740E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(КШМ – исправен). </w:t>
      </w:r>
    </w:p>
    <w:p w:rsidR="00CA740E" w:rsidRPr="009A2A04" w:rsidRDefault="00260C4B" w:rsidP="00BE6D42">
      <w:pPr>
        <w:pStyle w:val="afffff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 xml:space="preserve">Найдите и устраните причину резкого изменения в </w:t>
      </w:r>
      <w:r w:rsidR="00CA740E" w:rsidRPr="009A2A04">
        <w:rPr>
          <w:rFonts w:ascii="Times New Roman" w:hAnsi="Times New Roman" w:cs="Times New Roman"/>
          <w:sz w:val="24"/>
          <w:szCs w:val="24"/>
        </w:rPr>
        <w:t>работе двигателя.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04">
        <w:rPr>
          <w:rFonts w:ascii="Times New Roman" w:hAnsi="Times New Roman" w:cs="Times New Roman"/>
          <w:sz w:val="24"/>
          <w:szCs w:val="24"/>
        </w:rPr>
        <w:t>Заполните ведомость дефектов. Устраните обнаруженные неисправности.</w:t>
      </w:r>
    </w:p>
    <w:p w:rsidR="00CA740E" w:rsidRPr="009A2A04" w:rsidRDefault="00CA740E" w:rsidP="00BE6D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 w:rsidRPr="009A2A04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Вариант 7</w:t>
      </w:r>
    </w:p>
    <w:p w:rsidR="00CA740E" w:rsidRPr="009A2A04" w:rsidRDefault="00CA740E" w:rsidP="00BE6D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A2A04"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  <w:t>Оборудование</w:t>
      </w:r>
      <w:r w:rsidRPr="009A2A04">
        <w:rPr>
          <w:rFonts w:ascii="Times New Roman" w:hAnsi="Times New Roman" w:cs="Times New Roman"/>
          <w:kern w:val="3"/>
          <w:sz w:val="24"/>
          <w:szCs w:val="24"/>
          <w:lang w:eastAsia="zh-CN"/>
        </w:rPr>
        <w:t>: Двигатель автомобиля КамАЗ-740 набор ключей (рожковые – накидные)-1компл.; набор головок – 1 компл.: набор отверток; плоскогубцы.</w:t>
      </w:r>
    </w:p>
    <w:p w:rsidR="00CA740E" w:rsidRPr="009A2A04" w:rsidRDefault="00CA740E" w:rsidP="00BE6D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A2A04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При движении автомобиля с двигателем КамАЗ. Двигатель начинает работать не равномерно и глохнет. </w:t>
      </w:r>
    </w:p>
    <w:p w:rsidR="00CA740E" w:rsidRPr="009A2A04" w:rsidRDefault="00CA740E" w:rsidP="00BE6D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A2A04">
        <w:rPr>
          <w:rFonts w:ascii="Times New Roman" w:hAnsi="Times New Roman" w:cs="Times New Roman"/>
          <w:kern w:val="3"/>
          <w:sz w:val="24"/>
          <w:szCs w:val="24"/>
          <w:lang w:eastAsia="zh-CN"/>
        </w:rPr>
        <w:t>(Топливопроводы, ТНВД, фильтр тонкой очистки топлива и форсунки – исправны. Система подачи воздуха и отвода отработавших газов исправны.)</w:t>
      </w:r>
    </w:p>
    <w:p w:rsidR="00CA740E" w:rsidRPr="009A2A04" w:rsidRDefault="00CA740E" w:rsidP="00BE6D4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A2A04">
        <w:rPr>
          <w:rFonts w:ascii="Times New Roman" w:hAnsi="Times New Roman" w:cs="Times New Roman"/>
          <w:kern w:val="3"/>
          <w:sz w:val="24"/>
          <w:szCs w:val="24"/>
          <w:lang w:eastAsia="zh-CN"/>
        </w:rPr>
        <w:t>Найдите и устраните 3 причины резкого изменения в работе двигателя.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Заполните ведомость дефектов. Устраните обнаруженные неисправности. 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b/>
          <w:color w:val="000000"/>
          <w:sz w:val="24"/>
          <w:szCs w:val="24"/>
        </w:rPr>
        <w:t>Вариант 8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i/>
          <w:color w:val="000000"/>
          <w:sz w:val="24"/>
          <w:szCs w:val="24"/>
        </w:rPr>
        <w:t>Оборудование: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автомобиль ГАЗ-33073 - 1 шт.; ключи гаечные 14 и 17 мм;плоскогубцы; линейка для проверки схождения передних колес; ключ газовый; молоток слесарный.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Проверьте схождение передних колес автомобиля ГАЗ-33073.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Заполните ведомость дефектов.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Устраните обнаруженные неисправности.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Отрегулируйте схождение передних колес.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b/>
          <w:color w:val="000000"/>
          <w:sz w:val="24"/>
          <w:szCs w:val="24"/>
        </w:rPr>
        <w:t>Вариант 10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i/>
          <w:color w:val="000000"/>
          <w:sz w:val="24"/>
          <w:szCs w:val="24"/>
        </w:rPr>
        <w:t>Оборудование: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автомобиль ВАЗ-2107;</w:t>
      </w:r>
      <w:r w:rsidR="00A921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набор ключей; ключ для гайки, резервуара амортизатора, мерная кружка, противень, тиски, газовый</w:t>
      </w:r>
      <w:r w:rsidR="00B502D6"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t>ключ.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Снимите амортизатор с автомобиля ВАЗ-2107 и произведите его разборку.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Выявите неисправность, вызвавшую подтекание амортизационной жидкости. Заполните ведомость дефектов. Устраните обнаруженную неисправность. </w:t>
      </w:r>
    </w:p>
    <w:p w:rsidR="00CA740E" w:rsidRPr="009A2A04" w:rsidRDefault="00CA740E" w:rsidP="00BE6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Замените жидкость в амортизаторе</w:t>
      </w:r>
    </w:p>
    <w:p w:rsidR="00CA740E" w:rsidRPr="009A2A04" w:rsidRDefault="00CA740E" w:rsidP="00BE6D42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 w:rsidRPr="009A2A04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Критерии оценки задания 1</w:t>
      </w:r>
    </w:p>
    <w:tbl>
      <w:tblPr>
        <w:tblW w:w="10314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5244"/>
        <w:gridCol w:w="1100"/>
      </w:tblGrid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Критерии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Соответствие документу или эталону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Оценка</w:t>
            </w: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Подбор приспособлений и инструментов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Организация рабочего места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Выявление неисправности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Заполнение ведомости дефектов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уровня охлаждающей жидкости в радиаторе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Замена ремня привода водяного насоса и генератора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Снятие термостата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Установка термостата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CA740E" w:rsidRPr="009A2A04" w:rsidTr="00CA7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0E" w:rsidRPr="009A2A04" w:rsidRDefault="00CA740E" w:rsidP="00BE6D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Соблюдение техники безопасности при работе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9A2A04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Инструкция по эксплуатации автомобиля ЗИЛ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0E" w:rsidRPr="009A2A04" w:rsidRDefault="00CA740E" w:rsidP="00BE6D42">
            <w:pPr>
              <w:suppressAutoHyphens/>
              <w:autoSpaceDN w:val="0"/>
              <w:snapToGrid w:val="0"/>
              <w:spacing w:after="0" w:line="240" w:lineRule="auto"/>
              <w:ind w:left="-43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CA740E" w:rsidRPr="009A2A04" w:rsidRDefault="00D9168C" w:rsidP="00BE6D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Демоверсия вопросов </w:t>
      </w:r>
      <w:r w:rsidR="00CA740E" w:rsidRPr="009A2A04">
        <w:rPr>
          <w:rFonts w:ascii="Times New Roman" w:hAnsi="Times New Roman" w:cs="Times New Roman"/>
          <w:b/>
          <w:color w:val="000000"/>
          <w:sz w:val="24"/>
          <w:szCs w:val="24"/>
        </w:rPr>
        <w:t>экзамена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аккумуляторной батареи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генератора переменного тока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стартера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аккумуляторной батареи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генератора переменного тока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стартера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реле –регуляторов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системы батарейного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контактно -транзисторной системы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бесконтактной системы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системы батарейного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контактно -транзисторной системы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бесконтактной системы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указателя уровня топлива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магнитоэлектрического указателя давления масла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указателя температура охлаждающей жидкости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спидометра с механическим 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указателя уровня топлива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магнитоэлектрического указателя давления масла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указателя температура охлаждающей жидкости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спидометра с механическим 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катушки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включателя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фар головного освещения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указателей поворота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центрального переключателя света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фар головного освещения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центрального переключателя света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ножного переключателя света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ножного переключателя света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стеклоочистителя с электрическим 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стоп-сигналов с пневмаприводом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стоп-сигналов с гидроприводом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стоп-сигналов с гидроприводом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выпрямительного блока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КШМ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двигателя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Назначение и устройство ГРМ автомобиля ЗИЛ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системы смазки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системы охлаждения двигателя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системы питания карбюраторного двигателя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системы питания газовых двигателей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системы питания дизельного двигателя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сцепления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коробки передач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карданной передачи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главной передачи и дифференциала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подвески грузового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подвески легкового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колес и шин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рулевого управления ВАЗ 2108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рулевого управления автомобиля ЗИЛ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тормозной системы автомобиля ЗИЛ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Назначение и устройство тормозной системы автомобиля ВАЗ 2110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двигателя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кривошипно-шатунного механизма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газораспределительного механизма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системы смазки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системы охлаждения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системы питания ВАЗ 2108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системы питания КамАЗ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сцепления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коробки передач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тормозной системы с гидроприводом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тормозной системы с пневмаприводом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рулевого управления ВАЗ -2105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рулевого управления ВАЗ -2105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рулевого управления ВАЗ -2108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рулевого управления автомобиля ЗИЛ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Принцип действия рессорной подвески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Практическая часть экзамена по МДК 01.01«Устройство автомобилей»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водяного 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контактной системы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бензонасоса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карданного шарнира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шатунно- поршневой группы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масляного 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коробки передач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коробки передач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карданной передачи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двигателя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подвески автомобиля ЗИЛ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стартера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бензонасоса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масляного 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водяного 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водяного 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сцепления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тормозного механизма барабанного типа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разборки тормозного цилиндра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Составить схему технологического процесса разборки рулевого механизма автомобиля ВАЗ 2106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водяного насоса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сцепления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тормозного механизма барабанного типа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тормозного цилиндра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схему технологического процесса сборки рулевого механизма автомобиля ВАЗ 2106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электрическую схему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электрическую схему стартера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электрическую схему амперметра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электрическую схему аварийного сигнализатора системы охлаждения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br/>
        <w:t>Составить электрическую схему сигнального устройства давления масла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технологический процесс разборки прерывателя системы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технологический процесс разборки прерывателя системы зажигания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технологический процесс сборки статора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электрическую схему включения амперметра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Составить технологический процесс разборки бесконтактной системы зажигания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br/>
        <w:t>Теоретическая часть экзамена по МДК 01.02 «Техническое обслуживание и ремонт автомобильного транспорта»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перечень работ, входящих в ежедневное обслуживание (ЕО)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перечень работ, входящих в техническое обслуживание №1 (ТО-1)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перечень работ, входящих в техническое обслуживание №2 (ТО-2)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перечень работ, входящих в сезонное обслуживание (СО)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виды капитальных ремонтов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методы проведения капитального ремонта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кривошипно-шатунного механизма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газораспределительного механизма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рулевого управления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тормозной системы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системы питания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системы охлаждения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системы смазки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трансмиссии и его основных узлов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подвески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колес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рамы, платформы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аккумуляторной батареи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генератора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стартера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тягового реле стартера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механизма привода в стартере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диодного моста генератора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ротора генератора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статора генератора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статора стартера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якоря стартера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системы пуска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ускоренного саморазряда аккумуляторной батареи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сульфатации пластин аккумуляторной батареи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падения напряжения в аккумуляторной батареи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короткого замыкания пластин аккумуляторной батареи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Охарактеризуйте причину плохого контакта между щетками и контактными кольцами ротора генератора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«генератор не до вырабатываетэлектрический ток»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«тяговое реле стартера включается, но вал двигателя не вращается»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«тяговое реле стартера включается»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«стартер не выключается после запуска двигателя»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«электродвигатель стартера развивает малую мощность»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«электродвигатель стартера развивает малую мощность»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предпусковых подогревателей автомобилей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br/>
        <w:t>Перечислить основные неисправности электрофакельных подогревателей автомобиля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br/>
        <w:t>Охарактеризуйте неисправность: « нагревательный котел не работает» и способы исправления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неисправности нагревательной свечи и способы устранения неисправности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замыкания обмотки возбуждения генератора на корпус и способ ее устранения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обрыва обмотки возбуждения генератора и способ ее устранения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br/>
        <w:t>Охарактеризуйте причину замыкания обмотки статора генератора на корпус и способ ее устранения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причину обрыва обмотки статора генератора и способ ее устранения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основные неисправности реле-регуляторов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признаки окисления контактов реле-регуляторов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Назовите последствия нарушения регулировки реле-регуляторов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Охарактеризуйте причины преждевременного разрушения пластин аккумуляторной батареи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Перечислить виды отчетной документации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измерения напряжения на аккумуляторной батарее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измерения плотности электролита в аккумуляторной батарее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измерения уровня электролита в аккумуляторной батарее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Описать методику проведения регулировки натяжения ремня генератора автомобиля 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регулировки зазоров в реле регуляторах генератора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возбуждения генератора на обрыв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замыкания обмотки возбуждения генератора на корпус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возбуждения генератора на межвитковое замыкание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замыкания обмотки статора генератора на корпус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статора генератора на обрыв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статора генератора на межвитковое замыкание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якоря стартера на обрыв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замыкания обмотки якоря стартера на корпус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якоря стартера на межвитковое замыкание </w:t>
      </w:r>
      <w:r w:rsidRPr="009A2A04">
        <w:rPr>
          <w:rFonts w:ascii="Times New Roman" w:hAnsi="Times New Roman" w:cs="Times New Roman"/>
          <w:color w:val="000000"/>
          <w:sz w:val="24"/>
          <w:szCs w:val="24"/>
        </w:rPr>
        <w:br/>
        <w:t>Описать методику проверки замыкания обмотки статора стартера на корпус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статора стартера на обрыв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обмотки статора стартера на межвитковое замыкание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исправности тягового реле стартера автомобиля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диодного моста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исправности муфты свободного хода стартера.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высоты щеток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Описать методику проверки жесткости пружин щеток генератора 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проверки высоты щеток стартера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регулировки привода стартера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смазки узлов трения в генераторе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зарядки аккумуляторной батареи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 xml:space="preserve">Описать методику проверки давления пружин щеткодержателей стартера 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аккумуляторной батареи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генератора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стартера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двигателя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рулевого управления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тормозной системы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системы питания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системы охлаждения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системы смазки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трансмиссии и его основных узлов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подвески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колес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проведения ТО рамы, платформы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A04">
        <w:rPr>
          <w:rFonts w:ascii="Times New Roman" w:hAnsi="Times New Roman" w:cs="Times New Roman"/>
          <w:color w:val="000000"/>
          <w:sz w:val="24"/>
          <w:szCs w:val="24"/>
        </w:rPr>
        <w:t>Описать методику ведение отчетной документации</w:t>
      </w:r>
    </w:p>
    <w:p w:rsidR="00CA740E" w:rsidRPr="009A2A04" w:rsidRDefault="00CA740E" w:rsidP="00BE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D9168C"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ребования</w:t>
      </w:r>
      <w:r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168C"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к дифференцированному зачету по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168C"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и производственной практикам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Дифференцированный зачет по учебной практике выставляется на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основании результатов выполнения комплексной практической работы.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Дифференцированный зачет по производственной практике выставляется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на основании данных Дневника практики, в котором прописаны виды работ в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соответствии с Программой практик.</w:t>
      </w:r>
    </w:p>
    <w:p w:rsidR="00CA740E" w:rsidRPr="00D9168C" w:rsidRDefault="00447540" w:rsidP="00D9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Итоги учебной и производственной практик оформляются в виде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Аттестационного листа с указанием видов работ, выполненных обучающимся во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время практики, их объема, качества выполнения в соответствии с технологией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и требованиями предприятия (организации), в которой проходила практика.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АТТЕСТАЦИОННЫЙ ЛИСТ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и профессиональной деятельности</w:t>
      </w:r>
      <w:r w:rsid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обучающегося во время учебной / производственной практики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ФИО _____________________________________________________________________________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обучающийся по профессии СПО 23.01.17 Мастер по ремонту и обслуживанию автомобилей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ПМ. 01 Техническое обслуживание и ремонт автотранспорта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УП</w:t>
      </w:r>
      <w:r w:rsidR="00D9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в объеме ______ час. с «__»._____.20__ г. по «___»._______.20__ г.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ПП в объеме ______ час. с «__»._____.20__ г. по «___»._______.20__ г.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В организации_____________________________________________________________________</w:t>
      </w:r>
    </w:p>
    <w:p w:rsidR="00447540" w:rsidRPr="00D9168C" w:rsidRDefault="00447540" w:rsidP="00D9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D9168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(наименование организации, юридический адрес)</w:t>
      </w:r>
    </w:p>
    <w:p w:rsidR="00447540" w:rsidRDefault="00447540" w:rsidP="00D9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и качество выполнения работ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6487"/>
        <w:gridCol w:w="3935"/>
      </w:tblGrid>
      <w:tr w:rsidR="004F74F4" w:rsidTr="004F74F4">
        <w:tc>
          <w:tcPr>
            <w:tcW w:w="6487" w:type="dxa"/>
          </w:tcPr>
          <w:p w:rsidR="004F74F4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работ, выполненные обучающимся во время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практики</w:t>
            </w:r>
          </w:p>
        </w:tc>
        <w:tc>
          <w:tcPr>
            <w:tcW w:w="3935" w:type="dxa"/>
          </w:tcPr>
          <w:p w:rsidR="004F74F4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выполнения работ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соответствии с технологией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требованиями работодателей</w:t>
            </w:r>
          </w:p>
        </w:tc>
      </w:tr>
      <w:tr w:rsidR="004F74F4" w:rsidTr="00A40A0D">
        <w:tc>
          <w:tcPr>
            <w:tcW w:w="10422" w:type="dxa"/>
            <w:gridSpan w:val="2"/>
          </w:tcPr>
          <w:p w:rsidR="004F74F4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автомобилем в условиях реального дорожного движения (УП)</w:t>
            </w:r>
          </w:p>
        </w:tc>
      </w:tr>
      <w:tr w:rsidR="004F74F4" w:rsidTr="004F74F4">
        <w:tc>
          <w:tcPr>
            <w:tcW w:w="6487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автомобилем в условиях реального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контрольного осмотра транспортного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перед выездом и при выполнении поездки;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транспортного средства горюче-смазочными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материалами и специальными жидкостями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соблюдением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экологических требований;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Устранение возникших во время эксплуатации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 средств мелких неисправностей,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требующих разборки узлов и агрегатов, с соблюдением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ребований техники безопасности.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F90CB1">
        <w:tc>
          <w:tcPr>
            <w:tcW w:w="10422" w:type="dxa"/>
            <w:gridSpan w:val="2"/>
          </w:tcPr>
          <w:p w:rsidR="004F74F4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транспортировке грузов (ПП)</w:t>
            </w: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контрольного осмотра транспортного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перед выездом и при выполнении поездки;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управление транспортными средствами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 реального дорожного движения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соблюдением правил дорожного движения;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возникших во время эксплуатации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 средств мелких неисправностей,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требующих разборки узлов и агрегатов,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соблюдением требований техники безопасности;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режима труда и отдыха;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приёма, размещения, крепления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 грузов;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Получение, оформление и сдача путевой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транспортной документации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средств пожаротушения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по УП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F4" w:rsidTr="004F74F4">
        <w:tc>
          <w:tcPr>
            <w:tcW w:w="6487" w:type="dxa"/>
          </w:tcPr>
          <w:p w:rsidR="004F74F4" w:rsidRPr="00D9168C" w:rsidRDefault="004F74F4" w:rsidP="004F7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по ПП</w:t>
            </w:r>
          </w:p>
        </w:tc>
        <w:tc>
          <w:tcPr>
            <w:tcW w:w="3935" w:type="dxa"/>
          </w:tcPr>
          <w:p w:rsidR="004F74F4" w:rsidRDefault="004F74F4" w:rsidP="00D91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74F4" w:rsidRPr="00D9168C" w:rsidRDefault="004F74F4" w:rsidP="00D9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540" w:rsidRPr="00D9168C" w:rsidRDefault="002B0909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«___» </w:t>
      </w:r>
      <w:r w:rsidR="00447540" w:rsidRPr="00D9168C">
        <w:rPr>
          <w:rFonts w:ascii="Times New Roman" w:eastAsia="Times New Roman" w:hAnsi="Times New Roman" w:cs="Times New Roman"/>
          <w:sz w:val="24"/>
          <w:szCs w:val="24"/>
        </w:rPr>
        <w:t>_________20___г. Подпись руководителя УП________________ (______________)</w:t>
      </w:r>
    </w:p>
    <w:p w:rsidR="00AC5A11" w:rsidRPr="00D9168C" w:rsidRDefault="00447540" w:rsidP="00D9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68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2B0909">
        <w:rPr>
          <w:rFonts w:ascii="Times New Roman" w:eastAsia="Times New Roman" w:hAnsi="Times New Roman" w:cs="Times New Roman"/>
          <w:sz w:val="24"/>
          <w:szCs w:val="24"/>
        </w:rPr>
        <w:t xml:space="preserve"> «___» </w:t>
      </w:r>
      <w:r w:rsidRPr="00D9168C">
        <w:rPr>
          <w:rFonts w:ascii="Times New Roman" w:eastAsia="Times New Roman" w:hAnsi="Times New Roman" w:cs="Times New Roman"/>
          <w:sz w:val="24"/>
          <w:szCs w:val="24"/>
        </w:rPr>
        <w:t>_________20___г. Подпись руководителя ПП________</w:t>
      </w:r>
      <w:r w:rsidR="00AE16F0" w:rsidRPr="00D9168C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40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F0" w:rsidRPr="00D9168C">
        <w:rPr>
          <w:rFonts w:ascii="Times New Roman" w:eastAsia="Times New Roman" w:hAnsi="Times New Roman" w:cs="Times New Roman"/>
          <w:sz w:val="24"/>
          <w:szCs w:val="24"/>
        </w:rPr>
        <w:t>(_________________)</w:t>
      </w:r>
    </w:p>
    <w:sectPr w:rsidR="00AC5A11" w:rsidRPr="00D9168C" w:rsidSect="00105741">
      <w:pgSz w:w="11907" w:h="16840"/>
      <w:pgMar w:top="851" w:right="567" w:bottom="99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27" w:rsidRDefault="00BB0727" w:rsidP="00B42795">
      <w:pPr>
        <w:spacing w:after="0" w:line="240" w:lineRule="auto"/>
      </w:pPr>
      <w:r>
        <w:separator/>
      </w:r>
    </w:p>
  </w:endnote>
  <w:endnote w:type="continuationSeparator" w:id="0">
    <w:p w:rsidR="00BB0727" w:rsidRDefault="00BB0727" w:rsidP="00B4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399930"/>
      <w:docPartObj>
        <w:docPartGallery w:val="Page Numbers (Bottom of Page)"/>
        <w:docPartUnique/>
      </w:docPartObj>
    </w:sdtPr>
    <w:sdtEndPr/>
    <w:sdtContent>
      <w:p w:rsidR="00EC7ABB" w:rsidRDefault="00EC7ABB" w:rsidP="00A14E5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AC5">
          <w:rPr>
            <w:noProof/>
          </w:rPr>
          <w:t>931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27" w:rsidRDefault="00BB0727" w:rsidP="00B42795">
      <w:pPr>
        <w:spacing w:after="0" w:line="240" w:lineRule="auto"/>
      </w:pPr>
      <w:r>
        <w:separator/>
      </w:r>
    </w:p>
  </w:footnote>
  <w:footnote w:type="continuationSeparator" w:id="0">
    <w:p w:rsidR="00BB0727" w:rsidRDefault="00BB0727" w:rsidP="00B42795">
      <w:pPr>
        <w:spacing w:after="0" w:line="240" w:lineRule="auto"/>
      </w:pPr>
      <w:r>
        <w:continuationSeparator/>
      </w:r>
    </w:p>
  </w:footnote>
  <w:footnote w:id="1">
    <w:p w:rsidR="00EC7ABB" w:rsidRPr="00F7617B" w:rsidRDefault="00EC7ABB" w:rsidP="00CD5FDF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EC7ABB" w:rsidRPr="00CD5FDF" w:rsidRDefault="00EC7ABB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EC4AA1"/>
    <w:multiLevelType w:val="hybridMultilevel"/>
    <w:tmpl w:val="0DAE27AC"/>
    <w:lvl w:ilvl="0" w:tplc="70281F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F5CF7"/>
    <w:multiLevelType w:val="multilevel"/>
    <w:tmpl w:val="B9F6B2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1E37072"/>
    <w:multiLevelType w:val="hybridMultilevel"/>
    <w:tmpl w:val="0A66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1B1584"/>
    <w:multiLevelType w:val="hybridMultilevel"/>
    <w:tmpl w:val="3AFAEE72"/>
    <w:lvl w:ilvl="0" w:tplc="334C398C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795"/>
    <w:rsid w:val="000005A2"/>
    <w:rsid w:val="00000EC9"/>
    <w:rsid w:val="00003095"/>
    <w:rsid w:val="000033BB"/>
    <w:rsid w:val="00003665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554"/>
    <w:rsid w:val="000166A8"/>
    <w:rsid w:val="0001731F"/>
    <w:rsid w:val="000173D9"/>
    <w:rsid w:val="00017646"/>
    <w:rsid w:val="0001768C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0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B18"/>
    <w:rsid w:val="000725B3"/>
    <w:rsid w:val="00072933"/>
    <w:rsid w:val="00074822"/>
    <w:rsid w:val="00075D0F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15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4AC"/>
    <w:rsid w:val="000B350D"/>
    <w:rsid w:val="000B3AFA"/>
    <w:rsid w:val="000B3F0B"/>
    <w:rsid w:val="000B4042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C654D"/>
    <w:rsid w:val="000D0FDF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3EB"/>
    <w:rsid w:val="000E1A15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71E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DCC"/>
    <w:rsid w:val="00103336"/>
    <w:rsid w:val="00103651"/>
    <w:rsid w:val="00103DA3"/>
    <w:rsid w:val="00104C89"/>
    <w:rsid w:val="00105741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3F03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E3A"/>
    <w:rsid w:val="00141040"/>
    <w:rsid w:val="00141311"/>
    <w:rsid w:val="001415BC"/>
    <w:rsid w:val="001434FB"/>
    <w:rsid w:val="0014428E"/>
    <w:rsid w:val="00144359"/>
    <w:rsid w:val="00144E52"/>
    <w:rsid w:val="0014593A"/>
    <w:rsid w:val="00145F7D"/>
    <w:rsid w:val="0014624F"/>
    <w:rsid w:val="00146723"/>
    <w:rsid w:val="00146C26"/>
    <w:rsid w:val="0014752D"/>
    <w:rsid w:val="00147C17"/>
    <w:rsid w:val="00150C02"/>
    <w:rsid w:val="00152064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489D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37D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4CDE"/>
    <w:rsid w:val="001A5594"/>
    <w:rsid w:val="001A5D61"/>
    <w:rsid w:val="001A65E4"/>
    <w:rsid w:val="001A6749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A9A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8B2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CC6"/>
    <w:rsid w:val="001E1ED0"/>
    <w:rsid w:val="001E24BE"/>
    <w:rsid w:val="001E25E0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27B8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221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0792"/>
    <w:rsid w:val="00252C88"/>
    <w:rsid w:val="00253062"/>
    <w:rsid w:val="00254731"/>
    <w:rsid w:val="0025543C"/>
    <w:rsid w:val="00255AF2"/>
    <w:rsid w:val="00257117"/>
    <w:rsid w:val="00260115"/>
    <w:rsid w:val="002604F3"/>
    <w:rsid w:val="00260B47"/>
    <w:rsid w:val="00260C4B"/>
    <w:rsid w:val="0026103D"/>
    <w:rsid w:val="002613F6"/>
    <w:rsid w:val="00261458"/>
    <w:rsid w:val="00262A52"/>
    <w:rsid w:val="002634EC"/>
    <w:rsid w:val="00264719"/>
    <w:rsid w:val="00265137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77AC5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1733"/>
    <w:rsid w:val="00292A14"/>
    <w:rsid w:val="00293778"/>
    <w:rsid w:val="002947B2"/>
    <w:rsid w:val="002948DF"/>
    <w:rsid w:val="002955DC"/>
    <w:rsid w:val="00295652"/>
    <w:rsid w:val="00295C34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0909"/>
    <w:rsid w:val="002B217C"/>
    <w:rsid w:val="002B27F6"/>
    <w:rsid w:val="002B2A02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06D"/>
    <w:rsid w:val="002C4992"/>
    <w:rsid w:val="002C4FDD"/>
    <w:rsid w:val="002C7237"/>
    <w:rsid w:val="002C73F9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06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04A"/>
    <w:rsid w:val="002F7386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07609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2E9C"/>
    <w:rsid w:val="00333BD7"/>
    <w:rsid w:val="0033534D"/>
    <w:rsid w:val="00335B46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58FC"/>
    <w:rsid w:val="003660C9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2A02"/>
    <w:rsid w:val="0038397A"/>
    <w:rsid w:val="00383FC8"/>
    <w:rsid w:val="00384125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149"/>
    <w:rsid w:val="0039789C"/>
    <w:rsid w:val="00397ED2"/>
    <w:rsid w:val="00397FAB"/>
    <w:rsid w:val="003A0D41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D9B"/>
    <w:rsid w:val="003B3E10"/>
    <w:rsid w:val="003B5A9C"/>
    <w:rsid w:val="003B5B6E"/>
    <w:rsid w:val="003B6A52"/>
    <w:rsid w:val="003B7BE9"/>
    <w:rsid w:val="003C05BA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3F87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6F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1D9A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5F40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57F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20A3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54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3CF9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3F"/>
    <w:rsid w:val="00472297"/>
    <w:rsid w:val="004727B4"/>
    <w:rsid w:val="00472930"/>
    <w:rsid w:val="00472A4C"/>
    <w:rsid w:val="00472A4F"/>
    <w:rsid w:val="00472B59"/>
    <w:rsid w:val="00472C77"/>
    <w:rsid w:val="004738CA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3AF3"/>
    <w:rsid w:val="004A484E"/>
    <w:rsid w:val="004A5935"/>
    <w:rsid w:val="004A6AE8"/>
    <w:rsid w:val="004A6EE1"/>
    <w:rsid w:val="004A7605"/>
    <w:rsid w:val="004B0455"/>
    <w:rsid w:val="004B09C2"/>
    <w:rsid w:val="004B09D8"/>
    <w:rsid w:val="004B109C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28F"/>
    <w:rsid w:val="004D41E6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89"/>
    <w:rsid w:val="004E3B61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CED"/>
    <w:rsid w:val="004F4D8F"/>
    <w:rsid w:val="004F65EE"/>
    <w:rsid w:val="004F74F4"/>
    <w:rsid w:val="004F7881"/>
    <w:rsid w:val="005005FF"/>
    <w:rsid w:val="00500D1C"/>
    <w:rsid w:val="00501342"/>
    <w:rsid w:val="00502112"/>
    <w:rsid w:val="0050229A"/>
    <w:rsid w:val="005023CC"/>
    <w:rsid w:val="005026E9"/>
    <w:rsid w:val="00502703"/>
    <w:rsid w:val="00504C23"/>
    <w:rsid w:val="005058BE"/>
    <w:rsid w:val="00505927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4E96"/>
    <w:rsid w:val="005251B0"/>
    <w:rsid w:val="00525435"/>
    <w:rsid w:val="00525914"/>
    <w:rsid w:val="00525C9F"/>
    <w:rsid w:val="00526844"/>
    <w:rsid w:val="00527D82"/>
    <w:rsid w:val="005310D5"/>
    <w:rsid w:val="005312EC"/>
    <w:rsid w:val="00531629"/>
    <w:rsid w:val="0053173A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642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6A3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08F"/>
    <w:rsid w:val="005D6405"/>
    <w:rsid w:val="005D7875"/>
    <w:rsid w:val="005E027B"/>
    <w:rsid w:val="005E04CD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B28"/>
    <w:rsid w:val="005F4DE5"/>
    <w:rsid w:val="005F5D10"/>
    <w:rsid w:val="005F705E"/>
    <w:rsid w:val="005F73D3"/>
    <w:rsid w:val="0060035B"/>
    <w:rsid w:val="00600722"/>
    <w:rsid w:val="00602076"/>
    <w:rsid w:val="00602185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37E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27B35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A2C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422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2CB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3EB6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2BA"/>
    <w:rsid w:val="0068252B"/>
    <w:rsid w:val="00682663"/>
    <w:rsid w:val="00682948"/>
    <w:rsid w:val="00683457"/>
    <w:rsid w:val="00683C41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2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B4F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E93"/>
    <w:rsid w:val="006C65FC"/>
    <w:rsid w:val="006C66C4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70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519"/>
    <w:rsid w:val="007006B1"/>
    <w:rsid w:val="00700FAF"/>
    <w:rsid w:val="00701608"/>
    <w:rsid w:val="0070174E"/>
    <w:rsid w:val="00701C44"/>
    <w:rsid w:val="00702442"/>
    <w:rsid w:val="007026CF"/>
    <w:rsid w:val="00703457"/>
    <w:rsid w:val="00703483"/>
    <w:rsid w:val="007036B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99A"/>
    <w:rsid w:val="00741ABF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56"/>
    <w:rsid w:val="00765A47"/>
    <w:rsid w:val="00765A5D"/>
    <w:rsid w:val="0076635D"/>
    <w:rsid w:val="00766BAE"/>
    <w:rsid w:val="0077027E"/>
    <w:rsid w:val="00770370"/>
    <w:rsid w:val="00770525"/>
    <w:rsid w:val="00771BE6"/>
    <w:rsid w:val="007722B6"/>
    <w:rsid w:val="00772DAC"/>
    <w:rsid w:val="007733D8"/>
    <w:rsid w:val="007739B8"/>
    <w:rsid w:val="0077470F"/>
    <w:rsid w:val="00774D62"/>
    <w:rsid w:val="0077587B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7B4"/>
    <w:rsid w:val="00783C92"/>
    <w:rsid w:val="00785758"/>
    <w:rsid w:val="0078578B"/>
    <w:rsid w:val="0078603E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E18"/>
    <w:rsid w:val="0079270D"/>
    <w:rsid w:val="00792BA0"/>
    <w:rsid w:val="0079365E"/>
    <w:rsid w:val="00794961"/>
    <w:rsid w:val="00794A83"/>
    <w:rsid w:val="00794D54"/>
    <w:rsid w:val="007957E5"/>
    <w:rsid w:val="00795CB2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0D"/>
    <w:rsid w:val="007A4B7D"/>
    <w:rsid w:val="007A5300"/>
    <w:rsid w:val="007A5338"/>
    <w:rsid w:val="007A58B5"/>
    <w:rsid w:val="007A6A83"/>
    <w:rsid w:val="007A70E5"/>
    <w:rsid w:val="007A7121"/>
    <w:rsid w:val="007A7357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3FCA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0C2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B03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481C"/>
    <w:rsid w:val="00824BD3"/>
    <w:rsid w:val="00824D8F"/>
    <w:rsid w:val="008261CC"/>
    <w:rsid w:val="00827611"/>
    <w:rsid w:val="00827785"/>
    <w:rsid w:val="0082791B"/>
    <w:rsid w:val="00827AC8"/>
    <w:rsid w:val="00827F57"/>
    <w:rsid w:val="00830AF6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3DA"/>
    <w:rsid w:val="00837547"/>
    <w:rsid w:val="00840767"/>
    <w:rsid w:val="00840F9E"/>
    <w:rsid w:val="008421D6"/>
    <w:rsid w:val="00842AB8"/>
    <w:rsid w:val="00843703"/>
    <w:rsid w:val="00843C14"/>
    <w:rsid w:val="00844542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48FD"/>
    <w:rsid w:val="00856586"/>
    <w:rsid w:val="008567FB"/>
    <w:rsid w:val="008579C5"/>
    <w:rsid w:val="00860AFC"/>
    <w:rsid w:val="0086108D"/>
    <w:rsid w:val="008622AB"/>
    <w:rsid w:val="00863C2E"/>
    <w:rsid w:val="00863F78"/>
    <w:rsid w:val="00864186"/>
    <w:rsid w:val="0086493F"/>
    <w:rsid w:val="00864A60"/>
    <w:rsid w:val="008651B1"/>
    <w:rsid w:val="00865CC0"/>
    <w:rsid w:val="008670A7"/>
    <w:rsid w:val="0086770F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037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3F82"/>
    <w:rsid w:val="00884135"/>
    <w:rsid w:val="00884DCE"/>
    <w:rsid w:val="0088610E"/>
    <w:rsid w:val="00886837"/>
    <w:rsid w:val="00887479"/>
    <w:rsid w:val="00887E15"/>
    <w:rsid w:val="00891720"/>
    <w:rsid w:val="00892988"/>
    <w:rsid w:val="00893F6F"/>
    <w:rsid w:val="008946E4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717"/>
    <w:rsid w:val="008A4C6A"/>
    <w:rsid w:val="008A5584"/>
    <w:rsid w:val="008A5C96"/>
    <w:rsid w:val="008A6110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6C3B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0E45"/>
    <w:rsid w:val="008E10D8"/>
    <w:rsid w:val="008E265D"/>
    <w:rsid w:val="008E28BE"/>
    <w:rsid w:val="008E29FC"/>
    <w:rsid w:val="008E2CE0"/>
    <w:rsid w:val="008E3364"/>
    <w:rsid w:val="008E33B7"/>
    <w:rsid w:val="008E3E0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715C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0FC2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176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4199"/>
    <w:rsid w:val="00954C85"/>
    <w:rsid w:val="009552A5"/>
    <w:rsid w:val="0095574B"/>
    <w:rsid w:val="00955D36"/>
    <w:rsid w:val="00955E83"/>
    <w:rsid w:val="00957414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4D71"/>
    <w:rsid w:val="00965241"/>
    <w:rsid w:val="00966391"/>
    <w:rsid w:val="00966CF7"/>
    <w:rsid w:val="00967D76"/>
    <w:rsid w:val="00970C02"/>
    <w:rsid w:val="00970D99"/>
    <w:rsid w:val="00971006"/>
    <w:rsid w:val="0097142B"/>
    <w:rsid w:val="009720B4"/>
    <w:rsid w:val="00972139"/>
    <w:rsid w:val="00972EC3"/>
    <w:rsid w:val="00973E7C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7F2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A0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40EC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13A5"/>
    <w:rsid w:val="009F290A"/>
    <w:rsid w:val="009F33C1"/>
    <w:rsid w:val="009F39BD"/>
    <w:rsid w:val="009F3EF1"/>
    <w:rsid w:val="009F4B03"/>
    <w:rsid w:val="009F6232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153C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674"/>
    <w:rsid w:val="00A14819"/>
    <w:rsid w:val="00A14D7F"/>
    <w:rsid w:val="00A14E59"/>
    <w:rsid w:val="00A16366"/>
    <w:rsid w:val="00A16A5E"/>
    <w:rsid w:val="00A17237"/>
    <w:rsid w:val="00A17C0F"/>
    <w:rsid w:val="00A17D57"/>
    <w:rsid w:val="00A2049F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1A0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3402"/>
    <w:rsid w:val="00A5377B"/>
    <w:rsid w:val="00A54F2C"/>
    <w:rsid w:val="00A54FDF"/>
    <w:rsid w:val="00A558D9"/>
    <w:rsid w:val="00A55FBE"/>
    <w:rsid w:val="00A570B3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80D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542F"/>
    <w:rsid w:val="00A86DD2"/>
    <w:rsid w:val="00A905C5"/>
    <w:rsid w:val="00A90B1C"/>
    <w:rsid w:val="00A9146A"/>
    <w:rsid w:val="00A919C8"/>
    <w:rsid w:val="00A91C57"/>
    <w:rsid w:val="00A9215B"/>
    <w:rsid w:val="00A934DE"/>
    <w:rsid w:val="00A937FF"/>
    <w:rsid w:val="00A939B4"/>
    <w:rsid w:val="00A93AF1"/>
    <w:rsid w:val="00A94024"/>
    <w:rsid w:val="00A949AD"/>
    <w:rsid w:val="00A95FE9"/>
    <w:rsid w:val="00A97C15"/>
    <w:rsid w:val="00AA0D0C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358"/>
    <w:rsid w:val="00AB55D7"/>
    <w:rsid w:val="00AB59BD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5A11"/>
    <w:rsid w:val="00AC678F"/>
    <w:rsid w:val="00AC7402"/>
    <w:rsid w:val="00AD0DEE"/>
    <w:rsid w:val="00AD2D04"/>
    <w:rsid w:val="00AD3A2C"/>
    <w:rsid w:val="00AD4258"/>
    <w:rsid w:val="00AD50C2"/>
    <w:rsid w:val="00AD5F53"/>
    <w:rsid w:val="00AD6EC9"/>
    <w:rsid w:val="00AE16F0"/>
    <w:rsid w:val="00AE2455"/>
    <w:rsid w:val="00AE2715"/>
    <w:rsid w:val="00AE2828"/>
    <w:rsid w:val="00AE2891"/>
    <w:rsid w:val="00AE2B6F"/>
    <w:rsid w:val="00AE327F"/>
    <w:rsid w:val="00AE3AC7"/>
    <w:rsid w:val="00AE3AF3"/>
    <w:rsid w:val="00AE3CC0"/>
    <w:rsid w:val="00AE4813"/>
    <w:rsid w:val="00AE527A"/>
    <w:rsid w:val="00AE60EB"/>
    <w:rsid w:val="00AE633F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00A"/>
    <w:rsid w:val="00B12A53"/>
    <w:rsid w:val="00B12DBE"/>
    <w:rsid w:val="00B13661"/>
    <w:rsid w:val="00B13747"/>
    <w:rsid w:val="00B1386B"/>
    <w:rsid w:val="00B149D9"/>
    <w:rsid w:val="00B14AE3"/>
    <w:rsid w:val="00B14F41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5D66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2795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6AC5"/>
    <w:rsid w:val="00B47698"/>
    <w:rsid w:val="00B47818"/>
    <w:rsid w:val="00B479C7"/>
    <w:rsid w:val="00B502D6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52E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215"/>
    <w:rsid w:val="00B927DB"/>
    <w:rsid w:val="00B93104"/>
    <w:rsid w:val="00B93C93"/>
    <w:rsid w:val="00B942F0"/>
    <w:rsid w:val="00B953A7"/>
    <w:rsid w:val="00B95A26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608B"/>
    <w:rsid w:val="00BA66A6"/>
    <w:rsid w:val="00BA7466"/>
    <w:rsid w:val="00BB0727"/>
    <w:rsid w:val="00BB0CF3"/>
    <w:rsid w:val="00BB0E3F"/>
    <w:rsid w:val="00BB21D8"/>
    <w:rsid w:val="00BB25C3"/>
    <w:rsid w:val="00BB27F2"/>
    <w:rsid w:val="00BB31C4"/>
    <w:rsid w:val="00BB33DF"/>
    <w:rsid w:val="00BB357B"/>
    <w:rsid w:val="00BB3904"/>
    <w:rsid w:val="00BB3AF2"/>
    <w:rsid w:val="00BB3B2E"/>
    <w:rsid w:val="00BB458A"/>
    <w:rsid w:val="00BB5852"/>
    <w:rsid w:val="00BB6561"/>
    <w:rsid w:val="00BB7A0F"/>
    <w:rsid w:val="00BC1259"/>
    <w:rsid w:val="00BC1E0D"/>
    <w:rsid w:val="00BC4160"/>
    <w:rsid w:val="00BC4398"/>
    <w:rsid w:val="00BC54A8"/>
    <w:rsid w:val="00BC57B0"/>
    <w:rsid w:val="00BC6AFF"/>
    <w:rsid w:val="00BC6CDE"/>
    <w:rsid w:val="00BC7C55"/>
    <w:rsid w:val="00BD0B83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13B"/>
    <w:rsid w:val="00BE4D11"/>
    <w:rsid w:val="00BE6784"/>
    <w:rsid w:val="00BE6D42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61D8"/>
    <w:rsid w:val="00C273F3"/>
    <w:rsid w:val="00C27460"/>
    <w:rsid w:val="00C277F7"/>
    <w:rsid w:val="00C27FC9"/>
    <w:rsid w:val="00C312C5"/>
    <w:rsid w:val="00C31562"/>
    <w:rsid w:val="00C3161E"/>
    <w:rsid w:val="00C32DCA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383E"/>
    <w:rsid w:val="00C443A2"/>
    <w:rsid w:val="00C45771"/>
    <w:rsid w:val="00C4581E"/>
    <w:rsid w:val="00C45D2C"/>
    <w:rsid w:val="00C47805"/>
    <w:rsid w:val="00C50722"/>
    <w:rsid w:val="00C507FD"/>
    <w:rsid w:val="00C50B11"/>
    <w:rsid w:val="00C5187D"/>
    <w:rsid w:val="00C51F2D"/>
    <w:rsid w:val="00C52974"/>
    <w:rsid w:val="00C53FCD"/>
    <w:rsid w:val="00C54623"/>
    <w:rsid w:val="00C578AF"/>
    <w:rsid w:val="00C57C65"/>
    <w:rsid w:val="00C6086E"/>
    <w:rsid w:val="00C60C8A"/>
    <w:rsid w:val="00C61213"/>
    <w:rsid w:val="00C62125"/>
    <w:rsid w:val="00C6232B"/>
    <w:rsid w:val="00C6274C"/>
    <w:rsid w:val="00C62C9D"/>
    <w:rsid w:val="00C635D6"/>
    <w:rsid w:val="00C63678"/>
    <w:rsid w:val="00C64369"/>
    <w:rsid w:val="00C64CEF"/>
    <w:rsid w:val="00C65B19"/>
    <w:rsid w:val="00C66BD5"/>
    <w:rsid w:val="00C67A9F"/>
    <w:rsid w:val="00C704E9"/>
    <w:rsid w:val="00C712A2"/>
    <w:rsid w:val="00C71BA7"/>
    <w:rsid w:val="00C72684"/>
    <w:rsid w:val="00C728CA"/>
    <w:rsid w:val="00C742F1"/>
    <w:rsid w:val="00C743DB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06B"/>
    <w:rsid w:val="00C80329"/>
    <w:rsid w:val="00C803A4"/>
    <w:rsid w:val="00C80684"/>
    <w:rsid w:val="00C807F2"/>
    <w:rsid w:val="00C80C05"/>
    <w:rsid w:val="00C81569"/>
    <w:rsid w:val="00C81865"/>
    <w:rsid w:val="00C81DE2"/>
    <w:rsid w:val="00C8261C"/>
    <w:rsid w:val="00C826B5"/>
    <w:rsid w:val="00C8429D"/>
    <w:rsid w:val="00C84EFE"/>
    <w:rsid w:val="00C85872"/>
    <w:rsid w:val="00C86877"/>
    <w:rsid w:val="00C86D6D"/>
    <w:rsid w:val="00C870C1"/>
    <w:rsid w:val="00C87D7E"/>
    <w:rsid w:val="00C87F25"/>
    <w:rsid w:val="00C90590"/>
    <w:rsid w:val="00C9092D"/>
    <w:rsid w:val="00C913B7"/>
    <w:rsid w:val="00C92093"/>
    <w:rsid w:val="00C934C1"/>
    <w:rsid w:val="00C9379A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A740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45C8"/>
    <w:rsid w:val="00CD51A2"/>
    <w:rsid w:val="00CD5E0C"/>
    <w:rsid w:val="00CD5FDF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4D"/>
    <w:rsid w:val="00CE7EA3"/>
    <w:rsid w:val="00CF005A"/>
    <w:rsid w:val="00CF0069"/>
    <w:rsid w:val="00CF01DC"/>
    <w:rsid w:val="00CF07E8"/>
    <w:rsid w:val="00CF1079"/>
    <w:rsid w:val="00CF171D"/>
    <w:rsid w:val="00CF1870"/>
    <w:rsid w:val="00CF1AA3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4BC"/>
    <w:rsid w:val="00D0090C"/>
    <w:rsid w:val="00D00936"/>
    <w:rsid w:val="00D00F75"/>
    <w:rsid w:val="00D014A6"/>
    <w:rsid w:val="00D023D0"/>
    <w:rsid w:val="00D031C1"/>
    <w:rsid w:val="00D03B6C"/>
    <w:rsid w:val="00D048C4"/>
    <w:rsid w:val="00D05221"/>
    <w:rsid w:val="00D059BC"/>
    <w:rsid w:val="00D05CD1"/>
    <w:rsid w:val="00D06861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DF0"/>
    <w:rsid w:val="00D20D7A"/>
    <w:rsid w:val="00D20DD9"/>
    <w:rsid w:val="00D20F4A"/>
    <w:rsid w:val="00D21082"/>
    <w:rsid w:val="00D21BDE"/>
    <w:rsid w:val="00D21E46"/>
    <w:rsid w:val="00D21F34"/>
    <w:rsid w:val="00D22B24"/>
    <w:rsid w:val="00D22BB6"/>
    <w:rsid w:val="00D23E4C"/>
    <w:rsid w:val="00D24308"/>
    <w:rsid w:val="00D269F3"/>
    <w:rsid w:val="00D26D6A"/>
    <w:rsid w:val="00D27010"/>
    <w:rsid w:val="00D27158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896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DE7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755"/>
    <w:rsid w:val="00D90C3D"/>
    <w:rsid w:val="00D9168C"/>
    <w:rsid w:val="00D918CC"/>
    <w:rsid w:val="00D9242C"/>
    <w:rsid w:val="00D92944"/>
    <w:rsid w:val="00D93F98"/>
    <w:rsid w:val="00D94F53"/>
    <w:rsid w:val="00D9527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87E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749"/>
    <w:rsid w:val="00DB2B89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A47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69D"/>
    <w:rsid w:val="00DE7724"/>
    <w:rsid w:val="00DF0676"/>
    <w:rsid w:val="00DF0893"/>
    <w:rsid w:val="00DF0F1E"/>
    <w:rsid w:val="00DF31CB"/>
    <w:rsid w:val="00DF4026"/>
    <w:rsid w:val="00DF469E"/>
    <w:rsid w:val="00DF4886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47643"/>
    <w:rsid w:val="00E502B7"/>
    <w:rsid w:val="00E5114C"/>
    <w:rsid w:val="00E5212D"/>
    <w:rsid w:val="00E5322D"/>
    <w:rsid w:val="00E53E19"/>
    <w:rsid w:val="00E546A6"/>
    <w:rsid w:val="00E54C9E"/>
    <w:rsid w:val="00E5545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5A67"/>
    <w:rsid w:val="00E86229"/>
    <w:rsid w:val="00E8650B"/>
    <w:rsid w:val="00E90429"/>
    <w:rsid w:val="00E91B6E"/>
    <w:rsid w:val="00E91C49"/>
    <w:rsid w:val="00E9318B"/>
    <w:rsid w:val="00E93D04"/>
    <w:rsid w:val="00E94C06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451"/>
    <w:rsid w:val="00EA6E52"/>
    <w:rsid w:val="00EB0159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38CA"/>
    <w:rsid w:val="00EC42B0"/>
    <w:rsid w:val="00EC4C8A"/>
    <w:rsid w:val="00EC7ABB"/>
    <w:rsid w:val="00ED0066"/>
    <w:rsid w:val="00ED111C"/>
    <w:rsid w:val="00ED12BD"/>
    <w:rsid w:val="00ED182E"/>
    <w:rsid w:val="00ED30D3"/>
    <w:rsid w:val="00ED34C6"/>
    <w:rsid w:val="00ED440F"/>
    <w:rsid w:val="00ED5E81"/>
    <w:rsid w:val="00ED5E85"/>
    <w:rsid w:val="00ED6B9D"/>
    <w:rsid w:val="00ED7429"/>
    <w:rsid w:val="00ED78B1"/>
    <w:rsid w:val="00ED7ADF"/>
    <w:rsid w:val="00ED7B70"/>
    <w:rsid w:val="00ED7BFC"/>
    <w:rsid w:val="00ED7E77"/>
    <w:rsid w:val="00EE00CF"/>
    <w:rsid w:val="00EE0470"/>
    <w:rsid w:val="00EE17FE"/>
    <w:rsid w:val="00EE2278"/>
    <w:rsid w:val="00EE2AA5"/>
    <w:rsid w:val="00EE2D2F"/>
    <w:rsid w:val="00EE2E16"/>
    <w:rsid w:val="00EE2EDE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73D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B0A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492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3D43"/>
    <w:rsid w:val="00F540D2"/>
    <w:rsid w:val="00F56263"/>
    <w:rsid w:val="00F56F21"/>
    <w:rsid w:val="00F604DC"/>
    <w:rsid w:val="00F61449"/>
    <w:rsid w:val="00F619D3"/>
    <w:rsid w:val="00F61A36"/>
    <w:rsid w:val="00F61AF6"/>
    <w:rsid w:val="00F63305"/>
    <w:rsid w:val="00F63538"/>
    <w:rsid w:val="00F63A59"/>
    <w:rsid w:val="00F63AD4"/>
    <w:rsid w:val="00F64793"/>
    <w:rsid w:val="00F65CF2"/>
    <w:rsid w:val="00F66BBB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AEA"/>
    <w:rsid w:val="00F77886"/>
    <w:rsid w:val="00F7797D"/>
    <w:rsid w:val="00F80952"/>
    <w:rsid w:val="00F834ED"/>
    <w:rsid w:val="00F83F9C"/>
    <w:rsid w:val="00F845BB"/>
    <w:rsid w:val="00F84670"/>
    <w:rsid w:val="00F84B9B"/>
    <w:rsid w:val="00F84F4F"/>
    <w:rsid w:val="00F851B4"/>
    <w:rsid w:val="00F86B86"/>
    <w:rsid w:val="00F9238F"/>
    <w:rsid w:val="00F931DF"/>
    <w:rsid w:val="00F93DC9"/>
    <w:rsid w:val="00F94D25"/>
    <w:rsid w:val="00F95EDF"/>
    <w:rsid w:val="00F960F2"/>
    <w:rsid w:val="00F965F1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23F"/>
    <w:rsid w:val="00FB274F"/>
    <w:rsid w:val="00FB2E08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3C96"/>
    <w:rsid w:val="00FC4686"/>
    <w:rsid w:val="00FC4EC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F055E"/>
    <w:rsid w:val="00FF2D8A"/>
    <w:rsid w:val="00FF2FD1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C172"/>
  <w15:docId w15:val="{2450797C-A5F4-4344-A535-DB6FF522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279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B4279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B4279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locked/>
    <w:rsid w:val="00B427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B4279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B42795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uiPriority w:val="20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B42795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B42795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42795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B42795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B42795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uiPriority w:val="99"/>
    <w:rsid w:val="00B427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B42795"/>
    <w:rPr>
      <w:sz w:val="28"/>
      <w:szCs w:val="24"/>
    </w:rPr>
  </w:style>
  <w:style w:type="paragraph" w:styleId="21">
    <w:name w:val="Body Text 2"/>
    <w:basedOn w:val="a1"/>
    <w:link w:val="22"/>
    <w:uiPriority w:val="99"/>
    <w:rsid w:val="00B4279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B42795"/>
    <w:rPr>
      <w:sz w:val="28"/>
      <w:szCs w:val="24"/>
    </w:rPr>
  </w:style>
  <w:style w:type="character" w:customStyle="1" w:styleId="blk">
    <w:name w:val="blk"/>
    <w:rsid w:val="00B42795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B427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B42795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B42795"/>
    <w:rPr>
      <w:rFonts w:cs="Times New Roman"/>
    </w:rPr>
  </w:style>
  <w:style w:type="paragraph" w:styleId="ad">
    <w:name w:val="Normal (Web)"/>
    <w:basedOn w:val="a1"/>
    <w:uiPriority w:val="99"/>
    <w:qFormat/>
    <w:rsid w:val="00B4279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B4279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B42795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B42795"/>
    <w:rPr>
      <w:vertAlign w:val="superscript"/>
    </w:rPr>
  </w:style>
  <w:style w:type="paragraph" w:styleId="23">
    <w:name w:val="List 2"/>
    <w:basedOn w:val="a1"/>
    <w:uiPriority w:val="99"/>
    <w:rsid w:val="00B4279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B42795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B4279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4279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4279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B42795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B4279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4279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B427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B42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42795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B42795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B427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B42795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B42795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B4279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4279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4279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B42795"/>
  </w:style>
  <w:style w:type="character" w:customStyle="1" w:styleId="afa">
    <w:name w:val="Цветовое выделение"/>
    <w:uiPriority w:val="99"/>
    <w:rsid w:val="00B42795"/>
    <w:rPr>
      <w:b/>
      <w:color w:val="26282F"/>
    </w:rPr>
  </w:style>
  <w:style w:type="character" w:customStyle="1" w:styleId="afb">
    <w:name w:val="Гипертекстовая ссылка"/>
    <w:uiPriority w:val="99"/>
    <w:rsid w:val="00B42795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42795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42795"/>
  </w:style>
  <w:style w:type="paragraph" w:customStyle="1" w:styleId="aff">
    <w:name w:val="Внимание: недобросовестность!"/>
    <w:basedOn w:val="afd"/>
    <w:next w:val="a1"/>
    <w:uiPriority w:val="99"/>
    <w:rsid w:val="00B42795"/>
  </w:style>
  <w:style w:type="character" w:customStyle="1" w:styleId="aff0">
    <w:name w:val="Выделение для Базового Поиска"/>
    <w:uiPriority w:val="99"/>
    <w:rsid w:val="00B42795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42795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B42795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42795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42795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42795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B42795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427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427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42795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42795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42795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42795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42795"/>
  </w:style>
  <w:style w:type="paragraph" w:customStyle="1" w:styleId="afff8">
    <w:name w:val="Моноширинны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42795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42795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42795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42795"/>
    <w:pPr>
      <w:ind w:left="140"/>
    </w:pPr>
  </w:style>
  <w:style w:type="character" w:customStyle="1" w:styleId="affff0">
    <w:name w:val="Опечатки"/>
    <w:uiPriority w:val="99"/>
    <w:rsid w:val="00B42795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42795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42795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427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42795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42795"/>
  </w:style>
  <w:style w:type="paragraph" w:customStyle="1" w:styleId="affff8">
    <w:name w:val="Примечание."/>
    <w:basedOn w:val="afd"/>
    <w:next w:val="a1"/>
    <w:uiPriority w:val="99"/>
    <w:rsid w:val="00B42795"/>
  </w:style>
  <w:style w:type="character" w:customStyle="1" w:styleId="affff9">
    <w:name w:val="Продолжение ссылки"/>
    <w:uiPriority w:val="99"/>
    <w:rsid w:val="00B42795"/>
  </w:style>
  <w:style w:type="paragraph" w:customStyle="1" w:styleId="affffa">
    <w:name w:val="Словарная статья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B42795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42795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4279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42795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42795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42795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42795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27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B42795"/>
    <w:rPr>
      <w:sz w:val="16"/>
    </w:rPr>
  </w:style>
  <w:style w:type="paragraph" w:styleId="41">
    <w:name w:val="toc 4"/>
    <w:basedOn w:val="a1"/>
    <w:next w:val="a1"/>
    <w:autoRedefine/>
    <w:uiPriority w:val="39"/>
    <w:rsid w:val="00B4279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4279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4279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4279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4279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4279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B42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uiPriority w:val="39"/>
    <w:rsid w:val="00B42795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B42795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B42795"/>
    <w:rPr>
      <w:rFonts w:cs="Times New Roman"/>
      <w:vertAlign w:val="superscript"/>
    </w:rPr>
  </w:style>
  <w:style w:type="paragraph" w:customStyle="1" w:styleId="Standard">
    <w:name w:val="Standard"/>
    <w:link w:val="Standard0"/>
    <w:rsid w:val="00B42795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B42795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B42795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uiPriority w:val="22"/>
    <w:qFormat/>
    <w:locked/>
    <w:rsid w:val="00B42795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42795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B42795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B42795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B42795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Title"/>
    <w:basedOn w:val="a1"/>
    <w:next w:val="a1"/>
    <w:link w:val="afffffd"/>
    <w:uiPriority w:val="99"/>
    <w:qFormat/>
    <w:locked/>
    <w:rsid w:val="00B4279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Заголовок Знак"/>
    <w:basedOn w:val="a2"/>
    <w:link w:val="afffffc"/>
    <w:uiPriority w:val="99"/>
    <w:rsid w:val="00B42795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B42795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B4279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B42795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B42795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B42795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42795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B42795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B4279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B42795"/>
    <w:rPr>
      <w:rFonts w:eastAsiaTheme="minorEastAsia"/>
      <w:sz w:val="24"/>
      <w:szCs w:val="20"/>
    </w:rPr>
  </w:style>
  <w:style w:type="character" w:customStyle="1" w:styleId="match">
    <w:name w:val="match"/>
    <w:rsid w:val="00B42795"/>
  </w:style>
  <w:style w:type="character" w:customStyle="1" w:styleId="affffff2">
    <w:name w:val="!Список с точками Знак"/>
    <w:link w:val="a0"/>
    <w:locked/>
    <w:rsid w:val="00B42795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B42795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B42795"/>
    <w:rPr>
      <w:rFonts w:ascii="Calibri" w:eastAsiaTheme="minorEastAsia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uiPriority w:val="99"/>
    <w:semiHidden/>
    <w:rsid w:val="00B42795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B42795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B42795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B42795"/>
    <w:pPr>
      <w:spacing w:before="120" w:after="12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2"/>
    <w:rsid w:val="00B42795"/>
    <w:rPr>
      <w:rFonts w:cs="Times New Roman"/>
    </w:rPr>
  </w:style>
  <w:style w:type="paragraph" w:customStyle="1" w:styleId="29">
    <w:name w:val="Знак2"/>
    <w:basedOn w:val="a1"/>
    <w:rsid w:val="00B4279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B42795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B42795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B42795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42795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B42795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B42795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B42795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B42795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B42795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iPriority w:val="99"/>
    <w:unhideWhenUsed/>
    <w:rsid w:val="00B42795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B42795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B42795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B42795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B42795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B42795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B4279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B42795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B42795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42795"/>
  </w:style>
  <w:style w:type="character" w:customStyle="1" w:styleId="2e">
    <w:name w:val="Основной текст2"/>
    <w:rsid w:val="00B42795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42795"/>
  </w:style>
  <w:style w:type="character" w:customStyle="1" w:styleId="80">
    <w:name w:val="Основной текст (8) + Курсив"/>
    <w:basedOn w:val="a2"/>
    <w:rsid w:val="00B4279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B4279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link w:val="affffffa"/>
    <w:uiPriority w:val="1"/>
    <w:qFormat/>
    <w:rsid w:val="00B42795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B4279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msonormal0">
    <w:name w:val="msonormal"/>
    <w:basedOn w:val="a1"/>
    <w:rsid w:val="00B9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F9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F965F1"/>
    <w:rPr>
      <w:rFonts w:ascii="Courier New" w:eastAsiaTheme="minorEastAsia" w:hAnsi="Courier New" w:cs="Courier New"/>
    </w:rPr>
  </w:style>
  <w:style w:type="character" w:customStyle="1" w:styleId="Standard0">
    <w:name w:val="Standard Знак"/>
    <w:link w:val="Standard"/>
    <w:rsid w:val="00CA740E"/>
    <w:rPr>
      <w:rFonts w:eastAsiaTheme="minorEastAsia"/>
      <w:kern w:val="3"/>
      <w:sz w:val="24"/>
      <w:szCs w:val="24"/>
    </w:rPr>
  </w:style>
  <w:style w:type="character" w:customStyle="1" w:styleId="520">
    <w:name w:val="Заголовок №52"/>
    <w:rsid w:val="009A2A04"/>
    <w:rPr>
      <w:b/>
      <w:bCs w:val="0"/>
      <w:sz w:val="32"/>
      <w:shd w:val="clear" w:color="auto" w:fill="FFFFFF"/>
    </w:rPr>
  </w:style>
  <w:style w:type="character" w:customStyle="1" w:styleId="affffffa">
    <w:name w:val="Без интервала Знак"/>
    <w:link w:val="affffff9"/>
    <w:uiPriority w:val="1"/>
    <w:locked/>
    <w:rsid w:val="009A2A04"/>
    <w:rPr>
      <w:rFonts w:ascii="Calibri" w:eastAsiaTheme="minorEastAsia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ddrussia.ru/bdd/index.php" TargetMode="External"/><Relationship Id="rId18" Type="http://schemas.openxmlformats.org/officeDocument/2006/relationships/hyperlink" Target="http://ru.wikipedia.org/wiki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youtube.com/playlist?list=PLpX2_qnm7Ja2YLIZdZIGrr17jljyWUEq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hyperlink" Target="http://ru.wikipedia.org/wiki/" TargetMode="External"/><Relationship Id="rId25" Type="http://schemas.openxmlformats.org/officeDocument/2006/relationships/hyperlink" Target="http://www.autoprepod.ru/pdd-samouchitel/pdd-pravila-dorozhnogo-dvizheniia-teks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dd-2018.ru" TargetMode="External"/><Relationship Id="rId20" Type="http://schemas.openxmlformats.org/officeDocument/2006/relationships/hyperlink" Target="http://www.youtube.com/watch?v=6ewD2Xc9zl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24" Type="http://schemas.openxmlformats.org/officeDocument/2006/relationships/hyperlink" Target="http://www.consultant.ru/document/cons_doc_LAW_2709/824c911000b3626674abf3ad6e38a6f04b8a74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60.by/ru/content/situations/" TargetMode="External"/><Relationship Id="rId23" Type="http://schemas.openxmlformats.org/officeDocument/2006/relationships/hyperlink" Target="http://video.yandex.ru/users/auto24/view/169/" TargetMode="External"/><Relationship Id="rId10" Type="http://schemas.openxmlformats.org/officeDocument/2006/relationships/hyperlink" Target="http://e.lanbook.com/" TargetMode="External"/><Relationship Id="rId19" Type="http://schemas.openxmlformats.org/officeDocument/2006/relationships/hyperlink" Target="http://www.youtube.com/watch?v=3LypOyMSx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.logobook.ru/prod_list.php?ftype=2&amp;par1=10000562&amp;name=%C0%EA%E0%E4%E5%EC%E8%FF&amp;page=1" TargetMode="External"/><Relationship Id="rId14" Type="http://schemas.openxmlformats.org/officeDocument/2006/relationships/hyperlink" Target="http://www.youtube.com/watch?v=cbFB715-y8s" TargetMode="External"/><Relationship Id="rId22" Type="http://schemas.openxmlformats.org/officeDocument/2006/relationships/hyperlink" Target="http://www.vip-instruktors.ru/Video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C05E2-AEB2-41B6-A1D1-9BB9E90D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72</Pages>
  <Words>32646</Words>
  <Characters>186086</Characters>
  <Application>Microsoft Office Word</Application>
  <DocSecurity>0</DocSecurity>
  <Lines>1550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24</cp:revision>
  <cp:lastPrinted>2024-03-17T23:33:00Z</cp:lastPrinted>
  <dcterms:created xsi:type="dcterms:W3CDTF">2017-06-07T10:02:00Z</dcterms:created>
  <dcterms:modified xsi:type="dcterms:W3CDTF">2024-03-18T05:25:00Z</dcterms:modified>
</cp:coreProperties>
</file>