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D5F" w:rsidRDefault="00C45D5F" w:rsidP="003A30D4">
      <w:pPr>
        <w:spacing w:after="0"/>
        <w:jc w:val="right"/>
        <w:rPr>
          <w:rFonts w:ascii="Times New Roman" w:hAnsi="Times New Roman"/>
          <w:sz w:val="24"/>
          <w:szCs w:val="24"/>
        </w:rPr>
      </w:pPr>
      <w:bookmarkStart w:id="0" w:name="_GoBack"/>
      <w:bookmarkEnd w:id="0"/>
      <w:r w:rsidRPr="00073B0F">
        <w:rPr>
          <w:rFonts w:ascii="Times New Roman" w:hAnsi="Times New Roman"/>
          <w:sz w:val="24"/>
          <w:szCs w:val="24"/>
        </w:rPr>
        <w:t xml:space="preserve">Приложение </w:t>
      </w:r>
      <w:r>
        <w:rPr>
          <w:rFonts w:ascii="Times New Roman" w:hAnsi="Times New Roman"/>
          <w:sz w:val="24"/>
          <w:szCs w:val="24"/>
        </w:rPr>
        <w:t>2.</w:t>
      </w:r>
      <w:r w:rsidR="00177511">
        <w:rPr>
          <w:rFonts w:ascii="Times New Roman" w:hAnsi="Times New Roman"/>
          <w:sz w:val="24"/>
          <w:szCs w:val="24"/>
        </w:rPr>
        <w:t>2</w:t>
      </w:r>
      <w:r>
        <w:rPr>
          <w:rFonts w:ascii="Times New Roman" w:hAnsi="Times New Roman"/>
          <w:sz w:val="24"/>
          <w:szCs w:val="24"/>
        </w:rPr>
        <w:t>.</w:t>
      </w:r>
      <w:r w:rsidR="00177511">
        <w:rPr>
          <w:rFonts w:ascii="Times New Roman" w:hAnsi="Times New Roman"/>
          <w:sz w:val="24"/>
          <w:szCs w:val="24"/>
        </w:rPr>
        <w:t>6</w:t>
      </w:r>
      <w:r>
        <w:rPr>
          <w:rFonts w:ascii="Times New Roman" w:hAnsi="Times New Roman"/>
          <w:sz w:val="24"/>
          <w:szCs w:val="24"/>
        </w:rPr>
        <w:t xml:space="preserve"> </w:t>
      </w:r>
      <w:r w:rsidRPr="00073B0F">
        <w:rPr>
          <w:rFonts w:ascii="Times New Roman" w:hAnsi="Times New Roman"/>
          <w:sz w:val="24"/>
          <w:szCs w:val="24"/>
        </w:rPr>
        <w:t xml:space="preserve">к </w:t>
      </w:r>
    </w:p>
    <w:p w:rsidR="00C45D5F" w:rsidRPr="00073B0F" w:rsidRDefault="00826D3E" w:rsidP="00C45D5F">
      <w:pPr>
        <w:spacing w:after="0"/>
        <w:jc w:val="right"/>
        <w:rPr>
          <w:rFonts w:ascii="Times New Roman" w:hAnsi="Times New Roman"/>
          <w:sz w:val="24"/>
          <w:szCs w:val="24"/>
        </w:rPr>
      </w:pPr>
      <w:r>
        <w:rPr>
          <w:rFonts w:ascii="Times New Roman" w:hAnsi="Times New Roman"/>
          <w:sz w:val="24"/>
          <w:szCs w:val="24"/>
        </w:rPr>
        <w:t>ОПОП</w:t>
      </w:r>
      <w:r w:rsidR="00C45D5F" w:rsidRPr="00073B0F">
        <w:rPr>
          <w:rFonts w:ascii="Times New Roman" w:hAnsi="Times New Roman"/>
          <w:sz w:val="24"/>
          <w:szCs w:val="24"/>
        </w:rPr>
        <w:t xml:space="preserve"> </w:t>
      </w:r>
      <w:r w:rsidR="00924CAC">
        <w:rPr>
          <w:rFonts w:ascii="Times New Roman" w:hAnsi="Times New Roman"/>
          <w:sz w:val="24"/>
          <w:szCs w:val="24"/>
        </w:rPr>
        <w:t>по специальности</w:t>
      </w:r>
      <w:r w:rsidR="00C45D5F" w:rsidRPr="00073B0F">
        <w:rPr>
          <w:rFonts w:ascii="Times New Roman" w:hAnsi="Times New Roman"/>
          <w:sz w:val="24"/>
          <w:szCs w:val="24"/>
        </w:rPr>
        <w:t xml:space="preserve"> </w:t>
      </w:r>
    </w:p>
    <w:p w:rsidR="001A42FE" w:rsidRDefault="00177511" w:rsidP="00826D3E">
      <w:pPr>
        <w:pStyle w:val="af1"/>
        <w:jc w:val="right"/>
        <w:rPr>
          <w:rFonts w:ascii="Times New Roman" w:hAnsi="Times New Roman"/>
          <w:sz w:val="24"/>
          <w:szCs w:val="24"/>
        </w:rPr>
      </w:pPr>
      <w:r w:rsidRPr="00537F87">
        <w:rPr>
          <w:rFonts w:ascii="Times New Roman" w:hAnsi="Times New Roman"/>
          <w:sz w:val="24"/>
          <w:szCs w:val="24"/>
        </w:rPr>
        <w:t xml:space="preserve">23.02.07 Техническое обслуживание и ремонт </w:t>
      </w:r>
    </w:p>
    <w:p w:rsidR="00826D3E" w:rsidRDefault="00826D3E" w:rsidP="00826D3E">
      <w:pPr>
        <w:pStyle w:val="af1"/>
        <w:jc w:val="right"/>
        <w:rPr>
          <w:rFonts w:ascii="Times New Roman" w:hAnsi="Times New Roman"/>
          <w:sz w:val="24"/>
          <w:szCs w:val="24"/>
        </w:rPr>
      </w:pPr>
      <w:r>
        <w:rPr>
          <w:rFonts w:ascii="Times New Roman" w:hAnsi="Times New Roman"/>
          <w:sz w:val="24"/>
          <w:szCs w:val="24"/>
        </w:rPr>
        <w:t>автотранспортных средств</w:t>
      </w:r>
    </w:p>
    <w:p w:rsidR="001A0252" w:rsidRDefault="001A0252" w:rsidP="001A42FE">
      <w:pPr>
        <w:pStyle w:val="af1"/>
        <w:jc w:val="center"/>
        <w:rPr>
          <w:rFonts w:ascii="Times New Roman" w:hAnsi="Times New Roman"/>
          <w:sz w:val="24"/>
          <w:szCs w:val="24"/>
        </w:rPr>
      </w:pPr>
    </w:p>
    <w:p w:rsidR="00C45D5F" w:rsidRPr="00E67357" w:rsidRDefault="00C45D5F" w:rsidP="001A42FE">
      <w:pPr>
        <w:pStyle w:val="af1"/>
        <w:jc w:val="center"/>
        <w:rPr>
          <w:rFonts w:ascii="Times New Roman" w:hAnsi="Times New Roman"/>
          <w:sz w:val="24"/>
          <w:szCs w:val="24"/>
        </w:rPr>
      </w:pPr>
      <w:r w:rsidRPr="00E67357">
        <w:rPr>
          <w:rFonts w:ascii="Times New Roman" w:hAnsi="Times New Roman"/>
          <w:sz w:val="24"/>
          <w:szCs w:val="24"/>
        </w:rPr>
        <w:t>Министерство образования и науки Хабаровского края</w:t>
      </w:r>
    </w:p>
    <w:p w:rsidR="00C45D5F" w:rsidRPr="00E67357" w:rsidRDefault="00C45D5F" w:rsidP="00C45D5F">
      <w:pPr>
        <w:pStyle w:val="af1"/>
        <w:spacing w:line="276" w:lineRule="auto"/>
        <w:jc w:val="center"/>
        <w:rPr>
          <w:rFonts w:ascii="Times New Roman" w:hAnsi="Times New Roman"/>
          <w:sz w:val="24"/>
          <w:szCs w:val="24"/>
        </w:rPr>
      </w:pPr>
      <w:r w:rsidRPr="00E67357">
        <w:rPr>
          <w:rFonts w:ascii="Times New Roman" w:hAnsi="Times New Roman"/>
          <w:sz w:val="24"/>
          <w:szCs w:val="24"/>
        </w:rPr>
        <w:t>Краевое государственное бюджетное профессиональное образовательное учреждение</w:t>
      </w:r>
    </w:p>
    <w:p w:rsidR="00C45D5F" w:rsidRPr="00E67357" w:rsidRDefault="00C45D5F" w:rsidP="00C45D5F">
      <w:pPr>
        <w:pStyle w:val="af1"/>
        <w:spacing w:line="276" w:lineRule="auto"/>
        <w:jc w:val="center"/>
        <w:rPr>
          <w:rFonts w:ascii="Times New Roman" w:hAnsi="Times New Roman"/>
          <w:sz w:val="24"/>
          <w:szCs w:val="24"/>
        </w:rPr>
      </w:pPr>
      <w:r w:rsidRPr="00E67357">
        <w:rPr>
          <w:rFonts w:ascii="Times New Roman" w:hAnsi="Times New Roman"/>
          <w:sz w:val="24"/>
          <w:szCs w:val="24"/>
        </w:rPr>
        <w:t>«Хорский агропромышленный техникум»</w:t>
      </w:r>
    </w:p>
    <w:p w:rsidR="00C45D5F" w:rsidRDefault="00C45D5F" w:rsidP="00C45D5F">
      <w:pPr>
        <w:pStyle w:val="af1"/>
        <w:spacing w:line="276" w:lineRule="auto"/>
        <w:ind w:left="5664"/>
        <w:rPr>
          <w:rFonts w:ascii="Times New Roman" w:hAnsi="Times New Roman"/>
          <w:sz w:val="24"/>
          <w:szCs w:val="24"/>
        </w:rPr>
      </w:pPr>
    </w:p>
    <w:p w:rsidR="00C45D5F" w:rsidRPr="00E67357" w:rsidRDefault="00C45D5F" w:rsidP="00C45D5F">
      <w:pPr>
        <w:pStyle w:val="af1"/>
        <w:spacing w:line="276" w:lineRule="auto"/>
        <w:ind w:left="5664"/>
        <w:rPr>
          <w:rFonts w:ascii="Times New Roman" w:hAnsi="Times New Roman"/>
          <w:sz w:val="24"/>
          <w:szCs w:val="24"/>
        </w:rPr>
      </w:pPr>
    </w:p>
    <w:p w:rsidR="00C45D5F" w:rsidRPr="00C45D5F" w:rsidRDefault="00C45D5F" w:rsidP="00C45D5F">
      <w:pPr>
        <w:spacing w:after="0"/>
        <w:ind w:left="5103"/>
        <w:jc w:val="both"/>
        <w:rPr>
          <w:rStyle w:val="52"/>
          <w:rFonts w:ascii="Times New Roman" w:hAnsi="Times New Roman" w:cs="Times New Roman"/>
          <w:b w:val="0"/>
          <w:bCs/>
          <w:color w:val="000000"/>
          <w:sz w:val="24"/>
          <w:szCs w:val="24"/>
        </w:rPr>
      </w:pPr>
      <w:r w:rsidRPr="00C45D5F">
        <w:rPr>
          <w:rStyle w:val="52"/>
          <w:rFonts w:ascii="Times New Roman" w:hAnsi="Times New Roman" w:cs="Times New Roman"/>
          <w:b w:val="0"/>
          <w:bCs/>
          <w:color w:val="000000"/>
          <w:sz w:val="24"/>
          <w:szCs w:val="24"/>
        </w:rPr>
        <w:t>УТВЕРЖДАЮ</w:t>
      </w:r>
    </w:p>
    <w:p w:rsidR="00C45D5F" w:rsidRPr="00C45D5F" w:rsidRDefault="00C45D5F" w:rsidP="00C45D5F">
      <w:pPr>
        <w:spacing w:after="0"/>
        <w:ind w:left="5103"/>
        <w:jc w:val="both"/>
        <w:rPr>
          <w:rStyle w:val="52"/>
          <w:rFonts w:ascii="Times New Roman" w:hAnsi="Times New Roman" w:cs="Times New Roman"/>
          <w:b w:val="0"/>
          <w:bCs/>
          <w:color w:val="000000"/>
          <w:sz w:val="24"/>
          <w:szCs w:val="24"/>
        </w:rPr>
      </w:pPr>
      <w:r w:rsidRPr="00C45D5F">
        <w:rPr>
          <w:rStyle w:val="52"/>
          <w:rFonts w:ascii="Times New Roman" w:hAnsi="Times New Roman" w:cs="Times New Roman"/>
          <w:b w:val="0"/>
          <w:bCs/>
          <w:color w:val="000000"/>
          <w:sz w:val="24"/>
          <w:szCs w:val="24"/>
        </w:rPr>
        <w:t>Зам. директора по УР</w:t>
      </w:r>
    </w:p>
    <w:p w:rsidR="00C45D5F" w:rsidRPr="00C45D5F" w:rsidRDefault="00C45D5F" w:rsidP="00C45D5F">
      <w:pPr>
        <w:spacing w:after="0"/>
        <w:ind w:left="5103"/>
        <w:jc w:val="both"/>
        <w:rPr>
          <w:rStyle w:val="52"/>
          <w:rFonts w:ascii="Times New Roman" w:hAnsi="Times New Roman" w:cs="Times New Roman"/>
          <w:b w:val="0"/>
          <w:bCs/>
          <w:color w:val="000000"/>
          <w:sz w:val="24"/>
          <w:szCs w:val="24"/>
        </w:rPr>
      </w:pPr>
      <w:r w:rsidRPr="00C45D5F">
        <w:rPr>
          <w:rStyle w:val="52"/>
          <w:rFonts w:ascii="Times New Roman" w:hAnsi="Times New Roman" w:cs="Times New Roman"/>
          <w:b w:val="0"/>
          <w:bCs/>
          <w:color w:val="000000"/>
          <w:sz w:val="24"/>
          <w:szCs w:val="24"/>
        </w:rPr>
        <w:t>_________ Е.И. Мысова</w:t>
      </w:r>
    </w:p>
    <w:p w:rsidR="00C45D5F" w:rsidRPr="00C45D5F" w:rsidRDefault="00C45D5F" w:rsidP="00C45D5F">
      <w:pPr>
        <w:spacing w:after="0"/>
        <w:ind w:left="5103"/>
        <w:jc w:val="both"/>
        <w:rPr>
          <w:rStyle w:val="52"/>
          <w:rFonts w:ascii="Times New Roman" w:hAnsi="Times New Roman" w:cs="Times New Roman"/>
          <w:b w:val="0"/>
          <w:bCs/>
          <w:color w:val="000000"/>
          <w:sz w:val="24"/>
          <w:szCs w:val="24"/>
        </w:rPr>
      </w:pPr>
      <w:r w:rsidRPr="00C45D5F">
        <w:rPr>
          <w:rStyle w:val="52"/>
          <w:rFonts w:ascii="Times New Roman" w:hAnsi="Times New Roman" w:cs="Times New Roman"/>
          <w:b w:val="0"/>
          <w:bCs/>
          <w:color w:val="000000"/>
          <w:sz w:val="24"/>
          <w:szCs w:val="24"/>
        </w:rPr>
        <w:t>«</w:t>
      </w:r>
      <w:r w:rsidR="00924CAC">
        <w:rPr>
          <w:rStyle w:val="52"/>
          <w:rFonts w:ascii="Times New Roman" w:hAnsi="Times New Roman" w:cs="Times New Roman"/>
          <w:b w:val="0"/>
          <w:bCs/>
          <w:color w:val="000000"/>
          <w:sz w:val="24"/>
          <w:szCs w:val="24"/>
        </w:rPr>
        <w:t>1</w:t>
      </w:r>
      <w:r w:rsidR="00177511">
        <w:rPr>
          <w:rStyle w:val="52"/>
          <w:rFonts w:ascii="Times New Roman" w:hAnsi="Times New Roman" w:cs="Times New Roman"/>
          <w:b w:val="0"/>
          <w:bCs/>
          <w:color w:val="000000"/>
          <w:sz w:val="24"/>
          <w:szCs w:val="24"/>
        </w:rPr>
        <w:t>6</w:t>
      </w:r>
      <w:r w:rsidRPr="00C45D5F">
        <w:rPr>
          <w:rStyle w:val="52"/>
          <w:rFonts w:ascii="Times New Roman" w:hAnsi="Times New Roman" w:cs="Times New Roman"/>
          <w:b w:val="0"/>
          <w:bCs/>
          <w:color w:val="000000"/>
          <w:sz w:val="24"/>
          <w:szCs w:val="24"/>
        </w:rPr>
        <w:t>»</w:t>
      </w:r>
      <w:r w:rsidR="00A94F67">
        <w:rPr>
          <w:rStyle w:val="52"/>
          <w:rFonts w:ascii="Times New Roman" w:hAnsi="Times New Roman" w:cs="Times New Roman"/>
          <w:b w:val="0"/>
          <w:bCs/>
          <w:color w:val="000000"/>
          <w:sz w:val="24"/>
          <w:szCs w:val="24"/>
        </w:rPr>
        <w:t xml:space="preserve"> </w:t>
      </w:r>
      <w:r w:rsidR="00177511">
        <w:rPr>
          <w:rStyle w:val="52"/>
          <w:rFonts w:ascii="Times New Roman" w:hAnsi="Times New Roman" w:cs="Times New Roman"/>
          <w:b w:val="0"/>
          <w:bCs/>
          <w:color w:val="000000"/>
          <w:sz w:val="24"/>
          <w:szCs w:val="24"/>
        </w:rPr>
        <w:t>м</w:t>
      </w:r>
      <w:r w:rsidR="003A30D4">
        <w:rPr>
          <w:rStyle w:val="52"/>
          <w:rFonts w:ascii="Times New Roman" w:hAnsi="Times New Roman" w:cs="Times New Roman"/>
          <w:b w:val="0"/>
          <w:bCs/>
          <w:color w:val="000000"/>
          <w:sz w:val="24"/>
          <w:szCs w:val="24"/>
        </w:rPr>
        <w:t>ая</w:t>
      </w:r>
      <w:r w:rsidRPr="00C45D5F">
        <w:rPr>
          <w:rStyle w:val="52"/>
          <w:rFonts w:ascii="Times New Roman" w:hAnsi="Times New Roman" w:cs="Times New Roman"/>
          <w:b w:val="0"/>
          <w:bCs/>
          <w:color w:val="000000"/>
          <w:sz w:val="24"/>
          <w:szCs w:val="24"/>
        </w:rPr>
        <w:t xml:space="preserve"> </w:t>
      </w:r>
      <w:r w:rsidR="00C94D20">
        <w:rPr>
          <w:rStyle w:val="52"/>
          <w:rFonts w:ascii="Times New Roman" w:hAnsi="Times New Roman" w:cs="Times New Roman"/>
          <w:b w:val="0"/>
          <w:bCs/>
          <w:color w:val="000000"/>
          <w:sz w:val="24"/>
          <w:szCs w:val="24"/>
        </w:rPr>
        <w:t>2025</w:t>
      </w:r>
      <w:r w:rsidRPr="00C45D5F">
        <w:rPr>
          <w:rStyle w:val="52"/>
          <w:rFonts w:ascii="Times New Roman" w:hAnsi="Times New Roman" w:cs="Times New Roman"/>
          <w:b w:val="0"/>
          <w:bCs/>
          <w:color w:val="000000"/>
          <w:sz w:val="24"/>
          <w:szCs w:val="24"/>
        </w:rPr>
        <w:t xml:space="preserve"> г.</w:t>
      </w: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r w:rsidRPr="00E67357">
        <w:rPr>
          <w:rFonts w:ascii="Times New Roman" w:hAnsi="Times New Roman"/>
          <w:sz w:val="24"/>
          <w:szCs w:val="24"/>
        </w:rPr>
        <w:t>ПРОГРАММА УЧЕБНОЙ ДИСЦИПЛИНЫ</w:t>
      </w:r>
    </w:p>
    <w:p w:rsidR="00C45D5F" w:rsidRPr="00A02D64" w:rsidRDefault="00177511" w:rsidP="00C45D5F">
      <w:pPr>
        <w:spacing w:after="0"/>
        <w:jc w:val="center"/>
        <w:rPr>
          <w:rFonts w:ascii="Times New Roman" w:hAnsi="Times New Roman"/>
          <w:sz w:val="24"/>
          <w:szCs w:val="24"/>
        </w:rPr>
      </w:pPr>
      <w:r>
        <w:rPr>
          <w:rFonts w:ascii="Times New Roman" w:hAnsi="Times New Roman"/>
          <w:sz w:val="24"/>
          <w:szCs w:val="24"/>
        </w:rPr>
        <w:t>СГ</w:t>
      </w:r>
      <w:r w:rsidR="00C45D5F" w:rsidRPr="00A02D64">
        <w:rPr>
          <w:rFonts w:ascii="Times New Roman" w:hAnsi="Times New Roman"/>
          <w:sz w:val="24"/>
          <w:szCs w:val="24"/>
        </w:rPr>
        <w:t>.</w:t>
      </w:r>
      <w:r>
        <w:rPr>
          <w:rFonts w:ascii="Times New Roman" w:hAnsi="Times New Roman"/>
          <w:sz w:val="24"/>
          <w:szCs w:val="24"/>
        </w:rPr>
        <w:t>06</w:t>
      </w:r>
      <w:r w:rsidR="00C45D5F" w:rsidRPr="00A02D64">
        <w:rPr>
          <w:rFonts w:ascii="Times New Roman" w:hAnsi="Times New Roman"/>
          <w:sz w:val="24"/>
          <w:szCs w:val="24"/>
        </w:rPr>
        <w:t xml:space="preserve"> </w:t>
      </w:r>
      <w:r w:rsidR="003A30D4">
        <w:rPr>
          <w:rFonts w:ascii="Times New Roman" w:hAnsi="Times New Roman"/>
          <w:sz w:val="24"/>
          <w:szCs w:val="24"/>
        </w:rPr>
        <w:t>Основы б</w:t>
      </w:r>
      <w:r w:rsidR="00C45D5F">
        <w:rPr>
          <w:rFonts w:ascii="Times New Roman" w:hAnsi="Times New Roman"/>
          <w:sz w:val="24"/>
          <w:szCs w:val="24"/>
        </w:rPr>
        <w:t>ережливо</w:t>
      </w:r>
      <w:r w:rsidR="003A30D4">
        <w:rPr>
          <w:rFonts w:ascii="Times New Roman" w:hAnsi="Times New Roman"/>
          <w:sz w:val="24"/>
          <w:szCs w:val="24"/>
        </w:rPr>
        <w:t>го</w:t>
      </w:r>
      <w:r w:rsidR="00C45D5F">
        <w:rPr>
          <w:rFonts w:ascii="Times New Roman" w:hAnsi="Times New Roman"/>
          <w:sz w:val="24"/>
          <w:szCs w:val="24"/>
        </w:rPr>
        <w:t xml:space="preserve"> производств</w:t>
      </w:r>
      <w:r w:rsidR="003A30D4">
        <w:rPr>
          <w:rFonts w:ascii="Times New Roman" w:hAnsi="Times New Roman"/>
          <w:sz w:val="24"/>
          <w:szCs w:val="24"/>
        </w:rPr>
        <w:t>а</w:t>
      </w:r>
    </w:p>
    <w:p w:rsidR="00C45D5F" w:rsidRDefault="00C45D5F" w:rsidP="00C45D5F">
      <w:pPr>
        <w:spacing w:after="0"/>
        <w:jc w:val="center"/>
        <w:rPr>
          <w:rFonts w:ascii="Times New Roman" w:hAnsi="Times New Roman" w:cs="Times New Roman"/>
          <w:sz w:val="24"/>
          <w:szCs w:val="24"/>
        </w:rPr>
      </w:pPr>
    </w:p>
    <w:p w:rsidR="00177511" w:rsidRPr="00E67357" w:rsidRDefault="00177511" w:rsidP="00C45D5F">
      <w:pPr>
        <w:spacing w:after="0"/>
        <w:jc w:val="center"/>
        <w:rPr>
          <w:rFonts w:ascii="Times New Roman" w:hAnsi="Times New Roman" w:cs="Times New Roman"/>
          <w:sz w:val="24"/>
          <w:szCs w:val="24"/>
        </w:rPr>
      </w:pPr>
    </w:p>
    <w:p w:rsidR="00C45D5F" w:rsidRDefault="00C45D5F" w:rsidP="00C45D5F">
      <w:pPr>
        <w:spacing w:after="0"/>
        <w:jc w:val="both"/>
      </w:pPr>
      <w:r w:rsidRPr="00A42097">
        <w:rPr>
          <w:rFonts w:ascii="Times New Roman" w:hAnsi="Times New Roman" w:cs="Times New Roman"/>
          <w:sz w:val="24"/>
          <w:szCs w:val="24"/>
        </w:rPr>
        <w:t>Профиль подготовки</w:t>
      </w:r>
      <w:r>
        <w:t xml:space="preserve">: </w:t>
      </w:r>
      <w:r w:rsidR="00177511">
        <w:rPr>
          <w:rFonts w:ascii="Times New Roman" w:hAnsi="Times New Roman" w:cs="Times New Roman"/>
          <w:sz w:val="24"/>
          <w:szCs w:val="24"/>
        </w:rPr>
        <w:t>технологический</w:t>
      </w:r>
    </w:p>
    <w:p w:rsidR="00C45D5F" w:rsidRDefault="00C45D5F" w:rsidP="00C45D5F">
      <w:pPr>
        <w:spacing w:after="0"/>
        <w:jc w:val="both"/>
        <w:rPr>
          <w:rFonts w:ascii="Times New Roman" w:eastAsia="Times New Roman" w:hAnsi="Times New Roman" w:cs="Times New Roman"/>
          <w:bCs/>
          <w:color w:val="000000"/>
          <w:sz w:val="24"/>
          <w:szCs w:val="24"/>
        </w:rPr>
      </w:pPr>
    </w:p>
    <w:p w:rsidR="00C45D5F" w:rsidRPr="00E67357" w:rsidRDefault="00177511" w:rsidP="00C45D5F">
      <w:pPr>
        <w:spacing w:after="0"/>
        <w:rPr>
          <w:rFonts w:ascii="Times New Roman" w:hAnsi="Times New Roman" w:cs="Times New Roman"/>
          <w:sz w:val="24"/>
          <w:szCs w:val="24"/>
        </w:rPr>
      </w:pPr>
      <w:r>
        <w:rPr>
          <w:rFonts w:ascii="Times New Roman" w:hAnsi="Times New Roman" w:cs="Times New Roman"/>
          <w:sz w:val="24"/>
          <w:szCs w:val="24"/>
        </w:rPr>
        <w:t>С</w:t>
      </w:r>
      <w:r w:rsidRPr="00537F87">
        <w:rPr>
          <w:rFonts w:ascii="Times New Roman" w:hAnsi="Times New Roman" w:cs="Times New Roman"/>
          <w:sz w:val="24"/>
          <w:szCs w:val="24"/>
        </w:rPr>
        <w:t>пециальност</w:t>
      </w:r>
      <w:r>
        <w:rPr>
          <w:rFonts w:ascii="Times New Roman" w:hAnsi="Times New Roman" w:cs="Times New Roman"/>
          <w:sz w:val="24"/>
          <w:szCs w:val="24"/>
        </w:rPr>
        <w:t>ь:</w:t>
      </w:r>
      <w:r w:rsidRPr="00537F87">
        <w:rPr>
          <w:rFonts w:ascii="Times New Roman" w:hAnsi="Times New Roman" w:cs="Times New Roman"/>
          <w:sz w:val="24"/>
          <w:szCs w:val="24"/>
        </w:rPr>
        <w:t xml:space="preserve"> </w:t>
      </w:r>
      <w:r w:rsidR="00826D3E">
        <w:rPr>
          <w:rFonts w:ascii="Times New Roman" w:hAnsi="Times New Roman" w:cs="Times New Roman"/>
          <w:sz w:val="24"/>
          <w:szCs w:val="24"/>
        </w:rPr>
        <w:t>23.02.07 Техническое обслуживание и ремонт автотранспортных средств</w:t>
      </w:r>
    </w:p>
    <w:p w:rsidR="00177511" w:rsidRDefault="00177511"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Форма обучения</w:t>
      </w:r>
      <w:r w:rsidR="003A30D4">
        <w:rPr>
          <w:rFonts w:ascii="Times New Roman" w:hAnsi="Times New Roman"/>
          <w:sz w:val="24"/>
          <w:szCs w:val="24"/>
        </w:rPr>
        <w:t>:</w:t>
      </w:r>
      <w:r w:rsidRPr="00E67357">
        <w:rPr>
          <w:rFonts w:ascii="Times New Roman" w:hAnsi="Times New Roman"/>
          <w:sz w:val="24"/>
          <w:szCs w:val="24"/>
        </w:rPr>
        <w:t xml:space="preserve"> очная</w:t>
      </w: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Default="00C45D5F" w:rsidP="00C45D5F">
      <w:pPr>
        <w:pStyle w:val="af1"/>
        <w:spacing w:line="276" w:lineRule="auto"/>
        <w:jc w:val="center"/>
        <w:rPr>
          <w:rFonts w:ascii="Times New Roman" w:hAnsi="Times New Roman"/>
          <w:sz w:val="24"/>
          <w:szCs w:val="24"/>
        </w:rPr>
      </w:pPr>
    </w:p>
    <w:p w:rsidR="00C45D5F"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C45D5F" w:rsidRDefault="00C45D5F" w:rsidP="00C45D5F">
      <w:pPr>
        <w:pStyle w:val="af1"/>
        <w:spacing w:line="276" w:lineRule="auto"/>
        <w:jc w:val="center"/>
        <w:rPr>
          <w:rFonts w:ascii="Times New Roman" w:hAnsi="Times New Roman"/>
          <w:sz w:val="24"/>
          <w:szCs w:val="24"/>
        </w:rPr>
      </w:pPr>
    </w:p>
    <w:p w:rsidR="00C45D5F" w:rsidRDefault="00C45D5F" w:rsidP="00C45D5F">
      <w:pPr>
        <w:pStyle w:val="af1"/>
        <w:spacing w:line="276" w:lineRule="auto"/>
        <w:jc w:val="center"/>
        <w:rPr>
          <w:rFonts w:ascii="Times New Roman" w:hAnsi="Times New Roman"/>
          <w:sz w:val="24"/>
          <w:szCs w:val="24"/>
        </w:rPr>
      </w:pPr>
    </w:p>
    <w:p w:rsidR="00C45D5F" w:rsidRDefault="00C45D5F" w:rsidP="00C45D5F">
      <w:pPr>
        <w:pStyle w:val="af1"/>
        <w:spacing w:line="276" w:lineRule="auto"/>
        <w:jc w:val="center"/>
        <w:rPr>
          <w:rFonts w:ascii="Times New Roman" w:hAnsi="Times New Roman"/>
          <w:sz w:val="24"/>
          <w:szCs w:val="24"/>
        </w:rPr>
      </w:pPr>
    </w:p>
    <w:p w:rsidR="00C45D5F" w:rsidRPr="00E67357" w:rsidRDefault="00C45D5F" w:rsidP="00C45D5F">
      <w:pPr>
        <w:pStyle w:val="af1"/>
        <w:spacing w:line="276" w:lineRule="auto"/>
        <w:jc w:val="center"/>
        <w:rPr>
          <w:rFonts w:ascii="Times New Roman" w:hAnsi="Times New Roman"/>
          <w:sz w:val="24"/>
          <w:szCs w:val="24"/>
        </w:rPr>
      </w:pPr>
    </w:p>
    <w:p w:rsidR="00924CAC" w:rsidRDefault="00C45D5F" w:rsidP="00C45D5F">
      <w:pPr>
        <w:pStyle w:val="af1"/>
        <w:spacing w:line="276" w:lineRule="auto"/>
        <w:jc w:val="center"/>
        <w:rPr>
          <w:rFonts w:ascii="Times New Roman" w:hAnsi="Times New Roman"/>
          <w:sz w:val="24"/>
          <w:szCs w:val="24"/>
        </w:rPr>
      </w:pPr>
      <w:r w:rsidRPr="00E67357">
        <w:rPr>
          <w:rFonts w:ascii="Times New Roman" w:hAnsi="Times New Roman"/>
          <w:sz w:val="24"/>
          <w:szCs w:val="24"/>
        </w:rPr>
        <w:t xml:space="preserve">п. Хор, </w:t>
      </w:r>
      <w:r w:rsidR="00C94D20">
        <w:rPr>
          <w:rFonts w:ascii="Times New Roman" w:hAnsi="Times New Roman"/>
          <w:sz w:val="24"/>
          <w:szCs w:val="24"/>
        </w:rPr>
        <w:t>2025</w:t>
      </w:r>
      <w:r w:rsidRPr="00E67357">
        <w:rPr>
          <w:rFonts w:ascii="Times New Roman" w:hAnsi="Times New Roman"/>
          <w:sz w:val="24"/>
          <w:szCs w:val="24"/>
        </w:rPr>
        <w:t xml:space="preserve"> г.</w:t>
      </w:r>
      <w:r w:rsidR="00924CAC">
        <w:rPr>
          <w:rFonts w:ascii="Times New Roman" w:hAnsi="Times New Roman"/>
          <w:sz w:val="24"/>
          <w:szCs w:val="24"/>
        </w:rPr>
        <w:br w:type="page"/>
      </w:r>
    </w:p>
    <w:p w:rsidR="00C45D5F" w:rsidRDefault="00C45D5F" w:rsidP="00177511">
      <w:pPr>
        <w:pStyle w:val="ConsPlusNormal"/>
        <w:spacing w:line="276" w:lineRule="auto"/>
        <w:jc w:val="both"/>
        <w:rPr>
          <w:rFonts w:ascii="Times New Roman" w:hAnsi="Times New Roman" w:cs="Times New Roman"/>
          <w:sz w:val="24"/>
          <w:szCs w:val="24"/>
        </w:rPr>
      </w:pPr>
      <w:r w:rsidRPr="00552540">
        <w:rPr>
          <w:rFonts w:ascii="Times New Roman" w:hAnsi="Times New Roman" w:cs="Times New Roman"/>
          <w:sz w:val="24"/>
          <w:szCs w:val="24"/>
        </w:rPr>
        <w:lastRenderedPageBreak/>
        <w:t xml:space="preserve">Программа учебной дисциплины </w:t>
      </w:r>
      <w:r>
        <w:rPr>
          <w:rFonts w:ascii="Times New Roman" w:hAnsi="Times New Roman" w:cs="Times New Roman"/>
          <w:sz w:val="24"/>
          <w:szCs w:val="24"/>
        </w:rPr>
        <w:t>является вариативной частью</w:t>
      </w:r>
      <w:r w:rsidRPr="00C45D5F">
        <w:rPr>
          <w:rFonts w:ascii="Times New Roman" w:hAnsi="Times New Roman" w:cs="Times New Roman"/>
          <w:sz w:val="24"/>
          <w:szCs w:val="24"/>
        </w:rPr>
        <w:t xml:space="preserve"> </w:t>
      </w:r>
      <w:r w:rsidRPr="00552540">
        <w:rPr>
          <w:rFonts w:ascii="Times New Roman" w:hAnsi="Times New Roman" w:cs="Times New Roman"/>
          <w:sz w:val="24"/>
          <w:szCs w:val="24"/>
        </w:rPr>
        <w:t>общепрофессионального цикла</w:t>
      </w:r>
      <w:r w:rsidR="00BC2469">
        <w:rPr>
          <w:rFonts w:ascii="Times New Roman" w:hAnsi="Times New Roman" w:cs="Times New Roman"/>
          <w:sz w:val="24"/>
          <w:szCs w:val="24"/>
        </w:rPr>
        <w:t>,</w:t>
      </w:r>
      <w:r>
        <w:rPr>
          <w:rFonts w:ascii="Times New Roman" w:hAnsi="Times New Roman" w:cs="Times New Roman"/>
          <w:sz w:val="24"/>
          <w:szCs w:val="24"/>
        </w:rPr>
        <w:t xml:space="preserve"> </w:t>
      </w:r>
      <w:r w:rsidRPr="00552540">
        <w:rPr>
          <w:rFonts w:ascii="Times New Roman" w:hAnsi="Times New Roman" w:cs="Times New Roman"/>
          <w:bCs/>
          <w:sz w:val="24"/>
          <w:szCs w:val="24"/>
        </w:rPr>
        <w:t>разработана на основе федерального государственного образовательного стандарта среднего профессионального образования</w:t>
      </w:r>
      <w:r w:rsidRPr="00552540">
        <w:rPr>
          <w:rFonts w:ascii="Times New Roman" w:hAnsi="Times New Roman" w:cs="Times New Roman"/>
          <w:bCs/>
          <w:iCs/>
          <w:sz w:val="24"/>
          <w:szCs w:val="24"/>
        </w:rPr>
        <w:t>,</w:t>
      </w:r>
      <w:r w:rsidRPr="00552540">
        <w:rPr>
          <w:rFonts w:ascii="Times New Roman" w:hAnsi="Times New Roman" w:cs="Times New Roman"/>
          <w:bCs/>
          <w:sz w:val="24"/>
          <w:szCs w:val="24"/>
        </w:rPr>
        <w:t xml:space="preserve"> утвержденного Приказом Минобрнауки России </w:t>
      </w:r>
      <w:r w:rsidRPr="00552540">
        <w:rPr>
          <w:rFonts w:ascii="Times New Roman" w:hAnsi="Times New Roman" w:cs="Times New Roman"/>
          <w:sz w:val="24"/>
          <w:szCs w:val="24"/>
        </w:rPr>
        <w:t xml:space="preserve">от </w:t>
      </w:r>
      <w:r w:rsidR="00177511" w:rsidRPr="00537F87">
        <w:rPr>
          <w:rFonts w:ascii="Times New Roman" w:hAnsi="Times New Roman" w:cs="Times New Roman"/>
          <w:sz w:val="24"/>
          <w:szCs w:val="24"/>
        </w:rPr>
        <w:t>9</w:t>
      </w:r>
      <w:r w:rsidR="00177511" w:rsidRPr="00537F87">
        <w:rPr>
          <w:rFonts w:ascii="Times New Roman" w:hAnsi="Times New Roman" w:cs="Times New Roman"/>
          <w:spacing w:val="14"/>
          <w:sz w:val="24"/>
          <w:szCs w:val="24"/>
        </w:rPr>
        <w:t xml:space="preserve"> </w:t>
      </w:r>
      <w:r w:rsidR="00177511" w:rsidRPr="00537F87">
        <w:rPr>
          <w:rFonts w:ascii="Times New Roman" w:hAnsi="Times New Roman" w:cs="Times New Roman"/>
          <w:sz w:val="24"/>
          <w:szCs w:val="24"/>
        </w:rPr>
        <w:t>декабря</w:t>
      </w:r>
      <w:r w:rsidR="00177511" w:rsidRPr="00537F87">
        <w:rPr>
          <w:rFonts w:ascii="Times New Roman" w:hAnsi="Times New Roman" w:cs="Times New Roman"/>
          <w:spacing w:val="14"/>
          <w:sz w:val="24"/>
          <w:szCs w:val="24"/>
        </w:rPr>
        <w:t xml:space="preserve"> </w:t>
      </w:r>
      <w:r w:rsidR="00177511" w:rsidRPr="00537F87">
        <w:rPr>
          <w:rFonts w:ascii="Times New Roman" w:hAnsi="Times New Roman" w:cs="Times New Roman"/>
          <w:sz w:val="24"/>
          <w:szCs w:val="24"/>
        </w:rPr>
        <w:t>2016</w:t>
      </w:r>
      <w:r w:rsidR="00177511" w:rsidRPr="00537F87">
        <w:rPr>
          <w:rFonts w:ascii="Times New Roman" w:hAnsi="Times New Roman" w:cs="Times New Roman"/>
          <w:spacing w:val="3"/>
          <w:sz w:val="24"/>
          <w:szCs w:val="24"/>
        </w:rPr>
        <w:t xml:space="preserve"> </w:t>
      </w:r>
      <w:r w:rsidR="00177511" w:rsidRPr="00537F87">
        <w:rPr>
          <w:rFonts w:ascii="Times New Roman" w:hAnsi="Times New Roman" w:cs="Times New Roman"/>
          <w:sz w:val="24"/>
          <w:szCs w:val="24"/>
        </w:rPr>
        <w:t>г. № 1568</w:t>
      </w:r>
      <w:r w:rsidR="00177511" w:rsidRPr="00537F87">
        <w:rPr>
          <w:rFonts w:ascii="Times New Roman" w:hAnsi="Times New Roman" w:cs="Times New Roman"/>
          <w:bCs/>
          <w:sz w:val="24"/>
          <w:szCs w:val="24"/>
        </w:rPr>
        <w:t xml:space="preserve"> </w:t>
      </w:r>
      <w:r w:rsidR="00177511" w:rsidRPr="00537F87">
        <w:rPr>
          <w:rFonts w:ascii="Times New Roman" w:hAnsi="Times New Roman" w:cs="Times New Roman"/>
          <w:sz w:val="24"/>
          <w:szCs w:val="24"/>
        </w:rPr>
        <w:t xml:space="preserve">по специальности </w:t>
      </w:r>
      <w:r w:rsidR="00826D3E">
        <w:rPr>
          <w:rFonts w:ascii="Times New Roman" w:hAnsi="Times New Roman" w:cs="Times New Roman"/>
          <w:sz w:val="24"/>
          <w:szCs w:val="24"/>
        </w:rPr>
        <w:t>23.02.07 Техническое обслуживание и ремонт автотранспортных средств</w:t>
      </w:r>
    </w:p>
    <w:p w:rsidR="001A0252" w:rsidRPr="00E67357" w:rsidRDefault="001A0252" w:rsidP="00C45D5F">
      <w:pPr>
        <w:pStyle w:val="ConsPlusNormal"/>
        <w:jc w:val="both"/>
        <w:rPr>
          <w:rFonts w:ascii="Times New Roman" w:hAnsi="Times New Roman" w:cs="Times New Roman"/>
          <w:sz w:val="24"/>
          <w:szCs w:val="24"/>
        </w:rPr>
      </w:pPr>
    </w:p>
    <w:p w:rsidR="00C45D5F" w:rsidRPr="00E67357" w:rsidRDefault="00C45D5F" w:rsidP="00C45D5F">
      <w:pPr>
        <w:pStyle w:val="af1"/>
        <w:jc w:val="both"/>
        <w:rPr>
          <w:rFonts w:ascii="Times New Roman" w:hAnsi="Times New Roman"/>
          <w:sz w:val="24"/>
          <w:szCs w:val="24"/>
        </w:rPr>
      </w:pPr>
      <w:r w:rsidRPr="00E67357">
        <w:rPr>
          <w:rFonts w:ascii="Times New Roman" w:hAnsi="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C45D5F"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 xml:space="preserve">Разработчик(и): </w:t>
      </w:r>
      <w:r>
        <w:rPr>
          <w:rFonts w:ascii="Times New Roman" w:hAnsi="Times New Roman"/>
          <w:sz w:val="24"/>
          <w:szCs w:val="24"/>
        </w:rPr>
        <w:t>Закирова О.А</w:t>
      </w:r>
      <w:r w:rsidRPr="00E67357">
        <w:rPr>
          <w:rFonts w:ascii="Times New Roman" w:hAnsi="Times New Roman"/>
          <w:sz w:val="24"/>
          <w:szCs w:val="24"/>
        </w:rPr>
        <w:t>., преподаватель</w:t>
      </w:r>
      <w:r>
        <w:rPr>
          <w:rFonts w:ascii="Times New Roman" w:hAnsi="Times New Roman"/>
          <w:sz w:val="24"/>
          <w:szCs w:val="24"/>
        </w:rPr>
        <w:t xml:space="preserve"> КГБ ПОУ ХАТ</w:t>
      </w:r>
    </w:p>
    <w:p w:rsidR="00C45D5F"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Style w:val="52"/>
          <w:rFonts w:ascii="Times New Roman" w:hAnsi="Times New Roman"/>
          <w:b w:val="0"/>
          <w:bCs/>
          <w:color w:val="000000"/>
          <w:sz w:val="24"/>
          <w:szCs w:val="24"/>
        </w:rPr>
      </w:pPr>
      <w:r w:rsidRPr="00E67357">
        <w:rPr>
          <w:rFonts w:ascii="Times New Roman" w:hAnsi="Times New Roman"/>
          <w:sz w:val="24"/>
          <w:szCs w:val="24"/>
        </w:rPr>
        <w:t xml:space="preserve">Программа учебной дисциплины рассмотрена и согласована на заседании ПЦК </w:t>
      </w:r>
      <w:r w:rsidRPr="00E67357">
        <w:rPr>
          <w:rStyle w:val="52"/>
          <w:rFonts w:ascii="Times New Roman" w:hAnsi="Times New Roman"/>
          <w:bCs/>
          <w:color w:val="000000"/>
          <w:sz w:val="24"/>
          <w:szCs w:val="24"/>
        </w:rPr>
        <w:t>«</w:t>
      </w:r>
      <w:r w:rsidR="00177511">
        <w:rPr>
          <w:rStyle w:val="52"/>
          <w:rFonts w:ascii="Times New Roman" w:hAnsi="Times New Roman"/>
          <w:b w:val="0"/>
          <w:bCs/>
          <w:color w:val="000000"/>
          <w:sz w:val="24"/>
          <w:szCs w:val="24"/>
        </w:rPr>
        <w:t>Гуманитарного и естественнонаучного</w:t>
      </w:r>
      <w:r w:rsidRPr="00C45D5F">
        <w:rPr>
          <w:rStyle w:val="52"/>
          <w:rFonts w:ascii="Times New Roman" w:hAnsi="Times New Roman"/>
          <w:b w:val="0"/>
          <w:bCs/>
          <w:color w:val="000000"/>
          <w:sz w:val="24"/>
          <w:szCs w:val="24"/>
        </w:rPr>
        <w:t xml:space="preserve"> цикла</w:t>
      </w:r>
      <w:r w:rsidRPr="00E67357">
        <w:rPr>
          <w:rStyle w:val="52"/>
          <w:rFonts w:ascii="Times New Roman" w:hAnsi="Times New Roman"/>
          <w:bCs/>
          <w:color w:val="000000"/>
          <w:sz w:val="24"/>
          <w:szCs w:val="24"/>
        </w:rPr>
        <w:t xml:space="preserve">» </w:t>
      </w: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 xml:space="preserve">Протокол № </w:t>
      </w:r>
      <w:r w:rsidR="00177511">
        <w:rPr>
          <w:rFonts w:ascii="Times New Roman" w:hAnsi="Times New Roman"/>
          <w:sz w:val="24"/>
          <w:szCs w:val="24"/>
        </w:rPr>
        <w:t>9</w:t>
      </w:r>
      <w:r>
        <w:rPr>
          <w:rFonts w:ascii="Times New Roman" w:hAnsi="Times New Roman"/>
          <w:sz w:val="24"/>
          <w:szCs w:val="24"/>
        </w:rPr>
        <w:t xml:space="preserve"> </w:t>
      </w:r>
      <w:r w:rsidRPr="00E67357">
        <w:rPr>
          <w:rFonts w:ascii="Times New Roman" w:hAnsi="Times New Roman"/>
          <w:sz w:val="24"/>
          <w:szCs w:val="24"/>
        </w:rPr>
        <w:t>от «</w:t>
      </w:r>
      <w:r>
        <w:rPr>
          <w:rFonts w:ascii="Times New Roman" w:hAnsi="Times New Roman"/>
          <w:sz w:val="24"/>
          <w:szCs w:val="24"/>
        </w:rPr>
        <w:t>1</w:t>
      </w:r>
      <w:r w:rsidR="00924CAC">
        <w:rPr>
          <w:rFonts w:ascii="Times New Roman" w:hAnsi="Times New Roman"/>
          <w:sz w:val="24"/>
          <w:szCs w:val="24"/>
        </w:rPr>
        <w:t>5</w:t>
      </w:r>
      <w:r w:rsidRPr="00E67357">
        <w:rPr>
          <w:rFonts w:ascii="Times New Roman" w:hAnsi="Times New Roman"/>
          <w:sz w:val="24"/>
          <w:szCs w:val="24"/>
        </w:rPr>
        <w:t xml:space="preserve">» </w:t>
      </w:r>
      <w:r w:rsidR="00177511">
        <w:rPr>
          <w:rFonts w:ascii="Times New Roman" w:hAnsi="Times New Roman"/>
          <w:sz w:val="24"/>
          <w:szCs w:val="24"/>
        </w:rPr>
        <w:t>м</w:t>
      </w:r>
      <w:r w:rsidR="003A30D4">
        <w:rPr>
          <w:rStyle w:val="52"/>
          <w:rFonts w:ascii="Times New Roman" w:hAnsi="Times New Roman"/>
          <w:b w:val="0"/>
          <w:bCs/>
          <w:color w:val="000000"/>
          <w:sz w:val="24"/>
          <w:szCs w:val="24"/>
        </w:rPr>
        <w:t>ая</w:t>
      </w:r>
      <w:r w:rsidRPr="00E67357">
        <w:rPr>
          <w:rFonts w:ascii="Times New Roman" w:hAnsi="Times New Roman"/>
          <w:sz w:val="24"/>
          <w:szCs w:val="24"/>
        </w:rPr>
        <w:t xml:space="preserve"> </w:t>
      </w:r>
      <w:r w:rsidR="00C94D20">
        <w:rPr>
          <w:rFonts w:ascii="Times New Roman" w:hAnsi="Times New Roman"/>
          <w:sz w:val="24"/>
          <w:szCs w:val="24"/>
        </w:rPr>
        <w:t>2025</w:t>
      </w:r>
      <w:r w:rsidRPr="00E67357">
        <w:rPr>
          <w:rFonts w:ascii="Times New Roman" w:hAnsi="Times New Roman"/>
          <w:sz w:val="24"/>
          <w:szCs w:val="24"/>
        </w:rPr>
        <w:t xml:space="preserve"> г</w:t>
      </w:r>
      <w:r>
        <w:rPr>
          <w:rFonts w:ascii="Times New Roman" w:hAnsi="Times New Roman"/>
          <w:sz w:val="24"/>
          <w:szCs w:val="24"/>
        </w:rPr>
        <w:t>.</w:t>
      </w:r>
    </w:p>
    <w:p w:rsidR="00C45D5F" w:rsidRPr="00E67357" w:rsidRDefault="00C45D5F" w:rsidP="00C45D5F">
      <w:pPr>
        <w:spacing w:after="0"/>
        <w:jc w:val="both"/>
        <w:rPr>
          <w:rStyle w:val="52"/>
          <w:rFonts w:ascii="Times New Roman" w:hAnsi="Times New Roman" w:cs="Times New Roman"/>
          <w:b w:val="0"/>
          <w:bCs/>
          <w:color w:val="000000"/>
          <w:sz w:val="24"/>
          <w:szCs w:val="24"/>
        </w:rPr>
      </w:pPr>
      <w:r w:rsidRPr="00E67357">
        <w:rPr>
          <w:rFonts w:ascii="Times New Roman" w:hAnsi="Times New Roman" w:cs="Times New Roman"/>
          <w:sz w:val="24"/>
          <w:szCs w:val="24"/>
        </w:rPr>
        <w:t xml:space="preserve">Председатель ______________ </w:t>
      </w:r>
      <w:r w:rsidR="00177511">
        <w:rPr>
          <w:rStyle w:val="52"/>
          <w:rFonts w:ascii="Times New Roman" w:hAnsi="Times New Roman" w:cs="Times New Roman"/>
          <w:b w:val="0"/>
          <w:bCs/>
          <w:color w:val="000000"/>
          <w:sz w:val="24"/>
          <w:szCs w:val="24"/>
        </w:rPr>
        <w:t>Кайденко Н.Н.</w:t>
      </w: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КГБ ПОУ ХАТ</w:t>
      </w: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Хабаровский край, р-он им Лазо, п. Хор</w:t>
      </w: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ул. Менделеева 13</w:t>
      </w:r>
    </w:p>
    <w:p w:rsidR="00C45D5F" w:rsidRPr="00E67357" w:rsidRDefault="00C45D5F" w:rsidP="00C45D5F">
      <w:pPr>
        <w:pStyle w:val="af1"/>
        <w:spacing w:line="276" w:lineRule="auto"/>
        <w:rPr>
          <w:rFonts w:ascii="Times New Roman" w:hAnsi="Times New Roman"/>
          <w:sz w:val="24"/>
          <w:szCs w:val="24"/>
        </w:rPr>
      </w:pPr>
      <w:r w:rsidRPr="00E67357">
        <w:rPr>
          <w:rFonts w:ascii="Times New Roman" w:hAnsi="Times New Roman"/>
          <w:sz w:val="24"/>
          <w:szCs w:val="24"/>
        </w:rPr>
        <w:t>индекс: 68292</w:t>
      </w:r>
      <w:r>
        <w:rPr>
          <w:rFonts w:ascii="Times New Roman" w:hAnsi="Times New Roman"/>
          <w:sz w:val="24"/>
          <w:szCs w:val="24"/>
        </w:rPr>
        <w:t>2</w:t>
      </w:r>
    </w:p>
    <w:p w:rsidR="00C45D5F" w:rsidRPr="00E67357"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C45D5F" w:rsidRDefault="00C45D5F" w:rsidP="00C45D5F">
      <w:pPr>
        <w:pStyle w:val="af1"/>
        <w:spacing w:line="276" w:lineRule="auto"/>
        <w:rPr>
          <w:rFonts w:ascii="Times New Roman" w:hAnsi="Times New Roman"/>
          <w:sz w:val="24"/>
          <w:szCs w:val="24"/>
        </w:rPr>
      </w:pPr>
    </w:p>
    <w:p w:rsidR="001A42FE" w:rsidRDefault="001A42FE" w:rsidP="00C45D5F">
      <w:pPr>
        <w:pStyle w:val="af1"/>
        <w:spacing w:line="276" w:lineRule="auto"/>
        <w:rPr>
          <w:rFonts w:ascii="Times New Roman" w:hAnsi="Times New Roman"/>
          <w:sz w:val="24"/>
          <w:szCs w:val="24"/>
        </w:rPr>
      </w:pPr>
    </w:p>
    <w:p w:rsidR="00924CAC" w:rsidRDefault="00924CAC" w:rsidP="00C45D5F">
      <w:pPr>
        <w:pStyle w:val="af1"/>
        <w:spacing w:line="276" w:lineRule="auto"/>
        <w:rPr>
          <w:rFonts w:ascii="Times New Roman" w:hAnsi="Times New Roman"/>
          <w:sz w:val="24"/>
          <w:szCs w:val="24"/>
        </w:rPr>
      </w:pPr>
      <w:r>
        <w:rPr>
          <w:rFonts w:ascii="Times New Roman" w:hAnsi="Times New Roman"/>
          <w:sz w:val="24"/>
          <w:szCs w:val="24"/>
        </w:rPr>
        <w:br w:type="page"/>
      </w:r>
    </w:p>
    <w:p w:rsidR="003A30D4" w:rsidRDefault="003A30D4" w:rsidP="00C45D5F">
      <w:pPr>
        <w:pStyle w:val="af1"/>
        <w:spacing w:line="276" w:lineRule="auto"/>
        <w:jc w:val="center"/>
        <w:rPr>
          <w:rFonts w:ascii="Times New Roman" w:hAnsi="Times New Roman"/>
          <w:sz w:val="24"/>
          <w:szCs w:val="24"/>
        </w:rPr>
      </w:pPr>
    </w:p>
    <w:p w:rsidR="00C45D5F" w:rsidRPr="00C45D5F" w:rsidRDefault="00C45D5F" w:rsidP="00C45D5F">
      <w:pPr>
        <w:pStyle w:val="af1"/>
        <w:spacing w:line="276" w:lineRule="auto"/>
        <w:jc w:val="center"/>
        <w:rPr>
          <w:rFonts w:ascii="Times New Roman" w:hAnsi="Times New Roman"/>
          <w:sz w:val="24"/>
          <w:szCs w:val="24"/>
        </w:rPr>
      </w:pPr>
      <w:r w:rsidRPr="00C45D5F">
        <w:rPr>
          <w:rFonts w:ascii="Times New Roman" w:hAnsi="Times New Roman"/>
          <w:sz w:val="24"/>
          <w:szCs w:val="24"/>
        </w:rPr>
        <w:t>СОДЕРЖАНИЕ</w:t>
      </w:r>
    </w:p>
    <w:tbl>
      <w:tblPr>
        <w:tblW w:w="10349" w:type="dxa"/>
        <w:tblInd w:w="-318" w:type="dxa"/>
        <w:tblLook w:val="04A0" w:firstRow="1" w:lastRow="0" w:firstColumn="1" w:lastColumn="0" w:noHBand="0" w:noVBand="1"/>
      </w:tblPr>
      <w:tblGrid>
        <w:gridCol w:w="568"/>
        <w:gridCol w:w="9781"/>
      </w:tblGrid>
      <w:tr w:rsidR="00C45D5F" w:rsidRPr="00E67357" w:rsidTr="002778D6">
        <w:tc>
          <w:tcPr>
            <w:tcW w:w="568" w:type="dxa"/>
          </w:tcPr>
          <w:p w:rsidR="00C45D5F" w:rsidRPr="00E67357" w:rsidRDefault="00C45D5F" w:rsidP="00C45D5F">
            <w:pPr>
              <w:pStyle w:val="af1"/>
              <w:spacing w:line="276" w:lineRule="auto"/>
              <w:jc w:val="center"/>
              <w:rPr>
                <w:rFonts w:ascii="Times New Roman" w:hAnsi="Times New Roman"/>
                <w:sz w:val="24"/>
                <w:szCs w:val="24"/>
              </w:rPr>
            </w:pPr>
          </w:p>
        </w:tc>
        <w:tc>
          <w:tcPr>
            <w:tcW w:w="9781" w:type="dxa"/>
          </w:tcPr>
          <w:p w:rsidR="00C45D5F" w:rsidRPr="00E67357" w:rsidRDefault="00C45D5F" w:rsidP="00C45D5F">
            <w:pPr>
              <w:pStyle w:val="af1"/>
              <w:spacing w:line="276" w:lineRule="auto"/>
              <w:jc w:val="center"/>
              <w:rPr>
                <w:rFonts w:ascii="Times New Roman" w:hAnsi="Times New Roman"/>
                <w:sz w:val="24"/>
                <w:szCs w:val="24"/>
              </w:rPr>
            </w:pPr>
          </w:p>
        </w:tc>
      </w:tr>
      <w:tr w:rsidR="00C45D5F" w:rsidRPr="00E67357" w:rsidTr="002778D6">
        <w:tc>
          <w:tcPr>
            <w:tcW w:w="568" w:type="dxa"/>
          </w:tcPr>
          <w:p w:rsidR="00C45D5F" w:rsidRPr="00E67357" w:rsidRDefault="00C45D5F" w:rsidP="00C45D5F">
            <w:pPr>
              <w:pStyle w:val="af1"/>
              <w:spacing w:after="240" w:line="276" w:lineRule="auto"/>
              <w:jc w:val="center"/>
              <w:rPr>
                <w:rFonts w:ascii="Times New Roman" w:hAnsi="Times New Roman"/>
                <w:sz w:val="24"/>
                <w:szCs w:val="24"/>
              </w:rPr>
            </w:pPr>
            <w:r w:rsidRPr="00E67357">
              <w:rPr>
                <w:rFonts w:ascii="Times New Roman" w:hAnsi="Times New Roman"/>
                <w:sz w:val="24"/>
                <w:szCs w:val="24"/>
              </w:rPr>
              <w:t>1.</w:t>
            </w:r>
          </w:p>
        </w:tc>
        <w:tc>
          <w:tcPr>
            <w:tcW w:w="9781" w:type="dxa"/>
          </w:tcPr>
          <w:p w:rsidR="00C45D5F" w:rsidRPr="00E67357" w:rsidRDefault="00C45D5F" w:rsidP="00C45D5F">
            <w:pPr>
              <w:pStyle w:val="af1"/>
              <w:spacing w:after="240" w:line="276" w:lineRule="auto"/>
              <w:jc w:val="both"/>
              <w:rPr>
                <w:rFonts w:ascii="Times New Roman" w:hAnsi="Times New Roman"/>
                <w:sz w:val="24"/>
                <w:szCs w:val="24"/>
              </w:rPr>
            </w:pPr>
            <w:r w:rsidRPr="00E67357">
              <w:rPr>
                <w:rFonts w:ascii="Times New Roman" w:hAnsi="Times New Roman"/>
                <w:sz w:val="24"/>
                <w:szCs w:val="24"/>
              </w:rPr>
              <w:t>ОБЩАЯ ХАРАКТЕРИСТИКА ПРОГРАММЫ УЧЕБНОЙ ДИСЦИПЛИНЫ</w:t>
            </w:r>
          </w:p>
        </w:tc>
      </w:tr>
      <w:tr w:rsidR="00C45D5F" w:rsidRPr="00E67357" w:rsidTr="002778D6">
        <w:tc>
          <w:tcPr>
            <w:tcW w:w="568" w:type="dxa"/>
          </w:tcPr>
          <w:p w:rsidR="00C45D5F" w:rsidRPr="00E67357" w:rsidRDefault="00C45D5F" w:rsidP="00C45D5F">
            <w:pPr>
              <w:pStyle w:val="af1"/>
              <w:spacing w:after="240" w:line="276" w:lineRule="auto"/>
              <w:jc w:val="center"/>
              <w:rPr>
                <w:rFonts w:ascii="Times New Roman" w:hAnsi="Times New Roman"/>
                <w:sz w:val="24"/>
                <w:szCs w:val="24"/>
              </w:rPr>
            </w:pPr>
            <w:r w:rsidRPr="00E67357">
              <w:rPr>
                <w:rFonts w:ascii="Times New Roman" w:hAnsi="Times New Roman"/>
                <w:sz w:val="24"/>
                <w:szCs w:val="24"/>
              </w:rPr>
              <w:t>2.</w:t>
            </w:r>
          </w:p>
        </w:tc>
        <w:tc>
          <w:tcPr>
            <w:tcW w:w="9781" w:type="dxa"/>
          </w:tcPr>
          <w:p w:rsidR="00C45D5F" w:rsidRPr="00E67357" w:rsidRDefault="00C45D5F" w:rsidP="00C45D5F">
            <w:pPr>
              <w:pStyle w:val="af1"/>
              <w:spacing w:after="240" w:line="276" w:lineRule="auto"/>
              <w:jc w:val="both"/>
              <w:rPr>
                <w:rFonts w:ascii="Times New Roman" w:hAnsi="Times New Roman"/>
                <w:sz w:val="24"/>
                <w:szCs w:val="24"/>
              </w:rPr>
            </w:pPr>
            <w:r w:rsidRPr="00E67357">
              <w:rPr>
                <w:rFonts w:ascii="Times New Roman" w:hAnsi="Times New Roman"/>
                <w:sz w:val="24"/>
                <w:szCs w:val="24"/>
              </w:rPr>
              <w:t xml:space="preserve">СТРУКТУРА И СОДЕРЖАНИЕ </w:t>
            </w:r>
            <w:r w:rsidR="003A30D4">
              <w:rPr>
                <w:rFonts w:ascii="Times New Roman" w:hAnsi="Times New Roman"/>
                <w:sz w:val="24"/>
                <w:szCs w:val="24"/>
              </w:rPr>
              <w:t xml:space="preserve">ПРОГРАММЫ </w:t>
            </w:r>
            <w:r w:rsidRPr="00E67357">
              <w:rPr>
                <w:rFonts w:ascii="Times New Roman" w:hAnsi="Times New Roman"/>
                <w:sz w:val="24"/>
                <w:szCs w:val="24"/>
              </w:rPr>
              <w:t xml:space="preserve">УЧЕБНОЙ ДИСЦИПЛИНЫ </w:t>
            </w:r>
          </w:p>
        </w:tc>
      </w:tr>
      <w:tr w:rsidR="00C45D5F" w:rsidRPr="00E67357" w:rsidTr="002778D6">
        <w:tc>
          <w:tcPr>
            <w:tcW w:w="568" w:type="dxa"/>
          </w:tcPr>
          <w:p w:rsidR="00C45D5F" w:rsidRPr="00E67357" w:rsidRDefault="00C45D5F" w:rsidP="00C45D5F">
            <w:pPr>
              <w:pStyle w:val="af1"/>
              <w:spacing w:after="240" w:line="276" w:lineRule="auto"/>
              <w:jc w:val="center"/>
              <w:rPr>
                <w:rFonts w:ascii="Times New Roman" w:hAnsi="Times New Roman"/>
                <w:sz w:val="24"/>
                <w:szCs w:val="24"/>
              </w:rPr>
            </w:pPr>
            <w:r w:rsidRPr="00E67357">
              <w:rPr>
                <w:rFonts w:ascii="Times New Roman" w:hAnsi="Times New Roman"/>
                <w:sz w:val="24"/>
                <w:szCs w:val="24"/>
              </w:rPr>
              <w:t>3.</w:t>
            </w:r>
          </w:p>
        </w:tc>
        <w:tc>
          <w:tcPr>
            <w:tcW w:w="9781" w:type="dxa"/>
          </w:tcPr>
          <w:p w:rsidR="00C45D5F" w:rsidRPr="00E67357" w:rsidRDefault="00C45D5F" w:rsidP="00C45D5F">
            <w:pPr>
              <w:pStyle w:val="af1"/>
              <w:spacing w:after="240" w:line="276" w:lineRule="auto"/>
              <w:jc w:val="both"/>
              <w:rPr>
                <w:rFonts w:ascii="Times New Roman" w:hAnsi="Times New Roman"/>
                <w:sz w:val="24"/>
                <w:szCs w:val="24"/>
              </w:rPr>
            </w:pPr>
            <w:r w:rsidRPr="00E67357">
              <w:rPr>
                <w:rFonts w:ascii="Times New Roman" w:hAnsi="Times New Roman"/>
                <w:sz w:val="24"/>
                <w:szCs w:val="24"/>
              </w:rPr>
              <w:t>УСЛОВИЯ РЕАЛИЗАЦИИ ПРОГРАММЫ УЧЕБНОЙ ДИСЦИПЛИНЫ</w:t>
            </w:r>
          </w:p>
        </w:tc>
      </w:tr>
      <w:tr w:rsidR="00C45D5F" w:rsidRPr="00E67357" w:rsidTr="002778D6">
        <w:tc>
          <w:tcPr>
            <w:tcW w:w="568" w:type="dxa"/>
          </w:tcPr>
          <w:p w:rsidR="00C45D5F" w:rsidRPr="00E67357" w:rsidRDefault="00C45D5F" w:rsidP="00C45D5F">
            <w:pPr>
              <w:pStyle w:val="af1"/>
              <w:spacing w:after="240" w:line="276" w:lineRule="auto"/>
              <w:jc w:val="center"/>
              <w:rPr>
                <w:rFonts w:ascii="Times New Roman" w:hAnsi="Times New Roman"/>
                <w:sz w:val="24"/>
                <w:szCs w:val="24"/>
              </w:rPr>
            </w:pPr>
            <w:r w:rsidRPr="00E67357">
              <w:rPr>
                <w:rFonts w:ascii="Times New Roman" w:hAnsi="Times New Roman"/>
                <w:sz w:val="24"/>
                <w:szCs w:val="24"/>
              </w:rPr>
              <w:t>4.</w:t>
            </w:r>
          </w:p>
        </w:tc>
        <w:tc>
          <w:tcPr>
            <w:tcW w:w="9781" w:type="dxa"/>
          </w:tcPr>
          <w:p w:rsidR="00C45D5F" w:rsidRPr="00E67357" w:rsidRDefault="00C45D5F" w:rsidP="00C45D5F">
            <w:pPr>
              <w:pStyle w:val="af1"/>
              <w:spacing w:after="240" w:line="276" w:lineRule="auto"/>
              <w:jc w:val="both"/>
              <w:rPr>
                <w:rFonts w:ascii="Times New Roman" w:hAnsi="Times New Roman"/>
                <w:sz w:val="24"/>
                <w:szCs w:val="24"/>
              </w:rPr>
            </w:pPr>
            <w:r w:rsidRPr="00E67357">
              <w:rPr>
                <w:rFonts w:ascii="Times New Roman" w:hAnsi="Times New Roman"/>
                <w:sz w:val="24"/>
                <w:szCs w:val="24"/>
              </w:rPr>
              <w:t xml:space="preserve">КОНТРОЛЬ И ОЦЕНКА РЕЗУЛЬТАТОВ ОСВОЕНИЯ </w:t>
            </w:r>
            <w:r w:rsidR="003A30D4">
              <w:rPr>
                <w:rFonts w:ascii="Times New Roman" w:hAnsi="Times New Roman"/>
                <w:sz w:val="24"/>
                <w:szCs w:val="24"/>
              </w:rPr>
              <w:t xml:space="preserve">ПРОГРАММЫ </w:t>
            </w:r>
            <w:r w:rsidRPr="00E67357">
              <w:rPr>
                <w:rFonts w:ascii="Times New Roman" w:hAnsi="Times New Roman"/>
                <w:sz w:val="24"/>
                <w:szCs w:val="24"/>
              </w:rPr>
              <w:t>УЧЕБНОЙ ДИСЦИПЛИНЫ</w:t>
            </w:r>
          </w:p>
        </w:tc>
      </w:tr>
      <w:tr w:rsidR="00C45D5F" w:rsidRPr="00E67357" w:rsidTr="002778D6">
        <w:tc>
          <w:tcPr>
            <w:tcW w:w="568" w:type="dxa"/>
          </w:tcPr>
          <w:p w:rsidR="00C45D5F" w:rsidRPr="00E67357" w:rsidRDefault="00C45D5F" w:rsidP="00C45D5F">
            <w:pPr>
              <w:pStyle w:val="af1"/>
              <w:spacing w:after="240" w:line="276" w:lineRule="auto"/>
              <w:jc w:val="center"/>
              <w:rPr>
                <w:rFonts w:ascii="Times New Roman" w:hAnsi="Times New Roman"/>
                <w:sz w:val="24"/>
                <w:szCs w:val="24"/>
              </w:rPr>
            </w:pPr>
            <w:r w:rsidRPr="00E67357">
              <w:rPr>
                <w:rFonts w:ascii="Times New Roman" w:hAnsi="Times New Roman"/>
                <w:sz w:val="24"/>
                <w:szCs w:val="24"/>
              </w:rPr>
              <w:t>5.</w:t>
            </w:r>
          </w:p>
        </w:tc>
        <w:tc>
          <w:tcPr>
            <w:tcW w:w="9781" w:type="dxa"/>
          </w:tcPr>
          <w:p w:rsidR="00C45D5F" w:rsidRPr="00E67357" w:rsidRDefault="00C45D5F" w:rsidP="00C45D5F">
            <w:pPr>
              <w:pStyle w:val="af1"/>
              <w:spacing w:after="240" w:line="276" w:lineRule="auto"/>
              <w:jc w:val="both"/>
              <w:rPr>
                <w:rFonts w:ascii="Times New Roman" w:hAnsi="Times New Roman"/>
                <w:sz w:val="24"/>
                <w:szCs w:val="24"/>
              </w:rPr>
            </w:pPr>
            <w:r w:rsidRPr="00E67357">
              <w:rPr>
                <w:rFonts w:ascii="Times New Roman" w:hAnsi="Times New Roman"/>
                <w:sz w:val="24"/>
                <w:szCs w:val="24"/>
              </w:rPr>
              <w:t xml:space="preserve">КОМПЛЕКТ КОНТРОЛЬНО-ОЦЕНОЧНЫХ СРЕДСТВ </w:t>
            </w:r>
            <w:r w:rsidR="003A30D4">
              <w:rPr>
                <w:rFonts w:ascii="Times New Roman" w:hAnsi="Times New Roman"/>
                <w:sz w:val="24"/>
                <w:szCs w:val="24"/>
              </w:rPr>
              <w:t xml:space="preserve">ПРОГРАММЫ </w:t>
            </w:r>
            <w:r w:rsidRPr="00E67357">
              <w:rPr>
                <w:rFonts w:ascii="Times New Roman" w:hAnsi="Times New Roman"/>
                <w:sz w:val="24"/>
                <w:szCs w:val="24"/>
              </w:rPr>
              <w:t>УЧЕБНОЙ ДИСЦИПЛИНЫ</w:t>
            </w:r>
          </w:p>
        </w:tc>
      </w:tr>
    </w:tbl>
    <w:p w:rsidR="00924CAC" w:rsidRDefault="00924CAC" w:rsidP="002A4CEA">
      <w:pPr>
        <w:jc w:val="center"/>
        <w:rPr>
          <w:rFonts w:ascii="Times New Roman" w:hAnsi="Times New Roman"/>
          <w:b/>
          <w:sz w:val="28"/>
          <w:szCs w:val="28"/>
        </w:rPr>
      </w:pPr>
      <w:r>
        <w:rPr>
          <w:rFonts w:ascii="Times New Roman" w:hAnsi="Times New Roman"/>
          <w:b/>
          <w:sz w:val="28"/>
          <w:szCs w:val="28"/>
        </w:rPr>
        <w:br w:type="page"/>
      </w:r>
    </w:p>
    <w:p w:rsidR="00F241E3" w:rsidRPr="00C45D5F" w:rsidRDefault="00F241E3" w:rsidP="003A30D4">
      <w:pPr>
        <w:spacing w:after="0" w:line="240" w:lineRule="auto"/>
        <w:jc w:val="center"/>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lastRenderedPageBreak/>
        <w:t xml:space="preserve">1. ОБЩАЯ ХАРАКТЕРИСТИКА ПРОГРАММЫ УЧЕБНОЙ ДИСЦИПЛИНЫ </w:t>
      </w:r>
      <w:r w:rsidR="00D011D6" w:rsidRPr="00C45D5F">
        <w:rPr>
          <w:rFonts w:ascii="Times New Roman" w:hAnsi="Times New Roman" w:cs="Times New Roman"/>
          <w:b/>
          <w:iCs/>
          <w:sz w:val="24"/>
          <w:szCs w:val="24"/>
        </w:rPr>
        <w:t xml:space="preserve"> </w:t>
      </w:r>
    </w:p>
    <w:p w:rsidR="00690833" w:rsidRPr="00C45D5F" w:rsidRDefault="00690833"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rsidR="00690833" w:rsidRPr="00C45D5F" w:rsidRDefault="00690833"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45D5F">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C45D5F">
        <w:rPr>
          <w:rFonts w:ascii="Times New Roman" w:eastAsia="Times New Roman" w:hAnsi="Times New Roman" w:cs="Times New Roman"/>
          <w:sz w:val="24"/>
          <w:szCs w:val="24"/>
          <w:lang w:eastAsia="ru-RU"/>
        </w:rPr>
        <w:tab/>
      </w:r>
    </w:p>
    <w:p w:rsidR="00177511" w:rsidRDefault="00690833" w:rsidP="001775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45D5F">
        <w:rPr>
          <w:rFonts w:ascii="Times New Roman" w:eastAsia="Times New Roman" w:hAnsi="Times New Roman" w:cs="Times New Roman"/>
          <w:sz w:val="24"/>
          <w:szCs w:val="24"/>
          <w:lang w:eastAsia="ru-RU"/>
        </w:rPr>
        <w:t>Учебная дисциплина</w:t>
      </w:r>
      <w:r w:rsidR="0045116A" w:rsidRPr="00C45D5F">
        <w:rPr>
          <w:rFonts w:ascii="Times New Roman" w:eastAsia="Times New Roman" w:hAnsi="Times New Roman" w:cs="Times New Roman"/>
          <w:sz w:val="24"/>
          <w:szCs w:val="24"/>
          <w:lang w:eastAsia="ru-RU"/>
        </w:rPr>
        <w:t xml:space="preserve"> </w:t>
      </w:r>
      <w:r w:rsidRPr="00C45D5F">
        <w:rPr>
          <w:rFonts w:ascii="Times New Roman" w:eastAsia="Times New Roman" w:hAnsi="Times New Roman" w:cs="Times New Roman"/>
          <w:sz w:val="24"/>
          <w:szCs w:val="24"/>
          <w:lang w:eastAsia="ru-RU"/>
        </w:rPr>
        <w:t xml:space="preserve">является </w:t>
      </w:r>
      <w:r w:rsidR="00C45D5F">
        <w:rPr>
          <w:rFonts w:ascii="Times New Roman" w:eastAsia="Times New Roman" w:hAnsi="Times New Roman" w:cs="Times New Roman"/>
          <w:sz w:val="24"/>
          <w:szCs w:val="24"/>
          <w:lang w:eastAsia="ru-RU"/>
        </w:rPr>
        <w:t>вариативной</w:t>
      </w:r>
      <w:r w:rsidRPr="00C45D5F">
        <w:rPr>
          <w:rFonts w:ascii="Times New Roman" w:eastAsia="Times New Roman" w:hAnsi="Times New Roman" w:cs="Times New Roman"/>
          <w:sz w:val="24"/>
          <w:szCs w:val="24"/>
          <w:lang w:eastAsia="ru-RU"/>
        </w:rPr>
        <w:t xml:space="preserve"> частью обще</w:t>
      </w:r>
      <w:r w:rsidR="002778D6">
        <w:rPr>
          <w:rFonts w:ascii="Times New Roman" w:eastAsia="Times New Roman" w:hAnsi="Times New Roman" w:cs="Times New Roman"/>
          <w:sz w:val="24"/>
          <w:szCs w:val="24"/>
          <w:lang w:eastAsia="ru-RU"/>
        </w:rPr>
        <w:t>профессионального</w:t>
      </w:r>
      <w:r w:rsidRPr="00C45D5F">
        <w:rPr>
          <w:rFonts w:ascii="Times New Roman" w:eastAsia="Times New Roman" w:hAnsi="Times New Roman" w:cs="Times New Roman"/>
          <w:sz w:val="24"/>
          <w:szCs w:val="24"/>
          <w:lang w:eastAsia="ru-RU"/>
        </w:rPr>
        <w:t xml:space="preserve"> цикла основной образовательной программы в соответствии с ФГОС по </w:t>
      </w:r>
      <w:r w:rsidR="00034857" w:rsidRPr="00C45D5F">
        <w:rPr>
          <w:rFonts w:ascii="Times New Roman" w:eastAsia="Times New Roman" w:hAnsi="Times New Roman" w:cs="Times New Roman"/>
          <w:sz w:val="24"/>
          <w:szCs w:val="24"/>
          <w:lang w:eastAsia="ru-RU"/>
        </w:rPr>
        <w:t>специальности</w:t>
      </w:r>
      <w:r w:rsidR="0045116A" w:rsidRPr="00C45D5F">
        <w:rPr>
          <w:rFonts w:ascii="Times New Roman" w:eastAsia="Times New Roman" w:hAnsi="Times New Roman" w:cs="Times New Roman"/>
          <w:sz w:val="24"/>
          <w:szCs w:val="24"/>
          <w:lang w:eastAsia="ru-RU"/>
        </w:rPr>
        <w:t xml:space="preserve"> </w:t>
      </w:r>
      <w:r w:rsidR="00826D3E">
        <w:rPr>
          <w:rFonts w:ascii="Times New Roman" w:hAnsi="Times New Roman" w:cs="Times New Roman"/>
          <w:sz w:val="24"/>
          <w:szCs w:val="24"/>
        </w:rPr>
        <w:t>23.02.07 Техническое обслуживание и ремонт автотранспортных средств</w:t>
      </w:r>
      <w:r w:rsidR="00177511" w:rsidRPr="000207BF">
        <w:rPr>
          <w:rFonts w:ascii="Times New Roman" w:hAnsi="Times New Roman"/>
          <w:sz w:val="24"/>
          <w:szCs w:val="24"/>
        </w:rPr>
        <w:t xml:space="preserve"> </w:t>
      </w:r>
    </w:p>
    <w:p w:rsidR="002778D6" w:rsidRPr="000207BF" w:rsidRDefault="002778D6" w:rsidP="001775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207BF">
        <w:rPr>
          <w:rFonts w:ascii="Times New Roman" w:hAnsi="Times New Roman"/>
          <w:sz w:val="24"/>
          <w:szCs w:val="24"/>
        </w:rPr>
        <w:t>Особое значение дисциплина имеет при формировании и развитии ОК 01</w:t>
      </w:r>
      <w:r w:rsidR="00C41DA0">
        <w:rPr>
          <w:rFonts w:ascii="Times New Roman" w:hAnsi="Times New Roman"/>
          <w:sz w:val="24"/>
          <w:szCs w:val="24"/>
        </w:rPr>
        <w:t>-</w:t>
      </w:r>
      <w:r w:rsidRPr="000207BF">
        <w:rPr>
          <w:rFonts w:ascii="Times New Roman" w:hAnsi="Times New Roman"/>
          <w:sz w:val="24"/>
          <w:szCs w:val="24"/>
        </w:rPr>
        <w:t xml:space="preserve"> 02, 09, ПК 1.1, ПК 1.2, ПК 1.3, ПК 1.4, ПК 1.5, ПК 2.2, ПК 2.3, ПК 2.4, ПК 2.5, ПК 2.6, ПК 2.7</w:t>
      </w:r>
    </w:p>
    <w:p w:rsidR="00690833" w:rsidRPr="00C45D5F" w:rsidRDefault="005711A6" w:rsidP="003A30D4">
      <w:pPr>
        <w:spacing w:after="0" w:line="240" w:lineRule="auto"/>
        <w:ind w:firstLine="709"/>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1.</w:t>
      </w:r>
      <w:r w:rsidR="002778D6">
        <w:rPr>
          <w:rFonts w:ascii="Times New Roman" w:eastAsia="Times New Roman" w:hAnsi="Times New Roman" w:cs="Times New Roman"/>
          <w:b/>
          <w:sz w:val="24"/>
          <w:szCs w:val="24"/>
          <w:lang w:eastAsia="ru-RU"/>
        </w:rPr>
        <w:t>2</w:t>
      </w:r>
      <w:r w:rsidR="00690833" w:rsidRPr="00C45D5F">
        <w:rPr>
          <w:rFonts w:ascii="Times New Roman" w:eastAsia="Times New Roman" w:hAnsi="Times New Roman" w:cs="Times New Roman"/>
          <w:b/>
          <w:sz w:val="24"/>
          <w:szCs w:val="24"/>
          <w:lang w:eastAsia="ru-RU"/>
        </w:rPr>
        <w:t>. Планируемые результаты освоения дисциплины:</w:t>
      </w:r>
    </w:p>
    <w:p w:rsidR="00E97D30" w:rsidRPr="002778D6" w:rsidRDefault="005711A6" w:rsidP="003A30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В рамках программы учебной дисциплины обучающимися осваиваются знания и умения, </w:t>
      </w:r>
      <w:r w:rsidRPr="00C45D5F">
        <w:rPr>
          <w:rFonts w:ascii="Times New Roman" w:eastAsia="Times New Roman" w:hAnsi="Times New Roman" w:cs="Times New Roman"/>
          <w:sz w:val="24"/>
          <w:szCs w:val="24"/>
          <w:lang w:eastAsia="ru-RU"/>
        </w:rPr>
        <w:t>элементы общих и профессиональных компетенций: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5244"/>
        <w:gridCol w:w="3969"/>
      </w:tblGrid>
      <w:tr w:rsidR="005711A6" w:rsidRPr="00C45D5F" w:rsidTr="00177511">
        <w:trPr>
          <w:trHeight w:val="212"/>
        </w:trPr>
        <w:tc>
          <w:tcPr>
            <w:tcW w:w="1101" w:type="dxa"/>
          </w:tcPr>
          <w:p w:rsidR="005711A6" w:rsidRPr="00C45D5F" w:rsidRDefault="005711A6" w:rsidP="003A30D4">
            <w:pPr>
              <w:suppressAutoHyphens/>
              <w:spacing w:after="0" w:line="240" w:lineRule="auto"/>
              <w:rPr>
                <w:rFonts w:ascii="Times New Roman" w:eastAsia="Times New Roman" w:hAnsi="Times New Roman" w:cs="Times New Roman"/>
                <w:i/>
                <w:sz w:val="24"/>
                <w:szCs w:val="24"/>
                <w:lang w:eastAsia="ru-RU"/>
              </w:rPr>
            </w:pPr>
            <w:bookmarkStart w:id="1" w:name="_Hlk95849267"/>
            <w:r w:rsidRPr="00C45D5F">
              <w:rPr>
                <w:rFonts w:ascii="Times New Roman" w:eastAsia="Times New Roman" w:hAnsi="Times New Roman" w:cs="Times New Roman"/>
                <w:b/>
                <w:bCs/>
                <w:sz w:val="24"/>
                <w:szCs w:val="24"/>
                <w:lang w:eastAsia="ru-RU"/>
              </w:rPr>
              <w:t>Код ПК</w:t>
            </w:r>
          </w:p>
        </w:tc>
        <w:tc>
          <w:tcPr>
            <w:tcW w:w="5244" w:type="dxa"/>
          </w:tcPr>
          <w:p w:rsidR="005711A6" w:rsidRPr="00C45D5F" w:rsidRDefault="005711A6" w:rsidP="003A30D4">
            <w:pPr>
              <w:suppressAutoHyphens/>
              <w:spacing w:after="0" w:line="240" w:lineRule="auto"/>
              <w:jc w:val="center"/>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Умения</w:t>
            </w:r>
          </w:p>
        </w:tc>
        <w:tc>
          <w:tcPr>
            <w:tcW w:w="3969" w:type="dxa"/>
          </w:tcPr>
          <w:p w:rsidR="005711A6" w:rsidRPr="00C45D5F" w:rsidRDefault="005711A6" w:rsidP="003A30D4">
            <w:pPr>
              <w:suppressAutoHyphens/>
              <w:spacing w:after="0" w:line="240" w:lineRule="auto"/>
              <w:jc w:val="center"/>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Знания</w:t>
            </w:r>
          </w:p>
        </w:tc>
      </w:tr>
      <w:tr w:rsidR="003E7770" w:rsidRPr="00C45D5F" w:rsidTr="00177511">
        <w:trPr>
          <w:trHeight w:val="212"/>
        </w:trPr>
        <w:tc>
          <w:tcPr>
            <w:tcW w:w="1101" w:type="dxa"/>
          </w:tcPr>
          <w:p w:rsidR="003E7770" w:rsidRDefault="002778D6" w:rsidP="003A30D4">
            <w:pPr>
              <w:suppressAutoHyphens/>
              <w:spacing w:after="0" w:line="240" w:lineRule="auto"/>
              <w:rPr>
                <w:rFonts w:ascii="Times New Roman" w:hAnsi="Times New Roman" w:cs="Times New Roman"/>
                <w:sz w:val="24"/>
                <w:szCs w:val="24"/>
              </w:rPr>
            </w:pPr>
            <w:r w:rsidRPr="000207BF">
              <w:rPr>
                <w:rFonts w:ascii="Times New Roman" w:hAnsi="Times New Roman"/>
                <w:sz w:val="24"/>
                <w:szCs w:val="24"/>
              </w:rPr>
              <w:t xml:space="preserve">ОК 01, ОК 02, ОК 09, </w:t>
            </w:r>
            <w:r w:rsidR="003E7770" w:rsidRPr="00C45D5F">
              <w:rPr>
                <w:rFonts w:ascii="Times New Roman" w:hAnsi="Times New Roman" w:cs="Times New Roman"/>
                <w:sz w:val="24"/>
                <w:szCs w:val="24"/>
              </w:rPr>
              <w:t>П</w:t>
            </w:r>
            <w:r w:rsidR="003E7770">
              <w:rPr>
                <w:rFonts w:ascii="Times New Roman" w:hAnsi="Times New Roman" w:cs="Times New Roman"/>
                <w:sz w:val="24"/>
                <w:szCs w:val="24"/>
              </w:rPr>
              <w:t xml:space="preserve">К </w:t>
            </w:r>
            <w:r w:rsidR="001A42FE">
              <w:rPr>
                <w:rFonts w:ascii="Times New Roman" w:hAnsi="Times New Roman" w:cs="Times New Roman"/>
                <w:sz w:val="24"/>
                <w:szCs w:val="24"/>
              </w:rPr>
              <w:t>1</w:t>
            </w:r>
            <w:r w:rsidR="003E7770" w:rsidRPr="00C45D5F">
              <w:rPr>
                <w:rFonts w:ascii="Times New Roman" w:hAnsi="Times New Roman" w:cs="Times New Roman"/>
                <w:sz w:val="24"/>
                <w:szCs w:val="24"/>
              </w:rPr>
              <w:t>.1</w:t>
            </w:r>
            <w:r w:rsidR="003E7770">
              <w:rPr>
                <w:rFonts w:ascii="Times New Roman" w:hAnsi="Times New Roman" w:cs="Times New Roman"/>
                <w:sz w:val="24"/>
                <w:szCs w:val="24"/>
              </w:rPr>
              <w:t xml:space="preserve"> - </w:t>
            </w:r>
            <w:r w:rsidR="001A42FE">
              <w:rPr>
                <w:rFonts w:ascii="Times New Roman" w:hAnsi="Times New Roman" w:cs="Times New Roman"/>
                <w:sz w:val="24"/>
                <w:szCs w:val="24"/>
              </w:rPr>
              <w:t>1</w:t>
            </w:r>
            <w:r w:rsidR="003E7770">
              <w:rPr>
                <w:rFonts w:ascii="Times New Roman" w:hAnsi="Times New Roman" w:cs="Times New Roman"/>
                <w:sz w:val="24"/>
                <w:szCs w:val="24"/>
              </w:rPr>
              <w:t>.</w:t>
            </w:r>
            <w:r w:rsidR="001A42FE">
              <w:rPr>
                <w:rFonts w:ascii="Times New Roman" w:hAnsi="Times New Roman" w:cs="Times New Roman"/>
                <w:sz w:val="24"/>
                <w:szCs w:val="24"/>
              </w:rPr>
              <w:t>1</w:t>
            </w:r>
            <w:r w:rsidR="00924CAC">
              <w:rPr>
                <w:rFonts w:ascii="Times New Roman" w:hAnsi="Times New Roman" w:cs="Times New Roman"/>
                <w:sz w:val="24"/>
                <w:szCs w:val="24"/>
              </w:rPr>
              <w:t>5</w:t>
            </w:r>
          </w:p>
          <w:p w:rsidR="002778D6" w:rsidRPr="000207BF" w:rsidRDefault="002778D6" w:rsidP="003A30D4">
            <w:pPr>
              <w:spacing w:after="0" w:line="240" w:lineRule="auto"/>
              <w:rPr>
                <w:rFonts w:ascii="Times New Roman" w:hAnsi="Times New Roman"/>
                <w:sz w:val="24"/>
                <w:szCs w:val="24"/>
              </w:rPr>
            </w:pPr>
            <w:r w:rsidRPr="000207BF">
              <w:rPr>
                <w:rFonts w:ascii="Times New Roman" w:hAnsi="Times New Roman"/>
                <w:sz w:val="24"/>
                <w:szCs w:val="24"/>
              </w:rPr>
              <w:t>ПК 2.2, ПК 2.3, ПК 2.4, ПК 2.5, ПК 2.6, ПК 2.7</w:t>
            </w:r>
          </w:p>
          <w:p w:rsidR="002778D6" w:rsidRPr="001A42FE" w:rsidRDefault="002778D6" w:rsidP="00177511">
            <w:pPr>
              <w:suppressAutoHyphens/>
              <w:spacing w:after="0" w:line="240" w:lineRule="auto"/>
              <w:rPr>
                <w:rFonts w:ascii="Times New Roman" w:hAnsi="Times New Roman" w:cs="Times New Roman"/>
                <w:sz w:val="24"/>
                <w:szCs w:val="24"/>
              </w:rPr>
            </w:pPr>
            <w:r>
              <w:rPr>
                <w:rFonts w:ascii="Times New Roman" w:hAnsi="Times New Roman"/>
                <w:sz w:val="24"/>
                <w:szCs w:val="24"/>
              </w:rPr>
              <w:t xml:space="preserve">Л 1 - </w:t>
            </w:r>
            <w:r w:rsidR="00177511">
              <w:rPr>
                <w:rFonts w:ascii="Times New Roman" w:hAnsi="Times New Roman"/>
                <w:sz w:val="24"/>
                <w:szCs w:val="24"/>
              </w:rPr>
              <w:t>24</w:t>
            </w:r>
          </w:p>
        </w:tc>
        <w:tc>
          <w:tcPr>
            <w:tcW w:w="5244" w:type="dxa"/>
          </w:tcPr>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У1</w:t>
            </w:r>
            <w:r>
              <w:rPr>
                <w:rFonts w:ascii="Times New Roman" w:hAnsi="Times New Roman" w:cs="Times New Roman"/>
                <w:sz w:val="24"/>
                <w:szCs w:val="24"/>
              </w:rPr>
              <w:t xml:space="preserve"> </w:t>
            </w:r>
            <w:r w:rsidRPr="00C45D5F">
              <w:rPr>
                <w:rFonts w:ascii="Times New Roman" w:hAnsi="Times New Roman" w:cs="Times New Roman"/>
                <w:sz w:val="24"/>
                <w:szCs w:val="24"/>
              </w:rPr>
              <w:t>- рационально организовывать рабочие места;</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У2</w:t>
            </w:r>
            <w:r>
              <w:rPr>
                <w:rFonts w:ascii="Times New Roman" w:hAnsi="Times New Roman" w:cs="Times New Roman"/>
                <w:sz w:val="24"/>
                <w:szCs w:val="24"/>
              </w:rPr>
              <w:t xml:space="preserve"> </w:t>
            </w:r>
            <w:r w:rsidRPr="00C45D5F">
              <w:rPr>
                <w:rFonts w:ascii="Times New Roman" w:hAnsi="Times New Roman" w:cs="Times New Roman"/>
                <w:sz w:val="24"/>
                <w:szCs w:val="24"/>
              </w:rPr>
              <w:t xml:space="preserve">- участвовать в расстановке кадров, обеспечивать их предметами и средствами труда; </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У3</w:t>
            </w:r>
            <w:r>
              <w:rPr>
                <w:rFonts w:ascii="Times New Roman" w:hAnsi="Times New Roman" w:cs="Times New Roman"/>
                <w:sz w:val="24"/>
                <w:szCs w:val="24"/>
              </w:rPr>
              <w:t xml:space="preserve"> </w:t>
            </w:r>
            <w:r w:rsidRPr="00C45D5F">
              <w:rPr>
                <w:rFonts w:ascii="Times New Roman" w:hAnsi="Times New Roman" w:cs="Times New Roman"/>
                <w:sz w:val="24"/>
                <w:szCs w:val="24"/>
              </w:rPr>
              <w:t xml:space="preserve">- рассчитывать показатели, характеризующие эффективность </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У4</w:t>
            </w:r>
            <w:r>
              <w:rPr>
                <w:rFonts w:ascii="Times New Roman" w:hAnsi="Times New Roman" w:cs="Times New Roman"/>
                <w:sz w:val="24"/>
                <w:szCs w:val="24"/>
              </w:rPr>
              <w:t xml:space="preserve"> </w:t>
            </w:r>
            <w:r w:rsidRPr="00C45D5F">
              <w:rPr>
                <w:rFonts w:ascii="Times New Roman" w:hAnsi="Times New Roman" w:cs="Times New Roman"/>
                <w:sz w:val="24"/>
                <w:szCs w:val="24"/>
              </w:rPr>
              <w:t>-</w:t>
            </w:r>
            <w:r>
              <w:rPr>
                <w:rFonts w:ascii="Times New Roman" w:hAnsi="Times New Roman" w:cs="Times New Roman"/>
                <w:sz w:val="24"/>
                <w:szCs w:val="24"/>
              </w:rPr>
              <w:t xml:space="preserve"> </w:t>
            </w:r>
            <w:r w:rsidRPr="00C45D5F">
              <w:rPr>
                <w:rFonts w:ascii="Times New Roman" w:hAnsi="Times New Roman" w:cs="Times New Roman"/>
                <w:sz w:val="24"/>
                <w:szCs w:val="24"/>
              </w:rPr>
              <w:t>организации основного и - вспомогательного оборудования;</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У5</w:t>
            </w:r>
            <w:r>
              <w:rPr>
                <w:rFonts w:ascii="Times New Roman" w:hAnsi="Times New Roman" w:cs="Times New Roman"/>
                <w:sz w:val="24"/>
                <w:szCs w:val="24"/>
              </w:rPr>
              <w:t xml:space="preserve"> </w:t>
            </w:r>
            <w:r w:rsidRPr="00C45D5F">
              <w:rPr>
                <w:rFonts w:ascii="Times New Roman" w:hAnsi="Times New Roman" w:cs="Times New Roman"/>
                <w:sz w:val="24"/>
                <w:szCs w:val="24"/>
              </w:rPr>
              <w:t xml:space="preserve">- принимать и реализовывать управленческие решения; </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У6</w:t>
            </w:r>
            <w:r>
              <w:rPr>
                <w:rFonts w:ascii="Times New Roman" w:hAnsi="Times New Roman" w:cs="Times New Roman"/>
                <w:sz w:val="24"/>
                <w:szCs w:val="24"/>
              </w:rPr>
              <w:t xml:space="preserve"> </w:t>
            </w:r>
            <w:r w:rsidRPr="00C45D5F">
              <w:rPr>
                <w:rFonts w:ascii="Times New Roman" w:hAnsi="Times New Roman" w:cs="Times New Roman"/>
                <w:sz w:val="24"/>
                <w:szCs w:val="24"/>
              </w:rPr>
              <w:t>- мотивировать работников на решение производственных задач;</w:t>
            </w:r>
          </w:p>
          <w:p w:rsidR="003E7770" w:rsidRPr="00C45D5F" w:rsidRDefault="003E7770" w:rsidP="003A30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45D5F">
              <w:rPr>
                <w:rFonts w:ascii="Times New Roman" w:hAnsi="Times New Roman" w:cs="Times New Roman"/>
                <w:sz w:val="24"/>
                <w:szCs w:val="24"/>
              </w:rPr>
              <w:t>У7</w:t>
            </w:r>
            <w:r>
              <w:rPr>
                <w:rFonts w:ascii="Times New Roman" w:hAnsi="Times New Roman" w:cs="Times New Roman"/>
                <w:sz w:val="24"/>
                <w:szCs w:val="24"/>
              </w:rPr>
              <w:t xml:space="preserve"> </w:t>
            </w:r>
            <w:r w:rsidRPr="00C45D5F">
              <w:rPr>
                <w:rFonts w:ascii="Times New Roman" w:hAnsi="Times New Roman" w:cs="Times New Roman"/>
                <w:sz w:val="24"/>
                <w:szCs w:val="24"/>
              </w:rPr>
              <w:t xml:space="preserve">- использовать подходы, методы </w:t>
            </w:r>
            <w:r w:rsidR="00910282">
              <w:rPr>
                <w:rFonts w:ascii="Times New Roman" w:hAnsi="Times New Roman" w:cs="Times New Roman"/>
                <w:sz w:val="24"/>
                <w:szCs w:val="24"/>
              </w:rPr>
              <w:t>б</w:t>
            </w:r>
            <w:r w:rsidRPr="00C45D5F">
              <w:rPr>
                <w:rFonts w:ascii="Times New Roman" w:hAnsi="Times New Roman" w:cs="Times New Roman"/>
                <w:sz w:val="24"/>
                <w:szCs w:val="24"/>
              </w:rPr>
              <w:t>ережливого производства при планировании работы подразделения предприятия по развитию производства.</w:t>
            </w:r>
          </w:p>
        </w:tc>
        <w:tc>
          <w:tcPr>
            <w:tcW w:w="3969" w:type="dxa"/>
          </w:tcPr>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З</w:t>
            </w:r>
            <w:r w:rsidRPr="00C45D5F">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 xml:space="preserve"> - </w:t>
            </w:r>
            <w:r w:rsidRPr="00C45D5F">
              <w:rPr>
                <w:rFonts w:ascii="Times New Roman" w:hAnsi="Times New Roman" w:cs="Times New Roman"/>
                <w:sz w:val="24"/>
                <w:szCs w:val="24"/>
              </w:rPr>
              <w:t xml:space="preserve">Принципы делового общения в коллективе. </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З2</w:t>
            </w:r>
            <w:r>
              <w:rPr>
                <w:rFonts w:ascii="Times New Roman" w:hAnsi="Times New Roman" w:cs="Times New Roman"/>
                <w:sz w:val="24"/>
                <w:szCs w:val="24"/>
              </w:rPr>
              <w:t xml:space="preserve"> </w:t>
            </w:r>
            <w:r w:rsidRPr="00C45D5F">
              <w:rPr>
                <w:rFonts w:ascii="Times New Roman" w:hAnsi="Times New Roman" w:cs="Times New Roman"/>
                <w:sz w:val="24"/>
                <w:szCs w:val="24"/>
              </w:rPr>
              <w:t>- принципы организации производственной системы,</w:t>
            </w:r>
          </w:p>
          <w:p w:rsidR="003E7770"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З3</w:t>
            </w:r>
            <w:r>
              <w:rPr>
                <w:rFonts w:ascii="Times New Roman" w:hAnsi="Times New Roman" w:cs="Times New Roman"/>
                <w:sz w:val="24"/>
                <w:szCs w:val="24"/>
              </w:rPr>
              <w:t xml:space="preserve"> </w:t>
            </w:r>
            <w:r w:rsidRPr="00C45D5F">
              <w:rPr>
                <w:rFonts w:ascii="Times New Roman" w:hAnsi="Times New Roman" w:cs="Times New Roman"/>
                <w:sz w:val="24"/>
                <w:szCs w:val="24"/>
              </w:rPr>
              <w:t>-</w:t>
            </w:r>
            <w:r>
              <w:rPr>
                <w:rFonts w:ascii="Times New Roman" w:hAnsi="Times New Roman" w:cs="Times New Roman"/>
                <w:sz w:val="24"/>
                <w:szCs w:val="24"/>
              </w:rPr>
              <w:t xml:space="preserve"> </w:t>
            </w:r>
            <w:r w:rsidRPr="00C45D5F">
              <w:rPr>
                <w:rFonts w:ascii="Times New Roman" w:hAnsi="Times New Roman" w:cs="Times New Roman"/>
                <w:sz w:val="24"/>
                <w:szCs w:val="24"/>
              </w:rPr>
              <w:t xml:space="preserve">виды потерь, возникновение концепции Бережливого производства </w:t>
            </w:r>
          </w:p>
          <w:p w:rsidR="003E7770" w:rsidRPr="00C45D5F" w:rsidRDefault="003E7770" w:rsidP="003A30D4">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45D5F">
              <w:rPr>
                <w:rFonts w:ascii="Times New Roman" w:hAnsi="Times New Roman" w:cs="Times New Roman"/>
                <w:sz w:val="24"/>
                <w:szCs w:val="24"/>
              </w:rPr>
              <w:t>З4</w:t>
            </w:r>
            <w:r>
              <w:rPr>
                <w:rFonts w:ascii="Times New Roman" w:hAnsi="Times New Roman" w:cs="Times New Roman"/>
                <w:sz w:val="24"/>
                <w:szCs w:val="24"/>
              </w:rPr>
              <w:t xml:space="preserve"> </w:t>
            </w:r>
            <w:r w:rsidRPr="00C45D5F">
              <w:rPr>
                <w:rFonts w:ascii="Times New Roman" w:hAnsi="Times New Roman" w:cs="Times New Roman"/>
                <w:sz w:val="24"/>
                <w:szCs w:val="24"/>
              </w:rPr>
              <w:t>-</w:t>
            </w:r>
            <w:r>
              <w:rPr>
                <w:rFonts w:ascii="Times New Roman" w:hAnsi="Times New Roman" w:cs="Times New Roman"/>
                <w:sz w:val="24"/>
                <w:szCs w:val="24"/>
              </w:rPr>
              <w:t xml:space="preserve"> </w:t>
            </w:r>
            <w:r w:rsidRPr="00C45D5F">
              <w:rPr>
                <w:rFonts w:ascii="Times New Roman" w:hAnsi="Times New Roman" w:cs="Times New Roman"/>
                <w:sz w:val="24"/>
                <w:szCs w:val="24"/>
              </w:rPr>
              <w:t xml:space="preserve">показатели и методы </w:t>
            </w:r>
            <w:r w:rsidR="00910282">
              <w:rPr>
                <w:rFonts w:ascii="Times New Roman" w:hAnsi="Times New Roman" w:cs="Times New Roman"/>
                <w:sz w:val="24"/>
                <w:szCs w:val="24"/>
              </w:rPr>
              <w:t>б</w:t>
            </w:r>
            <w:r w:rsidRPr="00C45D5F">
              <w:rPr>
                <w:rFonts w:ascii="Times New Roman" w:hAnsi="Times New Roman" w:cs="Times New Roman"/>
                <w:sz w:val="24"/>
                <w:szCs w:val="24"/>
              </w:rPr>
              <w:t>ережливого производства (организация рабочего места 5S, визуализация менеджмента, быстрые переналадки, защита от непреднамеренных ошибок, система Канбан, всеобщее обслуживание оборудования TPM)</w:t>
            </w:r>
          </w:p>
        </w:tc>
      </w:tr>
    </w:tbl>
    <w:p w:rsidR="00C41DA0" w:rsidRDefault="00C41DA0" w:rsidP="003A30D4">
      <w:pPr>
        <w:spacing w:after="0" w:line="240" w:lineRule="auto"/>
        <w:jc w:val="center"/>
        <w:rPr>
          <w:rFonts w:ascii="Times New Roman" w:hAnsi="Times New Roman" w:cs="Times New Roman"/>
          <w:b/>
          <w:sz w:val="24"/>
          <w:szCs w:val="24"/>
          <w:lang w:eastAsia="ru-RU"/>
        </w:rPr>
      </w:pPr>
      <w:bookmarkStart w:id="2" w:name="_Toc95820762"/>
      <w:bookmarkEnd w:id="1"/>
    </w:p>
    <w:p w:rsidR="00177511" w:rsidRDefault="00177511" w:rsidP="00177511">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gridCol w:w="850"/>
      </w:tblGrid>
      <w:tr w:rsidR="00177511" w:rsidRPr="00B154B2" w:rsidTr="00177511">
        <w:tc>
          <w:tcPr>
            <w:tcW w:w="9464" w:type="dxa"/>
          </w:tcPr>
          <w:p w:rsidR="00177511" w:rsidRPr="00537F87" w:rsidRDefault="00177511" w:rsidP="00177511">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 xml:space="preserve">Личностные результаты реализации программы воспитания </w:t>
            </w:r>
            <w:r w:rsidRPr="00537F87">
              <w:rPr>
                <w:rFonts w:ascii="Times New Roman" w:hAnsi="Times New Roman" w:cs="Times New Roman"/>
                <w:i/>
                <w:iCs/>
                <w:sz w:val="24"/>
                <w:szCs w:val="24"/>
              </w:rPr>
              <w:t>(дескрипторы)</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 xml:space="preserve">Код </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before="120" w:after="0" w:line="240" w:lineRule="auto"/>
              <w:jc w:val="both"/>
              <w:rPr>
                <w:rFonts w:ascii="Times New Roman" w:hAnsi="Times New Roman" w:cs="Times New Roman"/>
                <w:b/>
                <w:bCs/>
                <w:i/>
                <w:iCs/>
                <w:sz w:val="24"/>
                <w:szCs w:val="24"/>
              </w:rPr>
            </w:pPr>
            <w:r w:rsidRPr="00537F87">
              <w:rPr>
                <w:rFonts w:ascii="Times New Roman" w:hAnsi="Times New Roman" w:cs="Times New Roman"/>
                <w:sz w:val="24"/>
                <w:szCs w:val="24"/>
              </w:rPr>
              <w:t>Осознающий себя гражданином и защитником великой страны.</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2</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3</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4</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5</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6</w:t>
            </w:r>
          </w:p>
        </w:tc>
      </w:tr>
      <w:tr w:rsidR="00177511" w:rsidRPr="00B154B2" w:rsidTr="00177511">
        <w:trPr>
          <w:trHeight w:val="268"/>
        </w:trPr>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7</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и демонстрирующий уважение к представителям различных этнокультурных, социальных, конфессиональных и иных групп. Сопричастный к </w:t>
            </w:r>
            <w:r w:rsidRPr="00537F87">
              <w:rPr>
                <w:rFonts w:ascii="Times New Roman" w:hAnsi="Times New Roman" w:cs="Times New Roman"/>
                <w:sz w:val="24"/>
                <w:szCs w:val="24"/>
              </w:rPr>
              <w:lastRenderedPageBreak/>
              <w:t>сохранению, преумножению и трансляции культурных традиций и ценностей многонационального российского государства.</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lastRenderedPageBreak/>
              <w:t>ЛР 8</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lastRenderedPageBreak/>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9</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Заботящийся о защите окружающей среды, собственной и чужой безопасности, в том числе цифровой.</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10</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11</w:t>
            </w:r>
          </w:p>
        </w:tc>
      </w:tr>
      <w:tr w:rsidR="00177511" w:rsidRPr="00B154B2" w:rsidTr="00177511">
        <w:tc>
          <w:tcPr>
            <w:tcW w:w="9464" w:type="dxa"/>
            <w:tcBorders>
              <w:top w:val="single" w:sz="4" w:space="0" w:color="auto"/>
              <w:left w:val="single" w:sz="4" w:space="0" w:color="auto"/>
              <w:bottom w:val="single" w:sz="4" w:space="0" w:color="auto"/>
              <w:right w:val="single" w:sz="4" w:space="0" w:color="auto"/>
            </w:tcBorders>
            <w:shd w:val="clear" w:color="auto" w:fill="auto"/>
          </w:tcPr>
          <w:p w:rsidR="00177511" w:rsidRPr="00537F87" w:rsidRDefault="00177511" w:rsidP="00177511">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850" w:type="dxa"/>
            <w:tcBorders>
              <w:top w:val="single" w:sz="4" w:space="0" w:color="auto"/>
              <w:left w:val="single" w:sz="4" w:space="0" w:color="auto"/>
              <w:bottom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12</w:t>
            </w:r>
          </w:p>
        </w:tc>
      </w:tr>
      <w:tr w:rsidR="00177511" w:rsidRPr="00B154B2" w:rsidTr="00177511">
        <w:tc>
          <w:tcPr>
            <w:tcW w:w="10314" w:type="dxa"/>
            <w:gridSpan w:val="2"/>
            <w:tcBorders>
              <w:top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Личностные результаты реализации программы воспитания, определенные отраслевыми требованиями к деловым качествам личности</w:t>
            </w:r>
          </w:p>
        </w:tc>
      </w:tr>
      <w:tr w:rsidR="00177511" w:rsidRPr="00B154B2" w:rsidTr="00177511">
        <w:tc>
          <w:tcPr>
            <w:tcW w:w="9464" w:type="dxa"/>
            <w:tcBorders>
              <w:top w:val="single" w:sz="4" w:space="0" w:color="auto"/>
            </w:tcBorders>
            <w:vAlign w:val="center"/>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bCs/>
                <w:sz w:val="24"/>
                <w:szCs w:val="24"/>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c>
          <w:tcPr>
            <w:tcW w:w="850" w:type="dxa"/>
            <w:tcBorders>
              <w:top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13</w:t>
            </w:r>
          </w:p>
        </w:tc>
      </w:tr>
      <w:tr w:rsidR="00177511" w:rsidRPr="00B154B2" w:rsidTr="00177511">
        <w:tc>
          <w:tcPr>
            <w:tcW w:w="9464" w:type="dxa"/>
            <w:tcBorders>
              <w:top w:val="single" w:sz="4" w:space="0" w:color="auto"/>
            </w:tcBorders>
            <w:vAlign w:val="center"/>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bCs/>
                <w:sz w:val="24"/>
                <w:szCs w:val="24"/>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850" w:type="dxa"/>
            <w:tcBorders>
              <w:top w:val="single" w:sz="4" w:space="0" w:color="auto"/>
            </w:tcBorders>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14</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15</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16</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17</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Ценностное отношение обучающихся к людям иной национальности, веры, культуры; уважительного отношения к их взглядам.</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18</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Уважительное отношения обучающихся к результатам собственного и чужого труда.</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19</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Ценностное отношение обучающихся к своему здоровью и здоровью окружающих, ЗОЖ и здоровой окружающей среде и т.д.</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20</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Приобретение обучающимися опыта личной ответственности за развитие группы обучающихся.</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21</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 xml:space="preserve">Приобретение навыков общения и самоуправления. </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22</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Получение обучающимися возможности самораскрытия и самореализация личности.</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23</w:t>
            </w:r>
          </w:p>
        </w:tc>
      </w:tr>
      <w:tr w:rsidR="00177511" w:rsidRPr="00B154B2" w:rsidTr="00177511">
        <w:tc>
          <w:tcPr>
            <w:tcW w:w="9464" w:type="dxa"/>
          </w:tcPr>
          <w:p w:rsidR="00177511" w:rsidRPr="00537F87" w:rsidRDefault="00177511" w:rsidP="00177511">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Ценностное отношение обучающихся к культуре, и искусству, к культуре речи и культуре поведения, к красоте и гармонии.</w:t>
            </w:r>
          </w:p>
        </w:tc>
        <w:tc>
          <w:tcPr>
            <w:tcW w:w="850" w:type="dxa"/>
            <w:vAlign w:val="center"/>
          </w:tcPr>
          <w:p w:rsidR="00177511" w:rsidRPr="00537F87" w:rsidRDefault="00177511" w:rsidP="00177511">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24</w:t>
            </w:r>
          </w:p>
        </w:tc>
      </w:tr>
    </w:tbl>
    <w:p w:rsidR="00177511" w:rsidRDefault="00177511">
      <w:pPr>
        <w:rPr>
          <w:rFonts w:ascii="Times New Roman" w:hAnsi="Times New Roman" w:cs="Times New Roman"/>
          <w:b/>
          <w:sz w:val="24"/>
          <w:szCs w:val="24"/>
          <w:lang w:eastAsia="ru-RU"/>
        </w:rPr>
      </w:pPr>
    </w:p>
    <w:p w:rsidR="00C41DA0" w:rsidRDefault="00C41DA0">
      <w:pPr>
        <w:rPr>
          <w:rFonts w:ascii="Times New Roman" w:hAnsi="Times New Roman" w:cs="Times New Roman"/>
          <w:b/>
          <w:sz w:val="24"/>
          <w:szCs w:val="24"/>
          <w:lang w:eastAsia="ru-RU"/>
        </w:rPr>
      </w:pPr>
      <w:r>
        <w:rPr>
          <w:rFonts w:ascii="Times New Roman" w:hAnsi="Times New Roman" w:cs="Times New Roman"/>
          <w:b/>
          <w:sz w:val="24"/>
          <w:szCs w:val="24"/>
          <w:lang w:eastAsia="ru-RU"/>
        </w:rPr>
        <w:br w:type="page"/>
      </w:r>
    </w:p>
    <w:p w:rsidR="0000151F" w:rsidRDefault="0000151F" w:rsidP="003A30D4">
      <w:pPr>
        <w:spacing w:after="0" w:line="240" w:lineRule="auto"/>
        <w:jc w:val="center"/>
        <w:rPr>
          <w:rFonts w:ascii="Times New Roman" w:hAnsi="Times New Roman" w:cs="Times New Roman"/>
          <w:b/>
          <w:sz w:val="24"/>
          <w:szCs w:val="24"/>
          <w:lang w:eastAsia="ru-RU"/>
        </w:rPr>
      </w:pPr>
    </w:p>
    <w:bookmarkEnd w:id="2"/>
    <w:p w:rsidR="00F241E3" w:rsidRPr="00C45D5F" w:rsidRDefault="00F241E3" w:rsidP="003A30D4">
      <w:pPr>
        <w:suppressAutoHyphens/>
        <w:spacing w:after="240" w:line="240" w:lineRule="auto"/>
        <w:jc w:val="center"/>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 xml:space="preserve">2. СТРУКТУРА И СОДЕРЖАНИЕ </w:t>
      </w:r>
      <w:r w:rsidR="00C41DA0">
        <w:rPr>
          <w:rFonts w:ascii="Times New Roman" w:eastAsia="Times New Roman" w:hAnsi="Times New Roman" w:cs="Times New Roman"/>
          <w:b/>
          <w:sz w:val="24"/>
          <w:szCs w:val="24"/>
          <w:lang w:eastAsia="ru-RU"/>
        </w:rPr>
        <w:t xml:space="preserve">ПРОГРАММЫ </w:t>
      </w:r>
      <w:r w:rsidRPr="00C45D5F">
        <w:rPr>
          <w:rFonts w:ascii="Times New Roman" w:eastAsia="Times New Roman" w:hAnsi="Times New Roman" w:cs="Times New Roman"/>
          <w:b/>
          <w:sz w:val="24"/>
          <w:szCs w:val="24"/>
          <w:lang w:eastAsia="ru-RU"/>
        </w:rPr>
        <w:t>УЧЕБНОЙ ДИСЦИПЛИНЫ</w:t>
      </w:r>
    </w:p>
    <w:p w:rsidR="00F241E3" w:rsidRPr="00C45D5F" w:rsidRDefault="00F241E3" w:rsidP="00C41DA0">
      <w:pPr>
        <w:suppressAutoHyphens/>
        <w:spacing w:after="0" w:line="240" w:lineRule="auto"/>
        <w:ind w:firstLine="709"/>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1"/>
        <w:gridCol w:w="2741"/>
      </w:tblGrid>
      <w:tr w:rsidR="000A0077" w:rsidRPr="00C45D5F" w:rsidTr="00643806">
        <w:trPr>
          <w:trHeight w:val="239"/>
        </w:trPr>
        <w:tc>
          <w:tcPr>
            <w:tcW w:w="3685" w:type="pct"/>
          </w:tcPr>
          <w:p w:rsidR="000A0077" w:rsidRPr="00C45D5F" w:rsidRDefault="000A0077" w:rsidP="003A30D4">
            <w:pPr>
              <w:suppressAutoHyphens/>
              <w:spacing w:after="0" w:line="240" w:lineRule="auto"/>
              <w:jc w:val="center"/>
              <w:rPr>
                <w:rFonts w:ascii="Times New Roman" w:eastAsia="Times New Roman" w:hAnsi="Times New Roman" w:cs="Times New Roman"/>
                <w:b/>
                <w:sz w:val="24"/>
                <w:szCs w:val="24"/>
                <w:lang w:eastAsia="ru-RU"/>
              </w:rPr>
            </w:pPr>
            <w:r w:rsidRPr="00C45D5F">
              <w:rPr>
                <w:rFonts w:ascii="Times New Roman" w:hAnsi="Times New Roman" w:cs="Times New Roman"/>
                <w:b/>
                <w:sz w:val="24"/>
                <w:szCs w:val="24"/>
              </w:rPr>
              <w:t>Вид учебной работы</w:t>
            </w:r>
          </w:p>
        </w:tc>
        <w:tc>
          <w:tcPr>
            <w:tcW w:w="1315" w:type="pct"/>
          </w:tcPr>
          <w:p w:rsidR="000A0077" w:rsidRPr="00C45D5F" w:rsidRDefault="000A0077" w:rsidP="003A30D4">
            <w:pPr>
              <w:suppressAutoHyphens/>
              <w:spacing w:after="0" w:line="240" w:lineRule="auto"/>
              <w:jc w:val="center"/>
              <w:rPr>
                <w:rFonts w:ascii="Times New Roman" w:eastAsia="Times New Roman" w:hAnsi="Times New Roman" w:cs="Times New Roman"/>
                <w:b/>
                <w:iCs/>
                <w:sz w:val="24"/>
                <w:szCs w:val="24"/>
                <w:lang w:eastAsia="ru-RU"/>
              </w:rPr>
            </w:pPr>
            <w:r w:rsidRPr="00C45D5F">
              <w:rPr>
                <w:rFonts w:ascii="Times New Roman" w:hAnsi="Times New Roman" w:cs="Times New Roman"/>
                <w:b/>
                <w:sz w:val="24"/>
                <w:szCs w:val="24"/>
              </w:rPr>
              <w:t>Объем в часах</w:t>
            </w:r>
          </w:p>
        </w:tc>
      </w:tr>
      <w:tr w:rsidR="000A0077" w:rsidRPr="00C45D5F" w:rsidTr="00643806">
        <w:trPr>
          <w:trHeight w:val="215"/>
        </w:trPr>
        <w:tc>
          <w:tcPr>
            <w:tcW w:w="3685" w:type="pct"/>
          </w:tcPr>
          <w:p w:rsidR="000A0077" w:rsidRPr="00C45D5F" w:rsidRDefault="000A0077" w:rsidP="003A30D4">
            <w:pPr>
              <w:suppressAutoHyphens/>
              <w:spacing w:after="0" w:line="240" w:lineRule="auto"/>
              <w:rPr>
                <w:rFonts w:ascii="Times New Roman" w:eastAsia="Times New Roman" w:hAnsi="Times New Roman" w:cs="Times New Roman"/>
                <w:b/>
                <w:sz w:val="24"/>
                <w:szCs w:val="24"/>
                <w:lang w:eastAsia="ru-RU"/>
              </w:rPr>
            </w:pPr>
            <w:r w:rsidRPr="00C45D5F">
              <w:rPr>
                <w:rFonts w:ascii="Times New Roman" w:hAnsi="Times New Roman" w:cs="Times New Roman"/>
                <w:b/>
                <w:sz w:val="24"/>
                <w:szCs w:val="24"/>
              </w:rPr>
              <w:t>Объем образовательной программы учебной дисциплины</w:t>
            </w:r>
          </w:p>
        </w:tc>
        <w:tc>
          <w:tcPr>
            <w:tcW w:w="1315" w:type="pct"/>
          </w:tcPr>
          <w:p w:rsidR="000A0077" w:rsidRPr="00C45D5F" w:rsidRDefault="001A42FE" w:rsidP="003A30D4">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hAnsi="Times New Roman" w:cs="Times New Roman"/>
                <w:b/>
                <w:sz w:val="24"/>
                <w:szCs w:val="24"/>
              </w:rPr>
              <w:t>36</w:t>
            </w:r>
          </w:p>
        </w:tc>
      </w:tr>
      <w:tr w:rsidR="000A0077" w:rsidRPr="00C45D5F" w:rsidTr="00643806">
        <w:trPr>
          <w:trHeight w:val="218"/>
        </w:trPr>
        <w:tc>
          <w:tcPr>
            <w:tcW w:w="3685" w:type="pct"/>
          </w:tcPr>
          <w:p w:rsidR="000A0077" w:rsidRPr="00643806" w:rsidRDefault="000A0077" w:rsidP="003A30D4">
            <w:pPr>
              <w:suppressAutoHyphens/>
              <w:spacing w:after="0" w:line="240" w:lineRule="auto"/>
              <w:rPr>
                <w:rFonts w:ascii="Times New Roman" w:eastAsia="Times New Roman" w:hAnsi="Times New Roman" w:cs="Times New Roman"/>
                <w:sz w:val="24"/>
                <w:szCs w:val="24"/>
                <w:lang w:eastAsia="ru-RU"/>
              </w:rPr>
            </w:pPr>
            <w:r w:rsidRPr="00643806">
              <w:rPr>
                <w:rFonts w:ascii="Times New Roman" w:hAnsi="Times New Roman" w:cs="Times New Roman"/>
                <w:sz w:val="24"/>
                <w:szCs w:val="24"/>
              </w:rPr>
              <w:t xml:space="preserve">1. </w:t>
            </w:r>
            <w:r w:rsidRPr="00643806">
              <w:rPr>
                <w:rFonts w:ascii="Times New Roman" w:hAnsi="Times New Roman" w:cs="Times New Roman"/>
                <w:bCs/>
                <w:sz w:val="24"/>
                <w:szCs w:val="24"/>
              </w:rPr>
              <w:t>Основное содержание</w:t>
            </w:r>
            <w:r w:rsidR="00C41DA0" w:rsidRPr="00C45D5F">
              <w:rPr>
                <w:rFonts w:ascii="Times New Roman" w:hAnsi="Times New Roman" w:cs="Times New Roman"/>
                <w:sz w:val="24"/>
                <w:szCs w:val="24"/>
              </w:rPr>
              <w:t xml:space="preserve"> в т. ч.:</w:t>
            </w:r>
          </w:p>
        </w:tc>
        <w:tc>
          <w:tcPr>
            <w:tcW w:w="1315" w:type="pct"/>
          </w:tcPr>
          <w:p w:rsidR="000A0077" w:rsidRPr="00643806" w:rsidRDefault="00D23B00" w:rsidP="003A30D4">
            <w:pPr>
              <w:suppressAutoHyphens/>
              <w:spacing w:after="0" w:line="240" w:lineRule="auto"/>
              <w:jc w:val="center"/>
              <w:rPr>
                <w:rFonts w:ascii="Times New Roman" w:eastAsia="Times New Roman" w:hAnsi="Times New Roman" w:cs="Times New Roman"/>
                <w:iCs/>
                <w:sz w:val="24"/>
                <w:szCs w:val="24"/>
                <w:lang w:eastAsia="ru-RU"/>
              </w:rPr>
            </w:pPr>
            <w:r w:rsidRPr="00643806">
              <w:rPr>
                <w:rFonts w:ascii="Times New Roman" w:eastAsia="Times New Roman" w:hAnsi="Times New Roman" w:cs="Times New Roman"/>
                <w:iCs/>
                <w:sz w:val="24"/>
                <w:szCs w:val="24"/>
                <w:lang w:eastAsia="ru-RU"/>
              </w:rPr>
              <w:t>3</w:t>
            </w:r>
            <w:r w:rsidR="00643806">
              <w:rPr>
                <w:rFonts w:ascii="Times New Roman" w:eastAsia="Times New Roman" w:hAnsi="Times New Roman" w:cs="Times New Roman"/>
                <w:iCs/>
                <w:sz w:val="24"/>
                <w:szCs w:val="24"/>
                <w:lang w:eastAsia="ru-RU"/>
              </w:rPr>
              <w:t>2</w:t>
            </w:r>
          </w:p>
        </w:tc>
      </w:tr>
      <w:tr w:rsidR="000A0077" w:rsidRPr="00C45D5F" w:rsidTr="00643806">
        <w:trPr>
          <w:trHeight w:val="198"/>
        </w:trPr>
        <w:tc>
          <w:tcPr>
            <w:tcW w:w="3685" w:type="pct"/>
            <w:shd w:val="clear" w:color="auto" w:fill="auto"/>
          </w:tcPr>
          <w:p w:rsidR="000A0077" w:rsidRPr="00C45D5F" w:rsidRDefault="000A0077" w:rsidP="00C41DA0">
            <w:pPr>
              <w:suppressAutoHyphens/>
              <w:spacing w:after="0" w:line="240" w:lineRule="auto"/>
              <w:ind w:left="567"/>
              <w:rPr>
                <w:rFonts w:ascii="Times New Roman" w:eastAsia="Times New Roman" w:hAnsi="Times New Roman" w:cs="Times New Roman"/>
                <w:b/>
                <w:sz w:val="24"/>
                <w:szCs w:val="24"/>
                <w:lang w:eastAsia="ru-RU"/>
              </w:rPr>
            </w:pPr>
            <w:r w:rsidRPr="00C45D5F">
              <w:rPr>
                <w:rFonts w:ascii="Times New Roman" w:hAnsi="Times New Roman" w:cs="Times New Roman"/>
                <w:sz w:val="24"/>
                <w:szCs w:val="24"/>
              </w:rPr>
              <w:t>теоретическое обучение</w:t>
            </w:r>
          </w:p>
        </w:tc>
        <w:tc>
          <w:tcPr>
            <w:tcW w:w="1315" w:type="pct"/>
            <w:shd w:val="clear" w:color="auto" w:fill="auto"/>
          </w:tcPr>
          <w:p w:rsidR="000A0077" w:rsidRPr="00C45D5F" w:rsidRDefault="00DC2A38" w:rsidP="003A30D4">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r w:rsidR="00AB0D7F" w:rsidRPr="00C45D5F">
              <w:rPr>
                <w:rFonts w:ascii="Times New Roman" w:eastAsia="Times New Roman" w:hAnsi="Times New Roman" w:cs="Times New Roman"/>
                <w:iCs/>
                <w:sz w:val="24"/>
                <w:szCs w:val="24"/>
                <w:lang w:eastAsia="ru-RU"/>
              </w:rPr>
              <w:t>2</w:t>
            </w:r>
          </w:p>
        </w:tc>
      </w:tr>
      <w:tr w:rsidR="000A0077" w:rsidRPr="00C45D5F" w:rsidTr="00643806">
        <w:trPr>
          <w:trHeight w:val="189"/>
        </w:trPr>
        <w:tc>
          <w:tcPr>
            <w:tcW w:w="3685" w:type="pct"/>
            <w:shd w:val="clear" w:color="auto" w:fill="auto"/>
          </w:tcPr>
          <w:p w:rsidR="000A0077" w:rsidRPr="00C45D5F" w:rsidRDefault="000A0077" w:rsidP="00C41DA0">
            <w:pPr>
              <w:suppressAutoHyphens/>
              <w:spacing w:after="0" w:line="240" w:lineRule="auto"/>
              <w:ind w:left="567"/>
              <w:rPr>
                <w:rFonts w:ascii="Times New Roman" w:eastAsia="Times New Roman" w:hAnsi="Times New Roman" w:cs="Times New Roman"/>
                <w:b/>
                <w:sz w:val="24"/>
                <w:szCs w:val="24"/>
                <w:lang w:eastAsia="ru-RU"/>
              </w:rPr>
            </w:pPr>
            <w:r w:rsidRPr="00C45D5F">
              <w:rPr>
                <w:rFonts w:ascii="Times New Roman" w:hAnsi="Times New Roman" w:cs="Times New Roman"/>
                <w:sz w:val="24"/>
                <w:szCs w:val="24"/>
              </w:rPr>
              <w:t xml:space="preserve">практические занятия </w:t>
            </w:r>
          </w:p>
        </w:tc>
        <w:tc>
          <w:tcPr>
            <w:tcW w:w="1315" w:type="pct"/>
            <w:shd w:val="clear" w:color="auto" w:fill="auto"/>
          </w:tcPr>
          <w:p w:rsidR="000A0077" w:rsidRPr="00C45D5F" w:rsidRDefault="00AB0D7F" w:rsidP="003A30D4">
            <w:pPr>
              <w:suppressAutoHyphens/>
              <w:spacing w:after="0" w:line="240" w:lineRule="auto"/>
              <w:jc w:val="center"/>
              <w:rPr>
                <w:rFonts w:ascii="Times New Roman" w:eastAsia="Times New Roman" w:hAnsi="Times New Roman" w:cs="Times New Roman"/>
                <w:iCs/>
                <w:sz w:val="24"/>
                <w:szCs w:val="24"/>
                <w:lang w:eastAsia="ru-RU"/>
              </w:rPr>
            </w:pPr>
            <w:r w:rsidRPr="00C45D5F">
              <w:rPr>
                <w:rFonts w:ascii="Times New Roman" w:eastAsia="Times New Roman" w:hAnsi="Times New Roman" w:cs="Times New Roman"/>
                <w:iCs/>
                <w:sz w:val="24"/>
                <w:szCs w:val="24"/>
                <w:lang w:eastAsia="ru-RU"/>
              </w:rPr>
              <w:t>10</w:t>
            </w:r>
          </w:p>
        </w:tc>
      </w:tr>
      <w:tr w:rsidR="00DC2A38" w:rsidRPr="00C45D5F" w:rsidTr="00643806">
        <w:trPr>
          <w:trHeight w:val="189"/>
        </w:trPr>
        <w:tc>
          <w:tcPr>
            <w:tcW w:w="3685" w:type="pct"/>
            <w:shd w:val="clear" w:color="auto" w:fill="auto"/>
          </w:tcPr>
          <w:p w:rsidR="00DC2A38" w:rsidRPr="00C45D5F" w:rsidRDefault="00DC2A38" w:rsidP="00C41DA0">
            <w:pPr>
              <w:suppressAutoHyphens/>
              <w:spacing w:after="0" w:line="240" w:lineRule="auto"/>
              <w:ind w:left="567"/>
              <w:rPr>
                <w:rFonts w:ascii="Times New Roman" w:hAnsi="Times New Roman" w:cs="Times New Roman"/>
                <w:sz w:val="24"/>
                <w:szCs w:val="24"/>
              </w:rPr>
            </w:pPr>
            <w:r>
              <w:rPr>
                <w:rFonts w:ascii="Times New Roman" w:hAnsi="Times New Roman" w:cs="Times New Roman"/>
                <w:sz w:val="24"/>
                <w:szCs w:val="24"/>
              </w:rPr>
              <w:t>консультации</w:t>
            </w:r>
          </w:p>
        </w:tc>
        <w:tc>
          <w:tcPr>
            <w:tcW w:w="1315" w:type="pct"/>
            <w:shd w:val="clear" w:color="auto" w:fill="auto"/>
          </w:tcPr>
          <w:p w:rsidR="00DC2A38" w:rsidRPr="00C45D5F" w:rsidRDefault="00DC2A38" w:rsidP="003A30D4">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r>
      <w:tr w:rsidR="00643806" w:rsidRPr="00C45D5F" w:rsidTr="00643806">
        <w:trPr>
          <w:trHeight w:val="189"/>
        </w:trPr>
        <w:tc>
          <w:tcPr>
            <w:tcW w:w="3685" w:type="pct"/>
            <w:shd w:val="clear" w:color="auto" w:fill="auto"/>
          </w:tcPr>
          <w:p w:rsidR="00643806" w:rsidRPr="00C45D5F" w:rsidRDefault="00643806" w:rsidP="003A30D4">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2. Самостоятельная работа</w:t>
            </w:r>
          </w:p>
        </w:tc>
        <w:tc>
          <w:tcPr>
            <w:tcW w:w="1315" w:type="pct"/>
            <w:shd w:val="clear" w:color="auto" w:fill="auto"/>
          </w:tcPr>
          <w:p w:rsidR="00643806" w:rsidRPr="00C45D5F" w:rsidRDefault="001A42FE" w:rsidP="003A30D4">
            <w:pPr>
              <w:suppressAutoHyphen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4</w:t>
            </w:r>
          </w:p>
        </w:tc>
      </w:tr>
      <w:tr w:rsidR="000A0077" w:rsidRPr="00C45D5F" w:rsidTr="000A0077">
        <w:trPr>
          <w:trHeight w:val="331"/>
        </w:trPr>
        <w:tc>
          <w:tcPr>
            <w:tcW w:w="3685" w:type="pct"/>
          </w:tcPr>
          <w:p w:rsidR="000A0077" w:rsidRPr="00C45D5F" w:rsidRDefault="000A0077" w:rsidP="00177511">
            <w:pPr>
              <w:suppressAutoHyphens/>
              <w:spacing w:after="0" w:line="240" w:lineRule="auto"/>
              <w:rPr>
                <w:rFonts w:ascii="Times New Roman" w:eastAsia="Times New Roman" w:hAnsi="Times New Roman" w:cs="Times New Roman"/>
                <w:b/>
                <w:i/>
                <w:sz w:val="24"/>
                <w:szCs w:val="24"/>
                <w:lang w:eastAsia="ru-RU"/>
              </w:rPr>
            </w:pPr>
            <w:r w:rsidRPr="00C45D5F">
              <w:rPr>
                <w:rFonts w:ascii="Times New Roman" w:hAnsi="Times New Roman" w:cs="Times New Roman"/>
                <w:b/>
                <w:sz w:val="24"/>
                <w:szCs w:val="24"/>
              </w:rPr>
              <w:t xml:space="preserve">Промежуточная аттестация </w:t>
            </w:r>
            <w:r w:rsidR="00177511">
              <w:rPr>
                <w:rFonts w:ascii="Times New Roman" w:hAnsi="Times New Roman" w:cs="Times New Roman"/>
                <w:b/>
                <w:sz w:val="24"/>
                <w:szCs w:val="24"/>
              </w:rPr>
              <w:t>экзамен</w:t>
            </w:r>
          </w:p>
        </w:tc>
        <w:tc>
          <w:tcPr>
            <w:tcW w:w="1315" w:type="pct"/>
          </w:tcPr>
          <w:p w:rsidR="000A0077" w:rsidRPr="00C45D5F" w:rsidRDefault="00177511" w:rsidP="003A30D4">
            <w:pPr>
              <w:suppressAutoHyphens/>
              <w:spacing w:after="0" w:line="240" w:lineRule="auto"/>
              <w:jc w:val="center"/>
              <w:rPr>
                <w:rFonts w:ascii="Times New Roman" w:eastAsia="Times New Roman" w:hAnsi="Times New Roman" w:cs="Times New Roman"/>
                <w:b/>
                <w:iCs/>
                <w:sz w:val="24"/>
                <w:szCs w:val="24"/>
                <w:lang w:eastAsia="ru-RU"/>
              </w:rPr>
            </w:pPr>
            <w:r>
              <w:rPr>
                <w:rFonts w:ascii="Times New Roman" w:hAnsi="Times New Roman" w:cs="Times New Roman"/>
                <w:b/>
                <w:sz w:val="24"/>
                <w:szCs w:val="24"/>
              </w:rPr>
              <w:t>6</w:t>
            </w:r>
          </w:p>
        </w:tc>
      </w:tr>
    </w:tbl>
    <w:p w:rsidR="000A0077" w:rsidRPr="00C45D5F" w:rsidRDefault="000A0077" w:rsidP="003A30D4">
      <w:pPr>
        <w:suppressAutoHyphens/>
        <w:spacing w:after="0" w:line="240" w:lineRule="auto"/>
        <w:rPr>
          <w:rFonts w:ascii="Times New Roman" w:eastAsia="Times New Roman" w:hAnsi="Times New Roman" w:cs="Times New Roman"/>
          <w:b/>
          <w:i/>
          <w:sz w:val="24"/>
          <w:szCs w:val="24"/>
          <w:lang w:eastAsia="ru-RU"/>
        </w:rPr>
      </w:pPr>
    </w:p>
    <w:p w:rsidR="000A0077" w:rsidRPr="00C45D5F" w:rsidRDefault="000A0077" w:rsidP="00C41DA0">
      <w:pPr>
        <w:spacing w:after="0" w:line="240" w:lineRule="auto"/>
        <w:ind w:firstLine="709"/>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 xml:space="preserve">2.2. Тематический план </w:t>
      </w:r>
    </w:p>
    <w:tbl>
      <w:tblPr>
        <w:tblStyle w:val="aa"/>
        <w:tblW w:w="10490" w:type="dxa"/>
        <w:tblInd w:w="-34" w:type="dxa"/>
        <w:tblLayout w:type="fixed"/>
        <w:tblLook w:val="04A0" w:firstRow="1" w:lastRow="0" w:firstColumn="1" w:lastColumn="0" w:noHBand="0" w:noVBand="1"/>
      </w:tblPr>
      <w:tblGrid>
        <w:gridCol w:w="568"/>
        <w:gridCol w:w="6378"/>
        <w:gridCol w:w="709"/>
        <w:gridCol w:w="567"/>
        <w:gridCol w:w="567"/>
        <w:gridCol w:w="709"/>
        <w:gridCol w:w="992"/>
      </w:tblGrid>
      <w:tr w:rsidR="000A0077" w:rsidRPr="00643806" w:rsidTr="00C41DA0">
        <w:tc>
          <w:tcPr>
            <w:tcW w:w="568" w:type="dxa"/>
            <w:vMerge w:val="restart"/>
          </w:tcPr>
          <w:p w:rsidR="000A0077" w:rsidRPr="00643806" w:rsidRDefault="000A0077" w:rsidP="003A30D4">
            <w:pPr>
              <w:pStyle w:val="af1"/>
              <w:jc w:val="center"/>
              <w:rPr>
                <w:rFonts w:ascii="Times New Roman" w:hAnsi="Times New Roman"/>
                <w:b/>
                <w:sz w:val="24"/>
                <w:szCs w:val="24"/>
              </w:rPr>
            </w:pPr>
            <w:r w:rsidRPr="00643806">
              <w:rPr>
                <w:rFonts w:ascii="Times New Roman" w:hAnsi="Times New Roman"/>
                <w:b/>
                <w:sz w:val="24"/>
                <w:szCs w:val="24"/>
              </w:rPr>
              <w:t xml:space="preserve">№ </w:t>
            </w:r>
          </w:p>
        </w:tc>
        <w:tc>
          <w:tcPr>
            <w:tcW w:w="6378" w:type="dxa"/>
            <w:vMerge w:val="restart"/>
          </w:tcPr>
          <w:p w:rsidR="000A0077" w:rsidRPr="00643806" w:rsidRDefault="000A0077" w:rsidP="003A30D4">
            <w:pPr>
              <w:pStyle w:val="af1"/>
              <w:jc w:val="center"/>
              <w:rPr>
                <w:rFonts w:ascii="Times New Roman" w:hAnsi="Times New Roman"/>
                <w:b/>
                <w:sz w:val="24"/>
                <w:szCs w:val="24"/>
              </w:rPr>
            </w:pPr>
            <w:r w:rsidRPr="00643806">
              <w:rPr>
                <w:rFonts w:ascii="Times New Roman" w:hAnsi="Times New Roman"/>
                <w:b/>
                <w:sz w:val="24"/>
                <w:szCs w:val="24"/>
              </w:rPr>
              <w:t>Наименование разделов и тем</w:t>
            </w:r>
          </w:p>
        </w:tc>
        <w:tc>
          <w:tcPr>
            <w:tcW w:w="2552" w:type="dxa"/>
            <w:gridSpan w:val="4"/>
          </w:tcPr>
          <w:p w:rsidR="000A0077" w:rsidRPr="00643806" w:rsidRDefault="000A0077" w:rsidP="003A30D4">
            <w:pPr>
              <w:pStyle w:val="af1"/>
              <w:jc w:val="center"/>
              <w:rPr>
                <w:rFonts w:ascii="Times New Roman" w:hAnsi="Times New Roman"/>
                <w:b/>
                <w:sz w:val="24"/>
                <w:szCs w:val="24"/>
              </w:rPr>
            </w:pPr>
            <w:r w:rsidRPr="00643806">
              <w:rPr>
                <w:rFonts w:ascii="Times New Roman" w:hAnsi="Times New Roman"/>
                <w:b/>
                <w:sz w:val="24"/>
                <w:szCs w:val="24"/>
              </w:rPr>
              <w:t>Вид учебной работы</w:t>
            </w:r>
          </w:p>
        </w:tc>
        <w:tc>
          <w:tcPr>
            <w:tcW w:w="992" w:type="dxa"/>
            <w:vMerge w:val="restart"/>
          </w:tcPr>
          <w:p w:rsidR="000A0077" w:rsidRPr="00643806" w:rsidRDefault="000A0077" w:rsidP="003A30D4">
            <w:pPr>
              <w:pStyle w:val="af1"/>
              <w:jc w:val="center"/>
              <w:rPr>
                <w:rFonts w:ascii="Times New Roman" w:hAnsi="Times New Roman"/>
                <w:b/>
                <w:sz w:val="24"/>
                <w:szCs w:val="24"/>
              </w:rPr>
            </w:pPr>
            <w:r w:rsidRPr="00643806">
              <w:rPr>
                <w:rFonts w:ascii="Times New Roman" w:hAnsi="Times New Roman"/>
                <w:b/>
                <w:sz w:val="24"/>
                <w:szCs w:val="24"/>
              </w:rPr>
              <w:t>Всего часов</w:t>
            </w:r>
          </w:p>
        </w:tc>
      </w:tr>
      <w:tr w:rsidR="000A0077" w:rsidRPr="00643806" w:rsidTr="00C41DA0">
        <w:tc>
          <w:tcPr>
            <w:tcW w:w="568" w:type="dxa"/>
            <w:vMerge/>
          </w:tcPr>
          <w:p w:rsidR="000A0077" w:rsidRPr="00643806" w:rsidRDefault="000A0077" w:rsidP="003A30D4">
            <w:pPr>
              <w:pStyle w:val="af1"/>
              <w:rPr>
                <w:rFonts w:ascii="Times New Roman" w:hAnsi="Times New Roman"/>
                <w:b/>
                <w:sz w:val="24"/>
                <w:szCs w:val="24"/>
              </w:rPr>
            </w:pPr>
          </w:p>
        </w:tc>
        <w:tc>
          <w:tcPr>
            <w:tcW w:w="6378" w:type="dxa"/>
            <w:vMerge/>
          </w:tcPr>
          <w:p w:rsidR="000A0077" w:rsidRPr="00643806" w:rsidRDefault="000A0077" w:rsidP="003A30D4">
            <w:pPr>
              <w:pStyle w:val="af1"/>
              <w:rPr>
                <w:rFonts w:ascii="Times New Roman" w:hAnsi="Times New Roman"/>
                <w:b/>
                <w:sz w:val="24"/>
                <w:szCs w:val="24"/>
              </w:rPr>
            </w:pPr>
          </w:p>
        </w:tc>
        <w:tc>
          <w:tcPr>
            <w:tcW w:w="709" w:type="dxa"/>
          </w:tcPr>
          <w:p w:rsidR="000A0077" w:rsidRPr="00643806" w:rsidRDefault="00643806" w:rsidP="003A30D4">
            <w:pPr>
              <w:pStyle w:val="af1"/>
              <w:rPr>
                <w:rFonts w:ascii="Times New Roman" w:hAnsi="Times New Roman"/>
                <w:b/>
                <w:sz w:val="24"/>
                <w:szCs w:val="24"/>
              </w:rPr>
            </w:pPr>
            <w:r>
              <w:rPr>
                <w:rFonts w:ascii="Times New Roman" w:hAnsi="Times New Roman"/>
                <w:b/>
                <w:sz w:val="24"/>
                <w:szCs w:val="24"/>
              </w:rPr>
              <w:t>ТО</w:t>
            </w:r>
          </w:p>
        </w:tc>
        <w:tc>
          <w:tcPr>
            <w:tcW w:w="567" w:type="dxa"/>
          </w:tcPr>
          <w:p w:rsidR="000A0077" w:rsidRPr="00643806" w:rsidRDefault="000A0077" w:rsidP="003A30D4">
            <w:pPr>
              <w:pStyle w:val="af1"/>
              <w:rPr>
                <w:rFonts w:ascii="Times New Roman" w:hAnsi="Times New Roman"/>
                <w:b/>
                <w:sz w:val="24"/>
                <w:szCs w:val="24"/>
              </w:rPr>
            </w:pPr>
            <w:r w:rsidRPr="00643806">
              <w:rPr>
                <w:rFonts w:ascii="Times New Roman" w:hAnsi="Times New Roman"/>
                <w:b/>
                <w:sz w:val="24"/>
                <w:szCs w:val="24"/>
              </w:rPr>
              <w:t>ПЗ</w:t>
            </w:r>
          </w:p>
        </w:tc>
        <w:tc>
          <w:tcPr>
            <w:tcW w:w="567" w:type="dxa"/>
          </w:tcPr>
          <w:p w:rsidR="000A0077" w:rsidRPr="00643806" w:rsidRDefault="000A0077" w:rsidP="003A30D4">
            <w:pPr>
              <w:pStyle w:val="af1"/>
              <w:rPr>
                <w:rFonts w:ascii="Times New Roman" w:hAnsi="Times New Roman"/>
                <w:b/>
                <w:sz w:val="24"/>
                <w:szCs w:val="24"/>
              </w:rPr>
            </w:pPr>
            <w:r w:rsidRPr="00643806">
              <w:rPr>
                <w:rFonts w:ascii="Times New Roman" w:hAnsi="Times New Roman"/>
                <w:b/>
                <w:sz w:val="24"/>
                <w:szCs w:val="24"/>
              </w:rPr>
              <w:t>СР</w:t>
            </w:r>
          </w:p>
        </w:tc>
        <w:tc>
          <w:tcPr>
            <w:tcW w:w="709" w:type="dxa"/>
          </w:tcPr>
          <w:p w:rsidR="000A0077" w:rsidRPr="00643806" w:rsidRDefault="000A0077" w:rsidP="003A30D4">
            <w:pPr>
              <w:pStyle w:val="af1"/>
              <w:rPr>
                <w:rFonts w:ascii="Times New Roman" w:hAnsi="Times New Roman"/>
                <w:b/>
                <w:sz w:val="24"/>
                <w:szCs w:val="24"/>
              </w:rPr>
            </w:pPr>
            <w:r w:rsidRPr="00643806">
              <w:rPr>
                <w:rFonts w:ascii="Times New Roman" w:hAnsi="Times New Roman"/>
                <w:b/>
                <w:sz w:val="24"/>
                <w:szCs w:val="24"/>
              </w:rPr>
              <w:t>КР</w:t>
            </w:r>
          </w:p>
        </w:tc>
        <w:tc>
          <w:tcPr>
            <w:tcW w:w="992" w:type="dxa"/>
            <w:vMerge/>
          </w:tcPr>
          <w:p w:rsidR="000A0077" w:rsidRPr="00643806" w:rsidRDefault="000A0077" w:rsidP="003A30D4">
            <w:pPr>
              <w:pStyle w:val="af1"/>
              <w:rPr>
                <w:rFonts w:ascii="Times New Roman" w:hAnsi="Times New Roman"/>
                <w:b/>
                <w:sz w:val="24"/>
                <w:szCs w:val="24"/>
              </w:rPr>
            </w:pPr>
          </w:p>
        </w:tc>
      </w:tr>
      <w:tr w:rsidR="000A0077" w:rsidRPr="00C45D5F" w:rsidTr="00C41DA0">
        <w:tc>
          <w:tcPr>
            <w:tcW w:w="568" w:type="dxa"/>
          </w:tcPr>
          <w:p w:rsidR="000A0077" w:rsidRPr="00C45D5F" w:rsidRDefault="000A0077" w:rsidP="003A30D4">
            <w:pPr>
              <w:pStyle w:val="af1"/>
              <w:rPr>
                <w:rFonts w:ascii="Times New Roman" w:hAnsi="Times New Roman"/>
                <w:sz w:val="24"/>
                <w:szCs w:val="24"/>
              </w:rPr>
            </w:pPr>
            <w:r w:rsidRPr="00C45D5F">
              <w:rPr>
                <w:rFonts w:ascii="Times New Roman" w:hAnsi="Times New Roman"/>
                <w:sz w:val="24"/>
                <w:szCs w:val="24"/>
              </w:rPr>
              <w:t>1.</w:t>
            </w:r>
          </w:p>
        </w:tc>
        <w:tc>
          <w:tcPr>
            <w:tcW w:w="6378" w:type="dxa"/>
          </w:tcPr>
          <w:p w:rsidR="000A0077" w:rsidRPr="00C45D5F" w:rsidRDefault="00AB0D7F"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C45D5F">
              <w:rPr>
                <w:rFonts w:ascii="Times New Roman" w:eastAsia="Times New Roman" w:hAnsi="Times New Roman" w:cs="Times New Roman"/>
                <w:bCs/>
                <w:sz w:val="24"/>
                <w:szCs w:val="24"/>
              </w:rPr>
              <w:t xml:space="preserve">Философия бережливого производства. История возникновения производственной системы </w:t>
            </w:r>
            <w:r w:rsidRPr="00C45D5F">
              <w:rPr>
                <w:rFonts w:ascii="Times New Roman" w:eastAsia="Times New Roman" w:hAnsi="Times New Roman" w:cs="Times New Roman"/>
                <w:bCs/>
                <w:sz w:val="24"/>
                <w:szCs w:val="24"/>
                <w:lang w:val="en-US"/>
              </w:rPr>
              <w:t>Toyota</w:t>
            </w:r>
          </w:p>
        </w:tc>
        <w:tc>
          <w:tcPr>
            <w:tcW w:w="709" w:type="dxa"/>
          </w:tcPr>
          <w:p w:rsidR="000A0077" w:rsidRPr="00C45D5F" w:rsidRDefault="00643806" w:rsidP="00BB5C52">
            <w:pPr>
              <w:pStyle w:val="af1"/>
              <w:jc w:val="center"/>
              <w:rPr>
                <w:rFonts w:ascii="Times New Roman" w:hAnsi="Times New Roman"/>
                <w:sz w:val="24"/>
                <w:szCs w:val="24"/>
              </w:rPr>
            </w:pPr>
            <w:r>
              <w:rPr>
                <w:rFonts w:ascii="Times New Roman" w:hAnsi="Times New Roman"/>
                <w:sz w:val="24"/>
                <w:szCs w:val="24"/>
              </w:rPr>
              <w:t>2</w:t>
            </w:r>
          </w:p>
        </w:tc>
        <w:tc>
          <w:tcPr>
            <w:tcW w:w="567" w:type="dxa"/>
          </w:tcPr>
          <w:p w:rsidR="000A0077" w:rsidRPr="00C45D5F" w:rsidRDefault="00AB0D7F" w:rsidP="00BB5C52">
            <w:pPr>
              <w:pStyle w:val="af1"/>
              <w:jc w:val="center"/>
              <w:rPr>
                <w:rFonts w:ascii="Times New Roman" w:hAnsi="Times New Roman"/>
                <w:sz w:val="24"/>
                <w:szCs w:val="24"/>
              </w:rPr>
            </w:pPr>
            <w:r w:rsidRPr="00C45D5F">
              <w:rPr>
                <w:rFonts w:ascii="Times New Roman" w:hAnsi="Times New Roman"/>
                <w:sz w:val="24"/>
                <w:szCs w:val="24"/>
              </w:rPr>
              <w:t>2</w:t>
            </w:r>
          </w:p>
        </w:tc>
        <w:tc>
          <w:tcPr>
            <w:tcW w:w="567" w:type="dxa"/>
          </w:tcPr>
          <w:p w:rsidR="000A0077" w:rsidRPr="00C45D5F" w:rsidRDefault="000A0077" w:rsidP="00BB5C52">
            <w:pPr>
              <w:pStyle w:val="af1"/>
              <w:jc w:val="center"/>
              <w:rPr>
                <w:rFonts w:ascii="Times New Roman" w:hAnsi="Times New Roman"/>
                <w:sz w:val="24"/>
                <w:szCs w:val="24"/>
              </w:rPr>
            </w:pPr>
          </w:p>
        </w:tc>
        <w:tc>
          <w:tcPr>
            <w:tcW w:w="709" w:type="dxa"/>
          </w:tcPr>
          <w:p w:rsidR="000A0077" w:rsidRPr="00C45D5F" w:rsidRDefault="000A0077" w:rsidP="003A30D4">
            <w:pPr>
              <w:pStyle w:val="af1"/>
              <w:jc w:val="center"/>
              <w:rPr>
                <w:rFonts w:ascii="Times New Roman" w:hAnsi="Times New Roman"/>
                <w:sz w:val="24"/>
                <w:szCs w:val="24"/>
              </w:rPr>
            </w:pPr>
          </w:p>
        </w:tc>
        <w:tc>
          <w:tcPr>
            <w:tcW w:w="992" w:type="dxa"/>
          </w:tcPr>
          <w:p w:rsidR="000A0077" w:rsidRPr="001A0252" w:rsidRDefault="001A0252" w:rsidP="003A30D4">
            <w:pPr>
              <w:pStyle w:val="af1"/>
              <w:jc w:val="center"/>
              <w:rPr>
                <w:rFonts w:ascii="Times New Roman" w:hAnsi="Times New Roman"/>
                <w:sz w:val="24"/>
                <w:szCs w:val="24"/>
              </w:rPr>
            </w:pPr>
            <w:r>
              <w:rPr>
                <w:rFonts w:ascii="Times New Roman" w:hAnsi="Times New Roman"/>
                <w:sz w:val="24"/>
                <w:szCs w:val="24"/>
              </w:rPr>
              <w:t>4</w:t>
            </w:r>
          </w:p>
        </w:tc>
      </w:tr>
      <w:tr w:rsidR="000A0077" w:rsidRPr="00C45D5F" w:rsidTr="00C41DA0">
        <w:tc>
          <w:tcPr>
            <w:tcW w:w="568" w:type="dxa"/>
          </w:tcPr>
          <w:p w:rsidR="000A0077" w:rsidRPr="00C45D5F" w:rsidRDefault="000A0077" w:rsidP="003A30D4">
            <w:pPr>
              <w:pStyle w:val="af1"/>
              <w:rPr>
                <w:rFonts w:ascii="Times New Roman" w:hAnsi="Times New Roman"/>
                <w:sz w:val="24"/>
                <w:szCs w:val="24"/>
              </w:rPr>
            </w:pPr>
            <w:r w:rsidRPr="00C45D5F">
              <w:rPr>
                <w:rFonts w:ascii="Times New Roman" w:hAnsi="Times New Roman"/>
                <w:sz w:val="24"/>
                <w:szCs w:val="24"/>
              </w:rPr>
              <w:t>2</w:t>
            </w:r>
            <w:r w:rsidR="00D23B00" w:rsidRPr="00C45D5F">
              <w:rPr>
                <w:rFonts w:ascii="Times New Roman" w:hAnsi="Times New Roman"/>
                <w:sz w:val="24"/>
                <w:szCs w:val="24"/>
              </w:rPr>
              <w:t>.</w:t>
            </w:r>
          </w:p>
        </w:tc>
        <w:tc>
          <w:tcPr>
            <w:tcW w:w="6378" w:type="dxa"/>
          </w:tcPr>
          <w:p w:rsidR="000A0077" w:rsidRPr="00C45D5F" w:rsidRDefault="009A6947"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C45D5F">
              <w:rPr>
                <w:rFonts w:ascii="Times New Roman" w:eastAsia="Times New Roman" w:hAnsi="Times New Roman" w:cs="Times New Roman"/>
                <w:bCs/>
                <w:sz w:val="24"/>
                <w:szCs w:val="24"/>
              </w:rPr>
              <w:t>Принципы и идеалы бережливого производства</w:t>
            </w:r>
          </w:p>
        </w:tc>
        <w:tc>
          <w:tcPr>
            <w:tcW w:w="709" w:type="dxa"/>
          </w:tcPr>
          <w:p w:rsidR="000A0077" w:rsidRPr="00C45D5F" w:rsidRDefault="00BB5C52" w:rsidP="00BB5C52">
            <w:pPr>
              <w:pStyle w:val="af1"/>
              <w:jc w:val="center"/>
              <w:rPr>
                <w:rFonts w:ascii="Times New Roman" w:hAnsi="Times New Roman"/>
                <w:sz w:val="24"/>
                <w:szCs w:val="24"/>
              </w:rPr>
            </w:pPr>
            <w:r>
              <w:rPr>
                <w:rFonts w:ascii="Times New Roman" w:hAnsi="Times New Roman"/>
                <w:sz w:val="24"/>
                <w:szCs w:val="24"/>
              </w:rPr>
              <w:t>2</w:t>
            </w:r>
          </w:p>
        </w:tc>
        <w:tc>
          <w:tcPr>
            <w:tcW w:w="567" w:type="dxa"/>
          </w:tcPr>
          <w:p w:rsidR="000A0077" w:rsidRPr="00C45D5F" w:rsidRDefault="009A6947" w:rsidP="00BB5C52">
            <w:pPr>
              <w:pStyle w:val="af1"/>
              <w:jc w:val="center"/>
              <w:rPr>
                <w:rFonts w:ascii="Times New Roman" w:hAnsi="Times New Roman"/>
                <w:sz w:val="24"/>
                <w:szCs w:val="24"/>
              </w:rPr>
            </w:pPr>
            <w:r w:rsidRPr="00C45D5F">
              <w:rPr>
                <w:rFonts w:ascii="Times New Roman" w:hAnsi="Times New Roman"/>
                <w:sz w:val="24"/>
                <w:szCs w:val="24"/>
              </w:rPr>
              <w:t>2</w:t>
            </w:r>
          </w:p>
        </w:tc>
        <w:tc>
          <w:tcPr>
            <w:tcW w:w="567" w:type="dxa"/>
          </w:tcPr>
          <w:p w:rsidR="000A0077" w:rsidRPr="00C45D5F" w:rsidRDefault="000A0077" w:rsidP="00BB5C52">
            <w:pPr>
              <w:pStyle w:val="af1"/>
              <w:jc w:val="center"/>
              <w:rPr>
                <w:rFonts w:ascii="Times New Roman" w:hAnsi="Times New Roman"/>
                <w:sz w:val="24"/>
                <w:szCs w:val="24"/>
              </w:rPr>
            </w:pPr>
          </w:p>
        </w:tc>
        <w:tc>
          <w:tcPr>
            <w:tcW w:w="709" w:type="dxa"/>
          </w:tcPr>
          <w:p w:rsidR="000A0077" w:rsidRPr="00C45D5F" w:rsidRDefault="000A0077" w:rsidP="003A30D4">
            <w:pPr>
              <w:pStyle w:val="af1"/>
              <w:rPr>
                <w:rFonts w:ascii="Times New Roman" w:hAnsi="Times New Roman"/>
                <w:sz w:val="24"/>
                <w:szCs w:val="24"/>
              </w:rPr>
            </w:pPr>
          </w:p>
        </w:tc>
        <w:tc>
          <w:tcPr>
            <w:tcW w:w="992" w:type="dxa"/>
          </w:tcPr>
          <w:p w:rsidR="000A0077" w:rsidRPr="001A0252" w:rsidRDefault="00BB5C52" w:rsidP="003A30D4">
            <w:pPr>
              <w:pStyle w:val="af1"/>
              <w:jc w:val="center"/>
              <w:rPr>
                <w:rFonts w:ascii="Times New Roman" w:hAnsi="Times New Roman"/>
                <w:sz w:val="24"/>
                <w:szCs w:val="24"/>
              </w:rPr>
            </w:pPr>
            <w:r>
              <w:rPr>
                <w:rFonts w:ascii="Times New Roman" w:hAnsi="Times New Roman"/>
                <w:sz w:val="24"/>
                <w:szCs w:val="24"/>
              </w:rPr>
              <w:t>4</w:t>
            </w:r>
          </w:p>
        </w:tc>
      </w:tr>
      <w:tr w:rsidR="000A0077" w:rsidRPr="00C45D5F" w:rsidTr="00C41DA0">
        <w:tc>
          <w:tcPr>
            <w:tcW w:w="568" w:type="dxa"/>
          </w:tcPr>
          <w:p w:rsidR="000A0077" w:rsidRPr="00C45D5F" w:rsidRDefault="00D23B00" w:rsidP="003A30D4">
            <w:pPr>
              <w:pStyle w:val="af1"/>
              <w:rPr>
                <w:rFonts w:ascii="Times New Roman" w:hAnsi="Times New Roman"/>
                <w:sz w:val="24"/>
                <w:szCs w:val="24"/>
              </w:rPr>
            </w:pPr>
            <w:r w:rsidRPr="00C45D5F">
              <w:rPr>
                <w:rFonts w:ascii="Times New Roman" w:hAnsi="Times New Roman"/>
                <w:sz w:val="24"/>
                <w:szCs w:val="24"/>
              </w:rPr>
              <w:t>3.</w:t>
            </w:r>
          </w:p>
        </w:tc>
        <w:tc>
          <w:tcPr>
            <w:tcW w:w="6378" w:type="dxa"/>
          </w:tcPr>
          <w:p w:rsidR="000A0077" w:rsidRPr="00C45D5F" w:rsidRDefault="009A6947"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C45D5F">
              <w:rPr>
                <w:rFonts w:ascii="Times New Roman" w:eastAsia="Times New Roman" w:hAnsi="Times New Roman" w:cs="Times New Roman"/>
                <w:sz w:val="24"/>
                <w:szCs w:val="24"/>
              </w:rPr>
              <w:t xml:space="preserve">Муда и причины </w:t>
            </w:r>
            <w:r w:rsidR="00AB5071">
              <w:rPr>
                <w:rFonts w:ascii="Times New Roman" w:eastAsia="Times New Roman" w:hAnsi="Times New Roman" w:cs="Times New Roman"/>
                <w:sz w:val="24"/>
                <w:szCs w:val="24"/>
              </w:rPr>
              <w:t>её образования</w:t>
            </w:r>
            <w:r w:rsidRPr="00C45D5F">
              <w:rPr>
                <w:rFonts w:ascii="Times New Roman" w:eastAsia="Times New Roman" w:hAnsi="Times New Roman" w:cs="Times New Roman"/>
                <w:sz w:val="24"/>
                <w:szCs w:val="24"/>
              </w:rPr>
              <w:t>.</w:t>
            </w:r>
          </w:p>
        </w:tc>
        <w:tc>
          <w:tcPr>
            <w:tcW w:w="709" w:type="dxa"/>
          </w:tcPr>
          <w:p w:rsidR="000A0077" w:rsidRPr="00C45D5F" w:rsidRDefault="00BB5C52" w:rsidP="00BB5C52">
            <w:pPr>
              <w:pStyle w:val="af1"/>
              <w:jc w:val="center"/>
              <w:rPr>
                <w:rFonts w:ascii="Times New Roman" w:hAnsi="Times New Roman"/>
                <w:sz w:val="24"/>
                <w:szCs w:val="24"/>
              </w:rPr>
            </w:pPr>
            <w:r>
              <w:rPr>
                <w:rFonts w:ascii="Times New Roman" w:hAnsi="Times New Roman"/>
                <w:sz w:val="24"/>
                <w:szCs w:val="24"/>
              </w:rPr>
              <w:t>4</w:t>
            </w:r>
          </w:p>
        </w:tc>
        <w:tc>
          <w:tcPr>
            <w:tcW w:w="567" w:type="dxa"/>
          </w:tcPr>
          <w:p w:rsidR="000A0077" w:rsidRPr="00C45D5F" w:rsidRDefault="009A6947" w:rsidP="00BB5C52">
            <w:pPr>
              <w:pStyle w:val="af1"/>
              <w:jc w:val="center"/>
              <w:rPr>
                <w:rFonts w:ascii="Times New Roman" w:hAnsi="Times New Roman"/>
                <w:sz w:val="24"/>
                <w:szCs w:val="24"/>
              </w:rPr>
            </w:pPr>
            <w:r w:rsidRPr="00C45D5F">
              <w:rPr>
                <w:rFonts w:ascii="Times New Roman" w:hAnsi="Times New Roman"/>
                <w:sz w:val="24"/>
                <w:szCs w:val="24"/>
              </w:rPr>
              <w:t>2</w:t>
            </w:r>
          </w:p>
        </w:tc>
        <w:tc>
          <w:tcPr>
            <w:tcW w:w="567" w:type="dxa"/>
          </w:tcPr>
          <w:p w:rsidR="000A0077" w:rsidRPr="00C45D5F" w:rsidRDefault="001A42FE" w:rsidP="00BB5C52">
            <w:pPr>
              <w:pStyle w:val="af1"/>
              <w:jc w:val="center"/>
              <w:rPr>
                <w:rFonts w:ascii="Times New Roman" w:hAnsi="Times New Roman"/>
                <w:sz w:val="24"/>
                <w:szCs w:val="24"/>
              </w:rPr>
            </w:pPr>
            <w:r>
              <w:rPr>
                <w:rFonts w:ascii="Times New Roman" w:hAnsi="Times New Roman"/>
                <w:sz w:val="24"/>
                <w:szCs w:val="24"/>
              </w:rPr>
              <w:t>2</w:t>
            </w:r>
          </w:p>
        </w:tc>
        <w:tc>
          <w:tcPr>
            <w:tcW w:w="709" w:type="dxa"/>
          </w:tcPr>
          <w:p w:rsidR="000A0077" w:rsidRPr="00C45D5F" w:rsidRDefault="000A0077" w:rsidP="003A30D4">
            <w:pPr>
              <w:pStyle w:val="af1"/>
              <w:rPr>
                <w:rFonts w:ascii="Times New Roman" w:hAnsi="Times New Roman"/>
                <w:sz w:val="24"/>
                <w:szCs w:val="24"/>
              </w:rPr>
            </w:pPr>
          </w:p>
        </w:tc>
        <w:tc>
          <w:tcPr>
            <w:tcW w:w="992" w:type="dxa"/>
          </w:tcPr>
          <w:p w:rsidR="000A0077" w:rsidRPr="001A0252" w:rsidRDefault="00BB5C52" w:rsidP="003A30D4">
            <w:pPr>
              <w:pStyle w:val="af1"/>
              <w:jc w:val="center"/>
              <w:rPr>
                <w:rFonts w:ascii="Times New Roman" w:hAnsi="Times New Roman"/>
                <w:sz w:val="24"/>
                <w:szCs w:val="24"/>
              </w:rPr>
            </w:pPr>
            <w:r>
              <w:rPr>
                <w:rFonts w:ascii="Times New Roman" w:hAnsi="Times New Roman"/>
                <w:sz w:val="24"/>
                <w:szCs w:val="24"/>
              </w:rPr>
              <w:t>8</w:t>
            </w:r>
          </w:p>
        </w:tc>
      </w:tr>
      <w:tr w:rsidR="000A0077" w:rsidRPr="00C45D5F" w:rsidTr="00C41DA0">
        <w:tc>
          <w:tcPr>
            <w:tcW w:w="568" w:type="dxa"/>
          </w:tcPr>
          <w:p w:rsidR="000A0077" w:rsidRPr="00C45D5F" w:rsidRDefault="000A0077" w:rsidP="003A30D4">
            <w:pPr>
              <w:pStyle w:val="af1"/>
              <w:rPr>
                <w:rFonts w:ascii="Times New Roman" w:hAnsi="Times New Roman"/>
                <w:sz w:val="24"/>
                <w:szCs w:val="24"/>
              </w:rPr>
            </w:pPr>
            <w:r w:rsidRPr="00C45D5F">
              <w:rPr>
                <w:rFonts w:ascii="Times New Roman" w:hAnsi="Times New Roman"/>
                <w:sz w:val="24"/>
                <w:szCs w:val="24"/>
              </w:rPr>
              <w:t>4</w:t>
            </w:r>
            <w:r w:rsidR="00D23B00" w:rsidRPr="00C45D5F">
              <w:rPr>
                <w:rFonts w:ascii="Times New Roman" w:hAnsi="Times New Roman"/>
                <w:sz w:val="24"/>
                <w:szCs w:val="24"/>
              </w:rPr>
              <w:t>.</w:t>
            </w:r>
          </w:p>
        </w:tc>
        <w:tc>
          <w:tcPr>
            <w:tcW w:w="6378" w:type="dxa"/>
          </w:tcPr>
          <w:p w:rsidR="000A0077" w:rsidRPr="00C45D5F" w:rsidRDefault="009A6947"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C45D5F">
              <w:rPr>
                <w:rFonts w:ascii="Times New Roman" w:eastAsia="Times New Roman" w:hAnsi="Times New Roman" w:cs="Times New Roman"/>
                <w:sz w:val="24"/>
                <w:szCs w:val="24"/>
              </w:rPr>
              <w:t>Инструменты бережливого производства</w:t>
            </w:r>
            <w:r w:rsidRPr="00C45D5F">
              <w:rPr>
                <w:rFonts w:ascii="Times New Roman" w:hAnsi="Times New Roman" w:cs="Times New Roman"/>
                <w:bCs/>
                <w:sz w:val="24"/>
                <w:szCs w:val="24"/>
              </w:rPr>
              <w:t xml:space="preserve"> </w:t>
            </w:r>
          </w:p>
        </w:tc>
        <w:tc>
          <w:tcPr>
            <w:tcW w:w="709" w:type="dxa"/>
          </w:tcPr>
          <w:p w:rsidR="000A0077" w:rsidRPr="00C45D5F" w:rsidRDefault="00BB5C52" w:rsidP="00BB5C52">
            <w:pPr>
              <w:pStyle w:val="af1"/>
              <w:jc w:val="center"/>
              <w:rPr>
                <w:rFonts w:ascii="Times New Roman" w:hAnsi="Times New Roman"/>
                <w:sz w:val="24"/>
                <w:szCs w:val="24"/>
              </w:rPr>
            </w:pPr>
            <w:r>
              <w:rPr>
                <w:rFonts w:ascii="Times New Roman" w:hAnsi="Times New Roman"/>
                <w:sz w:val="24"/>
                <w:szCs w:val="24"/>
              </w:rPr>
              <w:t>4</w:t>
            </w:r>
          </w:p>
        </w:tc>
        <w:tc>
          <w:tcPr>
            <w:tcW w:w="567" w:type="dxa"/>
          </w:tcPr>
          <w:p w:rsidR="000A0077" w:rsidRPr="00C45D5F" w:rsidRDefault="003E7770" w:rsidP="00BB5C52">
            <w:pPr>
              <w:pStyle w:val="af1"/>
              <w:jc w:val="center"/>
              <w:rPr>
                <w:rFonts w:ascii="Times New Roman" w:hAnsi="Times New Roman"/>
                <w:sz w:val="24"/>
                <w:szCs w:val="24"/>
              </w:rPr>
            </w:pPr>
            <w:r>
              <w:rPr>
                <w:rFonts w:ascii="Times New Roman" w:hAnsi="Times New Roman"/>
                <w:sz w:val="24"/>
                <w:szCs w:val="24"/>
              </w:rPr>
              <w:t>4</w:t>
            </w:r>
          </w:p>
        </w:tc>
        <w:tc>
          <w:tcPr>
            <w:tcW w:w="567" w:type="dxa"/>
          </w:tcPr>
          <w:p w:rsidR="000A0077" w:rsidRPr="00C45D5F" w:rsidRDefault="001A42FE" w:rsidP="00BB5C52">
            <w:pPr>
              <w:pStyle w:val="af1"/>
              <w:jc w:val="center"/>
              <w:rPr>
                <w:rFonts w:ascii="Times New Roman" w:hAnsi="Times New Roman"/>
                <w:sz w:val="24"/>
                <w:szCs w:val="24"/>
              </w:rPr>
            </w:pPr>
            <w:r>
              <w:rPr>
                <w:rFonts w:ascii="Times New Roman" w:hAnsi="Times New Roman"/>
                <w:sz w:val="24"/>
                <w:szCs w:val="24"/>
              </w:rPr>
              <w:t>2</w:t>
            </w:r>
          </w:p>
        </w:tc>
        <w:tc>
          <w:tcPr>
            <w:tcW w:w="709" w:type="dxa"/>
          </w:tcPr>
          <w:p w:rsidR="000A0077" w:rsidRPr="00C45D5F" w:rsidRDefault="000A0077" w:rsidP="003A30D4">
            <w:pPr>
              <w:pStyle w:val="af1"/>
              <w:jc w:val="center"/>
              <w:rPr>
                <w:rFonts w:ascii="Times New Roman" w:hAnsi="Times New Roman"/>
                <w:sz w:val="24"/>
                <w:szCs w:val="24"/>
              </w:rPr>
            </w:pPr>
          </w:p>
        </w:tc>
        <w:tc>
          <w:tcPr>
            <w:tcW w:w="992" w:type="dxa"/>
          </w:tcPr>
          <w:p w:rsidR="000A0077" w:rsidRPr="00C45D5F" w:rsidRDefault="00BB5C52" w:rsidP="003A30D4">
            <w:pPr>
              <w:pStyle w:val="af1"/>
              <w:jc w:val="center"/>
              <w:rPr>
                <w:rFonts w:ascii="Times New Roman" w:hAnsi="Times New Roman"/>
                <w:sz w:val="24"/>
                <w:szCs w:val="24"/>
              </w:rPr>
            </w:pPr>
            <w:r>
              <w:rPr>
                <w:rFonts w:ascii="Times New Roman" w:hAnsi="Times New Roman"/>
                <w:sz w:val="24"/>
                <w:szCs w:val="24"/>
              </w:rPr>
              <w:t>10</w:t>
            </w:r>
          </w:p>
        </w:tc>
      </w:tr>
      <w:tr w:rsidR="00D23B00" w:rsidRPr="00C45D5F" w:rsidTr="00C41DA0">
        <w:tc>
          <w:tcPr>
            <w:tcW w:w="568" w:type="dxa"/>
          </w:tcPr>
          <w:p w:rsidR="00D23B00" w:rsidRPr="00C45D5F" w:rsidRDefault="00D23B00" w:rsidP="003A30D4">
            <w:pPr>
              <w:pStyle w:val="af1"/>
              <w:rPr>
                <w:rFonts w:ascii="Times New Roman" w:hAnsi="Times New Roman"/>
                <w:sz w:val="24"/>
                <w:szCs w:val="24"/>
              </w:rPr>
            </w:pPr>
            <w:r w:rsidRPr="00C45D5F">
              <w:rPr>
                <w:rFonts w:ascii="Times New Roman" w:hAnsi="Times New Roman"/>
                <w:sz w:val="24"/>
                <w:szCs w:val="24"/>
              </w:rPr>
              <w:t>5.</w:t>
            </w:r>
          </w:p>
        </w:tc>
        <w:tc>
          <w:tcPr>
            <w:tcW w:w="6378" w:type="dxa"/>
          </w:tcPr>
          <w:p w:rsidR="00D23B00" w:rsidRPr="00C45D5F" w:rsidRDefault="00D23B00"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C45D5F">
              <w:rPr>
                <w:rFonts w:ascii="Times New Roman" w:eastAsia="Times New Roman" w:hAnsi="Times New Roman" w:cs="Times New Roman"/>
                <w:sz w:val="24"/>
                <w:szCs w:val="24"/>
              </w:rPr>
              <w:t>Особенности взаимоотношений в коллективе на бережливом предприятии. Мотивация</w:t>
            </w:r>
          </w:p>
        </w:tc>
        <w:tc>
          <w:tcPr>
            <w:tcW w:w="709" w:type="dxa"/>
          </w:tcPr>
          <w:p w:rsidR="00D23B00" w:rsidRPr="00C45D5F" w:rsidRDefault="00BB5C52" w:rsidP="00BB5C52">
            <w:pPr>
              <w:pStyle w:val="af1"/>
              <w:jc w:val="center"/>
              <w:rPr>
                <w:rFonts w:ascii="Times New Roman" w:hAnsi="Times New Roman"/>
                <w:sz w:val="24"/>
                <w:szCs w:val="24"/>
              </w:rPr>
            </w:pPr>
            <w:r>
              <w:rPr>
                <w:rFonts w:ascii="Times New Roman" w:hAnsi="Times New Roman"/>
                <w:sz w:val="24"/>
                <w:szCs w:val="24"/>
              </w:rPr>
              <w:t>4</w:t>
            </w:r>
          </w:p>
        </w:tc>
        <w:tc>
          <w:tcPr>
            <w:tcW w:w="567" w:type="dxa"/>
          </w:tcPr>
          <w:p w:rsidR="00D23B00" w:rsidRPr="00C45D5F" w:rsidRDefault="003E7770" w:rsidP="00BB5C52">
            <w:pPr>
              <w:pStyle w:val="af1"/>
              <w:jc w:val="center"/>
              <w:rPr>
                <w:rFonts w:ascii="Times New Roman" w:hAnsi="Times New Roman"/>
                <w:sz w:val="24"/>
                <w:szCs w:val="24"/>
              </w:rPr>
            </w:pPr>
            <w:r>
              <w:rPr>
                <w:rFonts w:ascii="Times New Roman" w:hAnsi="Times New Roman"/>
                <w:sz w:val="24"/>
                <w:szCs w:val="24"/>
              </w:rPr>
              <w:t>-</w:t>
            </w:r>
          </w:p>
        </w:tc>
        <w:tc>
          <w:tcPr>
            <w:tcW w:w="567" w:type="dxa"/>
          </w:tcPr>
          <w:p w:rsidR="00D23B00" w:rsidRPr="00C45D5F" w:rsidRDefault="00D23B00" w:rsidP="00BB5C52">
            <w:pPr>
              <w:pStyle w:val="af1"/>
              <w:jc w:val="center"/>
              <w:rPr>
                <w:rFonts w:ascii="Times New Roman" w:hAnsi="Times New Roman"/>
                <w:sz w:val="24"/>
                <w:szCs w:val="24"/>
              </w:rPr>
            </w:pPr>
          </w:p>
        </w:tc>
        <w:tc>
          <w:tcPr>
            <w:tcW w:w="709" w:type="dxa"/>
          </w:tcPr>
          <w:p w:rsidR="00D23B00" w:rsidRPr="00C45D5F" w:rsidRDefault="00D23B00" w:rsidP="003A30D4">
            <w:pPr>
              <w:pStyle w:val="af1"/>
              <w:jc w:val="center"/>
              <w:rPr>
                <w:rFonts w:ascii="Times New Roman" w:hAnsi="Times New Roman"/>
                <w:sz w:val="24"/>
                <w:szCs w:val="24"/>
              </w:rPr>
            </w:pPr>
          </w:p>
        </w:tc>
        <w:tc>
          <w:tcPr>
            <w:tcW w:w="992" w:type="dxa"/>
          </w:tcPr>
          <w:p w:rsidR="00D23B00" w:rsidRPr="00C45D5F" w:rsidRDefault="00BB5C52" w:rsidP="003A30D4">
            <w:pPr>
              <w:pStyle w:val="af1"/>
              <w:jc w:val="center"/>
              <w:rPr>
                <w:rFonts w:ascii="Times New Roman" w:hAnsi="Times New Roman"/>
                <w:sz w:val="24"/>
                <w:szCs w:val="24"/>
              </w:rPr>
            </w:pPr>
            <w:r>
              <w:rPr>
                <w:rFonts w:ascii="Times New Roman" w:hAnsi="Times New Roman"/>
                <w:sz w:val="24"/>
                <w:szCs w:val="24"/>
              </w:rPr>
              <w:t>4</w:t>
            </w:r>
          </w:p>
        </w:tc>
      </w:tr>
      <w:tr w:rsidR="00D23B00" w:rsidRPr="00C45D5F" w:rsidTr="00C41DA0">
        <w:tc>
          <w:tcPr>
            <w:tcW w:w="568" w:type="dxa"/>
          </w:tcPr>
          <w:p w:rsidR="00D23B00" w:rsidRPr="00C45D5F" w:rsidRDefault="00D23B00" w:rsidP="003A30D4">
            <w:pPr>
              <w:pStyle w:val="af1"/>
              <w:rPr>
                <w:rFonts w:ascii="Times New Roman" w:hAnsi="Times New Roman"/>
                <w:sz w:val="24"/>
                <w:szCs w:val="24"/>
              </w:rPr>
            </w:pPr>
            <w:r w:rsidRPr="00C45D5F">
              <w:rPr>
                <w:rFonts w:ascii="Times New Roman" w:hAnsi="Times New Roman"/>
                <w:sz w:val="24"/>
                <w:szCs w:val="24"/>
              </w:rPr>
              <w:t>6.</w:t>
            </w:r>
          </w:p>
        </w:tc>
        <w:tc>
          <w:tcPr>
            <w:tcW w:w="6378" w:type="dxa"/>
          </w:tcPr>
          <w:p w:rsidR="00D23B00" w:rsidRPr="00C45D5F" w:rsidRDefault="00D23B00"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C45D5F">
              <w:rPr>
                <w:rFonts w:ascii="Times New Roman" w:eastAsia="Times New Roman" w:hAnsi="Times New Roman" w:cs="Times New Roman"/>
                <w:sz w:val="24"/>
                <w:szCs w:val="24"/>
              </w:rPr>
              <w:t>Особенности применения принципов бережливого производства в сфере услуг</w:t>
            </w:r>
          </w:p>
        </w:tc>
        <w:tc>
          <w:tcPr>
            <w:tcW w:w="709" w:type="dxa"/>
          </w:tcPr>
          <w:p w:rsidR="00D23B00" w:rsidRPr="00C45D5F" w:rsidRDefault="00D23B00" w:rsidP="00BB5C52">
            <w:pPr>
              <w:pStyle w:val="af1"/>
              <w:jc w:val="center"/>
              <w:rPr>
                <w:rFonts w:ascii="Times New Roman" w:hAnsi="Times New Roman"/>
                <w:sz w:val="24"/>
                <w:szCs w:val="24"/>
              </w:rPr>
            </w:pPr>
            <w:r w:rsidRPr="00C45D5F">
              <w:rPr>
                <w:rFonts w:ascii="Times New Roman" w:hAnsi="Times New Roman"/>
                <w:sz w:val="24"/>
                <w:szCs w:val="24"/>
              </w:rPr>
              <w:t>2</w:t>
            </w:r>
          </w:p>
        </w:tc>
        <w:tc>
          <w:tcPr>
            <w:tcW w:w="567" w:type="dxa"/>
          </w:tcPr>
          <w:p w:rsidR="00D23B00" w:rsidRPr="00C45D5F" w:rsidRDefault="003E7770" w:rsidP="00BB5C52">
            <w:pPr>
              <w:pStyle w:val="af1"/>
              <w:jc w:val="center"/>
              <w:rPr>
                <w:rFonts w:ascii="Times New Roman" w:hAnsi="Times New Roman"/>
                <w:sz w:val="24"/>
                <w:szCs w:val="24"/>
              </w:rPr>
            </w:pPr>
            <w:r>
              <w:rPr>
                <w:rFonts w:ascii="Times New Roman" w:hAnsi="Times New Roman"/>
                <w:sz w:val="24"/>
                <w:szCs w:val="24"/>
              </w:rPr>
              <w:t>-</w:t>
            </w:r>
          </w:p>
        </w:tc>
        <w:tc>
          <w:tcPr>
            <w:tcW w:w="567" w:type="dxa"/>
          </w:tcPr>
          <w:p w:rsidR="00D23B00" w:rsidRPr="00C45D5F" w:rsidRDefault="00D23B00" w:rsidP="00BB5C52">
            <w:pPr>
              <w:pStyle w:val="af1"/>
              <w:jc w:val="center"/>
              <w:rPr>
                <w:rFonts w:ascii="Times New Roman" w:hAnsi="Times New Roman"/>
                <w:sz w:val="24"/>
                <w:szCs w:val="24"/>
              </w:rPr>
            </w:pPr>
          </w:p>
        </w:tc>
        <w:tc>
          <w:tcPr>
            <w:tcW w:w="709" w:type="dxa"/>
          </w:tcPr>
          <w:p w:rsidR="00D23B00" w:rsidRPr="00C45D5F" w:rsidRDefault="00D23B00" w:rsidP="003A30D4">
            <w:pPr>
              <w:pStyle w:val="af1"/>
              <w:jc w:val="center"/>
              <w:rPr>
                <w:rFonts w:ascii="Times New Roman" w:hAnsi="Times New Roman"/>
                <w:sz w:val="24"/>
                <w:szCs w:val="24"/>
              </w:rPr>
            </w:pPr>
          </w:p>
        </w:tc>
        <w:tc>
          <w:tcPr>
            <w:tcW w:w="992" w:type="dxa"/>
          </w:tcPr>
          <w:p w:rsidR="00D23B00" w:rsidRPr="00C45D5F" w:rsidRDefault="001A0252" w:rsidP="003A30D4">
            <w:pPr>
              <w:pStyle w:val="af1"/>
              <w:jc w:val="center"/>
              <w:rPr>
                <w:rFonts w:ascii="Times New Roman" w:hAnsi="Times New Roman"/>
                <w:sz w:val="24"/>
                <w:szCs w:val="24"/>
              </w:rPr>
            </w:pPr>
            <w:r>
              <w:rPr>
                <w:rFonts w:ascii="Times New Roman" w:hAnsi="Times New Roman"/>
                <w:sz w:val="24"/>
                <w:szCs w:val="24"/>
              </w:rPr>
              <w:t>2</w:t>
            </w:r>
          </w:p>
        </w:tc>
      </w:tr>
      <w:tr w:rsidR="00BB5C52" w:rsidRPr="00C45D5F" w:rsidTr="00C41DA0">
        <w:tc>
          <w:tcPr>
            <w:tcW w:w="568" w:type="dxa"/>
          </w:tcPr>
          <w:p w:rsidR="00BB5C52" w:rsidRPr="00C45D5F" w:rsidRDefault="00BB5C52" w:rsidP="003A30D4">
            <w:pPr>
              <w:pStyle w:val="af1"/>
              <w:rPr>
                <w:rFonts w:ascii="Times New Roman" w:hAnsi="Times New Roman"/>
                <w:sz w:val="24"/>
                <w:szCs w:val="24"/>
              </w:rPr>
            </w:pPr>
          </w:p>
        </w:tc>
        <w:tc>
          <w:tcPr>
            <w:tcW w:w="6378" w:type="dxa"/>
          </w:tcPr>
          <w:p w:rsidR="00BB5C52" w:rsidRPr="00C45D5F" w:rsidRDefault="00BB5C52" w:rsidP="00BB5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Консультации </w:t>
            </w:r>
          </w:p>
        </w:tc>
        <w:tc>
          <w:tcPr>
            <w:tcW w:w="709" w:type="dxa"/>
          </w:tcPr>
          <w:p w:rsidR="00BB5C52" w:rsidRPr="00C45D5F" w:rsidRDefault="00BB5C52" w:rsidP="00BB5C52">
            <w:pPr>
              <w:pStyle w:val="af1"/>
              <w:jc w:val="center"/>
              <w:rPr>
                <w:rFonts w:ascii="Times New Roman" w:hAnsi="Times New Roman"/>
                <w:sz w:val="24"/>
                <w:szCs w:val="24"/>
              </w:rPr>
            </w:pPr>
            <w:r>
              <w:rPr>
                <w:rFonts w:ascii="Times New Roman" w:hAnsi="Times New Roman"/>
                <w:sz w:val="24"/>
                <w:szCs w:val="24"/>
              </w:rPr>
              <w:t>4</w:t>
            </w:r>
          </w:p>
        </w:tc>
        <w:tc>
          <w:tcPr>
            <w:tcW w:w="567" w:type="dxa"/>
          </w:tcPr>
          <w:p w:rsidR="00BB5C52" w:rsidRDefault="00BB5C52" w:rsidP="00BB5C52">
            <w:pPr>
              <w:pStyle w:val="af1"/>
              <w:jc w:val="center"/>
              <w:rPr>
                <w:rFonts w:ascii="Times New Roman" w:hAnsi="Times New Roman"/>
                <w:sz w:val="24"/>
                <w:szCs w:val="24"/>
              </w:rPr>
            </w:pPr>
          </w:p>
        </w:tc>
        <w:tc>
          <w:tcPr>
            <w:tcW w:w="567" w:type="dxa"/>
          </w:tcPr>
          <w:p w:rsidR="00BB5C52" w:rsidRPr="00C45D5F" w:rsidRDefault="00BB5C52" w:rsidP="00BB5C52">
            <w:pPr>
              <w:pStyle w:val="af1"/>
              <w:jc w:val="center"/>
              <w:rPr>
                <w:rFonts w:ascii="Times New Roman" w:hAnsi="Times New Roman"/>
                <w:sz w:val="24"/>
                <w:szCs w:val="24"/>
              </w:rPr>
            </w:pPr>
          </w:p>
        </w:tc>
        <w:tc>
          <w:tcPr>
            <w:tcW w:w="709" w:type="dxa"/>
          </w:tcPr>
          <w:p w:rsidR="00BB5C52" w:rsidRPr="00C45D5F" w:rsidRDefault="00BB5C52" w:rsidP="003A30D4">
            <w:pPr>
              <w:pStyle w:val="af1"/>
              <w:jc w:val="center"/>
              <w:rPr>
                <w:rFonts w:ascii="Times New Roman" w:hAnsi="Times New Roman"/>
                <w:sz w:val="24"/>
                <w:szCs w:val="24"/>
              </w:rPr>
            </w:pPr>
          </w:p>
        </w:tc>
        <w:tc>
          <w:tcPr>
            <w:tcW w:w="992" w:type="dxa"/>
          </w:tcPr>
          <w:p w:rsidR="00BB5C52" w:rsidRDefault="00BB5C52" w:rsidP="003A30D4">
            <w:pPr>
              <w:pStyle w:val="af1"/>
              <w:jc w:val="center"/>
              <w:rPr>
                <w:rFonts w:ascii="Times New Roman" w:hAnsi="Times New Roman"/>
                <w:sz w:val="24"/>
                <w:szCs w:val="24"/>
              </w:rPr>
            </w:pPr>
            <w:r>
              <w:rPr>
                <w:rFonts w:ascii="Times New Roman" w:hAnsi="Times New Roman"/>
                <w:sz w:val="24"/>
                <w:szCs w:val="24"/>
              </w:rPr>
              <w:t>4</w:t>
            </w:r>
          </w:p>
        </w:tc>
      </w:tr>
      <w:tr w:rsidR="00BB5C52" w:rsidRPr="00C45D5F" w:rsidTr="00C41DA0">
        <w:tc>
          <w:tcPr>
            <w:tcW w:w="568" w:type="dxa"/>
          </w:tcPr>
          <w:p w:rsidR="00BB5C52" w:rsidRPr="00C45D5F" w:rsidRDefault="00BB5C52" w:rsidP="00BB5C52">
            <w:pPr>
              <w:pStyle w:val="af1"/>
              <w:rPr>
                <w:rFonts w:ascii="Times New Roman" w:hAnsi="Times New Roman"/>
                <w:sz w:val="24"/>
                <w:szCs w:val="24"/>
              </w:rPr>
            </w:pPr>
          </w:p>
        </w:tc>
        <w:tc>
          <w:tcPr>
            <w:tcW w:w="6378" w:type="dxa"/>
          </w:tcPr>
          <w:p w:rsidR="00BB5C52" w:rsidRPr="00C45D5F" w:rsidRDefault="00BB5C52" w:rsidP="00BB5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cs="Times New Roman"/>
                <w:b/>
                <w:bCs/>
                <w:sz w:val="24"/>
                <w:szCs w:val="24"/>
              </w:rPr>
            </w:pPr>
            <w:r w:rsidRPr="00C45D5F">
              <w:rPr>
                <w:rFonts w:ascii="Times New Roman" w:hAnsi="Times New Roman" w:cs="Times New Roman"/>
                <w:b/>
                <w:bCs/>
                <w:sz w:val="24"/>
                <w:szCs w:val="24"/>
              </w:rPr>
              <w:t xml:space="preserve">Всего </w:t>
            </w:r>
          </w:p>
        </w:tc>
        <w:tc>
          <w:tcPr>
            <w:tcW w:w="709" w:type="dxa"/>
          </w:tcPr>
          <w:p w:rsidR="00BB5C52" w:rsidRPr="00C45D5F" w:rsidRDefault="00BB5C52" w:rsidP="00BB5C52">
            <w:pPr>
              <w:pStyle w:val="af1"/>
              <w:jc w:val="center"/>
              <w:rPr>
                <w:rFonts w:ascii="Times New Roman" w:hAnsi="Times New Roman"/>
                <w:b/>
                <w:color w:val="FF0000"/>
                <w:sz w:val="24"/>
                <w:szCs w:val="24"/>
              </w:rPr>
            </w:pPr>
            <w:r>
              <w:rPr>
                <w:rFonts w:ascii="Times New Roman" w:hAnsi="Times New Roman"/>
                <w:b/>
                <w:sz w:val="24"/>
                <w:szCs w:val="24"/>
              </w:rPr>
              <w:t>22</w:t>
            </w:r>
          </w:p>
        </w:tc>
        <w:tc>
          <w:tcPr>
            <w:tcW w:w="567" w:type="dxa"/>
          </w:tcPr>
          <w:p w:rsidR="00BB5C52" w:rsidRPr="00C45D5F" w:rsidRDefault="00BB5C52" w:rsidP="00BB5C52">
            <w:pPr>
              <w:pStyle w:val="af1"/>
              <w:jc w:val="center"/>
              <w:rPr>
                <w:rFonts w:ascii="Times New Roman" w:hAnsi="Times New Roman"/>
                <w:b/>
                <w:color w:val="FF0000"/>
                <w:sz w:val="24"/>
                <w:szCs w:val="24"/>
              </w:rPr>
            </w:pPr>
            <w:r w:rsidRPr="00C45D5F">
              <w:rPr>
                <w:rFonts w:ascii="Times New Roman" w:hAnsi="Times New Roman"/>
                <w:b/>
                <w:sz w:val="24"/>
                <w:szCs w:val="24"/>
              </w:rPr>
              <w:t>10</w:t>
            </w:r>
          </w:p>
        </w:tc>
        <w:tc>
          <w:tcPr>
            <w:tcW w:w="567" w:type="dxa"/>
          </w:tcPr>
          <w:p w:rsidR="00BB5C52" w:rsidRPr="00C45D5F" w:rsidRDefault="00BB5C52" w:rsidP="00BB5C52">
            <w:pPr>
              <w:pStyle w:val="af1"/>
              <w:rPr>
                <w:rFonts w:ascii="Times New Roman" w:hAnsi="Times New Roman"/>
                <w:b/>
                <w:sz w:val="24"/>
                <w:szCs w:val="24"/>
              </w:rPr>
            </w:pPr>
            <w:r>
              <w:rPr>
                <w:rFonts w:ascii="Times New Roman" w:hAnsi="Times New Roman"/>
                <w:b/>
                <w:sz w:val="24"/>
                <w:szCs w:val="24"/>
              </w:rPr>
              <w:t>4</w:t>
            </w:r>
          </w:p>
        </w:tc>
        <w:tc>
          <w:tcPr>
            <w:tcW w:w="709" w:type="dxa"/>
          </w:tcPr>
          <w:p w:rsidR="00BB5C52" w:rsidRPr="00643806" w:rsidRDefault="00BB5C52" w:rsidP="00BB5C52">
            <w:pPr>
              <w:pStyle w:val="af1"/>
              <w:jc w:val="center"/>
              <w:rPr>
                <w:rFonts w:ascii="Times New Roman" w:hAnsi="Times New Roman"/>
                <w:b/>
                <w:sz w:val="24"/>
                <w:szCs w:val="24"/>
              </w:rPr>
            </w:pPr>
          </w:p>
        </w:tc>
        <w:tc>
          <w:tcPr>
            <w:tcW w:w="992" w:type="dxa"/>
          </w:tcPr>
          <w:p w:rsidR="00BB5C52" w:rsidRPr="00C45D5F" w:rsidRDefault="00BB5C52" w:rsidP="00BB5C52">
            <w:pPr>
              <w:pStyle w:val="af1"/>
              <w:jc w:val="center"/>
              <w:rPr>
                <w:rFonts w:ascii="Times New Roman" w:hAnsi="Times New Roman"/>
                <w:b/>
                <w:color w:val="FF0000"/>
                <w:sz w:val="24"/>
                <w:szCs w:val="24"/>
              </w:rPr>
            </w:pPr>
            <w:r>
              <w:rPr>
                <w:rFonts w:ascii="Times New Roman" w:hAnsi="Times New Roman"/>
                <w:b/>
                <w:sz w:val="24"/>
                <w:szCs w:val="24"/>
              </w:rPr>
              <w:t>36</w:t>
            </w:r>
          </w:p>
        </w:tc>
      </w:tr>
      <w:tr w:rsidR="00BB5C52" w:rsidRPr="00C45D5F" w:rsidTr="00C41DA0">
        <w:tc>
          <w:tcPr>
            <w:tcW w:w="568" w:type="dxa"/>
          </w:tcPr>
          <w:p w:rsidR="00BB5C52" w:rsidRPr="00C45D5F" w:rsidRDefault="00BB5C52" w:rsidP="00BB5C52">
            <w:pPr>
              <w:pStyle w:val="af1"/>
              <w:rPr>
                <w:rFonts w:ascii="Times New Roman" w:hAnsi="Times New Roman"/>
                <w:sz w:val="24"/>
                <w:szCs w:val="24"/>
              </w:rPr>
            </w:pPr>
          </w:p>
        </w:tc>
        <w:tc>
          <w:tcPr>
            <w:tcW w:w="6378" w:type="dxa"/>
          </w:tcPr>
          <w:p w:rsidR="00BB5C52" w:rsidRPr="00C45D5F" w:rsidRDefault="00BB5C52" w:rsidP="00BB5C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Экзамен </w:t>
            </w:r>
          </w:p>
        </w:tc>
        <w:tc>
          <w:tcPr>
            <w:tcW w:w="709" w:type="dxa"/>
          </w:tcPr>
          <w:p w:rsidR="00BB5C52" w:rsidRPr="00C45D5F" w:rsidRDefault="00BB5C52" w:rsidP="00BB5C52">
            <w:pPr>
              <w:pStyle w:val="af1"/>
              <w:jc w:val="center"/>
              <w:rPr>
                <w:rFonts w:ascii="Times New Roman" w:hAnsi="Times New Roman"/>
                <w:sz w:val="24"/>
                <w:szCs w:val="24"/>
              </w:rPr>
            </w:pPr>
          </w:p>
        </w:tc>
        <w:tc>
          <w:tcPr>
            <w:tcW w:w="567" w:type="dxa"/>
          </w:tcPr>
          <w:p w:rsidR="00BB5C52" w:rsidRPr="00C45D5F" w:rsidRDefault="00BB5C52" w:rsidP="00BB5C52">
            <w:pPr>
              <w:pStyle w:val="af1"/>
              <w:jc w:val="center"/>
              <w:rPr>
                <w:rFonts w:ascii="Times New Roman" w:hAnsi="Times New Roman"/>
                <w:sz w:val="24"/>
                <w:szCs w:val="24"/>
              </w:rPr>
            </w:pPr>
          </w:p>
        </w:tc>
        <w:tc>
          <w:tcPr>
            <w:tcW w:w="567" w:type="dxa"/>
          </w:tcPr>
          <w:p w:rsidR="00BB5C52" w:rsidRPr="00C45D5F" w:rsidRDefault="00BB5C52" w:rsidP="00BB5C52">
            <w:pPr>
              <w:pStyle w:val="af1"/>
              <w:jc w:val="center"/>
              <w:rPr>
                <w:rFonts w:ascii="Times New Roman" w:hAnsi="Times New Roman"/>
                <w:sz w:val="24"/>
                <w:szCs w:val="24"/>
              </w:rPr>
            </w:pPr>
          </w:p>
        </w:tc>
        <w:tc>
          <w:tcPr>
            <w:tcW w:w="709" w:type="dxa"/>
          </w:tcPr>
          <w:p w:rsidR="00BB5C52" w:rsidRPr="00C45D5F" w:rsidRDefault="00BB5C52" w:rsidP="00BB5C52">
            <w:pPr>
              <w:pStyle w:val="af1"/>
              <w:jc w:val="center"/>
              <w:rPr>
                <w:rFonts w:ascii="Times New Roman" w:hAnsi="Times New Roman"/>
                <w:sz w:val="24"/>
                <w:szCs w:val="24"/>
              </w:rPr>
            </w:pPr>
            <w:r>
              <w:rPr>
                <w:rFonts w:ascii="Times New Roman" w:hAnsi="Times New Roman"/>
                <w:sz w:val="24"/>
                <w:szCs w:val="24"/>
              </w:rPr>
              <w:t>6</w:t>
            </w:r>
          </w:p>
        </w:tc>
        <w:tc>
          <w:tcPr>
            <w:tcW w:w="992" w:type="dxa"/>
          </w:tcPr>
          <w:p w:rsidR="00BB5C52" w:rsidRPr="00C45D5F" w:rsidRDefault="00BB5C52" w:rsidP="00BB5C52">
            <w:pPr>
              <w:pStyle w:val="af1"/>
              <w:jc w:val="center"/>
              <w:rPr>
                <w:rFonts w:ascii="Times New Roman" w:hAnsi="Times New Roman"/>
                <w:b/>
                <w:sz w:val="24"/>
                <w:szCs w:val="24"/>
              </w:rPr>
            </w:pPr>
            <w:r>
              <w:rPr>
                <w:rFonts w:ascii="Times New Roman" w:hAnsi="Times New Roman"/>
                <w:b/>
                <w:sz w:val="24"/>
                <w:szCs w:val="24"/>
              </w:rPr>
              <w:t>6</w:t>
            </w:r>
          </w:p>
        </w:tc>
      </w:tr>
    </w:tbl>
    <w:p w:rsidR="000A0077" w:rsidRPr="00C45D5F" w:rsidRDefault="000A0077" w:rsidP="003A30D4">
      <w:pPr>
        <w:spacing w:after="200" w:line="240" w:lineRule="auto"/>
        <w:rPr>
          <w:rFonts w:ascii="Times New Roman" w:eastAsia="Times New Roman" w:hAnsi="Times New Roman" w:cs="Times New Roman"/>
          <w:b/>
          <w:sz w:val="24"/>
          <w:szCs w:val="24"/>
          <w:lang w:eastAsia="ru-RU"/>
        </w:rPr>
        <w:sectPr w:rsidR="000A0077" w:rsidRPr="00C45D5F" w:rsidSect="003A30D4">
          <w:pgSz w:w="11906" w:h="16838"/>
          <w:pgMar w:top="851" w:right="566" w:bottom="284" w:left="1134" w:header="708" w:footer="708" w:gutter="0"/>
          <w:pgNumType w:start="1209"/>
          <w:cols w:space="720"/>
          <w:titlePg/>
          <w:docGrid w:linePitch="299"/>
        </w:sectPr>
      </w:pPr>
    </w:p>
    <w:p w:rsidR="00F241E3" w:rsidRPr="00C45D5F" w:rsidRDefault="000A0077" w:rsidP="00DA777F">
      <w:pPr>
        <w:spacing w:after="0" w:line="240" w:lineRule="auto"/>
        <w:ind w:firstLine="709"/>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sz w:val="24"/>
          <w:szCs w:val="24"/>
          <w:lang w:eastAsia="ru-RU"/>
        </w:rPr>
        <w:lastRenderedPageBreak/>
        <w:t>2.3</w:t>
      </w:r>
      <w:r w:rsidR="00F241E3" w:rsidRPr="00C45D5F">
        <w:rPr>
          <w:rFonts w:ascii="Times New Roman" w:eastAsia="Times New Roman" w:hAnsi="Times New Roman" w:cs="Times New Roman"/>
          <w:b/>
          <w:sz w:val="24"/>
          <w:szCs w:val="24"/>
          <w:lang w:eastAsia="ru-RU"/>
        </w:rPr>
        <w:t xml:space="preserve">. </w:t>
      </w:r>
      <w:r w:rsidRPr="00C45D5F">
        <w:rPr>
          <w:rFonts w:ascii="Times New Roman" w:eastAsia="Times New Roman" w:hAnsi="Times New Roman" w:cs="Times New Roman"/>
          <w:b/>
          <w:sz w:val="24"/>
          <w:szCs w:val="24"/>
          <w:lang w:eastAsia="ru-RU"/>
        </w:rPr>
        <w:t>С</w:t>
      </w:r>
      <w:r w:rsidR="00F241E3" w:rsidRPr="00C45D5F">
        <w:rPr>
          <w:rFonts w:ascii="Times New Roman" w:eastAsia="Times New Roman" w:hAnsi="Times New Roman" w:cs="Times New Roman"/>
          <w:b/>
          <w:sz w:val="24"/>
          <w:szCs w:val="24"/>
          <w:lang w:eastAsia="ru-RU"/>
        </w:rPr>
        <w:t xml:space="preserve">одержание учебной дисциплины </w:t>
      </w:r>
    </w:p>
    <w:tbl>
      <w:tblPr>
        <w:tblW w:w="531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44"/>
        <w:gridCol w:w="10587"/>
        <w:gridCol w:w="994"/>
        <w:gridCol w:w="1842"/>
      </w:tblGrid>
      <w:tr w:rsidR="0016168D" w:rsidRPr="00C45D5F" w:rsidTr="003E7770">
        <w:trPr>
          <w:trHeight w:val="20"/>
        </w:trPr>
        <w:tc>
          <w:tcPr>
            <w:tcW w:w="759" w:type="pct"/>
          </w:tcPr>
          <w:p w:rsidR="000A0077" w:rsidRPr="00C45D5F" w:rsidRDefault="000A0077" w:rsidP="003A30D4">
            <w:pPr>
              <w:suppressAutoHyphens/>
              <w:spacing w:after="200" w:line="240" w:lineRule="auto"/>
              <w:jc w:val="center"/>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t>Наименование разделов и тем</w:t>
            </w:r>
          </w:p>
        </w:tc>
        <w:tc>
          <w:tcPr>
            <w:tcW w:w="3348" w:type="pct"/>
            <w:gridSpan w:val="2"/>
          </w:tcPr>
          <w:p w:rsidR="000A0077" w:rsidRPr="00C45D5F" w:rsidRDefault="000A0077" w:rsidP="003A30D4">
            <w:pPr>
              <w:suppressAutoHyphens/>
              <w:spacing w:after="200" w:line="240" w:lineRule="auto"/>
              <w:jc w:val="center"/>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313" w:type="pct"/>
          </w:tcPr>
          <w:p w:rsidR="000A0077" w:rsidRPr="00C45D5F" w:rsidRDefault="000A0077" w:rsidP="003A30D4">
            <w:pPr>
              <w:suppressAutoHyphens/>
              <w:spacing w:after="0" w:line="240" w:lineRule="auto"/>
              <w:jc w:val="center"/>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t>Объем в часах</w:t>
            </w:r>
          </w:p>
        </w:tc>
        <w:tc>
          <w:tcPr>
            <w:tcW w:w="580" w:type="pct"/>
          </w:tcPr>
          <w:p w:rsidR="000A0077" w:rsidRPr="00C45D5F" w:rsidRDefault="00A94F67" w:rsidP="003A30D4">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w:t>
            </w:r>
            <w:r w:rsidR="0016168D">
              <w:rPr>
                <w:rFonts w:ascii="Times New Roman" w:eastAsia="Times New Roman" w:hAnsi="Times New Roman" w:cs="Times New Roman"/>
                <w:b/>
                <w:bCs/>
                <w:sz w:val="24"/>
                <w:szCs w:val="24"/>
                <w:lang w:eastAsia="ru-RU"/>
              </w:rPr>
              <w:t>сваиваемы</w:t>
            </w:r>
            <w:r>
              <w:rPr>
                <w:rFonts w:ascii="Times New Roman" w:eastAsia="Times New Roman" w:hAnsi="Times New Roman" w:cs="Times New Roman"/>
                <w:b/>
                <w:bCs/>
                <w:sz w:val="24"/>
                <w:szCs w:val="24"/>
                <w:lang w:eastAsia="ru-RU"/>
              </w:rPr>
              <w:t>е элементы</w:t>
            </w:r>
            <w:r w:rsidR="0016168D">
              <w:rPr>
                <w:rFonts w:ascii="Times New Roman" w:eastAsia="Times New Roman" w:hAnsi="Times New Roman" w:cs="Times New Roman"/>
                <w:b/>
                <w:bCs/>
                <w:sz w:val="24"/>
                <w:szCs w:val="24"/>
                <w:lang w:eastAsia="ru-RU"/>
              </w:rPr>
              <w:t xml:space="preserve"> </w:t>
            </w:r>
            <w:r w:rsidR="000A0077" w:rsidRPr="00C45D5F">
              <w:rPr>
                <w:rFonts w:ascii="Times New Roman" w:eastAsia="Times New Roman" w:hAnsi="Times New Roman" w:cs="Times New Roman"/>
                <w:b/>
                <w:bCs/>
                <w:sz w:val="24"/>
                <w:szCs w:val="24"/>
                <w:lang w:eastAsia="ru-RU"/>
              </w:rPr>
              <w:t>компетенций</w:t>
            </w:r>
            <w:r w:rsidRPr="00940EBB">
              <w:rPr>
                <w:rFonts w:ascii="Times New Roman" w:hAnsi="Times New Roman"/>
                <w:b/>
                <w:bCs/>
                <w:sz w:val="24"/>
                <w:szCs w:val="24"/>
              </w:rPr>
              <w:t xml:space="preserve"> и личностны</w:t>
            </w:r>
            <w:r>
              <w:rPr>
                <w:rFonts w:ascii="Times New Roman" w:hAnsi="Times New Roman"/>
                <w:b/>
                <w:bCs/>
                <w:sz w:val="24"/>
                <w:szCs w:val="24"/>
              </w:rPr>
              <w:t>е</w:t>
            </w:r>
            <w:r w:rsidRPr="00940EBB">
              <w:rPr>
                <w:rFonts w:ascii="Times New Roman" w:hAnsi="Times New Roman"/>
                <w:b/>
                <w:bCs/>
                <w:sz w:val="24"/>
                <w:szCs w:val="24"/>
              </w:rPr>
              <w:t xml:space="preserve"> результат</w:t>
            </w:r>
            <w:r>
              <w:rPr>
                <w:rFonts w:ascii="Times New Roman" w:hAnsi="Times New Roman"/>
                <w:b/>
                <w:bCs/>
                <w:sz w:val="24"/>
                <w:szCs w:val="24"/>
              </w:rPr>
              <w:t>ы</w:t>
            </w:r>
            <w:r w:rsidRPr="00940EBB">
              <w:rPr>
                <w:rFonts w:ascii="Times New Roman" w:hAnsi="Times New Roman"/>
                <w:b/>
                <w:bCs/>
                <w:sz w:val="24"/>
                <w:szCs w:val="24"/>
                <w:vertAlign w:val="superscript"/>
              </w:rPr>
              <w:footnoteReference w:id="1"/>
            </w:r>
            <w:r w:rsidR="000A0077" w:rsidRPr="00C45D5F">
              <w:rPr>
                <w:rFonts w:ascii="Times New Roman" w:eastAsia="Times New Roman" w:hAnsi="Times New Roman" w:cs="Times New Roman"/>
                <w:b/>
                <w:bCs/>
                <w:sz w:val="24"/>
                <w:szCs w:val="24"/>
                <w:lang w:eastAsia="ru-RU"/>
              </w:rPr>
              <w:t xml:space="preserve"> </w:t>
            </w:r>
          </w:p>
        </w:tc>
      </w:tr>
      <w:tr w:rsidR="0016168D" w:rsidRPr="00C45D5F" w:rsidTr="003E7770">
        <w:trPr>
          <w:trHeight w:val="20"/>
        </w:trPr>
        <w:tc>
          <w:tcPr>
            <w:tcW w:w="759" w:type="pct"/>
          </w:tcPr>
          <w:p w:rsidR="000A0077" w:rsidRPr="0016168D" w:rsidRDefault="000A0077" w:rsidP="003A30D4">
            <w:pPr>
              <w:spacing w:after="0" w:line="240" w:lineRule="auto"/>
              <w:jc w:val="center"/>
              <w:rPr>
                <w:rFonts w:ascii="Times New Roman" w:eastAsia="Times New Roman" w:hAnsi="Times New Roman" w:cs="Times New Roman"/>
                <w:bCs/>
                <w:sz w:val="16"/>
                <w:szCs w:val="16"/>
                <w:lang w:eastAsia="ru-RU"/>
              </w:rPr>
            </w:pPr>
            <w:r w:rsidRPr="0016168D">
              <w:rPr>
                <w:rFonts w:ascii="Times New Roman" w:eastAsia="Times New Roman" w:hAnsi="Times New Roman" w:cs="Times New Roman"/>
                <w:bCs/>
                <w:sz w:val="16"/>
                <w:szCs w:val="16"/>
                <w:lang w:eastAsia="ru-RU"/>
              </w:rPr>
              <w:t>1</w:t>
            </w:r>
          </w:p>
        </w:tc>
        <w:tc>
          <w:tcPr>
            <w:tcW w:w="3348" w:type="pct"/>
            <w:gridSpan w:val="2"/>
          </w:tcPr>
          <w:p w:rsidR="000A0077" w:rsidRPr="0016168D" w:rsidRDefault="000A0077" w:rsidP="003A30D4">
            <w:pPr>
              <w:spacing w:after="0" w:line="240" w:lineRule="auto"/>
              <w:jc w:val="center"/>
              <w:rPr>
                <w:rFonts w:ascii="Times New Roman" w:eastAsia="Times New Roman" w:hAnsi="Times New Roman" w:cs="Times New Roman"/>
                <w:bCs/>
                <w:sz w:val="16"/>
                <w:szCs w:val="16"/>
                <w:lang w:eastAsia="ru-RU"/>
              </w:rPr>
            </w:pPr>
            <w:r w:rsidRPr="0016168D">
              <w:rPr>
                <w:rFonts w:ascii="Times New Roman" w:eastAsia="Times New Roman" w:hAnsi="Times New Roman" w:cs="Times New Roman"/>
                <w:bCs/>
                <w:sz w:val="16"/>
                <w:szCs w:val="16"/>
                <w:lang w:eastAsia="ru-RU"/>
              </w:rPr>
              <w:t>2</w:t>
            </w:r>
          </w:p>
        </w:tc>
        <w:tc>
          <w:tcPr>
            <w:tcW w:w="313" w:type="pct"/>
          </w:tcPr>
          <w:p w:rsidR="000A0077" w:rsidRPr="0016168D" w:rsidRDefault="000A0077" w:rsidP="003A30D4">
            <w:pPr>
              <w:spacing w:after="0" w:line="240" w:lineRule="auto"/>
              <w:jc w:val="center"/>
              <w:rPr>
                <w:rFonts w:ascii="Times New Roman" w:eastAsia="Times New Roman" w:hAnsi="Times New Roman" w:cs="Times New Roman"/>
                <w:bCs/>
                <w:sz w:val="16"/>
                <w:szCs w:val="16"/>
                <w:lang w:eastAsia="ru-RU"/>
              </w:rPr>
            </w:pPr>
            <w:r w:rsidRPr="0016168D">
              <w:rPr>
                <w:rFonts w:ascii="Times New Roman" w:eastAsia="Times New Roman" w:hAnsi="Times New Roman" w:cs="Times New Roman"/>
                <w:bCs/>
                <w:sz w:val="16"/>
                <w:szCs w:val="16"/>
                <w:lang w:eastAsia="ru-RU"/>
              </w:rPr>
              <w:t>3</w:t>
            </w:r>
          </w:p>
        </w:tc>
        <w:tc>
          <w:tcPr>
            <w:tcW w:w="580" w:type="pct"/>
          </w:tcPr>
          <w:p w:rsidR="000A0077" w:rsidRPr="0016168D" w:rsidRDefault="0016168D" w:rsidP="003A30D4">
            <w:pPr>
              <w:spacing w:after="0" w:line="240" w:lineRule="auto"/>
              <w:jc w:val="cente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4</w:t>
            </w:r>
          </w:p>
        </w:tc>
      </w:tr>
      <w:tr w:rsidR="00BF2E54" w:rsidRPr="00C45D5F" w:rsidTr="003E7770">
        <w:trPr>
          <w:trHeight w:val="20"/>
        </w:trPr>
        <w:tc>
          <w:tcPr>
            <w:tcW w:w="4107" w:type="pct"/>
            <w:gridSpan w:val="3"/>
          </w:tcPr>
          <w:p w:rsidR="00BF2E54" w:rsidRPr="00C45D5F" w:rsidRDefault="00BF2E54" w:rsidP="003A3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sz w:val="24"/>
                <w:szCs w:val="24"/>
                <w:lang w:eastAsia="ru-RU"/>
              </w:rPr>
            </w:pPr>
            <w:r w:rsidRPr="00C45D5F">
              <w:rPr>
                <w:rFonts w:ascii="Times New Roman" w:eastAsia="Times New Roman" w:hAnsi="Times New Roman" w:cs="Times New Roman"/>
                <w:b/>
                <w:bCs/>
                <w:sz w:val="24"/>
                <w:szCs w:val="24"/>
                <w:lang w:eastAsia="ru-RU"/>
              </w:rPr>
              <w:t>Раздел 1</w:t>
            </w:r>
            <w:r>
              <w:rPr>
                <w:rFonts w:ascii="Times New Roman" w:eastAsia="Times New Roman" w:hAnsi="Times New Roman" w:cs="Times New Roman"/>
                <w:b/>
                <w:bCs/>
                <w:sz w:val="24"/>
                <w:szCs w:val="24"/>
                <w:lang w:eastAsia="ru-RU"/>
              </w:rPr>
              <w:t xml:space="preserve"> </w:t>
            </w:r>
            <w:r w:rsidRPr="00924CAC">
              <w:rPr>
                <w:rFonts w:ascii="Times New Roman" w:eastAsia="Times New Roman" w:hAnsi="Times New Roman" w:cs="Times New Roman"/>
                <w:b/>
                <w:bCs/>
                <w:sz w:val="24"/>
                <w:szCs w:val="24"/>
                <w:lang w:eastAsia="ru-RU"/>
              </w:rPr>
              <w:t xml:space="preserve">Философия бережливого производства. История возникновения производственной системы </w:t>
            </w:r>
            <w:r w:rsidRPr="00924CAC">
              <w:rPr>
                <w:rFonts w:ascii="Times New Roman" w:eastAsia="Times New Roman" w:hAnsi="Times New Roman" w:cs="Times New Roman"/>
                <w:b/>
                <w:bCs/>
                <w:sz w:val="24"/>
                <w:szCs w:val="24"/>
                <w:lang w:val="en-US" w:eastAsia="ru-RU"/>
              </w:rPr>
              <w:t>Toyota</w:t>
            </w:r>
          </w:p>
        </w:tc>
        <w:tc>
          <w:tcPr>
            <w:tcW w:w="313" w:type="pct"/>
          </w:tcPr>
          <w:p w:rsidR="00BF2E54" w:rsidRPr="00C45D5F" w:rsidRDefault="001A0252" w:rsidP="003A30D4">
            <w:pPr>
              <w:spacing w:after="0" w:line="240"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w:t>
            </w:r>
          </w:p>
        </w:tc>
        <w:tc>
          <w:tcPr>
            <w:tcW w:w="580" w:type="pct"/>
          </w:tcPr>
          <w:p w:rsidR="00BF2E54" w:rsidRPr="00C45D5F" w:rsidRDefault="00BF2E54" w:rsidP="003A30D4">
            <w:pPr>
              <w:suppressAutoHyphens/>
              <w:spacing w:after="0" w:line="240" w:lineRule="auto"/>
              <w:rPr>
                <w:rFonts w:ascii="Times New Roman" w:eastAsia="Times New Roman" w:hAnsi="Times New Roman" w:cs="Times New Roman"/>
                <w:b/>
                <w:bCs/>
                <w:i/>
                <w:sz w:val="24"/>
                <w:szCs w:val="24"/>
                <w:lang w:eastAsia="ru-RU"/>
              </w:rPr>
            </w:pPr>
          </w:p>
        </w:tc>
      </w:tr>
      <w:tr w:rsidR="00924CAC" w:rsidRPr="00C45D5F" w:rsidTr="003E7770">
        <w:trPr>
          <w:trHeight w:val="20"/>
        </w:trPr>
        <w:tc>
          <w:tcPr>
            <w:tcW w:w="759" w:type="pct"/>
          </w:tcPr>
          <w:p w:rsidR="00924CAC" w:rsidRPr="00C45D5F" w:rsidRDefault="00924CAC" w:rsidP="003A30D4">
            <w:pPr>
              <w:spacing w:after="0" w:line="240" w:lineRule="auto"/>
              <w:ind w:left="57" w:right="57"/>
              <w:rPr>
                <w:rFonts w:ascii="Times New Roman" w:eastAsia="Times New Roman" w:hAnsi="Times New Roman" w:cs="Times New Roman"/>
                <w:b/>
                <w:bCs/>
                <w:sz w:val="24"/>
                <w:szCs w:val="24"/>
                <w:lang w:eastAsia="ru-RU"/>
              </w:rPr>
            </w:pPr>
            <w:r w:rsidRPr="00E53282">
              <w:rPr>
                <w:rFonts w:ascii="Times New Roman" w:eastAsia="Times New Roman" w:hAnsi="Times New Roman" w:cs="Times New Roman"/>
                <w:bCs/>
                <w:sz w:val="24"/>
                <w:szCs w:val="24"/>
                <w:lang w:eastAsia="ru-RU"/>
              </w:rPr>
              <w:t>Тема 1.1</w:t>
            </w:r>
            <w:r w:rsidRPr="00C45D5F">
              <w:rPr>
                <w:rFonts w:ascii="Times New Roman" w:hAnsi="Times New Roman" w:cs="Times New Roman"/>
                <w:b/>
                <w:bCs/>
                <w:sz w:val="24"/>
                <w:szCs w:val="24"/>
              </w:rPr>
              <w:t xml:space="preserve"> </w:t>
            </w:r>
            <w:r w:rsidRPr="00C45D5F">
              <w:rPr>
                <w:rFonts w:ascii="Times New Roman" w:hAnsi="Times New Roman" w:cs="Times New Roman"/>
                <w:color w:val="000000"/>
                <w:sz w:val="24"/>
                <w:szCs w:val="24"/>
              </w:rPr>
              <w:t>Бережливое и массовое производство</w:t>
            </w:r>
            <w:r>
              <w:rPr>
                <w:rFonts w:ascii="Times New Roman" w:hAnsi="Times New Roman" w:cs="Times New Roman"/>
                <w:color w:val="000000"/>
                <w:sz w:val="24"/>
                <w:szCs w:val="24"/>
              </w:rPr>
              <w:t xml:space="preserve"> </w:t>
            </w:r>
          </w:p>
        </w:tc>
        <w:tc>
          <w:tcPr>
            <w:tcW w:w="3348" w:type="pct"/>
            <w:gridSpan w:val="2"/>
          </w:tcPr>
          <w:p w:rsidR="00924CAC" w:rsidRPr="00C45D5F" w:rsidRDefault="00924CAC" w:rsidP="00596AD6">
            <w:pPr>
              <w:spacing w:after="0" w:line="240" w:lineRule="auto"/>
              <w:ind w:left="57" w:right="57"/>
              <w:jc w:val="both"/>
              <w:rPr>
                <w:rFonts w:ascii="Times New Roman" w:eastAsia="Times New Roman" w:hAnsi="Times New Roman" w:cs="Times New Roman"/>
                <w:b/>
                <w:bCs/>
                <w:sz w:val="24"/>
                <w:szCs w:val="24"/>
                <w:lang w:eastAsia="ru-RU"/>
              </w:rPr>
            </w:pPr>
            <w:r w:rsidRPr="00C45D5F">
              <w:rPr>
                <w:rFonts w:ascii="Times New Roman" w:hAnsi="Times New Roman" w:cs="Times New Roman"/>
                <w:sz w:val="24"/>
                <w:szCs w:val="24"/>
              </w:rPr>
              <w:t xml:space="preserve">Особенности бережливого производства. Причины возникновения необходимости перехода к бережливому производству. Основные понятия курса «Бережливое производство». История возникновения бережливого производства. </w:t>
            </w:r>
            <w:r w:rsidRPr="00C45D5F">
              <w:rPr>
                <w:rFonts w:ascii="Times New Roman" w:eastAsia="Times New Roman" w:hAnsi="Times New Roman" w:cs="Times New Roman"/>
                <w:bCs/>
                <w:sz w:val="24"/>
                <w:szCs w:val="24"/>
                <w:lang w:eastAsia="ru-RU"/>
              </w:rPr>
              <w:t>Путь компании Тойота. Бережливая революция.</w:t>
            </w:r>
            <w:r w:rsidRPr="00C45D5F">
              <w:rPr>
                <w:sz w:val="24"/>
                <w:szCs w:val="24"/>
              </w:rPr>
              <w:t xml:space="preserve"> </w:t>
            </w:r>
            <w:r w:rsidRPr="00BF2E54">
              <w:rPr>
                <w:rFonts w:ascii="Times New Roman" w:hAnsi="Times New Roman" w:cs="Times New Roman"/>
                <w:sz w:val="24"/>
                <w:szCs w:val="24"/>
              </w:rPr>
              <w:t xml:space="preserve">История возникновения и развития компании Toyota. Сущность основных принципов производственной системы Toyota </w:t>
            </w:r>
            <w:r w:rsidR="00596AD6">
              <w:rPr>
                <w:rFonts w:ascii="Times New Roman" w:hAnsi="Times New Roman" w:cs="Times New Roman"/>
                <w:sz w:val="24"/>
                <w:szCs w:val="24"/>
              </w:rPr>
              <w:t>-</w:t>
            </w:r>
            <w:r w:rsidRPr="00BF2E54">
              <w:rPr>
                <w:rFonts w:ascii="Times New Roman" w:hAnsi="Times New Roman" w:cs="Times New Roman"/>
                <w:sz w:val="24"/>
                <w:szCs w:val="24"/>
              </w:rPr>
              <w:t xml:space="preserve"> джидока и «точно вовремя». Вытягивающая и выталкивающая система производства. Преимущества вытягивающей системы. Канбан. Бережливая революция.</w:t>
            </w:r>
          </w:p>
        </w:tc>
        <w:tc>
          <w:tcPr>
            <w:tcW w:w="313" w:type="pct"/>
          </w:tcPr>
          <w:p w:rsidR="00924CAC" w:rsidRPr="00BF2E54" w:rsidRDefault="00924CAC" w:rsidP="003A30D4">
            <w:pPr>
              <w:spacing w:after="0" w:line="240" w:lineRule="auto"/>
              <w:ind w:left="57" w:right="57"/>
              <w:jc w:val="center"/>
              <w:rPr>
                <w:rFonts w:ascii="Times New Roman" w:eastAsia="Times New Roman" w:hAnsi="Times New Roman" w:cs="Times New Roman"/>
                <w:bCs/>
                <w:sz w:val="24"/>
                <w:szCs w:val="24"/>
                <w:lang w:eastAsia="ru-RU"/>
              </w:rPr>
            </w:pPr>
            <w:r w:rsidRPr="00BF2E54">
              <w:rPr>
                <w:rFonts w:ascii="Times New Roman" w:eastAsia="Times New Roman" w:hAnsi="Times New Roman" w:cs="Times New Roman"/>
                <w:bCs/>
                <w:sz w:val="24"/>
                <w:szCs w:val="24"/>
                <w:lang w:eastAsia="ru-RU"/>
              </w:rPr>
              <w:t>1</w:t>
            </w:r>
          </w:p>
        </w:tc>
        <w:tc>
          <w:tcPr>
            <w:tcW w:w="580" w:type="pct"/>
          </w:tcPr>
          <w:p w:rsidR="00924CAC" w:rsidRPr="001A42FE" w:rsidRDefault="00924CAC" w:rsidP="00BB5C52">
            <w:pPr>
              <w:suppressAutoHyphens/>
              <w:spacing w:after="0" w:line="240" w:lineRule="auto"/>
              <w:rPr>
                <w:rFonts w:ascii="Times New Roman" w:hAnsi="Times New Roman" w:cs="Times New Roman"/>
                <w:sz w:val="24"/>
                <w:szCs w:val="24"/>
              </w:rPr>
            </w:pPr>
            <w:r w:rsidRPr="000207BF">
              <w:rPr>
                <w:rFonts w:ascii="Times New Roman" w:hAnsi="Times New Roman"/>
                <w:sz w:val="24"/>
                <w:szCs w:val="24"/>
              </w:rPr>
              <w:t xml:space="preserve">ОК 01, ОК 02, ОК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 </w:t>
            </w: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r>
              <w:rPr>
                <w:rFonts w:ascii="Times New Roman" w:hAnsi="Times New Roman"/>
                <w:sz w:val="24"/>
                <w:szCs w:val="24"/>
              </w:rPr>
              <w:t xml:space="preserve">, Л 1 - </w:t>
            </w:r>
            <w:r w:rsidR="00BB5C52">
              <w:rPr>
                <w:rFonts w:ascii="Times New Roman" w:hAnsi="Times New Roman"/>
                <w:sz w:val="24"/>
                <w:szCs w:val="24"/>
              </w:rPr>
              <w:t>24</w:t>
            </w:r>
          </w:p>
        </w:tc>
      </w:tr>
      <w:tr w:rsidR="00924CAC" w:rsidRPr="00C45D5F" w:rsidTr="003E7770">
        <w:trPr>
          <w:trHeight w:val="20"/>
        </w:trPr>
        <w:tc>
          <w:tcPr>
            <w:tcW w:w="759" w:type="pct"/>
            <w:vMerge w:val="restart"/>
          </w:tcPr>
          <w:p w:rsidR="00924CAC" w:rsidRPr="00C45D5F" w:rsidRDefault="00924CAC" w:rsidP="003A30D4">
            <w:pPr>
              <w:spacing w:after="0" w:line="240" w:lineRule="auto"/>
              <w:ind w:left="57" w:right="57"/>
              <w:jc w:val="both"/>
              <w:rPr>
                <w:rFonts w:ascii="Times New Roman" w:eastAsia="Times New Roman" w:hAnsi="Times New Roman" w:cs="Times New Roman"/>
                <w:b/>
                <w:bCs/>
                <w:sz w:val="24"/>
                <w:szCs w:val="24"/>
                <w:lang w:eastAsia="ru-RU"/>
              </w:rPr>
            </w:pPr>
            <w:r w:rsidRPr="00E53282">
              <w:rPr>
                <w:rFonts w:ascii="Times New Roman" w:eastAsia="Times New Roman" w:hAnsi="Times New Roman" w:cs="Times New Roman"/>
                <w:bCs/>
                <w:sz w:val="24"/>
                <w:szCs w:val="24"/>
                <w:lang w:eastAsia="ru-RU"/>
              </w:rPr>
              <w:t>Тема 1.2</w:t>
            </w:r>
            <w:r w:rsidRPr="00C45D5F">
              <w:rPr>
                <w:rFonts w:ascii="Times New Roman" w:eastAsia="Times New Roman" w:hAnsi="Times New Roman" w:cs="Times New Roman"/>
                <w:b/>
                <w:bCs/>
                <w:sz w:val="24"/>
                <w:szCs w:val="24"/>
                <w:lang w:eastAsia="ru-RU"/>
              </w:rPr>
              <w:t xml:space="preserve"> </w:t>
            </w:r>
            <w:r w:rsidRPr="00C45D5F">
              <w:rPr>
                <w:rFonts w:ascii="Times New Roman" w:hAnsi="Times New Roman" w:cs="Times New Roman"/>
                <w:sz w:val="24"/>
                <w:szCs w:val="24"/>
              </w:rPr>
              <w:t xml:space="preserve">Бережливое производство и национальные модели менеджмента. </w:t>
            </w:r>
          </w:p>
        </w:tc>
        <w:tc>
          <w:tcPr>
            <w:tcW w:w="3348" w:type="pct"/>
            <w:gridSpan w:val="2"/>
          </w:tcPr>
          <w:p w:rsidR="00924CAC" w:rsidRPr="00C45D5F" w:rsidRDefault="00924CAC" w:rsidP="003A30D4">
            <w:pPr>
              <w:pStyle w:val="a8"/>
              <w:spacing w:after="0" w:line="240" w:lineRule="auto"/>
              <w:ind w:left="57" w:right="57"/>
              <w:jc w:val="both"/>
              <w:rPr>
                <w:b/>
                <w:bCs/>
                <w:sz w:val="24"/>
                <w:szCs w:val="24"/>
                <w:highlight w:val="yellow"/>
                <w:lang w:eastAsia="ru-RU"/>
              </w:rPr>
            </w:pPr>
            <w:r w:rsidRPr="00C45D5F">
              <w:rPr>
                <w:sz w:val="24"/>
                <w:szCs w:val="24"/>
              </w:rPr>
              <w:t>Основные характерные черты разны</w:t>
            </w:r>
            <w:r>
              <w:rPr>
                <w:sz w:val="24"/>
                <w:szCs w:val="24"/>
              </w:rPr>
              <w:t>х</w:t>
            </w:r>
            <w:r w:rsidRPr="00C45D5F">
              <w:rPr>
                <w:sz w:val="24"/>
                <w:szCs w:val="24"/>
              </w:rPr>
              <w:t xml:space="preserve"> национальных моделей менеджмента и их влияние на использование философии бережливого производства. Особенности внедрения производства на крупных предприятиях. Бережливое производство в малом и крупном бизнесе</w:t>
            </w:r>
            <w:r>
              <w:rPr>
                <w:sz w:val="24"/>
                <w:szCs w:val="24"/>
              </w:rPr>
              <w:t>.</w:t>
            </w:r>
          </w:p>
        </w:tc>
        <w:tc>
          <w:tcPr>
            <w:tcW w:w="313" w:type="pct"/>
          </w:tcPr>
          <w:p w:rsidR="00924CAC" w:rsidRPr="00C45D5F" w:rsidRDefault="00924CAC" w:rsidP="003A30D4">
            <w:pPr>
              <w:spacing w:after="0" w:line="240" w:lineRule="auto"/>
              <w:ind w:left="57" w:right="57"/>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1</w:t>
            </w:r>
          </w:p>
        </w:tc>
        <w:tc>
          <w:tcPr>
            <w:tcW w:w="580" w:type="pct"/>
            <w:vMerge w:val="restart"/>
          </w:tcPr>
          <w:p w:rsidR="00924CAC" w:rsidRPr="000207BF" w:rsidRDefault="00924CAC" w:rsidP="00596AD6">
            <w:pPr>
              <w:suppressAutoHyphens/>
              <w:spacing w:after="0" w:line="240" w:lineRule="auto"/>
              <w:rPr>
                <w:rFonts w:ascii="Times New Roman" w:hAnsi="Times New Roman"/>
                <w:sz w:val="24"/>
                <w:szCs w:val="24"/>
              </w:rPr>
            </w:pPr>
            <w:r w:rsidRPr="000207BF">
              <w:rPr>
                <w:rFonts w:ascii="Times New Roman" w:hAnsi="Times New Roman"/>
                <w:sz w:val="24"/>
                <w:szCs w:val="24"/>
              </w:rPr>
              <w:t xml:space="preserve">ОК 01, ОК 02, ОК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w:t>
            </w:r>
            <w:r w:rsidR="00596AD6">
              <w:rPr>
                <w:rFonts w:ascii="Times New Roman" w:hAnsi="Times New Roman" w:cs="Times New Roman"/>
                <w:sz w:val="24"/>
                <w:szCs w:val="24"/>
              </w:rPr>
              <w:t xml:space="preserve"> </w:t>
            </w: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2.7</w:t>
            </w:r>
          </w:p>
          <w:p w:rsidR="00924CAC" w:rsidRPr="001A42FE" w:rsidRDefault="00924CAC" w:rsidP="003A30D4">
            <w:pPr>
              <w:suppressAutoHyphens/>
              <w:spacing w:after="0" w:line="240" w:lineRule="auto"/>
              <w:rPr>
                <w:rFonts w:ascii="Times New Roman" w:hAnsi="Times New Roman" w:cs="Times New Roman"/>
                <w:sz w:val="24"/>
                <w:szCs w:val="24"/>
              </w:rPr>
            </w:pPr>
            <w:r>
              <w:rPr>
                <w:rFonts w:ascii="Times New Roman" w:hAnsi="Times New Roman"/>
                <w:sz w:val="24"/>
                <w:szCs w:val="24"/>
              </w:rPr>
              <w:t xml:space="preserve">Л 1 - </w:t>
            </w:r>
            <w:r w:rsidR="00BB5C52">
              <w:rPr>
                <w:rFonts w:ascii="Times New Roman" w:hAnsi="Times New Roman"/>
                <w:sz w:val="24"/>
                <w:szCs w:val="24"/>
              </w:rPr>
              <w:t>24</w:t>
            </w:r>
          </w:p>
        </w:tc>
      </w:tr>
      <w:tr w:rsidR="00924CAC" w:rsidRPr="00C45D5F" w:rsidTr="003E7770">
        <w:trPr>
          <w:trHeight w:val="20"/>
        </w:trPr>
        <w:tc>
          <w:tcPr>
            <w:tcW w:w="759" w:type="pct"/>
            <w:vMerge/>
          </w:tcPr>
          <w:p w:rsidR="00924CAC" w:rsidRPr="00C45D5F" w:rsidRDefault="00924CAC" w:rsidP="003A30D4">
            <w:pPr>
              <w:spacing w:after="0" w:line="240" w:lineRule="auto"/>
              <w:rPr>
                <w:rFonts w:ascii="Times New Roman" w:eastAsia="Times New Roman" w:hAnsi="Times New Roman" w:cs="Times New Roman"/>
                <w:b/>
                <w:bCs/>
                <w:i/>
                <w:sz w:val="24"/>
                <w:szCs w:val="24"/>
                <w:lang w:eastAsia="ru-RU"/>
              </w:rPr>
            </w:pPr>
          </w:p>
        </w:tc>
        <w:tc>
          <w:tcPr>
            <w:tcW w:w="3348" w:type="pct"/>
            <w:gridSpan w:val="2"/>
          </w:tcPr>
          <w:p w:rsidR="00924CAC" w:rsidRPr="00BF2E54" w:rsidRDefault="00924CAC" w:rsidP="003A30D4">
            <w:pPr>
              <w:spacing w:after="0" w:line="240" w:lineRule="auto"/>
              <w:jc w:val="both"/>
              <w:rPr>
                <w:rFonts w:ascii="Times New Roman" w:eastAsia="Times New Roman" w:hAnsi="Times New Roman" w:cs="Times New Roman"/>
                <w:b/>
                <w:bCs/>
                <w:i/>
                <w:sz w:val="24"/>
                <w:szCs w:val="24"/>
                <w:lang w:eastAsia="ru-RU"/>
              </w:rPr>
            </w:pPr>
            <w:r w:rsidRPr="00BF2E54">
              <w:rPr>
                <w:rFonts w:ascii="Times New Roman" w:eastAsia="Times New Roman" w:hAnsi="Times New Roman" w:cs="Times New Roman"/>
                <w:b/>
                <w:bCs/>
                <w:sz w:val="24"/>
                <w:szCs w:val="24"/>
                <w:lang w:eastAsia="ru-RU"/>
              </w:rPr>
              <w:t>Практическая работа</w:t>
            </w:r>
            <w:r>
              <w:rPr>
                <w:rFonts w:ascii="Times New Roman" w:eastAsia="Times New Roman" w:hAnsi="Times New Roman" w:cs="Times New Roman"/>
                <w:b/>
                <w:bCs/>
                <w:sz w:val="24"/>
                <w:szCs w:val="24"/>
                <w:lang w:eastAsia="ru-RU"/>
              </w:rPr>
              <w:t xml:space="preserve"> № 1. </w:t>
            </w:r>
            <w:r w:rsidRPr="00BF2E54">
              <w:rPr>
                <w:rFonts w:ascii="Times New Roman" w:eastAsia="Times New Roman" w:hAnsi="Times New Roman" w:cs="Times New Roman"/>
                <w:bCs/>
                <w:sz w:val="24"/>
                <w:szCs w:val="24"/>
                <w:lang w:eastAsia="ru-RU"/>
              </w:rPr>
              <w:t>Составление</w:t>
            </w:r>
            <w:r>
              <w:rPr>
                <w:rFonts w:ascii="Times New Roman" w:eastAsia="Times New Roman" w:hAnsi="Times New Roman" w:cs="Times New Roman"/>
                <w:bCs/>
                <w:sz w:val="24"/>
                <w:szCs w:val="24"/>
                <w:lang w:eastAsia="ru-RU"/>
              </w:rPr>
              <w:t xml:space="preserve"> схем моделей</w:t>
            </w:r>
            <w:r w:rsidRPr="00C45D5F">
              <w:rPr>
                <w:rFonts w:ascii="Times New Roman" w:hAnsi="Times New Roman" w:cs="Times New Roman"/>
                <w:sz w:val="24"/>
                <w:szCs w:val="24"/>
              </w:rPr>
              <w:t xml:space="preserve"> менеджмента бережливого производства.</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sidRPr="00C45D5F">
              <w:rPr>
                <w:rFonts w:ascii="Times New Roman" w:eastAsia="Times New Roman" w:hAnsi="Times New Roman" w:cs="Times New Roman"/>
                <w:sz w:val="24"/>
                <w:szCs w:val="24"/>
                <w:lang w:eastAsia="ru-RU"/>
              </w:rPr>
              <w:t>2</w:t>
            </w:r>
          </w:p>
        </w:tc>
        <w:tc>
          <w:tcPr>
            <w:tcW w:w="580" w:type="pct"/>
            <w:vMerge/>
          </w:tcPr>
          <w:p w:rsidR="00924CAC" w:rsidRPr="00C45D5F" w:rsidRDefault="00924CAC" w:rsidP="003A30D4">
            <w:pPr>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0"/>
        </w:trPr>
        <w:tc>
          <w:tcPr>
            <w:tcW w:w="4107" w:type="pct"/>
            <w:gridSpan w:val="3"/>
          </w:tcPr>
          <w:p w:rsidR="00924CAC" w:rsidRPr="00BF2E54" w:rsidRDefault="00924CAC" w:rsidP="003A30D4">
            <w:pPr>
              <w:spacing w:after="0" w:line="240" w:lineRule="auto"/>
              <w:rPr>
                <w:rFonts w:ascii="Times New Roman" w:hAnsi="Times New Roman" w:cs="Times New Roman"/>
                <w:sz w:val="24"/>
                <w:szCs w:val="24"/>
              </w:rPr>
            </w:pPr>
            <w:r w:rsidRPr="00C45D5F">
              <w:rPr>
                <w:rFonts w:ascii="Times New Roman" w:hAnsi="Times New Roman" w:cs="Times New Roman"/>
                <w:b/>
                <w:bCs/>
                <w:sz w:val="24"/>
                <w:szCs w:val="24"/>
              </w:rPr>
              <w:t xml:space="preserve">Раздел 2. </w:t>
            </w:r>
            <w:r w:rsidRPr="00E53282">
              <w:rPr>
                <w:rFonts w:ascii="Times New Roman" w:eastAsia="Times New Roman" w:hAnsi="Times New Roman" w:cs="Times New Roman"/>
                <w:b/>
                <w:bCs/>
                <w:sz w:val="24"/>
                <w:szCs w:val="24"/>
                <w:lang w:eastAsia="ru-RU"/>
              </w:rPr>
              <w:t>Принципы и идеалы бережливого производства</w:t>
            </w:r>
          </w:p>
        </w:tc>
        <w:tc>
          <w:tcPr>
            <w:tcW w:w="313" w:type="pct"/>
          </w:tcPr>
          <w:p w:rsidR="00924CAC" w:rsidRPr="00C45D5F" w:rsidRDefault="00BB5C52" w:rsidP="003A30D4">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w:t>
            </w:r>
          </w:p>
        </w:tc>
        <w:tc>
          <w:tcPr>
            <w:tcW w:w="580" w:type="pct"/>
          </w:tcPr>
          <w:p w:rsidR="00924CAC" w:rsidRPr="00C45D5F" w:rsidRDefault="00924CAC" w:rsidP="003A30D4">
            <w:pPr>
              <w:spacing w:after="0" w:line="240" w:lineRule="auto"/>
              <w:rPr>
                <w:rFonts w:ascii="Times New Roman" w:eastAsia="Times New Roman" w:hAnsi="Times New Roman" w:cs="Times New Roman"/>
                <w:sz w:val="24"/>
                <w:szCs w:val="24"/>
                <w:lang w:eastAsia="ru-RU"/>
              </w:rPr>
            </w:pPr>
          </w:p>
        </w:tc>
      </w:tr>
      <w:tr w:rsidR="00924CAC" w:rsidRPr="00C45D5F" w:rsidTr="003E7770">
        <w:trPr>
          <w:trHeight w:val="776"/>
        </w:trPr>
        <w:tc>
          <w:tcPr>
            <w:tcW w:w="759" w:type="pct"/>
          </w:tcPr>
          <w:p w:rsidR="00924CAC" w:rsidRPr="00C45D5F" w:rsidRDefault="00924CAC" w:rsidP="003A30D4">
            <w:pPr>
              <w:spacing w:after="0" w:line="240" w:lineRule="auto"/>
              <w:rPr>
                <w:rFonts w:ascii="Times New Roman" w:eastAsia="Times New Roman" w:hAnsi="Times New Roman" w:cs="Times New Roman"/>
                <w:b/>
                <w:bCs/>
                <w:i/>
                <w:sz w:val="24"/>
                <w:szCs w:val="24"/>
                <w:lang w:eastAsia="ru-RU"/>
              </w:rPr>
            </w:pPr>
            <w:r w:rsidRPr="00E53282">
              <w:rPr>
                <w:rFonts w:ascii="Times New Roman" w:eastAsia="Times New Roman" w:hAnsi="Times New Roman" w:cs="Times New Roman"/>
                <w:bCs/>
                <w:sz w:val="24"/>
                <w:szCs w:val="24"/>
                <w:lang w:eastAsia="ru-RU"/>
              </w:rPr>
              <w:t>Тема</w:t>
            </w:r>
            <w:r w:rsidRPr="00E53282">
              <w:rPr>
                <w:rFonts w:ascii="Times New Roman" w:eastAsia="Times New Roman" w:hAnsi="Times New Roman" w:cs="Times New Roman"/>
                <w:sz w:val="24"/>
                <w:szCs w:val="24"/>
                <w:lang w:eastAsia="ru-RU"/>
              </w:rPr>
              <w:t xml:space="preserve"> 2.1</w:t>
            </w:r>
            <w:r w:rsidRPr="00C45D5F">
              <w:rPr>
                <w:rFonts w:ascii="Times New Roman" w:eastAsia="Times New Roman" w:hAnsi="Times New Roman" w:cs="Times New Roman"/>
                <w:b/>
                <w:sz w:val="24"/>
                <w:szCs w:val="24"/>
                <w:lang w:eastAsia="ru-RU"/>
              </w:rPr>
              <w:t xml:space="preserve"> </w:t>
            </w:r>
            <w:r w:rsidRPr="00C45D5F">
              <w:rPr>
                <w:rFonts w:ascii="Times New Roman" w:eastAsia="Times New Roman" w:hAnsi="Times New Roman" w:cs="Times New Roman"/>
                <w:bCs/>
                <w:sz w:val="24"/>
                <w:szCs w:val="24"/>
                <w:lang w:eastAsia="ru-RU"/>
              </w:rPr>
              <w:t>Принципы бережливого производства</w:t>
            </w:r>
          </w:p>
        </w:tc>
        <w:tc>
          <w:tcPr>
            <w:tcW w:w="3348" w:type="pct"/>
            <w:gridSpan w:val="2"/>
          </w:tcPr>
          <w:p w:rsidR="00924CAC" w:rsidRPr="00C45D5F" w:rsidRDefault="00924CAC" w:rsidP="00596AD6">
            <w:pPr>
              <w:spacing w:after="0" w:line="240" w:lineRule="auto"/>
              <w:jc w:val="both"/>
              <w:rPr>
                <w:rFonts w:ascii="Times New Roman" w:eastAsia="Times New Roman" w:hAnsi="Times New Roman" w:cs="Times New Roman"/>
                <w:bCs/>
                <w:i/>
                <w:sz w:val="24"/>
                <w:szCs w:val="24"/>
                <w:lang w:eastAsia="ru-RU"/>
              </w:rPr>
            </w:pPr>
            <w:r w:rsidRPr="00C45D5F">
              <w:rPr>
                <w:rFonts w:ascii="Times New Roman" w:hAnsi="Times New Roman" w:cs="Times New Roman"/>
                <w:sz w:val="24"/>
                <w:szCs w:val="24"/>
              </w:rPr>
              <w:t xml:space="preserve">Взаимоотношение «заказчик-поставщик». Люди </w:t>
            </w:r>
            <w:r w:rsidR="00596AD6">
              <w:rPr>
                <w:rFonts w:ascii="Times New Roman" w:hAnsi="Times New Roman" w:cs="Times New Roman"/>
                <w:sz w:val="24"/>
                <w:szCs w:val="24"/>
              </w:rPr>
              <w:t>-</w:t>
            </w:r>
            <w:r w:rsidRPr="00C45D5F">
              <w:rPr>
                <w:rFonts w:ascii="Times New Roman" w:hAnsi="Times New Roman" w:cs="Times New Roman"/>
                <w:sz w:val="24"/>
                <w:szCs w:val="24"/>
              </w:rPr>
              <w:t xml:space="preserve"> самый ценный актив компании. Кайдзен </w:t>
            </w:r>
            <w:r w:rsidR="00596AD6">
              <w:rPr>
                <w:rFonts w:ascii="Times New Roman" w:hAnsi="Times New Roman" w:cs="Times New Roman"/>
                <w:sz w:val="24"/>
                <w:szCs w:val="24"/>
              </w:rPr>
              <w:t>-</w:t>
            </w:r>
            <w:r w:rsidRPr="00C45D5F">
              <w:rPr>
                <w:rFonts w:ascii="Times New Roman" w:hAnsi="Times New Roman" w:cs="Times New Roman"/>
                <w:sz w:val="24"/>
                <w:szCs w:val="24"/>
              </w:rPr>
              <w:t xml:space="preserve"> непрерывное усовершенствование. Гемба </w:t>
            </w:r>
            <w:r w:rsidR="00596AD6">
              <w:rPr>
                <w:rFonts w:ascii="Times New Roman" w:hAnsi="Times New Roman" w:cs="Times New Roman"/>
                <w:sz w:val="24"/>
                <w:szCs w:val="24"/>
              </w:rPr>
              <w:t>-</w:t>
            </w:r>
            <w:r w:rsidRPr="00C45D5F">
              <w:rPr>
                <w:rFonts w:ascii="Times New Roman" w:hAnsi="Times New Roman" w:cs="Times New Roman"/>
                <w:sz w:val="24"/>
                <w:szCs w:val="24"/>
              </w:rPr>
              <w:t xml:space="preserve"> решение вопросов на производственной площадке.</w:t>
            </w:r>
          </w:p>
        </w:tc>
        <w:tc>
          <w:tcPr>
            <w:tcW w:w="313" w:type="pct"/>
          </w:tcPr>
          <w:p w:rsidR="00924CAC" w:rsidRPr="00C45D5F" w:rsidRDefault="00BB5C52" w:rsidP="003A30D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80" w:type="pct"/>
            <w:vMerge w:val="restart"/>
          </w:tcPr>
          <w:p w:rsidR="00924CAC" w:rsidRPr="001A42FE" w:rsidRDefault="00924CAC" w:rsidP="00596AD6">
            <w:pPr>
              <w:suppressAutoHyphens/>
              <w:spacing w:after="0" w:line="240" w:lineRule="auto"/>
              <w:rPr>
                <w:rFonts w:ascii="Times New Roman" w:hAnsi="Times New Roman" w:cs="Times New Roman"/>
                <w:sz w:val="24"/>
                <w:szCs w:val="24"/>
              </w:rPr>
            </w:pPr>
            <w:r w:rsidRPr="000207BF">
              <w:rPr>
                <w:rFonts w:ascii="Times New Roman" w:hAnsi="Times New Roman"/>
                <w:sz w:val="24"/>
                <w:szCs w:val="24"/>
              </w:rPr>
              <w:t xml:space="preserve">ОК 01, ОК 02, ОК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w:t>
            </w:r>
            <w:r w:rsidR="00596AD6">
              <w:rPr>
                <w:rFonts w:ascii="Times New Roman" w:hAnsi="Times New Roman" w:cs="Times New Roman"/>
                <w:sz w:val="24"/>
                <w:szCs w:val="24"/>
              </w:rPr>
              <w:t xml:space="preserve"> </w:t>
            </w: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r w:rsidR="00596AD6">
              <w:rPr>
                <w:rFonts w:ascii="Times New Roman" w:hAnsi="Times New Roman"/>
                <w:sz w:val="24"/>
                <w:szCs w:val="24"/>
              </w:rPr>
              <w:t xml:space="preserve"> </w:t>
            </w:r>
            <w:r>
              <w:rPr>
                <w:rFonts w:ascii="Times New Roman" w:hAnsi="Times New Roman"/>
                <w:sz w:val="24"/>
                <w:szCs w:val="24"/>
              </w:rPr>
              <w:t xml:space="preserve">Л 1 - </w:t>
            </w:r>
            <w:r w:rsidR="00BB5C52">
              <w:rPr>
                <w:rFonts w:ascii="Times New Roman" w:hAnsi="Times New Roman"/>
                <w:sz w:val="24"/>
                <w:szCs w:val="24"/>
              </w:rPr>
              <w:t>24</w:t>
            </w:r>
          </w:p>
        </w:tc>
      </w:tr>
      <w:tr w:rsidR="00924CAC" w:rsidRPr="00C45D5F" w:rsidTr="003E7770">
        <w:trPr>
          <w:trHeight w:val="780"/>
        </w:trPr>
        <w:tc>
          <w:tcPr>
            <w:tcW w:w="759" w:type="pct"/>
            <w:vMerge w:val="restart"/>
          </w:tcPr>
          <w:p w:rsidR="00924CAC" w:rsidRPr="00C45D5F" w:rsidRDefault="00924CAC" w:rsidP="003A30D4">
            <w:pPr>
              <w:spacing w:after="0" w:line="240" w:lineRule="auto"/>
              <w:rPr>
                <w:rFonts w:ascii="Times New Roman" w:eastAsia="Times New Roman" w:hAnsi="Times New Roman" w:cs="Times New Roman"/>
                <w:b/>
                <w:bCs/>
                <w:i/>
                <w:sz w:val="24"/>
                <w:szCs w:val="24"/>
                <w:lang w:eastAsia="ru-RU"/>
              </w:rPr>
            </w:pPr>
            <w:r w:rsidRPr="00E53282">
              <w:rPr>
                <w:rFonts w:ascii="Times New Roman" w:eastAsia="Times New Roman" w:hAnsi="Times New Roman" w:cs="Times New Roman"/>
                <w:bCs/>
                <w:sz w:val="24"/>
                <w:szCs w:val="24"/>
                <w:lang w:eastAsia="ru-RU"/>
              </w:rPr>
              <w:t>Тема 2.2</w:t>
            </w:r>
            <w:r w:rsidRPr="00C45D5F">
              <w:rPr>
                <w:rFonts w:ascii="Times New Roman" w:eastAsia="Times New Roman" w:hAnsi="Times New Roman" w:cs="Times New Roman"/>
                <w:bCs/>
                <w:sz w:val="24"/>
                <w:szCs w:val="24"/>
                <w:lang w:eastAsia="ru-RU"/>
              </w:rPr>
              <w:t xml:space="preserve"> Идеалы бережливого производства</w:t>
            </w:r>
          </w:p>
        </w:tc>
        <w:tc>
          <w:tcPr>
            <w:tcW w:w="3348" w:type="pct"/>
            <w:gridSpan w:val="2"/>
          </w:tcPr>
          <w:p w:rsidR="00924CAC" w:rsidRPr="00C45D5F" w:rsidRDefault="00924CAC" w:rsidP="00BB5C52">
            <w:pPr>
              <w:spacing w:after="0" w:line="240" w:lineRule="auto"/>
              <w:jc w:val="both"/>
              <w:rPr>
                <w:rFonts w:ascii="Times New Roman" w:eastAsia="Times New Roman" w:hAnsi="Times New Roman" w:cs="Times New Roman"/>
                <w:bCs/>
                <w:i/>
                <w:sz w:val="24"/>
                <w:szCs w:val="24"/>
                <w:lang w:eastAsia="ru-RU"/>
              </w:rPr>
            </w:pPr>
            <w:r w:rsidRPr="00C45D5F">
              <w:rPr>
                <w:rFonts w:ascii="Times New Roman" w:hAnsi="Times New Roman" w:cs="Times New Roman"/>
                <w:sz w:val="24"/>
                <w:szCs w:val="24"/>
              </w:rPr>
              <w:t>Стремление к совершенству. Идеалы производственной системы ГАЗ. Физическая безопасность, отсутствие дефектов, по первому требованию, одно за другим, мгновенная реакция поставщика, цена для заказчика.</w:t>
            </w:r>
          </w:p>
        </w:tc>
        <w:tc>
          <w:tcPr>
            <w:tcW w:w="313" w:type="pct"/>
          </w:tcPr>
          <w:p w:rsidR="00924CAC" w:rsidRPr="00C45D5F" w:rsidRDefault="00BB5C52" w:rsidP="003A30D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80" w:type="pct"/>
            <w:vMerge/>
          </w:tcPr>
          <w:p w:rsidR="00924CAC" w:rsidRPr="00BF2E54" w:rsidRDefault="00924CAC" w:rsidP="003A30D4">
            <w:pPr>
              <w:spacing w:after="0" w:line="240" w:lineRule="auto"/>
              <w:rPr>
                <w:rFonts w:ascii="Times New Roman" w:hAnsi="Times New Roman" w:cs="Times New Roman"/>
                <w:bCs/>
                <w:sz w:val="24"/>
                <w:szCs w:val="24"/>
                <w:highlight w:val="yellow"/>
              </w:rPr>
            </w:pPr>
          </w:p>
        </w:tc>
      </w:tr>
      <w:tr w:rsidR="00924CAC" w:rsidRPr="00C45D5F" w:rsidTr="003E7770">
        <w:trPr>
          <w:trHeight w:val="276"/>
        </w:trPr>
        <w:tc>
          <w:tcPr>
            <w:tcW w:w="759" w:type="pct"/>
            <w:vMerge/>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p>
        </w:tc>
        <w:tc>
          <w:tcPr>
            <w:tcW w:w="3348" w:type="pct"/>
            <w:gridSpan w:val="2"/>
          </w:tcPr>
          <w:p w:rsidR="00924CAC" w:rsidRPr="00E53282" w:rsidRDefault="00924CAC" w:rsidP="00BB5C52">
            <w:pPr>
              <w:spacing w:after="0" w:line="240" w:lineRule="auto"/>
              <w:ind w:left="57" w:right="57"/>
              <w:jc w:val="both"/>
              <w:rPr>
                <w:rFonts w:ascii="Times New Roman" w:eastAsia="Times New Roman" w:hAnsi="Times New Roman" w:cs="Times New Roman"/>
                <w:bCs/>
                <w:sz w:val="24"/>
                <w:szCs w:val="24"/>
                <w:lang w:eastAsia="ru-RU"/>
              </w:rPr>
            </w:pPr>
            <w:r w:rsidRPr="00E53282">
              <w:rPr>
                <w:rFonts w:ascii="Times New Roman" w:hAnsi="Times New Roman" w:cs="Times New Roman"/>
                <w:b/>
                <w:bCs/>
                <w:sz w:val="24"/>
                <w:szCs w:val="24"/>
              </w:rPr>
              <w:t>Практическая работа</w:t>
            </w:r>
            <w:r w:rsidRPr="00E53282">
              <w:rPr>
                <w:rFonts w:ascii="Times New Roman" w:hAnsi="Times New Roman" w:cs="Times New Roman"/>
                <w:b/>
                <w:sz w:val="24"/>
                <w:szCs w:val="24"/>
              </w:rPr>
              <w:t xml:space="preserve"> </w:t>
            </w:r>
            <w:r>
              <w:rPr>
                <w:rFonts w:ascii="Times New Roman" w:hAnsi="Times New Roman" w:cs="Times New Roman"/>
                <w:b/>
                <w:sz w:val="24"/>
                <w:szCs w:val="24"/>
              </w:rPr>
              <w:t xml:space="preserve">№ 2. </w:t>
            </w:r>
            <w:r>
              <w:rPr>
                <w:rFonts w:ascii="Times New Roman" w:hAnsi="Times New Roman" w:cs="Times New Roman"/>
                <w:sz w:val="24"/>
                <w:szCs w:val="24"/>
              </w:rPr>
              <w:t>П</w:t>
            </w:r>
            <w:r w:rsidRPr="00C45D5F">
              <w:rPr>
                <w:rFonts w:ascii="Times New Roman" w:hAnsi="Times New Roman" w:cs="Times New Roman"/>
                <w:sz w:val="24"/>
                <w:szCs w:val="24"/>
              </w:rPr>
              <w:t>ланирова</w:t>
            </w:r>
            <w:r>
              <w:rPr>
                <w:rFonts w:ascii="Times New Roman" w:hAnsi="Times New Roman" w:cs="Times New Roman"/>
                <w:sz w:val="24"/>
                <w:szCs w:val="24"/>
              </w:rPr>
              <w:t>ние</w:t>
            </w:r>
            <w:r w:rsidRPr="00C45D5F">
              <w:rPr>
                <w:rFonts w:ascii="Times New Roman" w:hAnsi="Times New Roman" w:cs="Times New Roman"/>
                <w:sz w:val="24"/>
                <w:szCs w:val="24"/>
              </w:rPr>
              <w:t>, организ</w:t>
            </w:r>
            <w:r>
              <w:rPr>
                <w:rFonts w:ascii="Times New Roman" w:hAnsi="Times New Roman" w:cs="Times New Roman"/>
                <w:sz w:val="24"/>
                <w:szCs w:val="24"/>
              </w:rPr>
              <w:t>ация</w:t>
            </w:r>
            <w:r w:rsidRPr="00C45D5F">
              <w:rPr>
                <w:rFonts w:ascii="Times New Roman" w:hAnsi="Times New Roman" w:cs="Times New Roman"/>
                <w:sz w:val="24"/>
                <w:szCs w:val="24"/>
              </w:rPr>
              <w:t xml:space="preserve"> и пров</w:t>
            </w:r>
            <w:r>
              <w:rPr>
                <w:rFonts w:ascii="Times New Roman" w:hAnsi="Times New Roman" w:cs="Times New Roman"/>
                <w:sz w:val="24"/>
                <w:szCs w:val="24"/>
              </w:rPr>
              <w:t>едение</w:t>
            </w:r>
            <w:r w:rsidRPr="00C45D5F">
              <w:rPr>
                <w:rFonts w:ascii="Times New Roman" w:hAnsi="Times New Roman" w:cs="Times New Roman"/>
                <w:sz w:val="24"/>
                <w:szCs w:val="24"/>
              </w:rPr>
              <w:t xml:space="preserve"> картировани</w:t>
            </w:r>
            <w:r>
              <w:rPr>
                <w:rFonts w:ascii="Times New Roman" w:hAnsi="Times New Roman" w:cs="Times New Roman"/>
                <w:sz w:val="24"/>
                <w:szCs w:val="24"/>
              </w:rPr>
              <w:t>я</w:t>
            </w:r>
            <w:r w:rsidRPr="00C45D5F">
              <w:rPr>
                <w:rFonts w:ascii="Times New Roman" w:hAnsi="Times New Roman" w:cs="Times New Roman"/>
                <w:sz w:val="24"/>
                <w:szCs w:val="24"/>
              </w:rPr>
              <w:t xml:space="preserve"> потоков создания ценности</w:t>
            </w:r>
            <w:r>
              <w:rPr>
                <w:rFonts w:ascii="Times New Roman" w:hAnsi="Times New Roman" w:cs="Times New Roman"/>
                <w:sz w:val="24"/>
                <w:szCs w:val="24"/>
              </w:rPr>
              <w:t>.</w:t>
            </w:r>
          </w:p>
        </w:tc>
        <w:tc>
          <w:tcPr>
            <w:tcW w:w="313" w:type="pct"/>
          </w:tcPr>
          <w:p w:rsidR="00924CAC" w:rsidRPr="00C45D5F" w:rsidRDefault="00924CAC" w:rsidP="003A30D4">
            <w:pPr>
              <w:spacing w:after="0" w:line="240" w:lineRule="auto"/>
              <w:ind w:left="57" w:right="57"/>
              <w:jc w:val="center"/>
              <w:rPr>
                <w:rFonts w:ascii="Times New Roman" w:eastAsia="Times New Roman" w:hAnsi="Times New Roman" w:cs="Times New Roman"/>
                <w:bCs/>
                <w:sz w:val="24"/>
                <w:szCs w:val="24"/>
                <w:lang w:eastAsia="ru-RU"/>
              </w:rPr>
            </w:pPr>
            <w:r w:rsidRPr="00C45D5F">
              <w:rPr>
                <w:rFonts w:ascii="Times New Roman" w:eastAsia="Times New Roman" w:hAnsi="Times New Roman" w:cs="Times New Roman"/>
                <w:bCs/>
                <w:sz w:val="24"/>
                <w:szCs w:val="24"/>
                <w:lang w:eastAsia="ru-RU"/>
              </w:rPr>
              <w:t>2</w:t>
            </w:r>
          </w:p>
        </w:tc>
        <w:tc>
          <w:tcPr>
            <w:tcW w:w="580" w:type="pct"/>
            <w:vMerge/>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p>
        </w:tc>
      </w:tr>
      <w:tr w:rsidR="00924CAC" w:rsidRPr="00C45D5F" w:rsidTr="003E7770">
        <w:trPr>
          <w:trHeight w:val="20"/>
        </w:trPr>
        <w:tc>
          <w:tcPr>
            <w:tcW w:w="4107" w:type="pct"/>
            <w:gridSpan w:val="3"/>
          </w:tcPr>
          <w:p w:rsidR="00924CAC" w:rsidRPr="00C45D5F" w:rsidRDefault="00924CAC" w:rsidP="003A30D4">
            <w:pPr>
              <w:spacing w:after="0" w:line="240" w:lineRule="auto"/>
              <w:jc w:val="both"/>
              <w:rPr>
                <w:rFonts w:ascii="Times New Roman" w:eastAsia="Times New Roman" w:hAnsi="Times New Roman" w:cs="Times New Roman"/>
                <w:bCs/>
                <w:i/>
                <w:sz w:val="24"/>
                <w:szCs w:val="24"/>
                <w:lang w:eastAsia="ru-RU"/>
              </w:rPr>
            </w:pPr>
            <w:r w:rsidRPr="00C45D5F">
              <w:rPr>
                <w:rFonts w:ascii="Times New Roman" w:eastAsia="Times New Roman" w:hAnsi="Times New Roman" w:cs="Times New Roman"/>
                <w:b/>
                <w:bCs/>
                <w:sz w:val="24"/>
                <w:szCs w:val="24"/>
                <w:lang w:eastAsia="ru-RU"/>
              </w:rPr>
              <w:t>Раздел 3</w:t>
            </w:r>
            <w:r>
              <w:rPr>
                <w:rFonts w:ascii="Times New Roman" w:eastAsia="Times New Roman" w:hAnsi="Times New Roman" w:cs="Times New Roman"/>
                <w:b/>
                <w:bCs/>
                <w:sz w:val="24"/>
                <w:szCs w:val="24"/>
                <w:lang w:eastAsia="ru-RU"/>
              </w:rPr>
              <w:t xml:space="preserve"> </w:t>
            </w:r>
            <w:r w:rsidRPr="00E53282">
              <w:rPr>
                <w:rFonts w:ascii="Times New Roman" w:eastAsia="Times New Roman" w:hAnsi="Times New Roman" w:cs="Times New Roman"/>
                <w:b/>
                <w:sz w:val="24"/>
                <w:szCs w:val="24"/>
                <w:lang w:eastAsia="ru-RU"/>
              </w:rPr>
              <w:t xml:space="preserve">Муда и причины </w:t>
            </w:r>
            <w:r>
              <w:rPr>
                <w:rFonts w:ascii="Times New Roman" w:eastAsia="Times New Roman" w:hAnsi="Times New Roman" w:cs="Times New Roman"/>
                <w:b/>
                <w:sz w:val="24"/>
                <w:szCs w:val="24"/>
                <w:lang w:eastAsia="ru-RU"/>
              </w:rPr>
              <w:t xml:space="preserve">её </w:t>
            </w:r>
            <w:r w:rsidRPr="00E53282">
              <w:rPr>
                <w:rFonts w:ascii="Times New Roman" w:eastAsia="Times New Roman" w:hAnsi="Times New Roman" w:cs="Times New Roman"/>
                <w:b/>
                <w:sz w:val="24"/>
                <w:szCs w:val="24"/>
                <w:lang w:eastAsia="ru-RU"/>
              </w:rPr>
              <w:t>образования.</w:t>
            </w:r>
          </w:p>
        </w:tc>
        <w:tc>
          <w:tcPr>
            <w:tcW w:w="313" w:type="pct"/>
          </w:tcPr>
          <w:p w:rsidR="00924CAC" w:rsidRPr="00C45D5F" w:rsidRDefault="00BB5C52" w:rsidP="003A30D4">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c>
          <w:tcPr>
            <w:tcW w:w="580" w:type="pct"/>
          </w:tcPr>
          <w:p w:rsidR="00924CAC" w:rsidRPr="00C45D5F" w:rsidRDefault="00924CAC" w:rsidP="003A30D4">
            <w:pPr>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0"/>
        </w:trPr>
        <w:tc>
          <w:tcPr>
            <w:tcW w:w="759" w:type="pct"/>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r w:rsidRPr="00861161">
              <w:rPr>
                <w:rFonts w:ascii="Times New Roman" w:eastAsia="Times New Roman" w:hAnsi="Times New Roman" w:cs="Times New Roman"/>
                <w:bCs/>
                <w:sz w:val="24"/>
                <w:szCs w:val="24"/>
                <w:lang w:eastAsia="ru-RU"/>
              </w:rPr>
              <w:t>Тема 3.1</w:t>
            </w:r>
            <w:r w:rsidRPr="00C45D5F">
              <w:rPr>
                <w:rFonts w:ascii="Times New Roman" w:eastAsia="Times New Roman" w:hAnsi="Times New Roman" w:cs="Times New Roman"/>
                <w:b/>
                <w:bCs/>
                <w:sz w:val="24"/>
                <w:szCs w:val="24"/>
                <w:lang w:eastAsia="ru-RU"/>
              </w:rPr>
              <w:t xml:space="preserve"> </w:t>
            </w:r>
            <w:r w:rsidRPr="00C45D5F">
              <w:rPr>
                <w:rFonts w:ascii="Times New Roman" w:hAnsi="Times New Roman" w:cs="Times New Roman"/>
                <w:sz w:val="24"/>
                <w:szCs w:val="24"/>
              </w:rPr>
              <w:t>Муда, мура и мури. Виды потерь</w:t>
            </w:r>
          </w:p>
        </w:tc>
        <w:tc>
          <w:tcPr>
            <w:tcW w:w="3348" w:type="pct"/>
            <w:gridSpan w:val="2"/>
          </w:tcPr>
          <w:p w:rsidR="00924CAC" w:rsidRPr="00C45D5F" w:rsidRDefault="00924CAC" w:rsidP="003A30D4">
            <w:pPr>
              <w:spacing w:after="0" w:line="240" w:lineRule="auto"/>
              <w:jc w:val="both"/>
              <w:rPr>
                <w:rFonts w:ascii="Times New Roman" w:eastAsia="Times New Roman" w:hAnsi="Times New Roman" w:cs="Times New Roman"/>
                <w:bCs/>
                <w:i/>
                <w:sz w:val="24"/>
                <w:szCs w:val="24"/>
                <w:lang w:eastAsia="ru-RU"/>
              </w:rPr>
            </w:pPr>
            <w:r w:rsidRPr="00C45D5F">
              <w:rPr>
                <w:rFonts w:ascii="Times New Roman" w:hAnsi="Times New Roman" w:cs="Times New Roman"/>
                <w:sz w:val="24"/>
                <w:szCs w:val="24"/>
              </w:rPr>
              <w:t xml:space="preserve">Муда первого, второго и третьего рода. Мура и мури. Типы муда. </w:t>
            </w:r>
            <w:r>
              <w:rPr>
                <w:rFonts w:ascii="Times New Roman" w:hAnsi="Times New Roman" w:cs="Times New Roman"/>
                <w:sz w:val="24"/>
                <w:szCs w:val="24"/>
              </w:rPr>
              <w:t xml:space="preserve">Взаимосвязь. </w:t>
            </w:r>
            <w:r w:rsidRPr="00C45D5F">
              <w:rPr>
                <w:rFonts w:ascii="Times New Roman" w:hAnsi="Times New Roman" w:cs="Times New Roman"/>
                <w:sz w:val="24"/>
                <w:szCs w:val="24"/>
              </w:rPr>
              <w:t>Стабильность. Стандарт.</w:t>
            </w:r>
          </w:p>
        </w:tc>
        <w:tc>
          <w:tcPr>
            <w:tcW w:w="313" w:type="pct"/>
          </w:tcPr>
          <w:p w:rsidR="00924CAC" w:rsidRPr="00C45D5F" w:rsidRDefault="00BB5C52" w:rsidP="003A30D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80" w:type="pct"/>
            <w:vMerge w:val="restart"/>
          </w:tcPr>
          <w:p w:rsidR="00924CAC" w:rsidRPr="001A42FE" w:rsidRDefault="00924CAC" w:rsidP="00596AD6">
            <w:pPr>
              <w:suppressAutoHyphens/>
              <w:spacing w:after="0" w:line="240" w:lineRule="auto"/>
              <w:rPr>
                <w:rFonts w:ascii="Times New Roman" w:hAnsi="Times New Roman" w:cs="Times New Roman"/>
                <w:sz w:val="24"/>
                <w:szCs w:val="24"/>
              </w:rPr>
            </w:pPr>
            <w:r w:rsidRPr="000207BF">
              <w:rPr>
                <w:rFonts w:ascii="Times New Roman" w:hAnsi="Times New Roman"/>
                <w:sz w:val="24"/>
                <w:szCs w:val="24"/>
              </w:rPr>
              <w:t xml:space="preserve">ОК 01, ОК 02, ОК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w:t>
            </w:r>
            <w:r w:rsidR="00596AD6">
              <w:rPr>
                <w:rFonts w:ascii="Times New Roman" w:hAnsi="Times New Roman" w:cs="Times New Roman"/>
                <w:sz w:val="24"/>
                <w:szCs w:val="24"/>
              </w:rPr>
              <w:t xml:space="preserve"> </w:t>
            </w: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r w:rsidR="00596AD6">
              <w:rPr>
                <w:rFonts w:ascii="Times New Roman" w:hAnsi="Times New Roman"/>
                <w:sz w:val="24"/>
                <w:szCs w:val="24"/>
              </w:rPr>
              <w:t xml:space="preserve"> </w:t>
            </w:r>
            <w:r>
              <w:rPr>
                <w:rFonts w:ascii="Times New Roman" w:hAnsi="Times New Roman"/>
                <w:sz w:val="24"/>
                <w:szCs w:val="24"/>
              </w:rPr>
              <w:t xml:space="preserve">Л 1 - </w:t>
            </w:r>
            <w:r w:rsidR="00BB5C52">
              <w:rPr>
                <w:rFonts w:ascii="Times New Roman" w:hAnsi="Times New Roman"/>
                <w:sz w:val="24"/>
                <w:szCs w:val="24"/>
              </w:rPr>
              <w:t>24</w:t>
            </w:r>
          </w:p>
        </w:tc>
      </w:tr>
      <w:tr w:rsidR="00924CAC" w:rsidRPr="00C45D5F" w:rsidTr="003E7770">
        <w:trPr>
          <w:trHeight w:val="550"/>
        </w:trPr>
        <w:tc>
          <w:tcPr>
            <w:tcW w:w="759" w:type="pct"/>
            <w:vMerge w:val="restart"/>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r w:rsidRPr="00861161">
              <w:rPr>
                <w:rFonts w:ascii="Times New Roman" w:eastAsia="Times New Roman" w:hAnsi="Times New Roman" w:cs="Times New Roman"/>
                <w:bCs/>
                <w:sz w:val="24"/>
                <w:szCs w:val="24"/>
                <w:lang w:eastAsia="ru-RU"/>
              </w:rPr>
              <w:t>Тема 3.2</w:t>
            </w:r>
            <w:r w:rsidRPr="00C45D5F">
              <w:rPr>
                <w:rFonts w:ascii="Times New Roman" w:eastAsia="Times New Roman" w:hAnsi="Times New Roman" w:cs="Times New Roman"/>
                <w:bCs/>
                <w:sz w:val="24"/>
                <w:szCs w:val="24"/>
                <w:lang w:eastAsia="ru-RU"/>
              </w:rPr>
              <w:t xml:space="preserve"> </w:t>
            </w:r>
            <w:r w:rsidRPr="00C45D5F">
              <w:rPr>
                <w:rFonts w:ascii="Times New Roman" w:hAnsi="Times New Roman" w:cs="Times New Roman"/>
                <w:sz w:val="24"/>
                <w:szCs w:val="24"/>
              </w:rPr>
              <w:t xml:space="preserve">Причины образования муда. </w:t>
            </w:r>
            <w:r w:rsidRPr="00C45D5F">
              <w:rPr>
                <w:rFonts w:ascii="Times New Roman" w:hAnsi="Times New Roman" w:cs="Times New Roman"/>
                <w:sz w:val="24"/>
                <w:szCs w:val="24"/>
              </w:rPr>
              <w:lastRenderedPageBreak/>
              <w:t>Охота на муда</w:t>
            </w:r>
          </w:p>
        </w:tc>
        <w:tc>
          <w:tcPr>
            <w:tcW w:w="3348" w:type="pct"/>
            <w:gridSpan w:val="2"/>
          </w:tcPr>
          <w:p w:rsidR="00924CAC" w:rsidRPr="00C45D5F" w:rsidRDefault="00924CAC" w:rsidP="003A30D4">
            <w:pPr>
              <w:pStyle w:val="2"/>
              <w:shd w:val="clear" w:color="auto" w:fill="FFFFFF"/>
              <w:spacing w:before="0" w:line="240" w:lineRule="auto"/>
              <w:textAlignment w:val="baseline"/>
              <w:rPr>
                <w:rFonts w:ascii="Times New Roman" w:eastAsia="Times New Roman" w:hAnsi="Times New Roman" w:cs="Times New Roman"/>
                <w:bCs/>
                <w:sz w:val="24"/>
                <w:szCs w:val="24"/>
                <w:lang w:eastAsia="ru-RU"/>
              </w:rPr>
            </w:pPr>
            <w:r w:rsidRPr="00AB5071">
              <w:rPr>
                <w:rFonts w:ascii="Times New Roman" w:hAnsi="Times New Roman" w:cs="Times New Roman"/>
                <w:color w:val="auto"/>
                <w:sz w:val="24"/>
                <w:szCs w:val="24"/>
              </w:rPr>
              <w:lastRenderedPageBreak/>
              <w:t xml:space="preserve">Причины образования муда. Природа муда. Охота на муда. </w:t>
            </w:r>
            <w:r>
              <w:rPr>
                <w:rFonts w:ascii="Times New Roman" w:hAnsi="Times New Roman" w:cs="Times New Roman"/>
                <w:color w:val="auto"/>
                <w:spacing w:val="-12"/>
                <w:sz w:val="24"/>
                <w:szCs w:val="24"/>
                <w:bdr w:val="none" w:sz="0" w:space="0" w:color="auto" w:frame="1"/>
              </w:rPr>
              <w:t xml:space="preserve">Способы и методы </w:t>
            </w:r>
            <w:r w:rsidRPr="00AB5071">
              <w:rPr>
                <w:rFonts w:ascii="Times New Roman" w:hAnsi="Times New Roman" w:cs="Times New Roman"/>
                <w:color w:val="auto"/>
                <w:spacing w:val="-12"/>
                <w:sz w:val="24"/>
                <w:szCs w:val="24"/>
                <w:bdr w:val="none" w:sz="0" w:space="0" w:color="auto" w:frame="1"/>
              </w:rPr>
              <w:t xml:space="preserve"> избавл</w:t>
            </w:r>
            <w:r>
              <w:rPr>
                <w:rFonts w:ascii="Times New Roman" w:hAnsi="Times New Roman" w:cs="Times New Roman"/>
                <w:color w:val="auto"/>
                <w:spacing w:val="-12"/>
                <w:sz w:val="24"/>
                <w:szCs w:val="24"/>
                <w:bdr w:val="none" w:sz="0" w:space="0" w:color="auto" w:frame="1"/>
              </w:rPr>
              <w:t>ени</w:t>
            </w:r>
            <w:r w:rsidRPr="00AB5071">
              <w:rPr>
                <w:rFonts w:ascii="Times New Roman" w:hAnsi="Times New Roman" w:cs="Times New Roman"/>
                <w:color w:val="auto"/>
                <w:spacing w:val="-12"/>
                <w:sz w:val="24"/>
                <w:szCs w:val="24"/>
                <w:bdr w:val="none" w:sz="0" w:space="0" w:color="auto" w:frame="1"/>
              </w:rPr>
              <w:t>я от муда, мура и мур</w:t>
            </w:r>
            <w:r>
              <w:rPr>
                <w:rFonts w:ascii="Times New Roman" w:hAnsi="Times New Roman" w:cs="Times New Roman"/>
                <w:color w:val="auto"/>
                <w:spacing w:val="-12"/>
                <w:sz w:val="24"/>
                <w:szCs w:val="24"/>
                <w:bdr w:val="none" w:sz="0" w:space="0" w:color="auto" w:frame="1"/>
              </w:rPr>
              <w:t xml:space="preserve">и. </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sidRPr="00C45D5F">
              <w:rPr>
                <w:rFonts w:ascii="Times New Roman" w:eastAsia="Times New Roman" w:hAnsi="Times New Roman" w:cs="Times New Roman"/>
                <w:sz w:val="24"/>
                <w:szCs w:val="24"/>
                <w:lang w:eastAsia="ru-RU"/>
              </w:rPr>
              <w:t>2</w:t>
            </w:r>
          </w:p>
        </w:tc>
        <w:tc>
          <w:tcPr>
            <w:tcW w:w="580" w:type="pct"/>
            <w:vMerge/>
          </w:tcPr>
          <w:p w:rsidR="00924CAC" w:rsidRPr="00C45D5F" w:rsidRDefault="00924CAC" w:rsidP="003A30D4">
            <w:pPr>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87"/>
        </w:trPr>
        <w:tc>
          <w:tcPr>
            <w:tcW w:w="759" w:type="pct"/>
            <w:vMerge/>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p>
        </w:tc>
        <w:tc>
          <w:tcPr>
            <w:tcW w:w="3348" w:type="pct"/>
            <w:gridSpan w:val="2"/>
          </w:tcPr>
          <w:p w:rsidR="00924CAC" w:rsidRPr="00AB5071" w:rsidRDefault="00924CAC" w:rsidP="00596AD6">
            <w:pPr>
              <w:spacing w:after="0" w:line="240" w:lineRule="auto"/>
              <w:jc w:val="both"/>
              <w:rPr>
                <w:rFonts w:ascii="Times New Roman" w:hAnsi="Times New Roman" w:cs="Times New Roman"/>
                <w:b/>
                <w:sz w:val="24"/>
                <w:szCs w:val="24"/>
              </w:rPr>
            </w:pPr>
            <w:r w:rsidRPr="00AB5071">
              <w:rPr>
                <w:rFonts w:ascii="Times New Roman" w:hAnsi="Times New Roman" w:cs="Times New Roman"/>
                <w:b/>
                <w:sz w:val="24"/>
                <w:szCs w:val="24"/>
              </w:rPr>
              <w:t>Практическая работа</w:t>
            </w:r>
            <w:r>
              <w:rPr>
                <w:rFonts w:ascii="Times New Roman" w:hAnsi="Times New Roman" w:cs="Times New Roman"/>
                <w:b/>
                <w:sz w:val="24"/>
                <w:szCs w:val="24"/>
              </w:rPr>
              <w:t xml:space="preserve"> № 3 </w:t>
            </w:r>
            <w:r>
              <w:rPr>
                <w:rFonts w:ascii="Times New Roman" w:hAnsi="Times New Roman" w:cs="Times New Roman"/>
                <w:sz w:val="24"/>
                <w:szCs w:val="24"/>
              </w:rPr>
              <w:t>И</w:t>
            </w:r>
            <w:r w:rsidRPr="00C45D5F">
              <w:rPr>
                <w:rFonts w:ascii="Times New Roman" w:hAnsi="Times New Roman" w:cs="Times New Roman"/>
                <w:sz w:val="24"/>
                <w:szCs w:val="24"/>
              </w:rPr>
              <w:t>спользова</w:t>
            </w:r>
            <w:r>
              <w:rPr>
                <w:rFonts w:ascii="Times New Roman" w:hAnsi="Times New Roman" w:cs="Times New Roman"/>
                <w:sz w:val="24"/>
                <w:szCs w:val="24"/>
              </w:rPr>
              <w:t>ние</w:t>
            </w:r>
            <w:r w:rsidRPr="00C45D5F">
              <w:rPr>
                <w:rFonts w:ascii="Times New Roman" w:hAnsi="Times New Roman" w:cs="Times New Roman"/>
                <w:sz w:val="24"/>
                <w:szCs w:val="24"/>
              </w:rPr>
              <w:t xml:space="preserve"> эффективны</w:t>
            </w:r>
            <w:r>
              <w:rPr>
                <w:rFonts w:ascii="Times New Roman" w:hAnsi="Times New Roman" w:cs="Times New Roman"/>
                <w:sz w:val="24"/>
                <w:szCs w:val="24"/>
              </w:rPr>
              <w:t>х</w:t>
            </w:r>
            <w:r w:rsidRPr="00C45D5F">
              <w:rPr>
                <w:rFonts w:ascii="Times New Roman" w:hAnsi="Times New Roman" w:cs="Times New Roman"/>
                <w:sz w:val="24"/>
                <w:szCs w:val="24"/>
              </w:rPr>
              <w:t xml:space="preserve"> метод</w:t>
            </w:r>
            <w:r>
              <w:rPr>
                <w:rFonts w:ascii="Times New Roman" w:hAnsi="Times New Roman" w:cs="Times New Roman"/>
                <w:sz w:val="24"/>
                <w:szCs w:val="24"/>
              </w:rPr>
              <w:t>ов</w:t>
            </w:r>
            <w:r w:rsidRPr="00C45D5F">
              <w:rPr>
                <w:rFonts w:ascii="Times New Roman" w:hAnsi="Times New Roman" w:cs="Times New Roman"/>
                <w:sz w:val="24"/>
                <w:szCs w:val="24"/>
              </w:rPr>
              <w:t xml:space="preserve"> для снижения различных видов потерь</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sidRPr="00C45D5F">
              <w:rPr>
                <w:rFonts w:ascii="Times New Roman" w:eastAsia="Times New Roman" w:hAnsi="Times New Roman" w:cs="Times New Roman"/>
                <w:sz w:val="24"/>
                <w:szCs w:val="24"/>
                <w:lang w:eastAsia="ru-RU"/>
              </w:rPr>
              <w:t>2</w:t>
            </w:r>
          </w:p>
        </w:tc>
        <w:tc>
          <w:tcPr>
            <w:tcW w:w="580" w:type="pct"/>
            <w:vMerge/>
          </w:tcPr>
          <w:p w:rsidR="00924CAC" w:rsidRPr="00C45D5F" w:rsidRDefault="00924CAC" w:rsidP="003A30D4">
            <w:pPr>
              <w:suppressAutoHyphens/>
              <w:spacing w:after="0" w:line="240" w:lineRule="auto"/>
              <w:rPr>
                <w:rFonts w:ascii="Times New Roman" w:hAnsi="Times New Roman" w:cs="Times New Roman"/>
                <w:sz w:val="24"/>
                <w:szCs w:val="24"/>
              </w:rPr>
            </w:pPr>
          </w:p>
        </w:tc>
      </w:tr>
      <w:tr w:rsidR="00924CAC" w:rsidRPr="00C45D5F" w:rsidTr="003E7770">
        <w:trPr>
          <w:trHeight w:val="287"/>
        </w:trPr>
        <w:tc>
          <w:tcPr>
            <w:tcW w:w="759" w:type="pct"/>
            <w:vMerge/>
          </w:tcPr>
          <w:p w:rsidR="00924CAC" w:rsidRPr="00AB5071" w:rsidRDefault="00924CAC" w:rsidP="003A30D4">
            <w:pPr>
              <w:spacing w:after="0" w:line="240" w:lineRule="auto"/>
              <w:rPr>
                <w:rFonts w:ascii="Times New Roman" w:eastAsia="Times New Roman" w:hAnsi="Times New Roman" w:cs="Times New Roman"/>
                <w:b/>
                <w:bCs/>
                <w:sz w:val="24"/>
                <w:szCs w:val="24"/>
                <w:lang w:eastAsia="ru-RU"/>
              </w:rPr>
            </w:pPr>
          </w:p>
        </w:tc>
        <w:tc>
          <w:tcPr>
            <w:tcW w:w="3348" w:type="pct"/>
            <w:gridSpan w:val="2"/>
          </w:tcPr>
          <w:p w:rsidR="00924CAC" w:rsidRPr="00AB5071" w:rsidRDefault="00924CAC" w:rsidP="00596AD6">
            <w:pPr>
              <w:pStyle w:val="2"/>
              <w:shd w:val="clear" w:color="auto" w:fill="FFFFFF"/>
              <w:spacing w:before="0" w:line="240" w:lineRule="auto"/>
              <w:jc w:val="both"/>
              <w:textAlignment w:val="baseline"/>
              <w:rPr>
                <w:rFonts w:ascii="Times New Roman" w:hAnsi="Times New Roman" w:cs="Times New Roman"/>
                <w:color w:val="auto"/>
                <w:spacing w:val="-12"/>
                <w:sz w:val="24"/>
                <w:szCs w:val="24"/>
              </w:rPr>
            </w:pPr>
            <w:r w:rsidRPr="00AB5071">
              <w:rPr>
                <w:rFonts w:ascii="Times New Roman" w:hAnsi="Times New Roman" w:cs="Times New Roman"/>
                <w:b/>
                <w:color w:val="auto"/>
                <w:sz w:val="24"/>
                <w:szCs w:val="24"/>
              </w:rPr>
              <w:t>Самостоятельная работа:</w:t>
            </w:r>
            <w:r w:rsidRPr="00AB5071">
              <w:rPr>
                <w:color w:val="auto"/>
              </w:rPr>
              <w:t xml:space="preserve"> </w:t>
            </w:r>
            <w:r w:rsidRPr="00AB5071">
              <w:rPr>
                <w:rFonts w:ascii="Times New Roman" w:eastAsia="Times New Roman" w:hAnsi="Times New Roman" w:cs="Times New Roman"/>
                <w:bCs/>
                <w:color w:val="auto"/>
                <w:sz w:val="24"/>
                <w:szCs w:val="24"/>
                <w:lang w:eastAsia="ru-RU"/>
              </w:rPr>
              <w:t>выполнение докладов и рефератов на тему «</w:t>
            </w:r>
            <w:hyperlink r:id="rId11" w:history="1">
              <w:r w:rsidRPr="00AB5071">
                <w:rPr>
                  <w:rStyle w:val="a9"/>
                  <w:rFonts w:ascii="Times New Roman" w:hAnsi="Times New Roman" w:cs="Times New Roman"/>
                  <w:bCs/>
                  <w:color w:val="auto"/>
                  <w:sz w:val="24"/>
                  <w:szCs w:val="24"/>
                  <w:u w:val="none"/>
                  <w:bdr w:val="none" w:sz="0" w:space="0" w:color="auto" w:frame="1"/>
                  <w:shd w:val="clear" w:color="auto" w:fill="FFFFFF"/>
                </w:rPr>
                <w:t>Азбуки бережливого производства</w:t>
              </w:r>
            </w:hyperlink>
            <w:r w:rsidRPr="00AB5071">
              <w:rPr>
                <w:rFonts w:ascii="Times New Roman" w:hAnsi="Times New Roman" w:cs="Times New Roman"/>
                <w:color w:val="auto"/>
                <w:sz w:val="24"/>
                <w:szCs w:val="24"/>
              </w:rPr>
              <w:t>», «</w:t>
            </w:r>
            <w:r w:rsidRPr="00AB5071">
              <w:rPr>
                <w:rFonts w:ascii="Times New Roman" w:hAnsi="Times New Roman" w:cs="Times New Roman"/>
                <w:color w:val="auto"/>
                <w:spacing w:val="-12"/>
                <w:sz w:val="24"/>
                <w:szCs w:val="24"/>
                <w:bdr w:val="none" w:sz="0" w:space="0" w:color="auto" w:frame="1"/>
              </w:rPr>
              <w:t>Как избавляться от муда, мура и мури»</w:t>
            </w:r>
            <w:r>
              <w:rPr>
                <w:rFonts w:ascii="Times New Roman" w:hAnsi="Times New Roman" w:cs="Times New Roman"/>
                <w:color w:val="auto"/>
                <w:spacing w:val="-12"/>
                <w:sz w:val="24"/>
                <w:szCs w:val="24"/>
                <w:bdr w:val="none" w:sz="0" w:space="0" w:color="auto" w:frame="1"/>
              </w:rPr>
              <w:t>.</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80" w:type="pct"/>
          </w:tcPr>
          <w:p w:rsidR="00924CAC" w:rsidRPr="00C45D5F" w:rsidRDefault="00924CAC" w:rsidP="003A30D4">
            <w:pPr>
              <w:suppressAutoHyphens/>
              <w:spacing w:after="0" w:line="240" w:lineRule="auto"/>
              <w:rPr>
                <w:rFonts w:ascii="Times New Roman" w:hAnsi="Times New Roman" w:cs="Times New Roman"/>
                <w:sz w:val="24"/>
                <w:szCs w:val="24"/>
              </w:rPr>
            </w:pPr>
          </w:p>
        </w:tc>
      </w:tr>
      <w:tr w:rsidR="00924CAC" w:rsidRPr="00C45D5F" w:rsidTr="003E7770">
        <w:trPr>
          <w:trHeight w:val="20"/>
        </w:trPr>
        <w:tc>
          <w:tcPr>
            <w:tcW w:w="4107" w:type="pct"/>
            <w:gridSpan w:val="3"/>
          </w:tcPr>
          <w:p w:rsidR="00924CAC" w:rsidRPr="00C45D5F" w:rsidRDefault="00924CAC" w:rsidP="003A30D4">
            <w:pPr>
              <w:spacing w:after="0" w:line="240" w:lineRule="auto"/>
              <w:rPr>
                <w:rFonts w:ascii="Times New Roman" w:eastAsia="Times New Roman" w:hAnsi="Times New Roman" w:cs="Times New Roman"/>
                <w:bCs/>
                <w:i/>
                <w:sz w:val="24"/>
                <w:szCs w:val="24"/>
                <w:lang w:eastAsia="ru-RU"/>
              </w:rPr>
            </w:pPr>
            <w:r w:rsidRPr="00C45D5F">
              <w:rPr>
                <w:rFonts w:ascii="Times New Roman" w:hAnsi="Times New Roman" w:cs="Times New Roman"/>
                <w:b/>
                <w:bCs/>
                <w:sz w:val="24"/>
                <w:szCs w:val="24"/>
              </w:rPr>
              <w:t>Раздел 4.</w:t>
            </w:r>
            <w:r>
              <w:rPr>
                <w:rFonts w:ascii="Times New Roman" w:hAnsi="Times New Roman" w:cs="Times New Roman"/>
                <w:b/>
                <w:bCs/>
                <w:sz w:val="24"/>
                <w:szCs w:val="24"/>
              </w:rPr>
              <w:t xml:space="preserve"> </w:t>
            </w:r>
            <w:r w:rsidRPr="00AB5071">
              <w:rPr>
                <w:rFonts w:ascii="Times New Roman" w:eastAsia="Times New Roman" w:hAnsi="Times New Roman" w:cs="Times New Roman"/>
                <w:b/>
                <w:sz w:val="24"/>
                <w:szCs w:val="24"/>
                <w:lang w:eastAsia="ru-RU"/>
              </w:rPr>
              <w:t>Инструменты бережливого производства</w:t>
            </w:r>
            <w:r w:rsidRPr="00C45D5F">
              <w:rPr>
                <w:rFonts w:ascii="Times New Roman" w:eastAsia="Times New Roman" w:hAnsi="Times New Roman" w:cs="Times New Roman"/>
                <w:bCs/>
                <w:i/>
                <w:sz w:val="24"/>
                <w:szCs w:val="24"/>
                <w:lang w:eastAsia="ru-RU"/>
              </w:rPr>
              <w:t xml:space="preserve"> </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w:t>
            </w:r>
          </w:p>
        </w:tc>
        <w:tc>
          <w:tcPr>
            <w:tcW w:w="580" w:type="pct"/>
          </w:tcPr>
          <w:p w:rsidR="00924CAC" w:rsidRPr="00C45D5F" w:rsidRDefault="00924CAC" w:rsidP="003A30D4">
            <w:pPr>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0"/>
        </w:trPr>
        <w:tc>
          <w:tcPr>
            <w:tcW w:w="773" w:type="pct"/>
            <w:gridSpan w:val="2"/>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r w:rsidRPr="00861161">
              <w:rPr>
                <w:rFonts w:ascii="Times New Roman" w:eastAsia="Times New Roman" w:hAnsi="Times New Roman" w:cs="Times New Roman"/>
                <w:bCs/>
                <w:sz w:val="24"/>
                <w:szCs w:val="24"/>
                <w:lang w:eastAsia="ru-RU"/>
              </w:rPr>
              <w:t>Тема</w:t>
            </w:r>
            <w:r w:rsidRPr="00861161">
              <w:rPr>
                <w:rFonts w:ascii="Times New Roman" w:hAnsi="Times New Roman" w:cs="Times New Roman"/>
                <w:bCs/>
                <w:sz w:val="24"/>
                <w:szCs w:val="24"/>
              </w:rPr>
              <w:t xml:space="preserve"> 4.1</w:t>
            </w:r>
            <w:r w:rsidRPr="00C45D5F">
              <w:rPr>
                <w:rFonts w:ascii="Times New Roman" w:hAnsi="Times New Roman" w:cs="Times New Roman"/>
                <w:b/>
                <w:bCs/>
                <w:sz w:val="24"/>
                <w:szCs w:val="24"/>
              </w:rPr>
              <w:t xml:space="preserve"> </w:t>
            </w:r>
            <w:r w:rsidRPr="00C45D5F">
              <w:rPr>
                <w:rFonts w:ascii="Times New Roman" w:hAnsi="Times New Roman" w:cs="Times New Roman"/>
                <w:sz w:val="24"/>
                <w:szCs w:val="24"/>
              </w:rPr>
              <w:t>Стандартизированная работа</w:t>
            </w:r>
          </w:p>
        </w:tc>
        <w:tc>
          <w:tcPr>
            <w:tcW w:w="3334" w:type="pct"/>
          </w:tcPr>
          <w:p w:rsidR="00924CAC" w:rsidRPr="00C45D5F" w:rsidRDefault="00924CAC" w:rsidP="003A30D4">
            <w:pPr>
              <w:spacing w:after="0" w:line="240" w:lineRule="auto"/>
              <w:jc w:val="both"/>
              <w:rPr>
                <w:rFonts w:ascii="Times New Roman" w:eastAsia="Times New Roman" w:hAnsi="Times New Roman" w:cs="Times New Roman"/>
                <w:bCs/>
                <w:i/>
                <w:sz w:val="24"/>
                <w:szCs w:val="24"/>
                <w:lang w:eastAsia="ru-RU"/>
              </w:rPr>
            </w:pPr>
            <w:r w:rsidRPr="00C45D5F">
              <w:rPr>
                <w:rFonts w:ascii="Times New Roman" w:hAnsi="Times New Roman" w:cs="Times New Roman"/>
                <w:sz w:val="24"/>
                <w:szCs w:val="24"/>
              </w:rPr>
              <w:t xml:space="preserve">Время такта. Рабочая последовательность. Межоперационный запас. </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sidRPr="00C45D5F">
              <w:rPr>
                <w:rFonts w:ascii="Times New Roman" w:eastAsia="Times New Roman" w:hAnsi="Times New Roman" w:cs="Times New Roman"/>
                <w:sz w:val="24"/>
                <w:szCs w:val="24"/>
                <w:lang w:eastAsia="ru-RU"/>
              </w:rPr>
              <w:t>2</w:t>
            </w:r>
          </w:p>
        </w:tc>
        <w:tc>
          <w:tcPr>
            <w:tcW w:w="580" w:type="pct"/>
            <w:vMerge w:val="restart"/>
          </w:tcPr>
          <w:p w:rsidR="00924CAC" w:rsidRPr="000207BF" w:rsidRDefault="00924CAC" w:rsidP="00596AD6">
            <w:pPr>
              <w:suppressAutoHyphens/>
              <w:spacing w:after="0" w:line="240" w:lineRule="auto"/>
              <w:rPr>
                <w:rFonts w:ascii="Times New Roman" w:hAnsi="Times New Roman"/>
                <w:sz w:val="24"/>
                <w:szCs w:val="24"/>
              </w:rPr>
            </w:pPr>
            <w:r w:rsidRPr="000207BF">
              <w:rPr>
                <w:rFonts w:ascii="Times New Roman" w:hAnsi="Times New Roman"/>
                <w:sz w:val="24"/>
                <w:szCs w:val="24"/>
              </w:rPr>
              <w:t xml:space="preserve">ОК 01, ОК 02, ОК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w:t>
            </w:r>
            <w:r w:rsidR="00596AD6">
              <w:rPr>
                <w:rFonts w:ascii="Times New Roman" w:hAnsi="Times New Roman" w:cs="Times New Roman"/>
                <w:sz w:val="24"/>
                <w:szCs w:val="24"/>
              </w:rPr>
              <w:t xml:space="preserve"> </w:t>
            </w: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p>
          <w:p w:rsidR="00924CAC" w:rsidRPr="001A42FE" w:rsidRDefault="00924CAC" w:rsidP="003A30D4">
            <w:pPr>
              <w:suppressAutoHyphens/>
              <w:spacing w:after="0" w:line="240" w:lineRule="auto"/>
              <w:rPr>
                <w:rFonts w:ascii="Times New Roman" w:hAnsi="Times New Roman" w:cs="Times New Roman"/>
                <w:sz w:val="24"/>
                <w:szCs w:val="24"/>
              </w:rPr>
            </w:pPr>
            <w:r>
              <w:rPr>
                <w:rFonts w:ascii="Times New Roman" w:hAnsi="Times New Roman"/>
                <w:sz w:val="24"/>
                <w:szCs w:val="24"/>
              </w:rPr>
              <w:t xml:space="preserve">Л 1 - </w:t>
            </w:r>
            <w:r w:rsidR="00BB5C52">
              <w:rPr>
                <w:rFonts w:ascii="Times New Roman" w:hAnsi="Times New Roman"/>
                <w:sz w:val="24"/>
                <w:szCs w:val="24"/>
              </w:rPr>
              <w:t>24</w:t>
            </w:r>
          </w:p>
        </w:tc>
      </w:tr>
      <w:tr w:rsidR="00924CAC" w:rsidRPr="00C45D5F" w:rsidTr="003E7770">
        <w:trPr>
          <w:trHeight w:val="20"/>
        </w:trPr>
        <w:tc>
          <w:tcPr>
            <w:tcW w:w="773" w:type="pct"/>
            <w:gridSpan w:val="2"/>
            <w:vMerge w:val="restart"/>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r w:rsidRPr="00861161">
              <w:rPr>
                <w:rFonts w:ascii="Times New Roman" w:eastAsia="Times New Roman" w:hAnsi="Times New Roman" w:cs="Times New Roman"/>
                <w:bCs/>
                <w:sz w:val="24"/>
                <w:szCs w:val="24"/>
                <w:lang w:eastAsia="ru-RU"/>
              </w:rPr>
              <w:t>Тема</w:t>
            </w:r>
            <w:r w:rsidRPr="00861161">
              <w:rPr>
                <w:rFonts w:ascii="Times New Roman" w:hAnsi="Times New Roman" w:cs="Times New Roman"/>
                <w:bCs/>
                <w:sz w:val="24"/>
                <w:szCs w:val="24"/>
              </w:rPr>
              <w:t xml:space="preserve"> 4.2</w:t>
            </w:r>
            <w:r w:rsidRPr="00C45D5F">
              <w:rPr>
                <w:rFonts w:ascii="Times New Roman" w:hAnsi="Times New Roman" w:cs="Times New Roman"/>
                <w:b/>
                <w:bCs/>
                <w:sz w:val="24"/>
                <w:szCs w:val="24"/>
              </w:rPr>
              <w:t xml:space="preserve"> </w:t>
            </w:r>
            <w:r w:rsidRPr="00C45D5F">
              <w:rPr>
                <w:rFonts w:ascii="Times New Roman" w:hAnsi="Times New Roman" w:cs="Times New Roman"/>
                <w:sz w:val="24"/>
                <w:szCs w:val="24"/>
              </w:rPr>
              <w:t>Поток единичных изделий. С</w:t>
            </w:r>
            <w:r w:rsidRPr="00861161">
              <w:rPr>
                <w:rFonts w:ascii="Times New Roman" w:hAnsi="Times New Roman" w:cs="Times New Roman"/>
                <w:bCs/>
                <w:sz w:val="24"/>
                <w:szCs w:val="24"/>
                <w:bdr w:val="none" w:sz="0" w:space="0" w:color="auto" w:frame="1"/>
                <w:shd w:val="clear" w:color="auto" w:fill="FFFFFF"/>
              </w:rPr>
              <w:t>истемы</w:t>
            </w:r>
            <w:r w:rsidRPr="00861161">
              <w:rPr>
                <w:rFonts w:ascii="Times New Roman" w:hAnsi="Times New Roman" w:cs="Times New Roman"/>
                <w:sz w:val="24"/>
                <w:szCs w:val="24"/>
                <w:shd w:val="clear" w:color="auto" w:fill="FFFFFF"/>
              </w:rPr>
              <w:t> 5S</w:t>
            </w:r>
            <w:r w:rsidRPr="00C45D5F">
              <w:rPr>
                <w:rFonts w:ascii="Times New Roman" w:hAnsi="Times New Roman" w:cs="Times New Roman"/>
                <w:sz w:val="24"/>
                <w:szCs w:val="24"/>
              </w:rPr>
              <w:t>.</w:t>
            </w:r>
          </w:p>
        </w:tc>
        <w:tc>
          <w:tcPr>
            <w:tcW w:w="3334" w:type="pct"/>
          </w:tcPr>
          <w:p w:rsidR="00924CAC" w:rsidRPr="00C45D5F" w:rsidRDefault="00924CAC" w:rsidP="003A30D4">
            <w:pPr>
              <w:spacing w:after="0" w:line="240" w:lineRule="auto"/>
              <w:jc w:val="both"/>
              <w:rPr>
                <w:rFonts w:ascii="Times New Roman" w:eastAsia="Times New Roman" w:hAnsi="Times New Roman" w:cs="Times New Roman"/>
                <w:bCs/>
                <w:i/>
                <w:sz w:val="24"/>
                <w:szCs w:val="24"/>
                <w:lang w:eastAsia="ru-RU"/>
              </w:rPr>
            </w:pPr>
            <w:r w:rsidRPr="00C45D5F">
              <w:rPr>
                <w:rFonts w:ascii="Times New Roman" w:hAnsi="Times New Roman" w:cs="Times New Roman"/>
                <w:sz w:val="24"/>
                <w:szCs w:val="24"/>
              </w:rPr>
              <w:t xml:space="preserve">Поток единичных изделий. Выравнивание производства. Быстрая переналадка. </w:t>
            </w:r>
            <w:r>
              <w:rPr>
                <w:rFonts w:ascii="Times New Roman" w:hAnsi="Times New Roman" w:cs="Times New Roman"/>
                <w:bCs/>
                <w:sz w:val="24"/>
                <w:szCs w:val="24"/>
                <w:bdr w:val="none" w:sz="0" w:space="0" w:color="auto" w:frame="1"/>
                <w:shd w:val="clear" w:color="auto" w:fill="FFFFFF"/>
              </w:rPr>
              <w:t>С</w:t>
            </w:r>
            <w:r w:rsidRPr="00861161">
              <w:rPr>
                <w:rFonts w:ascii="Times New Roman" w:hAnsi="Times New Roman" w:cs="Times New Roman"/>
                <w:bCs/>
                <w:sz w:val="24"/>
                <w:szCs w:val="24"/>
                <w:bdr w:val="none" w:sz="0" w:space="0" w:color="auto" w:frame="1"/>
                <w:shd w:val="clear" w:color="auto" w:fill="FFFFFF"/>
              </w:rPr>
              <w:t>истем</w:t>
            </w:r>
            <w:r>
              <w:rPr>
                <w:rFonts w:ascii="Times New Roman" w:hAnsi="Times New Roman" w:cs="Times New Roman"/>
                <w:bCs/>
                <w:sz w:val="24"/>
                <w:szCs w:val="24"/>
                <w:bdr w:val="none" w:sz="0" w:space="0" w:color="auto" w:frame="1"/>
                <w:shd w:val="clear" w:color="auto" w:fill="FFFFFF"/>
              </w:rPr>
              <w:t>а</w:t>
            </w:r>
            <w:r w:rsidRPr="00861161">
              <w:rPr>
                <w:rFonts w:ascii="Times New Roman" w:hAnsi="Times New Roman" w:cs="Times New Roman"/>
                <w:sz w:val="24"/>
                <w:szCs w:val="24"/>
                <w:shd w:val="clear" w:color="auto" w:fill="FFFFFF"/>
              </w:rPr>
              <w:t> 5S</w:t>
            </w:r>
            <w:r w:rsidRPr="00C45D5F">
              <w:rPr>
                <w:rFonts w:ascii="Times New Roman" w:hAnsi="Times New Roman" w:cs="Times New Roman"/>
                <w:sz w:val="24"/>
                <w:szCs w:val="24"/>
              </w:rPr>
              <w:t xml:space="preserve">. Автономное обслуживание. </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sidRPr="00C45D5F">
              <w:rPr>
                <w:rFonts w:ascii="Times New Roman" w:eastAsia="Times New Roman" w:hAnsi="Times New Roman" w:cs="Times New Roman"/>
                <w:sz w:val="24"/>
                <w:szCs w:val="24"/>
                <w:lang w:eastAsia="ru-RU"/>
              </w:rPr>
              <w:t>2</w:t>
            </w:r>
          </w:p>
        </w:tc>
        <w:tc>
          <w:tcPr>
            <w:tcW w:w="580" w:type="pct"/>
            <w:vMerge/>
          </w:tcPr>
          <w:p w:rsidR="00924CAC" w:rsidRPr="00C45D5F" w:rsidRDefault="00924CAC" w:rsidP="003A30D4">
            <w:pPr>
              <w:suppressAutoHyphens/>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0"/>
        </w:trPr>
        <w:tc>
          <w:tcPr>
            <w:tcW w:w="773" w:type="pct"/>
            <w:gridSpan w:val="2"/>
            <w:vMerge/>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p>
        </w:tc>
        <w:tc>
          <w:tcPr>
            <w:tcW w:w="3334" w:type="pct"/>
          </w:tcPr>
          <w:p w:rsidR="00924CAC" w:rsidRPr="00C45D5F" w:rsidRDefault="00924CAC" w:rsidP="003A30D4">
            <w:pPr>
              <w:spacing w:after="0" w:line="240" w:lineRule="auto"/>
              <w:jc w:val="both"/>
              <w:rPr>
                <w:rFonts w:ascii="Times New Roman" w:eastAsia="Times New Roman" w:hAnsi="Times New Roman" w:cs="Times New Roman"/>
                <w:bCs/>
                <w:sz w:val="24"/>
                <w:szCs w:val="24"/>
                <w:lang w:eastAsia="ru-RU"/>
              </w:rPr>
            </w:pPr>
            <w:r w:rsidRPr="00861161">
              <w:rPr>
                <w:rFonts w:ascii="Times New Roman" w:eastAsia="Times New Roman" w:hAnsi="Times New Roman" w:cs="Times New Roman"/>
                <w:b/>
                <w:bCs/>
                <w:sz w:val="24"/>
                <w:szCs w:val="24"/>
                <w:lang w:eastAsia="ru-RU"/>
              </w:rPr>
              <w:t>Практическая работа № 5</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О</w:t>
            </w:r>
            <w:r w:rsidRPr="00C45D5F">
              <w:rPr>
                <w:rFonts w:ascii="Times New Roman" w:hAnsi="Times New Roman" w:cs="Times New Roman"/>
                <w:sz w:val="24"/>
                <w:szCs w:val="24"/>
              </w:rPr>
              <w:t xml:space="preserve">рганизация рабочего места </w:t>
            </w:r>
            <w:r>
              <w:rPr>
                <w:rFonts w:ascii="Times New Roman" w:hAnsi="Times New Roman" w:cs="Times New Roman"/>
                <w:sz w:val="24"/>
                <w:szCs w:val="24"/>
              </w:rPr>
              <w:t xml:space="preserve">по </w:t>
            </w:r>
            <w:r w:rsidRPr="00861161">
              <w:rPr>
                <w:rFonts w:ascii="Times New Roman" w:hAnsi="Times New Roman" w:cs="Times New Roman"/>
                <w:bCs/>
                <w:sz w:val="24"/>
                <w:szCs w:val="24"/>
                <w:bdr w:val="none" w:sz="0" w:space="0" w:color="auto" w:frame="1"/>
                <w:shd w:val="clear" w:color="auto" w:fill="FFFFFF"/>
              </w:rPr>
              <w:t>систем</w:t>
            </w:r>
            <w:r>
              <w:rPr>
                <w:rFonts w:ascii="Times New Roman" w:hAnsi="Times New Roman" w:cs="Times New Roman"/>
                <w:bCs/>
                <w:sz w:val="24"/>
                <w:szCs w:val="24"/>
                <w:bdr w:val="none" w:sz="0" w:space="0" w:color="auto" w:frame="1"/>
                <w:shd w:val="clear" w:color="auto" w:fill="FFFFFF"/>
              </w:rPr>
              <w:t>е</w:t>
            </w:r>
            <w:r w:rsidRPr="00C45D5F">
              <w:rPr>
                <w:rFonts w:ascii="Times New Roman" w:hAnsi="Times New Roman" w:cs="Times New Roman"/>
                <w:sz w:val="24"/>
                <w:szCs w:val="24"/>
              </w:rPr>
              <w:t xml:space="preserve"> 5S, визуализация менеджмента, быстрые переналадки, защита от непреднамеренных ошибок, система Канбан, всеобщее обслуживание оборудования TPM</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580" w:type="pct"/>
            <w:vMerge/>
          </w:tcPr>
          <w:p w:rsidR="00924CAC" w:rsidRPr="00C45D5F" w:rsidRDefault="00924CAC" w:rsidP="003A30D4">
            <w:pPr>
              <w:suppressAutoHyphens/>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0"/>
        </w:trPr>
        <w:tc>
          <w:tcPr>
            <w:tcW w:w="773" w:type="pct"/>
            <w:gridSpan w:val="2"/>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p>
        </w:tc>
        <w:tc>
          <w:tcPr>
            <w:tcW w:w="3334" w:type="pct"/>
          </w:tcPr>
          <w:p w:rsidR="00924CAC" w:rsidRPr="00AB5071" w:rsidRDefault="00924CAC" w:rsidP="00596AD6">
            <w:pPr>
              <w:pStyle w:val="2"/>
              <w:shd w:val="clear" w:color="auto" w:fill="FFFFFF"/>
              <w:spacing w:before="0" w:line="240" w:lineRule="auto"/>
              <w:jc w:val="both"/>
              <w:textAlignment w:val="baseline"/>
              <w:rPr>
                <w:rFonts w:ascii="Times New Roman" w:hAnsi="Times New Roman" w:cs="Times New Roman"/>
                <w:color w:val="auto"/>
                <w:spacing w:val="-12"/>
                <w:sz w:val="24"/>
                <w:szCs w:val="24"/>
              </w:rPr>
            </w:pPr>
            <w:r w:rsidRPr="00AB5071">
              <w:rPr>
                <w:rFonts w:ascii="Times New Roman" w:hAnsi="Times New Roman" w:cs="Times New Roman"/>
                <w:b/>
                <w:color w:val="auto"/>
                <w:sz w:val="24"/>
                <w:szCs w:val="24"/>
              </w:rPr>
              <w:t>Самостоятельная работа:</w:t>
            </w:r>
            <w:r w:rsidRPr="00AB5071">
              <w:rPr>
                <w:color w:val="auto"/>
              </w:rPr>
              <w:t xml:space="preserve"> </w:t>
            </w:r>
            <w:r w:rsidRPr="00AB5071">
              <w:rPr>
                <w:rFonts w:ascii="Times New Roman" w:eastAsia="Times New Roman" w:hAnsi="Times New Roman" w:cs="Times New Roman"/>
                <w:bCs/>
                <w:color w:val="auto"/>
                <w:sz w:val="24"/>
                <w:szCs w:val="24"/>
                <w:lang w:eastAsia="ru-RU"/>
              </w:rPr>
              <w:t>выполнение докладов и рефератов на тему «</w:t>
            </w:r>
            <w:r w:rsidRPr="00861161">
              <w:rPr>
                <w:rFonts w:ascii="Times New Roman" w:hAnsi="Times New Roman" w:cs="Times New Roman"/>
                <w:color w:val="auto"/>
                <w:sz w:val="24"/>
                <w:szCs w:val="24"/>
                <w:shd w:val="clear" w:color="auto" w:fill="FFFFFF"/>
              </w:rPr>
              <w:t>Руководство по внедрению </w:t>
            </w:r>
            <w:r w:rsidRPr="00861161">
              <w:rPr>
                <w:rFonts w:ascii="Times New Roman" w:hAnsi="Times New Roman" w:cs="Times New Roman"/>
                <w:bCs/>
                <w:color w:val="auto"/>
                <w:sz w:val="24"/>
                <w:szCs w:val="24"/>
                <w:bdr w:val="none" w:sz="0" w:space="0" w:color="auto" w:frame="1"/>
                <w:shd w:val="clear" w:color="auto" w:fill="FFFFFF"/>
              </w:rPr>
              <w:t>системы</w:t>
            </w:r>
            <w:r w:rsidRPr="00861161">
              <w:rPr>
                <w:rFonts w:ascii="Times New Roman" w:hAnsi="Times New Roman" w:cs="Times New Roman"/>
                <w:color w:val="auto"/>
                <w:sz w:val="24"/>
                <w:szCs w:val="24"/>
                <w:shd w:val="clear" w:color="auto" w:fill="FFFFFF"/>
              </w:rPr>
              <w:t> 5S</w:t>
            </w:r>
            <w:r>
              <w:rPr>
                <w:rFonts w:ascii="Times New Roman" w:hAnsi="Times New Roman" w:cs="Times New Roman"/>
                <w:color w:val="auto"/>
                <w:sz w:val="24"/>
                <w:szCs w:val="24"/>
                <w:shd w:val="clear" w:color="auto" w:fill="FFFFFF"/>
              </w:rPr>
              <w:t>», «</w:t>
            </w:r>
            <w:r w:rsidRPr="00861161">
              <w:rPr>
                <w:rFonts w:ascii="Times New Roman" w:hAnsi="Times New Roman" w:cs="Times New Roman"/>
                <w:color w:val="auto"/>
                <w:sz w:val="24"/>
                <w:szCs w:val="24"/>
                <w:shd w:val="clear" w:color="auto" w:fill="FFFFFF"/>
              </w:rPr>
              <w:t>Инструкции и шаблоны</w:t>
            </w:r>
            <w:r w:rsidRPr="00861161">
              <w:rPr>
                <w:rFonts w:ascii="Times New Roman" w:hAnsi="Times New Roman" w:cs="Times New Roman"/>
                <w:bCs/>
                <w:color w:val="auto"/>
                <w:sz w:val="24"/>
                <w:szCs w:val="24"/>
                <w:bdr w:val="none" w:sz="0" w:space="0" w:color="auto" w:frame="1"/>
                <w:shd w:val="clear" w:color="auto" w:fill="FFFFFF"/>
              </w:rPr>
              <w:t xml:space="preserve"> системы</w:t>
            </w:r>
            <w:r w:rsidRPr="00861161">
              <w:rPr>
                <w:rFonts w:ascii="Times New Roman" w:hAnsi="Times New Roman" w:cs="Times New Roman"/>
                <w:color w:val="auto"/>
                <w:sz w:val="24"/>
                <w:szCs w:val="24"/>
                <w:shd w:val="clear" w:color="auto" w:fill="FFFFFF"/>
              </w:rPr>
              <w:t> 5S</w:t>
            </w:r>
            <w:r>
              <w:rPr>
                <w:rFonts w:ascii="Times New Roman" w:hAnsi="Times New Roman" w:cs="Times New Roman"/>
                <w:color w:val="auto"/>
                <w:sz w:val="24"/>
                <w:szCs w:val="24"/>
                <w:shd w:val="clear" w:color="auto" w:fill="FFFFFF"/>
              </w:rPr>
              <w:t>»</w:t>
            </w:r>
            <w:r w:rsidRPr="00861161">
              <w:rPr>
                <w:rFonts w:ascii="Times New Roman" w:hAnsi="Times New Roman" w:cs="Times New Roman"/>
                <w:color w:val="auto"/>
                <w:sz w:val="24"/>
                <w:szCs w:val="24"/>
                <w:shd w:val="clear" w:color="auto" w:fill="FFFFFF"/>
              </w:rPr>
              <w:t xml:space="preserve">, </w:t>
            </w:r>
            <w:r>
              <w:rPr>
                <w:rFonts w:ascii="Times New Roman" w:hAnsi="Times New Roman" w:cs="Times New Roman"/>
                <w:color w:val="auto"/>
                <w:sz w:val="24"/>
                <w:szCs w:val="24"/>
                <w:shd w:val="clear" w:color="auto" w:fill="FFFFFF"/>
              </w:rPr>
              <w:t>«Л</w:t>
            </w:r>
            <w:r w:rsidRPr="00861161">
              <w:rPr>
                <w:rFonts w:ascii="Times New Roman" w:hAnsi="Times New Roman" w:cs="Times New Roman"/>
                <w:color w:val="auto"/>
                <w:sz w:val="24"/>
                <w:szCs w:val="24"/>
                <w:shd w:val="clear" w:color="auto" w:fill="FFFFFF"/>
              </w:rPr>
              <w:t>учший опыт</w:t>
            </w:r>
            <w:r>
              <w:rPr>
                <w:rFonts w:ascii="Times New Roman" w:hAnsi="Times New Roman" w:cs="Times New Roman"/>
                <w:color w:val="auto"/>
                <w:sz w:val="24"/>
                <w:szCs w:val="24"/>
                <w:shd w:val="clear" w:color="auto" w:fill="FFFFFF"/>
              </w:rPr>
              <w:t xml:space="preserve"> </w:t>
            </w:r>
            <w:r w:rsidRPr="00861161">
              <w:rPr>
                <w:rFonts w:ascii="Times New Roman" w:hAnsi="Times New Roman" w:cs="Times New Roman"/>
                <w:bCs/>
                <w:color w:val="auto"/>
                <w:sz w:val="24"/>
                <w:szCs w:val="24"/>
                <w:bdr w:val="none" w:sz="0" w:space="0" w:color="auto" w:frame="1"/>
                <w:shd w:val="clear" w:color="auto" w:fill="FFFFFF"/>
              </w:rPr>
              <w:t>системы</w:t>
            </w:r>
            <w:r w:rsidRPr="00861161">
              <w:rPr>
                <w:rFonts w:ascii="Times New Roman" w:hAnsi="Times New Roman" w:cs="Times New Roman"/>
                <w:color w:val="auto"/>
                <w:sz w:val="24"/>
                <w:szCs w:val="24"/>
                <w:shd w:val="clear" w:color="auto" w:fill="FFFFFF"/>
              </w:rPr>
              <w:t> 5S</w:t>
            </w:r>
            <w:r>
              <w:rPr>
                <w:rFonts w:ascii="Times New Roman" w:hAnsi="Times New Roman" w:cs="Times New Roman"/>
                <w:color w:val="auto"/>
                <w:sz w:val="24"/>
                <w:szCs w:val="24"/>
                <w:shd w:val="clear" w:color="auto" w:fill="FFFFFF"/>
              </w:rPr>
              <w:t>»</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80" w:type="pct"/>
          </w:tcPr>
          <w:p w:rsidR="00924CAC" w:rsidRPr="00BF2E54" w:rsidRDefault="00924CAC" w:rsidP="003A30D4">
            <w:pPr>
              <w:spacing w:after="0" w:line="240" w:lineRule="auto"/>
              <w:rPr>
                <w:rFonts w:ascii="Times New Roman" w:hAnsi="Times New Roman" w:cs="Times New Roman"/>
                <w:bCs/>
                <w:sz w:val="24"/>
                <w:szCs w:val="24"/>
                <w:highlight w:val="yellow"/>
              </w:rPr>
            </w:pPr>
            <w:r>
              <w:rPr>
                <w:rFonts w:ascii="Times New Roman" w:hAnsi="Times New Roman" w:cs="Times New Roman"/>
                <w:sz w:val="24"/>
                <w:szCs w:val="24"/>
              </w:rPr>
              <w:t xml:space="preserve"> </w:t>
            </w:r>
          </w:p>
        </w:tc>
      </w:tr>
      <w:tr w:rsidR="00BB5C52" w:rsidRPr="00C45D5F" w:rsidTr="00BB5C52">
        <w:trPr>
          <w:trHeight w:val="20"/>
        </w:trPr>
        <w:tc>
          <w:tcPr>
            <w:tcW w:w="4107" w:type="pct"/>
            <w:gridSpan w:val="3"/>
          </w:tcPr>
          <w:p w:rsidR="00BB5C52" w:rsidRPr="00861161" w:rsidRDefault="00BB5C52" w:rsidP="00BB5C52">
            <w:pPr>
              <w:spacing w:after="0" w:line="240" w:lineRule="auto"/>
              <w:rPr>
                <w:rFonts w:ascii="Times New Roman" w:eastAsia="Times New Roman" w:hAnsi="Times New Roman" w:cs="Times New Roman"/>
                <w:b/>
                <w:bCs/>
                <w:i/>
                <w:sz w:val="24"/>
                <w:szCs w:val="24"/>
                <w:lang w:eastAsia="ru-RU"/>
              </w:rPr>
            </w:pPr>
            <w:r w:rsidRPr="00C45D5F">
              <w:rPr>
                <w:rFonts w:ascii="Times New Roman" w:eastAsia="Times New Roman" w:hAnsi="Times New Roman" w:cs="Times New Roman"/>
                <w:b/>
                <w:bCs/>
                <w:sz w:val="24"/>
                <w:szCs w:val="24"/>
                <w:lang w:eastAsia="ru-RU"/>
              </w:rPr>
              <w:t xml:space="preserve">Раздел 5. </w:t>
            </w:r>
            <w:r w:rsidRPr="00861161">
              <w:rPr>
                <w:rFonts w:ascii="Times New Roman" w:eastAsia="Times New Roman" w:hAnsi="Times New Roman" w:cs="Times New Roman"/>
                <w:b/>
                <w:sz w:val="24"/>
                <w:szCs w:val="24"/>
                <w:lang w:eastAsia="ru-RU"/>
              </w:rPr>
              <w:t>Особенности взаимоотношений в коллективе на бережливом предприятии. Мотивация.</w:t>
            </w:r>
          </w:p>
        </w:tc>
        <w:tc>
          <w:tcPr>
            <w:tcW w:w="313" w:type="pct"/>
          </w:tcPr>
          <w:p w:rsidR="00BB5C52" w:rsidRPr="00861161" w:rsidRDefault="00BB5C52" w:rsidP="003A30D4">
            <w:pPr>
              <w:suppressAutoHyphen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580" w:type="pct"/>
          </w:tcPr>
          <w:p w:rsidR="00BB5C52" w:rsidRPr="00C45D5F" w:rsidRDefault="00BB5C52" w:rsidP="003A30D4">
            <w:pPr>
              <w:suppressAutoHyphens/>
              <w:spacing w:after="0" w:line="240" w:lineRule="auto"/>
              <w:rPr>
                <w:rFonts w:ascii="Times New Roman" w:eastAsia="Times New Roman" w:hAnsi="Times New Roman" w:cs="Times New Roman"/>
                <w:sz w:val="24"/>
                <w:szCs w:val="24"/>
                <w:lang w:eastAsia="ru-RU"/>
              </w:rPr>
            </w:pPr>
          </w:p>
        </w:tc>
      </w:tr>
      <w:tr w:rsidR="00924CAC" w:rsidRPr="00C45D5F" w:rsidTr="003E7770">
        <w:trPr>
          <w:trHeight w:val="20"/>
        </w:trPr>
        <w:tc>
          <w:tcPr>
            <w:tcW w:w="773" w:type="pct"/>
            <w:gridSpan w:val="2"/>
          </w:tcPr>
          <w:p w:rsidR="00924CAC" w:rsidRPr="00861161" w:rsidRDefault="00924CAC" w:rsidP="003A30D4">
            <w:pPr>
              <w:spacing w:after="0" w:line="240" w:lineRule="auto"/>
              <w:rPr>
                <w:rFonts w:ascii="Times New Roman" w:eastAsia="Times New Roman" w:hAnsi="Times New Roman" w:cs="Times New Roman"/>
                <w:bCs/>
                <w:sz w:val="24"/>
                <w:szCs w:val="24"/>
                <w:lang w:eastAsia="ru-RU"/>
              </w:rPr>
            </w:pPr>
            <w:r w:rsidRPr="00861161">
              <w:rPr>
                <w:rFonts w:ascii="Times New Roman" w:eastAsia="Times New Roman" w:hAnsi="Times New Roman" w:cs="Times New Roman"/>
                <w:bCs/>
                <w:sz w:val="24"/>
                <w:szCs w:val="24"/>
                <w:lang w:eastAsia="ru-RU"/>
              </w:rPr>
              <w:t>Тема 5.1</w:t>
            </w:r>
            <w:r w:rsidRPr="00C45D5F">
              <w:rPr>
                <w:rFonts w:ascii="Times New Roman" w:hAnsi="Times New Roman" w:cs="Times New Roman"/>
                <w:sz w:val="24"/>
                <w:szCs w:val="24"/>
              </w:rPr>
              <w:t xml:space="preserve"> Взаимоотношения в коллективе</w:t>
            </w:r>
          </w:p>
        </w:tc>
        <w:tc>
          <w:tcPr>
            <w:tcW w:w="3334" w:type="pct"/>
          </w:tcPr>
          <w:p w:rsidR="00924CAC" w:rsidRPr="00C45D5F" w:rsidRDefault="00924CAC" w:rsidP="00BB5C52">
            <w:pPr>
              <w:spacing w:after="0" w:line="240" w:lineRule="auto"/>
              <w:ind w:left="-13" w:right="57"/>
              <w:jc w:val="both"/>
              <w:rPr>
                <w:rFonts w:ascii="Times New Roman" w:eastAsia="Times New Roman" w:hAnsi="Times New Roman" w:cs="Times New Roman"/>
                <w:b/>
                <w:sz w:val="24"/>
                <w:szCs w:val="24"/>
                <w:lang w:eastAsia="ru-RU"/>
              </w:rPr>
            </w:pPr>
            <w:r w:rsidRPr="00C45D5F">
              <w:rPr>
                <w:rFonts w:ascii="Times New Roman" w:hAnsi="Times New Roman" w:cs="Times New Roman"/>
                <w:sz w:val="24"/>
                <w:szCs w:val="24"/>
              </w:rPr>
              <w:t xml:space="preserve">Откровенно о недостатке бережливого производства. Правила, уберегающие от сокращения. Взаимоотношения в коллективе. </w:t>
            </w:r>
            <w:r>
              <w:rPr>
                <w:rFonts w:ascii="Times New Roman" w:hAnsi="Times New Roman" w:cs="Times New Roman"/>
                <w:sz w:val="24"/>
                <w:szCs w:val="24"/>
              </w:rPr>
              <w:t>И</w:t>
            </w:r>
            <w:r w:rsidRPr="00C45D5F">
              <w:rPr>
                <w:rFonts w:ascii="Times New Roman" w:hAnsi="Times New Roman" w:cs="Times New Roman"/>
                <w:sz w:val="24"/>
                <w:szCs w:val="24"/>
              </w:rPr>
              <w:t>спользова</w:t>
            </w:r>
            <w:r>
              <w:rPr>
                <w:rFonts w:ascii="Times New Roman" w:hAnsi="Times New Roman" w:cs="Times New Roman"/>
                <w:sz w:val="24"/>
                <w:szCs w:val="24"/>
              </w:rPr>
              <w:t>ние</w:t>
            </w:r>
            <w:r w:rsidRPr="00C45D5F">
              <w:rPr>
                <w:rFonts w:ascii="Times New Roman" w:hAnsi="Times New Roman" w:cs="Times New Roman"/>
                <w:sz w:val="24"/>
                <w:szCs w:val="24"/>
              </w:rPr>
              <w:t xml:space="preserve"> эффективны</w:t>
            </w:r>
            <w:r>
              <w:rPr>
                <w:rFonts w:ascii="Times New Roman" w:hAnsi="Times New Roman" w:cs="Times New Roman"/>
                <w:sz w:val="24"/>
                <w:szCs w:val="24"/>
              </w:rPr>
              <w:t>х</w:t>
            </w:r>
            <w:r w:rsidRPr="00C45D5F">
              <w:rPr>
                <w:rFonts w:ascii="Times New Roman" w:hAnsi="Times New Roman" w:cs="Times New Roman"/>
                <w:sz w:val="24"/>
                <w:szCs w:val="24"/>
              </w:rPr>
              <w:t xml:space="preserve"> метод</w:t>
            </w:r>
            <w:r>
              <w:rPr>
                <w:rFonts w:ascii="Times New Roman" w:hAnsi="Times New Roman" w:cs="Times New Roman"/>
                <w:sz w:val="24"/>
                <w:szCs w:val="24"/>
              </w:rPr>
              <w:t>ов</w:t>
            </w:r>
            <w:r w:rsidRPr="00C45D5F">
              <w:rPr>
                <w:rFonts w:ascii="Times New Roman" w:hAnsi="Times New Roman" w:cs="Times New Roman"/>
                <w:sz w:val="24"/>
                <w:szCs w:val="24"/>
              </w:rPr>
              <w:t xml:space="preserve"> для снижения различных видов потерь</w:t>
            </w:r>
            <w:r>
              <w:rPr>
                <w:rFonts w:ascii="Times New Roman" w:hAnsi="Times New Roman" w:cs="Times New Roman"/>
                <w:sz w:val="24"/>
                <w:szCs w:val="24"/>
              </w:rPr>
              <w:t>.</w:t>
            </w:r>
          </w:p>
        </w:tc>
        <w:tc>
          <w:tcPr>
            <w:tcW w:w="313" w:type="pct"/>
          </w:tcPr>
          <w:p w:rsidR="00924CAC" w:rsidRPr="00C45D5F" w:rsidRDefault="00BB5C52" w:rsidP="003A30D4">
            <w:pPr>
              <w:spacing w:after="0" w:line="240" w:lineRule="auto"/>
              <w:ind w:left="57" w:right="5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580" w:type="pct"/>
          </w:tcPr>
          <w:p w:rsidR="00924CAC" w:rsidRPr="001A42FE" w:rsidRDefault="00924CAC" w:rsidP="003A30D4">
            <w:pPr>
              <w:suppressAutoHyphens/>
              <w:spacing w:after="0" w:line="240" w:lineRule="auto"/>
              <w:rPr>
                <w:rFonts w:ascii="Times New Roman" w:hAnsi="Times New Roman" w:cs="Times New Roman"/>
                <w:sz w:val="24"/>
                <w:szCs w:val="24"/>
              </w:rPr>
            </w:pPr>
            <w:r w:rsidRPr="000207BF">
              <w:rPr>
                <w:rFonts w:ascii="Times New Roman" w:hAnsi="Times New Roman"/>
                <w:sz w:val="24"/>
                <w:szCs w:val="24"/>
              </w:rPr>
              <w:t>ОК 01</w:t>
            </w:r>
            <w:r>
              <w:rPr>
                <w:rFonts w:ascii="Times New Roman" w:hAnsi="Times New Roman"/>
                <w:sz w:val="24"/>
                <w:szCs w:val="24"/>
              </w:rPr>
              <w:t>-</w:t>
            </w:r>
            <w:r w:rsidRPr="000207BF">
              <w:rPr>
                <w:rFonts w:ascii="Times New Roman" w:hAnsi="Times New Roman"/>
                <w:sz w:val="24"/>
                <w:szCs w:val="24"/>
              </w:rPr>
              <w:t xml:space="preserve"> 02, 09,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 </w:t>
            </w:r>
            <w:r w:rsidRPr="000207BF">
              <w:rPr>
                <w:rFonts w:ascii="Times New Roman" w:hAnsi="Times New Roman"/>
                <w:sz w:val="24"/>
                <w:szCs w:val="24"/>
              </w:rPr>
              <w:t>2.2</w:t>
            </w:r>
            <w:r>
              <w:rPr>
                <w:rFonts w:ascii="Times New Roman" w:hAnsi="Times New Roman"/>
                <w:sz w:val="24"/>
                <w:szCs w:val="24"/>
              </w:rPr>
              <w:t>-</w:t>
            </w:r>
            <w:r w:rsidRPr="000207BF">
              <w:rPr>
                <w:rFonts w:ascii="Times New Roman" w:hAnsi="Times New Roman"/>
                <w:sz w:val="24"/>
                <w:szCs w:val="24"/>
              </w:rPr>
              <w:t xml:space="preserve"> 2.7</w:t>
            </w:r>
            <w:r>
              <w:rPr>
                <w:rFonts w:ascii="Times New Roman" w:hAnsi="Times New Roman"/>
                <w:sz w:val="24"/>
                <w:szCs w:val="24"/>
              </w:rPr>
              <w:t xml:space="preserve">, Л 1 - </w:t>
            </w:r>
            <w:r w:rsidR="00BB5C52">
              <w:rPr>
                <w:rFonts w:ascii="Times New Roman" w:hAnsi="Times New Roman"/>
                <w:sz w:val="24"/>
                <w:szCs w:val="24"/>
              </w:rPr>
              <w:t>24</w:t>
            </w:r>
          </w:p>
        </w:tc>
      </w:tr>
      <w:tr w:rsidR="00924CAC" w:rsidRPr="00C45D5F" w:rsidTr="003E7770">
        <w:trPr>
          <w:trHeight w:val="20"/>
        </w:trPr>
        <w:tc>
          <w:tcPr>
            <w:tcW w:w="4107" w:type="pct"/>
            <w:gridSpan w:val="3"/>
          </w:tcPr>
          <w:p w:rsidR="00924CAC" w:rsidRPr="004F3E05" w:rsidRDefault="00924CAC" w:rsidP="003A30D4">
            <w:pPr>
              <w:spacing w:after="0" w:line="240" w:lineRule="auto"/>
              <w:rPr>
                <w:rFonts w:ascii="Times New Roman" w:eastAsia="Times New Roman" w:hAnsi="Times New Roman" w:cs="Times New Roman"/>
                <w:b/>
                <w:sz w:val="24"/>
                <w:szCs w:val="24"/>
                <w:lang w:eastAsia="ru-RU"/>
              </w:rPr>
            </w:pPr>
            <w:r w:rsidRPr="004F3E05">
              <w:rPr>
                <w:rFonts w:ascii="Times New Roman" w:eastAsia="Times New Roman" w:hAnsi="Times New Roman" w:cs="Times New Roman"/>
                <w:b/>
                <w:bCs/>
                <w:sz w:val="24"/>
                <w:szCs w:val="24"/>
                <w:lang w:eastAsia="ru-RU"/>
              </w:rPr>
              <w:t xml:space="preserve">Раздел 6. </w:t>
            </w:r>
            <w:r w:rsidRPr="004F3E05">
              <w:rPr>
                <w:rFonts w:ascii="Times New Roman" w:eastAsia="Times New Roman" w:hAnsi="Times New Roman" w:cs="Times New Roman"/>
                <w:b/>
                <w:sz w:val="24"/>
                <w:szCs w:val="24"/>
                <w:lang w:eastAsia="ru-RU"/>
              </w:rPr>
              <w:t xml:space="preserve">Принципы бережливого производства в </w:t>
            </w:r>
            <w:r w:rsidRPr="004F3E05">
              <w:rPr>
                <w:rFonts w:ascii="Times New Roman" w:hAnsi="Times New Roman" w:cs="Times New Roman"/>
                <w:b/>
                <w:sz w:val="24"/>
                <w:szCs w:val="24"/>
              </w:rPr>
              <w:t>сельскохозяйственном производстве</w:t>
            </w:r>
            <w:r w:rsidRPr="004F3E05">
              <w:rPr>
                <w:rFonts w:ascii="Times New Roman" w:eastAsia="Times New Roman" w:hAnsi="Times New Roman" w:cs="Times New Roman"/>
                <w:b/>
                <w:sz w:val="24"/>
                <w:szCs w:val="24"/>
                <w:lang w:eastAsia="ru-RU"/>
              </w:rPr>
              <w:t>.</w:t>
            </w:r>
          </w:p>
        </w:tc>
        <w:tc>
          <w:tcPr>
            <w:tcW w:w="313" w:type="pct"/>
          </w:tcPr>
          <w:p w:rsidR="00924CAC" w:rsidRPr="004F3E05" w:rsidRDefault="00BB5C52" w:rsidP="003A30D4">
            <w:pPr>
              <w:spacing w:after="0" w:line="240" w:lineRule="auto"/>
              <w:ind w:left="57" w:right="5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p>
        </w:tc>
        <w:tc>
          <w:tcPr>
            <w:tcW w:w="580" w:type="pct"/>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p>
        </w:tc>
      </w:tr>
      <w:tr w:rsidR="00924CAC" w:rsidRPr="00C45D5F" w:rsidTr="003E7770">
        <w:trPr>
          <w:trHeight w:val="902"/>
        </w:trPr>
        <w:tc>
          <w:tcPr>
            <w:tcW w:w="773" w:type="pct"/>
            <w:gridSpan w:val="2"/>
          </w:tcPr>
          <w:p w:rsidR="00924CAC" w:rsidRPr="00C45D5F" w:rsidRDefault="00924CAC" w:rsidP="003A30D4">
            <w:pPr>
              <w:spacing w:after="0" w:line="240" w:lineRule="auto"/>
              <w:rPr>
                <w:rFonts w:ascii="Times New Roman" w:eastAsia="Times New Roman" w:hAnsi="Times New Roman" w:cs="Times New Roman"/>
                <w:b/>
                <w:bCs/>
                <w:sz w:val="24"/>
                <w:szCs w:val="24"/>
                <w:lang w:eastAsia="ru-RU"/>
              </w:rPr>
            </w:pPr>
            <w:r w:rsidRPr="004F3E05">
              <w:rPr>
                <w:rFonts w:ascii="Times New Roman" w:eastAsia="Times New Roman" w:hAnsi="Times New Roman" w:cs="Times New Roman"/>
                <w:bCs/>
                <w:sz w:val="24"/>
                <w:szCs w:val="24"/>
                <w:lang w:eastAsia="ru-RU"/>
              </w:rPr>
              <w:t>Тема 6.1</w:t>
            </w:r>
            <w:r w:rsidRPr="00C45D5F">
              <w:rPr>
                <w:rFonts w:ascii="Times New Roman" w:eastAsia="Times New Roman" w:hAnsi="Times New Roman" w:cs="Times New Roman"/>
                <w:b/>
                <w:bCs/>
                <w:sz w:val="24"/>
                <w:szCs w:val="24"/>
                <w:lang w:eastAsia="ru-RU"/>
              </w:rPr>
              <w:t xml:space="preserve"> </w:t>
            </w:r>
            <w:r w:rsidRPr="00C45D5F">
              <w:rPr>
                <w:rFonts w:ascii="Times New Roman" w:hAnsi="Times New Roman" w:cs="Times New Roman"/>
                <w:sz w:val="24"/>
                <w:szCs w:val="24"/>
              </w:rPr>
              <w:t xml:space="preserve">Особенности применения принципов бережливого производства в </w:t>
            </w:r>
            <w:r>
              <w:rPr>
                <w:rFonts w:ascii="Times New Roman" w:hAnsi="Times New Roman" w:cs="Times New Roman"/>
                <w:sz w:val="24"/>
                <w:szCs w:val="24"/>
              </w:rPr>
              <w:t>сельскохозяйственном производстве</w:t>
            </w:r>
          </w:p>
        </w:tc>
        <w:tc>
          <w:tcPr>
            <w:tcW w:w="3334" w:type="pct"/>
          </w:tcPr>
          <w:p w:rsidR="00924CAC" w:rsidRPr="00C45D5F" w:rsidRDefault="00924CAC" w:rsidP="003A30D4">
            <w:pPr>
              <w:spacing w:after="0" w:line="240" w:lineRule="auto"/>
              <w:jc w:val="both"/>
              <w:rPr>
                <w:rFonts w:ascii="Times New Roman" w:eastAsia="Times New Roman" w:hAnsi="Times New Roman" w:cs="Times New Roman"/>
                <w:bCs/>
                <w:sz w:val="24"/>
                <w:szCs w:val="24"/>
                <w:lang w:eastAsia="ru-RU"/>
              </w:rPr>
            </w:pPr>
            <w:r w:rsidRPr="00C45D5F">
              <w:rPr>
                <w:rFonts w:ascii="Times New Roman" w:hAnsi="Times New Roman" w:cs="Times New Roman"/>
                <w:sz w:val="24"/>
                <w:szCs w:val="24"/>
              </w:rPr>
              <w:t xml:space="preserve">Особенности организации потока создания ценности услуги. Муда </w:t>
            </w:r>
            <w:r>
              <w:rPr>
                <w:rFonts w:ascii="Times New Roman" w:hAnsi="Times New Roman" w:cs="Times New Roman"/>
                <w:sz w:val="24"/>
                <w:szCs w:val="24"/>
              </w:rPr>
              <w:t>в сельскохозяйственном производстве</w:t>
            </w:r>
            <w:r w:rsidRPr="00C45D5F">
              <w:rPr>
                <w:rFonts w:ascii="Times New Roman" w:hAnsi="Times New Roman" w:cs="Times New Roman"/>
                <w:sz w:val="24"/>
                <w:szCs w:val="24"/>
              </w:rPr>
              <w:t>. Особенности определения понятия заказчика.</w:t>
            </w:r>
          </w:p>
        </w:tc>
        <w:tc>
          <w:tcPr>
            <w:tcW w:w="313" w:type="pct"/>
          </w:tcPr>
          <w:p w:rsidR="00924CAC" w:rsidRPr="00C45D5F" w:rsidRDefault="00924CAC" w:rsidP="003A30D4">
            <w:pPr>
              <w:suppressAutoHyphens/>
              <w:spacing w:after="0" w:line="240" w:lineRule="auto"/>
              <w:jc w:val="center"/>
              <w:rPr>
                <w:rFonts w:ascii="Times New Roman" w:eastAsia="Times New Roman" w:hAnsi="Times New Roman" w:cs="Times New Roman"/>
                <w:sz w:val="24"/>
                <w:szCs w:val="24"/>
                <w:lang w:eastAsia="ru-RU"/>
              </w:rPr>
            </w:pPr>
            <w:r w:rsidRPr="00C45D5F">
              <w:rPr>
                <w:rFonts w:ascii="Times New Roman" w:eastAsia="Times New Roman" w:hAnsi="Times New Roman" w:cs="Times New Roman"/>
                <w:sz w:val="24"/>
                <w:szCs w:val="24"/>
                <w:lang w:eastAsia="ru-RU"/>
              </w:rPr>
              <w:t>2</w:t>
            </w:r>
          </w:p>
        </w:tc>
        <w:tc>
          <w:tcPr>
            <w:tcW w:w="580" w:type="pct"/>
          </w:tcPr>
          <w:p w:rsidR="00924CAC" w:rsidRPr="001A42FE" w:rsidRDefault="00924CAC" w:rsidP="00596AD6">
            <w:pPr>
              <w:suppressAutoHyphens/>
              <w:spacing w:after="0" w:line="240" w:lineRule="auto"/>
              <w:rPr>
                <w:rFonts w:ascii="Times New Roman" w:hAnsi="Times New Roman" w:cs="Times New Roman"/>
                <w:sz w:val="24"/>
                <w:szCs w:val="24"/>
              </w:rPr>
            </w:pPr>
            <w:r w:rsidRPr="000207BF">
              <w:rPr>
                <w:rFonts w:ascii="Times New Roman" w:hAnsi="Times New Roman"/>
                <w:sz w:val="24"/>
                <w:szCs w:val="24"/>
              </w:rPr>
              <w:t xml:space="preserve">ОК 01, ОК 02, ОК 09, </w:t>
            </w:r>
            <w:r w:rsidRPr="00C45D5F">
              <w:rPr>
                <w:rFonts w:ascii="Times New Roman" w:hAnsi="Times New Roman" w:cs="Times New Roman"/>
                <w:sz w:val="24"/>
                <w:szCs w:val="24"/>
              </w:rPr>
              <w:t>П</w:t>
            </w:r>
            <w:r>
              <w:rPr>
                <w:rFonts w:ascii="Times New Roman" w:hAnsi="Times New Roman" w:cs="Times New Roman"/>
                <w:sz w:val="24"/>
                <w:szCs w:val="24"/>
              </w:rPr>
              <w:t>К 1</w:t>
            </w:r>
            <w:r w:rsidRPr="00C45D5F">
              <w:rPr>
                <w:rFonts w:ascii="Times New Roman" w:hAnsi="Times New Roman" w:cs="Times New Roman"/>
                <w:sz w:val="24"/>
                <w:szCs w:val="24"/>
              </w:rPr>
              <w:t>.1</w:t>
            </w:r>
            <w:r>
              <w:rPr>
                <w:rFonts w:ascii="Times New Roman" w:hAnsi="Times New Roman" w:cs="Times New Roman"/>
                <w:sz w:val="24"/>
                <w:szCs w:val="24"/>
              </w:rPr>
              <w:t xml:space="preserve"> - 1.15</w:t>
            </w:r>
            <w:r w:rsidR="00596AD6">
              <w:rPr>
                <w:rFonts w:ascii="Times New Roman" w:hAnsi="Times New Roman" w:cs="Times New Roman"/>
                <w:sz w:val="24"/>
                <w:szCs w:val="24"/>
              </w:rPr>
              <w:t xml:space="preserve"> </w:t>
            </w:r>
            <w:r w:rsidRPr="000207BF">
              <w:rPr>
                <w:rFonts w:ascii="Times New Roman" w:hAnsi="Times New Roman"/>
                <w:sz w:val="24"/>
                <w:szCs w:val="24"/>
              </w:rPr>
              <w:t>ПК 2.2</w:t>
            </w:r>
            <w:r>
              <w:rPr>
                <w:rFonts w:ascii="Times New Roman" w:hAnsi="Times New Roman"/>
                <w:sz w:val="24"/>
                <w:szCs w:val="24"/>
              </w:rPr>
              <w:t>-</w:t>
            </w:r>
            <w:r w:rsidRPr="000207BF">
              <w:rPr>
                <w:rFonts w:ascii="Times New Roman" w:hAnsi="Times New Roman"/>
                <w:sz w:val="24"/>
                <w:szCs w:val="24"/>
              </w:rPr>
              <w:t xml:space="preserve"> 2.7</w:t>
            </w:r>
            <w:r w:rsidR="00596AD6">
              <w:rPr>
                <w:rFonts w:ascii="Times New Roman" w:hAnsi="Times New Roman"/>
                <w:sz w:val="24"/>
                <w:szCs w:val="24"/>
              </w:rPr>
              <w:t xml:space="preserve"> </w:t>
            </w:r>
            <w:r>
              <w:rPr>
                <w:rFonts w:ascii="Times New Roman" w:hAnsi="Times New Roman"/>
                <w:sz w:val="24"/>
                <w:szCs w:val="24"/>
              </w:rPr>
              <w:t xml:space="preserve">Л 1 - </w:t>
            </w:r>
            <w:r w:rsidR="00BB5C52">
              <w:rPr>
                <w:rFonts w:ascii="Times New Roman" w:hAnsi="Times New Roman"/>
                <w:sz w:val="24"/>
                <w:szCs w:val="24"/>
              </w:rPr>
              <w:t>24</w:t>
            </w:r>
          </w:p>
        </w:tc>
      </w:tr>
      <w:tr w:rsidR="00BB5C52" w:rsidRPr="00C45D5F" w:rsidTr="003E7770">
        <w:tc>
          <w:tcPr>
            <w:tcW w:w="4107" w:type="pct"/>
            <w:gridSpan w:val="3"/>
          </w:tcPr>
          <w:p w:rsidR="00BB5C52" w:rsidRPr="00C45D5F" w:rsidRDefault="00BB5C52" w:rsidP="00BB5C52">
            <w:pPr>
              <w:spacing w:after="0" w:line="240" w:lineRule="auto"/>
              <w:jc w:val="right"/>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t>Всего:</w:t>
            </w:r>
          </w:p>
        </w:tc>
        <w:tc>
          <w:tcPr>
            <w:tcW w:w="313" w:type="pct"/>
          </w:tcPr>
          <w:p w:rsidR="00BB5C52" w:rsidRPr="00C45D5F" w:rsidRDefault="00BB5C52" w:rsidP="00BB5C5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580" w:type="pct"/>
          </w:tcPr>
          <w:p w:rsidR="00BB5C52" w:rsidRPr="00C45D5F" w:rsidRDefault="00BB5C52" w:rsidP="00BB5C52">
            <w:pPr>
              <w:spacing w:after="0" w:line="240" w:lineRule="auto"/>
              <w:rPr>
                <w:rFonts w:ascii="Times New Roman" w:eastAsia="Times New Roman" w:hAnsi="Times New Roman" w:cs="Times New Roman"/>
                <w:b/>
                <w:i/>
                <w:sz w:val="24"/>
                <w:szCs w:val="24"/>
                <w:lang w:eastAsia="ru-RU"/>
              </w:rPr>
            </w:pPr>
          </w:p>
        </w:tc>
      </w:tr>
      <w:tr w:rsidR="00BB5C52" w:rsidRPr="00C45D5F" w:rsidTr="003E7770">
        <w:trPr>
          <w:trHeight w:val="20"/>
        </w:trPr>
        <w:tc>
          <w:tcPr>
            <w:tcW w:w="4107" w:type="pct"/>
            <w:gridSpan w:val="3"/>
          </w:tcPr>
          <w:p w:rsidR="00BB5C52" w:rsidRPr="00C45D5F" w:rsidRDefault="00BB5C52" w:rsidP="00BB5C52">
            <w:pPr>
              <w:suppressAutoHyphens/>
              <w:spacing w:after="0" w:line="240" w:lineRule="auto"/>
              <w:jc w:val="right"/>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t>Промежуточная аттестация</w:t>
            </w:r>
            <w:r>
              <w:rPr>
                <w:rFonts w:ascii="Times New Roman" w:eastAsia="Times New Roman" w:hAnsi="Times New Roman" w:cs="Times New Roman"/>
                <w:b/>
                <w:sz w:val="24"/>
                <w:szCs w:val="24"/>
                <w:lang w:eastAsia="ru-RU"/>
              </w:rPr>
              <w:t>: экзамен</w:t>
            </w:r>
          </w:p>
        </w:tc>
        <w:tc>
          <w:tcPr>
            <w:tcW w:w="313" w:type="pct"/>
          </w:tcPr>
          <w:p w:rsidR="00BB5C52" w:rsidRPr="00C45D5F" w:rsidRDefault="00BB5C52" w:rsidP="00BB5C5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580" w:type="pct"/>
          </w:tcPr>
          <w:p w:rsidR="00BB5C52" w:rsidRPr="00C45D5F" w:rsidRDefault="00BB5C52" w:rsidP="00BB5C52">
            <w:pPr>
              <w:spacing w:after="0" w:line="240" w:lineRule="auto"/>
              <w:rPr>
                <w:rFonts w:ascii="Times New Roman" w:eastAsia="Times New Roman" w:hAnsi="Times New Roman" w:cs="Times New Roman"/>
                <w:b/>
                <w:bCs/>
                <w:i/>
                <w:sz w:val="24"/>
                <w:szCs w:val="24"/>
                <w:lang w:eastAsia="ru-RU"/>
              </w:rPr>
            </w:pPr>
          </w:p>
        </w:tc>
      </w:tr>
    </w:tbl>
    <w:p w:rsidR="00BB5C52" w:rsidRDefault="00BB5C52" w:rsidP="00BB5C52">
      <w:pPr>
        <w:rPr>
          <w:rFonts w:ascii="Times New Roman" w:eastAsia="Times New Roman" w:hAnsi="Times New Roman" w:cs="Times New Roman"/>
          <w:sz w:val="24"/>
          <w:szCs w:val="24"/>
          <w:lang w:eastAsia="ru-RU"/>
        </w:rPr>
      </w:pPr>
    </w:p>
    <w:p w:rsidR="000A0077" w:rsidRPr="00BB5C52" w:rsidRDefault="000A0077" w:rsidP="00BB5C52">
      <w:pPr>
        <w:rPr>
          <w:rFonts w:ascii="Times New Roman" w:eastAsia="Times New Roman" w:hAnsi="Times New Roman" w:cs="Times New Roman"/>
          <w:sz w:val="24"/>
          <w:szCs w:val="24"/>
          <w:lang w:eastAsia="ru-RU"/>
        </w:rPr>
        <w:sectPr w:rsidR="000A0077" w:rsidRPr="00BB5C52" w:rsidSect="00690833">
          <w:footerReference w:type="default" r:id="rId12"/>
          <w:pgSz w:w="16840" w:h="11907" w:orient="landscape"/>
          <w:pgMar w:top="851" w:right="1134" w:bottom="851" w:left="992" w:header="709" w:footer="709" w:gutter="0"/>
          <w:cols w:space="720"/>
        </w:sectPr>
      </w:pPr>
    </w:p>
    <w:p w:rsidR="00F241E3" w:rsidRPr="00C45D5F" w:rsidRDefault="00F241E3" w:rsidP="003A30D4">
      <w:pPr>
        <w:spacing w:after="200" w:line="240" w:lineRule="auto"/>
        <w:jc w:val="center"/>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4F3E05" w:rsidRDefault="00F241E3" w:rsidP="003A30D4">
      <w:pPr>
        <w:suppressAutoHyphens/>
        <w:spacing w:after="0" w:line="240" w:lineRule="auto"/>
        <w:ind w:firstLine="709"/>
        <w:jc w:val="both"/>
        <w:rPr>
          <w:rFonts w:ascii="Times New Roman" w:eastAsia="Times New Roman" w:hAnsi="Times New Roman" w:cs="Times New Roman"/>
          <w:bCs/>
          <w:sz w:val="24"/>
          <w:szCs w:val="24"/>
          <w:lang w:eastAsia="ru-RU"/>
        </w:rPr>
      </w:pPr>
      <w:r w:rsidRPr="00C45D5F">
        <w:rPr>
          <w:rFonts w:ascii="Times New Roman" w:eastAsia="Times New Roman" w:hAnsi="Times New Roman" w:cs="Times New Roman"/>
          <w:b/>
          <w:bCs/>
          <w:sz w:val="24"/>
          <w:szCs w:val="24"/>
          <w:lang w:eastAsia="ru-RU"/>
        </w:rPr>
        <w:t>3.1.</w:t>
      </w:r>
      <w:r w:rsidRPr="00C45D5F">
        <w:rPr>
          <w:rFonts w:ascii="Times New Roman" w:eastAsia="Times New Roman" w:hAnsi="Times New Roman" w:cs="Times New Roman"/>
          <w:bCs/>
          <w:sz w:val="24"/>
          <w:szCs w:val="24"/>
          <w:lang w:eastAsia="ru-RU"/>
        </w:rPr>
        <w:t xml:space="preserve"> </w:t>
      </w:r>
      <w:r w:rsidR="004F3E05" w:rsidRPr="004F3E05">
        <w:rPr>
          <w:rFonts w:ascii="Times New Roman" w:eastAsia="Times New Roman" w:hAnsi="Times New Roman" w:cs="Times New Roman"/>
          <w:b/>
          <w:bCs/>
          <w:sz w:val="24"/>
          <w:szCs w:val="24"/>
          <w:lang w:eastAsia="ru-RU"/>
        </w:rPr>
        <w:t>Материально-техническое обеспечение</w:t>
      </w:r>
    </w:p>
    <w:p w:rsidR="00F241E3" w:rsidRPr="00C45D5F" w:rsidRDefault="00F241E3" w:rsidP="003A30D4">
      <w:pPr>
        <w:suppressAutoHyphens/>
        <w:spacing w:after="0" w:line="240" w:lineRule="auto"/>
        <w:ind w:firstLine="709"/>
        <w:jc w:val="both"/>
        <w:rPr>
          <w:rFonts w:ascii="Times New Roman" w:eastAsia="Times New Roman" w:hAnsi="Times New Roman" w:cs="Times New Roman"/>
          <w:bCs/>
          <w:sz w:val="24"/>
          <w:szCs w:val="24"/>
          <w:lang w:eastAsia="ru-RU"/>
        </w:rPr>
      </w:pPr>
      <w:r w:rsidRPr="00C45D5F">
        <w:rPr>
          <w:rFonts w:ascii="Times New Roman" w:eastAsia="Times New Roman" w:hAnsi="Times New Roman" w:cs="Times New Roman"/>
          <w:bCs/>
          <w:sz w:val="24"/>
          <w:szCs w:val="24"/>
          <w:lang w:eastAsia="ru-RU"/>
        </w:rPr>
        <w:t>Для реализации программы учебной дисциплины предусмотрены:</w:t>
      </w:r>
    </w:p>
    <w:p w:rsidR="004F3E05" w:rsidRDefault="00F241E3" w:rsidP="003A30D4">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C45D5F">
        <w:rPr>
          <w:rFonts w:ascii="Times New Roman" w:eastAsia="Times New Roman" w:hAnsi="Times New Roman" w:cs="Times New Roman"/>
          <w:bCs/>
          <w:sz w:val="24"/>
          <w:szCs w:val="24"/>
          <w:lang w:eastAsia="ru-RU"/>
        </w:rPr>
        <w:t>Кабинет</w:t>
      </w:r>
      <w:r w:rsidR="000A0077" w:rsidRPr="00C45D5F">
        <w:rPr>
          <w:rFonts w:ascii="Times New Roman" w:eastAsia="Times New Roman" w:hAnsi="Times New Roman" w:cs="Times New Roman"/>
          <w:bCs/>
          <w:i/>
          <w:sz w:val="24"/>
          <w:szCs w:val="24"/>
          <w:lang w:eastAsia="ru-RU"/>
        </w:rPr>
        <w:t xml:space="preserve"> </w:t>
      </w:r>
      <w:r w:rsidR="00CC158E" w:rsidRPr="00C45D5F">
        <w:rPr>
          <w:rFonts w:ascii="Times New Roman" w:eastAsia="Times New Roman" w:hAnsi="Times New Roman" w:cs="Times New Roman"/>
          <w:bCs/>
          <w:sz w:val="24"/>
          <w:szCs w:val="24"/>
          <w:lang w:eastAsia="ru-RU"/>
        </w:rPr>
        <w:t>Основы безопасности жизнедеятельности</w:t>
      </w:r>
      <w:r w:rsidRPr="00C45D5F">
        <w:rPr>
          <w:rFonts w:ascii="Times New Roman" w:eastAsia="Times New Roman" w:hAnsi="Times New Roman" w:cs="Times New Roman"/>
          <w:sz w:val="24"/>
          <w:szCs w:val="24"/>
        </w:rPr>
        <w:t>,</w:t>
      </w:r>
      <w:r w:rsidR="000A0077" w:rsidRPr="00C45D5F">
        <w:rPr>
          <w:rFonts w:ascii="Times New Roman" w:eastAsia="Times New Roman" w:hAnsi="Times New Roman" w:cs="Times New Roman"/>
          <w:sz w:val="24"/>
          <w:szCs w:val="24"/>
        </w:rPr>
        <w:t xml:space="preserve"> Охрана труда (совмещенный)</w:t>
      </w:r>
      <w:r w:rsidRPr="00C45D5F">
        <w:rPr>
          <w:rFonts w:ascii="Times New Roman" w:eastAsia="Times New Roman" w:hAnsi="Times New Roman" w:cs="Times New Roman"/>
          <w:sz w:val="24"/>
          <w:szCs w:val="24"/>
        </w:rPr>
        <w:t xml:space="preserve"> оснащенный о</w:t>
      </w:r>
      <w:r w:rsidRPr="00C45D5F">
        <w:rPr>
          <w:rFonts w:ascii="Times New Roman" w:eastAsia="Times New Roman" w:hAnsi="Times New Roman" w:cs="Times New Roman"/>
          <w:bCs/>
          <w:sz w:val="24"/>
          <w:szCs w:val="24"/>
        </w:rPr>
        <w:t>борудованием</w:t>
      </w:r>
      <w:r w:rsidR="00A85EE7" w:rsidRPr="00C45D5F">
        <w:rPr>
          <w:rStyle w:val="a5"/>
          <w:rFonts w:ascii="Times New Roman" w:eastAsia="Times New Roman" w:hAnsi="Times New Roman"/>
          <w:bCs/>
          <w:sz w:val="24"/>
          <w:szCs w:val="24"/>
        </w:rPr>
        <w:footnoteReference w:id="2"/>
      </w:r>
      <w:r w:rsidRPr="00C45D5F">
        <w:rPr>
          <w:rFonts w:ascii="Times New Roman" w:eastAsia="Times New Roman" w:hAnsi="Times New Roman" w:cs="Times New Roman"/>
          <w:bCs/>
          <w:sz w:val="24"/>
          <w:szCs w:val="24"/>
        </w:rPr>
        <w:t xml:space="preserve">: </w:t>
      </w:r>
      <w:r w:rsidR="004F3E05">
        <w:rPr>
          <w:rFonts w:ascii="Times New Roman" w:eastAsia="Times New Roman" w:hAnsi="Times New Roman" w:cs="Times New Roman"/>
          <w:bCs/>
          <w:sz w:val="24"/>
          <w:szCs w:val="24"/>
        </w:rPr>
        <w:t xml:space="preserve"> </w:t>
      </w:r>
    </w:p>
    <w:p w:rsidR="004F3E05" w:rsidRDefault="004F3E05" w:rsidP="003A30D4">
      <w:pPr>
        <w:suppressAutoHyphen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A85EE7" w:rsidRPr="00C45D5F">
        <w:rPr>
          <w:rFonts w:ascii="Times New Roman" w:hAnsi="Times New Roman" w:cs="Times New Roman"/>
          <w:sz w:val="24"/>
          <w:szCs w:val="24"/>
        </w:rPr>
        <w:t>многофункциональный комплекс преподавателя</w:t>
      </w:r>
      <w:r>
        <w:rPr>
          <w:rFonts w:ascii="Times New Roman" w:hAnsi="Times New Roman" w:cs="Times New Roman"/>
          <w:sz w:val="24"/>
          <w:szCs w:val="24"/>
        </w:rPr>
        <w:t>:</w:t>
      </w:r>
      <w:r w:rsidR="00A85EE7" w:rsidRPr="00C45D5F">
        <w:rPr>
          <w:rFonts w:ascii="Times New Roman" w:hAnsi="Times New Roman" w:cs="Times New Roman"/>
          <w:sz w:val="24"/>
          <w:szCs w:val="24"/>
        </w:rPr>
        <w:t xml:space="preserve"> </w:t>
      </w:r>
      <w:bookmarkStart w:id="3" w:name="text"/>
      <w:bookmarkEnd w:id="3"/>
      <w:r w:rsidR="002F62C1" w:rsidRPr="00C45D5F">
        <w:rPr>
          <w:rFonts w:ascii="Times New Roman" w:hAnsi="Times New Roman" w:cs="Times New Roman"/>
          <w:sz w:val="24"/>
          <w:szCs w:val="24"/>
        </w:rPr>
        <w:t>посадочные места студентов; рабочее место преподавателя; рабочая доска; наглядные пособия (учебники, раздаточный материал, комплекты методических указаний по практическим работам, конструктор Лего, раздаточный материал для тренингов).</w:t>
      </w:r>
      <w:r>
        <w:rPr>
          <w:rFonts w:ascii="Times New Roman" w:hAnsi="Times New Roman" w:cs="Times New Roman"/>
          <w:sz w:val="24"/>
          <w:szCs w:val="24"/>
        </w:rPr>
        <w:t xml:space="preserve"> </w:t>
      </w:r>
    </w:p>
    <w:p w:rsidR="003075CC" w:rsidRPr="00C45D5F" w:rsidRDefault="004F3E05" w:rsidP="003A30D4">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технические средства обучения:</w:t>
      </w:r>
      <w:r w:rsidR="002F62C1" w:rsidRPr="00C45D5F">
        <w:rPr>
          <w:rFonts w:ascii="Times New Roman" w:hAnsi="Times New Roman" w:cs="Times New Roman"/>
          <w:sz w:val="24"/>
          <w:szCs w:val="24"/>
        </w:rPr>
        <w:t xml:space="preserve"> мультимедийная установка для демонстрации презентаций и видеоматериала.</w:t>
      </w:r>
    </w:p>
    <w:p w:rsidR="00F241E3" w:rsidRPr="00C45D5F" w:rsidRDefault="00F241E3" w:rsidP="003A30D4">
      <w:pPr>
        <w:suppressAutoHyphens/>
        <w:spacing w:after="0" w:line="240" w:lineRule="auto"/>
        <w:ind w:firstLine="709"/>
        <w:jc w:val="both"/>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t>3.2. Информационное обеспечение реализации программы</w:t>
      </w:r>
    </w:p>
    <w:p w:rsidR="00F241E3" w:rsidRPr="00C45D5F" w:rsidRDefault="00F241E3" w:rsidP="003A30D4">
      <w:pPr>
        <w:spacing w:after="0" w:line="240" w:lineRule="auto"/>
        <w:ind w:firstLine="709"/>
        <w:contextualSpacing/>
        <w:rPr>
          <w:rFonts w:ascii="Times New Roman" w:eastAsia="Times New Roman" w:hAnsi="Times New Roman" w:cs="Times New Roman"/>
          <w:b/>
          <w:sz w:val="24"/>
          <w:szCs w:val="24"/>
        </w:rPr>
      </w:pPr>
      <w:r w:rsidRPr="00C45D5F">
        <w:rPr>
          <w:rFonts w:ascii="Times New Roman" w:eastAsia="Times New Roman" w:hAnsi="Times New Roman" w:cs="Times New Roman"/>
          <w:b/>
          <w:sz w:val="24"/>
          <w:szCs w:val="24"/>
        </w:rPr>
        <w:t>3.2.1. Основные издания</w:t>
      </w:r>
    </w:p>
    <w:p w:rsidR="00CA082C" w:rsidRPr="00C45D5F" w:rsidRDefault="00CA082C" w:rsidP="00596AD6">
      <w:pPr>
        <w:tabs>
          <w:tab w:val="left" w:pos="142"/>
          <w:tab w:val="left" w:pos="567"/>
          <w:tab w:val="left" w:pos="851"/>
        </w:tabs>
        <w:spacing w:after="0" w:line="240" w:lineRule="auto"/>
        <w:ind w:firstLine="709"/>
        <w:contextualSpacing/>
        <w:jc w:val="both"/>
        <w:rPr>
          <w:rFonts w:ascii="Times New Roman" w:hAnsi="Times New Roman" w:cs="Times New Roman"/>
          <w:sz w:val="24"/>
          <w:szCs w:val="24"/>
        </w:rPr>
      </w:pPr>
      <w:r w:rsidRPr="00C45D5F">
        <w:rPr>
          <w:rFonts w:ascii="Times New Roman" w:hAnsi="Times New Roman" w:cs="Times New Roman"/>
          <w:sz w:val="24"/>
          <w:szCs w:val="24"/>
        </w:rPr>
        <w:t xml:space="preserve">1. Вейдер, М.Т. Инструменты бережливого производства. Карманное руководство по практике применения Lean. / М.Т. Вейдер. – М.: Альпина Паблтшер, 2015. – 160 с. </w:t>
      </w:r>
    </w:p>
    <w:p w:rsidR="00CA082C" w:rsidRPr="00C45D5F" w:rsidRDefault="00CA082C" w:rsidP="00596AD6">
      <w:pPr>
        <w:tabs>
          <w:tab w:val="left" w:pos="142"/>
          <w:tab w:val="left" w:pos="567"/>
          <w:tab w:val="left" w:pos="851"/>
        </w:tabs>
        <w:spacing w:after="0" w:line="240" w:lineRule="auto"/>
        <w:ind w:firstLine="709"/>
        <w:contextualSpacing/>
        <w:rPr>
          <w:rFonts w:ascii="Times New Roman" w:eastAsia="Times New Roman" w:hAnsi="Times New Roman" w:cs="Times New Roman"/>
          <w:b/>
          <w:sz w:val="24"/>
          <w:szCs w:val="24"/>
          <w:lang w:eastAsia="ru-RU"/>
        </w:rPr>
      </w:pPr>
      <w:r w:rsidRPr="00C45D5F">
        <w:rPr>
          <w:rFonts w:ascii="Times New Roman" w:hAnsi="Times New Roman" w:cs="Times New Roman"/>
          <w:sz w:val="24"/>
          <w:szCs w:val="24"/>
        </w:rPr>
        <w:t>2. Вумек, Д.П. Бережливое производство. Как избавиться от потерь и добиться процветания вашей компании / Д.П. Вумек, Д.Т. Джонс; пер. с анг. С. Тупко. – М.: Альпина Паблишер, 2017. – 472 с.</w:t>
      </w:r>
      <w:r w:rsidRPr="00C45D5F">
        <w:rPr>
          <w:rFonts w:ascii="Times New Roman" w:eastAsia="Times New Roman" w:hAnsi="Times New Roman" w:cs="Times New Roman"/>
          <w:b/>
          <w:sz w:val="24"/>
          <w:szCs w:val="24"/>
          <w:lang w:eastAsia="ru-RU"/>
        </w:rPr>
        <w:t xml:space="preserve"> </w:t>
      </w:r>
    </w:p>
    <w:p w:rsidR="00F241E3" w:rsidRPr="00C45D5F" w:rsidRDefault="00F241E3" w:rsidP="003A30D4">
      <w:pPr>
        <w:tabs>
          <w:tab w:val="left" w:pos="142"/>
          <w:tab w:val="left" w:pos="567"/>
          <w:tab w:val="left" w:pos="851"/>
        </w:tabs>
        <w:spacing w:after="0" w:line="240" w:lineRule="auto"/>
        <w:ind w:firstLine="709"/>
        <w:contextualSpacing/>
        <w:rPr>
          <w:rFonts w:ascii="Times New Roman" w:eastAsia="Times New Roman" w:hAnsi="Times New Roman" w:cs="Times New Roman"/>
          <w:bCs/>
          <w:i/>
          <w:sz w:val="24"/>
          <w:szCs w:val="24"/>
          <w:lang w:eastAsia="ru-RU"/>
        </w:rPr>
      </w:pPr>
      <w:r w:rsidRPr="00C45D5F">
        <w:rPr>
          <w:rFonts w:ascii="Times New Roman" w:eastAsia="Times New Roman" w:hAnsi="Times New Roman" w:cs="Times New Roman"/>
          <w:b/>
          <w:sz w:val="24"/>
          <w:szCs w:val="24"/>
          <w:lang w:eastAsia="ru-RU"/>
        </w:rPr>
        <w:t xml:space="preserve">3.2.2. </w:t>
      </w:r>
      <w:r w:rsidRPr="00C45D5F">
        <w:rPr>
          <w:rFonts w:ascii="Times New Roman" w:eastAsia="Times New Roman" w:hAnsi="Times New Roman" w:cs="Times New Roman"/>
          <w:b/>
          <w:bCs/>
          <w:sz w:val="24"/>
          <w:szCs w:val="24"/>
          <w:lang w:eastAsia="ru-RU"/>
        </w:rPr>
        <w:t xml:space="preserve">Дополнительные источники </w:t>
      </w:r>
    </w:p>
    <w:p w:rsidR="00CA082C" w:rsidRPr="00C45D5F" w:rsidRDefault="00CA082C" w:rsidP="003A30D4">
      <w:pPr>
        <w:tabs>
          <w:tab w:val="left" w:pos="142"/>
          <w:tab w:val="left" w:pos="567"/>
          <w:tab w:val="left" w:pos="851"/>
          <w:tab w:val="left" w:pos="1134"/>
        </w:tabs>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1. Джеффри К. Лайкер. Дао Тойота: 14 принципов менеджмента ведущей компании мира. Альпина Бизнес Букс, 2017 г. </w:t>
      </w:r>
    </w:p>
    <w:p w:rsidR="00CA082C" w:rsidRPr="00C45D5F" w:rsidRDefault="00CA082C" w:rsidP="003A30D4">
      <w:pPr>
        <w:tabs>
          <w:tab w:val="left" w:pos="142"/>
          <w:tab w:val="left" w:pos="567"/>
          <w:tab w:val="left" w:pos="851"/>
          <w:tab w:val="left" w:pos="1134"/>
        </w:tabs>
        <w:spacing w:after="0" w:line="240" w:lineRule="auto"/>
        <w:ind w:firstLine="709"/>
        <w:jc w:val="both"/>
        <w:rPr>
          <w:rFonts w:ascii="Times New Roman" w:hAnsi="Times New Roman" w:cs="Times New Roman"/>
          <w:b/>
          <w:sz w:val="24"/>
          <w:szCs w:val="24"/>
        </w:rPr>
      </w:pPr>
      <w:r w:rsidRPr="00C45D5F">
        <w:rPr>
          <w:rFonts w:ascii="Times New Roman" w:hAnsi="Times New Roman" w:cs="Times New Roman"/>
          <w:sz w:val="24"/>
          <w:szCs w:val="24"/>
        </w:rPr>
        <w:t xml:space="preserve">2. Масааки Имаи. КАЙДЗЕН: Ключ к успеху японских компаний. Альпина Бизнес Букс, 2016 г. </w:t>
      </w:r>
      <w:r w:rsidRPr="00C45D5F">
        <w:rPr>
          <w:rFonts w:ascii="Times New Roman" w:hAnsi="Times New Roman" w:cs="Times New Roman"/>
          <w:b/>
          <w:sz w:val="24"/>
          <w:szCs w:val="24"/>
        </w:rPr>
        <w:t xml:space="preserve"> </w:t>
      </w:r>
    </w:p>
    <w:p w:rsidR="000A0077" w:rsidRPr="00C45D5F" w:rsidRDefault="000A0077" w:rsidP="003A30D4">
      <w:pPr>
        <w:tabs>
          <w:tab w:val="left" w:pos="142"/>
          <w:tab w:val="left" w:pos="567"/>
          <w:tab w:val="left" w:pos="851"/>
          <w:tab w:val="left" w:pos="1134"/>
        </w:tabs>
        <w:spacing w:after="0" w:line="240" w:lineRule="auto"/>
        <w:ind w:firstLine="709"/>
        <w:jc w:val="both"/>
        <w:rPr>
          <w:rFonts w:ascii="Times New Roman" w:hAnsi="Times New Roman" w:cs="Times New Roman"/>
          <w:b/>
          <w:sz w:val="24"/>
          <w:szCs w:val="24"/>
        </w:rPr>
      </w:pPr>
      <w:r w:rsidRPr="00C45D5F">
        <w:rPr>
          <w:rFonts w:ascii="Times New Roman" w:hAnsi="Times New Roman" w:cs="Times New Roman"/>
          <w:b/>
          <w:sz w:val="24"/>
          <w:szCs w:val="24"/>
        </w:rPr>
        <w:t>3.2.3. Электронные ресурсы</w:t>
      </w:r>
    </w:p>
    <w:p w:rsidR="00933368" w:rsidRPr="00C45D5F" w:rsidRDefault="00933368" w:rsidP="003A30D4">
      <w:pPr>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1. Клюев, А. В. Бережливое производство [Электронный ресурс]: учебное пособие для СПО / А. В. Клюев; под ред. И. В. Ершовой. - Саратов, Екатеринбург: Профобразование, Уральский федеральный университет, 2019. - 87 c. - ЭБС «IPRbooks» - Режим доступа: URL: http://www.iprbookshop.ru/87789.html </w:t>
      </w:r>
    </w:p>
    <w:p w:rsidR="00933368" w:rsidRPr="00C45D5F" w:rsidRDefault="00933368" w:rsidP="003A30D4">
      <w:pPr>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2. Лайкер, Д. К. Лидерство на всех уровнях бережливого производства [Электронный ресурс]: практическое руководство / Лайкер Д.К. - М.: Альпина Паблишер, 2018. - 336 с. - ЭБС «Znanium.com» - Режим доступа: </w:t>
      </w:r>
      <w:hyperlink r:id="rId13" w:history="1">
        <w:r w:rsidRPr="00C45D5F">
          <w:rPr>
            <w:rStyle w:val="a9"/>
            <w:rFonts w:ascii="Times New Roman" w:hAnsi="Times New Roman" w:cs="Times New Roman"/>
            <w:sz w:val="24"/>
            <w:szCs w:val="24"/>
          </w:rPr>
          <w:t>https://znanium.com/catalog/product/1002577</w:t>
        </w:r>
      </w:hyperlink>
      <w:r w:rsidRPr="00C45D5F">
        <w:rPr>
          <w:rFonts w:ascii="Times New Roman" w:hAnsi="Times New Roman" w:cs="Times New Roman"/>
          <w:sz w:val="24"/>
          <w:szCs w:val="24"/>
        </w:rPr>
        <w:t xml:space="preserve"> </w:t>
      </w:r>
    </w:p>
    <w:p w:rsidR="00933368" w:rsidRPr="00C45D5F" w:rsidRDefault="00933368" w:rsidP="003A30D4">
      <w:pPr>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3. Тэппинг, Д. Бережливый офис. Устранение потерь времени и денег [Электронный ресурс]: научно-популярное издание / Тэппинг Д., Данн Э. - М.:Альпина Паблишер, 2017. - 322 с. - ЭБС «Znanium.com» - Режим доступа: </w:t>
      </w:r>
      <w:hyperlink r:id="rId14" w:history="1">
        <w:r w:rsidR="003E7770" w:rsidRPr="00794C3A">
          <w:rPr>
            <w:rStyle w:val="a9"/>
            <w:rFonts w:ascii="Times New Roman" w:hAnsi="Times New Roman" w:cs="Times New Roman"/>
            <w:sz w:val="24"/>
            <w:szCs w:val="24"/>
          </w:rPr>
          <w:t>https://znanium.com/catalog/product/1001999</w:t>
        </w:r>
      </w:hyperlink>
      <w:r w:rsidR="003E7770">
        <w:rPr>
          <w:rFonts w:ascii="Times New Roman" w:hAnsi="Times New Roman" w:cs="Times New Roman"/>
          <w:sz w:val="24"/>
          <w:szCs w:val="24"/>
        </w:rPr>
        <w:t xml:space="preserve"> </w:t>
      </w:r>
      <w:r w:rsidRPr="00C45D5F">
        <w:rPr>
          <w:rFonts w:ascii="Times New Roman" w:hAnsi="Times New Roman" w:cs="Times New Roman"/>
          <w:sz w:val="24"/>
          <w:szCs w:val="24"/>
        </w:rPr>
        <w:t xml:space="preserve"> </w:t>
      </w:r>
    </w:p>
    <w:p w:rsidR="00933368" w:rsidRPr="00C45D5F" w:rsidRDefault="00933368" w:rsidP="003A30D4">
      <w:pPr>
        <w:spacing w:after="0" w:line="240" w:lineRule="auto"/>
        <w:ind w:firstLine="709"/>
        <w:jc w:val="both"/>
        <w:rPr>
          <w:rFonts w:ascii="Times New Roman" w:hAnsi="Times New Roman" w:cs="Times New Roman"/>
          <w:sz w:val="24"/>
          <w:szCs w:val="24"/>
          <w:lang w:val="en-US"/>
        </w:rPr>
      </w:pPr>
      <w:r w:rsidRPr="00C45D5F">
        <w:rPr>
          <w:rFonts w:ascii="Times New Roman" w:hAnsi="Times New Roman" w:cs="Times New Roman"/>
          <w:sz w:val="24"/>
          <w:szCs w:val="24"/>
          <w:lang w:val="en-US"/>
        </w:rPr>
        <w:t xml:space="preserve">4. LeanZone.ru  </w:t>
      </w:r>
    </w:p>
    <w:p w:rsidR="00933368" w:rsidRPr="00C45D5F" w:rsidRDefault="00933368" w:rsidP="003A30D4">
      <w:pPr>
        <w:spacing w:after="0" w:line="240" w:lineRule="auto"/>
        <w:ind w:firstLine="709"/>
        <w:jc w:val="both"/>
        <w:rPr>
          <w:rFonts w:ascii="Times New Roman" w:hAnsi="Times New Roman" w:cs="Times New Roman"/>
          <w:sz w:val="24"/>
          <w:szCs w:val="24"/>
          <w:lang w:val="en-US"/>
        </w:rPr>
      </w:pPr>
      <w:r w:rsidRPr="00C45D5F">
        <w:rPr>
          <w:rFonts w:ascii="Times New Roman" w:hAnsi="Times New Roman" w:cs="Times New Roman"/>
          <w:sz w:val="24"/>
          <w:szCs w:val="24"/>
          <w:lang w:val="en-US"/>
        </w:rPr>
        <w:t xml:space="preserve">5. Leanbase.ru  </w:t>
      </w:r>
    </w:p>
    <w:p w:rsidR="000A0077" w:rsidRPr="00C45D5F" w:rsidRDefault="00933368" w:rsidP="003A30D4">
      <w:pPr>
        <w:spacing w:after="0" w:line="240" w:lineRule="auto"/>
        <w:ind w:firstLine="709"/>
        <w:jc w:val="both"/>
        <w:rPr>
          <w:rFonts w:ascii="Times New Roman" w:hAnsi="Times New Roman" w:cs="Times New Roman"/>
          <w:b/>
          <w:sz w:val="24"/>
          <w:szCs w:val="24"/>
          <w:lang w:val="en-US"/>
        </w:rPr>
      </w:pPr>
      <w:r w:rsidRPr="00C45D5F">
        <w:rPr>
          <w:rFonts w:ascii="Times New Roman" w:hAnsi="Times New Roman" w:cs="Times New Roman"/>
          <w:sz w:val="24"/>
          <w:szCs w:val="24"/>
          <w:lang w:val="en-US"/>
        </w:rPr>
        <w:t>6. Leaninfo.ru</w:t>
      </w:r>
    </w:p>
    <w:p w:rsidR="000A0077" w:rsidRPr="00C45D5F" w:rsidRDefault="000A0077" w:rsidP="003A30D4">
      <w:pPr>
        <w:spacing w:after="0" w:line="240" w:lineRule="auto"/>
        <w:ind w:firstLine="709"/>
        <w:rPr>
          <w:rFonts w:ascii="Times New Roman" w:hAnsi="Times New Roman" w:cs="Times New Roman"/>
          <w:b/>
          <w:sz w:val="24"/>
          <w:szCs w:val="24"/>
        </w:rPr>
      </w:pPr>
      <w:r w:rsidRPr="00C45D5F">
        <w:rPr>
          <w:rFonts w:ascii="Times New Roman" w:hAnsi="Times New Roman" w:cs="Times New Roman"/>
          <w:b/>
          <w:sz w:val="24"/>
          <w:szCs w:val="24"/>
        </w:rPr>
        <w:t>3.3. Организация образовательного процесса</w:t>
      </w:r>
    </w:p>
    <w:p w:rsidR="000A0077" w:rsidRPr="00C45D5F" w:rsidRDefault="000A0077" w:rsidP="003A30D4">
      <w:pPr>
        <w:spacing w:after="0" w:line="240" w:lineRule="auto"/>
        <w:ind w:firstLine="709"/>
        <w:jc w:val="both"/>
        <w:rPr>
          <w:rFonts w:ascii="Times New Roman" w:hAnsi="Times New Roman" w:cs="Times New Roman"/>
          <w:bCs/>
          <w:sz w:val="24"/>
          <w:szCs w:val="24"/>
        </w:rPr>
      </w:pPr>
      <w:r w:rsidRPr="00C45D5F">
        <w:rPr>
          <w:rFonts w:ascii="Times New Roman" w:hAnsi="Times New Roman" w:cs="Times New Roman"/>
          <w:bCs/>
          <w:sz w:val="24"/>
          <w:szCs w:val="24"/>
        </w:rPr>
        <w:t>Реализация программы учебной дисциплины предусматривает выполнение обучающимися теор</w:t>
      </w:r>
      <w:r w:rsidR="00933368" w:rsidRPr="00C45D5F">
        <w:rPr>
          <w:rFonts w:ascii="Times New Roman" w:hAnsi="Times New Roman" w:cs="Times New Roman"/>
          <w:bCs/>
          <w:sz w:val="24"/>
          <w:szCs w:val="24"/>
        </w:rPr>
        <w:t>етических, практических занятии.</w:t>
      </w:r>
    </w:p>
    <w:p w:rsidR="000A0077" w:rsidRPr="00C45D5F" w:rsidRDefault="000A0077" w:rsidP="003A30D4">
      <w:pPr>
        <w:spacing w:after="0" w:line="240" w:lineRule="auto"/>
        <w:ind w:firstLine="709"/>
        <w:jc w:val="both"/>
        <w:rPr>
          <w:rFonts w:ascii="Times New Roman" w:hAnsi="Times New Roman" w:cs="Times New Roman"/>
          <w:bCs/>
          <w:sz w:val="24"/>
          <w:szCs w:val="24"/>
        </w:rPr>
      </w:pPr>
      <w:r w:rsidRPr="00C45D5F">
        <w:rPr>
          <w:rFonts w:ascii="Times New Roman" w:hAnsi="Times New Roman" w:cs="Times New Roman"/>
          <w:sz w:val="24"/>
          <w:szCs w:val="24"/>
        </w:rPr>
        <w:t>Для обучающихся с ограниченными возможностями здоровья и инвалидов разработаны адаптированные программы с учётом ограничения их здоровья</w:t>
      </w:r>
      <w:r w:rsidRPr="00C45D5F">
        <w:rPr>
          <w:rFonts w:ascii="Times New Roman" w:hAnsi="Times New Roman" w:cs="Times New Roman"/>
          <w:bCs/>
          <w:sz w:val="24"/>
          <w:szCs w:val="24"/>
        </w:rPr>
        <w:t xml:space="preserve">. </w:t>
      </w:r>
    </w:p>
    <w:p w:rsidR="000A0077" w:rsidRPr="00C45D5F" w:rsidRDefault="000A0077" w:rsidP="003A30D4">
      <w:pPr>
        <w:pStyle w:val="af3"/>
        <w:shd w:val="clear" w:color="auto" w:fill="FEFEFE"/>
        <w:spacing w:before="0" w:beforeAutospacing="0" w:after="0" w:afterAutospacing="0"/>
        <w:ind w:right="141" w:firstLine="709"/>
        <w:jc w:val="both"/>
        <w:rPr>
          <w:rFonts w:cs="Times New Roman"/>
          <w:color w:val="222222"/>
        </w:rPr>
      </w:pPr>
      <w:r w:rsidRPr="00C45D5F">
        <w:rPr>
          <w:rFonts w:cs="Times New Roman"/>
          <w:color w:val="222222"/>
        </w:rPr>
        <w:t>Текущий контроль пров</w:t>
      </w:r>
      <w:r w:rsidR="00933368" w:rsidRPr="00C45D5F">
        <w:rPr>
          <w:rFonts w:cs="Times New Roman"/>
          <w:color w:val="222222"/>
        </w:rPr>
        <w:t xml:space="preserve">одится в форме выполнения </w:t>
      </w:r>
      <w:r w:rsidRPr="00C45D5F">
        <w:rPr>
          <w:rFonts w:cs="Times New Roman"/>
          <w:color w:val="222222"/>
        </w:rPr>
        <w:t>практических работ,</w:t>
      </w:r>
      <w:r w:rsidR="00F9349F" w:rsidRPr="00C45D5F">
        <w:rPr>
          <w:rFonts w:cs="Times New Roman"/>
          <w:color w:val="222222"/>
        </w:rPr>
        <w:t xml:space="preserve"> тестирования</w:t>
      </w:r>
      <w:r w:rsidRPr="00C45D5F">
        <w:rPr>
          <w:rFonts w:cs="Times New Roman"/>
          <w:color w:val="222222"/>
        </w:rPr>
        <w:t xml:space="preserve"> промежуточная аттестация в форме дифференцированного зачёта. Систематический и объективный контроль позволяет глубоко изучить фактическое состояние </w:t>
      </w:r>
      <w:r w:rsidR="00933368" w:rsidRPr="00C45D5F">
        <w:rPr>
          <w:rFonts w:cs="Times New Roman"/>
          <w:color w:val="222222"/>
        </w:rPr>
        <w:t>бережливой культуры</w:t>
      </w:r>
      <w:r w:rsidRPr="00C45D5F">
        <w:rPr>
          <w:rFonts w:cs="Times New Roman"/>
          <w:color w:val="222222"/>
        </w:rPr>
        <w:t>, вскрыть недостатки, обобщить лучший опыт обучения и воспитания и на этой основе наметить конкретные меры по дальнейшему повышению уровня знаний обучающихся.</w:t>
      </w:r>
    </w:p>
    <w:p w:rsidR="000A0077" w:rsidRPr="00C45D5F" w:rsidRDefault="000A0077" w:rsidP="003A30D4">
      <w:pPr>
        <w:pStyle w:val="af3"/>
        <w:shd w:val="clear" w:color="auto" w:fill="FEFEFE"/>
        <w:spacing w:before="0" w:beforeAutospacing="0" w:after="0" w:afterAutospacing="0"/>
        <w:ind w:right="141" w:firstLine="709"/>
        <w:jc w:val="both"/>
        <w:rPr>
          <w:rFonts w:cs="Times New Roman"/>
          <w:color w:val="222222"/>
        </w:rPr>
      </w:pPr>
      <w:r w:rsidRPr="00C45D5F">
        <w:rPr>
          <w:rFonts w:cs="Times New Roman"/>
          <w:color w:val="222222"/>
        </w:rPr>
        <w:t xml:space="preserve">Контроль в форме </w:t>
      </w:r>
      <w:r w:rsidR="00933368" w:rsidRPr="00C45D5F">
        <w:rPr>
          <w:rFonts w:cs="Times New Roman"/>
          <w:color w:val="222222"/>
        </w:rPr>
        <w:t xml:space="preserve">практических занятий </w:t>
      </w:r>
      <w:r w:rsidRPr="00C45D5F">
        <w:rPr>
          <w:rFonts w:cs="Times New Roman"/>
          <w:color w:val="222222"/>
        </w:rPr>
        <w:t>заключается в определении качества освоения знаний, умений, предметных, личностных и метапредметных компетен</w:t>
      </w:r>
      <w:r w:rsidR="00B9065A" w:rsidRPr="00C45D5F">
        <w:rPr>
          <w:rFonts w:cs="Times New Roman"/>
          <w:color w:val="222222"/>
        </w:rPr>
        <w:t xml:space="preserve">ций. Проверка и оценка </w:t>
      </w:r>
      <w:r w:rsidR="00933368" w:rsidRPr="00C45D5F">
        <w:rPr>
          <w:rFonts w:cs="Times New Roman"/>
          <w:color w:val="222222"/>
        </w:rPr>
        <w:t>понимания</w:t>
      </w:r>
      <w:r w:rsidRPr="00C45D5F">
        <w:rPr>
          <w:rFonts w:cs="Times New Roman"/>
          <w:color w:val="222222"/>
        </w:rPr>
        <w:t xml:space="preserve"> студе</w:t>
      </w:r>
      <w:r w:rsidR="00B9065A" w:rsidRPr="00C45D5F">
        <w:rPr>
          <w:rFonts w:cs="Times New Roman"/>
          <w:color w:val="222222"/>
        </w:rPr>
        <w:t>нта изучаемого материала</w:t>
      </w:r>
      <w:r w:rsidRPr="00C45D5F">
        <w:rPr>
          <w:rFonts w:cs="Times New Roman"/>
          <w:color w:val="222222"/>
        </w:rPr>
        <w:t xml:space="preserve"> осуществляется в целях определения его </w:t>
      </w:r>
      <w:r w:rsidRPr="00C45D5F">
        <w:rPr>
          <w:rFonts w:cs="Times New Roman"/>
          <w:color w:val="222222"/>
        </w:rPr>
        <w:lastRenderedPageBreak/>
        <w:t>функциональной способности к успешному обучению. Она носит систематический, объективный, конкретный характер и предполагает оказание помощи.</w:t>
      </w:r>
    </w:p>
    <w:p w:rsidR="000A0077" w:rsidRPr="00C45D5F" w:rsidRDefault="000A0077" w:rsidP="003A30D4">
      <w:pPr>
        <w:pStyle w:val="af3"/>
        <w:shd w:val="clear" w:color="auto" w:fill="FEFEFE"/>
        <w:spacing w:before="0" w:beforeAutospacing="0" w:after="0" w:afterAutospacing="0"/>
        <w:ind w:right="141" w:firstLine="709"/>
        <w:jc w:val="both"/>
        <w:rPr>
          <w:rFonts w:cs="Times New Roman"/>
          <w:color w:val="222222"/>
        </w:rPr>
      </w:pPr>
      <w:r w:rsidRPr="00C45D5F">
        <w:rPr>
          <w:rFonts w:cs="Times New Roman"/>
          <w:color w:val="222222"/>
        </w:rPr>
        <w:t>Успешному освоению знаний способствуют применяемые в образовательном процессе педагогические технологии, методы и формы проведения занятий, такие как:</w:t>
      </w:r>
    </w:p>
    <w:p w:rsidR="000A0077" w:rsidRPr="00C45D5F" w:rsidRDefault="004F3E05" w:rsidP="003A30D4">
      <w:pPr>
        <w:spacing w:after="0" w:line="240" w:lineRule="auto"/>
        <w:ind w:right="141" w:firstLine="709"/>
        <w:jc w:val="both"/>
        <w:rPr>
          <w:rFonts w:ascii="Times New Roman" w:hAnsi="Times New Roman" w:cs="Times New Roman"/>
          <w:b/>
          <w:sz w:val="24"/>
          <w:szCs w:val="24"/>
        </w:rPr>
      </w:pPr>
      <w:r>
        <w:rPr>
          <w:rFonts w:ascii="Times New Roman" w:hAnsi="Times New Roman" w:cs="Times New Roman"/>
          <w:color w:val="000000"/>
          <w:sz w:val="24"/>
          <w:szCs w:val="24"/>
        </w:rPr>
        <w:t>-</w:t>
      </w:r>
      <w:r w:rsidR="000A0077" w:rsidRPr="00C45D5F">
        <w:rPr>
          <w:rFonts w:ascii="Times New Roman" w:hAnsi="Times New Roman" w:cs="Times New Roman"/>
          <w:color w:val="000000"/>
          <w:sz w:val="24"/>
          <w:szCs w:val="24"/>
        </w:rPr>
        <w:t xml:space="preserve"> игровой метод; использование стандартно-повторного и повторно-переменного методов; метод развитии координационных способностей, сенсомоторных способностей, которое должно проходить на фоне углубленной развивающей и образовательной направленности занятий;</w:t>
      </w:r>
    </w:p>
    <w:p w:rsidR="000A0077" w:rsidRPr="00C45D5F" w:rsidRDefault="004F3E05" w:rsidP="003A30D4">
      <w:pPr>
        <w:spacing w:after="0" w:line="240" w:lineRule="auto"/>
        <w:ind w:right="141"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A0077" w:rsidRPr="00C45D5F">
        <w:rPr>
          <w:rFonts w:ascii="Times New Roman" w:hAnsi="Times New Roman" w:cs="Times New Roman"/>
          <w:color w:val="000000"/>
          <w:sz w:val="24"/>
          <w:szCs w:val="24"/>
        </w:rPr>
        <w:t xml:space="preserve">наглядные; словесные; методы упражнения - целостный и (расчлененный), стандартно-повторный и переменно-повторный; повторно-переменный, интервальный, соревновательный, другие методы комбинированного упражнения </w:t>
      </w:r>
    </w:p>
    <w:p w:rsidR="000A0077" w:rsidRPr="00C45D5F" w:rsidRDefault="000A0077" w:rsidP="003A30D4">
      <w:pPr>
        <w:spacing w:after="0" w:line="240" w:lineRule="auto"/>
        <w:ind w:right="141" w:firstLine="709"/>
        <w:jc w:val="both"/>
        <w:rPr>
          <w:rFonts w:ascii="Times New Roman" w:hAnsi="Times New Roman" w:cs="Times New Roman"/>
          <w:color w:val="000000"/>
          <w:sz w:val="24"/>
          <w:szCs w:val="24"/>
        </w:rPr>
      </w:pPr>
      <w:r w:rsidRPr="00C45D5F">
        <w:rPr>
          <w:rFonts w:ascii="Times New Roman" w:hAnsi="Times New Roman" w:cs="Times New Roman"/>
          <w:color w:val="000000"/>
          <w:sz w:val="24"/>
          <w:szCs w:val="24"/>
        </w:rPr>
        <w:t xml:space="preserve">Для </w:t>
      </w:r>
      <w:r w:rsidRPr="00C45D5F">
        <w:rPr>
          <w:rFonts w:ascii="Times New Roman" w:hAnsi="Times New Roman" w:cs="Times New Roman"/>
          <w:iCs/>
          <w:color w:val="000000"/>
          <w:sz w:val="24"/>
          <w:szCs w:val="24"/>
        </w:rPr>
        <w:t xml:space="preserve">организации общего порядка учебной деятельности </w:t>
      </w:r>
      <w:r w:rsidRPr="00C45D5F">
        <w:rPr>
          <w:rFonts w:ascii="Times New Roman" w:hAnsi="Times New Roman" w:cs="Times New Roman"/>
          <w:color w:val="000000"/>
          <w:sz w:val="24"/>
          <w:szCs w:val="24"/>
        </w:rPr>
        <w:t>используются различные способы: фронтальный (подготовительная и основная части урока), звеньевая (основная часть).</w:t>
      </w:r>
    </w:p>
    <w:p w:rsidR="000A0077" w:rsidRPr="00C45D5F" w:rsidRDefault="000A0077" w:rsidP="003A30D4">
      <w:pPr>
        <w:spacing w:after="0" w:line="240" w:lineRule="auto"/>
        <w:ind w:firstLine="709"/>
        <w:rPr>
          <w:rFonts w:ascii="Times New Roman" w:hAnsi="Times New Roman" w:cs="Times New Roman"/>
          <w:b/>
          <w:sz w:val="24"/>
          <w:szCs w:val="24"/>
        </w:rPr>
      </w:pPr>
      <w:r w:rsidRPr="00C45D5F">
        <w:rPr>
          <w:rFonts w:ascii="Times New Roman" w:hAnsi="Times New Roman" w:cs="Times New Roman"/>
          <w:b/>
          <w:sz w:val="24"/>
          <w:szCs w:val="24"/>
        </w:rPr>
        <w:t>3.4. Кадровое обеспечение образовательного процесса</w:t>
      </w:r>
    </w:p>
    <w:p w:rsidR="000A0077" w:rsidRPr="00C45D5F" w:rsidRDefault="000A0077" w:rsidP="003A30D4">
      <w:pPr>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Реализация программы учебной дисциплины обеспечивается педагогическими работниками техникума, имеющими высшее педагогическое образование по направлению</w:t>
      </w:r>
      <w:r w:rsidR="00B9065A" w:rsidRPr="00C45D5F">
        <w:rPr>
          <w:rFonts w:ascii="Times New Roman" w:hAnsi="Times New Roman" w:cs="Times New Roman"/>
          <w:sz w:val="24"/>
          <w:szCs w:val="24"/>
        </w:rPr>
        <w:t xml:space="preserve"> «Бережливое производство</w:t>
      </w:r>
      <w:r w:rsidRPr="00C45D5F">
        <w:rPr>
          <w:rFonts w:ascii="Times New Roman" w:hAnsi="Times New Roman" w:cs="Times New Roman"/>
          <w:sz w:val="24"/>
          <w:szCs w:val="24"/>
        </w:rPr>
        <w:t xml:space="preserve">», их деятельность связана с направленностью реализуемой учебной дисциплины. Квалификация педагогических работников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w:t>
      </w:r>
    </w:p>
    <w:p w:rsidR="000A0077" w:rsidRPr="00C45D5F" w:rsidRDefault="000A0077" w:rsidP="003A30D4">
      <w:pPr>
        <w:spacing w:after="0" w:line="240" w:lineRule="auto"/>
        <w:ind w:firstLine="709"/>
        <w:jc w:val="both"/>
        <w:rPr>
          <w:rFonts w:ascii="Times New Roman" w:hAnsi="Times New Roman" w:cs="Times New Roman"/>
          <w:color w:val="222222"/>
          <w:sz w:val="24"/>
          <w:szCs w:val="24"/>
          <w:shd w:val="clear" w:color="auto" w:fill="FEFEFE"/>
        </w:rPr>
      </w:pPr>
      <w:r w:rsidRPr="00C45D5F">
        <w:rPr>
          <w:rFonts w:ascii="Times New Roman" w:hAnsi="Times New Roman" w:cs="Times New Roman"/>
          <w:color w:val="222222"/>
          <w:sz w:val="24"/>
          <w:szCs w:val="24"/>
          <w:shd w:val="clear" w:color="auto" w:fill="FEFEFE"/>
        </w:rPr>
        <w:t>Подготовка преподавателей предполагает постоянную их работу по наращиванию своих знаний, повышению профессионального мастерства, эффективному проведению учебных занятий. Их деятельность строится на основе принципов демократизации, гуманизации, непрерывности обучения, педагогики сотрудничества (взаимодействия); ориентирована на всестороннее духовное и гражданско-патриотическое развитие личности. Педагоги обладают высоким уровнем педагогического мастерства. Квалификация преподавателей соответствует занимаемой должности.</w:t>
      </w:r>
    </w:p>
    <w:p w:rsidR="000A0077" w:rsidRPr="00C45D5F" w:rsidRDefault="000A0077" w:rsidP="003A30D4">
      <w:pPr>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Педагогические работники получают дополнительное профессиональное образование по программам повышения квалификации не менее 1 раза в 3 года, что способствует</w:t>
      </w:r>
      <w:r w:rsidRPr="00C45D5F">
        <w:rPr>
          <w:rFonts w:ascii="Times New Roman" w:hAnsi="Times New Roman" w:cs="Times New Roman"/>
          <w:color w:val="222222"/>
          <w:sz w:val="24"/>
          <w:szCs w:val="24"/>
          <w:shd w:val="clear" w:color="auto" w:fill="FEFEFE"/>
        </w:rPr>
        <w:t xml:space="preserve"> постоянному совершенствованию методик, развитию организаторских способностей в процессе практической деятельности. </w:t>
      </w:r>
    </w:p>
    <w:p w:rsidR="00EA1D89" w:rsidRPr="00C45D5F" w:rsidRDefault="00EA1D89" w:rsidP="003A30D4">
      <w:pPr>
        <w:pStyle w:val="a8"/>
        <w:spacing w:line="240" w:lineRule="auto"/>
        <w:ind w:left="502"/>
        <w:rPr>
          <w:b/>
          <w:sz w:val="24"/>
          <w:szCs w:val="24"/>
          <w:lang w:eastAsia="ru-RU"/>
        </w:rPr>
      </w:pPr>
    </w:p>
    <w:p w:rsidR="00F241E3" w:rsidRDefault="004F3E05" w:rsidP="003A30D4">
      <w:pPr>
        <w:pStyle w:val="a8"/>
        <w:spacing w:after="0" w:line="240" w:lineRule="auto"/>
        <w:ind w:left="0"/>
        <w:jc w:val="center"/>
        <w:rPr>
          <w:b/>
          <w:sz w:val="24"/>
          <w:szCs w:val="24"/>
          <w:lang w:eastAsia="ru-RU"/>
        </w:rPr>
      </w:pPr>
      <w:r>
        <w:rPr>
          <w:b/>
          <w:sz w:val="24"/>
          <w:szCs w:val="24"/>
          <w:lang w:eastAsia="ru-RU"/>
        </w:rPr>
        <w:t xml:space="preserve">4. </w:t>
      </w:r>
      <w:r w:rsidR="00F241E3" w:rsidRPr="00C45D5F">
        <w:rPr>
          <w:b/>
          <w:sz w:val="24"/>
          <w:szCs w:val="24"/>
          <w:lang w:eastAsia="ru-RU"/>
        </w:rPr>
        <w:t xml:space="preserve">КОНТРОЛЬ И ОЦЕНКА РЕЗУЛЬТАТОВ ОСВОЕНИЯ </w:t>
      </w:r>
      <w:r w:rsidR="00DA777F">
        <w:rPr>
          <w:b/>
          <w:sz w:val="24"/>
          <w:szCs w:val="24"/>
          <w:lang w:eastAsia="ru-RU"/>
        </w:rPr>
        <w:t xml:space="preserve">ПРОГРАММЫ </w:t>
      </w:r>
      <w:r w:rsidR="00F241E3" w:rsidRPr="00C45D5F">
        <w:rPr>
          <w:b/>
          <w:sz w:val="24"/>
          <w:szCs w:val="24"/>
          <w:lang w:eastAsia="ru-RU"/>
        </w:rPr>
        <w:t>УЧЕБНОЙ ДИСЦИПЛИНЫ</w:t>
      </w:r>
    </w:p>
    <w:p w:rsidR="004C78C1" w:rsidRPr="00C45D5F" w:rsidRDefault="004C78C1" w:rsidP="003A30D4">
      <w:pPr>
        <w:pStyle w:val="a8"/>
        <w:spacing w:after="0" w:line="240" w:lineRule="auto"/>
        <w:ind w:left="0"/>
        <w:jc w:val="center"/>
        <w:rPr>
          <w:b/>
          <w:sz w:val="24"/>
          <w:szCs w:val="24"/>
          <w:lang w:eastAsia="ru-RU"/>
        </w:rPr>
      </w:pPr>
    </w:p>
    <w:tbl>
      <w:tblPr>
        <w:tblpPr w:leftFromText="181" w:rightFromText="181" w:vertAnchor="text"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1"/>
        <w:gridCol w:w="4521"/>
        <w:gridCol w:w="1980"/>
      </w:tblGrid>
      <w:tr w:rsidR="00C077C1" w:rsidRPr="00C45D5F" w:rsidTr="00DA777F">
        <w:tc>
          <w:tcPr>
            <w:tcW w:w="1956" w:type="pct"/>
          </w:tcPr>
          <w:p w:rsidR="00C077C1" w:rsidRPr="004C78C1" w:rsidRDefault="00C077C1" w:rsidP="003A30D4">
            <w:pPr>
              <w:spacing w:after="0" w:line="240" w:lineRule="auto"/>
              <w:jc w:val="center"/>
              <w:rPr>
                <w:rFonts w:ascii="Times New Roman" w:eastAsia="Times New Roman" w:hAnsi="Times New Roman" w:cs="Times New Roman"/>
                <w:b/>
                <w:bCs/>
                <w:sz w:val="24"/>
                <w:szCs w:val="24"/>
                <w:lang w:eastAsia="ru-RU"/>
              </w:rPr>
            </w:pPr>
            <w:r w:rsidRPr="004C78C1">
              <w:rPr>
                <w:rFonts w:ascii="Times New Roman" w:eastAsia="Times New Roman" w:hAnsi="Times New Roman" w:cs="Times New Roman"/>
                <w:b/>
                <w:bCs/>
                <w:sz w:val="24"/>
                <w:szCs w:val="24"/>
                <w:lang w:eastAsia="ru-RU"/>
              </w:rPr>
              <w:t>Результаты обучения</w:t>
            </w:r>
          </w:p>
        </w:tc>
        <w:tc>
          <w:tcPr>
            <w:tcW w:w="2244" w:type="pct"/>
          </w:tcPr>
          <w:p w:rsidR="00C077C1" w:rsidRPr="004C78C1" w:rsidRDefault="00C077C1" w:rsidP="003A30D4">
            <w:pPr>
              <w:spacing w:after="0" w:line="240" w:lineRule="auto"/>
              <w:jc w:val="center"/>
              <w:rPr>
                <w:rFonts w:ascii="Times New Roman" w:eastAsia="Times New Roman" w:hAnsi="Times New Roman" w:cs="Times New Roman"/>
                <w:b/>
                <w:bCs/>
                <w:sz w:val="24"/>
                <w:szCs w:val="24"/>
                <w:lang w:eastAsia="ru-RU"/>
              </w:rPr>
            </w:pPr>
            <w:r w:rsidRPr="004C78C1">
              <w:rPr>
                <w:rFonts w:ascii="Times New Roman" w:eastAsia="Times New Roman" w:hAnsi="Times New Roman" w:cs="Times New Roman"/>
                <w:b/>
                <w:bCs/>
                <w:sz w:val="24"/>
                <w:szCs w:val="24"/>
                <w:lang w:eastAsia="ru-RU"/>
              </w:rPr>
              <w:t>Критерии оценки</w:t>
            </w:r>
          </w:p>
        </w:tc>
        <w:tc>
          <w:tcPr>
            <w:tcW w:w="800" w:type="pct"/>
          </w:tcPr>
          <w:p w:rsidR="00C077C1" w:rsidRPr="004C78C1" w:rsidRDefault="00C077C1" w:rsidP="003A30D4">
            <w:pPr>
              <w:spacing w:after="0" w:line="240" w:lineRule="auto"/>
              <w:jc w:val="center"/>
              <w:rPr>
                <w:rFonts w:ascii="Times New Roman" w:eastAsia="Times New Roman" w:hAnsi="Times New Roman" w:cs="Times New Roman"/>
                <w:b/>
                <w:bCs/>
                <w:sz w:val="24"/>
                <w:szCs w:val="24"/>
                <w:lang w:eastAsia="ru-RU"/>
              </w:rPr>
            </w:pPr>
            <w:r w:rsidRPr="004C78C1">
              <w:rPr>
                <w:rFonts w:ascii="Times New Roman" w:eastAsia="Times New Roman" w:hAnsi="Times New Roman" w:cs="Times New Roman"/>
                <w:b/>
                <w:bCs/>
                <w:sz w:val="24"/>
                <w:szCs w:val="24"/>
                <w:lang w:eastAsia="ru-RU"/>
              </w:rPr>
              <w:t>Методы оценки</w:t>
            </w:r>
          </w:p>
        </w:tc>
      </w:tr>
      <w:tr w:rsidR="00C077C1" w:rsidRPr="00C45D5F" w:rsidTr="00DA777F">
        <w:tc>
          <w:tcPr>
            <w:tcW w:w="1956" w:type="pct"/>
          </w:tcPr>
          <w:p w:rsidR="00C077C1" w:rsidRPr="00C45D5F" w:rsidRDefault="00C077C1" w:rsidP="003A30D4">
            <w:pPr>
              <w:spacing w:after="0" w:line="240" w:lineRule="auto"/>
              <w:rPr>
                <w:rFonts w:ascii="Times New Roman" w:eastAsia="Times New Roman" w:hAnsi="Times New Roman" w:cs="Times New Roman"/>
                <w:b/>
                <w:bCs/>
                <w:sz w:val="24"/>
                <w:szCs w:val="24"/>
                <w:lang w:eastAsia="ru-RU"/>
              </w:rPr>
            </w:pPr>
            <w:r w:rsidRPr="00C45D5F">
              <w:rPr>
                <w:rFonts w:ascii="Times New Roman" w:eastAsia="Times New Roman" w:hAnsi="Times New Roman" w:cs="Times New Roman"/>
                <w:b/>
                <w:bCs/>
                <w:sz w:val="24"/>
                <w:szCs w:val="24"/>
                <w:lang w:eastAsia="ru-RU"/>
              </w:rPr>
              <w:t>Знания:</w:t>
            </w:r>
          </w:p>
        </w:tc>
        <w:tc>
          <w:tcPr>
            <w:tcW w:w="2244" w:type="pct"/>
          </w:tcPr>
          <w:p w:rsidR="00C077C1" w:rsidRPr="00C45D5F" w:rsidRDefault="00C077C1" w:rsidP="003A30D4">
            <w:pPr>
              <w:spacing w:after="0" w:line="240" w:lineRule="auto"/>
              <w:rPr>
                <w:rFonts w:ascii="Times New Roman" w:eastAsia="Times New Roman" w:hAnsi="Times New Roman" w:cs="Times New Roman"/>
                <w:b/>
                <w:bCs/>
                <w:i/>
                <w:sz w:val="24"/>
                <w:szCs w:val="24"/>
                <w:lang w:eastAsia="ru-RU"/>
              </w:rPr>
            </w:pPr>
          </w:p>
        </w:tc>
        <w:tc>
          <w:tcPr>
            <w:tcW w:w="800" w:type="pct"/>
          </w:tcPr>
          <w:p w:rsidR="00C077C1" w:rsidRPr="00C45D5F" w:rsidRDefault="00C077C1" w:rsidP="003A30D4">
            <w:pPr>
              <w:spacing w:after="0" w:line="240" w:lineRule="auto"/>
              <w:rPr>
                <w:rFonts w:ascii="Times New Roman" w:eastAsia="Times New Roman" w:hAnsi="Times New Roman" w:cs="Times New Roman"/>
                <w:b/>
                <w:bCs/>
                <w:i/>
                <w:sz w:val="24"/>
                <w:szCs w:val="24"/>
                <w:lang w:eastAsia="ru-RU"/>
              </w:rPr>
            </w:pPr>
          </w:p>
        </w:tc>
      </w:tr>
      <w:tr w:rsidR="00C077C1" w:rsidRPr="00C45D5F" w:rsidTr="00DA777F">
        <w:tc>
          <w:tcPr>
            <w:tcW w:w="1956" w:type="pct"/>
          </w:tcPr>
          <w:p w:rsidR="00C077C1" w:rsidRPr="00C45D5F" w:rsidRDefault="003E7770" w:rsidP="003A30D4">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З</w:t>
            </w:r>
            <w:r w:rsidR="00C077C1" w:rsidRPr="00C45D5F">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 xml:space="preserve"> - </w:t>
            </w:r>
            <w:r w:rsidR="00C077C1" w:rsidRPr="00C45D5F">
              <w:rPr>
                <w:rFonts w:ascii="Times New Roman" w:hAnsi="Times New Roman" w:cs="Times New Roman"/>
                <w:sz w:val="24"/>
                <w:szCs w:val="24"/>
              </w:rPr>
              <w:t xml:space="preserve">Принципы делового общения в коллективе. </w:t>
            </w:r>
          </w:p>
          <w:p w:rsidR="00C077C1" w:rsidRPr="00C45D5F" w:rsidRDefault="00C077C1"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З2</w:t>
            </w:r>
            <w:r w:rsidR="003E7770">
              <w:rPr>
                <w:rFonts w:ascii="Times New Roman" w:hAnsi="Times New Roman" w:cs="Times New Roman"/>
                <w:sz w:val="24"/>
                <w:szCs w:val="24"/>
              </w:rPr>
              <w:t xml:space="preserve"> </w:t>
            </w:r>
            <w:r w:rsidRPr="00C45D5F">
              <w:rPr>
                <w:rFonts w:ascii="Times New Roman" w:hAnsi="Times New Roman" w:cs="Times New Roman"/>
                <w:sz w:val="24"/>
                <w:szCs w:val="24"/>
              </w:rPr>
              <w:t>- принципы организации производственной системы,</w:t>
            </w:r>
          </w:p>
          <w:p w:rsidR="00C077C1" w:rsidRPr="00C45D5F" w:rsidRDefault="00C077C1"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З3</w:t>
            </w:r>
            <w:r w:rsidR="003E7770">
              <w:rPr>
                <w:rFonts w:ascii="Times New Roman" w:hAnsi="Times New Roman" w:cs="Times New Roman"/>
                <w:sz w:val="24"/>
                <w:szCs w:val="24"/>
              </w:rPr>
              <w:t xml:space="preserve"> </w:t>
            </w:r>
            <w:r w:rsidRPr="00C45D5F">
              <w:rPr>
                <w:rFonts w:ascii="Times New Roman" w:hAnsi="Times New Roman" w:cs="Times New Roman"/>
                <w:sz w:val="24"/>
                <w:szCs w:val="24"/>
              </w:rPr>
              <w:t>-</w:t>
            </w:r>
            <w:r w:rsidR="003E7770">
              <w:rPr>
                <w:rFonts w:ascii="Times New Roman" w:hAnsi="Times New Roman" w:cs="Times New Roman"/>
                <w:sz w:val="24"/>
                <w:szCs w:val="24"/>
              </w:rPr>
              <w:t xml:space="preserve"> </w:t>
            </w:r>
            <w:r w:rsidRPr="00C45D5F">
              <w:rPr>
                <w:rFonts w:ascii="Times New Roman" w:hAnsi="Times New Roman" w:cs="Times New Roman"/>
                <w:sz w:val="24"/>
                <w:szCs w:val="24"/>
              </w:rPr>
              <w:t xml:space="preserve">виды потерь, возникновение концепции Бережливого производства </w:t>
            </w:r>
          </w:p>
          <w:p w:rsidR="00C077C1" w:rsidRPr="00C45D5F" w:rsidRDefault="00C077C1" w:rsidP="003A30D4">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C45D5F">
              <w:rPr>
                <w:rFonts w:ascii="Times New Roman" w:hAnsi="Times New Roman" w:cs="Times New Roman"/>
                <w:sz w:val="24"/>
                <w:szCs w:val="24"/>
              </w:rPr>
              <w:t>З4</w:t>
            </w:r>
            <w:r w:rsidR="003E7770">
              <w:rPr>
                <w:rFonts w:ascii="Times New Roman" w:hAnsi="Times New Roman" w:cs="Times New Roman"/>
                <w:sz w:val="24"/>
                <w:szCs w:val="24"/>
              </w:rPr>
              <w:t xml:space="preserve"> </w:t>
            </w:r>
            <w:r w:rsidRPr="00C45D5F">
              <w:rPr>
                <w:rFonts w:ascii="Times New Roman" w:hAnsi="Times New Roman" w:cs="Times New Roman"/>
                <w:sz w:val="24"/>
                <w:szCs w:val="24"/>
              </w:rPr>
              <w:t>-</w:t>
            </w:r>
            <w:r w:rsidR="003E7770">
              <w:rPr>
                <w:rFonts w:ascii="Times New Roman" w:hAnsi="Times New Roman" w:cs="Times New Roman"/>
                <w:sz w:val="24"/>
                <w:szCs w:val="24"/>
              </w:rPr>
              <w:t xml:space="preserve"> </w:t>
            </w:r>
            <w:r w:rsidRPr="00C45D5F">
              <w:rPr>
                <w:rFonts w:ascii="Times New Roman" w:hAnsi="Times New Roman" w:cs="Times New Roman"/>
                <w:sz w:val="24"/>
                <w:szCs w:val="24"/>
              </w:rPr>
              <w:t xml:space="preserve">показатели и методы Бережливого производства (организация рабочего места 5S, визуализация менеджмента, быстрые переналадки, защита от непреднамеренных ошибок, система Канбан, всеобщее </w:t>
            </w:r>
            <w:r w:rsidR="00596AD6">
              <w:rPr>
                <w:rFonts w:ascii="Times New Roman" w:hAnsi="Times New Roman" w:cs="Times New Roman"/>
                <w:sz w:val="24"/>
                <w:szCs w:val="24"/>
              </w:rPr>
              <w:t xml:space="preserve">обслуживание оборудования TPM) </w:t>
            </w:r>
          </w:p>
        </w:tc>
        <w:tc>
          <w:tcPr>
            <w:tcW w:w="2244" w:type="pct"/>
          </w:tcPr>
          <w:p w:rsidR="00C077C1" w:rsidRPr="00C45D5F" w:rsidRDefault="00C077C1" w:rsidP="00596AD6">
            <w:pPr>
              <w:shd w:val="clear" w:color="auto" w:fill="FFFFFF"/>
              <w:spacing w:after="0" w:line="240" w:lineRule="auto"/>
              <w:jc w:val="both"/>
              <w:rPr>
                <w:rFonts w:ascii="Times New Roman" w:eastAsia="Times New Roman" w:hAnsi="Times New Roman" w:cs="Times New Roman"/>
                <w:sz w:val="24"/>
                <w:szCs w:val="24"/>
                <w:lang w:eastAsia="ru-RU"/>
              </w:rPr>
            </w:pPr>
            <w:r w:rsidRPr="00C45D5F">
              <w:rPr>
                <w:rFonts w:ascii="Times New Roman" w:hAnsi="Times New Roman" w:cs="Times New Roman"/>
                <w:sz w:val="24"/>
                <w:szCs w:val="24"/>
              </w:rPr>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приемами выполнения практических задач. 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w:t>
            </w:r>
            <w:r w:rsidRPr="00C45D5F">
              <w:rPr>
                <w:rFonts w:ascii="Times New Roman" w:hAnsi="Times New Roman" w:cs="Times New Roman"/>
                <w:sz w:val="24"/>
                <w:szCs w:val="24"/>
              </w:rPr>
              <w:lastRenderedPageBreak/>
              <w:t>положения при решении практических вопросов и задач, владеет необходимыми навыками и приемами их выполнения. 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r w:rsidR="00596AD6">
              <w:rPr>
                <w:rFonts w:ascii="Times New Roman" w:hAnsi="Times New Roman" w:cs="Times New Roman"/>
                <w:sz w:val="24"/>
                <w:szCs w:val="24"/>
              </w:rPr>
              <w:t xml:space="preserve"> </w:t>
            </w:r>
            <w:r w:rsidRPr="00C45D5F">
              <w:rPr>
                <w:rFonts w:ascii="Times New Roman" w:hAnsi="Times New Roman" w:cs="Times New Roman"/>
                <w:sz w:val="24"/>
                <w:szCs w:val="24"/>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800" w:type="pct"/>
          </w:tcPr>
          <w:p w:rsidR="00C077C1" w:rsidRPr="00C45D5F" w:rsidRDefault="00C077C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lastRenderedPageBreak/>
              <w:t>Наблюдение за деятельностью в процессе освоения программы дисциплины студента и оценка достижения результата через:</w:t>
            </w:r>
          </w:p>
          <w:p w:rsidR="00C077C1" w:rsidRPr="00C45D5F" w:rsidRDefault="00C077C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-активное участие в ходе занятия; </w:t>
            </w:r>
          </w:p>
          <w:p w:rsidR="00C077C1" w:rsidRPr="00C45D5F" w:rsidRDefault="00C077C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устный и письменный опрос; </w:t>
            </w:r>
          </w:p>
          <w:p w:rsidR="00C077C1" w:rsidRPr="00C45D5F" w:rsidRDefault="00C077C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задания для </w:t>
            </w:r>
            <w:r w:rsidRPr="00C45D5F">
              <w:rPr>
                <w:rFonts w:ascii="Times New Roman" w:hAnsi="Times New Roman" w:cs="Times New Roman"/>
                <w:sz w:val="24"/>
                <w:szCs w:val="24"/>
              </w:rPr>
              <w:lastRenderedPageBreak/>
              <w:t xml:space="preserve">самостоятельной работы; </w:t>
            </w:r>
          </w:p>
          <w:p w:rsidR="00C077C1" w:rsidRPr="00C45D5F" w:rsidRDefault="00C077C1" w:rsidP="003A30D4">
            <w:pPr>
              <w:spacing w:after="0" w:line="240" w:lineRule="auto"/>
              <w:jc w:val="both"/>
              <w:rPr>
                <w:rFonts w:ascii="Times New Roman" w:eastAsia="Times New Roman" w:hAnsi="Times New Roman" w:cs="Times New Roman"/>
                <w:sz w:val="24"/>
                <w:szCs w:val="24"/>
                <w:lang w:eastAsia="ru-RU"/>
              </w:rPr>
            </w:pPr>
            <w:r w:rsidRPr="00C45D5F">
              <w:rPr>
                <w:rFonts w:ascii="Times New Roman" w:hAnsi="Times New Roman" w:cs="Times New Roman"/>
                <w:sz w:val="24"/>
                <w:szCs w:val="24"/>
              </w:rPr>
              <w:t>- выполнение творческой работы</w:t>
            </w:r>
          </w:p>
        </w:tc>
      </w:tr>
      <w:tr w:rsidR="00C077C1" w:rsidRPr="00C45D5F" w:rsidTr="00903FBF">
        <w:tc>
          <w:tcPr>
            <w:tcW w:w="5000" w:type="pct"/>
            <w:gridSpan w:val="3"/>
          </w:tcPr>
          <w:p w:rsidR="00C077C1" w:rsidRPr="00C45D5F" w:rsidRDefault="00C077C1" w:rsidP="003A30D4">
            <w:pPr>
              <w:spacing w:after="0" w:line="240" w:lineRule="auto"/>
              <w:rPr>
                <w:rFonts w:ascii="Times New Roman" w:eastAsia="Times New Roman" w:hAnsi="Times New Roman" w:cs="Times New Roman"/>
                <w:b/>
                <w:sz w:val="24"/>
                <w:szCs w:val="24"/>
                <w:lang w:eastAsia="ru-RU"/>
              </w:rPr>
            </w:pPr>
            <w:r w:rsidRPr="00C45D5F">
              <w:rPr>
                <w:rFonts w:ascii="Times New Roman" w:eastAsia="Times New Roman" w:hAnsi="Times New Roman" w:cs="Times New Roman"/>
                <w:b/>
                <w:sz w:val="24"/>
                <w:szCs w:val="24"/>
                <w:lang w:eastAsia="ru-RU"/>
              </w:rPr>
              <w:lastRenderedPageBreak/>
              <w:t>Умения</w:t>
            </w:r>
          </w:p>
        </w:tc>
      </w:tr>
      <w:tr w:rsidR="00C077C1" w:rsidRPr="00C45D5F" w:rsidTr="00DA777F">
        <w:tc>
          <w:tcPr>
            <w:tcW w:w="1956" w:type="pct"/>
          </w:tcPr>
          <w:p w:rsidR="000562B6" w:rsidRPr="00C45D5F" w:rsidRDefault="000562B6"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У1- рационально организовывать рабочие места;</w:t>
            </w:r>
          </w:p>
          <w:p w:rsidR="000562B6" w:rsidRPr="00C45D5F" w:rsidRDefault="000562B6"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У2- участвовать в расстановке кадров, обеспечивать их предметами и средствами труда; </w:t>
            </w:r>
          </w:p>
          <w:p w:rsidR="000562B6" w:rsidRPr="00C45D5F" w:rsidRDefault="000562B6"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У3- рассчитывать показатели, характеризующие эффективность </w:t>
            </w:r>
          </w:p>
          <w:p w:rsidR="000562B6" w:rsidRPr="00C45D5F" w:rsidRDefault="000562B6"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У4-организации основного и - вспомогательного оборудования;</w:t>
            </w:r>
          </w:p>
          <w:p w:rsidR="000562B6" w:rsidRPr="00C45D5F" w:rsidRDefault="000562B6"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У5- принимать и реализовывать управленческие решения; </w:t>
            </w:r>
          </w:p>
          <w:p w:rsidR="000562B6" w:rsidRPr="00C45D5F" w:rsidRDefault="000562B6"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У6- мотивировать работников на решение производственных задач;</w:t>
            </w:r>
          </w:p>
          <w:p w:rsidR="00C077C1" w:rsidRPr="00C45D5F" w:rsidRDefault="000562B6" w:rsidP="003A30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45D5F">
              <w:rPr>
                <w:rFonts w:ascii="Times New Roman" w:hAnsi="Times New Roman" w:cs="Times New Roman"/>
                <w:sz w:val="24"/>
                <w:szCs w:val="24"/>
              </w:rPr>
              <w:t xml:space="preserve"> У7- использовать подходы, методы Бережливого производства при планировании работы подразделения предприятия по развитию производства.</w:t>
            </w:r>
          </w:p>
        </w:tc>
        <w:tc>
          <w:tcPr>
            <w:tcW w:w="2244" w:type="pct"/>
          </w:tcPr>
          <w:p w:rsidR="000562B6" w:rsidRPr="00C45D5F" w:rsidRDefault="000562B6" w:rsidP="003A30D4">
            <w:pPr>
              <w:shd w:val="clear" w:color="auto" w:fill="FFFFFF"/>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применяет эффективные методы по сбору, анализу, обработке первичной информации; </w:t>
            </w:r>
          </w:p>
          <w:p w:rsidR="000562B6" w:rsidRPr="00C45D5F" w:rsidRDefault="000562B6" w:rsidP="003A30D4">
            <w:pPr>
              <w:shd w:val="clear" w:color="auto" w:fill="FFFFFF"/>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sym w:font="Symbol" w:char="F0B7"/>
            </w:r>
            <w:r w:rsidRPr="00C45D5F">
              <w:rPr>
                <w:rFonts w:ascii="Times New Roman" w:hAnsi="Times New Roman" w:cs="Times New Roman"/>
                <w:sz w:val="24"/>
                <w:szCs w:val="24"/>
              </w:rPr>
              <w:t xml:space="preserve"> применяет графические методы и адекватные инструменты бережливого производства для картирования потоков и процессов;</w:t>
            </w:r>
          </w:p>
          <w:p w:rsidR="000562B6" w:rsidRPr="00C45D5F" w:rsidRDefault="000562B6" w:rsidP="003A30D4">
            <w:pPr>
              <w:shd w:val="clear" w:color="auto" w:fill="FFFFFF"/>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w:t>
            </w:r>
            <w:r w:rsidRPr="00C45D5F">
              <w:rPr>
                <w:rFonts w:ascii="Times New Roman" w:hAnsi="Times New Roman" w:cs="Times New Roman"/>
                <w:sz w:val="24"/>
                <w:szCs w:val="24"/>
              </w:rPr>
              <w:sym w:font="Symbol" w:char="F0B7"/>
            </w:r>
            <w:r w:rsidRPr="00C45D5F">
              <w:rPr>
                <w:rFonts w:ascii="Times New Roman" w:hAnsi="Times New Roman" w:cs="Times New Roman"/>
                <w:sz w:val="24"/>
                <w:szCs w:val="24"/>
              </w:rPr>
              <w:t xml:space="preserve"> проводит расчёты и решает прикладные задачи по оценке эффективности принятых решений; </w:t>
            </w:r>
          </w:p>
          <w:p w:rsidR="000562B6" w:rsidRPr="00C45D5F" w:rsidRDefault="000562B6" w:rsidP="003A30D4">
            <w:pPr>
              <w:shd w:val="clear" w:color="auto" w:fill="FFFFFF"/>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sym w:font="Symbol" w:char="F0B7"/>
            </w:r>
            <w:r w:rsidRPr="00C45D5F">
              <w:rPr>
                <w:rFonts w:ascii="Times New Roman" w:hAnsi="Times New Roman" w:cs="Times New Roman"/>
                <w:sz w:val="24"/>
                <w:szCs w:val="24"/>
              </w:rPr>
              <w:t xml:space="preserve"> применяет графические и аналитические методы анализа проблем; </w:t>
            </w:r>
          </w:p>
          <w:p w:rsidR="00C077C1" w:rsidRPr="00C45D5F" w:rsidRDefault="000562B6" w:rsidP="003A30D4">
            <w:pPr>
              <w:shd w:val="clear" w:color="auto" w:fill="FFFFFF"/>
              <w:spacing w:after="0" w:line="240" w:lineRule="auto"/>
              <w:jc w:val="both"/>
              <w:rPr>
                <w:rFonts w:ascii="Times New Roman" w:eastAsia="Times New Roman" w:hAnsi="Times New Roman" w:cs="Times New Roman"/>
                <w:bCs/>
                <w:iCs/>
                <w:sz w:val="24"/>
                <w:szCs w:val="24"/>
                <w:lang w:eastAsia="ru-RU"/>
              </w:rPr>
            </w:pPr>
            <w:r w:rsidRPr="00C45D5F">
              <w:rPr>
                <w:rFonts w:ascii="Times New Roman" w:hAnsi="Times New Roman" w:cs="Times New Roman"/>
                <w:sz w:val="24"/>
                <w:szCs w:val="24"/>
              </w:rPr>
              <w:sym w:font="Symbol" w:char="F0B7"/>
            </w:r>
            <w:r w:rsidRPr="00C45D5F">
              <w:rPr>
                <w:rFonts w:ascii="Times New Roman" w:hAnsi="Times New Roman" w:cs="Times New Roman"/>
                <w:sz w:val="24"/>
                <w:szCs w:val="24"/>
              </w:rPr>
              <w:t xml:space="preserve"> применяет адекватные механизмы и инструменты бережливого производства</w:t>
            </w:r>
            <w:r w:rsidR="00C077C1" w:rsidRPr="00C45D5F">
              <w:rPr>
                <w:rFonts w:ascii="Times New Roman" w:eastAsia="Times New Roman" w:hAnsi="Times New Roman" w:cs="Times New Roman"/>
                <w:bCs/>
                <w:iCs/>
                <w:sz w:val="24"/>
                <w:szCs w:val="24"/>
                <w:lang w:eastAsia="ru-RU"/>
              </w:rPr>
              <w:t>.</w:t>
            </w:r>
          </w:p>
        </w:tc>
        <w:tc>
          <w:tcPr>
            <w:tcW w:w="800" w:type="pct"/>
          </w:tcPr>
          <w:p w:rsidR="002A1AA1" w:rsidRPr="00C45D5F" w:rsidRDefault="002A1AA1" w:rsidP="003A30D4">
            <w:pPr>
              <w:pStyle w:val="c4"/>
              <w:spacing w:before="0" w:beforeAutospacing="0" w:after="0" w:afterAutospacing="0"/>
              <w:jc w:val="both"/>
              <w:rPr>
                <w:color w:val="000000"/>
              </w:rPr>
            </w:pPr>
            <w:r w:rsidRPr="00C45D5F">
              <w:rPr>
                <w:rStyle w:val="c3"/>
                <w:color w:val="000000"/>
              </w:rPr>
              <w:t>-тестирование</w:t>
            </w:r>
          </w:p>
          <w:p w:rsidR="002A1AA1" w:rsidRPr="00C45D5F" w:rsidRDefault="002A1AA1" w:rsidP="003A30D4">
            <w:pPr>
              <w:pStyle w:val="c4"/>
              <w:spacing w:before="0" w:beforeAutospacing="0" w:after="0" w:afterAutospacing="0"/>
              <w:jc w:val="both"/>
              <w:rPr>
                <w:color w:val="000000"/>
              </w:rPr>
            </w:pPr>
            <w:r w:rsidRPr="00C45D5F">
              <w:rPr>
                <w:rStyle w:val="c3"/>
                <w:color w:val="000000"/>
              </w:rPr>
              <w:t>-устный опрос</w:t>
            </w:r>
          </w:p>
          <w:p w:rsidR="002A1AA1" w:rsidRPr="00C45D5F" w:rsidRDefault="002A1AA1" w:rsidP="003A30D4">
            <w:pPr>
              <w:pStyle w:val="c4"/>
              <w:spacing w:before="0" w:beforeAutospacing="0" w:after="0" w:afterAutospacing="0"/>
              <w:jc w:val="both"/>
              <w:rPr>
                <w:color w:val="000000"/>
              </w:rPr>
            </w:pPr>
            <w:r w:rsidRPr="00C45D5F">
              <w:rPr>
                <w:rStyle w:val="c3"/>
                <w:color w:val="000000"/>
              </w:rPr>
              <w:t>-самостоятельные работы</w:t>
            </w:r>
          </w:p>
          <w:p w:rsidR="002A1AA1" w:rsidRPr="00C45D5F" w:rsidRDefault="002A1AA1" w:rsidP="003A30D4">
            <w:pPr>
              <w:pStyle w:val="c4"/>
              <w:spacing w:before="0" w:beforeAutospacing="0" w:after="0" w:afterAutospacing="0"/>
              <w:jc w:val="both"/>
              <w:rPr>
                <w:color w:val="000000"/>
              </w:rPr>
            </w:pPr>
            <w:r w:rsidRPr="00C45D5F">
              <w:rPr>
                <w:rStyle w:val="c3"/>
                <w:color w:val="000000"/>
              </w:rPr>
              <w:t>- практические работы</w:t>
            </w:r>
          </w:p>
          <w:p w:rsidR="002A1AA1" w:rsidRPr="00C45D5F" w:rsidRDefault="002A1AA1" w:rsidP="003A30D4">
            <w:pPr>
              <w:pStyle w:val="c4"/>
              <w:spacing w:before="0" w:beforeAutospacing="0" w:after="0" w:afterAutospacing="0"/>
              <w:jc w:val="both"/>
              <w:rPr>
                <w:color w:val="000000"/>
              </w:rPr>
            </w:pPr>
            <w:r w:rsidRPr="00C45D5F">
              <w:rPr>
                <w:rStyle w:val="c3"/>
                <w:color w:val="000000"/>
              </w:rPr>
              <w:t>-индивидуальное сообщение</w:t>
            </w:r>
          </w:p>
          <w:p w:rsidR="00C077C1" w:rsidRPr="00C45D5F" w:rsidRDefault="002A1AA1" w:rsidP="003A30D4">
            <w:pPr>
              <w:spacing w:after="0" w:line="240" w:lineRule="auto"/>
              <w:jc w:val="both"/>
              <w:rPr>
                <w:rFonts w:ascii="Times New Roman" w:eastAsia="Times New Roman" w:hAnsi="Times New Roman" w:cs="Times New Roman"/>
                <w:sz w:val="24"/>
                <w:szCs w:val="24"/>
                <w:lang w:eastAsia="ru-RU"/>
              </w:rPr>
            </w:pPr>
            <w:r w:rsidRPr="00C45D5F">
              <w:rPr>
                <w:rStyle w:val="c3"/>
                <w:rFonts w:ascii="Times New Roman" w:hAnsi="Times New Roman" w:cs="Times New Roman"/>
                <w:color w:val="000000"/>
                <w:sz w:val="24"/>
                <w:szCs w:val="24"/>
              </w:rPr>
              <w:t>-доклад</w:t>
            </w:r>
          </w:p>
        </w:tc>
      </w:tr>
    </w:tbl>
    <w:p w:rsidR="002A1AA1" w:rsidRPr="00C45D5F" w:rsidRDefault="002A1AA1" w:rsidP="003A30D4">
      <w:pPr>
        <w:pStyle w:val="af1"/>
        <w:rPr>
          <w:rFonts w:ascii="Times New Roman" w:eastAsiaTheme="minorEastAsia" w:hAnsi="Times New Roman"/>
          <w:b/>
          <w:sz w:val="24"/>
          <w:szCs w:val="24"/>
          <w:lang w:eastAsia="en-US"/>
        </w:rPr>
      </w:pPr>
    </w:p>
    <w:p w:rsidR="002A1AA1" w:rsidRPr="00C45D5F" w:rsidRDefault="002A1AA1" w:rsidP="00DA777F">
      <w:pPr>
        <w:pStyle w:val="af1"/>
        <w:jc w:val="center"/>
        <w:rPr>
          <w:rFonts w:ascii="Times New Roman" w:hAnsi="Times New Roman"/>
          <w:b/>
          <w:sz w:val="24"/>
          <w:szCs w:val="24"/>
        </w:rPr>
      </w:pPr>
      <w:r w:rsidRPr="00C45D5F">
        <w:rPr>
          <w:rFonts w:ascii="Times New Roman" w:hAnsi="Times New Roman"/>
          <w:b/>
          <w:sz w:val="24"/>
          <w:szCs w:val="24"/>
        </w:rPr>
        <w:t xml:space="preserve">5. КОМПЛЕКТ КОНТРОЛЬНО-ОЦЕНОЧНЫХ СРЕДСТВ </w:t>
      </w:r>
      <w:r w:rsidR="00DA777F">
        <w:rPr>
          <w:rFonts w:ascii="Times New Roman" w:hAnsi="Times New Roman"/>
          <w:b/>
          <w:sz w:val="24"/>
          <w:szCs w:val="24"/>
        </w:rPr>
        <w:t xml:space="preserve">ПРОГРАММЫ </w:t>
      </w:r>
      <w:r w:rsidRPr="00C45D5F">
        <w:rPr>
          <w:rFonts w:ascii="Times New Roman" w:hAnsi="Times New Roman"/>
          <w:b/>
          <w:sz w:val="24"/>
          <w:szCs w:val="24"/>
        </w:rPr>
        <w:t>УЧЕБНОЙ ДИСЦИПЛИНЫ</w:t>
      </w:r>
    </w:p>
    <w:p w:rsidR="002A1AA1" w:rsidRPr="00C45D5F" w:rsidRDefault="002A1AA1" w:rsidP="003A30D4">
      <w:pPr>
        <w:pStyle w:val="af1"/>
        <w:jc w:val="center"/>
        <w:rPr>
          <w:rFonts w:ascii="Times New Roman" w:hAnsi="Times New Roman"/>
          <w:b/>
          <w:sz w:val="24"/>
          <w:szCs w:val="24"/>
        </w:rPr>
      </w:pPr>
    </w:p>
    <w:p w:rsidR="002A1AA1" w:rsidRPr="00C45D5F" w:rsidRDefault="002A1AA1" w:rsidP="003A30D4">
      <w:pPr>
        <w:pStyle w:val="af1"/>
        <w:ind w:firstLine="709"/>
        <w:rPr>
          <w:rFonts w:ascii="Times New Roman" w:hAnsi="Times New Roman"/>
          <w:b/>
          <w:sz w:val="24"/>
          <w:szCs w:val="24"/>
        </w:rPr>
      </w:pPr>
      <w:r w:rsidRPr="00C45D5F">
        <w:rPr>
          <w:rFonts w:ascii="Times New Roman" w:hAnsi="Times New Roman"/>
          <w:b/>
          <w:sz w:val="24"/>
          <w:szCs w:val="24"/>
        </w:rPr>
        <w:t>5.1 Паспорт контрольно-оценочных средств учебной дисциплины</w:t>
      </w:r>
    </w:p>
    <w:p w:rsidR="002A1AA1" w:rsidRPr="00C45D5F" w:rsidRDefault="004C78C1" w:rsidP="003A30D4">
      <w:pPr>
        <w:snapToGrid w:val="0"/>
        <w:spacing w:after="0" w:line="240" w:lineRule="auto"/>
        <w:ind w:firstLineChars="295" w:firstLine="708"/>
        <w:jc w:val="both"/>
        <w:rPr>
          <w:rFonts w:ascii="Times New Roman" w:hAnsi="Times New Roman" w:cs="Times New Roman"/>
          <w:b/>
          <w:sz w:val="24"/>
          <w:szCs w:val="24"/>
        </w:rPr>
      </w:pPr>
      <w:r>
        <w:rPr>
          <w:rFonts w:ascii="Times New Roman" w:hAnsi="Times New Roman" w:cs="Times New Roman"/>
          <w:sz w:val="24"/>
          <w:szCs w:val="24"/>
        </w:rPr>
        <w:t xml:space="preserve">КОС является частью </w:t>
      </w:r>
      <w:r w:rsidRPr="00C45D5F">
        <w:rPr>
          <w:rFonts w:ascii="Times New Roman" w:hAnsi="Times New Roman" w:cs="Times New Roman"/>
          <w:sz w:val="24"/>
          <w:szCs w:val="24"/>
        </w:rPr>
        <w:t xml:space="preserve">программой </w:t>
      </w:r>
      <w:r w:rsidR="00596AD6">
        <w:rPr>
          <w:rFonts w:ascii="Times New Roman" w:hAnsi="Times New Roman" w:cs="Times New Roman"/>
          <w:sz w:val="24"/>
          <w:szCs w:val="24"/>
        </w:rPr>
        <w:t>СГ</w:t>
      </w:r>
      <w:r w:rsidRPr="004C78C1">
        <w:rPr>
          <w:rFonts w:ascii="Times New Roman" w:hAnsi="Times New Roman" w:cs="Times New Roman"/>
          <w:sz w:val="24"/>
          <w:szCs w:val="24"/>
        </w:rPr>
        <w:t>.</w:t>
      </w:r>
      <w:r w:rsidR="00596AD6">
        <w:rPr>
          <w:rFonts w:ascii="Times New Roman" w:hAnsi="Times New Roman" w:cs="Times New Roman"/>
          <w:sz w:val="24"/>
          <w:szCs w:val="24"/>
        </w:rPr>
        <w:t>06</w:t>
      </w:r>
      <w:r w:rsidRPr="00C45D5F">
        <w:rPr>
          <w:rFonts w:ascii="Times New Roman" w:hAnsi="Times New Roman" w:cs="Times New Roman"/>
          <w:sz w:val="24"/>
          <w:szCs w:val="24"/>
          <w:lang w:eastAsia="zh-CN"/>
        </w:rPr>
        <w:t xml:space="preserve"> </w:t>
      </w:r>
      <w:r w:rsidR="00DA777F">
        <w:rPr>
          <w:rFonts w:ascii="Times New Roman" w:hAnsi="Times New Roman" w:cs="Times New Roman"/>
          <w:sz w:val="24"/>
          <w:szCs w:val="24"/>
          <w:lang w:eastAsia="zh-CN"/>
        </w:rPr>
        <w:t>Основы б</w:t>
      </w:r>
      <w:r w:rsidRPr="00C45D5F">
        <w:rPr>
          <w:rFonts w:ascii="Times New Roman" w:hAnsi="Times New Roman" w:cs="Times New Roman"/>
          <w:sz w:val="24"/>
          <w:szCs w:val="24"/>
          <w:lang w:eastAsia="zh-CN"/>
        </w:rPr>
        <w:t>ережлив</w:t>
      </w:r>
      <w:r w:rsidR="00DA777F">
        <w:rPr>
          <w:rFonts w:ascii="Times New Roman" w:hAnsi="Times New Roman" w:cs="Times New Roman"/>
          <w:sz w:val="24"/>
          <w:szCs w:val="24"/>
          <w:lang w:eastAsia="zh-CN"/>
        </w:rPr>
        <w:t>ого</w:t>
      </w:r>
      <w:r w:rsidRPr="00C45D5F">
        <w:rPr>
          <w:rFonts w:ascii="Times New Roman" w:hAnsi="Times New Roman" w:cs="Times New Roman"/>
          <w:sz w:val="24"/>
          <w:szCs w:val="24"/>
          <w:lang w:eastAsia="zh-CN"/>
        </w:rPr>
        <w:t xml:space="preserve"> производств</w:t>
      </w:r>
      <w:r w:rsidR="00DA777F">
        <w:rPr>
          <w:rFonts w:ascii="Times New Roman" w:hAnsi="Times New Roman" w:cs="Times New Roman"/>
          <w:sz w:val="24"/>
          <w:szCs w:val="24"/>
          <w:lang w:eastAsia="zh-CN"/>
        </w:rPr>
        <w:t>а</w:t>
      </w:r>
      <w:r>
        <w:rPr>
          <w:rFonts w:ascii="Times New Roman" w:hAnsi="Times New Roman" w:cs="Times New Roman"/>
          <w:sz w:val="24"/>
          <w:szCs w:val="24"/>
          <w:lang w:eastAsia="zh-CN"/>
        </w:rPr>
        <w:t>.</w:t>
      </w:r>
      <w:r>
        <w:rPr>
          <w:rFonts w:ascii="Times New Roman" w:hAnsi="Times New Roman" w:cs="Times New Roman"/>
          <w:sz w:val="24"/>
          <w:szCs w:val="24"/>
        </w:rPr>
        <w:t xml:space="preserve"> </w:t>
      </w:r>
      <w:r w:rsidR="002A1AA1" w:rsidRPr="00C45D5F">
        <w:rPr>
          <w:rFonts w:ascii="Times New Roman" w:hAnsi="Times New Roman" w:cs="Times New Roman"/>
          <w:sz w:val="24"/>
          <w:szCs w:val="24"/>
          <w:lang w:eastAsia="zh-CN"/>
        </w:rPr>
        <w:t>Комплект</w:t>
      </w:r>
      <w:r w:rsidR="002A1AA1" w:rsidRPr="00C45D5F">
        <w:rPr>
          <w:rFonts w:ascii="Times New Roman" w:hAnsi="Times New Roman" w:cs="Times New Roman"/>
          <w:sz w:val="24"/>
          <w:szCs w:val="24"/>
        </w:rPr>
        <w:t xml:space="preserve"> КОС включают контрольные материалы для проведения текущего контроля и итоговой аттестации в форме дифференцир</w:t>
      </w:r>
      <w:r>
        <w:rPr>
          <w:rFonts w:ascii="Times New Roman" w:hAnsi="Times New Roman" w:cs="Times New Roman"/>
          <w:sz w:val="24"/>
          <w:szCs w:val="24"/>
        </w:rPr>
        <w:t xml:space="preserve">ованного зачёта. </w:t>
      </w:r>
    </w:p>
    <w:p w:rsidR="002A1AA1" w:rsidRPr="00C45D5F" w:rsidRDefault="002A1AA1" w:rsidP="003A30D4">
      <w:pPr>
        <w:snapToGrid w:val="0"/>
        <w:spacing w:after="0" w:line="240" w:lineRule="auto"/>
        <w:ind w:firstLine="709"/>
        <w:jc w:val="both"/>
        <w:rPr>
          <w:rFonts w:ascii="Times New Roman" w:hAnsi="Times New Roman" w:cs="Times New Roman"/>
          <w:b/>
          <w:sz w:val="24"/>
          <w:szCs w:val="24"/>
        </w:rPr>
      </w:pPr>
      <w:r w:rsidRPr="00C45D5F">
        <w:rPr>
          <w:rFonts w:ascii="Times New Roman" w:hAnsi="Times New Roman" w:cs="Times New Roman"/>
          <w:b/>
          <w:sz w:val="24"/>
          <w:szCs w:val="24"/>
        </w:rPr>
        <w:t>5.1.1 Описание процедуры оценки и системы оценивания результатов освоения программы учебной дисциплины</w:t>
      </w:r>
    </w:p>
    <w:p w:rsidR="002A1AA1" w:rsidRPr="00C45D5F" w:rsidRDefault="002A1AA1" w:rsidP="003A30D4">
      <w:pPr>
        <w:snapToGrid w:val="0"/>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Предметом оценки являются умения и знания. Контроль и оценка осуществляются с использованием следующих форм и методов: </w:t>
      </w:r>
    </w:p>
    <w:p w:rsidR="002A1AA1" w:rsidRPr="00C45D5F" w:rsidRDefault="002A1AA1" w:rsidP="003A30D4">
      <w:pPr>
        <w:snapToGri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 xml:space="preserve">- для текущего контроля – устный опрос, коллоквиум, ПЗ, самостоятельные работы, </w:t>
      </w:r>
    </w:p>
    <w:p w:rsidR="002A1AA1" w:rsidRPr="00C45D5F" w:rsidRDefault="002A1AA1" w:rsidP="003A30D4">
      <w:pPr>
        <w:snapToGrid w:val="0"/>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lastRenderedPageBreak/>
        <w:t xml:space="preserve">- для промежуточной аттестации – </w:t>
      </w:r>
      <w:r w:rsidR="00596AD6">
        <w:rPr>
          <w:rFonts w:ascii="Times New Roman" w:hAnsi="Times New Roman" w:cs="Times New Roman"/>
          <w:sz w:val="24"/>
          <w:szCs w:val="24"/>
        </w:rPr>
        <w:t>экзамен</w:t>
      </w:r>
      <w:r w:rsidRPr="00C45D5F">
        <w:rPr>
          <w:rFonts w:ascii="Times New Roman" w:hAnsi="Times New Roman" w:cs="Times New Roman"/>
          <w:sz w:val="24"/>
          <w:szCs w:val="24"/>
        </w:rPr>
        <w:t xml:space="preserve"> с использованием итогового информационного теста </w:t>
      </w:r>
    </w:p>
    <w:p w:rsidR="002A1AA1" w:rsidRPr="00C45D5F" w:rsidRDefault="002A1AA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Спецификацией устанавливаются требования к содержанию и оформлению вариантов оценочных средств.</w:t>
      </w:r>
    </w:p>
    <w:p w:rsidR="002A1AA1" w:rsidRPr="00C45D5F" w:rsidRDefault="002A1AA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sz w:val="24"/>
          <w:szCs w:val="24"/>
        </w:rPr>
        <w:t>Контрольная работа</w:t>
      </w:r>
      <w:r w:rsidRPr="00C45D5F">
        <w:rPr>
          <w:rFonts w:ascii="Times New Roman" w:hAnsi="Times New Roman" w:cs="Times New Roman"/>
          <w:sz w:val="24"/>
          <w:szCs w:val="24"/>
        </w:rPr>
        <w:t xml:space="preserve"> предназначена для итоговой аттестации и оценки знаний и умений студентов по программе учебной дисциплины </w:t>
      </w:r>
    </w:p>
    <w:p w:rsidR="002A1AA1" w:rsidRPr="00C45D5F" w:rsidRDefault="002A1AA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sz w:val="24"/>
          <w:szCs w:val="24"/>
        </w:rPr>
        <w:t>Практическая работа</w:t>
      </w:r>
      <w:r w:rsidRPr="00C45D5F">
        <w:rPr>
          <w:rFonts w:ascii="Times New Roman" w:hAnsi="Times New Roman" w:cs="Times New Roman"/>
          <w:sz w:val="24"/>
          <w:szCs w:val="24"/>
        </w:rPr>
        <w:t xml:space="preserve"> предназначена для текущей аттестации и оценки знаний и умений студентов по программе учебной дисциплины </w:t>
      </w:r>
    </w:p>
    <w:p w:rsidR="002A1AA1" w:rsidRPr="00C45D5F" w:rsidRDefault="002A1AA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sz w:val="24"/>
          <w:szCs w:val="24"/>
        </w:rPr>
        <w:t xml:space="preserve">Тест </w:t>
      </w:r>
      <w:r w:rsidRPr="00C45D5F">
        <w:rPr>
          <w:rFonts w:ascii="Times New Roman" w:hAnsi="Times New Roman" w:cs="Times New Roman"/>
          <w:sz w:val="24"/>
          <w:szCs w:val="24"/>
        </w:rPr>
        <w:t xml:space="preserve">предназначен для текущей аттестации и оценки знаний и умений студентов по программе учебной дисциплины </w:t>
      </w:r>
    </w:p>
    <w:p w:rsidR="002A1AA1" w:rsidRPr="00C45D5F" w:rsidRDefault="002A1AA1"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sz w:val="24"/>
          <w:szCs w:val="24"/>
        </w:rPr>
        <w:t xml:space="preserve">Проектное задание </w:t>
      </w:r>
      <w:r w:rsidRPr="00C45D5F">
        <w:rPr>
          <w:rFonts w:ascii="Times New Roman" w:hAnsi="Times New Roman" w:cs="Times New Roman"/>
          <w:sz w:val="24"/>
          <w:szCs w:val="24"/>
        </w:rPr>
        <w:t>Творческий итоговый проект (проектное задание) предназначен для развития исследовательских умений студента, и навыков экспериментально-методической работы, определения глубины его знаний в области профессиональной деятельности.</w:t>
      </w:r>
    </w:p>
    <w:p w:rsidR="002A1AA1" w:rsidRDefault="002A1AA1" w:rsidP="003A30D4">
      <w:pPr>
        <w:snapToGrid w:val="0"/>
        <w:spacing w:after="0" w:line="240" w:lineRule="auto"/>
        <w:ind w:firstLine="709"/>
        <w:jc w:val="both"/>
        <w:rPr>
          <w:rFonts w:ascii="Times New Roman" w:hAnsi="Times New Roman" w:cs="Times New Roman"/>
          <w:sz w:val="24"/>
          <w:szCs w:val="24"/>
        </w:rPr>
      </w:pPr>
      <w:r w:rsidRPr="00C45D5F">
        <w:rPr>
          <w:rFonts w:ascii="Times New Roman" w:hAnsi="Times New Roman" w:cs="Times New Roman"/>
          <w:sz w:val="24"/>
          <w:szCs w:val="24"/>
        </w:rPr>
        <w:t xml:space="preserve">Студенты, получившие «хорошо» и «отлично» за текущие ЛПЗ, ТЗ и самостоятельные работы, освобождаются от сдачи дифференцированного зачёта. Оценка освоения дисциплины предусматривает использование рейтинговой системы оценивания и проведения зачёта.  </w:t>
      </w:r>
    </w:p>
    <w:p w:rsidR="00924CAC" w:rsidRPr="003A30D4" w:rsidRDefault="00924CAC" w:rsidP="003A30D4">
      <w:pPr>
        <w:snapToGrid w:val="0"/>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К</w:t>
      </w:r>
      <w:r w:rsidRPr="003A30D4">
        <w:rPr>
          <w:rFonts w:ascii="Times New Roman" w:hAnsi="Times New Roman" w:cs="Times New Roman"/>
          <w:b/>
          <w:sz w:val="24"/>
          <w:szCs w:val="24"/>
        </w:rPr>
        <w:t>ритерии</w:t>
      </w:r>
      <w:r>
        <w:rPr>
          <w:rFonts w:ascii="Times New Roman" w:hAnsi="Times New Roman" w:cs="Times New Roman"/>
          <w:b/>
          <w:sz w:val="24"/>
          <w:szCs w:val="24"/>
        </w:rPr>
        <w:t xml:space="preserve"> </w:t>
      </w:r>
      <w:r w:rsidRPr="003A30D4">
        <w:rPr>
          <w:rFonts w:ascii="Times New Roman" w:hAnsi="Times New Roman" w:cs="Times New Roman"/>
          <w:b/>
          <w:sz w:val="24"/>
          <w:szCs w:val="24"/>
        </w:rPr>
        <w:t>оценки</w:t>
      </w:r>
    </w:p>
    <w:p w:rsidR="00924CAC" w:rsidRPr="00C45D5F" w:rsidRDefault="00924CAC" w:rsidP="00596AD6">
      <w:pPr>
        <w:snapToGrid w:val="0"/>
        <w:spacing w:after="0" w:line="240" w:lineRule="auto"/>
        <w:ind w:left="198" w:right="84" w:firstLineChars="23" w:firstLine="55"/>
        <w:jc w:val="both"/>
        <w:rPr>
          <w:rFonts w:ascii="Times New Roman" w:hAnsi="Times New Roman" w:cs="Times New Roman"/>
          <w:i/>
          <w:iCs/>
          <w:sz w:val="24"/>
          <w:szCs w:val="24"/>
        </w:rPr>
      </w:pPr>
      <w:r w:rsidRPr="00C45D5F">
        <w:rPr>
          <w:rFonts w:ascii="Times New Roman" w:eastAsia="Times New Roman" w:hAnsi="Times New Roman" w:cs="Times New Roman"/>
          <w:b/>
          <w:bCs/>
          <w:sz w:val="24"/>
          <w:szCs w:val="24"/>
        </w:rPr>
        <w:t>Промежуточная аттестация: информационный тест</w:t>
      </w:r>
      <w:r w:rsidR="00596AD6">
        <w:rPr>
          <w:rFonts w:ascii="Times New Roman" w:eastAsia="Times New Roman" w:hAnsi="Times New Roman" w:cs="Times New Roman"/>
          <w:b/>
          <w:b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отлично</w:t>
      </w:r>
      <w:r>
        <w:rPr>
          <w:rFonts w:ascii="Times New Roman" w:hAnsi="Times New Roman" w:cs="Times New Roman"/>
          <w:i/>
          <w:iCs/>
          <w:sz w:val="24"/>
          <w:szCs w:val="24"/>
        </w:rPr>
        <w:t xml:space="preserve">» - </w:t>
      </w:r>
      <w:r w:rsidRPr="00C45D5F">
        <w:rPr>
          <w:rFonts w:ascii="Times New Roman" w:hAnsi="Times New Roman" w:cs="Times New Roman"/>
          <w:i/>
          <w:iCs/>
          <w:sz w:val="24"/>
          <w:szCs w:val="24"/>
        </w:rPr>
        <w:t>33-36 правильных ответов равно 12 -15 баллам</w:t>
      </w:r>
      <w:r>
        <w:rPr>
          <w:rFonts w:ascii="Times New Roman" w:hAnsi="Times New Roman" w:cs="Times New Roman"/>
          <w:i/>
          <w:iCs/>
          <w:sz w:val="24"/>
          <w:szCs w:val="24"/>
        </w:rPr>
        <w:t>;</w:t>
      </w:r>
      <w:r w:rsidRPr="00924CAC">
        <w:rPr>
          <w:rFonts w:ascii="Times New Roman" w:hAnsi="Times New Roman" w:cs="Times New Roman"/>
          <w:i/>
          <w:i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хорошо</w:t>
      </w:r>
      <w:r>
        <w:rPr>
          <w:rFonts w:ascii="Times New Roman" w:hAnsi="Times New Roman" w:cs="Times New Roman"/>
          <w:i/>
          <w:iCs/>
          <w:sz w:val="24"/>
          <w:szCs w:val="24"/>
        </w:rPr>
        <w:t xml:space="preserve">» - </w:t>
      </w:r>
      <w:r w:rsidRPr="00C45D5F">
        <w:rPr>
          <w:rFonts w:ascii="Times New Roman" w:hAnsi="Times New Roman" w:cs="Times New Roman"/>
          <w:i/>
          <w:iCs/>
          <w:sz w:val="24"/>
          <w:szCs w:val="24"/>
        </w:rPr>
        <w:t>30-33 правильных ответов равно 8- 11 баллам</w:t>
      </w:r>
      <w:r>
        <w:rPr>
          <w:rFonts w:ascii="Times New Roman" w:hAnsi="Times New Roman" w:cs="Times New Roman"/>
          <w:i/>
          <w:iCs/>
          <w:sz w:val="24"/>
          <w:szCs w:val="24"/>
        </w:rPr>
        <w:t>;</w:t>
      </w:r>
      <w:r w:rsidRPr="00924CAC">
        <w:rPr>
          <w:rFonts w:ascii="Times New Roman" w:hAnsi="Times New Roman" w:cs="Times New Roman"/>
          <w:i/>
          <w:i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удовлетворительно</w:t>
      </w:r>
      <w:r>
        <w:rPr>
          <w:rFonts w:ascii="Times New Roman" w:hAnsi="Times New Roman" w:cs="Times New Roman"/>
          <w:i/>
          <w:iCs/>
          <w:sz w:val="24"/>
          <w:szCs w:val="24"/>
        </w:rPr>
        <w:t xml:space="preserve">» - </w:t>
      </w:r>
      <w:r w:rsidRPr="00C45D5F">
        <w:rPr>
          <w:rFonts w:ascii="Times New Roman" w:hAnsi="Times New Roman" w:cs="Times New Roman"/>
          <w:i/>
          <w:iCs/>
          <w:sz w:val="24"/>
          <w:szCs w:val="24"/>
        </w:rPr>
        <w:t>27-30 правильных ответов равно 5 - 8 баллам</w:t>
      </w:r>
      <w:r>
        <w:rPr>
          <w:rFonts w:ascii="Times New Roman" w:hAnsi="Times New Roman" w:cs="Times New Roman"/>
          <w:i/>
          <w:iCs/>
          <w:sz w:val="24"/>
          <w:szCs w:val="24"/>
        </w:rPr>
        <w:t>;</w:t>
      </w:r>
      <w:r w:rsidRPr="00924CAC">
        <w:rPr>
          <w:rFonts w:ascii="Times New Roman" w:hAnsi="Times New Roman" w:cs="Times New Roman"/>
          <w:i/>
          <w:i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неудовлетворительн</w:t>
      </w:r>
      <w:r w:rsidRPr="00924CAC">
        <w:rPr>
          <w:rFonts w:ascii="Times New Roman" w:hAnsi="Times New Roman" w:cs="Times New Roman"/>
          <w:sz w:val="24"/>
          <w:szCs w:val="24"/>
        </w:rPr>
        <w:t>о</w:t>
      </w:r>
      <w:r>
        <w:rPr>
          <w:rFonts w:ascii="Times New Roman" w:hAnsi="Times New Roman" w:cs="Times New Roman"/>
          <w:sz w:val="24"/>
          <w:szCs w:val="24"/>
        </w:rPr>
        <w:t xml:space="preserve">» - </w:t>
      </w:r>
      <w:r w:rsidRPr="00C45D5F">
        <w:rPr>
          <w:rFonts w:ascii="Times New Roman" w:hAnsi="Times New Roman" w:cs="Times New Roman"/>
          <w:i/>
          <w:iCs/>
          <w:sz w:val="24"/>
          <w:szCs w:val="24"/>
        </w:rPr>
        <w:t>Менее 4</w:t>
      </w:r>
      <w:r w:rsidR="003C1154">
        <w:rPr>
          <w:rFonts w:ascii="Times New Roman" w:hAnsi="Times New Roman" w:cs="Times New Roman"/>
          <w:i/>
          <w:iCs/>
          <w:sz w:val="24"/>
          <w:szCs w:val="24"/>
        </w:rPr>
        <w:t xml:space="preserve"> </w:t>
      </w:r>
      <w:r w:rsidRPr="00C45D5F">
        <w:rPr>
          <w:rFonts w:ascii="Times New Roman" w:hAnsi="Times New Roman" w:cs="Times New Roman"/>
          <w:i/>
          <w:iCs/>
          <w:sz w:val="24"/>
          <w:szCs w:val="24"/>
        </w:rPr>
        <w:t>правильных ответов</w:t>
      </w:r>
    </w:p>
    <w:p w:rsidR="00924CAC" w:rsidRPr="00C45D5F" w:rsidRDefault="00924CAC" w:rsidP="00596AD6">
      <w:pPr>
        <w:snapToGrid w:val="0"/>
        <w:spacing w:after="0" w:line="240" w:lineRule="auto"/>
        <w:ind w:right="84"/>
        <w:jc w:val="both"/>
        <w:rPr>
          <w:rFonts w:ascii="Times New Roman" w:hAnsi="Times New Roman" w:cs="Times New Roman"/>
          <w:i/>
          <w:iCs/>
          <w:sz w:val="24"/>
          <w:szCs w:val="24"/>
        </w:rPr>
      </w:pPr>
      <w:r w:rsidRPr="00C45D5F">
        <w:rPr>
          <w:rFonts w:ascii="Times New Roman" w:hAnsi="Times New Roman" w:cs="Times New Roman"/>
          <w:b/>
          <w:bCs/>
          <w:sz w:val="24"/>
          <w:szCs w:val="24"/>
        </w:rPr>
        <w:t>Текущий контроль: практическое занятие</w:t>
      </w:r>
      <w:r w:rsidR="00596AD6">
        <w:rPr>
          <w:rFonts w:ascii="Times New Roman" w:hAnsi="Times New Roman" w:cs="Times New Roman"/>
          <w:b/>
          <w:b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отлично</w:t>
      </w:r>
      <w:r w:rsidR="003C1154">
        <w:rPr>
          <w:rFonts w:ascii="Times New Roman" w:hAnsi="Times New Roman" w:cs="Times New Roman"/>
          <w:i/>
          <w:iCs/>
          <w:sz w:val="24"/>
          <w:szCs w:val="24"/>
        </w:rPr>
        <w:t>» - набрано</w:t>
      </w:r>
      <w:r w:rsidRPr="00C45D5F">
        <w:rPr>
          <w:rFonts w:ascii="Times New Roman" w:hAnsi="Times New Roman" w:cs="Times New Roman"/>
          <w:i/>
          <w:iCs/>
          <w:sz w:val="24"/>
          <w:szCs w:val="24"/>
        </w:rPr>
        <w:t xml:space="preserve"> </w:t>
      </w:r>
      <w:r>
        <w:rPr>
          <w:rFonts w:ascii="Times New Roman" w:hAnsi="Times New Roman" w:cs="Times New Roman"/>
          <w:i/>
          <w:iCs/>
          <w:sz w:val="24"/>
          <w:szCs w:val="24"/>
        </w:rPr>
        <w:t>4 -</w:t>
      </w:r>
      <w:r w:rsidRPr="00C45D5F">
        <w:rPr>
          <w:rFonts w:ascii="Times New Roman" w:hAnsi="Times New Roman" w:cs="Times New Roman"/>
          <w:i/>
          <w:iCs/>
          <w:sz w:val="24"/>
          <w:szCs w:val="24"/>
        </w:rPr>
        <w:t>5 балл</w:t>
      </w:r>
      <w:r>
        <w:rPr>
          <w:rFonts w:ascii="Times New Roman" w:hAnsi="Times New Roman" w:cs="Times New Roman"/>
          <w:i/>
          <w:iCs/>
          <w:sz w:val="24"/>
          <w:szCs w:val="24"/>
        </w:rPr>
        <w:t>ов;</w:t>
      </w:r>
      <w:r w:rsidRPr="00924CAC">
        <w:rPr>
          <w:rFonts w:ascii="Times New Roman" w:hAnsi="Times New Roman" w:cs="Times New Roman"/>
          <w:i/>
          <w:i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хорошо</w:t>
      </w:r>
      <w:r>
        <w:rPr>
          <w:rFonts w:ascii="Times New Roman" w:hAnsi="Times New Roman" w:cs="Times New Roman"/>
          <w:i/>
          <w:iCs/>
          <w:sz w:val="24"/>
          <w:szCs w:val="24"/>
        </w:rPr>
        <w:t xml:space="preserve">» - </w:t>
      </w:r>
      <w:r w:rsidR="003C1154">
        <w:rPr>
          <w:rFonts w:ascii="Times New Roman" w:hAnsi="Times New Roman" w:cs="Times New Roman"/>
          <w:i/>
          <w:iCs/>
          <w:sz w:val="24"/>
          <w:szCs w:val="24"/>
        </w:rPr>
        <w:t>набрано 4</w:t>
      </w:r>
      <w:r w:rsidRPr="00C45D5F">
        <w:rPr>
          <w:rFonts w:ascii="Times New Roman" w:hAnsi="Times New Roman" w:cs="Times New Roman"/>
          <w:i/>
          <w:iCs/>
          <w:sz w:val="24"/>
          <w:szCs w:val="24"/>
        </w:rPr>
        <w:t xml:space="preserve">- </w:t>
      </w:r>
      <w:r w:rsidR="003C1154">
        <w:rPr>
          <w:rFonts w:ascii="Times New Roman" w:hAnsi="Times New Roman" w:cs="Times New Roman"/>
          <w:i/>
          <w:iCs/>
          <w:sz w:val="24"/>
          <w:szCs w:val="24"/>
        </w:rPr>
        <w:t>3 балла</w:t>
      </w:r>
      <w:r>
        <w:rPr>
          <w:rFonts w:ascii="Times New Roman" w:hAnsi="Times New Roman" w:cs="Times New Roman"/>
          <w:i/>
          <w:iCs/>
          <w:sz w:val="24"/>
          <w:szCs w:val="24"/>
        </w:rPr>
        <w:t>;</w:t>
      </w:r>
      <w:r w:rsidRPr="00924CAC">
        <w:rPr>
          <w:rFonts w:ascii="Times New Roman" w:hAnsi="Times New Roman" w:cs="Times New Roman"/>
          <w:i/>
          <w:i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удовлетворительно</w:t>
      </w:r>
      <w:r>
        <w:rPr>
          <w:rFonts w:ascii="Times New Roman" w:hAnsi="Times New Roman" w:cs="Times New Roman"/>
          <w:i/>
          <w:iCs/>
          <w:sz w:val="24"/>
          <w:szCs w:val="24"/>
        </w:rPr>
        <w:t xml:space="preserve">» - </w:t>
      </w:r>
      <w:r w:rsidR="003C1154">
        <w:rPr>
          <w:rFonts w:ascii="Times New Roman" w:hAnsi="Times New Roman" w:cs="Times New Roman"/>
          <w:i/>
          <w:iCs/>
          <w:sz w:val="24"/>
          <w:szCs w:val="24"/>
        </w:rPr>
        <w:t>набрано</w:t>
      </w:r>
      <w:r w:rsidRPr="00C45D5F">
        <w:rPr>
          <w:rFonts w:ascii="Times New Roman" w:hAnsi="Times New Roman" w:cs="Times New Roman"/>
          <w:i/>
          <w:iCs/>
          <w:sz w:val="24"/>
          <w:szCs w:val="24"/>
        </w:rPr>
        <w:t xml:space="preserve"> </w:t>
      </w:r>
      <w:r w:rsidR="003C1154">
        <w:rPr>
          <w:rFonts w:ascii="Times New Roman" w:hAnsi="Times New Roman" w:cs="Times New Roman"/>
          <w:i/>
          <w:iCs/>
          <w:sz w:val="24"/>
          <w:szCs w:val="24"/>
        </w:rPr>
        <w:t>2</w:t>
      </w:r>
      <w:r w:rsidRPr="00C45D5F">
        <w:rPr>
          <w:rFonts w:ascii="Times New Roman" w:hAnsi="Times New Roman" w:cs="Times New Roman"/>
          <w:i/>
          <w:iCs/>
          <w:sz w:val="24"/>
          <w:szCs w:val="24"/>
        </w:rPr>
        <w:t xml:space="preserve"> - </w:t>
      </w:r>
      <w:r w:rsidR="003C1154">
        <w:rPr>
          <w:rFonts w:ascii="Times New Roman" w:hAnsi="Times New Roman" w:cs="Times New Roman"/>
          <w:i/>
          <w:iCs/>
          <w:sz w:val="24"/>
          <w:szCs w:val="24"/>
        </w:rPr>
        <w:t>3 балла</w:t>
      </w:r>
      <w:r>
        <w:rPr>
          <w:rFonts w:ascii="Times New Roman" w:hAnsi="Times New Roman" w:cs="Times New Roman"/>
          <w:i/>
          <w:iCs/>
          <w:sz w:val="24"/>
          <w:szCs w:val="24"/>
        </w:rPr>
        <w:t>;</w:t>
      </w:r>
      <w:r w:rsidRPr="00924CAC">
        <w:rPr>
          <w:rFonts w:ascii="Times New Roman" w:hAnsi="Times New Roman" w:cs="Times New Roman"/>
          <w:i/>
          <w:iCs/>
          <w:sz w:val="24"/>
          <w:szCs w:val="24"/>
        </w:rPr>
        <w:t xml:space="preserve"> </w:t>
      </w:r>
      <w:r>
        <w:rPr>
          <w:rFonts w:ascii="Times New Roman" w:hAnsi="Times New Roman" w:cs="Times New Roman"/>
          <w:i/>
          <w:iCs/>
          <w:sz w:val="24"/>
          <w:szCs w:val="24"/>
        </w:rPr>
        <w:t>«</w:t>
      </w:r>
      <w:r w:rsidRPr="00924CAC">
        <w:rPr>
          <w:rFonts w:ascii="Times New Roman" w:hAnsi="Times New Roman" w:cs="Times New Roman"/>
          <w:i/>
          <w:iCs/>
          <w:sz w:val="24"/>
          <w:szCs w:val="24"/>
        </w:rPr>
        <w:t>неудовлетворительн</w:t>
      </w:r>
      <w:r w:rsidRPr="00924CAC">
        <w:rPr>
          <w:rFonts w:ascii="Times New Roman" w:hAnsi="Times New Roman" w:cs="Times New Roman"/>
          <w:sz w:val="24"/>
          <w:szCs w:val="24"/>
        </w:rPr>
        <w:t>о</w:t>
      </w:r>
      <w:r>
        <w:rPr>
          <w:rFonts w:ascii="Times New Roman" w:hAnsi="Times New Roman" w:cs="Times New Roman"/>
          <w:sz w:val="24"/>
          <w:szCs w:val="24"/>
        </w:rPr>
        <w:t xml:space="preserve">» - </w:t>
      </w:r>
      <w:r w:rsidRPr="00C45D5F">
        <w:rPr>
          <w:rFonts w:ascii="Times New Roman" w:hAnsi="Times New Roman" w:cs="Times New Roman"/>
          <w:i/>
          <w:iCs/>
          <w:sz w:val="24"/>
          <w:szCs w:val="24"/>
        </w:rPr>
        <w:t xml:space="preserve">Менее </w:t>
      </w:r>
      <w:r w:rsidR="003C1154">
        <w:rPr>
          <w:rFonts w:ascii="Times New Roman" w:hAnsi="Times New Roman" w:cs="Times New Roman"/>
          <w:i/>
          <w:iCs/>
          <w:sz w:val="24"/>
          <w:szCs w:val="24"/>
        </w:rPr>
        <w:t>2 баллов</w:t>
      </w:r>
    </w:p>
    <w:p w:rsidR="005D03D0" w:rsidRPr="00C45D5F" w:rsidRDefault="005D03D0" w:rsidP="003A30D4">
      <w:pPr>
        <w:pStyle w:val="af1"/>
        <w:jc w:val="center"/>
        <w:rPr>
          <w:rFonts w:ascii="Times New Roman" w:hAnsi="Times New Roman"/>
          <w:b/>
          <w:sz w:val="24"/>
          <w:szCs w:val="24"/>
        </w:rPr>
      </w:pPr>
      <w:r w:rsidRPr="00C45D5F">
        <w:rPr>
          <w:rFonts w:ascii="Times New Roman" w:hAnsi="Times New Roman"/>
          <w:b/>
          <w:sz w:val="24"/>
          <w:szCs w:val="24"/>
        </w:rPr>
        <w:t>5.2. Оценочные материалы для текущего (тематического) контроля</w:t>
      </w:r>
      <w:r w:rsidR="00203BF8" w:rsidRPr="00C45D5F">
        <w:rPr>
          <w:rFonts w:ascii="Times New Roman" w:hAnsi="Times New Roman"/>
          <w:b/>
          <w:sz w:val="24"/>
          <w:szCs w:val="24"/>
        </w:rPr>
        <w:t xml:space="preserve"> </w:t>
      </w:r>
    </w:p>
    <w:p w:rsidR="00203BF8" w:rsidRPr="00C45D5F" w:rsidRDefault="00203BF8" w:rsidP="003A30D4">
      <w:pPr>
        <w:pStyle w:val="af1"/>
        <w:rPr>
          <w:rFonts w:ascii="Times New Roman" w:hAnsi="Times New Roman"/>
          <w:b/>
          <w:sz w:val="24"/>
          <w:szCs w:val="24"/>
        </w:rPr>
      </w:pPr>
      <w:r w:rsidRPr="00C45D5F">
        <w:rPr>
          <w:rFonts w:ascii="Times New Roman" w:hAnsi="Times New Roman"/>
          <w:b/>
          <w:sz w:val="24"/>
          <w:szCs w:val="24"/>
        </w:rPr>
        <w:t>Самостоятельная работа</w:t>
      </w:r>
      <w:r w:rsidR="00B972CB" w:rsidRPr="00C45D5F">
        <w:rPr>
          <w:rFonts w:ascii="Times New Roman" w:hAnsi="Times New Roman"/>
          <w:b/>
          <w:sz w:val="24"/>
          <w:szCs w:val="24"/>
        </w:rPr>
        <w:t xml:space="preserve"> по теме: «</w:t>
      </w:r>
      <w:r w:rsidR="00B972CB" w:rsidRPr="00C45D5F">
        <w:rPr>
          <w:rFonts w:ascii="Times New Roman" w:hAnsi="Times New Roman"/>
          <w:color w:val="000000"/>
          <w:sz w:val="24"/>
          <w:szCs w:val="24"/>
        </w:rPr>
        <w:t>Бережливое и массовое производство»</w:t>
      </w:r>
    </w:p>
    <w:p w:rsidR="00203BF8" w:rsidRPr="00C45D5F" w:rsidRDefault="00203BF8" w:rsidP="00DA777F">
      <w:pPr>
        <w:autoSpaceDE w:val="0"/>
        <w:autoSpaceDN w:val="0"/>
        <w:adjustRightInd w:val="0"/>
        <w:spacing w:after="0" w:line="240" w:lineRule="auto"/>
        <w:rPr>
          <w:rFonts w:ascii="Times New Roman" w:hAnsi="Times New Roman" w:cs="Times New Roman"/>
          <w:sz w:val="24"/>
          <w:szCs w:val="24"/>
        </w:rPr>
      </w:pPr>
      <w:r w:rsidRPr="00C45D5F">
        <w:rPr>
          <w:rFonts w:ascii="Times New Roman" w:hAnsi="Times New Roman" w:cs="Times New Roman"/>
          <w:b/>
          <w:bCs/>
          <w:sz w:val="24"/>
          <w:szCs w:val="24"/>
        </w:rPr>
        <w:t>Задание 1</w:t>
      </w:r>
      <w:r w:rsidR="00DA777F">
        <w:rPr>
          <w:rFonts w:ascii="Times New Roman" w:hAnsi="Times New Roman" w:cs="Times New Roman"/>
          <w:b/>
          <w:bCs/>
          <w:sz w:val="24"/>
          <w:szCs w:val="24"/>
        </w:rPr>
        <w:t xml:space="preserve">. </w:t>
      </w:r>
      <w:r w:rsidRPr="00C45D5F">
        <w:rPr>
          <w:rFonts w:ascii="Times New Roman" w:hAnsi="Times New Roman" w:cs="Times New Roman"/>
          <w:sz w:val="24"/>
          <w:szCs w:val="24"/>
        </w:rPr>
        <w:t>Найдите соответствие. Соедините блоки стрелками.</w:t>
      </w:r>
    </w:p>
    <w:p w:rsidR="00203BF8" w:rsidRPr="00C45D5F" w:rsidRDefault="0079619D" w:rsidP="003A30D4">
      <w:pPr>
        <w:autoSpaceDE w:val="0"/>
        <w:autoSpaceDN w:val="0"/>
        <w:adjustRightInd w:val="0"/>
        <w:spacing w:line="240" w:lineRule="auto"/>
        <w:ind w:firstLine="708"/>
        <w:jc w:val="both"/>
        <w:rPr>
          <w:rFonts w:ascii="Times New Roman" w:hAnsi="Times New Roman" w:cs="Times New Roman"/>
          <w:sz w:val="24"/>
          <w:szCs w:val="24"/>
        </w:rPr>
      </w:pPr>
      <w:r>
        <w:rPr>
          <w:rFonts w:ascii="Times New Roman" w:hAnsi="Times New Roman" w:cs="Times New Roman"/>
          <w:noProof/>
          <w:sz w:val="24"/>
          <w:szCs w:val="24"/>
        </w:rPr>
        <w:pict>
          <v:rect id="_x0000_s1026" style="position:absolute;left:0;text-align:left;margin-left:8.55pt;margin-top:2.45pt;width:125.4pt;height:34.25pt;z-index:251660288">
            <v:textbox style="mso-next-textbox:#_x0000_s1026">
              <w:txbxContent>
                <w:p w:rsidR="00177511" w:rsidRPr="00770E9C" w:rsidRDefault="00177511" w:rsidP="00203BF8">
                  <w:pPr>
                    <w:jc w:val="center"/>
                    <w:rPr>
                      <w:rFonts w:ascii="Times New Roman" w:hAnsi="Times New Roman" w:cs="Times New Roman"/>
                      <w:sz w:val="24"/>
                      <w:szCs w:val="24"/>
                    </w:rPr>
                  </w:pPr>
                  <w:r w:rsidRPr="00770E9C">
                    <w:rPr>
                      <w:rFonts w:ascii="Times New Roman" w:hAnsi="Times New Roman" w:cs="Times New Roman"/>
                      <w:sz w:val="24"/>
                      <w:szCs w:val="24"/>
                    </w:rPr>
                    <w:t>Бережливое производство</w:t>
                  </w:r>
                </w:p>
              </w:txbxContent>
            </v:textbox>
          </v:rect>
        </w:pict>
      </w:r>
      <w:r>
        <w:rPr>
          <w:rFonts w:ascii="Times New Roman" w:hAnsi="Times New Roman" w:cs="Times New Roman"/>
          <w:noProof/>
          <w:sz w:val="24"/>
          <w:szCs w:val="24"/>
        </w:rPr>
        <w:pict>
          <v:rect id="_x0000_s1032" style="position:absolute;left:0;text-align:left;margin-left:230.85pt;margin-top:59.45pt;width:256.5pt;height:48.45pt;z-index:251666432">
            <v:textbox style="mso-next-textbox:#_x0000_s1032">
              <w:txbxContent>
                <w:p w:rsidR="00177511" w:rsidRPr="004866AE" w:rsidRDefault="00177511" w:rsidP="00203BF8">
                  <w:pPr>
                    <w:jc w:val="both"/>
                    <w:rPr>
                      <w:rFonts w:ascii="Arial" w:hAnsi="Arial" w:cs="Arial"/>
                      <w:sz w:val="20"/>
                      <w:szCs w:val="20"/>
                    </w:rPr>
                  </w:pPr>
                  <w:r w:rsidRPr="004866AE">
                    <w:rPr>
                      <w:rFonts w:ascii="Arial" w:hAnsi="Arial" w:cs="Arial"/>
                      <w:sz w:val="20"/>
                      <w:szCs w:val="20"/>
                    </w:rPr>
                    <w:t>Способ наладки оборудования, при котором происходит его автоматическая остановка при появлении дефектных деталей</w:t>
                  </w:r>
                </w:p>
              </w:txbxContent>
            </v:textbox>
          </v:rect>
        </w:pict>
      </w:r>
      <w:r>
        <w:rPr>
          <w:rFonts w:ascii="Times New Roman" w:hAnsi="Times New Roman" w:cs="Times New Roman"/>
          <w:noProof/>
          <w:sz w:val="24"/>
          <w:szCs w:val="24"/>
        </w:rPr>
        <w:pict>
          <v:rect id="_x0000_s1031" style="position:absolute;left:0;text-align:left;margin-left:230.85pt;margin-top:2.45pt;width:256.5pt;height:48.45pt;z-index:251665408">
            <v:textbox style="mso-next-textbox:#_x0000_s1031">
              <w:txbxContent>
                <w:p w:rsidR="00177511" w:rsidRPr="004866AE" w:rsidRDefault="00177511" w:rsidP="00203BF8">
                  <w:pPr>
                    <w:jc w:val="both"/>
                    <w:rPr>
                      <w:rFonts w:ascii="Arial" w:hAnsi="Arial" w:cs="Arial"/>
                      <w:sz w:val="20"/>
                      <w:szCs w:val="20"/>
                    </w:rPr>
                  </w:pPr>
                  <w:r w:rsidRPr="004866AE">
                    <w:rPr>
                      <w:rFonts w:ascii="Arial" w:hAnsi="Arial" w:cs="Arial"/>
                      <w:sz w:val="20"/>
                      <w:szCs w:val="20"/>
                    </w:rPr>
                    <w:t>Любая деятельность, которая, потребляя ресурсы, не создает ценности для клиента.</w:t>
                  </w:r>
                </w:p>
              </w:txbxContent>
            </v:textbox>
          </v:rect>
        </w:pict>
      </w:r>
      <w:r>
        <w:rPr>
          <w:rFonts w:ascii="Times New Roman" w:hAnsi="Times New Roman" w:cs="Times New Roman"/>
          <w:noProof/>
          <w:sz w:val="24"/>
          <w:szCs w:val="24"/>
        </w:rPr>
        <w:pict>
          <v:rect id="_x0000_s1034" style="position:absolute;left:0;text-align:left;margin-left:230.85pt;margin-top:173.45pt;width:256.5pt;height:48.45pt;z-index:251668480">
            <v:textbox style="mso-next-textbox:#_x0000_s1034">
              <w:txbxContent>
                <w:p w:rsidR="00177511" w:rsidRPr="004866AE" w:rsidRDefault="00177511" w:rsidP="00203BF8">
                  <w:pPr>
                    <w:jc w:val="both"/>
                    <w:rPr>
                      <w:rFonts w:ascii="Arial" w:hAnsi="Arial" w:cs="Arial"/>
                      <w:sz w:val="20"/>
                      <w:szCs w:val="20"/>
                    </w:rPr>
                  </w:pPr>
                  <w:r>
                    <w:rPr>
                      <w:rFonts w:ascii="Arial" w:hAnsi="Arial" w:cs="Arial"/>
                      <w:sz w:val="20"/>
                      <w:szCs w:val="20"/>
                    </w:rPr>
                    <w:t>Полезность продукта с точки зрения потребителя, создаваемая производителем в результате выполнения последовательных действий</w:t>
                  </w:r>
                </w:p>
              </w:txbxContent>
            </v:textbox>
          </v:rect>
        </w:pict>
      </w:r>
      <w:r>
        <w:rPr>
          <w:rFonts w:ascii="Times New Roman" w:hAnsi="Times New Roman" w:cs="Times New Roman"/>
          <w:noProof/>
          <w:sz w:val="24"/>
          <w:szCs w:val="24"/>
        </w:rPr>
        <w:pict>
          <v:rect id="_x0000_s1033" style="position:absolute;left:0;text-align:left;margin-left:230.85pt;margin-top:116.45pt;width:256.5pt;height:48.45pt;z-index:251667456">
            <v:textbox style="mso-next-textbox:#_x0000_s1033">
              <w:txbxContent>
                <w:p w:rsidR="00177511" w:rsidRPr="004866AE" w:rsidRDefault="00177511" w:rsidP="00203BF8">
                  <w:pPr>
                    <w:jc w:val="both"/>
                    <w:rPr>
                      <w:rFonts w:ascii="Arial" w:hAnsi="Arial" w:cs="Arial"/>
                      <w:sz w:val="20"/>
                      <w:szCs w:val="20"/>
                    </w:rPr>
                  </w:pPr>
                  <w:r>
                    <w:rPr>
                      <w:rFonts w:ascii="Arial" w:hAnsi="Arial" w:cs="Arial"/>
                      <w:sz w:val="20"/>
                      <w:szCs w:val="20"/>
                    </w:rPr>
                    <w:t>Система производства, при которой изготавливается нужное потребителю количество деталей в определенный им срок</w:t>
                  </w:r>
                </w:p>
              </w:txbxContent>
            </v:textbox>
          </v:rect>
        </w:pict>
      </w: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79619D" w:rsidP="003A30D4">
      <w:pPr>
        <w:autoSpaceDE w:val="0"/>
        <w:autoSpaceDN w:val="0"/>
        <w:adjustRightInd w:val="0"/>
        <w:spacing w:line="240" w:lineRule="auto"/>
        <w:ind w:firstLine="708"/>
        <w:jc w:val="both"/>
        <w:rPr>
          <w:rFonts w:ascii="Times New Roman" w:hAnsi="Times New Roman" w:cs="Times New Roman"/>
          <w:sz w:val="24"/>
          <w:szCs w:val="24"/>
        </w:rPr>
      </w:pPr>
      <w:r>
        <w:rPr>
          <w:rFonts w:ascii="Times New Roman" w:hAnsi="Times New Roman" w:cs="Times New Roman"/>
          <w:noProof/>
          <w:sz w:val="24"/>
          <w:szCs w:val="24"/>
        </w:rPr>
        <w:pict>
          <v:rect id="_x0000_s1027" style="position:absolute;left:0;text-align:left;margin-left:8.55pt;margin-top:13.7pt;width:125.4pt;height:48.45pt;z-index:251661312">
            <v:textbox style="mso-next-textbox:#_x0000_s1027">
              <w:txbxContent>
                <w:p w:rsidR="00177511" w:rsidRPr="00770E9C" w:rsidRDefault="00177511" w:rsidP="00770E9C">
                  <w:pPr>
                    <w:spacing w:after="0"/>
                    <w:jc w:val="center"/>
                    <w:rPr>
                      <w:rFonts w:ascii="Times New Roman" w:hAnsi="Times New Roman" w:cs="Times New Roman"/>
                    </w:rPr>
                  </w:pPr>
                  <w:r w:rsidRPr="00770E9C">
                    <w:rPr>
                      <w:rFonts w:ascii="Times New Roman" w:hAnsi="Times New Roman" w:cs="Times New Roman"/>
                    </w:rPr>
                    <w:t>Ценность продукта</w:t>
                  </w:r>
                </w:p>
              </w:txbxContent>
            </v:textbox>
          </v:rect>
        </w:pict>
      </w: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79619D" w:rsidP="003A30D4">
      <w:pPr>
        <w:autoSpaceDE w:val="0"/>
        <w:autoSpaceDN w:val="0"/>
        <w:adjustRightInd w:val="0"/>
        <w:spacing w:line="240" w:lineRule="auto"/>
        <w:ind w:firstLine="708"/>
        <w:jc w:val="both"/>
        <w:rPr>
          <w:rFonts w:ascii="Times New Roman" w:hAnsi="Times New Roman" w:cs="Times New Roman"/>
          <w:sz w:val="24"/>
          <w:szCs w:val="24"/>
        </w:rPr>
      </w:pPr>
      <w:r>
        <w:rPr>
          <w:rFonts w:ascii="Times New Roman" w:hAnsi="Times New Roman" w:cs="Times New Roman"/>
          <w:noProof/>
          <w:sz w:val="24"/>
          <w:szCs w:val="24"/>
        </w:rPr>
        <w:pict>
          <v:rect id="_x0000_s1028" style="position:absolute;left:0;text-align:left;margin-left:8.55pt;margin-top:2pt;width:125.4pt;height:48.45pt;z-index:251662336">
            <v:textbox style="mso-next-textbox:#_x0000_s1028">
              <w:txbxContent>
                <w:p w:rsidR="00177511" w:rsidRPr="00770E9C" w:rsidRDefault="00177511" w:rsidP="00770E9C">
                  <w:pPr>
                    <w:spacing w:after="0"/>
                    <w:jc w:val="center"/>
                    <w:rPr>
                      <w:rFonts w:ascii="Times New Roman" w:hAnsi="Times New Roman" w:cs="Times New Roman"/>
                      <w:sz w:val="24"/>
                      <w:szCs w:val="24"/>
                    </w:rPr>
                  </w:pPr>
                  <w:r w:rsidRPr="00770E9C">
                    <w:rPr>
                      <w:rFonts w:ascii="Times New Roman" w:hAnsi="Times New Roman" w:cs="Times New Roman"/>
                      <w:sz w:val="24"/>
                      <w:szCs w:val="24"/>
                    </w:rPr>
                    <w:t>Муда</w:t>
                  </w:r>
                </w:p>
              </w:txbxContent>
            </v:textbox>
          </v:rect>
        </w:pict>
      </w: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79619D" w:rsidP="003A30D4">
      <w:pPr>
        <w:autoSpaceDE w:val="0"/>
        <w:autoSpaceDN w:val="0"/>
        <w:adjustRightInd w:val="0"/>
        <w:spacing w:line="240" w:lineRule="auto"/>
        <w:ind w:firstLine="708"/>
        <w:jc w:val="both"/>
        <w:rPr>
          <w:rFonts w:ascii="Times New Roman" w:hAnsi="Times New Roman" w:cs="Times New Roman"/>
          <w:sz w:val="24"/>
          <w:szCs w:val="24"/>
        </w:rPr>
      </w:pPr>
      <w:r>
        <w:rPr>
          <w:rFonts w:ascii="Times New Roman" w:hAnsi="Times New Roman" w:cs="Times New Roman"/>
          <w:noProof/>
          <w:sz w:val="24"/>
          <w:szCs w:val="24"/>
        </w:rPr>
        <w:pict>
          <v:rect id="_x0000_s1029" style="position:absolute;left:0;text-align:left;margin-left:8.55pt;margin-top:13.25pt;width:125.4pt;height:48.45pt;z-index:251663360">
            <v:textbox style="mso-next-textbox:#_x0000_s1029">
              <w:txbxContent>
                <w:p w:rsidR="00177511" w:rsidRPr="00770E9C" w:rsidRDefault="00177511" w:rsidP="00770E9C">
                  <w:pPr>
                    <w:spacing w:after="0"/>
                    <w:jc w:val="center"/>
                    <w:rPr>
                      <w:rFonts w:ascii="Times New Roman" w:hAnsi="Times New Roman" w:cs="Times New Roman"/>
                      <w:sz w:val="24"/>
                      <w:szCs w:val="24"/>
                    </w:rPr>
                  </w:pPr>
                  <w:r w:rsidRPr="00770E9C">
                    <w:rPr>
                      <w:rFonts w:ascii="Times New Roman" w:hAnsi="Times New Roman" w:cs="Times New Roman"/>
                      <w:sz w:val="24"/>
                      <w:szCs w:val="24"/>
                    </w:rPr>
                    <w:t>Джидока</w:t>
                  </w:r>
                </w:p>
              </w:txbxContent>
            </v:textbox>
          </v:rect>
        </w:pict>
      </w: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79619D" w:rsidP="003A30D4">
      <w:pPr>
        <w:autoSpaceDE w:val="0"/>
        <w:autoSpaceDN w:val="0"/>
        <w:adjustRightInd w:val="0"/>
        <w:spacing w:line="240" w:lineRule="auto"/>
        <w:ind w:firstLine="708"/>
        <w:jc w:val="both"/>
        <w:rPr>
          <w:rFonts w:ascii="Times New Roman" w:hAnsi="Times New Roman" w:cs="Times New Roman"/>
          <w:sz w:val="24"/>
          <w:szCs w:val="24"/>
        </w:rPr>
      </w:pPr>
      <w:r>
        <w:rPr>
          <w:rFonts w:ascii="Times New Roman" w:hAnsi="Times New Roman" w:cs="Times New Roman"/>
          <w:noProof/>
          <w:sz w:val="24"/>
          <w:szCs w:val="24"/>
        </w:rPr>
        <w:pict>
          <v:rect id="_x0000_s1035" style="position:absolute;left:0;text-align:left;margin-left:230.85pt;margin-top:12.45pt;width:256.5pt;height:54.45pt;z-index:251669504">
            <v:textbox style="mso-next-textbox:#_x0000_s1035">
              <w:txbxContent>
                <w:p w:rsidR="00177511" w:rsidRPr="00770E9C" w:rsidRDefault="00177511" w:rsidP="00203BF8">
                  <w:pPr>
                    <w:jc w:val="both"/>
                    <w:rPr>
                      <w:rFonts w:ascii="Times New Roman" w:hAnsi="Times New Roman" w:cs="Times New Roman"/>
                      <w:sz w:val="24"/>
                      <w:szCs w:val="24"/>
                    </w:rPr>
                  </w:pPr>
                  <w:r w:rsidRPr="00770E9C">
                    <w:rPr>
                      <w:rFonts w:ascii="Times New Roman" w:hAnsi="Times New Roman" w:cs="Times New Roman"/>
                      <w:sz w:val="24"/>
                      <w:szCs w:val="24"/>
                    </w:rPr>
                    <w:t>Новый тип производства, в котором ценность продукции определяется с точки зрения потребителя</w:t>
                  </w:r>
                </w:p>
              </w:txbxContent>
            </v:textbox>
          </v:rect>
        </w:pict>
      </w:r>
      <w:r>
        <w:rPr>
          <w:rFonts w:ascii="Times New Roman" w:hAnsi="Times New Roman" w:cs="Times New Roman"/>
          <w:noProof/>
          <w:sz w:val="24"/>
          <w:szCs w:val="24"/>
        </w:rPr>
        <w:pict>
          <v:rect id="_x0000_s1030" style="position:absolute;left:0;text-align:left;margin-left:11.55pt;margin-top:5.2pt;width:125.4pt;height:48.45pt;z-index:251664384">
            <v:textbox style="mso-next-textbox:#_x0000_s1030">
              <w:txbxContent>
                <w:p w:rsidR="00177511" w:rsidRPr="00770E9C" w:rsidRDefault="00177511" w:rsidP="00770E9C">
                  <w:pPr>
                    <w:spacing w:after="0"/>
                    <w:jc w:val="center"/>
                    <w:rPr>
                      <w:rFonts w:ascii="Times New Roman" w:hAnsi="Times New Roman" w:cs="Times New Roman"/>
                      <w:sz w:val="24"/>
                      <w:szCs w:val="24"/>
                    </w:rPr>
                  </w:pPr>
                  <w:r w:rsidRPr="00770E9C">
                    <w:rPr>
                      <w:rFonts w:ascii="Times New Roman" w:hAnsi="Times New Roman" w:cs="Times New Roman"/>
                      <w:sz w:val="24"/>
                      <w:szCs w:val="24"/>
                    </w:rPr>
                    <w:t>Точно вовремя</w:t>
                  </w:r>
                </w:p>
              </w:txbxContent>
            </v:textbox>
          </v:rect>
        </w:pict>
      </w: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203BF8" w:rsidP="003A30D4">
      <w:pPr>
        <w:autoSpaceDE w:val="0"/>
        <w:autoSpaceDN w:val="0"/>
        <w:adjustRightInd w:val="0"/>
        <w:spacing w:line="240" w:lineRule="auto"/>
        <w:ind w:firstLine="708"/>
        <w:jc w:val="both"/>
        <w:rPr>
          <w:rFonts w:ascii="Times New Roman" w:hAnsi="Times New Roman" w:cs="Times New Roman"/>
          <w:sz w:val="24"/>
          <w:szCs w:val="24"/>
        </w:rPr>
      </w:pPr>
    </w:p>
    <w:p w:rsidR="00203BF8" w:rsidRPr="00C45D5F" w:rsidRDefault="00203BF8" w:rsidP="003A30D4">
      <w:pPr>
        <w:autoSpaceDE w:val="0"/>
        <w:autoSpaceDN w:val="0"/>
        <w:adjustRightInd w:val="0"/>
        <w:spacing w:after="0" w:line="240" w:lineRule="auto"/>
        <w:rPr>
          <w:rFonts w:ascii="Times New Roman" w:hAnsi="Times New Roman" w:cs="Times New Roman"/>
          <w:b/>
          <w:bCs/>
          <w:sz w:val="24"/>
          <w:szCs w:val="24"/>
        </w:rPr>
      </w:pPr>
      <w:r w:rsidRPr="00C45D5F">
        <w:rPr>
          <w:rFonts w:ascii="Times New Roman" w:hAnsi="Times New Roman" w:cs="Times New Roman"/>
          <w:b/>
          <w:bCs/>
          <w:sz w:val="24"/>
          <w:szCs w:val="24"/>
        </w:rPr>
        <w:t xml:space="preserve">Задание 2 </w:t>
      </w:r>
    </w:p>
    <w:p w:rsidR="00203BF8" w:rsidRPr="00C45D5F" w:rsidRDefault="00203BF8" w:rsidP="003A30D4">
      <w:pPr>
        <w:autoSpaceDE w:val="0"/>
        <w:autoSpaceDN w:val="0"/>
        <w:adjustRightInd w:val="0"/>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Поразмышляйте над следующими вопросами.</w:t>
      </w:r>
    </w:p>
    <w:p w:rsidR="00203BF8" w:rsidRPr="00C45D5F" w:rsidRDefault="00203BF8"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b/>
          <w:bCs/>
          <w:sz w:val="24"/>
          <w:szCs w:val="24"/>
        </w:rPr>
        <w:t xml:space="preserve">1. </w:t>
      </w:r>
      <w:r w:rsidRPr="00C45D5F">
        <w:rPr>
          <w:rFonts w:ascii="Times New Roman" w:hAnsi="Times New Roman" w:cs="Times New Roman"/>
          <w:sz w:val="24"/>
          <w:szCs w:val="24"/>
        </w:rPr>
        <w:t>Почему традиционное производство потеряло свою эффективность? Как вы считаете, почему оно было эффективным в XX в.? Укажите несколько причин.</w:t>
      </w:r>
    </w:p>
    <w:p w:rsidR="00203BF8" w:rsidRPr="00C45D5F" w:rsidRDefault="00203BF8" w:rsidP="003A30D4">
      <w:pPr>
        <w:autoSpaceDE w:val="0"/>
        <w:autoSpaceDN w:val="0"/>
        <w:adjustRightInd w:val="0"/>
        <w:spacing w:after="0" w:line="240" w:lineRule="auto"/>
        <w:jc w:val="both"/>
        <w:rPr>
          <w:rFonts w:ascii="Times New Roman" w:hAnsi="Times New Roman" w:cs="Times New Roman"/>
          <w:sz w:val="24"/>
          <w:szCs w:val="24"/>
        </w:rPr>
      </w:pPr>
      <w:r w:rsidRPr="00C45D5F">
        <w:rPr>
          <w:rFonts w:ascii="Times New Roman" w:hAnsi="Times New Roman" w:cs="Times New Roman"/>
          <w:b/>
          <w:bCs/>
          <w:sz w:val="24"/>
          <w:szCs w:val="24"/>
        </w:rPr>
        <w:t xml:space="preserve">2. </w:t>
      </w:r>
      <w:r w:rsidRPr="00C45D5F">
        <w:rPr>
          <w:rFonts w:ascii="Times New Roman" w:hAnsi="Times New Roman" w:cs="Times New Roman"/>
          <w:sz w:val="24"/>
          <w:szCs w:val="24"/>
        </w:rPr>
        <w:t>Один из вариантов перевода термина, которым характеризуют бережливое производство, звучит как «тощее», как вы считаете почему?</w:t>
      </w:r>
    </w:p>
    <w:p w:rsidR="00203BF8" w:rsidRPr="00C45D5F" w:rsidRDefault="00203BF8" w:rsidP="003A30D4">
      <w:pPr>
        <w:spacing w:after="0" w:line="240" w:lineRule="auto"/>
        <w:rPr>
          <w:rFonts w:ascii="Times New Roman" w:hAnsi="Times New Roman" w:cs="Times New Roman"/>
          <w:b/>
          <w:sz w:val="24"/>
          <w:szCs w:val="24"/>
        </w:rPr>
      </w:pPr>
      <w:r w:rsidRPr="00C45D5F">
        <w:rPr>
          <w:rFonts w:ascii="Times New Roman" w:hAnsi="Times New Roman" w:cs="Times New Roman"/>
          <w:b/>
          <w:sz w:val="24"/>
          <w:szCs w:val="24"/>
        </w:rPr>
        <w:t xml:space="preserve">Задание 3 </w:t>
      </w:r>
    </w:p>
    <w:p w:rsidR="00203BF8" w:rsidRPr="00C45D5F" w:rsidRDefault="00203BF8"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lastRenderedPageBreak/>
        <w:t>Заполните таблицу.</w:t>
      </w:r>
    </w:p>
    <w:p w:rsidR="00203BF8" w:rsidRPr="00C45D5F" w:rsidRDefault="00203BF8" w:rsidP="003A30D4">
      <w:pPr>
        <w:spacing w:after="0" w:line="240" w:lineRule="auto"/>
        <w:ind w:firstLine="684"/>
        <w:jc w:val="both"/>
        <w:rPr>
          <w:rFonts w:ascii="Times New Roman" w:hAnsi="Times New Roman" w:cs="Times New Roman"/>
          <w:sz w:val="24"/>
          <w:szCs w:val="24"/>
        </w:rPr>
      </w:pPr>
      <w:r w:rsidRPr="00C45D5F">
        <w:rPr>
          <w:rFonts w:ascii="Times New Roman" w:hAnsi="Times New Roman" w:cs="Times New Roman"/>
          <w:sz w:val="24"/>
          <w:szCs w:val="24"/>
        </w:rPr>
        <w:t>Отнесите перечисленные ниже характерные особенности к бережливому или традиционному производству.</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Перепроизводство продукции, которая не нужна потребителю.</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Выпускается только такое количество продукции, которое требуется на следующей стадии.</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Оборудование переналаживается медленно.</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Отсутствует брак.</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Нет затрат на хранение.</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Происходит накопление и складирование готовых изделий.</w:t>
      </w:r>
    </w:p>
    <w:p w:rsidR="00203BF8" w:rsidRPr="00C45D5F" w:rsidRDefault="00203BF8" w:rsidP="003A30D4">
      <w:pPr>
        <w:numPr>
          <w:ilvl w:val="0"/>
          <w:numId w:val="39"/>
        </w:num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Сокращаются затраты на устранение брака.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5526"/>
      </w:tblGrid>
      <w:tr w:rsidR="00203BF8" w:rsidRPr="00C45D5F" w:rsidTr="00DA777F">
        <w:tc>
          <w:tcPr>
            <w:tcW w:w="4788" w:type="dxa"/>
            <w:shd w:val="clear" w:color="auto" w:fill="auto"/>
          </w:tcPr>
          <w:p w:rsidR="00203BF8" w:rsidRPr="00C45D5F" w:rsidRDefault="00203BF8" w:rsidP="003A30D4">
            <w:pPr>
              <w:spacing w:after="0" w:line="240" w:lineRule="auto"/>
              <w:jc w:val="center"/>
              <w:rPr>
                <w:rFonts w:ascii="Times New Roman" w:hAnsi="Times New Roman" w:cs="Times New Roman"/>
                <w:b/>
                <w:sz w:val="24"/>
                <w:szCs w:val="24"/>
              </w:rPr>
            </w:pPr>
            <w:r w:rsidRPr="00C45D5F">
              <w:rPr>
                <w:rFonts w:ascii="Times New Roman" w:hAnsi="Times New Roman" w:cs="Times New Roman"/>
                <w:b/>
                <w:sz w:val="24"/>
                <w:szCs w:val="24"/>
              </w:rPr>
              <w:t>Традиционное производство</w:t>
            </w:r>
          </w:p>
        </w:tc>
        <w:tc>
          <w:tcPr>
            <w:tcW w:w="5526" w:type="dxa"/>
            <w:shd w:val="clear" w:color="auto" w:fill="auto"/>
          </w:tcPr>
          <w:p w:rsidR="00203BF8" w:rsidRPr="00C45D5F" w:rsidRDefault="00203BF8" w:rsidP="003A30D4">
            <w:pPr>
              <w:spacing w:after="0" w:line="240" w:lineRule="auto"/>
              <w:jc w:val="center"/>
              <w:rPr>
                <w:rFonts w:ascii="Times New Roman" w:hAnsi="Times New Roman" w:cs="Times New Roman"/>
                <w:b/>
                <w:sz w:val="24"/>
                <w:szCs w:val="24"/>
              </w:rPr>
            </w:pPr>
            <w:r w:rsidRPr="00C45D5F">
              <w:rPr>
                <w:rFonts w:ascii="Times New Roman" w:hAnsi="Times New Roman" w:cs="Times New Roman"/>
                <w:b/>
                <w:sz w:val="24"/>
                <w:szCs w:val="24"/>
              </w:rPr>
              <w:t>Бережливое производство</w:t>
            </w:r>
          </w:p>
        </w:tc>
      </w:tr>
      <w:tr w:rsidR="00203BF8" w:rsidRPr="00C45D5F" w:rsidTr="00DA777F">
        <w:tc>
          <w:tcPr>
            <w:tcW w:w="4788" w:type="dxa"/>
            <w:shd w:val="clear" w:color="auto" w:fill="auto"/>
          </w:tcPr>
          <w:p w:rsidR="00203BF8" w:rsidRPr="00C45D5F" w:rsidRDefault="00203BF8" w:rsidP="003A30D4">
            <w:pPr>
              <w:spacing w:after="0" w:line="240" w:lineRule="auto"/>
              <w:rPr>
                <w:rFonts w:ascii="Times New Roman" w:hAnsi="Times New Roman" w:cs="Times New Roman"/>
                <w:sz w:val="24"/>
                <w:szCs w:val="24"/>
              </w:rPr>
            </w:pPr>
          </w:p>
        </w:tc>
        <w:tc>
          <w:tcPr>
            <w:tcW w:w="5526" w:type="dxa"/>
            <w:shd w:val="clear" w:color="auto" w:fill="auto"/>
          </w:tcPr>
          <w:p w:rsidR="00203BF8" w:rsidRPr="00C45D5F" w:rsidRDefault="00203BF8" w:rsidP="003A30D4">
            <w:pPr>
              <w:spacing w:after="0" w:line="240" w:lineRule="auto"/>
              <w:rPr>
                <w:rFonts w:ascii="Times New Roman" w:hAnsi="Times New Roman" w:cs="Times New Roman"/>
                <w:sz w:val="24"/>
                <w:szCs w:val="24"/>
              </w:rPr>
            </w:pPr>
          </w:p>
        </w:tc>
      </w:tr>
    </w:tbl>
    <w:p w:rsidR="00203BF8" w:rsidRPr="00C45D5F" w:rsidRDefault="00203BF8" w:rsidP="003A30D4">
      <w:pPr>
        <w:autoSpaceDE w:val="0"/>
        <w:autoSpaceDN w:val="0"/>
        <w:adjustRightInd w:val="0"/>
        <w:spacing w:after="0" w:line="240" w:lineRule="auto"/>
        <w:rPr>
          <w:rFonts w:ascii="Times New Roman" w:hAnsi="Times New Roman" w:cs="Times New Roman"/>
          <w:b/>
          <w:bCs/>
          <w:sz w:val="24"/>
          <w:szCs w:val="24"/>
        </w:rPr>
      </w:pPr>
      <w:r w:rsidRPr="00C45D5F">
        <w:rPr>
          <w:rFonts w:ascii="Times New Roman" w:hAnsi="Times New Roman" w:cs="Times New Roman"/>
          <w:b/>
          <w:bCs/>
          <w:sz w:val="24"/>
          <w:szCs w:val="24"/>
        </w:rPr>
        <w:t xml:space="preserve">Задание 4 </w:t>
      </w:r>
    </w:p>
    <w:p w:rsidR="00203BF8" w:rsidRPr="00C45D5F" w:rsidRDefault="00203BF8" w:rsidP="003A30D4">
      <w:pPr>
        <w:autoSpaceDE w:val="0"/>
        <w:autoSpaceDN w:val="0"/>
        <w:adjustRightInd w:val="0"/>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Продолжите фразу.</w:t>
      </w:r>
    </w:p>
    <w:p w:rsidR="00203BF8" w:rsidRPr="00C45D5F" w:rsidRDefault="00203BF8" w:rsidP="003A30D4">
      <w:pPr>
        <w:autoSpaceDE w:val="0"/>
        <w:autoSpaceDN w:val="0"/>
        <w:adjustRightInd w:val="0"/>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Мне хотелось бы участвовать в эксперименте по внедрению принципов бережливого производства на предприятии, потому что</w:t>
      </w:r>
      <w:r w:rsidR="00770E9C">
        <w:rPr>
          <w:rFonts w:ascii="Times New Roman" w:hAnsi="Times New Roman" w:cs="Times New Roman"/>
          <w:sz w:val="24"/>
          <w:szCs w:val="24"/>
        </w:rPr>
        <w:t xml:space="preserve"> …</w:t>
      </w:r>
    </w:p>
    <w:p w:rsidR="00203BF8" w:rsidRPr="00C45D5F" w:rsidRDefault="00203BF8"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Имея собственный бизнес, я бы выпускал продукцию малыми партиями, так как это более выгодно, потому что</w:t>
      </w:r>
      <w:r w:rsidR="00770E9C">
        <w:rPr>
          <w:rFonts w:ascii="Times New Roman" w:hAnsi="Times New Roman" w:cs="Times New Roman"/>
          <w:sz w:val="24"/>
          <w:szCs w:val="24"/>
        </w:rPr>
        <w:t>…</w:t>
      </w:r>
    </w:p>
    <w:p w:rsidR="00203BF8" w:rsidRPr="00C45D5F" w:rsidRDefault="00203BF8" w:rsidP="003A30D4">
      <w:pPr>
        <w:spacing w:after="0" w:line="240" w:lineRule="auto"/>
        <w:rPr>
          <w:rFonts w:ascii="Times New Roman" w:hAnsi="Times New Roman" w:cs="Times New Roman"/>
          <w:sz w:val="24"/>
          <w:szCs w:val="24"/>
        </w:rPr>
      </w:pPr>
      <w:r w:rsidRPr="00C45D5F">
        <w:rPr>
          <w:rFonts w:ascii="Times New Roman" w:hAnsi="Times New Roman" w:cs="Times New Roman"/>
          <w:b/>
          <w:sz w:val="24"/>
          <w:szCs w:val="24"/>
        </w:rPr>
        <w:t>Задание 5</w:t>
      </w:r>
    </w:p>
    <w:p w:rsidR="00203BF8" w:rsidRPr="00C45D5F" w:rsidRDefault="00203BF8" w:rsidP="003A30D4">
      <w:pPr>
        <w:spacing w:after="0" w:line="240" w:lineRule="auto"/>
        <w:rPr>
          <w:rFonts w:ascii="Times New Roman" w:hAnsi="Times New Roman" w:cs="Times New Roman"/>
          <w:sz w:val="24"/>
          <w:szCs w:val="24"/>
        </w:rPr>
      </w:pPr>
      <w:r w:rsidRPr="00C45D5F">
        <w:rPr>
          <w:rFonts w:ascii="Times New Roman" w:hAnsi="Times New Roman" w:cs="Times New Roman"/>
          <w:sz w:val="24"/>
          <w:szCs w:val="24"/>
        </w:rPr>
        <w:t>Сравните.</w:t>
      </w:r>
    </w:p>
    <w:p w:rsidR="00203BF8" w:rsidRPr="00C45D5F" w:rsidRDefault="00203BF8"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Вы помните, что примерами муда могут служить потеря времени на переналадку оборудования, бракованная продукция, затраты на хранение запасов, перемещение продукции и т. д. Посмотрите внимательно на фотографии, как вы считаете, какой вид муда изображен в данном случае.</w:t>
      </w:r>
    </w:p>
    <w:p w:rsidR="00203BF8" w:rsidRPr="00C45D5F" w:rsidRDefault="00596AD6" w:rsidP="003A30D4">
      <w:pPr>
        <w:spacing w:line="240" w:lineRule="auto"/>
        <w:jc w:val="center"/>
        <w:rPr>
          <w:rFonts w:ascii="Times New Roman" w:hAnsi="Times New Roman" w:cs="Times New Roman"/>
          <w:sz w:val="24"/>
          <w:szCs w:val="24"/>
        </w:rPr>
      </w:pPr>
      <w:r w:rsidRPr="00C45D5F">
        <w:rPr>
          <w:rFonts w:ascii="Times New Roman" w:hAnsi="Times New Roman" w:cs="Times New Roman"/>
          <w:noProof/>
          <w:sz w:val="24"/>
          <w:szCs w:val="24"/>
          <w:lang w:eastAsia="ru-RU"/>
        </w:rPr>
        <w:drawing>
          <wp:anchor distT="0" distB="0" distL="114300" distR="114300" simplePos="0" relativeHeight="251659776" behindDoc="0" locked="0" layoutInCell="1" allowOverlap="1" wp14:anchorId="717F4E39" wp14:editId="3BE8D359">
            <wp:simplePos x="0" y="0"/>
            <wp:positionH relativeFrom="column">
              <wp:posOffset>3769360</wp:posOffset>
            </wp:positionH>
            <wp:positionV relativeFrom="paragraph">
              <wp:posOffset>79375</wp:posOffset>
            </wp:positionV>
            <wp:extent cx="1625600" cy="1137285"/>
            <wp:effectExtent l="0" t="0" r="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srcRect/>
                    <a:stretch>
                      <a:fillRect/>
                    </a:stretch>
                  </pic:blipFill>
                  <pic:spPr bwMode="auto">
                    <a:xfrm>
                      <a:off x="0" y="0"/>
                      <a:ext cx="1625600" cy="11372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A777F" w:rsidRPr="00C45D5F">
        <w:rPr>
          <w:rFonts w:ascii="Times New Roman" w:hAnsi="Times New Roman" w:cs="Times New Roman"/>
          <w:noProof/>
          <w:sz w:val="24"/>
          <w:szCs w:val="24"/>
          <w:lang w:eastAsia="ru-RU"/>
        </w:rPr>
        <w:drawing>
          <wp:anchor distT="0" distB="0" distL="114300" distR="114300" simplePos="0" relativeHeight="251655680" behindDoc="0" locked="0" layoutInCell="1" allowOverlap="1" wp14:anchorId="24E9DF16" wp14:editId="3B202802">
            <wp:simplePos x="0" y="0"/>
            <wp:positionH relativeFrom="column">
              <wp:posOffset>911860</wp:posOffset>
            </wp:positionH>
            <wp:positionV relativeFrom="paragraph">
              <wp:posOffset>73025</wp:posOffset>
            </wp:positionV>
            <wp:extent cx="1631950" cy="1052830"/>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a:stretch>
                      <a:fillRect/>
                    </a:stretch>
                  </pic:blipFill>
                  <pic:spPr bwMode="auto">
                    <a:xfrm>
                      <a:off x="0" y="0"/>
                      <a:ext cx="1631950" cy="10528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03BF8" w:rsidRPr="00C45D5F" w:rsidRDefault="00203BF8" w:rsidP="003A30D4">
      <w:pPr>
        <w:spacing w:line="240" w:lineRule="auto"/>
        <w:ind w:firstLine="708"/>
        <w:jc w:val="both"/>
        <w:rPr>
          <w:rFonts w:ascii="Times New Roman" w:hAnsi="Times New Roman" w:cs="Times New Roman"/>
          <w:sz w:val="24"/>
          <w:szCs w:val="24"/>
        </w:rPr>
      </w:pPr>
    </w:p>
    <w:p w:rsidR="00203BF8" w:rsidRPr="00C45D5F" w:rsidRDefault="00203BF8" w:rsidP="003A30D4">
      <w:pPr>
        <w:spacing w:line="240" w:lineRule="auto"/>
        <w:ind w:firstLine="708"/>
        <w:jc w:val="both"/>
        <w:rPr>
          <w:rFonts w:ascii="Times New Roman" w:hAnsi="Times New Roman" w:cs="Times New Roman"/>
          <w:sz w:val="24"/>
          <w:szCs w:val="24"/>
        </w:rPr>
      </w:pPr>
    </w:p>
    <w:p w:rsidR="00203BF8" w:rsidRPr="00C45D5F" w:rsidRDefault="00203BF8" w:rsidP="003A30D4">
      <w:pPr>
        <w:spacing w:line="240" w:lineRule="auto"/>
        <w:ind w:firstLine="708"/>
        <w:jc w:val="both"/>
        <w:rPr>
          <w:rFonts w:ascii="Times New Roman" w:hAnsi="Times New Roman" w:cs="Times New Roman"/>
          <w:sz w:val="24"/>
          <w:szCs w:val="24"/>
        </w:rPr>
      </w:pPr>
    </w:p>
    <w:p w:rsidR="00203BF8" w:rsidRPr="00C45D5F" w:rsidRDefault="00203BF8" w:rsidP="003A30D4">
      <w:pPr>
        <w:spacing w:line="240" w:lineRule="auto"/>
        <w:ind w:firstLine="708"/>
        <w:jc w:val="both"/>
        <w:rPr>
          <w:rFonts w:ascii="Times New Roman" w:hAnsi="Times New Roman" w:cs="Times New Roman"/>
          <w:sz w:val="24"/>
          <w:szCs w:val="24"/>
        </w:rPr>
      </w:pPr>
    </w:p>
    <w:p w:rsidR="00203BF8" w:rsidRPr="00C45D5F" w:rsidRDefault="00203BF8"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Напишите, что изменилось на следующей фотографии. Какой вариант размещения инструментов вы предпочтете, придя работать на завод? Почему?</w:t>
      </w:r>
    </w:p>
    <w:p w:rsidR="00F71DF2" w:rsidRPr="00C45D5F" w:rsidRDefault="00F71DF2" w:rsidP="003A30D4">
      <w:pPr>
        <w:spacing w:after="0" w:line="240" w:lineRule="auto"/>
        <w:jc w:val="center"/>
        <w:rPr>
          <w:rFonts w:ascii="Times New Roman" w:hAnsi="Times New Roman" w:cs="Times New Roman"/>
          <w:sz w:val="24"/>
          <w:szCs w:val="24"/>
        </w:rPr>
      </w:pPr>
      <w:r w:rsidRPr="00C45D5F">
        <w:rPr>
          <w:rFonts w:ascii="Times New Roman" w:hAnsi="Times New Roman" w:cs="Times New Roman"/>
          <w:b/>
          <w:sz w:val="24"/>
          <w:szCs w:val="24"/>
        </w:rPr>
        <w:t>Самостоятельная работа по теме</w:t>
      </w:r>
      <w:r w:rsidRPr="00C45D5F">
        <w:rPr>
          <w:rFonts w:ascii="Times New Roman" w:hAnsi="Times New Roman" w:cs="Times New Roman"/>
          <w:sz w:val="24"/>
          <w:szCs w:val="24"/>
        </w:rPr>
        <w:t>:</w:t>
      </w:r>
      <w:r w:rsidR="00B972CB" w:rsidRPr="00770E9C">
        <w:rPr>
          <w:rFonts w:ascii="Times New Roman" w:hAnsi="Times New Roman" w:cs="Times New Roman"/>
          <w:b/>
          <w:sz w:val="24"/>
          <w:szCs w:val="24"/>
        </w:rPr>
        <w:t xml:space="preserve"> «Муда, мура и мури. Виды потерь»</w:t>
      </w:r>
    </w:p>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t>Задание 1</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 xml:space="preserve">Соедините блоки. </w:t>
      </w:r>
    </w:p>
    <w:p w:rsidR="00F71DF2" w:rsidRPr="00C45D5F" w:rsidRDefault="0079619D" w:rsidP="003A30D4">
      <w:pPr>
        <w:spacing w:line="240" w:lineRule="auto"/>
        <w:jc w:val="both"/>
        <w:rPr>
          <w:rFonts w:ascii="Times New Roman" w:hAnsi="Times New Roman" w:cs="Times New Roman"/>
          <w:b/>
          <w:sz w:val="24"/>
          <w:szCs w:val="24"/>
        </w:rPr>
      </w:pPr>
      <w:r>
        <w:rPr>
          <w:rFonts w:ascii="Times New Roman" w:hAnsi="Times New Roman" w:cs="Times New Roman"/>
          <w:b/>
          <w:noProof/>
          <w:sz w:val="24"/>
          <w:szCs w:val="24"/>
        </w:rPr>
        <w:pict>
          <v:group id="_x0000_s1038" style="position:absolute;left:0;text-align:left;margin-left:2.85pt;margin-top:7.2pt;width:473.1pt;height:159.6pt;z-index:251673600" coordorigin="1758,2958" coordsize="9462,3192">
            <v:rect id="_x0000_s1039" style="position:absolute;left:1758;top:2958;width:2337;height:855"/>
            <v:rect id="_x0000_s1040" style="position:absolute;left:1758;top:4155;width:2337;height:855">
              <v:textbox style="mso-next-textbox:#_x0000_s1040">
                <w:txbxContent>
                  <w:p w:rsidR="00177511" w:rsidRPr="00770E9C" w:rsidRDefault="00177511" w:rsidP="00770E9C">
                    <w:pPr>
                      <w:spacing w:after="0"/>
                      <w:jc w:val="center"/>
                      <w:rPr>
                        <w:rFonts w:ascii="Arial" w:hAnsi="Arial" w:cs="Arial"/>
                        <w:sz w:val="24"/>
                        <w:szCs w:val="24"/>
                      </w:rPr>
                    </w:pPr>
                    <w:r w:rsidRPr="00770E9C">
                      <w:rPr>
                        <w:rFonts w:ascii="Arial" w:hAnsi="Arial" w:cs="Arial"/>
                        <w:sz w:val="24"/>
                        <w:szCs w:val="24"/>
                      </w:rPr>
                      <w:t>Мура</w:t>
                    </w:r>
                  </w:p>
                </w:txbxContent>
              </v:textbox>
            </v:rect>
            <v:rect id="_x0000_s1041" style="position:absolute;left:1758;top:5295;width:2337;height:855"/>
            <v:rect id="_x0000_s1042" style="position:absolute;left:1758;top:2958;width:2337;height:855">
              <v:textbox style="mso-next-textbox:#_x0000_s1042">
                <w:txbxContent>
                  <w:p w:rsidR="00177511" w:rsidRPr="00770E9C" w:rsidRDefault="00177511" w:rsidP="00770E9C">
                    <w:pPr>
                      <w:spacing w:after="0"/>
                      <w:jc w:val="center"/>
                      <w:rPr>
                        <w:rFonts w:ascii="Arial" w:hAnsi="Arial" w:cs="Arial"/>
                        <w:sz w:val="24"/>
                        <w:szCs w:val="24"/>
                      </w:rPr>
                    </w:pPr>
                    <w:r w:rsidRPr="00770E9C">
                      <w:rPr>
                        <w:rFonts w:ascii="Arial" w:hAnsi="Arial" w:cs="Arial"/>
                        <w:sz w:val="24"/>
                        <w:szCs w:val="24"/>
                      </w:rPr>
                      <w:t>Муда</w:t>
                    </w:r>
                  </w:p>
                </w:txbxContent>
              </v:textbox>
            </v:rect>
            <v:rect id="_x0000_s1043" style="position:absolute;left:1758;top:5295;width:2337;height:855">
              <v:textbox style="mso-next-textbox:#_x0000_s1043">
                <w:txbxContent>
                  <w:p w:rsidR="00177511" w:rsidRPr="00770E9C" w:rsidRDefault="00177511" w:rsidP="00770E9C">
                    <w:pPr>
                      <w:spacing w:after="0"/>
                      <w:jc w:val="center"/>
                      <w:rPr>
                        <w:rFonts w:ascii="Arial" w:hAnsi="Arial" w:cs="Arial"/>
                        <w:sz w:val="24"/>
                        <w:szCs w:val="24"/>
                      </w:rPr>
                    </w:pPr>
                    <w:r w:rsidRPr="00770E9C">
                      <w:rPr>
                        <w:rFonts w:ascii="Arial" w:hAnsi="Arial" w:cs="Arial"/>
                        <w:sz w:val="24"/>
                        <w:szCs w:val="24"/>
                      </w:rPr>
                      <w:t>Мури</w:t>
                    </w:r>
                  </w:p>
                </w:txbxContent>
              </v:textbox>
            </v:rect>
            <v:rect id="_x0000_s1044" style="position:absolute;left:5577;top:2958;width:5643;height:855">
              <v:textbox style="mso-next-textbox:#_x0000_s1044">
                <w:txbxContent>
                  <w:p w:rsidR="00177511" w:rsidRPr="00E02BA2" w:rsidRDefault="00177511" w:rsidP="00F71DF2">
                    <w:pPr>
                      <w:jc w:val="both"/>
                      <w:rPr>
                        <w:rFonts w:ascii="Arial" w:hAnsi="Arial" w:cs="Arial"/>
                        <w:sz w:val="20"/>
                        <w:szCs w:val="20"/>
                      </w:rPr>
                    </w:pPr>
                    <w:r w:rsidRPr="00E02BA2">
                      <w:rPr>
                        <w:rFonts w:ascii="Arial" w:hAnsi="Arial" w:cs="Arial"/>
                        <w:sz w:val="20"/>
                        <w:szCs w:val="20"/>
                      </w:rPr>
                      <w:t>Неравномерный темп операции на стадиях производства, способствующий перебоям или авралам в работе</w:t>
                    </w:r>
                    <w:r>
                      <w:rPr>
                        <w:rFonts w:ascii="Arial" w:hAnsi="Arial" w:cs="Arial"/>
                        <w:sz w:val="20"/>
                        <w:szCs w:val="20"/>
                      </w:rPr>
                      <w:t>.</w:t>
                    </w:r>
                  </w:p>
                </w:txbxContent>
              </v:textbox>
            </v:rect>
            <v:rect id="_x0000_s1045" style="position:absolute;left:5577;top:4155;width:5643;height:855">
              <v:textbox style="mso-next-textbox:#_x0000_s1045">
                <w:txbxContent>
                  <w:p w:rsidR="00177511" w:rsidRPr="00E02BA2" w:rsidRDefault="00177511" w:rsidP="00F71DF2">
                    <w:pPr>
                      <w:jc w:val="both"/>
                      <w:rPr>
                        <w:rFonts w:ascii="Arial" w:hAnsi="Arial" w:cs="Arial"/>
                        <w:sz w:val="20"/>
                        <w:szCs w:val="20"/>
                      </w:rPr>
                    </w:pPr>
                    <w:r>
                      <w:rPr>
                        <w:rFonts w:ascii="Arial" w:hAnsi="Arial" w:cs="Arial"/>
                        <w:sz w:val="20"/>
                        <w:szCs w:val="20"/>
                      </w:rPr>
                      <w:t>Перегрузка оборудования и рабочих в течение длительного периода.</w:t>
                    </w:r>
                  </w:p>
                </w:txbxContent>
              </v:textbox>
            </v:rect>
            <v:rect id="_x0000_s1046" style="position:absolute;left:5577;top:5295;width:5643;height:855">
              <v:textbox style="mso-next-textbox:#_x0000_s1046">
                <w:txbxContent>
                  <w:p w:rsidR="00177511" w:rsidRPr="00E02BA2" w:rsidRDefault="00177511" w:rsidP="00F71DF2">
                    <w:pPr>
                      <w:jc w:val="both"/>
                      <w:rPr>
                        <w:rFonts w:ascii="Arial" w:hAnsi="Arial" w:cs="Arial"/>
                        <w:sz w:val="20"/>
                        <w:szCs w:val="20"/>
                      </w:rPr>
                    </w:pPr>
                    <w:r w:rsidRPr="00E02BA2">
                      <w:rPr>
                        <w:rFonts w:ascii="Arial" w:hAnsi="Arial" w:cs="Arial"/>
                        <w:sz w:val="20"/>
                        <w:szCs w:val="20"/>
                      </w:rPr>
                      <w:t>Деятельность, не создающая ценности для клиента, но потребляющая ресурсы производства.</w:t>
                    </w:r>
                  </w:p>
                </w:txbxContent>
              </v:textbox>
            </v:rect>
          </v:group>
        </w:pict>
      </w: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line="240" w:lineRule="auto"/>
        <w:jc w:val="both"/>
        <w:rPr>
          <w:rFonts w:ascii="Times New Roman" w:hAnsi="Times New Roman" w:cs="Times New Roman"/>
          <w:b/>
          <w:sz w:val="24"/>
          <w:szCs w:val="24"/>
        </w:rPr>
      </w:pP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Заполните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4275"/>
        <w:gridCol w:w="5247"/>
      </w:tblGrid>
      <w:tr w:rsidR="00F71DF2" w:rsidRPr="00C45D5F" w:rsidTr="00DA777F">
        <w:tc>
          <w:tcPr>
            <w:tcW w:w="792" w:type="dxa"/>
            <w:shd w:val="clear" w:color="auto" w:fill="auto"/>
          </w:tcPr>
          <w:p w:rsidR="00F71DF2" w:rsidRPr="00C45D5F" w:rsidRDefault="00F71DF2" w:rsidP="003A30D4">
            <w:pPr>
              <w:spacing w:after="0" w:line="240" w:lineRule="auto"/>
              <w:jc w:val="center"/>
              <w:rPr>
                <w:rFonts w:ascii="Times New Roman" w:hAnsi="Times New Roman" w:cs="Times New Roman"/>
                <w:b/>
                <w:sz w:val="24"/>
                <w:szCs w:val="24"/>
              </w:rPr>
            </w:pPr>
            <w:r w:rsidRPr="00C45D5F">
              <w:rPr>
                <w:rFonts w:ascii="Times New Roman" w:hAnsi="Times New Roman" w:cs="Times New Roman"/>
                <w:b/>
                <w:sz w:val="24"/>
                <w:szCs w:val="24"/>
              </w:rPr>
              <w:t>№</w:t>
            </w:r>
          </w:p>
        </w:tc>
        <w:tc>
          <w:tcPr>
            <w:tcW w:w="4275" w:type="dxa"/>
            <w:shd w:val="clear" w:color="auto" w:fill="auto"/>
          </w:tcPr>
          <w:p w:rsidR="00F71DF2" w:rsidRPr="00C45D5F" w:rsidRDefault="00F71DF2" w:rsidP="003A30D4">
            <w:pPr>
              <w:spacing w:after="0" w:line="240" w:lineRule="auto"/>
              <w:jc w:val="center"/>
              <w:rPr>
                <w:rFonts w:ascii="Times New Roman" w:hAnsi="Times New Roman" w:cs="Times New Roman"/>
                <w:b/>
                <w:sz w:val="24"/>
                <w:szCs w:val="24"/>
              </w:rPr>
            </w:pPr>
            <w:r w:rsidRPr="00C45D5F">
              <w:rPr>
                <w:rFonts w:ascii="Times New Roman" w:hAnsi="Times New Roman" w:cs="Times New Roman"/>
                <w:b/>
                <w:sz w:val="24"/>
                <w:szCs w:val="24"/>
              </w:rPr>
              <w:t>Тип муда</w:t>
            </w:r>
          </w:p>
        </w:tc>
        <w:tc>
          <w:tcPr>
            <w:tcW w:w="5247" w:type="dxa"/>
            <w:shd w:val="clear" w:color="auto" w:fill="auto"/>
          </w:tcPr>
          <w:p w:rsidR="00F71DF2" w:rsidRPr="00C45D5F" w:rsidRDefault="00F71DF2" w:rsidP="003A30D4">
            <w:pPr>
              <w:spacing w:after="0" w:line="240" w:lineRule="auto"/>
              <w:jc w:val="center"/>
              <w:rPr>
                <w:rFonts w:ascii="Times New Roman" w:hAnsi="Times New Roman" w:cs="Times New Roman"/>
                <w:b/>
                <w:sz w:val="24"/>
                <w:szCs w:val="24"/>
              </w:rPr>
            </w:pPr>
            <w:r w:rsidRPr="00C45D5F">
              <w:rPr>
                <w:rFonts w:ascii="Times New Roman" w:hAnsi="Times New Roman" w:cs="Times New Roman"/>
                <w:b/>
                <w:sz w:val="24"/>
                <w:szCs w:val="24"/>
              </w:rPr>
              <w:t>Способ борьбы</w:t>
            </w:r>
          </w:p>
        </w:tc>
      </w:tr>
      <w:tr w:rsidR="00F71DF2" w:rsidRPr="00C45D5F" w:rsidTr="00DA777F">
        <w:tc>
          <w:tcPr>
            <w:tcW w:w="792" w:type="dxa"/>
            <w:shd w:val="clear" w:color="auto" w:fill="auto"/>
          </w:tcPr>
          <w:p w:rsidR="00F71DF2" w:rsidRPr="00596AD6" w:rsidRDefault="00F71DF2" w:rsidP="003A30D4">
            <w:pPr>
              <w:spacing w:after="0" w:line="240" w:lineRule="auto"/>
              <w:jc w:val="center"/>
              <w:rPr>
                <w:rFonts w:ascii="Times New Roman" w:hAnsi="Times New Roman" w:cs="Times New Roman"/>
                <w:sz w:val="24"/>
                <w:szCs w:val="24"/>
              </w:rPr>
            </w:pPr>
            <w:r w:rsidRPr="00C45D5F">
              <w:rPr>
                <w:rFonts w:ascii="Times New Roman" w:hAnsi="Times New Roman" w:cs="Times New Roman"/>
                <w:sz w:val="24"/>
                <w:szCs w:val="24"/>
              </w:rPr>
              <w:t>1</w:t>
            </w:r>
            <w:r w:rsidR="00596AD6">
              <w:rPr>
                <w:rFonts w:ascii="Times New Roman" w:hAnsi="Times New Roman" w:cs="Times New Roman"/>
                <w:sz w:val="24"/>
                <w:szCs w:val="24"/>
              </w:rPr>
              <w:t xml:space="preserve"> </w:t>
            </w:r>
            <w:r w:rsidR="00596AD6">
              <w:rPr>
                <w:rFonts w:ascii="Times New Roman" w:hAnsi="Times New Roman" w:cs="Times New Roman"/>
                <w:sz w:val="24"/>
                <w:szCs w:val="24"/>
                <w:lang w:val="en-US"/>
              </w:rPr>
              <w:t>n</w:t>
            </w:r>
            <w:r w:rsidR="00596AD6">
              <w:rPr>
                <w:rFonts w:ascii="Times New Roman" w:hAnsi="Times New Roman" w:cs="Times New Roman"/>
                <w:sz w:val="24"/>
                <w:szCs w:val="24"/>
              </w:rPr>
              <w:t>…</w:t>
            </w:r>
          </w:p>
        </w:tc>
        <w:tc>
          <w:tcPr>
            <w:tcW w:w="4275" w:type="dxa"/>
            <w:shd w:val="clear" w:color="auto" w:fill="auto"/>
          </w:tcPr>
          <w:p w:rsidR="00F71DF2" w:rsidRPr="00C45D5F" w:rsidRDefault="00F71DF2" w:rsidP="003A30D4">
            <w:pPr>
              <w:spacing w:after="0" w:line="240" w:lineRule="auto"/>
              <w:jc w:val="both"/>
              <w:rPr>
                <w:rFonts w:ascii="Times New Roman" w:hAnsi="Times New Roman" w:cs="Times New Roman"/>
                <w:sz w:val="24"/>
                <w:szCs w:val="24"/>
              </w:rPr>
            </w:pPr>
          </w:p>
        </w:tc>
        <w:tc>
          <w:tcPr>
            <w:tcW w:w="5247" w:type="dxa"/>
            <w:shd w:val="clear" w:color="auto" w:fill="auto"/>
          </w:tcPr>
          <w:p w:rsidR="00F71DF2" w:rsidRPr="00C45D5F" w:rsidRDefault="00F71DF2" w:rsidP="003A30D4">
            <w:pPr>
              <w:spacing w:after="0" w:line="240" w:lineRule="auto"/>
              <w:jc w:val="both"/>
              <w:rPr>
                <w:rFonts w:ascii="Times New Roman" w:hAnsi="Times New Roman" w:cs="Times New Roman"/>
                <w:sz w:val="24"/>
                <w:szCs w:val="24"/>
              </w:rPr>
            </w:pPr>
          </w:p>
        </w:tc>
      </w:tr>
    </w:tbl>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lastRenderedPageBreak/>
        <w:t xml:space="preserve">Задание 2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Определите род муда, представленный в каждой ситуации.</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i/>
          <w:sz w:val="24"/>
          <w:szCs w:val="24"/>
        </w:rPr>
        <w:t>A.</w:t>
      </w:r>
      <w:r w:rsidRPr="00C45D5F">
        <w:rPr>
          <w:rFonts w:ascii="Times New Roman" w:hAnsi="Times New Roman" w:cs="Times New Roman"/>
          <w:sz w:val="24"/>
          <w:szCs w:val="24"/>
        </w:rPr>
        <w:t xml:space="preserve"> Я живу в Зеленограде, а работаю в Москве. Чтобы добраться до работы, в среднем я трачу 2–2,5 часа. У меня есть выбор: либо ехать вначале 20 минут на автобусе по Зеленограду, потом около часа на электричке до Комсомольской (в зависимости от количества промежуточных остановок), дальше 30 минут на метро; либо ехать на автобусе от дома до Речного вокзала (время непредсказуемо, так как высока вероятность попадания в пробку, колеблется от 40 минут до 3,5 часов), далее 30 минут на метро. Являются ли мои действия муда. Если да, то, какого рода?</w:t>
      </w:r>
    </w:p>
    <w:p w:rsidR="00770E9C"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Это муда _______________________________</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 xml:space="preserve">рода, потому что </w:t>
      </w:r>
      <w:r w:rsidR="00770E9C">
        <w:rPr>
          <w:rFonts w:ascii="Times New Roman" w:hAnsi="Times New Roman" w:cs="Times New Roman"/>
          <w:sz w:val="24"/>
          <w:szCs w:val="24"/>
        </w:rPr>
        <w:t>…</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i/>
          <w:sz w:val="24"/>
          <w:szCs w:val="24"/>
        </w:rPr>
        <w:t>B.</w:t>
      </w:r>
      <w:r w:rsidRPr="00C45D5F">
        <w:rPr>
          <w:rFonts w:ascii="Times New Roman" w:hAnsi="Times New Roman" w:cs="Times New Roman"/>
          <w:sz w:val="24"/>
          <w:szCs w:val="24"/>
        </w:rPr>
        <w:t xml:space="preserve"> Один мой знакомый работает в строительной организации мастером бригады из 15 человек. Очень часто от него можно услышать, что работа подчиненных, впрочем, как и его, является непродуктивной, что такую работу можно сделать гораздо быстрее и используя меньше рабочих рук. Когда же я спрашиваю, почему бы не организовать работу более продуктивным способом, то он отвечает, что все это очень сложно, что надо «лезть в глаза начальству», доказывать свою точку зрения, предоставлять проект усовершенствований, да еще не факт, что этот проект позволят реализовать и что его поддержат рабочие. Поэтому он ничего не меняет.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К какому роду муда можно отнести действия мастера?</w:t>
      </w:r>
    </w:p>
    <w:p w:rsidR="00770E9C"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Это муда ____________________ рода, потому что</w:t>
      </w:r>
      <w:r w:rsidR="00770E9C">
        <w:rPr>
          <w:rFonts w:ascii="Times New Roman" w:hAnsi="Times New Roman" w:cs="Times New Roman"/>
          <w:sz w:val="24"/>
          <w:szCs w:val="24"/>
        </w:rPr>
        <w:t>…</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i/>
          <w:sz w:val="24"/>
          <w:szCs w:val="24"/>
        </w:rPr>
        <w:t>C.</w:t>
      </w:r>
      <w:r w:rsidRPr="00C45D5F">
        <w:rPr>
          <w:rFonts w:ascii="Times New Roman" w:hAnsi="Times New Roman" w:cs="Times New Roman"/>
          <w:sz w:val="24"/>
          <w:szCs w:val="24"/>
        </w:rPr>
        <w:t xml:space="preserve"> Когда я работала в техникуме, меня очень сильно удивляла организация процесса хранения ключей от кабинетов. Техникум был расположен в 4-этажном здании, на каждом этаже находились учебные классы, в которых проходили занятия. Все ключи хранились на 2-м этаже в учительской. Если ты ведешь занятие на 4-м этаже, но каждую пару в разных кабинетах , то тебе в перемену необходимо всякий раз спускаться на 2-й этаж за ключами. Являются ли, с вашей точки зрения, такие действия преподавателя муда? К какому роду муда они относятся?</w:t>
      </w:r>
    </w:p>
    <w:p w:rsidR="00770E9C"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Это муда ________________________________ рода, потому что</w:t>
      </w:r>
      <w:r w:rsidR="00770E9C">
        <w:rPr>
          <w:rFonts w:ascii="Times New Roman" w:hAnsi="Times New Roman" w:cs="Times New Roman"/>
          <w:sz w:val="24"/>
          <w:szCs w:val="24"/>
        </w:rPr>
        <w:t>…</w:t>
      </w:r>
    </w:p>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t xml:space="preserve">Задание 3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Подумайте, как расположено оборудование в вашей рабочей зоне? Не возникает ли потерь оттого, что оно расположено именно так? Как бы вы расположили оборудование, чтобы исключить потери?</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sz w:val="24"/>
          <w:szCs w:val="24"/>
        </w:rPr>
        <w:t>Задание 4</w:t>
      </w:r>
      <w:r w:rsidRPr="00C45D5F">
        <w:rPr>
          <w:rFonts w:ascii="Times New Roman" w:hAnsi="Times New Roman" w:cs="Times New Roman"/>
          <w:sz w:val="24"/>
          <w:szCs w:val="24"/>
        </w:rPr>
        <w:t xml:space="preserve">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Определите, какие действия являются муда, мура или мури в описанной ниже ситуации. Объясните свою точку зрения.</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Когда я училась еще в школе, у нас каждый год была практика на производстве. Нашему классу везло, так как мы работали на кондитерской фабрике (мы объедались конфетами так, что по окончании 2-недельной практики уже смотреть на них не могли). Работали мы в цехе, который занимался складыванием картонных коробок для конфет. Сам цех представлял собой огромную комнату с множеством беспорядочно расставленных длинных столов.</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 xml:space="preserve">За каждым столом сидели несколько работников. Они брали из пачки заготовки, сгибали линии и складывали каждую так, чтобы получалось донышко или крышка коробки. Заготовки лежали огромными стопками на полу. Некоторые стопки были до потолка. Иногда готовые коробки были нужны не сразу, и они уже сделанные пылились еще по 3–4 дня. Помимо того, что они пылились, они еще загромождали проходы между столами. Работники часто их нечаянно задевали, и они валились на пол. Когда же места для прохода совсем не оставалось, готовые коробки относили на склад. Иногда пачки с заготовками хранились несколько месяцев в цехе, а бывали такие случаи, что, наоборот, заготовок не было, и работники просто сидели и ждали их полдня.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Кроме того, часто приходилось работать в аврале, поскольку срочно необходимо было сложить партию коробок, которых не оказалось на складе. Все работали с бешеной скоростью, нервничали и к концу дня даже у нас, практикантов, сильно болели мышцы рук.</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Однажды был случай, что в результате протекания крыши, склад с готовыми коробками был залит водой, и они все пришли в негодность.</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Муда:</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_________________________</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Ваши предложения по изменению процесса:</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_____________________________</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lastRenderedPageBreak/>
        <w:t>Мура:</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_____________________________</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Ваши предложения по изменению процесса:</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_____________________________</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Мури:</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_____________________________</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Ваши предложения по изменению процесса:</w:t>
      </w:r>
      <w:r w:rsidR="00770E9C">
        <w:rPr>
          <w:rFonts w:ascii="Times New Roman" w:hAnsi="Times New Roman" w:cs="Times New Roman"/>
          <w:sz w:val="24"/>
          <w:szCs w:val="24"/>
        </w:rPr>
        <w:t xml:space="preserve"> </w:t>
      </w:r>
      <w:r w:rsidRPr="00C45D5F">
        <w:rPr>
          <w:rFonts w:ascii="Times New Roman" w:hAnsi="Times New Roman" w:cs="Times New Roman"/>
          <w:sz w:val="24"/>
          <w:szCs w:val="24"/>
        </w:rPr>
        <w:t>_____________________________</w:t>
      </w:r>
    </w:p>
    <w:p w:rsidR="00F71DF2" w:rsidRPr="00770E9C" w:rsidRDefault="00F71DF2" w:rsidP="003A30D4">
      <w:pPr>
        <w:spacing w:after="0" w:line="240" w:lineRule="auto"/>
        <w:jc w:val="center"/>
        <w:rPr>
          <w:rFonts w:ascii="Times New Roman" w:hAnsi="Times New Roman" w:cs="Times New Roman"/>
          <w:sz w:val="24"/>
          <w:szCs w:val="24"/>
        </w:rPr>
      </w:pPr>
      <w:r w:rsidRPr="00C45D5F">
        <w:rPr>
          <w:rFonts w:ascii="Times New Roman" w:hAnsi="Times New Roman" w:cs="Times New Roman"/>
          <w:b/>
          <w:sz w:val="24"/>
          <w:szCs w:val="24"/>
        </w:rPr>
        <w:t xml:space="preserve">Самостоятельная работа по теме: </w:t>
      </w:r>
      <w:r w:rsidR="00B972CB" w:rsidRPr="00770E9C">
        <w:rPr>
          <w:rFonts w:ascii="Times New Roman" w:hAnsi="Times New Roman" w:cs="Times New Roman"/>
          <w:sz w:val="24"/>
          <w:szCs w:val="24"/>
        </w:rPr>
        <w:t>«Стандартизированная работа»</w:t>
      </w:r>
    </w:p>
    <w:p w:rsidR="00F71DF2" w:rsidRPr="00C45D5F" w:rsidRDefault="00F71DF2" w:rsidP="003A30D4">
      <w:pPr>
        <w:spacing w:after="0" w:line="240" w:lineRule="auto"/>
        <w:rPr>
          <w:rFonts w:ascii="Times New Roman" w:hAnsi="Times New Roman" w:cs="Times New Roman"/>
          <w:b/>
          <w:sz w:val="24"/>
          <w:szCs w:val="24"/>
        </w:rPr>
      </w:pPr>
      <w:r w:rsidRPr="00C45D5F">
        <w:rPr>
          <w:rFonts w:ascii="Times New Roman" w:hAnsi="Times New Roman" w:cs="Times New Roman"/>
          <w:b/>
          <w:sz w:val="24"/>
          <w:szCs w:val="24"/>
        </w:rPr>
        <w:t>Задание 1</w:t>
      </w:r>
    </w:p>
    <w:p w:rsidR="00F71DF2" w:rsidRPr="00C45D5F" w:rsidRDefault="00F71DF2"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Закончите фразу.</w:t>
      </w:r>
    </w:p>
    <w:p w:rsidR="00F71DF2" w:rsidRPr="00C45D5F" w:rsidRDefault="00F71DF2"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Стандартизированная работа является инструментом __________________</w:t>
      </w:r>
    </w:p>
    <w:p w:rsidR="00F71DF2" w:rsidRPr="00C45D5F" w:rsidRDefault="00F71DF2"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Цель стандартизированной работы ________________________________</w:t>
      </w:r>
    </w:p>
    <w:p w:rsidR="00F71DF2" w:rsidRPr="00C45D5F" w:rsidRDefault="00F71DF2"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Ключевыми показателями</w:t>
      </w:r>
      <w:r w:rsidRPr="00C45D5F">
        <w:rPr>
          <w:rFonts w:ascii="Times New Roman" w:hAnsi="Times New Roman" w:cs="Times New Roman"/>
          <w:b/>
          <w:sz w:val="24"/>
          <w:szCs w:val="24"/>
        </w:rPr>
        <w:t xml:space="preserve"> </w:t>
      </w:r>
      <w:r w:rsidRPr="00C45D5F">
        <w:rPr>
          <w:rFonts w:ascii="Times New Roman" w:hAnsi="Times New Roman" w:cs="Times New Roman"/>
          <w:sz w:val="24"/>
          <w:szCs w:val="24"/>
        </w:rPr>
        <w:t>стандартизированной работы являются_______</w:t>
      </w:r>
    </w:p>
    <w:p w:rsidR="00F71DF2" w:rsidRPr="00C45D5F" w:rsidRDefault="00F71DF2"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Доступное производственное время определяется как разность между _________</w:t>
      </w:r>
    </w:p>
    <w:p w:rsidR="00F71DF2" w:rsidRPr="00C45D5F" w:rsidRDefault="00F71DF2" w:rsidP="003A30D4">
      <w:pPr>
        <w:spacing w:after="0" w:line="240" w:lineRule="auto"/>
        <w:ind w:firstLine="708"/>
        <w:rPr>
          <w:rFonts w:ascii="Times New Roman" w:hAnsi="Times New Roman" w:cs="Times New Roman"/>
          <w:sz w:val="24"/>
          <w:szCs w:val="24"/>
        </w:rPr>
      </w:pPr>
      <w:r w:rsidRPr="00C45D5F">
        <w:rPr>
          <w:rFonts w:ascii="Times New Roman" w:hAnsi="Times New Roman" w:cs="Times New Roman"/>
          <w:sz w:val="24"/>
          <w:szCs w:val="24"/>
        </w:rPr>
        <w:t>Непременными условиями стандартизированной работы являются ______</w:t>
      </w:r>
    </w:p>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t xml:space="preserve">Задание 2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Решите задачу.</w:t>
      </w:r>
    </w:p>
    <w:p w:rsidR="00F71DF2" w:rsidRDefault="00DA777F" w:rsidP="003A30D4">
      <w:pPr>
        <w:spacing w:after="0" w:line="240" w:lineRule="auto"/>
        <w:ind w:firstLine="708"/>
        <w:jc w:val="both"/>
        <w:rPr>
          <w:rFonts w:ascii="Times New Roman" w:hAnsi="Times New Roman" w:cs="Times New Roman"/>
          <w:sz w:val="24"/>
          <w:szCs w:val="24"/>
        </w:rPr>
      </w:pPr>
      <w:r>
        <w:rPr>
          <w:rFonts w:ascii="Times New Roman" w:hAnsi="Times New Roman" w:cs="Times New Roman"/>
          <w:b/>
          <w:i/>
          <w:noProof/>
          <w:sz w:val="24"/>
          <w:szCs w:val="24"/>
          <w:lang w:eastAsia="ru-RU"/>
        </w:rPr>
        <w:drawing>
          <wp:anchor distT="0" distB="0" distL="114300" distR="114300" simplePos="0" relativeHeight="251662848" behindDoc="0" locked="0" layoutInCell="1" allowOverlap="1" wp14:anchorId="44CDCBF1" wp14:editId="2615A3E2">
            <wp:simplePos x="0" y="0"/>
            <wp:positionH relativeFrom="column">
              <wp:posOffset>4420870</wp:posOffset>
            </wp:positionH>
            <wp:positionV relativeFrom="paragraph">
              <wp:posOffset>537845</wp:posOffset>
            </wp:positionV>
            <wp:extent cx="2053590" cy="2461260"/>
            <wp:effectExtent l="19050" t="0" r="381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srcRect/>
                    <a:stretch>
                      <a:fillRect/>
                    </a:stretch>
                  </pic:blipFill>
                  <pic:spPr bwMode="auto">
                    <a:xfrm>
                      <a:off x="0" y="0"/>
                      <a:ext cx="2053590" cy="2461260"/>
                    </a:xfrm>
                    <a:prstGeom prst="rect">
                      <a:avLst/>
                    </a:prstGeom>
                    <a:noFill/>
                    <a:ln w="9525">
                      <a:noFill/>
                      <a:miter lim="800000"/>
                      <a:headEnd/>
                      <a:tailEnd/>
                    </a:ln>
                  </pic:spPr>
                </pic:pic>
              </a:graphicData>
            </a:graphic>
          </wp:anchor>
        </w:drawing>
      </w:r>
      <w:r w:rsidR="00F71DF2" w:rsidRPr="00C45D5F">
        <w:rPr>
          <w:rFonts w:ascii="Times New Roman" w:hAnsi="Times New Roman" w:cs="Times New Roman"/>
          <w:sz w:val="24"/>
          <w:szCs w:val="24"/>
        </w:rPr>
        <w:t>Рассчитайте время такта, если длительность рабочего дня равна 420 минут (1 час — обеденный перерыв); в каждом месяце 20 рабочих дней; количество изделий, которые заказчик готов приобрести, составляет 35 000 шт. Сколько времени понадобится на изготовление одного изделия?</w:t>
      </w:r>
    </w:p>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t xml:space="preserve">Задание 3 </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sz w:val="24"/>
          <w:szCs w:val="24"/>
        </w:rPr>
        <w:t>Ответьте на вопросы.</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i/>
          <w:sz w:val="24"/>
          <w:szCs w:val="24"/>
        </w:rPr>
        <w:t>A</w:t>
      </w:r>
      <w:r w:rsidRPr="00C45D5F">
        <w:rPr>
          <w:rFonts w:ascii="Times New Roman" w:hAnsi="Times New Roman" w:cs="Times New Roman"/>
          <w:sz w:val="24"/>
          <w:szCs w:val="24"/>
        </w:rPr>
        <w:t>. Можно ли выявлять потери без стандартизации рабочих процессов? Почему?</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i/>
          <w:sz w:val="24"/>
          <w:szCs w:val="24"/>
        </w:rPr>
        <w:t>B.</w:t>
      </w:r>
      <w:r w:rsidRPr="00C45D5F">
        <w:rPr>
          <w:rFonts w:ascii="Times New Roman" w:hAnsi="Times New Roman" w:cs="Times New Roman"/>
          <w:sz w:val="24"/>
          <w:szCs w:val="24"/>
        </w:rPr>
        <w:t xml:space="preserve"> Зачем необходима карта стандартизированной работы, если каждый рабочий привык делать свою работу по-своему?</w:t>
      </w:r>
      <w:r w:rsidR="004B10C7">
        <w:rPr>
          <w:rFonts w:ascii="Times New Roman" w:hAnsi="Times New Roman" w:cs="Times New Roman"/>
          <w:sz w:val="24"/>
          <w:szCs w:val="24"/>
        </w:rPr>
        <w:t xml:space="preserve"> </w:t>
      </w:r>
    </w:p>
    <w:p w:rsidR="00F71DF2" w:rsidRPr="00C45D5F" w:rsidRDefault="00F71DF2" w:rsidP="003A30D4">
      <w:pPr>
        <w:spacing w:after="0" w:line="240" w:lineRule="auto"/>
        <w:jc w:val="both"/>
        <w:rPr>
          <w:rFonts w:ascii="Times New Roman" w:hAnsi="Times New Roman" w:cs="Times New Roman"/>
          <w:sz w:val="24"/>
          <w:szCs w:val="24"/>
        </w:rPr>
      </w:pPr>
      <w:r w:rsidRPr="00C45D5F">
        <w:rPr>
          <w:rFonts w:ascii="Times New Roman" w:hAnsi="Times New Roman" w:cs="Times New Roman"/>
          <w:b/>
          <w:i/>
          <w:sz w:val="24"/>
          <w:szCs w:val="24"/>
        </w:rPr>
        <w:t>C</w:t>
      </w:r>
      <w:r w:rsidRPr="00C45D5F">
        <w:rPr>
          <w:rFonts w:ascii="Times New Roman" w:hAnsi="Times New Roman" w:cs="Times New Roman"/>
          <w:sz w:val="24"/>
          <w:szCs w:val="24"/>
        </w:rPr>
        <w:t>. Не будет ли негативно отражаться на производительности труда и качестве изделий следование стандартным операциям, если опытный рабочий привык делать эти операции по-другому?</w:t>
      </w:r>
      <w:r w:rsidR="004B10C7">
        <w:rPr>
          <w:rFonts w:ascii="Times New Roman" w:hAnsi="Times New Roman" w:cs="Times New Roman"/>
          <w:sz w:val="24"/>
          <w:szCs w:val="24"/>
        </w:rPr>
        <w:t xml:space="preserve"> </w:t>
      </w:r>
    </w:p>
    <w:p w:rsidR="00F71DF2" w:rsidRPr="00C45D5F" w:rsidRDefault="00F71DF2" w:rsidP="003A30D4">
      <w:pPr>
        <w:autoSpaceDE w:val="0"/>
        <w:autoSpaceDN w:val="0"/>
        <w:adjustRightInd w:val="0"/>
        <w:spacing w:after="0" w:line="240" w:lineRule="auto"/>
        <w:ind w:firstLine="708"/>
        <w:rPr>
          <w:rFonts w:ascii="Times New Roman" w:hAnsi="Times New Roman" w:cs="Times New Roman"/>
          <w:b/>
          <w:bCs/>
          <w:sz w:val="24"/>
          <w:szCs w:val="24"/>
        </w:rPr>
      </w:pPr>
      <w:r w:rsidRPr="00C45D5F">
        <w:rPr>
          <w:rFonts w:ascii="Times New Roman" w:hAnsi="Times New Roman" w:cs="Times New Roman"/>
          <w:b/>
          <w:bCs/>
          <w:sz w:val="24"/>
          <w:szCs w:val="24"/>
        </w:rPr>
        <w:sym w:font="Webdings" w:char="F09C"/>
      </w:r>
      <w:r w:rsidRPr="00C45D5F">
        <w:rPr>
          <w:rFonts w:ascii="Times New Roman" w:hAnsi="Times New Roman" w:cs="Times New Roman"/>
          <w:b/>
          <w:bCs/>
          <w:sz w:val="24"/>
          <w:szCs w:val="24"/>
        </w:rPr>
        <w:t xml:space="preserve"> </w:t>
      </w:r>
      <w:r w:rsidRPr="00C45D5F">
        <w:rPr>
          <w:rFonts w:ascii="Times New Roman" w:hAnsi="Times New Roman" w:cs="Times New Roman"/>
          <w:b/>
          <w:bCs/>
          <w:i/>
          <w:sz w:val="24"/>
          <w:szCs w:val="24"/>
        </w:rPr>
        <w:t>Задания на дом</w:t>
      </w:r>
    </w:p>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t xml:space="preserve">Задание 4 </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Посмотрите внимательно на рисунок</w:t>
      </w:r>
      <w:r w:rsidRPr="00C45D5F">
        <w:rPr>
          <w:rStyle w:val="a5"/>
          <w:rFonts w:ascii="Times New Roman" w:hAnsi="Times New Roman"/>
          <w:sz w:val="24"/>
          <w:szCs w:val="24"/>
        </w:rPr>
        <w:footnoteReference w:id="3"/>
      </w:r>
      <w:r w:rsidRPr="00C45D5F">
        <w:rPr>
          <w:rFonts w:ascii="Times New Roman" w:hAnsi="Times New Roman" w:cs="Times New Roman"/>
          <w:sz w:val="24"/>
          <w:szCs w:val="24"/>
        </w:rPr>
        <w:t>. Можно ли его вместе с описанием считать картой стандартизированной работы? Почему?</w:t>
      </w:r>
    </w:p>
    <w:p w:rsidR="00F71DF2" w:rsidRPr="00DA777F" w:rsidRDefault="00F71DF2" w:rsidP="003A30D4">
      <w:pPr>
        <w:spacing w:after="0" w:line="240" w:lineRule="auto"/>
        <w:ind w:firstLine="708"/>
        <w:jc w:val="both"/>
        <w:rPr>
          <w:rFonts w:ascii="Times New Roman" w:hAnsi="Times New Roman" w:cs="Times New Roman"/>
          <w:sz w:val="24"/>
          <w:szCs w:val="24"/>
        </w:rPr>
      </w:pPr>
      <w:r w:rsidRPr="00DA777F">
        <w:rPr>
          <w:rFonts w:ascii="Times New Roman" w:hAnsi="Times New Roman" w:cs="Times New Roman"/>
          <w:sz w:val="24"/>
          <w:szCs w:val="24"/>
        </w:rPr>
        <w:t>Последовательность операций при оклейке обоями и другими пленочными материалами:</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а — нанесение вертикальной линии при помощи отвеса;</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б — проклейка поверхности у границы верха обоев;</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в — нанесение клея на тыльную сторону полотнищ;</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г — складывание полотнища обоев для переноса;</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д — наклейка полотнища с совмещением рисунка;</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е — приглаживание наклеенного полотнища;</w:t>
      </w:r>
    </w:p>
    <w:p w:rsidR="00F71DF2" w:rsidRPr="00DA777F" w:rsidRDefault="00F71DF2" w:rsidP="003A30D4">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ж — оклейка потолка.</w:t>
      </w:r>
    </w:p>
    <w:p w:rsidR="00F71DF2" w:rsidRPr="00C45D5F" w:rsidRDefault="00F71DF2" w:rsidP="003A30D4">
      <w:pPr>
        <w:spacing w:after="0" w:line="240" w:lineRule="auto"/>
        <w:jc w:val="both"/>
        <w:rPr>
          <w:rFonts w:ascii="Times New Roman" w:hAnsi="Times New Roman" w:cs="Times New Roman"/>
          <w:b/>
          <w:sz w:val="24"/>
          <w:szCs w:val="24"/>
        </w:rPr>
      </w:pPr>
      <w:r w:rsidRPr="00C45D5F">
        <w:rPr>
          <w:rFonts w:ascii="Times New Roman" w:hAnsi="Times New Roman" w:cs="Times New Roman"/>
          <w:b/>
          <w:sz w:val="24"/>
          <w:szCs w:val="24"/>
        </w:rPr>
        <w:t>Задание 5</w:t>
      </w:r>
    </w:p>
    <w:p w:rsidR="00F71DF2" w:rsidRPr="00C45D5F" w:rsidRDefault="00F71DF2" w:rsidP="003A30D4">
      <w:pPr>
        <w:spacing w:after="0" w:line="240" w:lineRule="auto"/>
        <w:ind w:firstLine="708"/>
        <w:jc w:val="both"/>
        <w:rPr>
          <w:rFonts w:ascii="Times New Roman" w:hAnsi="Times New Roman" w:cs="Times New Roman"/>
          <w:sz w:val="24"/>
          <w:szCs w:val="24"/>
        </w:rPr>
      </w:pPr>
      <w:r w:rsidRPr="00C45D5F">
        <w:rPr>
          <w:rFonts w:ascii="Times New Roman" w:hAnsi="Times New Roman" w:cs="Times New Roman"/>
          <w:sz w:val="24"/>
          <w:szCs w:val="24"/>
        </w:rPr>
        <w:t>Разгадайте кроссворд.</w:t>
      </w:r>
    </w:p>
    <w:tbl>
      <w:tblPr>
        <w:tblW w:w="0" w:type="auto"/>
        <w:jc w:val="center"/>
        <w:tblLook w:val="01E0" w:firstRow="1" w:lastRow="1" w:firstColumn="1" w:lastColumn="1" w:noHBand="0" w:noVBand="0"/>
      </w:tblPr>
      <w:tblGrid>
        <w:gridCol w:w="296"/>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2"/>
        <w:gridCol w:w="222"/>
      </w:tblGrid>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1</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left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2</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left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3</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lef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4</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5</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left w:val="single" w:sz="12" w:space="0" w:color="auto"/>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bottom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lastRenderedPageBreak/>
              <w:t>6</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lef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gridAfter w:val="2"/>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7</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r w:rsidR="00F71DF2" w:rsidRPr="00C45D5F" w:rsidTr="00903FBF">
        <w:trPr>
          <w:jc w:val="center"/>
        </w:trPr>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b/>
                <w:sz w:val="24"/>
                <w:szCs w:val="24"/>
                <w:vertAlign w:val="superscript"/>
              </w:rPr>
            </w:pPr>
            <w:r w:rsidRPr="00C45D5F">
              <w:rPr>
                <w:rFonts w:ascii="Times New Roman" w:hAnsi="Times New Roman" w:cs="Times New Roman"/>
                <w:b/>
                <w:sz w:val="24"/>
                <w:szCs w:val="24"/>
                <w:vertAlign w:val="superscript"/>
              </w:rPr>
              <w:t>8</w:t>
            </w: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000000"/>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227" w:type="dxa"/>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0" w:type="auto"/>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c>
          <w:tcPr>
            <w:tcW w:w="0" w:type="auto"/>
            <w:tcBorders>
              <w:top w:val="single" w:sz="12" w:space="0" w:color="auto"/>
              <w:left w:val="single" w:sz="12" w:space="0" w:color="auto"/>
              <w:bottom w:val="single" w:sz="12" w:space="0" w:color="auto"/>
              <w:right w:val="single" w:sz="12" w:space="0" w:color="auto"/>
            </w:tcBorders>
            <w:shd w:val="clear" w:color="auto" w:fill="auto"/>
          </w:tcPr>
          <w:p w:rsidR="00F71DF2" w:rsidRPr="00C45D5F" w:rsidRDefault="00F71DF2" w:rsidP="003A30D4">
            <w:pPr>
              <w:spacing w:line="240" w:lineRule="auto"/>
              <w:jc w:val="both"/>
              <w:rPr>
                <w:rFonts w:ascii="Times New Roman" w:hAnsi="Times New Roman" w:cs="Times New Roman"/>
                <w:sz w:val="24"/>
                <w:szCs w:val="24"/>
              </w:rPr>
            </w:pPr>
          </w:p>
        </w:tc>
      </w:tr>
    </w:tbl>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Нормативный документ, разработанный на основе общего согласия (консенсуса), утвержденный признанным в стране органом стандартизации, направленный на достижение оптимальной степени упорядочения в определенной области деятельности.</w:t>
      </w:r>
    </w:p>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Деятельность, направленная на разработку и установку требований норм, правил и характеристик изделий, как для обязательного исполнения, так и рекомендуемых.</w:t>
      </w:r>
    </w:p>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 xml:space="preserve">Точное измерение и документирование действий для каждого оператора, отображающее самый эффективный способ производства, основанный на движениях человека. </w:t>
      </w:r>
    </w:p>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Показатель, отражающий скорость, с которой следует производить единицу продукции, чтобы соответствовать темпу потребления (требованиям заказчика).</w:t>
      </w:r>
    </w:p>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Работа, которую необходимо выполнять для обеспечения требований заказчика, которая добавляет ценность при продвижении продукта от сырья к конечному изделию</w:t>
      </w:r>
    </w:p>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Точная последовательность действий, которую выполняет оператор в рамках времени такта с целью производства качественной продукции самым эффективным способом.</w:t>
      </w:r>
    </w:p>
    <w:p w:rsidR="00F71DF2" w:rsidRPr="00C45D5F" w:rsidRDefault="00F71DF2" w:rsidP="003A30D4">
      <w:pPr>
        <w:numPr>
          <w:ilvl w:val="0"/>
          <w:numId w:val="40"/>
        </w:numPr>
        <w:tabs>
          <w:tab w:val="clear" w:pos="720"/>
          <w:tab w:val="num" w:pos="284"/>
        </w:tabs>
        <w:spacing w:after="0" w:line="240" w:lineRule="auto"/>
        <w:ind w:left="0" w:firstLine="0"/>
        <w:jc w:val="both"/>
        <w:rPr>
          <w:rFonts w:ascii="Times New Roman" w:hAnsi="Times New Roman" w:cs="Times New Roman"/>
          <w:sz w:val="24"/>
          <w:szCs w:val="24"/>
        </w:rPr>
      </w:pPr>
      <w:r w:rsidRPr="00C45D5F">
        <w:rPr>
          <w:rFonts w:ascii="Times New Roman" w:hAnsi="Times New Roman" w:cs="Times New Roman"/>
          <w:sz w:val="24"/>
          <w:szCs w:val="24"/>
        </w:rPr>
        <w:t>Минимально необходимый объем деталей, изделий или материалов, который нужно хранить на каждом рабочем месте для поддержания ровного течения потока.</w:t>
      </w:r>
    </w:p>
    <w:p w:rsidR="00F71DF2" w:rsidRPr="00C45D5F" w:rsidRDefault="00F71DF2" w:rsidP="003A30D4">
      <w:pPr>
        <w:numPr>
          <w:ilvl w:val="0"/>
          <w:numId w:val="40"/>
        </w:numPr>
        <w:tabs>
          <w:tab w:val="clear" w:pos="720"/>
          <w:tab w:val="num" w:pos="284"/>
        </w:tabs>
        <w:spacing w:after="0" w:line="240" w:lineRule="auto"/>
        <w:ind w:left="0" w:firstLine="0"/>
        <w:rPr>
          <w:rFonts w:ascii="Times New Roman" w:hAnsi="Times New Roman" w:cs="Times New Roman"/>
          <w:sz w:val="24"/>
          <w:szCs w:val="24"/>
        </w:rPr>
      </w:pPr>
      <w:r w:rsidRPr="00C45D5F">
        <w:rPr>
          <w:rFonts w:ascii="Times New Roman" w:hAnsi="Times New Roman" w:cs="Times New Roman"/>
          <w:sz w:val="24"/>
          <w:szCs w:val="24"/>
        </w:rPr>
        <w:t>Документ, в котором отражается рабочая последовательность операций и время, затраченное на каждую из них.</w:t>
      </w:r>
      <w:r w:rsidR="00903FBF" w:rsidRPr="00C45D5F">
        <w:rPr>
          <w:rFonts w:ascii="Times New Roman" w:hAnsi="Times New Roman" w:cs="Times New Roman"/>
          <w:sz w:val="24"/>
          <w:szCs w:val="24"/>
        </w:rPr>
        <w:t xml:space="preserve"> </w:t>
      </w:r>
    </w:p>
    <w:p w:rsidR="00903FBF" w:rsidRPr="00C45D5F" w:rsidRDefault="00903FBF" w:rsidP="003A30D4">
      <w:pPr>
        <w:pStyle w:val="af1"/>
        <w:jc w:val="center"/>
        <w:rPr>
          <w:rFonts w:ascii="Times New Roman" w:hAnsi="Times New Roman"/>
          <w:sz w:val="24"/>
          <w:szCs w:val="24"/>
        </w:rPr>
      </w:pPr>
      <w:r w:rsidRPr="00C45D5F">
        <w:rPr>
          <w:rFonts w:ascii="Times New Roman" w:hAnsi="Times New Roman"/>
          <w:b/>
          <w:sz w:val="24"/>
          <w:szCs w:val="24"/>
        </w:rPr>
        <w:t>5.3 Оценочные материалы для промежуточной аттестации</w:t>
      </w:r>
    </w:p>
    <w:p w:rsidR="00903FBF" w:rsidRPr="00C45D5F" w:rsidRDefault="00903FBF" w:rsidP="003A30D4">
      <w:pPr>
        <w:pStyle w:val="a8"/>
        <w:spacing w:after="0" w:line="240" w:lineRule="auto"/>
        <w:ind w:left="0"/>
        <w:jc w:val="center"/>
        <w:rPr>
          <w:b/>
          <w:bCs/>
          <w:color w:val="000000"/>
          <w:sz w:val="24"/>
          <w:szCs w:val="24"/>
        </w:rPr>
      </w:pPr>
      <w:r w:rsidRPr="00C45D5F">
        <w:rPr>
          <w:b/>
          <w:bCs/>
          <w:color w:val="000000"/>
          <w:sz w:val="24"/>
          <w:szCs w:val="24"/>
        </w:rPr>
        <w:t xml:space="preserve">Дифференцированный зачёт в тестовой форме. </w:t>
      </w:r>
    </w:p>
    <w:p w:rsidR="00903FBF" w:rsidRPr="00DA777F" w:rsidRDefault="00903FBF" w:rsidP="00DA777F">
      <w:pPr>
        <w:pStyle w:val="a8"/>
        <w:spacing w:after="0" w:line="240" w:lineRule="auto"/>
        <w:ind w:left="0"/>
        <w:jc w:val="both"/>
        <w:rPr>
          <w:sz w:val="24"/>
          <w:szCs w:val="24"/>
        </w:rPr>
      </w:pPr>
      <w:r w:rsidRPr="00C45D5F">
        <w:rPr>
          <w:sz w:val="24"/>
          <w:szCs w:val="24"/>
        </w:rPr>
        <w:t>1) Н</w:t>
      </w:r>
      <w:r w:rsidRPr="00DA777F">
        <w:rPr>
          <w:sz w:val="24"/>
          <w:szCs w:val="24"/>
        </w:rPr>
        <w:t>а каком предприятии впервые системно применили принципы и инструменты Бережливого производства?</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Motorolla </w:t>
      </w:r>
      <w:r w:rsidR="004B10C7" w:rsidRPr="00DA777F">
        <w:rPr>
          <w:sz w:val="24"/>
          <w:szCs w:val="24"/>
        </w:rPr>
        <w:t xml:space="preserve">         </w:t>
      </w:r>
      <w:r w:rsidRPr="00DA777F">
        <w:rPr>
          <w:sz w:val="24"/>
          <w:szCs w:val="24"/>
        </w:rPr>
        <w:t xml:space="preserve">2. Toyota </w:t>
      </w:r>
      <w:r w:rsidR="004B10C7" w:rsidRPr="00DA777F">
        <w:rPr>
          <w:sz w:val="24"/>
          <w:szCs w:val="24"/>
        </w:rPr>
        <w:t xml:space="preserve">         </w:t>
      </w:r>
      <w:r w:rsidRPr="00DA777F">
        <w:rPr>
          <w:sz w:val="24"/>
          <w:szCs w:val="24"/>
        </w:rPr>
        <w:t xml:space="preserve">3. Ford </w:t>
      </w:r>
      <w:r w:rsidR="004B10C7" w:rsidRPr="00DA777F">
        <w:rPr>
          <w:sz w:val="24"/>
          <w:szCs w:val="24"/>
        </w:rPr>
        <w:t xml:space="preserve">           </w:t>
      </w:r>
      <w:r w:rsidRPr="00DA777F">
        <w:rPr>
          <w:sz w:val="24"/>
          <w:szCs w:val="24"/>
        </w:rPr>
        <w:t xml:space="preserve">4. General Electrics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 Какой из следующих подходов используется в бережливом производстве?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расчет оптимального размера партии </w:t>
      </w:r>
      <w:r w:rsidR="004B10C7" w:rsidRPr="00DA777F">
        <w:rPr>
          <w:sz w:val="24"/>
          <w:szCs w:val="24"/>
        </w:rPr>
        <w:t xml:space="preserve">  </w:t>
      </w:r>
      <w:r w:rsidRPr="00DA777F">
        <w:rPr>
          <w:sz w:val="24"/>
          <w:szCs w:val="24"/>
        </w:rPr>
        <w:t xml:space="preserve">2. производство на склад 3. производить, пока есть материалы </w:t>
      </w:r>
      <w:r w:rsidR="004B10C7" w:rsidRPr="00DA777F">
        <w:rPr>
          <w:sz w:val="24"/>
          <w:szCs w:val="24"/>
        </w:rPr>
        <w:t xml:space="preserve">   </w:t>
      </w:r>
      <w:r w:rsidRPr="00DA777F">
        <w:rPr>
          <w:sz w:val="24"/>
          <w:szCs w:val="24"/>
        </w:rPr>
        <w:t xml:space="preserve">4. избыток производительности оборудования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3) Основная цель любой деятельности по совершенствованию - это: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сокращение персонала </w:t>
      </w:r>
      <w:r w:rsidR="004B10C7" w:rsidRPr="00DA777F">
        <w:rPr>
          <w:sz w:val="24"/>
          <w:szCs w:val="24"/>
        </w:rPr>
        <w:t xml:space="preserve">     </w:t>
      </w:r>
      <w:r w:rsidRPr="00DA777F">
        <w:rPr>
          <w:sz w:val="24"/>
          <w:szCs w:val="24"/>
        </w:rPr>
        <w:t xml:space="preserve">2. устранение потерь </w:t>
      </w:r>
      <w:r w:rsidR="004B10C7" w:rsidRPr="00DA777F">
        <w:rPr>
          <w:sz w:val="24"/>
          <w:szCs w:val="24"/>
        </w:rPr>
        <w:t xml:space="preserve">  </w:t>
      </w:r>
      <w:r w:rsidRPr="00DA777F">
        <w:rPr>
          <w:sz w:val="24"/>
          <w:szCs w:val="24"/>
        </w:rPr>
        <w:t xml:space="preserve">3. снижение гибкости </w:t>
      </w:r>
      <w:r w:rsidR="00DA777F">
        <w:rPr>
          <w:sz w:val="24"/>
          <w:szCs w:val="24"/>
        </w:rPr>
        <w:t xml:space="preserve"> </w:t>
      </w:r>
      <w:r w:rsidR="004B10C7" w:rsidRPr="00DA777F">
        <w:rPr>
          <w:sz w:val="24"/>
          <w:szCs w:val="24"/>
        </w:rPr>
        <w:t xml:space="preserve"> </w:t>
      </w:r>
      <w:r w:rsidRPr="00DA777F">
        <w:rPr>
          <w:sz w:val="24"/>
          <w:szCs w:val="24"/>
        </w:rPr>
        <w:t xml:space="preserve">4. исключение возможности принятия решений на нижних уровнях управления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4) Что лежит в основе Бережливого подхода?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Сокращение финансовых затрат </w:t>
      </w:r>
      <w:r w:rsidR="004B10C7" w:rsidRPr="00DA777F">
        <w:rPr>
          <w:sz w:val="24"/>
          <w:szCs w:val="24"/>
        </w:rPr>
        <w:t xml:space="preserve">    </w:t>
      </w:r>
      <w:r w:rsidRPr="00DA777F">
        <w:rPr>
          <w:sz w:val="24"/>
          <w:szCs w:val="24"/>
        </w:rPr>
        <w:t xml:space="preserve">2. Ценность для потребителя 3. Увеличение доли рынка </w:t>
      </w:r>
      <w:r w:rsidR="004B10C7" w:rsidRPr="00DA777F">
        <w:rPr>
          <w:sz w:val="24"/>
          <w:szCs w:val="24"/>
        </w:rPr>
        <w:t xml:space="preserve"> </w:t>
      </w:r>
      <w:r w:rsidR="00DA777F">
        <w:rPr>
          <w:sz w:val="24"/>
          <w:szCs w:val="24"/>
        </w:rPr>
        <w:t xml:space="preserve"> </w:t>
      </w:r>
      <w:r w:rsidRPr="00DA777F">
        <w:rPr>
          <w:sz w:val="24"/>
          <w:szCs w:val="24"/>
        </w:rPr>
        <w:t xml:space="preserve">4. Качество продукции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5) Расчет цены продукции в бережливом производстве: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Себестоимость + Прибыль = Цена для покупателя. </w:t>
      </w:r>
    </w:p>
    <w:p w:rsidR="00903FBF" w:rsidRPr="00DA777F" w:rsidRDefault="00903FBF" w:rsidP="00DA777F">
      <w:pPr>
        <w:pStyle w:val="a8"/>
        <w:spacing w:after="0" w:line="240" w:lineRule="auto"/>
        <w:ind w:left="0"/>
        <w:jc w:val="both"/>
        <w:rPr>
          <w:sz w:val="24"/>
          <w:szCs w:val="24"/>
        </w:rPr>
      </w:pPr>
      <w:r w:rsidRPr="00DA777F">
        <w:rPr>
          <w:sz w:val="24"/>
          <w:szCs w:val="24"/>
        </w:rPr>
        <w:t xml:space="preserve">2. Прибыль = Цена покупателя – Затраты на производство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6) Система 5S это:</w:t>
      </w:r>
      <w:r w:rsidR="004B10C7" w:rsidRPr="00DA777F">
        <w:rPr>
          <w:rFonts w:ascii="Times New Roman" w:hAnsi="Times New Roman" w:cs="Times New Roman"/>
          <w:sz w:val="24"/>
          <w:szCs w:val="24"/>
        </w:rPr>
        <w:t xml:space="preserve"> Система…</w:t>
      </w:r>
    </w:p>
    <w:p w:rsidR="00903FBF" w:rsidRPr="00DA777F" w:rsidRDefault="00903FBF" w:rsidP="00DA777F">
      <w:pPr>
        <w:pStyle w:val="a8"/>
        <w:spacing w:after="0" w:line="240" w:lineRule="auto"/>
        <w:ind w:left="0"/>
        <w:jc w:val="both"/>
        <w:rPr>
          <w:sz w:val="24"/>
          <w:szCs w:val="24"/>
        </w:rPr>
      </w:pPr>
      <w:r w:rsidRPr="00DA777F">
        <w:rPr>
          <w:sz w:val="24"/>
          <w:szCs w:val="24"/>
        </w:rPr>
        <w:t>1. планирования административно-хозяйственной деятельности 2. которая внедряется после стандартизации рабочих мест</w:t>
      </w:r>
      <w:r w:rsidR="00DA777F">
        <w:rPr>
          <w:sz w:val="24"/>
          <w:szCs w:val="24"/>
        </w:rPr>
        <w:t xml:space="preserve"> </w:t>
      </w:r>
      <w:r w:rsidRPr="00DA777F">
        <w:rPr>
          <w:sz w:val="24"/>
          <w:szCs w:val="24"/>
        </w:rPr>
        <w:t xml:space="preserve">3. направленная на эффективную организацию рабочих мест </w:t>
      </w:r>
    </w:p>
    <w:p w:rsidR="00903FBF" w:rsidRPr="00DA777F" w:rsidRDefault="00903FBF" w:rsidP="00DA777F">
      <w:pPr>
        <w:pStyle w:val="a8"/>
        <w:spacing w:after="0" w:line="240" w:lineRule="auto"/>
        <w:ind w:left="0"/>
        <w:jc w:val="both"/>
        <w:rPr>
          <w:sz w:val="24"/>
          <w:szCs w:val="24"/>
        </w:rPr>
      </w:pPr>
      <w:r w:rsidRPr="00DA777F">
        <w:rPr>
          <w:sz w:val="24"/>
          <w:szCs w:val="24"/>
        </w:rPr>
        <w:t xml:space="preserve">4. обеспечивающая уборку рабочих мест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7) На что влияет система 5 «S»?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На качество и периодичность уборки рабочих мест 2. На трудоемкость, рабочую последовательность и сложность выполняемой работы 3. На производительность, безопасность и качество. 4. Все вышеперечисленные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8) Какой этап не входит в процесс 5S?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Стандартизируй </w:t>
      </w:r>
      <w:r w:rsidR="004B10C7" w:rsidRPr="00DA777F">
        <w:rPr>
          <w:sz w:val="24"/>
          <w:szCs w:val="24"/>
        </w:rPr>
        <w:t xml:space="preserve">   </w:t>
      </w:r>
      <w:r w:rsidRPr="00DA777F">
        <w:rPr>
          <w:sz w:val="24"/>
          <w:szCs w:val="24"/>
        </w:rPr>
        <w:t>2. Сортируй</w:t>
      </w:r>
      <w:r w:rsidR="004B10C7" w:rsidRPr="00DA777F">
        <w:rPr>
          <w:sz w:val="24"/>
          <w:szCs w:val="24"/>
        </w:rPr>
        <w:t xml:space="preserve">   </w:t>
      </w:r>
      <w:r w:rsidRPr="00DA777F">
        <w:rPr>
          <w:sz w:val="24"/>
          <w:szCs w:val="24"/>
        </w:rPr>
        <w:t xml:space="preserve"> 3. Содержи в порядке </w:t>
      </w:r>
      <w:r w:rsidR="004B10C7" w:rsidRPr="00DA777F">
        <w:rPr>
          <w:sz w:val="24"/>
          <w:szCs w:val="24"/>
        </w:rPr>
        <w:t xml:space="preserve">   </w:t>
      </w:r>
      <w:r w:rsidRPr="00DA777F">
        <w:rPr>
          <w:sz w:val="24"/>
          <w:szCs w:val="24"/>
        </w:rPr>
        <w:t xml:space="preserve">4. Созерцай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9) На каком этапе 5S начинают использовать метод красных ярлыков?</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Сортировка </w:t>
      </w:r>
      <w:r w:rsidR="004B10C7" w:rsidRPr="00DA777F">
        <w:rPr>
          <w:sz w:val="24"/>
          <w:szCs w:val="24"/>
        </w:rPr>
        <w:t xml:space="preserve">   </w:t>
      </w:r>
      <w:r w:rsidRPr="00DA777F">
        <w:rPr>
          <w:sz w:val="24"/>
          <w:szCs w:val="24"/>
        </w:rPr>
        <w:t xml:space="preserve">2. Создание порядка </w:t>
      </w:r>
      <w:r w:rsidR="004B10C7" w:rsidRPr="00DA777F">
        <w:rPr>
          <w:sz w:val="24"/>
          <w:szCs w:val="24"/>
        </w:rPr>
        <w:t xml:space="preserve">   </w:t>
      </w:r>
      <w:r w:rsidRPr="00DA777F">
        <w:rPr>
          <w:sz w:val="24"/>
          <w:szCs w:val="24"/>
        </w:rPr>
        <w:t xml:space="preserve">3. Содержание в порядке </w:t>
      </w:r>
      <w:r w:rsidR="004B10C7" w:rsidRPr="00DA777F">
        <w:rPr>
          <w:sz w:val="24"/>
          <w:szCs w:val="24"/>
        </w:rPr>
        <w:t xml:space="preserve">  </w:t>
      </w:r>
      <w:r w:rsidRPr="00DA777F">
        <w:rPr>
          <w:sz w:val="24"/>
          <w:szCs w:val="24"/>
        </w:rPr>
        <w:t xml:space="preserve">4. Стандартизация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10) 5S - это на самом деле метод... </w:t>
      </w:r>
    </w:p>
    <w:p w:rsidR="00903FBF" w:rsidRPr="00DA777F" w:rsidRDefault="00903FBF" w:rsidP="00DA777F">
      <w:pPr>
        <w:pStyle w:val="a8"/>
        <w:spacing w:after="0" w:line="240" w:lineRule="auto"/>
        <w:ind w:left="0"/>
        <w:jc w:val="both"/>
        <w:rPr>
          <w:sz w:val="24"/>
          <w:szCs w:val="24"/>
        </w:rPr>
      </w:pPr>
      <w:r w:rsidRPr="00DA777F">
        <w:rPr>
          <w:sz w:val="24"/>
          <w:szCs w:val="24"/>
        </w:rPr>
        <w:lastRenderedPageBreak/>
        <w:t xml:space="preserve">1. визуального управления </w:t>
      </w:r>
      <w:r w:rsidR="004B10C7" w:rsidRPr="00DA777F">
        <w:rPr>
          <w:sz w:val="24"/>
          <w:szCs w:val="24"/>
        </w:rPr>
        <w:t xml:space="preserve">   </w:t>
      </w:r>
      <w:r w:rsidRPr="00DA777F">
        <w:rPr>
          <w:sz w:val="24"/>
          <w:szCs w:val="24"/>
        </w:rPr>
        <w:t xml:space="preserve">2. очистки </w:t>
      </w:r>
      <w:r w:rsidR="004B10C7" w:rsidRPr="00DA777F">
        <w:rPr>
          <w:sz w:val="24"/>
          <w:szCs w:val="24"/>
        </w:rPr>
        <w:t xml:space="preserve">   </w:t>
      </w:r>
      <w:r w:rsidRPr="00DA777F">
        <w:rPr>
          <w:sz w:val="24"/>
          <w:szCs w:val="24"/>
        </w:rPr>
        <w:t xml:space="preserve">3. управление запасами </w:t>
      </w:r>
      <w:r w:rsidR="004B10C7" w:rsidRPr="00DA777F">
        <w:rPr>
          <w:sz w:val="24"/>
          <w:szCs w:val="24"/>
        </w:rPr>
        <w:t xml:space="preserve">  </w:t>
      </w:r>
      <w:r w:rsidRPr="00DA777F">
        <w:rPr>
          <w:sz w:val="24"/>
          <w:szCs w:val="24"/>
        </w:rPr>
        <w:t xml:space="preserve">4. организации </w:t>
      </w:r>
      <w:r w:rsidR="004B10C7" w:rsidRPr="00DA777F">
        <w:rPr>
          <w:sz w:val="24"/>
          <w:szCs w:val="24"/>
        </w:rPr>
        <w:t xml:space="preserve">    </w:t>
      </w:r>
      <w:r w:rsidRPr="00DA777F">
        <w:rPr>
          <w:sz w:val="24"/>
          <w:szCs w:val="24"/>
        </w:rPr>
        <w:t xml:space="preserve">5. все из вышеперечисленного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11) Поток ценности – это: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Управление информационными потоками от заказа до поставки 2. Преобразование от сырья до готового продукта в руках потребителя 3. Действия, которые требуется совершить, чтобы преобразовать сырье и информацию в готовое изделие и сервис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12) Карта потока создания ценности - это: </w:t>
      </w:r>
    </w:p>
    <w:p w:rsidR="00903FBF" w:rsidRPr="00DA777F" w:rsidRDefault="00903FBF" w:rsidP="00DA777F">
      <w:pPr>
        <w:pStyle w:val="a8"/>
        <w:spacing w:after="0" w:line="240" w:lineRule="auto"/>
        <w:ind w:left="0"/>
        <w:jc w:val="both"/>
        <w:rPr>
          <w:sz w:val="24"/>
          <w:szCs w:val="24"/>
        </w:rPr>
      </w:pPr>
      <w:r w:rsidRPr="00DA777F">
        <w:rPr>
          <w:sz w:val="24"/>
          <w:szCs w:val="24"/>
        </w:rPr>
        <w:t xml:space="preserve">1. Взаимосвязь действий по изготовлению изделия. 2. Метод наблюдения, осуществляемый для изучения затрат времени. 3. Достаточно простая и наглядная графическая схема. </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13) Для начала любой работы по совершенствованию потоком создания ценности критически важна следующая информация: </w:t>
      </w:r>
    </w:p>
    <w:p w:rsidR="00FC7D56" w:rsidRPr="00DA777F" w:rsidRDefault="00903FBF" w:rsidP="00DA777F">
      <w:pPr>
        <w:pStyle w:val="a8"/>
        <w:spacing w:after="0" w:line="240" w:lineRule="auto"/>
        <w:ind w:left="0"/>
        <w:jc w:val="both"/>
        <w:rPr>
          <w:sz w:val="24"/>
          <w:szCs w:val="24"/>
        </w:rPr>
      </w:pPr>
      <w:r w:rsidRPr="00DA777F">
        <w:rPr>
          <w:sz w:val="24"/>
          <w:szCs w:val="24"/>
        </w:rPr>
        <w:t xml:space="preserve">1. состояние производственных мощностей </w:t>
      </w:r>
      <w:r w:rsidR="004B10C7" w:rsidRPr="00DA777F">
        <w:rPr>
          <w:sz w:val="24"/>
          <w:szCs w:val="24"/>
        </w:rPr>
        <w:t xml:space="preserve">   </w:t>
      </w:r>
      <w:r w:rsidRPr="00DA777F">
        <w:rPr>
          <w:sz w:val="24"/>
          <w:szCs w:val="24"/>
        </w:rPr>
        <w:t xml:space="preserve">2. требования потребителя 3. возможности поставщика </w:t>
      </w:r>
      <w:r w:rsidR="004B10C7" w:rsidRPr="00DA777F">
        <w:rPr>
          <w:sz w:val="24"/>
          <w:szCs w:val="24"/>
        </w:rPr>
        <w:t xml:space="preserve">   </w:t>
      </w:r>
      <w:r w:rsidRPr="00DA777F">
        <w:rPr>
          <w:sz w:val="24"/>
          <w:szCs w:val="24"/>
        </w:rPr>
        <w:t xml:space="preserve">4. состояние системы управления производством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14) Ценность для потребителя определяется как: </w:t>
      </w:r>
    </w:p>
    <w:p w:rsidR="004B10C7" w:rsidRPr="00DA777F" w:rsidRDefault="00903FBF" w:rsidP="00DA777F">
      <w:pPr>
        <w:pStyle w:val="a8"/>
        <w:spacing w:after="0" w:line="240" w:lineRule="auto"/>
        <w:ind w:left="0"/>
        <w:jc w:val="both"/>
        <w:rPr>
          <w:sz w:val="24"/>
          <w:szCs w:val="24"/>
        </w:rPr>
      </w:pPr>
      <w:r w:rsidRPr="00DA777F">
        <w:rPr>
          <w:sz w:val="24"/>
          <w:szCs w:val="24"/>
        </w:rPr>
        <w:t xml:space="preserve">1. стоимость </w:t>
      </w:r>
      <w:r w:rsidR="004B10C7" w:rsidRPr="00DA777F">
        <w:rPr>
          <w:sz w:val="24"/>
          <w:szCs w:val="24"/>
        </w:rPr>
        <w:t xml:space="preserve">  </w:t>
      </w:r>
      <w:r w:rsidRPr="00DA777F">
        <w:rPr>
          <w:sz w:val="24"/>
          <w:szCs w:val="24"/>
        </w:rPr>
        <w:t xml:space="preserve">2. доставка </w:t>
      </w:r>
      <w:r w:rsidR="004B10C7" w:rsidRPr="00DA777F">
        <w:rPr>
          <w:sz w:val="24"/>
          <w:szCs w:val="24"/>
        </w:rPr>
        <w:t xml:space="preserve">  </w:t>
      </w:r>
      <w:r w:rsidRPr="00DA777F">
        <w:rPr>
          <w:sz w:val="24"/>
          <w:szCs w:val="24"/>
        </w:rPr>
        <w:t xml:space="preserve">3. надежность </w:t>
      </w:r>
      <w:r w:rsidR="004B10C7" w:rsidRPr="00DA777F">
        <w:rPr>
          <w:sz w:val="24"/>
          <w:szCs w:val="24"/>
        </w:rPr>
        <w:t xml:space="preserve">  </w:t>
      </w:r>
      <w:r w:rsidRPr="00DA777F">
        <w:rPr>
          <w:sz w:val="24"/>
          <w:szCs w:val="24"/>
        </w:rPr>
        <w:t xml:space="preserve">4. реакция на требования </w:t>
      </w:r>
      <w:r w:rsidR="004B10C7" w:rsidRPr="00DA777F">
        <w:rPr>
          <w:sz w:val="24"/>
          <w:szCs w:val="24"/>
        </w:rPr>
        <w:t xml:space="preserve">  </w:t>
      </w:r>
      <w:r w:rsidRPr="00DA777F">
        <w:rPr>
          <w:sz w:val="24"/>
          <w:szCs w:val="24"/>
        </w:rPr>
        <w:t xml:space="preserve">5. все </w:t>
      </w:r>
      <w:r w:rsidR="004B10C7" w:rsidRPr="00DA777F">
        <w:rPr>
          <w:sz w:val="24"/>
          <w:szCs w:val="24"/>
        </w:rPr>
        <w:t xml:space="preserve">названное </w:t>
      </w:r>
    </w:p>
    <w:p w:rsidR="00FC7D56" w:rsidRPr="00DA777F" w:rsidRDefault="004B10C7" w:rsidP="00DA777F">
      <w:pPr>
        <w:pStyle w:val="a8"/>
        <w:spacing w:after="0" w:line="240" w:lineRule="auto"/>
        <w:ind w:left="0"/>
        <w:jc w:val="both"/>
        <w:rPr>
          <w:sz w:val="24"/>
          <w:szCs w:val="24"/>
        </w:rPr>
      </w:pPr>
      <w:r w:rsidRPr="00DA777F">
        <w:rPr>
          <w:sz w:val="24"/>
          <w:szCs w:val="24"/>
        </w:rPr>
        <w:t xml:space="preserve">15) </w:t>
      </w:r>
      <w:r w:rsidR="00903FBF" w:rsidRPr="00DA777F">
        <w:rPr>
          <w:sz w:val="24"/>
          <w:szCs w:val="24"/>
        </w:rPr>
        <w:t xml:space="preserve">Муда это: </w:t>
      </w:r>
    </w:p>
    <w:p w:rsidR="00FC7D56" w:rsidRPr="00DA777F" w:rsidRDefault="00903FBF" w:rsidP="00DA777F">
      <w:pPr>
        <w:pStyle w:val="a8"/>
        <w:spacing w:after="0" w:line="240" w:lineRule="auto"/>
        <w:ind w:left="0"/>
        <w:jc w:val="both"/>
        <w:rPr>
          <w:sz w:val="24"/>
          <w:szCs w:val="24"/>
        </w:rPr>
      </w:pPr>
      <w:r w:rsidRPr="00DA777F">
        <w:rPr>
          <w:sz w:val="24"/>
          <w:szCs w:val="24"/>
        </w:rPr>
        <w:t xml:space="preserve">1. Создание добавляющей ценности </w:t>
      </w:r>
      <w:r w:rsidR="004B10C7" w:rsidRPr="00DA777F">
        <w:rPr>
          <w:sz w:val="24"/>
          <w:szCs w:val="24"/>
        </w:rPr>
        <w:t xml:space="preserve">   </w:t>
      </w:r>
      <w:r w:rsidRPr="00DA777F">
        <w:rPr>
          <w:sz w:val="24"/>
          <w:szCs w:val="24"/>
        </w:rPr>
        <w:t xml:space="preserve">2. Время на переналадку оборудования 3. Встраивание контроля качества </w:t>
      </w:r>
      <w:r w:rsidR="004B10C7" w:rsidRPr="00DA777F">
        <w:rPr>
          <w:sz w:val="24"/>
          <w:szCs w:val="24"/>
        </w:rPr>
        <w:t xml:space="preserve">   </w:t>
      </w:r>
      <w:r w:rsidRPr="00DA777F">
        <w:rPr>
          <w:sz w:val="24"/>
          <w:szCs w:val="24"/>
        </w:rPr>
        <w:t xml:space="preserve">4. Потери </w:t>
      </w:r>
      <w:r w:rsidR="004B10C7" w:rsidRPr="00DA777F">
        <w:rPr>
          <w:sz w:val="24"/>
          <w:szCs w:val="24"/>
        </w:rPr>
        <w:t xml:space="preserve">   </w:t>
      </w:r>
      <w:r w:rsidRPr="00DA777F">
        <w:rPr>
          <w:sz w:val="24"/>
          <w:szCs w:val="24"/>
        </w:rPr>
        <w:t xml:space="preserve">5. Выравнивание производства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16) Отметьте виды потерь: </w:t>
      </w:r>
    </w:p>
    <w:p w:rsidR="00FC7D56" w:rsidRPr="00DA777F" w:rsidRDefault="00DA777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1</w:t>
      </w:r>
      <w:r w:rsidR="00903FBF" w:rsidRPr="00DA777F">
        <w:rPr>
          <w:rFonts w:ascii="Times New Roman" w:hAnsi="Times New Roman" w:cs="Times New Roman"/>
          <w:sz w:val="24"/>
          <w:szCs w:val="24"/>
        </w:rPr>
        <w:t xml:space="preserve">. Ремонт оборудования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2. Перепроизводство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3. Ожидание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4. Уборка рабочей зоны 5. Лишняя траектория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6. Лишние движения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7. Избыток запасов 8. Переналадка оборудования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9. Лишние этапы обработки </w:t>
      </w:r>
      <w:r w:rsidR="004B10C7" w:rsidRPr="00DA777F">
        <w:rPr>
          <w:rFonts w:ascii="Times New Roman" w:hAnsi="Times New Roman" w:cs="Times New Roman"/>
          <w:sz w:val="24"/>
          <w:szCs w:val="24"/>
        </w:rPr>
        <w:t xml:space="preserve">  </w:t>
      </w:r>
      <w:r w:rsidR="00903FBF" w:rsidRPr="00DA777F">
        <w:rPr>
          <w:rFonts w:ascii="Times New Roman" w:hAnsi="Times New Roman" w:cs="Times New Roman"/>
          <w:sz w:val="24"/>
          <w:szCs w:val="24"/>
        </w:rPr>
        <w:t xml:space="preserve">10. Исправление и брак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17) Этот вид потерь появляется при задержке изделия на предыдущем этапе обработки, при простое или поломке оборудования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 Ненужная транспортировка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Перепроизводство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3. Ожидание </w:t>
      </w:r>
      <w:r w:rsidR="00FC7D56" w:rsidRPr="00DA777F">
        <w:rPr>
          <w:rFonts w:ascii="Times New Roman" w:hAnsi="Times New Roman" w:cs="Times New Roman"/>
          <w:sz w:val="24"/>
          <w:szCs w:val="24"/>
        </w:rPr>
        <w:t xml:space="preserve">4. Лишний этап обработки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18) Что из перечисленного не являе</w:t>
      </w:r>
      <w:r w:rsidR="00FC7D56" w:rsidRPr="00DA777F">
        <w:rPr>
          <w:rFonts w:ascii="Times New Roman" w:hAnsi="Times New Roman" w:cs="Times New Roman"/>
          <w:sz w:val="24"/>
          <w:szCs w:val="24"/>
        </w:rPr>
        <w:t xml:space="preserve">тся одним из семи видом потерь?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 перепроизводство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транспортировка материалов </w:t>
      </w:r>
      <w:r w:rsidR="00DA777F"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3. ожидание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4. избыточная производительность оборудования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19) Каким японским термином в Бережливом производстве называют неравномерность выполнения работ? </w:t>
      </w:r>
    </w:p>
    <w:p w:rsidR="00FC7D56" w:rsidRPr="00DA777F" w:rsidRDefault="00903FBF" w:rsidP="00DA777F">
      <w:pPr>
        <w:pStyle w:val="a8"/>
        <w:spacing w:after="0" w:line="240" w:lineRule="auto"/>
        <w:jc w:val="both"/>
        <w:rPr>
          <w:sz w:val="24"/>
          <w:szCs w:val="24"/>
        </w:rPr>
      </w:pPr>
      <w:r w:rsidRPr="00DA777F">
        <w:rPr>
          <w:sz w:val="24"/>
          <w:szCs w:val="24"/>
        </w:rPr>
        <w:t xml:space="preserve">1. Муда </w:t>
      </w:r>
      <w:r w:rsidR="004B10C7" w:rsidRPr="00DA777F">
        <w:rPr>
          <w:sz w:val="24"/>
          <w:szCs w:val="24"/>
        </w:rPr>
        <w:t xml:space="preserve">  </w:t>
      </w:r>
      <w:r w:rsidRPr="00DA777F">
        <w:rPr>
          <w:sz w:val="24"/>
          <w:szCs w:val="24"/>
        </w:rPr>
        <w:t xml:space="preserve">2. Мура </w:t>
      </w:r>
      <w:r w:rsidR="004B10C7" w:rsidRPr="00DA777F">
        <w:rPr>
          <w:sz w:val="24"/>
          <w:szCs w:val="24"/>
        </w:rPr>
        <w:t xml:space="preserve">  </w:t>
      </w:r>
      <w:r w:rsidRPr="00DA777F">
        <w:rPr>
          <w:sz w:val="24"/>
          <w:szCs w:val="24"/>
        </w:rPr>
        <w:t xml:space="preserve">3. Мури </w:t>
      </w:r>
      <w:r w:rsidR="004B10C7" w:rsidRPr="00DA777F">
        <w:rPr>
          <w:sz w:val="24"/>
          <w:szCs w:val="24"/>
        </w:rPr>
        <w:t xml:space="preserve">  </w:t>
      </w:r>
      <w:r w:rsidRPr="00DA777F">
        <w:rPr>
          <w:sz w:val="24"/>
          <w:szCs w:val="24"/>
        </w:rPr>
        <w:t xml:space="preserve">4. Андон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20) ______________ - средство информирования, с помощью которого дается разрешение или указание на производство или изъятие (передачу) изделий в вытягивающей системе </w:t>
      </w:r>
    </w:p>
    <w:p w:rsidR="00FC7D56" w:rsidRPr="00DA777F" w:rsidRDefault="00903FBF" w:rsidP="00DA777F">
      <w:pPr>
        <w:pStyle w:val="a8"/>
        <w:spacing w:after="0" w:line="240" w:lineRule="auto"/>
        <w:jc w:val="both"/>
        <w:rPr>
          <w:sz w:val="24"/>
          <w:szCs w:val="24"/>
        </w:rPr>
      </w:pPr>
      <w:r w:rsidRPr="00DA777F">
        <w:rPr>
          <w:sz w:val="24"/>
          <w:szCs w:val="24"/>
        </w:rPr>
        <w:t xml:space="preserve">1. Кайдзен </w:t>
      </w:r>
      <w:r w:rsidR="004B10C7" w:rsidRPr="00DA777F">
        <w:rPr>
          <w:sz w:val="24"/>
          <w:szCs w:val="24"/>
        </w:rPr>
        <w:t xml:space="preserve">  </w:t>
      </w:r>
      <w:r w:rsidRPr="00DA777F">
        <w:rPr>
          <w:sz w:val="24"/>
          <w:szCs w:val="24"/>
        </w:rPr>
        <w:t xml:space="preserve">2. Канбан </w:t>
      </w:r>
      <w:r w:rsidR="004B10C7" w:rsidRPr="00DA777F">
        <w:rPr>
          <w:sz w:val="24"/>
          <w:szCs w:val="24"/>
        </w:rPr>
        <w:t xml:space="preserve">  </w:t>
      </w:r>
      <w:r w:rsidRPr="00DA777F">
        <w:rPr>
          <w:sz w:val="24"/>
          <w:szCs w:val="24"/>
        </w:rPr>
        <w:t xml:space="preserve">3. Андон </w:t>
      </w:r>
      <w:r w:rsidR="004B10C7" w:rsidRPr="00DA777F">
        <w:rPr>
          <w:sz w:val="24"/>
          <w:szCs w:val="24"/>
        </w:rPr>
        <w:t xml:space="preserve">  </w:t>
      </w:r>
      <w:r w:rsidRPr="00DA777F">
        <w:rPr>
          <w:sz w:val="24"/>
          <w:szCs w:val="24"/>
        </w:rPr>
        <w:t xml:space="preserve">4. SMED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21) ___________ - это система планирования материально-технического снабжения, предусматривающая полную синхронизацию с производственным процессом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 Программа «Пять нулей»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Кружки качества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3. Система 5S </w:t>
      </w:r>
      <w:r w:rsidR="00DA777F"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4. Система «Канбан»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5. Система «Just-in-Time»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22) Какая из техник оказывает максимальное влияние на время переналадки? </w:t>
      </w:r>
    </w:p>
    <w:p w:rsidR="00FC7D56" w:rsidRPr="00DA777F" w:rsidRDefault="00903FBF" w:rsidP="00DA777F">
      <w:pPr>
        <w:pStyle w:val="a8"/>
        <w:spacing w:after="0" w:line="240" w:lineRule="auto"/>
        <w:jc w:val="both"/>
        <w:rPr>
          <w:sz w:val="24"/>
          <w:szCs w:val="24"/>
        </w:rPr>
      </w:pPr>
      <w:r w:rsidRPr="00DA777F">
        <w:rPr>
          <w:sz w:val="24"/>
          <w:szCs w:val="24"/>
        </w:rPr>
        <w:t xml:space="preserve">1. Непрерывный поток </w:t>
      </w:r>
      <w:r w:rsidR="004B10C7" w:rsidRPr="00DA777F">
        <w:rPr>
          <w:sz w:val="24"/>
          <w:szCs w:val="24"/>
        </w:rPr>
        <w:t xml:space="preserve">  </w:t>
      </w:r>
      <w:r w:rsidRPr="00DA777F">
        <w:rPr>
          <w:sz w:val="24"/>
          <w:szCs w:val="24"/>
        </w:rPr>
        <w:t xml:space="preserve">2. Стандартизация </w:t>
      </w:r>
      <w:r w:rsidR="004B10C7" w:rsidRPr="00DA777F">
        <w:rPr>
          <w:sz w:val="24"/>
          <w:szCs w:val="24"/>
        </w:rPr>
        <w:t xml:space="preserve">  </w:t>
      </w:r>
      <w:r w:rsidRPr="00DA777F">
        <w:rPr>
          <w:sz w:val="24"/>
          <w:szCs w:val="24"/>
        </w:rPr>
        <w:t xml:space="preserve">3. SMED </w:t>
      </w:r>
      <w:r w:rsidR="004B10C7" w:rsidRPr="00DA777F">
        <w:rPr>
          <w:sz w:val="24"/>
          <w:szCs w:val="24"/>
        </w:rPr>
        <w:t xml:space="preserve">  </w:t>
      </w:r>
      <w:r w:rsidRPr="00DA777F">
        <w:rPr>
          <w:sz w:val="24"/>
          <w:szCs w:val="24"/>
        </w:rPr>
        <w:t xml:space="preserve">4. 5S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23) Время на переналадку оборудования - это…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 полезное производственное время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потери </w:t>
      </w:r>
      <w:r w:rsidR="00DA777F"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3. частично полезное рабочее время и частично потери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24) Какой термин обозначает «защита от дурака» или «предотвращение ошибок» </w:t>
      </w:r>
    </w:p>
    <w:p w:rsidR="00FC7D56" w:rsidRPr="00DA777F" w:rsidRDefault="00903FBF" w:rsidP="00DA777F">
      <w:pPr>
        <w:pStyle w:val="a8"/>
        <w:spacing w:after="0" w:line="240" w:lineRule="auto"/>
        <w:jc w:val="both"/>
        <w:rPr>
          <w:sz w:val="24"/>
          <w:szCs w:val="24"/>
        </w:rPr>
      </w:pPr>
      <w:r w:rsidRPr="00DA777F">
        <w:rPr>
          <w:sz w:val="24"/>
          <w:szCs w:val="24"/>
        </w:rPr>
        <w:t xml:space="preserve">1. Андон </w:t>
      </w:r>
      <w:r w:rsidR="004B10C7" w:rsidRPr="00DA777F">
        <w:rPr>
          <w:sz w:val="24"/>
          <w:szCs w:val="24"/>
        </w:rPr>
        <w:t xml:space="preserve">  </w:t>
      </w:r>
      <w:r w:rsidRPr="00DA777F">
        <w:rPr>
          <w:sz w:val="24"/>
          <w:szCs w:val="24"/>
        </w:rPr>
        <w:t xml:space="preserve">2. Муда </w:t>
      </w:r>
      <w:r w:rsidR="004B10C7" w:rsidRPr="00DA777F">
        <w:rPr>
          <w:sz w:val="24"/>
          <w:szCs w:val="24"/>
        </w:rPr>
        <w:t xml:space="preserve">  </w:t>
      </w:r>
      <w:r w:rsidRPr="00DA777F">
        <w:rPr>
          <w:sz w:val="24"/>
          <w:szCs w:val="24"/>
        </w:rPr>
        <w:t xml:space="preserve">3. Дзидока </w:t>
      </w:r>
      <w:r w:rsidR="004B10C7" w:rsidRPr="00DA777F">
        <w:rPr>
          <w:sz w:val="24"/>
          <w:szCs w:val="24"/>
        </w:rPr>
        <w:t xml:space="preserve">  </w:t>
      </w:r>
      <w:r w:rsidRPr="00DA777F">
        <w:rPr>
          <w:sz w:val="24"/>
          <w:szCs w:val="24"/>
        </w:rPr>
        <w:t xml:space="preserve">4. Пока-ёка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25) Какой инструмент применяется для определения потерь и действий, не добавляющих ценность?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 Диаграмма причинно-следственных связей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Картирование процесса </w:t>
      </w:r>
      <w:r w:rsidR="00DA777F"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3. Диаграмма Парето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4. FMEA </w:t>
      </w:r>
    </w:p>
    <w:p w:rsidR="00FC7D56"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26) На каком принципе основана диаграмма Парето? </w:t>
      </w:r>
      <w:r w:rsidR="004B10C7" w:rsidRPr="00DA777F">
        <w:rPr>
          <w:rFonts w:ascii="Times New Roman" w:hAnsi="Times New Roman" w:cs="Times New Roman"/>
          <w:sz w:val="24"/>
          <w:szCs w:val="24"/>
        </w:rPr>
        <w:t>Принцип…</w:t>
      </w:r>
    </w:p>
    <w:p w:rsidR="00903FBF" w:rsidRPr="00DA777F" w:rsidRDefault="00903FBF"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1. минимизации затрат 2. 80/20 3. увеличения производительности 4. непрерывного совершенствования</w:t>
      </w:r>
      <w:r w:rsidR="00FC7D56" w:rsidRPr="00DA777F">
        <w:rPr>
          <w:rFonts w:ascii="Times New Roman" w:hAnsi="Times New Roman" w:cs="Times New Roman"/>
          <w:sz w:val="24"/>
          <w:szCs w:val="24"/>
        </w:rPr>
        <w:t xml:space="preserve"> </w:t>
      </w:r>
    </w:p>
    <w:p w:rsidR="00FC7D56" w:rsidRPr="00DA777F" w:rsidRDefault="00FC7D56"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27) Что отображает диаграмма Исикавы? </w:t>
      </w:r>
    </w:p>
    <w:p w:rsidR="00FC7D56" w:rsidRPr="00DA777F" w:rsidRDefault="00FC7D56"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lastRenderedPageBreak/>
        <w:t xml:space="preserve">1. Причины возникновения проблемы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Возможные пути решения проблемы 3. Ответственных за возникновение проблемы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4. Затраты на ликвидацию последствий проблемы </w:t>
      </w:r>
    </w:p>
    <w:p w:rsidR="00FC7D56" w:rsidRPr="00DA777F" w:rsidRDefault="00FC7D56"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28) Что является моделью непрерывного улучшения качества? </w:t>
      </w:r>
    </w:p>
    <w:p w:rsidR="00FC7D56" w:rsidRPr="00DA777F" w:rsidRDefault="00FC7D56" w:rsidP="00DA777F">
      <w:pPr>
        <w:pStyle w:val="a8"/>
        <w:spacing w:after="0" w:line="240" w:lineRule="auto"/>
        <w:jc w:val="both"/>
        <w:rPr>
          <w:sz w:val="24"/>
          <w:szCs w:val="24"/>
        </w:rPr>
      </w:pPr>
      <w:r w:rsidRPr="00DA777F">
        <w:rPr>
          <w:sz w:val="24"/>
          <w:szCs w:val="24"/>
        </w:rPr>
        <w:t xml:space="preserve">1. цикл PDSA </w:t>
      </w:r>
      <w:r w:rsidR="004B10C7" w:rsidRPr="00DA777F">
        <w:rPr>
          <w:sz w:val="24"/>
          <w:szCs w:val="24"/>
        </w:rPr>
        <w:t xml:space="preserve"> </w:t>
      </w:r>
      <w:r w:rsidRPr="00DA777F">
        <w:rPr>
          <w:sz w:val="24"/>
          <w:szCs w:val="24"/>
        </w:rPr>
        <w:t xml:space="preserve">2. цикл процесса </w:t>
      </w:r>
      <w:r w:rsidR="004B10C7" w:rsidRPr="00DA777F">
        <w:rPr>
          <w:sz w:val="24"/>
          <w:szCs w:val="24"/>
        </w:rPr>
        <w:t xml:space="preserve"> </w:t>
      </w:r>
      <w:r w:rsidR="00DA777F">
        <w:rPr>
          <w:sz w:val="24"/>
          <w:szCs w:val="24"/>
        </w:rPr>
        <w:t xml:space="preserve"> </w:t>
      </w:r>
      <w:r w:rsidRPr="00DA777F">
        <w:rPr>
          <w:sz w:val="24"/>
          <w:szCs w:val="24"/>
        </w:rPr>
        <w:t xml:space="preserve">3. производственный цикл </w:t>
      </w:r>
      <w:r w:rsidR="004B10C7" w:rsidRPr="00DA777F">
        <w:rPr>
          <w:sz w:val="24"/>
          <w:szCs w:val="24"/>
        </w:rPr>
        <w:t xml:space="preserve"> </w:t>
      </w:r>
      <w:r w:rsidRPr="00DA777F">
        <w:rPr>
          <w:sz w:val="24"/>
          <w:szCs w:val="24"/>
        </w:rPr>
        <w:t xml:space="preserve">4. ничего из перечисленного </w:t>
      </w:r>
    </w:p>
    <w:p w:rsidR="00FC7D56" w:rsidRPr="00DA777F" w:rsidRDefault="00FC7D56"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29) TPM - всеобщее обслуживание оборудования это... </w:t>
      </w:r>
    </w:p>
    <w:p w:rsidR="00FC7D56" w:rsidRPr="00DA777F" w:rsidRDefault="00FC7D56" w:rsidP="00DA777F">
      <w:pPr>
        <w:spacing w:after="0" w:line="240" w:lineRule="auto"/>
        <w:jc w:val="both"/>
        <w:rPr>
          <w:rFonts w:ascii="Times New Roman" w:hAnsi="Times New Roman" w:cs="Times New Roman"/>
          <w:sz w:val="24"/>
          <w:szCs w:val="24"/>
        </w:rPr>
      </w:pPr>
      <w:r w:rsidRPr="00DA777F">
        <w:rPr>
          <w:rFonts w:ascii="Times New Roman" w:hAnsi="Times New Roman" w:cs="Times New Roman"/>
          <w:sz w:val="24"/>
          <w:szCs w:val="24"/>
        </w:rPr>
        <w:t xml:space="preserve">1. обслуживание оборудования механиком, сотрудником и энергетиком 2. обслуживание, обеспечивающее его наивысшую эффективность в течении всего жизненного цикла с участием всего персонала 3. обслуживание оборудования всей производственной бригадой, в которой состоит оператор, работающий на этом оборудовании </w:t>
      </w:r>
    </w:p>
    <w:p w:rsidR="00FC7D56" w:rsidRPr="00DA777F" w:rsidRDefault="00FC7D56" w:rsidP="003A30D4">
      <w:pPr>
        <w:spacing w:after="0" w:line="240" w:lineRule="auto"/>
        <w:rPr>
          <w:rFonts w:ascii="Times New Roman" w:hAnsi="Times New Roman" w:cs="Times New Roman"/>
          <w:sz w:val="24"/>
          <w:szCs w:val="24"/>
        </w:rPr>
      </w:pPr>
      <w:r w:rsidRPr="00DA777F">
        <w:rPr>
          <w:rFonts w:ascii="Times New Roman" w:hAnsi="Times New Roman" w:cs="Times New Roman"/>
          <w:sz w:val="24"/>
          <w:szCs w:val="24"/>
        </w:rPr>
        <w:t xml:space="preserve">30) Увеличение каких затрат приведет к общему снижению затрат? </w:t>
      </w:r>
    </w:p>
    <w:p w:rsidR="00FC7D56" w:rsidRPr="00DA777F" w:rsidRDefault="00FC7D56" w:rsidP="003A30D4">
      <w:pPr>
        <w:pStyle w:val="a8"/>
        <w:spacing w:after="0" w:line="240" w:lineRule="auto"/>
        <w:rPr>
          <w:sz w:val="24"/>
          <w:szCs w:val="24"/>
        </w:rPr>
      </w:pPr>
      <w:r w:rsidRPr="00DA777F">
        <w:rPr>
          <w:sz w:val="24"/>
          <w:szCs w:val="24"/>
        </w:rPr>
        <w:t xml:space="preserve">1. транспортные расходы 2. предупреждающие затраты </w:t>
      </w:r>
      <w:r w:rsidR="004B10C7" w:rsidRPr="00DA777F">
        <w:rPr>
          <w:sz w:val="24"/>
          <w:szCs w:val="24"/>
        </w:rPr>
        <w:t xml:space="preserve"> </w:t>
      </w:r>
      <w:r w:rsidRPr="00DA777F">
        <w:rPr>
          <w:sz w:val="24"/>
          <w:szCs w:val="24"/>
        </w:rPr>
        <w:t xml:space="preserve">3. затраты на оплату труда </w:t>
      </w:r>
    </w:p>
    <w:p w:rsidR="00FC7D56" w:rsidRPr="00DA777F" w:rsidRDefault="00FC7D56" w:rsidP="003A30D4">
      <w:pPr>
        <w:spacing w:after="0" w:line="240" w:lineRule="auto"/>
        <w:rPr>
          <w:rFonts w:ascii="Times New Roman" w:hAnsi="Times New Roman" w:cs="Times New Roman"/>
          <w:sz w:val="24"/>
          <w:szCs w:val="24"/>
        </w:rPr>
      </w:pPr>
      <w:r w:rsidRPr="00DA777F">
        <w:rPr>
          <w:rFonts w:ascii="Times New Roman" w:hAnsi="Times New Roman" w:cs="Times New Roman"/>
          <w:sz w:val="24"/>
          <w:szCs w:val="24"/>
        </w:rPr>
        <w:t xml:space="preserve">31) Какие затраты относятся к внутренним затратам на дефект </w:t>
      </w:r>
    </w:p>
    <w:p w:rsidR="00FC7D56" w:rsidRPr="00DA777F" w:rsidRDefault="00FC7D56" w:rsidP="00DA777F">
      <w:pPr>
        <w:spacing w:after="0" w:line="240" w:lineRule="auto"/>
        <w:rPr>
          <w:rFonts w:ascii="Times New Roman" w:hAnsi="Times New Roman" w:cs="Times New Roman"/>
          <w:sz w:val="24"/>
          <w:szCs w:val="24"/>
        </w:rPr>
      </w:pPr>
      <w:r w:rsidRPr="00DA777F">
        <w:rPr>
          <w:rFonts w:ascii="Times New Roman" w:hAnsi="Times New Roman" w:cs="Times New Roman"/>
          <w:sz w:val="24"/>
          <w:szCs w:val="24"/>
        </w:rPr>
        <w:t xml:space="preserve">1. Отходы и переделки, возникшие по вине поставщиков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2. Обучение вопросам качества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3. Переделки и ремонт </w:t>
      </w:r>
      <w:r w:rsidR="004B10C7" w:rsidRPr="00DA777F">
        <w:rPr>
          <w:rFonts w:ascii="Times New Roman" w:hAnsi="Times New Roman" w:cs="Times New Roman"/>
          <w:sz w:val="24"/>
          <w:szCs w:val="24"/>
        </w:rPr>
        <w:t xml:space="preserve">  </w:t>
      </w:r>
      <w:r w:rsidRPr="00DA777F">
        <w:rPr>
          <w:rFonts w:ascii="Times New Roman" w:hAnsi="Times New Roman" w:cs="Times New Roman"/>
          <w:sz w:val="24"/>
          <w:szCs w:val="24"/>
        </w:rPr>
        <w:t xml:space="preserve">4. Проверки и испытания </w:t>
      </w:r>
    </w:p>
    <w:p w:rsidR="008C2D2B" w:rsidRPr="003A30D4" w:rsidRDefault="00FC7D56" w:rsidP="003A30D4">
      <w:pPr>
        <w:pStyle w:val="a8"/>
        <w:spacing w:after="0" w:line="240" w:lineRule="auto"/>
        <w:rPr>
          <w:sz w:val="24"/>
          <w:szCs w:val="24"/>
        </w:rPr>
      </w:pPr>
      <w:r w:rsidRPr="00C45D5F">
        <w:rPr>
          <w:b/>
          <w:sz w:val="24"/>
          <w:szCs w:val="24"/>
        </w:rPr>
        <w:t xml:space="preserve">Эталон ответов: </w:t>
      </w:r>
      <w:r w:rsidR="003A30D4">
        <w:rPr>
          <w:sz w:val="24"/>
          <w:szCs w:val="24"/>
        </w:rPr>
        <w:t>1-2, 2-1, 3-2, 4-2, 5-2, 6-3, 7-3, 8-4, 9-1, 10-4, 11-3, 12-1, 13-2, 14-5, 15-4, 16-</w:t>
      </w:r>
      <w:r w:rsidR="003A30D4" w:rsidRPr="00C45D5F">
        <w:rPr>
          <w:sz w:val="24"/>
          <w:szCs w:val="24"/>
        </w:rPr>
        <w:t>2,3,5,6,7,9,10</w:t>
      </w:r>
      <w:r w:rsidR="003A30D4">
        <w:rPr>
          <w:sz w:val="24"/>
          <w:szCs w:val="24"/>
        </w:rPr>
        <w:t>; 17-3, 18-4, 19-2, 20-2, 21-5, 22-3, 23-2, 24-4, 25-2, 26-2, 27-1, 28-1, 29-2, 30-2, 31-1,3.</w:t>
      </w:r>
    </w:p>
    <w:sectPr w:rsidR="008C2D2B" w:rsidRPr="003A30D4" w:rsidSect="00C41DA0">
      <w:pgSz w:w="11906" w:h="16838"/>
      <w:pgMar w:top="851"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19D" w:rsidRDefault="0079619D" w:rsidP="00F241E3">
      <w:pPr>
        <w:spacing w:after="0" w:line="240" w:lineRule="auto"/>
      </w:pPr>
      <w:r>
        <w:separator/>
      </w:r>
    </w:p>
  </w:endnote>
  <w:endnote w:type="continuationSeparator" w:id="0">
    <w:p w:rsidR="0079619D" w:rsidRDefault="0079619D"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SchoolBookSanPin">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511" w:rsidRDefault="00177511">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19D" w:rsidRDefault="0079619D" w:rsidP="00F241E3">
      <w:pPr>
        <w:spacing w:after="0" w:line="240" w:lineRule="auto"/>
      </w:pPr>
      <w:r>
        <w:separator/>
      </w:r>
    </w:p>
  </w:footnote>
  <w:footnote w:type="continuationSeparator" w:id="0">
    <w:p w:rsidR="0079619D" w:rsidRDefault="0079619D" w:rsidP="00F241E3">
      <w:pPr>
        <w:spacing w:after="0" w:line="240" w:lineRule="auto"/>
      </w:pPr>
      <w:r>
        <w:continuationSeparator/>
      </w:r>
    </w:p>
  </w:footnote>
  <w:footnote w:id="1">
    <w:p w:rsidR="00177511" w:rsidRPr="00475FC2" w:rsidRDefault="00177511" w:rsidP="00A94F67">
      <w:pPr>
        <w:pStyle w:val="a3"/>
      </w:pPr>
      <w:r>
        <w:rPr>
          <w:rStyle w:val="a5"/>
          <w:rFonts w:eastAsiaTheme="majorEastAsia"/>
        </w:rPr>
        <w:footnoteRef/>
      </w:r>
      <w:r w:rsidRPr="00475FC2">
        <w:t xml:space="preserve"> </w:t>
      </w:r>
      <w:r>
        <w:t xml:space="preserve">В соответствии с Приложением 3 </w:t>
      </w:r>
      <w:r w:rsidR="00826D3E">
        <w:t>ОПОП</w:t>
      </w:r>
      <w:r>
        <w:t>.</w:t>
      </w:r>
    </w:p>
  </w:footnote>
  <w:footnote w:id="2">
    <w:p w:rsidR="00177511" w:rsidRPr="00E55022" w:rsidRDefault="00177511" w:rsidP="00E55022">
      <w:pPr>
        <w:pStyle w:val="a3"/>
        <w:jc w:val="both"/>
        <w:rPr>
          <w:rFonts w:ascii="Times New Roman" w:hAnsi="Times New Roman" w:cs="Times New Roman"/>
        </w:rPr>
      </w:pPr>
      <w:r w:rsidRPr="00E55022">
        <w:rPr>
          <w:rStyle w:val="a5"/>
          <w:rFonts w:ascii="Times New Roman" w:hAnsi="Times New Roman"/>
        </w:rPr>
        <w:footnoteRef/>
      </w:r>
      <w:r w:rsidRPr="00E55022">
        <w:rPr>
          <w:rFonts w:ascii="Times New Roman" w:hAnsi="Times New Roman" w:cs="Times New Roman"/>
        </w:rPr>
        <w:t xml:space="preserve"> Письмо Министерства образования и науки РФ от 24.11.2011 № МД-1552/03 «Об оснащении общеобразовательных учреждений учебным и учебно-лабораторным оборудованием».</w:t>
      </w:r>
    </w:p>
  </w:footnote>
  <w:footnote w:id="3">
    <w:p w:rsidR="00177511" w:rsidRPr="00380250" w:rsidRDefault="00177511" w:rsidP="00F71DF2">
      <w:pPr>
        <w:pStyle w:val="a3"/>
        <w:rPr>
          <w:rFonts w:ascii="Times New Roman" w:hAnsi="Times New Roman" w:cs="Times New Roman"/>
        </w:rPr>
      </w:pPr>
      <w:r w:rsidRPr="00380250">
        <w:rPr>
          <w:rStyle w:val="a5"/>
          <w:rFonts w:ascii="Times New Roman" w:hAnsi="Times New Roman"/>
        </w:rPr>
        <w:footnoteRef/>
      </w:r>
      <w:r w:rsidRPr="00380250">
        <w:rPr>
          <w:rFonts w:ascii="Times New Roman" w:hAnsi="Times New Roman" w:cs="Times New Roman"/>
        </w:rPr>
        <w:t xml:space="preserve"> Рисунок и описание взяты с сайта: http://www.stroi-info.ru/okleikaoboyami2.html</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149A3"/>
    <w:multiLevelType w:val="hybridMultilevel"/>
    <w:tmpl w:val="6728F56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AF2BBE"/>
    <w:multiLevelType w:val="hybridMultilevel"/>
    <w:tmpl w:val="B492D66E"/>
    <w:lvl w:ilvl="0" w:tplc="0419000F">
      <w:start w:val="1"/>
      <w:numFmt w:val="decimal"/>
      <w:lvlText w:val="%1."/>
      <w:lvlJc w:val="left"/>
      <w:pPr>
        <w:ind w:left="1486" w:hanging="360"/>
      </w:pPr>
    </w:lvl>
    <w:lvl w:ilvl="1" w:tplc="04190019">
      <w:start w:val="1"/>
      <w:numFmt w:val="lowerLetter"/>
      <w:lvlText w:val="%2."/>
      <w:lvlJc w:val="left"/>
      <w:pPr>
        <w:ind w:left="2206" w:hanging="360"/>
      </w:pPr>
    </w:lvl>
    <w:lvl w:ilvl="2" w:tplc="0419001B">
      <w:start w:val="1"/>
      <w:numFmt w:val="lowerRoman"/>
      <w:lvlText w:val="%3."/>
      <w:lvlJc w:val="right"/>
      <w:pPr>
        <w:ind w:left="2926" w:hanging="180"/>
      </w:pPr>
    </w:lvl>
    <w:lvl w:ilvl="3" w:tplc="0419000F">
      <w:start w:val="1"/>
      <w:numFmt w:val="decimal"/>
      <w:lvlText w:val="%4."/>
      <w:lvlJc w:val="left"/>
      <w:pPr>
        <w:ind w:left="3646" w:hanging="360"/>
      </w:pPr>
    </w:lvl>
    <w:lvl w:ilvl="4" w:tplc="04190019">
      <w:start w:val="1"/>
      <w:numFmt w:val="lowerLetter"/>
      <w:lvlText w:val="%5."/>
      <w:lvlJc w:val="left"/>
      <w:pPr>
        <w:ind w:left="4366" w:hanging="360"/>
      </w:pPr>
    </w:lvl>
    <w:lvl w:ilvl="5" w:tplc="0419001B">
      <w:start w:val="1"/>
      <w:numFmt w:val="lowerRoman"/>
      <w:lvlText w:val="%6."/>
      <w:lvlJc w:val="right"/>
      <w:pPr>
        <w:ind w:left="5086" w:hanging="180"/>
      </w:pPr>
    </w:lvl>
    <w:lvl w:ilvl="6" w:tplc="0419000F">
      <w:start w:val="1"/>
      <w:numFmt w:val="decimal"/>
      <w:lvlText w:val="%7."/>
      <w:lvlJc w:val="left"/>
      <w:pPr>
        <w:ind w:left="5806" w:hanging="360"/>
      </w:pPr>
    </w:lvl>
    <w:lvl w:ilvl="7" w:tplc="04190019">
      <w:start w:val="1"/>
      <w:numFmt w:val="lowerLetter"/>
      <w:lvlText w:val="%8."/>
      <w:lvlJc w:val="left"/>
      <w:pPr>
        <w:ind w:left="6526" w:hanging="360"/>
      </w:pPr>
    </w:lvl>
    <w:lvl w:ilvl="8" w:tplc="0419001B">
      <w:start w:val="1"/>
      <w:numFmt w:val="lowerRoman"/>
      <w:lvlText w:val="%9."/>
      <w:lvlJc w:val="right"/>
      <w:pPr>
        <w:ind w:left="7246"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E7E2AFC"/>
    <w:multiLevelType w:val="hybridMultilevel"/>
    <w:tmpl w:val="D4F2E894"/>
    <w:lvl w:ilvl="0" w:tplc="1DFCCD06">
      <w:start w:val="3"/>
      <w:numFmt w:val="decimal"/>
      <w:lvlText w:val="%1."/>
      <w:lvlJc w:val="left"/>
      <w:pPr>
        <w:ind w:left="720" w:hanging="360"/>
      </w:pPr>
      <w:rPr>
        <w:rFonts w:hint="default"/>
        <w:b/>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D51C73"/>
    <w:multiLevelType w:val="hybridMultilevel"/>
    <w:tmpl w:val="C3BEEE4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2242DBF"/>
    <w:multiLevelType w:val="hybridMultilevel"/>
    <w:tmpl w:val="7A0C98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64E5EE9"/>
    <w:multiLevelType w:val="hybridMultilevel"/>
    <w:tmpl w:val="D01AED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9D400D4"/>
    <w:multiLevelType w:val="hybridMultilevel"/>
    <w:tmpl w:val="C70A6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3D173B"/>
    <w:multiLevelType w:val="hybridMultilevel"/>
    <w:tmpl w:val="31F4A43E"/>
    <w:lvl w:ilvl="0" w:tplc="81946ADE">
      <w:start w:val="9"/>
      <w:numFmt w:val="decimal"/>
      <w:lvlText w:val="%1."/>
      <w:lvlJc w:val="left"/>
      <w:pPr>
        <w:ind w:left="1778"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 w15:restartNumberingAfterBreak="0">
    <w:nsid w:val="1C9F4465"/>
    <w:multiLevelType w:val="hybridMultilevel"/>
    <w:tmpl w:val="D01AED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B31A3D"/>
    <w:multiLevelType w:val="hybridMultilevel"/>
    <w:tmpl w:val="B5109F98"/>
    <w:lvl w:ilvl="0" w:tplc="E06E6E74">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58213AE"/>
    <w:multiLevelType w:val="multilevel"/>
    <w:tmpl w:val="4C6056D2"/>
    <w:lvl w:ilvl="0">
      <w:start w:val="1"/>
      <w:numFmt w:val="decimal"/>
      <w:lvlText w:val="%1."/>
      <w:lvlJc w:val="left"/>
      <w:pPr>
        <w:ind w:left="390" w:hanging="390"/>
      </w:pPr>
      <w:rPr>
        <w:b/>
      </w:rPr>
    </w:lvl>
    <w:lvl w:ilvl="1">
      <w:start w:val="1"/>
      <w:numFmt w:val="decimal"/>
      <w:lvlText w:val="%1.%2."/>
      <w:lvlJc w:val="left"/>
      <w:pPr>
        <w:ind w:left="390" w:hanging="39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3" w15:restartNumberingAfterBreak="0">
    <w:nsid w:val="279E1276"/>
    <w:multiLevelType w:val="hybridMultilevel"/>
    <w:tmpl w:val="FED00F9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84813AE"/>
    <w:multiLevelType w:val="multilevel"/>
    <w:tmpl w:val="422A985E"/>
    <w:lvl w:ilvl="0">
      <w:start w:val="1"/>
      <w:numFmt w:val="decimal"/>
      <w:lvlText w:val="%1"/>
      <w:lvlJc w:val="left"/>
      <w:pPr>
        <w:ind w:left="375" w:hanging="375"/>
      </w:pPr>
      <w:rPr>
        <w:rFonts w:hint="default"/>
        <w:b/>
      </w:rPr>
    </w:lvl>
    <w:lvl w:ilvl="1">
      <w:start w:val="3"/>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5" w15:restartNumberingAfterBreak="0">
    <w:nsid w:val="287F4530"/>
    <w:multiLevelType w:val="hybridMultilevel"/>
    <w:tmpl w:val="31B447B0"/>
    <w:lvl w:ilvl="0" w:tplc="BDA268D6">
      <w:start w:val="7"/>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15:restartNumberingAfterBreak="0">
    <w:nsid w:val="2C6B4D0F"/>
    <w:multiLevelType w:val="hybridMultilevel"/>
    <w:tmpl w:val="929007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4AB2F86"/>
    <w:multiLevelType w:val="multilevel"/>
    <w:tmpl w:val="C71CF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876C05"/>
    <w:multiLevelType w:val="hybridMultilevel"/>
    <w:tmpl w:val="5F664856"/>
    <w:lvl w:ilvl="0" w:tplc="AD28825A">
      <w:start w:val="11"/>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40E30F58"/>
    <w:multiLevelType w:val="hybridMultilevel"/>
    <w:tmpl w:val="D01AED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4D4D4636"/>
    <w:multiLevelType w:val="hybridMultilevel"/>
    <w:tmpl w:val="438CDA3C"/>
    <w:lvl w:ilvl="0" w:tplc="37BA2BF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56F374E3"/>
    <w:multiLevelType w:val="hybridMultilevel"/>
    <w:tmpl w:val="A1A84C24"/>
    <w:lvl w:ilvl="0" w:tplc="5B82E964">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A75FB6"/>
    <w:multiLevelType w:val="hybridMultilevel"/>
    <w:tmpl w:val="77125784"/>
    <w:lvl w:ilvl="0" w:tplc="ED94F7CC">
      <w:start w:val="1"/>
      <w:numFmt w:val="decimal"/>
      <w:lvlText w:val="%1."/>
      <w:lvlJc w:val="left"/>
      <w:pPr>
        <w:ind w:left="1415" w:hanging="705"/>
      </w:pPr>
      <w:rPr>
        <w:rFonts w:ascii="Times New Roman" w:eastAsia="Times New Roman" w:hAnsi="Times New Roman" w:cs="Times New Roman" w:hint="default"/>
        <w:color w:val="auto"/>
        <w:sz w:val="32"/>
        <w:szCs w:val="32"/>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25" w15:restartNumberingAfterBreak="0">
    <w:nsid w:val="61873AD4"/>
    <w:multiLevelType w:val="hybridMultilevel"/>
    <w:tmpl w:val="BC0CA4B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84D2715"/>
    <w:multiLevelType w:val="hybridMultilevel"/>
    <w:tmpl w:val="D4F2E894"/>
    <w:lvl w:ilvl="0" w:tplc="FFFFFFFF">
      <w:start w:val="3"/>
      <w:numFmt w:val="decimal"/>
      <w:lvlText w:val="%1."/>
      <w:lvlJc w:val="left"/>
      <w:pPr>
        <w:ind w:left="720" w:hanging="360"/>
      </w:pPr>
      <w:rPr>
        <w:rFonts w:hint="default"/>
        <w:b/>
        <w:bCs/>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A0A4C42"/>
    <w:multiLevelType w:val="hybridMultilevel"/>
    <w:tmpl w:val="286AE668"/>
    <w:lvl w:ilvl="0" w:tplc="CDDAAD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9" w15:restartNumberingAfterBreak="0">
    <w:nsid w:val="75AF148E"/>
    <w:multiLevelType w:val="hybridMultilevel"/>
    <w:tmpl w:val="9A8A3D10"/>
    <w:lvl w:ilvl="0" w:tplc="41689886">
      <w:start w:val="1"/>
      <w:numFmt w:val="bullet"/>
      <w:lvlText w:val=""/>
      <w:lvlJc w:val="left"/>
      <w:pPr>
        <w:tabs>
          <w:tab w:val="num" w:pos="284"/>
        </w:tabs>
        <w:ind w:left="284"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2F2462"/>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31" w15:restartNumberingAfterBreak="0">
    <w:nsid w:val="7FCB6AD0"/>
    <w:multiLevelType w:val="hybridMultilevel"/>
    <w:tmpl w:val="718215A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4"/>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
  </w:num>
  <w:num w:numId="7">
    <w:abstractNumId w:val="10"/>
  </w:num>
  <w:num w:numId="8">
    <w:abstractNumId w:val="21"/>
  </w:num>
  <w:num w:numId="9">
    <w:abstractNumId w:val="5"/>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9"/>
  </w:num>
  <w:num w:numId="15">
    <w:abstractNumId w:val="19"/>
  </w:num>
  <w:num w:numId="16">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2"/>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27"/>
  </w:num>
  <w:num w:numId="24">
    <w:abstractNumId w:val="20"/>
  </w:num>
  <w:num w:numId="25">
    <w:abstractNumId w:val="3"/>
  </w:num>
  <w:num w:numId="26">
    <w:abstractNumId w:val="13"/>
  </w:num>
  <w:num w:numId="27">
    <w:abstractNumId w:val="31"/>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25"/>
  </w:num>
  <w:num w:numId="32">
    <w:abstractNumId w:val="26"/>
  </w:num>
  <w:num w:numId="33">
    <w:abstractNumId w:val="15"/>
  </w:num>
  <w:num w:numId="34">
    <w:abstractNumId w:val="11"/>
  </w:num>
  <w:num w:numId="35">
    <w:abstractNumId w:val="8"/>
  </w:num>
  <w:num w:numId="36">
    <w:abstractNumId w:val="18"/>
  </w:num>
  <w:num w:numId="37">
    <w:abstractNumId w:val="30"/>
  </w:num>
  <w:num w:numId="38">
    <w:abstractNumId w:val="28"/>
  </w:num>
  <w:num w:numId="39">
    <w:abstractNumId w:val="29"/>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241E3"/>
    <w:rsid w:val="0000151F"/>
    <w:rsid w:val="00034857"/>
    <w:rsid w:val="00037066"/>
    <w:rsid w:val="000562B6"/>
    <w:rsid w:val="000607A6"/>
    <w:rsid w:val="00077457"/>
    <w:rsid w:val="00087B1B"/>
    <w:rsid w:val="00093511"/>
    <w:rsid w:val="00097FD5"/>
    <w:rsid w:val="000A0077"/>
    <w:rsid w:val="000B3648"/>
    <w:rsid w:val="000B51B7"/>
    <w:rsid w:val="000F167C"/>
    <w:rsid w:val="0012200F"/>
    <w:rsid w:val="00126AE1"/>
    <w:rsid w:val="00127C76"/>
    <w:rsid w:val="00136D4B"/>
    <w:rsid w:val="0016168D"/>
    <w:rsid w:val="00177511"/>
    <w:rsid w:val="00182152"/>
    <w:rsid w:val="001901A4"/>
    <w:rsid w:val="00190334"/>
    <w:rsid w:val="00191567"/>
    <w:rsid w:val="00194188"/>
    <w:rsid w:val="001A0252"/>
    <w:rsid w:val="001A42FE"/>
    <w:rsid w:val="001F0BD3"/>
    <w:rsid w:val="001F3B78"/>
    <w:rsid w:val="00203BF8"/>
    <w:rsid w:val="0022073E"/>
    <w:rsid w:val="002262D0"/>
    <w:rsid w:val="002451D8"/>
    <w:rsid w:val="00251AA9"/>
    <w:rsid w:val="00257598"/>
    <w:rsid w:val="002778D6"/>
    <w:rsid w:val="00292ECC"/>
    <w:rsid w:val="002A1AA1"/>
    <w:rsid w:val="002A4CEA"/>
    <w:rsid w:val="002C3F8B"/>
    <w:rsid w:val="002E0EB2"/>
    <w:rsid w:val="002F62C1"/>
    <w:rsid w:val="002F799E"/>
    <w:rsid w:val="003033B0"/>
    <w:rsid w:val="003075CC"/>
    <w:rsid w:val="0034721C"/>
    <w:rsid w:val="0034738F"/>
    <w:rsid w:val="00365C8B"/>
    <w:rsid w:val="0036655E"/>
    <w:rsid w:val="00380250"/>
    <w:rsid w:val="00382015"/>
    <w:rsid w:val="00386A57"/>
    <w:rsid w:val="003A30D4"/>
    <w:rsid w:val="003C1154"/>
    <w:rsid w:val="003C5159"/>
    <w:rsid w:val="003D3D09"/>
    <w:rsid w:val="003E7770"/>
    <w:rsid w:val="003F0B67"/>
    <w:rsid w:val="003F3A86"/>
    <w:rsid w:val="00415BA7"/>
    <w:rsid w:val="0045116A"/>
    <w:rsid w:val="00462C23"/>
    <w:rsid w:val="00484457"/>
    <w:rsid w:val="004B10C7"/>
    <w:rsid w:val="004C1DA5"/>
    <w:rsid w:val="004C75B2"/>
    <w:rsid w:val="004C78C1"/>
    <w:rsid w:val="004F3E05"/>
    <w:rsid w:val="00502226"/>
    <w:rsid w:val="005251F1"/>
    <w:rsid w:val="005362A5"/>
    <w:rsid w:val="00546937"/>
    <w:rsid w:val="005630F0"/>
    <w:rsid w:val="005711A6"/>
    <w:rsid w:val="005746D8"/>
    <w:rsid w:val="005857E1"/>
    <w:rsid w:val="00596AD6"/>
    <w:rsid w:val="005A2914"/>
    <w:rsid w:val="005A4FCA"/>
    <w:rsid w:val="005A6A8D"/>
    <w:rsid w:val="005B0B66"/>
    <w:rsid w:val="005C6D28"/>
    <w:rsid w:val="005D03D0"/>
    <w:rsid w:val="005E0243"/>
    <w:rsid w:val="005E1FE7"/>
    <w:rsid w:val="005F1F97"/>
    <w:rsid w:val="00635D9F"/>
    <w:rsid w:val="00643806"/>
    <w:rsid w:val="00690833"/>
    <w:rsid w:val="006B41D9"/>
    <w:rsid w:val="006F3B71"/>
    <w:rsid w:val="0072407B"/>
    <w:rsid w:val="0073080A"/>
    <w:rsid w:val="00747964"/>
    <w:rsid w:val="0075628A"/>
    <w:rsid w:val="00770E9C"/>
    <w:rsid w:val="0078587F"/>
    <w:rsid w:val="0079619D"/>
    <w:rsid w:val="007A1356"/>
    <w:rsid w:val="007B110A"/>
    <w:rsid w:val="007D3268"/>
    <w:rsid w:val="007D450A"/>
    <w:rsid w:val="00826D3E"/>
    <w:rsid w:val="0083536E"/>
    <w:rsid w:val="008402C5"/>
    <w:rsid w:val="00846B88"/>
    <w:rsid w:val="00861161"/>
    <w:rsid w:val="00865716"/>
    <w:rsid w:val="008C2D2B"/>
    <w:rsid w:val="008D3B20"/>
    <w:rsid w:val="00903FBF"/>
    <w:rsid w:val="00910282"/>
    <w:rsid w:val="00916384"/>
    <w:rsid w:val="00922877"/>
    <w:rsid w:val="00924CAC"/>
    <w:rsid w:val="009310F1"/>
    <w:rsid w:val="00933368"/>
    <w:rsid w:val="00934E56"/>
    <w:rsid w:val="009716B9"/>
    <w:rsid w:val="00977C47"/>
    <w:rsid w:val="009818D7"/>
    <w:rsid w:val="009A6947"/>
    <w:rsid w:val="009D10FB"/>
    <w:rsid w:val="00A03934"/>
    <w:rsid w:val="00A07BFF"/>
    <w:rsid w:val="00A16553"/>
    <w:rsid w:val="00A258BE"/>
    <w:rsid w:val="00A3461C"/>
    <w:rsid w:val="00A475D3"/>
    <w:rsid w:val="00A558E9"/>
    <w:rsid w:val="00A717D6"/>
    <w:rsid w:val="00A822AD"/>
    <w:rsid w:val="00A85EE7"/>
    <w:rsid w:val="00A94F67"/>
    <w:rsid w:val="00AA4FA8"/>
    <w:rsid w:val="00AB0D7F"/>
    <w:rsid w:val="00AB5071"/>
    <w:rsid w:val="00AC5C61"/>
    <w:rsid w:val="00AE5456"/>
    <w:rsid w:val="00B01CF2"/>
    <w:rsid w:val="00B16C1F"/>
    <w:rsid w:val="00B326CC"/>
    <w:rsid w:val="00B6055F"/>
    <w:rsid w:val="00B9065A"/>
    <w:rsid w:val="00B92F75"/>
    <w:rsid w:val="00B93DA0"/>
    <w:rsid w:val="00B972CB"/>
    <w:rsid w:val="00BA3B19"/>
    <w:rsid w:val="00BB5C52"/>
    <w:rsid w:val="00BC08B8"/>
    <w:rsid w:val="00BC0C09"/>
    <w:rsid w:val="00BC2469"/>
    <w:rsid w:val="00BD1992"/>
    <w:rsid w:val="00BE3078"/>
    <w:rsid w:val="00BF2B05"/>
    <w:rsid w:val="00BF2E54"/>
    <w:rsid w:val="00BF4A51"/>
    <w:rsid w:val="00C077C1"/>
    <w:rsid w:val="00C11574"/>
    <w:rsid w:val="00C362FE"/>
    <w:rsid w:val="00C41DA0"/>
    <w:rsid w:val="00C45D5F"/>
    <w:rsid w:val="00C600B0"/>
    <w:rsid w:val="00C619C0"/>
    <w:rsid w:val="00C76F9F"/>
    <w:rsid w:val="00C839B3"/>
    <w:rsid w:val="00C840AE"/>
    <w:rsid w:val="00C857CF"/>
    <w:rsid w:val="00C94D20"/>
    <w:rsid w:val="00C971E6"/>
    <w:rsid w:val="00CA082C"/>
    <w:rsid w:val="00CB65D1"/>
    <w:rsid w:val="00CC158E"/>
    <w:rsid w:val="00CC4523"/>
    <w:rsid w:val="00CD4328"/>
    <w:rsid w:val="00CE4ECA"/>
    <w:rsid w:val="00D011D6"/>
    <w:rsid w:val="00D05E2C"/>
    <w:rsid w:val="00D171F7"/>
    <w:rsid w:val="00D23B00"/>
    <w:rsid w:val="00D2435D"/>
    <w:rsid w:val="00D24762"/>
    <w:rsid w:val="00D57D23"/>
    <w:rsid w:val="00D60A29"/>
    <w:rsid w:val="00D621B4"/>
    <w:rsid w:val="00D62339"/>
    <w:rsid w:val="00D661DD"/>
    <w:rsid w:val="00D672EA"/>
    <w:rsid w:val="00DA777F"/>
    <w:rsid w:val="00DB6F47"/>
    <w:rsid w:val="00DC281A"/>
    <w:rsid w:val="00DC2A38"/>
    <w:rsid w:val="00DD21B2"/>
    <w:rsid w:val="00DD7164"/>
    <w:rsid w:val="00DE6ED4"/>
    <w:rsid w:val="00E016B4"/>
    <w:rsid w:val="00E027B8"/>
    <w:rsid w:val="00E310E3"/>
    <w:rsid w:val="00E53282"/>
    <w:rsid w:val="00E55022"/>
    <w:rsid w:val="00E55F64"/>
    <w:rsid w:val="00E76C09"/>
    <w:rsid w:val="00E90BE1"/>
    <w:rsid w:val="00E97D30"/>
    <w:rsid w:val="00EA1D89"/>
    <w:rsid w:val="00EA317C"/>
    <w:rsid w:val="00EA43BC"/>
    <w:rsid w:val="00EB0075"/>
    <w:rsid w:val="00EB02CA"/>
    <w:rsid w:val="00EB08EE"/>
    <w:rsid w:val="00EC6D52"/>
    <w:rsid w:val="00F01384"/>
    <w:rsid w:val="00F043AA"/>
    <w:rsid w:val="00F241E3"/>
    <w:rsid w:val="00F4753B"/>
    <w:rsid w:val="00F71DF2"/>
    <w:rsid w:val="00F80230"/>
    <w:rsid w:val="00F9349F"/>
    <w:rsid w:val="00F9614C"/>
    <w:rsid w:val="00FB3176"/>
    <w:rsid w:val="00FC748F"/>
    <w:rsid w:val="00FC7D56"/>
    <w:rsid w:val="00FD5F51"/>
    <w:rsid w:val="00FE7F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5:docId w15:val="{1B06C705-0850-4AA6-8046-7C42BD8A9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3B20"/>
  </w:style>
  <w:style w:type="paragraph" w:styleId="1">
    <w:name w:val="heading 1"/>
    <w:basedOn w:val="a"/>
    <w:next w:val="a"/>
    <w:link w:val="10"/>
    <w:uiPriority w:val="9"/>
    <w:qFormat/>
    <w:rsid w:val="007D45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8C2D2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2A4CEA"/>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
    <w:semiHidden/>
    <w:unhideWhenUsed/>
    <w:qFormat/>
    <w:rsid w:val="008C2D2B"/>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5">
    <w:name w:val="heading 5"/>
    <w:basedOn w:val="a"/>
    <w:next w:val="a"/>
    <w:link w:val="50"/>
    <w:uiPriority w:val="9"/>
    <w:semiHidden/>
    <w:unhideWhenUsed/>
    <w:qFormat/>
    <w:rsid w:val="008C2D2B"/>
    <w:pPr>
      <w:keepNext/>
      <w:keepLines/>
      <w:spacing w:before="40" w:after="0"/>
      <w:outlineLvl w:val="4"/>
    </w:pPr>
    <w:rPr>
      <w:rFonts w:asciiTheme="majorHAnsi" w:eastAsiaTheme="majorEastAsia" w:hAnsiTheme="majorHAnsi" w:cstheme="majorBidi"/>
      <w:caps/>
      <w:color w:val="2F5496" w:themeColor="accent1" w:themeShade="BF"/>
    </w:rPr>
  </w:style>
  <w:style w:type="paragraph" w:styleId="6">
    <w:name w:val="heading 6"/>
    <w:basedOn w:val="a"/>
    <w:next w:val="a"/>
    <w:link w:val="60"/>
    <w:uiPriority w:val="9"/>
    <w:semiHidden/>
    <w:unhideWhenUsed/>
    <w:qFormat/>
    <w:rsid w:val="008C2D2B"/>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7">
    <w:name w:val="heading 7"/>
    <w:basedOn w:val="a"/>
    <w:next w:val="a"/>
    <w:link w:val="70"/>
    <w:uiPriority w:val="9"/>
    <w:semiHidden/>
    <w:unhideWhenUsed/>
    <w:qFormat/>
    <w:rsid w:val="008C2D2B"/>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8">
    <w:name w:val="heading 8"/>
    <w:basedOn w:val="a"/>
    <w:next w:val="a"/>
    <w:link w:val="80"/>
    <w:uiPriority w:val="9"/>
    <w:semiHidden/>
    <w:unhideWhenUsed/>
    <w:qFormat/>
    <w:rsid w:val="008C2D2B"/>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9">
    <w:name w:val="heading 9"/>
    <w:basedOn w:val="a"/>
    <w:next w:val="a"/>
    <w:link w:val="90"/>
    <w:uiPriority w:val="9"/>
    <w:semiHidden/>
    <w:unhideWhenUsed/>
    <w:qFormat/>
    <w:rsid w:val="008C2D2B"/>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uiPriority w:val="20"/>
    <w:qFormat/>
    <w:rsid w:val="00F241E3"/>
    <w:rPr>
      <w:rFonts w:cs="Times New Roman"/>
      <w:i/>
    </w:rPr>
  </w:style>
  <w:style w:type="character" w:customStyle="1" w:styleId="a7">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BC08B8"/>
    <w:rPr>
      <w:rFonts w:ascii="Times New Roman" w:eastAsia="Times New Roman" w:hAnsi="Times New Roman" w:cs="Times New Roman"/>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7"/>
    <w:uiPriority w:val="34"/>
    <w:qFormat/>
    <w:rsid w:val="00BC08B8"/>
    <w:pPr>
      <w:spacing w:after="200" w:line="276" w:lineRule="auto"/>
      <w:ind w:left="720"/>
      <w:contextualSpacing/>
    </w:pPr>
    <w:rPr>
      <w:rFonts w:ascii="Times New Roman" w:eastAsia="Times New Roman" w:hAnsi="Times New Roman" w:cs="Times New Roman"/>
    </w:rPr>
  </w:style>
  <w:style w:type="character" w:styleId="a9">
    <w:name w:val="Hyperlink"/>
    <w:basedOn w:val="a0"/>
    <w:uiPriority w:val="99"/>
    <w:unhideWhenUsed/>
    <w:rsid w:val="00E76C09"/>
    <w:rPr>
      <w:color w:val="0563C1" w:themeColor="hyperlink"/>
      <w:u w:val="single"/>
    </w:rPr>
  </w:style>
  <w:style w:type="character" w:customStyle="1" w:styleId="30">
    <w:name w:val="Заголовок 3 Знак"/>
    <w:basedOn w:val="a0"/>
    <w:link w:val="3"/>
    <w:uiPriority w:val="9"/>
    <w:rsid w:val="002A4CEA"/>
    <w:rPr>
      <w:rFonts w:ascii="Calibri" w:eastAsia="Times New Roman" w:hAnsi="Calibri" w:cs="Times New Roman"/>
      <w:b/>
      <w:sz w:val="28"/>
      <w:szCs w:val="28"/>
      <w:lang w:eastAsia="ru-RU"/>
    </w:rPr>
  </w:style>
  <w:style w:type="table" w:styleId="aa">
    <w:name w:val="Table Grid"/>
    <w:basedOn w:val="a1"/>
    <w:uiPriority w:val="59"/>
    <w:rsid w:val="002A4CEA"/>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78587F"/>
    <w:rPr>
      <w:rFonts w:ascii="ArialMT" w:hAnsi="ArialMT" w:hint="default"/>
      <w:b w:val="0"/>
      <w:bCs w:val="0"/>
      <w:i w:val="0"/>
      <w:iCs w:val="0"/>
      <w:color w:val="000000"/>
      <w:sz w:val="30"/>
      <w:szCs w:val="30"/>
    </w:rPr>
  </w:style>
  <w:style w:type="paragraph" w:styleId="ab">
    <w:name w:val="header"/>
    <w:basedOn w:val="a"/>
    <w:link w:val="ac"/>
    <w:uiPriority w:val="99"/>
    <w:unhideWhenUsed/>
    <w:rsid w:val="00E5502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55022"/>
  </w:style>
  <w:style w:type="paragraph" w:styleId="ad">
    <w:name w:val="footer"/>
    <w:basedOn w:val="a"/>
    <w:link w:val="ae"/>
    <w:uiPriority w:val="99"/>
    <w:unhideWhenUsed/>
    <w:rsid w:val="00E5502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55022"/>
  </w:style>
  <w:style w:type="character" w:customStyle="1" w:styleId="10">
    <w:name w:val="Заголовок 1 Знак"/>
    <w:basedOn w:val="a0"/>
    <w:link w:val="1"/>
    <w:uiPriority w:val="9"/>
    <w:rsid w:val="007D450A"/>
    <w:rPr>
      <w:rFonts w:asciiTheme="majorHAnsi" w:eastAsiaTheme="majorEastAsia" w:hAnsiTheme="majorHAnsi" w:cstheme="majorBidi"/>
      <w:color w:val="2F5496" w:themeColor="accent1" w:themeShade="BF"/>
      <w:sz w:val="32"/>
      <w:szCs w:val="32"/>
    </w:rPr>
  </w:style>
  <w:style w:type="numbering" w:customStyle="1" w:styleId="11">
    <w:name w:val="Нет списка1"/>
    <w:next w:val="a2"/>
    <w:uiPriority w:val="99"/>
    <w:semiHidden/>
    <w:unhideWhenUsed/>
    <w:rsid w:val="007D450A"/>
  </w:style>
  <w:style w:type="paragraph" w:styleId="af">
    <w:name w:val="TOC Heading"/>
    <w:basedOn w:val="1"/>
    <w:next w:val="a"/>
    <w:uiPriority w:val="39"/>
    <w:unhideWhenUsed/>
    <w:qFormat/>
    <w:rsid w:val="007D450A"/>
    <w:pPr>
      <w:outlineLvl w:val="9"/>
    </w:pPr>
    <w:rPr>
      <w:lang w:eastAsia="ru-RU"/>
    </w:rPr>
  </w:style>
  <w:style w:type="paragraph" w:styleId="12">
    <w:name w:val="toc 1"/>
    <w:basedOn w:val="a"/>
    <w:next w:val="a"/>
    <w:autoRedefine/>
    <w:uiPriority w:val="39"/>
    <w:unhideWhenUsed/>
    <w:rsid w:val="007D450A"/>
    <w:pPr>
      <w:tabs>
        <w:tab w:val="left" w:pos="440"/>
        <w:tab w:val="right" w:leader="dot" w:pos="9345"/>
      </w:tabs>
      <w:spacing w:after="100"/>
    </w:pPr>
    <w:rPr>
      <w:rFonts w:eastAsia="Times New Roman" w:cs="Times New Roman"/>
      <w:noProof/>
    </w:rPr>
  </w:style>
  <w:style w:type="table" w:customStyle="1" w:styleId="41">
    <w:name w:val="Сетка таблицы4"/>
    <w:basedOn w:val="a1"/>
    <w:uiPriority w:val="39"/>
    <w:rsid w:val="007D4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8C2D2B"/>
    <w:rPr>
      <w:rFonts w:asciiTheme="majorHAnsi" w:eastAsiaTheme="majorEastAsia" w:hAnsiTheme="majorHAnsi" w:cstheme="majorBidi"/>
      <w:color w:val="2F5496" w:themeColor="accent1" w:themeShade="BF"/>
      <w:sz w:val="26"/>
      <w:szCs w:val="26"/>
    </w:rPr>
  </w:style>
  <w:style w:type="table" w:customStyle="1" w:styleId="13">
    <w:name w:val="Сетка таблицы1"/>
    <w:basedOn w:val="a1"/>
    <w:next w:val="aa"/>
    <w:uiPriority w:val="39"/>
    <w:rsid w:val="008C2D2B"/>
    <w:pPr>
      <w:spacing w:after="0" w:line="240" w:lineRule="auto"/>
    </w:pPr>
    <w:rPr>
      <w:rFonts w:ascii="Times New Roman" w:hAnsi="Times New Roman" w:cs="Cambria Math"/>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toc 2"/>
    <w:basedOn w:val="a"/>
    <w:next w:val="a"/>
    <w:autoRedefine/>
    <w:uiPriority w:val="39"/>
    <w:unhideWhenUsed/>
    <w:rsid w:val="008C2D2B"/>
    <w:pPr>
      <w:spacing w:after="100"/>
      <w:ind w:left="220"/>
    </w:pPr>
    <w:rPr>
      <w:rFonts w:eastAsiaTheme="minorEastAsia"/>
    </w:rPr>
  </w:style>
  <w:style w:type="character" w:styleId="af0">
    <w:name w:val="FollowedHyperlink"/>
    <w:basedOn w:val="a0"/>
    <w:uiPriority w:val="99"/>
    <w:semiHidden/>
    <w:unhideWhenUsed/>
    <w:rsid w:val="008C2D2B"/>
    <w:rPr>
      <w:color w:val="954F72" w:themeColor="followedHyperlink"/>
      <w:u w:val="single"/>
    </w:rPr>
  </w:style>
  <w:style w:type="paragraph" w:styleId="af1">
    <w:name w:val="No Spacing"/>
    <w:link w:val="af2"/>
    <w:uiPriority w:val="1"/>
    <w:qFormat/>
    <w:rsid w:val="008C2D2B"/>
    <w:pPr>
      <w:spacing w:after="0" w:line="240" w:lineRule="auto"/>
    </w:pPr>
    <w:rPr>
      <w:rFonts w:ascii="Calibri" w:eastAsia="Times New Roman" w:hAnsi="Calibri" w:cs="Times New Roman"/>
      <w:lang w:eastAsia="ru-RU"/>
    </w:rPr>
  </w:style>
  <w:style w:type="paragraph" w:customStyle="1" w:styleId="body">
    <w:name w:val="body"/>
    <w:basedOn w:val="a"/>
    <w:next w:val="a"/>
    <w:uiPriority w:val="99"/>
    <w:rsid w:val="008C2D2B"/>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character" w:customStyle="1" w:styleId="40">
    <w:name w:val="Заголовок 4 Знак"/>
    <w:basedOn w:val="a0"/>
    <w:link w:val="4"/>
    <w:uiPriority w:val="9"/>
    <w:semiHidden/>
    <w:rsid w:val="008C2D2B"/>
    <w:rPr>
      <w:rFonts w:asciiTheme="majorHAnsi" w:eastAsiaTheme="majorEastAsia" w:hAnsiTheme="majorHAnsi" w:cstheme="majorBidi"/>
      <w:color w:val="2F5496" w:themeColor="accent1" w:themeShade="BF"/>
      <w:sz w:val="24"/>
      <w:szCs w:val="24"/>
    </w:rPr>
  </w:style>
  <w:style w:type="character" w:customStyle="1" w:styleId="50">
    <w:name w:val="Заголовок 5 Знак"/>
    <w:basedOn w:val="a0"/>
    <w:link w:val="5"/>
    <w:uiPriority w:val="9"/>
    <w:semiHidden/>
    <w:rsid w:val="008C2D2B"/>
    <w:rPr>
      <w:rFonts w:asciiTheme="majorHAnsi" w:eastAsiaTheme="majorEastAsia" w:hAnsiTheme="majorHAnsi" w:cstheme="majorBidi"/>
      <w:caps/>
      <w:color w:val="2F5496" w:themeColor="accent1" w:themeShade="BF"/>
    </w:rPr>
  </w:style>
  <w:style w:type="character" w:customStyle="1" w:styleId="60">
    <w:name w:val="Заголовок 6 Знак"/>
    <w:basedOn w:val="a0"/>
    <w:link w:val="6"/>
    <w:uiPriority w:val="9"/>
    <w:semiHidden/>
    <w:rsid w:val="008C2D2B"/>
    <w:rPr>
      <w:rFonts w:asciiTheme="majorHAnsi" w:eastAsiaTheme="majorEastAsia" w:hAnsiTheme="majorHAnsi" w:cstheme="majorBidi"/>
      <w:i/>
      <w:iCs/>
      <w:caps/>
      <w:color w:val="1F3864" w:themeColor="accent1" w:themeShade="80"/>
    </w:rPr>
  </w:style>
  <w:style w:type="character" w:customStyle="1" w:styleId="70">
    <w:name w:val="Заголовок 7 Знак"/>
    <w:basedOn w:val="a0"/>
    <w:link w:val="7"/>
    <w:uiPriority w:val="9"/>
    <w:semiHidden/>
    <w:rsid w:val="008C2D2B"/>
    <w:rPr>
      <w:rFonts w:asciiTheme="majorHAnsi" w:eastAsiaTheme="majorEastAsia" w:hAnsiTheme="majorHAnsi" w:cstheme="majorBidi"/>
      <w:b/>
      <w:bCs/>
      <w:color w:val="1F3864" w:themeColor="accent1" w:themeShade="80"/>
    </w:rPr>
  </w:style>
  <w:style w:type="character" w:customStyle="1" w:styleId="80">
    <w:name w:val="Заголовок 8 Знак"/>
    <w:basedOn w:val="a0"/>
    <w:link w:val="8"/>
    <w:uiPriority w:val="9"/>
    <w:semiHidden/>
    <w:rsid w:val="008C2D2B"/>
    <w:rPr>
      <w:rFonts w:asciiTheme="majorHAnsi" w:eastAsiaTheme="majorEastAsia" w:hAnsiTheme="majorHAnsi" w:cstheme="majorBidi"/>
      <w:b/>
      <w:bCs/>
      <w:i/>
      <w:iCs/>
      <w:color w:val="1F3864" w:themeColor="accent1" w:themeShade="80"/>
    </w:rPr>
  </w:style>
  <w:style w:type="character" w:customStyle="1" w:styleId="90">
    <w:name w:val="Заголовок 9 Знак"/>
    <w:basedOn w:val="a0"/>
    <w:link w:val="9"/>
    <w:uiPriority w:val="9"/>
    <w:semiHidden/>
    <w:rsid w:val="008C2D2B"/>
    <w:rPr>
      <w:rFonts w:asciiTheme="majorHAnsi" w:eastAsiaTheme="majorEastAsia" w:hAnsiTheme="majorHAnsi" w:cstheme="majorBidi"/>
      <w:i/>
      <w:iCs/>
      <w:color w:val="1F3864" w:themeColor="accent1" w:themeShade="80"/>
    </w:rPr>
  </w:style>
  <w:style w:type="table" w:customStyle="1" w:styleId="410">
    <w:name w:val="Сетка таблицы41"/>
    <w:basedOn w:val="a1"/>
    <w:next w:val="aa"/>
    <w:uiPriority w:val="39"/>
    <w:rsid w:val="008C2D2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a"/>
    <w:uiPriority w:val="39"/>
    <w:rsid w:val="008C2D2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4"/>
    <w:unhideWhenUsed/>
    <w:rsid w:val="008C2D2B"/>
    <w:pPr>
      <w:spacing w:before="100" w:beforeAutospacing="1" w:after="100" w:afterAutospacing="1" w:line="240" w:lineRule="auto"/>
    </w:pPr>
    <w:rPr>
      <w:rFonts w:ascii="Times New Roman" w:eastAsiaTheme="minorEastAsia" w:hAnsi="Times New Roman"/>
      <w:sz w:val="24"/>
      <w:szCs w:val="24"/>
    </w:rPr>
  </w:style>
  <w:style w:type="character" w:customStyle="1" w:styleId="af4">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3"/>
    <w:uiPriority w:val="99"/>
    <w:locked/>
    <w:rsid w:val="008C2D2B"/>
    <w:rPr>
      <w:rFonts w:ascii="Times New Roman" w:eastAsiaTheme="minorEastAsia" w:hAnsi="Times New Roman"/>
      <w:sz w:val="24"/>
      <w:szCs w:val="24"/>
    </w:rPr>
  </w:style>
  <w:style w:type="paragraph" w:styleId="af5">
    <w:name w:val="caption"/>
    <w:basedOn w:val="a"/>
    <w:next w:val="a"/>
    <w:uiPriority w:val="35"/>
    <w:semiHidden/>
    <w:unhideWhenUsed/>
    <w:qFormat/>
    <w:rsid w:val="008C2D2B"/>
    <w:pPr>
      <w:spacing w:line="240" w:lineRule="auto"/>
    </w:pPr>
    <w:rPr>
      <w:rFonts w:eastAsiaTheme="minorEastAsia"/>
      <w:b/>
      <w:bCs/>
      <w:smallCaps/>
      <w:color w:val="44546A" w:themeColor="text2"/>
    </w:rPr>
  </w:style>
  <w:style w:type="paragraph" w:styleId="af6">
    <w:name w:val="Title"/>
    <w:basedOn w:val="a"/>
    <w:next w:val="a"/>
    <w:link w:val="af7"/>
    <w:uiPriority w:val="10"/>
    <w:qFormat/>
    <w:rsid w:val="008C2D2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af7">
    <w:name w:val="Заголовок Знак"/>
    <w:basedOn w:val="a0"/>
    <w:link w:val="af6"/>
    <w:uiPriority w:val="10"/>
    <w:rsid w:val="008C2D2B"/>
    <w:rPr>
      <w:rFonts w:asciiTheme="majorHAnsi" w:eastAsiaTheme="majorEastAsia" w:hAnsiTheme="majorHAnsi" w:cstheme="majorBidi"/>
      <w:caps/>
      <w:color w:val="44546A" w:themeColor="text2"/>
      <w:spacing w:val="-15"/>
      <w:sz w:val="72"/>
      <w:szCs w:val="72"/>
    </w:rPr>
  </w:style>
  <w:style w:type="paragraph" w:styleId="af8">
    <w:name w:val="Subtitle"/>
    <w:basedOn w:val="a"/>
    <w:next w:val="a"/>
    <w:link w:val="af9"/>
    <w:uiPriority w:val="11"/>
    <w:qFormat/>
    <w:rsid w:val="008C2D2B"/>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af9">
    <w:name w:val="Подзаголовок Знак"/>
    <w:basedOn w:val="a0"/>
    <w:link w:val="af8"/>
    <w:uiPriority w:val="11"/>
    <w:rsid w:val="008C2D2B"/>
    <w:rPr>
      <w:rFonts w:asciiTheme="majorHAnsi" w:eastAsiaTheme="majorEastAsia" w:hAnsiTheme="majorHAnsi" w:cstheme="majorBidi"/>
      <w:color w:val="4472C4" w:themeColor="accent1"/>
      <w:sz w:val="28"/>
      <w:szCs w:val="28"/>
    </w:rPr>
  </w:style>
  <w:style w:type="character" w:styleId="afa">
    <w:name w:val="Strong"/>
    <w:basedOn w:val="a0"/>
    <w:uiPriority w:val="22"/>
    <w:qFormat/>
    <w:rsid w:val="008C2D2B"/>
    <w:rPr>
      <w:b/>
      <w:bCs/>
    </w:rPr>
  </w:style>
  <w:style w:type="paragraph" w:styleId="22">
    <w:name w:val="Quote"/>
    <w:basedOn w:val="a"/>
    <w:next w:val="a"/>
    <w:link w:val="23"/>
    <w:uiPriority w:val="29"/>
    <w:qFormat/>
    <w:rsid w:val="008C2D2B"/>
    <w:pPr>
      <w:spacing w:before="120" w:after="120"/>
      <w:ind w:left="720"/>
    </w:pPr>
    <w:rPr>
      <w:rFonts w:eastAsiaTheme="minorEastAsia"/>
      <w:color w:val="44546A" w:themeColor="text2"/>
      <w:sz w:val="24"/>
      <w:szCs w:val="24"/>
    </w:rPr>
  </w:style>
  <w:style w:type="character" w:customStyle="1" w:styleId="23">
    <w:name w:val="Цитата 2 Знак"/>
    <w:basedOn w:val="a0"/>
    <w:link w:val="22"/>
    <w:uiPriority w:val="29"/>
    <w:rsid w:val="008C2D2B"/>
    <w:rPr>
      <w:rFonts w:eastAsiaTheme="minorEastAsia"/>
      <w:color w:val="44546A" w:themeColor="text2"/>
      <w:sz w:val="24"/>
      <w:szCs w:val="24"/>
    </w:rPr>
  </w:style>
  <w:style w:type="paragraph" w:styleId="afb">
    <w:name w:val="Intense Quote"/>
    <w:basedOn w:val="a"/>
    <w:next w:val="a"/>
    <w:link w:val="afc"/>
    <w:uiPriority w:val="30"/>
    <w:qFormat/>
    <w:rsid w:val="008C2D2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afc">
    <w:name w:val="Выделенная цитата Знак"/>
    <w:basedOn w:val="a0"/>
    <w:link w:val="afb"/>
    <w:uiPriority w:val="30"/>
    <w:rsid w:val="008C2D2B"/>
    <w:rPr>
      <w:rFonts w:asciiTheme="majorHAnsi" w:eastAsiaTheme="majorEastAsia" w:hAnsiTheme="majorHAnsi" w:cstheme="majorBidi"/>
      <w:color w:val="44546A" w:themeColor="text2"/>
      <w:spacing w:val="-6"/>
      <w:sz w:val="32"/>
      <w:szCs w:val="32"/>
    </w:rPr>
  </w:style>
  <w:style w:type="character" w:styleId="afd">
    <w:name w:val="Subtle Emphasis"/>
    <w:basedOn w:val="a0"/>
    <w:uiPriority w:val="19"/>
    <w:qFormat/>
    <w:rsid w:val="008C2D2B"/>
    <w:rPr>
      <w:i/>
      <w:iCs/>
      <w:color w:val="595959" w:themeColor="text1" w:themeTint="A6"/>
    </w:rPr>
  </w:style>
  <w:style w:type="character" w:styleId="afe">
    <w:name w:val="Intense Emphasis"/>
    <w:basedOn w:val="a0"/>
    <w:uiPriority w:val="21"/>
    <w:qFormat/>
    <w:rsid w:val="008C2D2B"/>
    <w:rPr>
      <w:b/>
      <w:bCs/>
      <w:i/>
      <w:iCs/>
    </w:rPr>
  </w:style>
  <w:style w:type="character" w:styleId="aff">
    <w:name w:val="Subtle Reference"/>
    <w:basedOn w:val="a0"/>
    <w:uiPriority w:val="31"/>
    <w:qFormat/>
    <w:rsid w:val="008C2D2B"/>
    <w:rPr>
      <w:smallCaps/>
      <w:color w:val="595959" w:themeColor="text1" w:themeTint="A6"/>
      <w:u w:val="none" w:color="7F7F7F" w:themeColor="text1" w:themeTint="80"/>
      <w:bdr w:val="none" w:sz="0" w:space="0" w:color="auto"/>
    </w:rPr>
  </w:style>
  <w:style w:type="character" w:styleId="aff0">
    <w:name w:val="Intense Reference"/>
    <w:basedOn w:val="a0"/>
    <w:uiPriority w:val="32"/>
    <w:qFormat/>
    <w:rsid w:val="008C2D2B"/>
    <w:rPr>
      <w:b/>
      <w:bCs/>
      <w:smallCaps/>
      <w:color w:val="44546A" w:themeColor="text2"/>
      <w:u w:val="single"/>
    </w:rPr>
  </w:style>
  <w:style w:type="character" w:styleId="aff1">
    <w:name w:val="Book Title"/>
    <w:basedOn w:val="a0"/>
    <w:uiPriority w:val="33"/>
    <w:qFormat/>
    <w:rsid w:val="008C2D2B"/>
    <w:rPr>
      <w:b/>
      <w:bCs/>
      <w:smallCaps/>
      <w:spacing w:val="10"/>
    </w:rPr>
  </w:style>
  <w:style w:type="character" w:customStyle="1" w:styleId="af2">
    <w:name w:val="Без интервала Знак"/>
    <w:link w:val="af1"/>
    <w:uiPriority w:val="1"/>
    <w:rsid w:val="000A0077"/>
    <w:rPr>
      <w:rFonts w:ascii="Calibri" w:eastAsia="Times New Roman" w:hAnsi="Calibri" w:cs="Times New Roman"/>
      <w:lang w:eastAsia="ru-RU"/>
    </w:rPr>
  </w:style>
  <w:style w:type="paragraph" w:styleId="aff2">
    <w:name w:val="Balloon Text"/>
    <w:basedOn w:val="a"/>
    <w:link w:val="aff3"/>
    <w:uiPriority w:val="99"/>
    <w:semiHidden/>
    <w:unhideWhenUsed/>
    <w:rsid w:val="000A0077"/>
    <w:pPr>
      <w:spacing w:after="0" w:line="240" w:lineRule="auto"/>
    </w:pPr>
    <w:rPr>
      <w:rFonts w:ascii="Tahoma" w:hAnsi="Tahoma" w:cs="Tahoma"/>
      <w:sz w:val="16"/>
      <w:szCs w:val="16"/>
    </w:rPr>
  </w:style>
  <w:style w:type="character" w:customStyle="1" w:styleId="aff3">
    <w:name w:val="Текст выноски Знак"/>
    <w:basedOn w:val="a0"/>
    <w:link w:val="aff2"/>
    <w:uiPriority w:val="99"/>
    <w:semiHidden/>
    <w:rsid w:val="000A0077"/>
    <w:rPr>
      <w:rFonts w:ascii="Tahoma" w:hAnsi="Tahoma" w:cs="Tahoma"/>
      <w:sz w:val="16"/>
      <w:szCs w:val="16"/>
    </w:rPr>
  </w:style>
  <w:style w:type="numbering" w:customStyle="1" w:styleId="WWNum48">
    <w:name w:val="WWNum48"/>
    <w:rsid w:val="00C077C1"/>
    <w:pPr>
      <w:numPr>
        <w:numId w:val="38"/>
      </w:numPr>
    </w:pPr>
  </w:style>
  <w:style w:type="character" w:customStyle="1" w:styleId="c3">
    <w:name w:val="c3"/>
    <w:basedOn w:val="a0"/>
    <w:rsid w:val="002A1AA1"/>
  </w:style>
  <w:style w:type="paragraph" w:customStyle="1" w:styleId="c4">
    <w:name w:val="c4"/>
    <w:basedOn w:val="a"/>
    <w:rsid w:val="002A1A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4">
    <w:name w:val="Знак2"/>
    <w:basedOn w:val="a"/>
    <w:rsid w:val="002A1AA1"/>
    <w:pPr>
      <w:tabs>
        <w:tab w:val="left" w:pos="708"/>
      </w:tabs>
      <w:spacing w:line="240" w:lineRule="exact"/>
    </w:pPr>
    <w:rPr>
      <w:rFonts w:ascii="Verdana" w:eastAsia="Times New Roman" w:hAnsi="Verdana" w:cs="Verdana"/>
      <w:sz w:val="20"/>
      <w:szCs w:val="20"/>
      <w:lang w:val="en-US"/>
    </w:rPr>
  </w:style>
  <w:style w:type="paragraph" w:customStyle="1" w:styleId="ConsPlusNormal">
    <w:name w:val="ConsPlusNormal"/>
    <w:rsid w:val="00C45D5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52">
    <w:name w:val="Заголовок №52"/>
    <w:rsid w:val="00C45D5F"/>
    <w:rPr>
      <w:b/>
      <w:bCs w:val="0"/>
      <w:sz w:val="32"/>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96710">
      <w:bodyDiv w:val="1"/>
      <w:marLeft w:val="0"/>
      <w:marRight w:val="0"/>
      <w:marTop w:val="0"/>
      <w:marBottom w:val="0"/>
      <w:divBdr>
        <w:top w:val="none" w:sz="0" w:space="0" w:color="auto"/>
        <w:left w:val="none" w:sz="0" w:space="0" w:color="auto"/>
        <w:bottom w:val="none" w:sz="0" w:space="0" w:color="auto"/>
        <w:right w:val="none" w:sz="0" w:space="0" w:color="auto"/>
      </w:divBdr>
    </w:div>
    <w:div w:id="88355039">
      <w:bodyDiv w:val="1"/>
      <w:marLeft w:val="0"/>
      <w:marRight w:val="0"/>
      <w:marTop w:val="0"/>
      <w:marBottom w:val="0"/>
      <w:divBdr>
        <w:top w:val="none" w:sz="0" w:space="0" w:color="auto"/>
        <w:left w:val="none" w:sz="0" w:space="0" w:color="auto"/>
        <w:bottom w:val="none" w:sz="0" w:space="0" w:color="auto"/>
        <w:right w:val="none" w:sz="0" w:space="0" w:color="auto"/>
      </w:divBdr>
    </w:div>
    <w:div w:id="145975585">
      <w:bodyDiv w:val="1"/>
      <w:marLeft w:val="0"/>
      <w:marRight w:val="0"/>
      <w:marTop w:val="0"/>
      <w:marBottom w:val="0"/>
      <w:divBdr>
        <w:top w:val="none" w:sz="0" w:space="0" w:color="auto"/>
        <w:left w:val="none" w:sz="0" w:space="0" w:color="auto"/>
        <w:bottom w:val="none" w:sz="0" w:space="0" w:color="auto"/>
        <w:right w:val="none" w:sz="0" w:space="0" w:color="auto"/>
      </w:divBdr>
    </w:div>
    <w:div w:id="245724794">
      <w:bodyDiv w:val="1"/>
      <w:marLeft w:val="0"/>
      <w:marRight w:val="0"/>
      <w:marTop w:val="0"/>
      <w:marBottom w:val="0"/>
      <w:divBdr>
        <w:top w:val="none" w:sz="0" w:space="0" w:color="auto"/>
        <w:left w:val="none" w:sz="0" w:space="0" w:color="auto"/>
        <w:bottom w:val="none" w:sz="0" w:space="0" w:color="auto"/>
        <w:right w:val="none" w:sz="0" w:space="0" w:color="auto"/>
      </w:divBdr>
    </w:div>
    <w:div w:id="286204911">
      <w:bodyDiv w:val="1"/>
      <w:marLeft w:val="0"/>
      <w:marRight w:val="0"/>
      <w:marTop w:val="0"/>
      <w:marBottom w:val="0"/>
      <w:divBdr>
        <w:top w:val="none" w:sz="0" w:space="0" w:color="auto"/>
        <w:left w:val="none" w:sz="0" w:space="0" w:color="auto"/>
        <w:bottom w:val="none" w:sz="0" w:space="0" w:color="auto"/>
        <w:right w:val="none" w:sz="0" w:space="0" w:color="auto"/>
      </w:divBdr>
    </w:div>
    <w:div w:id="387454935">
      <w:bodyDiv w:val="1"/>
      <w:marLeft w:val="0"/>
      <w:marRight w:val="0"/>
      <w:marTop w:val="0"/>
      <w:marBottom w:val="0"/>
      <w:divBdr>
        <w:top w:val="none" w:sz="0" w:space="0" w:color="auto"/>
        <w:left w:val="none" w:sz="0" w:space="0" w:color="auto"/>
        <w:bottom w:val="none" w:sz="0" w:space="0" w:color="auto"/>
        <w:right w:val="none" w:sz="0" w:space="0" w:color="auto"/>
      </w:divBdr>
    </w:div>
    <w:div w:id="406537806">
      <w:bodyDiv w:val="1"/>
      <w:marLeft w:val="0"/>
      <w:marRight w:val="0"/>
      <w:marTop w:val="0"/>
      <w:marBottom w:val="0"/>
      <w:divBdr>
        <w:top w:val="none" w:sz="0" w:space="0" w:color="auto"/>
        <w:left w:val="none" w:sz="0" w:space="0" w:color="auto"/>
        <w:bottom w:val="none" w:sz="0" w:space="0" w:color="auto"/>
        <w:right w:val="none" w:sz="0" w:space="0" w:color="auto"/>
      </w:divBdr>
    </w:div>
    <w:div w:id="463159133">
      <w:bodyDiv w:val="1"/>
      <w:marLeft w:val="0"/>
      <w:marRight w:val="0"/>
      <w:marTop w:val="0"/>
      <w:marBottom w:val="0"/>
      <w:divBdr>
        <w:top w:val="none" w:sz="0" w:space="0" w:color="auto"/>
        <w:left w:val="none" w:sz="0" w:space="0" w:color="auto"/>
        <w:bottom w:val="none" w:sz="0" w:space="0" w:color="auto"/>
        <w:right w:val="none" w:sz="0" w:space="0" w:color="auto"/>
      </w:divBdr>
    </w:div>
    <w:div w:id="565460877">
      <w:bodyDiv w:val="1"/>
      <w:marLeft w:val="0"/>
      <w:marRight w:val="0"/>
      <w:marTop w:val="0"/>
      <w:marBottom w:val="0"/>
      <w:divBdr>
        <w:top w:val="none" w:sz="0" w:space="0" w:color="auto"/>
        <w:left w:val="none" w:sz="0" w:space="0" w:color="auto"/>
        <w:bottom w:val="none" w:sz="0" w:space="0" w:color="auto"/>
        <w:right w:val="none" w:sz="0" w:space="0" w:color="auto"/>
      </w:divBdr>
    </w:div>
    <w:div w:id="1258058343">
      <w:bodyDiv w:val="1"/>
      <w:marLeft w:val="0"/>
      <w:marRight w:val="0"/>
      <w:marTop w:val="0"/>
      <w:marBottom w:val="0"/>
      <w:divBdr>
        <w:top w:val="none" w:sz="0" w:space="0" w:color="auto"/>
        <w:left w:val="none" w:sz="0" w:space="0" w:color="auto"/>
        <w:bottom w:val="none" w:sz="0" w:space="0" w:color="auto"/>
        <w:right w:val="none" w:sz="0" w:space="0" w:color="auto"/>
      </w:divBdr>
    </w:div>
    <w:div w:id="1437559427">
      <w:bodyDiv w:val="1"/>
      <w:marLeft w:val="0"/>
      <w:marRight w:val="0"/>
      <w:marTop w:val="0"/>
      <w:marBottom w:val="0"/>
      <w:divBdr>
        <w:top w:val="none" w:sz="0" w:space="0" w:color="auto"/>
        <w:left w:val="none" w:sz="0" w:space="0" w:color="auto"/>
        <w:bottom w:val="none" w:sz="0" w:space="0" w:color="auto"/>
        <w:right w:val="none" w:sz="0" w:space="0" w:color="auto"/>
      </w:divBdr>
    </w:div>
    <w:div w:id="1443304172">
      <w:bodyDiv w:val="1"/>
      <w:marLeft w:val="0"/>
      <w:marRight w:val="0"/>
      <w:marTop w:val="0"/>
      <w:marBottom w:val="0"/>
      <w:divBdr>
        <w:top w:val="none" w:sz="0" w:space="0" w:color="auto"/>
        <w:left w:val="none" w:sz="0" w:space="0" w:color="auto"/>
        <w:bottom w:val="none" w:sz="0" w:space="0" w:color="auto"/>
        <w:right w:val="none" w:sz="0" w:space="0" w:color="auto"/>
      </w:divBdr>
    </w:div>
    <w:div w:id="1463157238">
      <w:bodyDiv w:val="1"/>
      <w:marLeft w:val="0"/>
      <w:marRight w:val="0"/>
      <w:marTop w:val="0"/>
      <w:marBottom w:val="0"/>
      <w:divBdr>
        <w:top w:val="none" w:sz="0" w:space="0" w:color="auto"/>
        <w:left w:val="none" w:sz="0" w:space="0" w:color="auto"/>
        <w:bottom w:val="none" w:sz="0" w:space="0" w:color="auto"/>
        <w:right w:val="none" w:sz="0" w:space="0" w:color="auto"/>
      </w:divBdr>
    </w:div>
    <w:div w:id="1578396659">
      <w:bodyDiv w:val="1"/>
      <w:marLeft w:val="0"/>
      <w:marRight w:val="0"/>
      <w:marTop w:val="0"/>
      <w:marBottom w:val="0"/>
      <w:divBdr>
        <w:top w:val="none" w:sz="0" w:space="0" w:color="auto"/>
        <w:left w:val="none" w:sz="0" w:space="0" w:color="auto"/>
        <w:bottom w:val="none" w:sz="0" w:space="0" w:color="auto"/>
        <w:right w:val="none" w:sz="0" w:space="0" w:color="auto"/>
      </w:divBdr>
    </w:div>
    <w:div w:id="1589267876">
      <w:bodyDiv w:val="1"/>
      <w:marLeft w:val="0"/>
      <w:marRight w:val="0"/>
      <w:marTop w:val="0"/>
      <w:marBottom w:val="0"/>
      <w:divBdr>
        <w:top w:val="none" w:sz="0" w:space="0" w:color="auto"/>
        <w:left w:val="none" w:sz="0" w:space="0" w:color="auto"/>
        <w:bottom w:val="none" w:sz="0" w:space="0" w:color="auto"/>
        <w:right w:val="none" w:sz="0" w:space="0" w:color="auto"/>
      </w:divBdr>
    </w:div>
    <w:div w:id="1639994186">
      <w:bodyDiv w:val="1"/>
      <w:marLeft w:val="0"/>
      <w:marRight w:val="0"/>
      <w:marTop w:val="0"/>
      <w:marBottom w:val="0"/>
      <w:divBdr>
        <w:top w:val="none" w:sz="0" w:space="0" w:color="auto"/>
        <w:left w:val="none" w:sz="0" w:space="0" w:color="auto"/>
        <w:bottom w:val="none" w:sz="0" w:space="0" w:color="auto"/>
        <w:right w:val="none" w:sz="0" w:space="0" w:color="auto"/>
      </w:divBdr>
    </w:div>
    <w:div w:id="1755398987">
      <w:bodyDiv w:val="1"/>
      <w:marLeft w:val="0"/>
      <w:marRight w:val="0"/>
      <w:marTop w:val="0"/>
      <w:marBottom w:val="0"/>
      <w:divBdr>
        <w:top w:val="none" w:sz="0" w:space="0" w:color="auto"/>
        <w:left w:val="none" w:sz="0" w:space="0" w:color="auto"/>
        <w:bottom w:val="none" w:sz="0" w:space="0" w:color="auto"/>
        <w:right w:val="none" w:sz="0" w:space="0" w:color="auto"/>
      </w:divBdr>
    </w:div>
    <w:div w:id="1977101890">
      <w:bodyDiv w:val="1"/>
      <w:marLeft w:val="0"/>
      <w:marRight w:val="0"/>
      <w:marTop w:val="0"/>
      <w:marBottom w:val="0"/>
      <w:divBdr>
        <w:top w:val="none" w:sz="0" w:space="0" w:color="auto"/>
        <w:left w:val="none" w:sz="0" w:space="0" w:color="auto"/>
        <w:bottom w:val="none" w:sz="0" w:space="0" w:color="auto"/>
        <w:right w:val="none" w:sz="0" w:space="0" w:color="auto"/>
      </w:divBdr>
    </w:div>
    <w:div w:id="2033650694">
      <w:bodyDiv w:val="1"/>
      <w:marLeft w:val="0"/>
      <w:marRight w:val="0"/>
      <w:marTop w:val="0"/>
      <w:marBottom w:val="0"/>
      <w:divBdr>
        <w:top w:val="none" w:sz="0" w:space="0" w:color="auto"/>
        <w:left w:val="none" w:sz="0" w:space="0" w:color="auto"/>
        <w:bottom w:val="none" w:sz="0" w:space="0" w:color="auto"/>
        <w:right w:val="none" w:sz="0" w:space="0" w:color="auto"/>
      </w:divBdr>
    </w:div>
    <w:div w:id="2071221194">
      <w:bodyDiv w:val="1"/>
      <w:marLeft w:val="0"/>
      <w:marRight w:val="0"/>
      <w:marTop w:val="0"/>
      <w:marBottom w:val="0"/>
      <w:divBdr>
        <w:top w:val="none" w:sz="0" w:space="0" w:color="auto"/>
        <w:left w:val="none" w:sz="0" w:space="0" w:color="auto"/>
        <w:bottom w:val="none" w:sz="0" w:space="0" w:color="auto"/>
        <w:right w:val="none" w:sz="0" w:space="0" w:color="auto"/>
      </w:divBdr>
    </w:div>
    <w:div w:id="213359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znanium.com/catalog/product/1002577"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aninfo.ru/category/lean-alphabet/" TargetMode="External"/><Relationship Id="rId5" Type="http://schemas.openxmlformats.org/officeDocument/2006/relationships/numbering" Target="numbering.xml"/><Relationship Id="rId15" Type="http://schemas.openxmlformats.org/officeDocument/2006/relationships/image" Target="media/image1.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znanium.com/catalog/product/10019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2.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B149D93-83D1-44D4-BCFF-A3B5D5CBD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18</Pages>
  <Words>5896</Words>
  <Characters>33608</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pc</cp:lastModifiedBy>
  <cp:revision>23</cp:revision>
  <cp:lastPrinted>2024-04-09T05:23:00Z</cp:lastPrinted>
  <dcterms:created xsi:type="dcterms:W3CDTF">2022-09-25T17:01:00Z</dcterms:created>
  <dcterms:modified xsi:type="dcterms:W3CDTF">2026-10-02T05:48:00Z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