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4420" w14:textId="77777777" w:rsidR="002476CF" w:rsidRPr="002476CF" w:rsidRDefault="002476CF" w:rsidP="002476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6CF">
        <w:rPr>
          <w:rFonts w:ascii="Times New Roman" w:hAnsi="Times New Roman" w:cs="Times New Roman"/>
          <w:b/>
          <w:bCs/>
          <w:sz w:val="28"/>
          <w:szCs w:val="28"/>
        </w:rPr>
        <w:t>Краткое описание порядка предоставления государственной услуги</w:t>
      </w:r>
    </w:p>
    <w:p w14:paraId="1F2143E3" w14:textId="77777777" w:rsidR="002476CF" w:rsidRPr="002476CF" w:rsidRDefault="002476CF" w:rsidP="00247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6CF">
        <w:rPr>
          <w:rFonts w:ascii="Times New Roman" w:hAnsi="Times New Roman" w:cs="Times New Roman"/>
          <w:sz w:val="28"/>
          <w:szCs w:val="28"/>
        </w:rPr>
        <w:t>Предоставление услуги включает в себя выполнение следующих</w:t>
      </w:r>
    </w:p>
    <w:p w14:paraId="5A362126" w14:textId="77777777" w:rsidR="002476CF" w:rsidRPr="002476CF" w:rsidRDefault="002476CF" w:rsidP="00247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6CF">
        <w:rPr>
          <w:rFonts w:ascii="Times New Roman" w:hAnsi="Times New Roman" w:cs="Times New Roman"/>
          <w:sz w:val="28"/>
          <w:szCs w:val="28"/>
        </w:rPr>
        <w:t>административных процедур:</w:t>
      </w:r>
    </w:p>
    <w:p w14:paraId="69A285CB" w14:textId="77777777" w:rsidR="002476CF" w:rsidRPr="002476CF" w:rsidRDefault="002476CF" w:rsidP="00247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6CF">
        <w:rPr>
          <w:rFonts w:ascii="Times New Roman" w:hAnsi="Times New Roman" w:cs="Times New Roman"/>
          <w:sz w:val="28"/>
          <w:szCs w:val="28"/>
        </w:rPr>
        <w:t>1) прием Заявления и документов, необходимых для предоставления</w:t>
      </w:r>
    </w:p>
    <w:p w14:paraId="1AF3B888" w14:textId="77777777" w:rsidR="002476CF" w:rsidRPr="002476CF" w:rsidRDefault="002476CF" w:rsidP="00247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6CF">
        <w:rPr>
          <w:rFonts w:ascii="Times New Roman" w:hAnsi="Times New Roman" w:cs="Times New Roman"/>
          <w:sz w:val="28"/>
          <w:szCs w:val="28"/>
        </w:rPr>
        <w:t>государственной услуги (далее – документы);</w:t>
      </w:r>
    </w:p>
    <w:p w14:paraId="12FAEF95" w14:textId="77777777" w:rsidR="002476CF" w:rsidRPr="002476CF" w:rsidRDefault="002476CF" w:rsidP="00247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6CF">
        <w:rPr>
          <w:rFonts w:ascii="Times New Roman" w:hAnsi="Times New Roman" w:cs="Times New Roman"/>
          <w:sz w:val="28"/>
          <w:szCs w:val="28"/>
        </w:rPr>
        <w:t>2) рассмотрение Заявления и документов, проверка полноты и достоверности</w:t>
      </w:r>
    </w:p>
    <w:p w14:paraId="3FC5E71E" w14:textId="77777777" w:rsidR="002476CF" w:rsidRPr="002476CF" w:rsidRDefault="002476CF" w:rsidP="00247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6CF">
        <w:rPr>
          <w:rFonts w:ascii="Times New Roman" w:hAnsi="Times New Roman" w:cs="Times New Roman"/>
          <w:sz w:val="28"/>
          <w:szCs w:val="28"/>
        </w:rPr>
        <w:t>сведений, содержащихся в документах, представленных заявителем, принятие</w:t>
      </w:r>
    </w:p>
    <w:p w14:paraId="26404863" w14:textId="77777777" w:rsidR="002476CF" w:rsidRPr="002476CF" w:rsidRDefault="002476CF" w:rsidP="00247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6CF">
        <w:rPr>
          <w:rFonts w:ascii="Times New Roman" w:hAnsi="Times New Roman" w:cs="Times New Roman"/>
          <w:sz w:val="28"/>
          <w:szCs w:val="28"/>
        </w:rPr>
        <w:t>решения о приеме Заявления или об отказе в приеме Заявления, подготовка ответа</w:t>
      </w:r>
    </w:p>
    <w:p w14:paraId="65C7DDDE" w14:textId="0B25B351" w:rsidR="00962FF0" w:rsidRPr="002476CF" w:rsidRDefault="002476CF" w:rsidP="00247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6CF">
        <w:rPr>
          <w:rFonts w:ascii="Times New Roman" w:hAnsi="Times New Roman" w:cs="Times New Roman"/>
          <w:sz w:val="28"/>
          <w:szCs w:val="28"/>
        </w:rPr>
        <w:t>3) регистрация Заявления.</w:t>
      </w:r>
    </w:p>
    <w:sectPr w:rsidR="00962FF0" w:rsidRPr="0024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F0"/>
    <w:rsid w:val="002476CF"/>
    <w:rsid w:val="0096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D24EF-B5C3-4199-B3FF-475740DC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2023-07-02T22:39:00Z</dcterms:created>
  <dcterms:modified xsi:type="dcterms:W3CDTF">2023-07-02T22:40:00Z</dcterms:modified>
</cp:coreProperties>
</file>