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05FA2" w:rsidRDefault="000003B5" w:rsidP="000003B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 w:rsidRPr="003B4F4F">
        <w:rPr>
          <w:rFonts w:ascii="Times New Roman" w:hAnsi="Times New Roman" w:cs="Times New Roman"/>
          <w:sz w:val="24"/>
          <w:szCs w:val="24"/>
        </w:rPr>
        <w:t xml:space="preserve">Приложение </w:t>
      </w:r>
      <w:r w:rsidR="00A52BE0">
        <w:rPr>
          <w:rFonts w:ascii="Times New Roman" w:hAnsi="Times New Roman" w:cs="Times New Roman"/>
          <w:sz w:val="24"/>
          <w:szCs w:val="24"/>
        </w:rPr>
        <w:t>2.</w:t>
      </w:r>
      <w:r w:rsidRPr="003B4F4F">
        <w:rPr>
          <w:rFonts w:ascii="Times New Roman" w:hAnsi="Times New Roman" w:cs="Times New Roman"/>
          <w:sz w:val="24"/>
          <w:szCs w:val="24"/>
        </w:rPr>
        <w:t>1.</w:t>
      </w:r>
      <w:r w:rsidR="003B4F4F" w:rsidRPr="003B4F4F">
        <w:rPr>
          <w:rFonts w:ascii="Times New Roman" w:hAnsi="Times New Roman" w:cs="Times New Roman"/>
          <w:sz w:val="24"/>
          <w:szCs w:val="24"/>
        </w:rPr>
        <w:t>3 к</w:t>
      </w:r>
      <w:r w:rsidR="00A52BE0">
        <w:rPr>
          <w:rFonts w:ascii="Times New Roman" w:hAnsi="Times New Roman" w:cs="Times New Roman"/>
          <w:sz w:val="24"/>
          <w:szCs w:val="24"/>
        </w:rPr>
        <w:t xml:space="preserve"> </w:t>
      </w:r>
      <w:r w:rsidR="003B4F4F">
        <w:rPr>
          <w:rFonts w:ascii="Times New Roman" w:hAnsi="Times New Roman" w:cs="Times New Roman"/>
          <w:sz w:val="24"/>
          <w:szCs w:val="24"/>
        </w:rPr>
        <w:t>АОП</w:t>
      </w:r>
      <w:r w:rsidR="004B036B">
        <w:rPr>
          <w:rFonts w:ascii="Times New Roman" w:hAnsi="Times New Roman" w:cs="Times New Roman"/>
          <w:sz w:val="24"/>
          <w:szCs w:val="24"/>
        </w:rPr>
        <w:t>П</w:t>
      </w:r>
      <w:r w:rsidR="00C05FA2">
        <w:rPr>
          <w:rFonts w:ascii="Times New Roman" w:hAnsi="Times New Roman" w:cs="Times New Roman"/>
          <w:sz w:val="24"/>
          <w:szCs w:val="24"/>
        </w:rPr>
        <w:t>П</w:t>
      </w:r>
      <w:r w:rsidR="003B4F4F">
        <w:rPr>
          <w:rFonts w:ascii="Times New Roman" w:hAnsi="Times New Roman" w:cs="Times New Roman"/>
          <w:sz w:val="24"/>
          <w:szCs w:val="24"/>
        </w:rPr>
        <w:t xml:space="preserve"> </w:t>
      </w:r>
    </w:p>
    <w:p w:rsidR="003B4F4F" w:rsidRPr="003B4F4F" w:rsidRDefault="004B036B" w:rsidP="000003B5">
      <w:pPr>
        <w:pStyle w:val="a3"/>
        <w:jc w:val="right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0003B5" w:rsidRPr="003B4F4F" w:rsidRDefault="000003B5" w:rsidP="000003B5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3B5" w:rsidRPr="000003B5" w:rsidRDefault="000003B5" w:rsidP="000003B5">
      <w:pPr>
        <w:pStyle w:val="a3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Министерство образования и науки Хабаровского края</w:t>
      </w: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Краевое государственное бюджетное профессиональное образовательное учреждение</w:t>
      </w: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«Хорский агропромышленный техникум»</w:t>
      </w:r>
    </w:p>
    <w:p w:rsidR="000003B5" w:rsidRPr="000003B5" w:rsidRDefault="000003B5" w:rsidP="000003B5">
      <w:pPr>
        <w:pStyle w:val="a3"/>
        <w:spacing w:line="276" w:lineRule="auto"/>
        <w:ind w:left="5664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УТВЕРЖДАЮ </w:t>
      </w:r>
    </w:p>
    <w:p w:rsidR="000003B5" w:rsidRPr="000003B5" w:rsidRDefault="000003B5" w:rsidP="000003B5">
      <w:pPr>
        <w:pStyle w:val="a3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Заместитель </w:t>
      </w:r>
      <w:r>
        <w:rPr>
          <w:rFonts w:ascii="Times New Roman" w:hAnsi="Times New Roman" w:cs="Times New Roman"/>
          <w:sz w:val="24"/>
          <w:szCs w:val="24"/>
        </w:rPr>
        <w:t>директора по УР</w:t>
      </w:r>
    </w:p>
    <w:p w:rsidR="000003B5" w:rsidRPr="000003B5" w:rsidRDefault="000003B5" w:rsidP="000003B5">
      <w:pPr>
        <w:pStyle w:val="a3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 Е.И. Мысова</w:t>
      </w:r>
    </w:p>
    <w:p w:rsidR="000003B5" w:rsidRPr="000003B5" w:rsidRDefault="000003B5" w:rsidP="000003B5">
      <w:pPr>
        <w:pStyle w:val="a3"/>
        <w:spacing w:line="276" w:lineRule="auto"/>
        <w:ind w:left="5103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«</w:t>
      </w:r>
      <w:r w:rsidR="00096DDF">
        <w:rPr>
          <w:rFonts w:ascii="Times New Roman" w:hAnsi="Times New Roman" w:cs="Times New Roman"/>
          <w:sz w:val="24"/>
          <w:szCs w:val="24"/>
        </w:rPr>
        <w:t>17</w:t>
      </w:r>
      <w:r w:rsidRPr="000003B5">
        <w:rPr>
          <w:rFonts w:ascii="Times New Roman" w:hAnsi="Times New Roman" w:cs="Times New Roman"/>
          <w:sz w:val="24"/>
          <w:szCs w:val="24"/>
        </w:rPr>
        <w:t>»</w:t>
      </w:r>
      <w:r w:rsidR="00C05FA2">
        <w:rPr>
          <w:rFonts w:ascii="Times New Roman" w:hAnsi="Times New Roman" w:cs="Times New Roman"/>
          <w:sz w:val="24"/>
          <w:szCs w:val="24"/>
        </w:rPr>
        <w:t xml:space="preserve"> февраля</w:t>
      </w:r>
      <w:r w:rsidR="00096DDF">
        <w:rPr>
          <w:rFonts w:ascii="Times New Roman" w:hAnsi="Times New Roman" w:cs="Times New Roman"/>
          <w:sz w:val="24"/>
          <w:szCs w:val="24"/>
        </w:rPr>
        <w:t xml:space="preserve"> </w:t>
      </w:r>
      <w:r w:rsidR="009C665E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г. </w:t>
      </w: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D40559" w:rsidRPr="000003B5" w:rsidRDefault="00D40559" w:rsidP="00D4055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D40559" w:rsidP="00D40559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АДАПТИРОВАННАЯ </w:t>
      </w:r>
      <w:r w:rsidR="000003B5" w:rsidRPr="000003B5">
        <w:rPr>
          <w:rFonts w:ascii="Times New Roman" w:hAnsi="Times New Roman" w:cs="Times New Roman"/>
          <w:sz w:val="24"/>
          <w:szCs w:val="24"/>
        </w:rPr>
        <w:t>ПРОГРАММА УЧЕБНОЙ ДИСЦИПЛИНЫ</w:t>
      </w:r>
    </w:p>
    <w:p w:rsidR="00C05FA2" w:rsidRDefault="00C05FA2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АРК.0</w:t>
      </w:r>
      <w:r w:rsidR="00F42699">
        <w:rPr>
          <w:rFonts w:ascii="Times New Roman" w:hAnsi="Times New Roman" w:cs="Times New Roman"/>
          <w:sz w:val="24"/>
          <w:szCs w:val="24"/>
        </w:rPr>
        <w:t>3</w:t>
      </w:r>
      <w:r w:rsidR="00CC38BA">
        <w:rPr>
          <w:rFonts w:ascii="Times New Roman" w:hAnsi="Times New Roman" w:cs="Times New Roman"/>
          <w:sz w:val="24"/>
          <w:szCs w:val="24"/>
        </w:rPr>
        <w:t xml:space="preserve"> </w:t>
      </w:r>
      <w:r w:rsidR="00F42699">
        <w:rPr>
          <w:rFonts w:ascii="Times New Roman" w:hAnsi="Times New Roman" w:cs="Times New Roman"/>
          <w:sz w:val="24"/>
          <w:szCs w:val="24"/>
        </w:rPr>
        <w:t>Интернет - с</w:t>
      </w:r>
      <w:r>
        <w:rPr>
          <w:rFonts w:ascii="Times New Roman" w:hAnsi="Times New Roman" w:cs="Times New Roman"/>
          <w:sz w:val="24"/>
          <w:szCs w:val="24"/>
        </w:rPr>
        <w:t>оциал</w:t>
      </w:r>
      <w:r w:rsidR="00F42699">
        <w:rPr>
          <w:rFonts w:ascii="Times New Roman" w:hAnsi="Times New Roman" w:cs="Times New Roman"/>
          <w:sz w:val="24"/>
          <w:szCs w:val="24"/>
        </w:rPr>
        <w:t>изация</w:t>
      </w:r>
    </w:p>
    <w:p w:rsid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96DDF" w:rsidRDefault="00096DDF" w:rsidP="00096DD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Профиль подготовки: естественно - научный</w:t>
      </w:r>
    </w:p>
    <w:p w:rsidR="00C05FA2" w:rsidRDefault="00C05FA2" w:rsidP="00096DD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96DDF" w:rsidRPr="00314A06" w:rsidRDefault="00096DDF" w:rsidP="00096DDF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Профессия: 1</w:t>
      </w:r>
      <w:r w:rsidRPr="00314A06">
        <w:rPr>
          <w:rFonts w:ascii="Times New Roman" w:hAnsi="Times New Roman" w:cs="Times New Roman"/>
          <w:sz w:val="24"/>
          <w:szCs w:val="24"/>
        </w:rPr>
        <w:t>75</w:t>
      </w:r>
      <w:r>
        <w:rPr>
          <w:rFonts w:ascii="Times New Roman" w:hAnsi="Times New Roman" w:cs="Times New Roman"/>
          <w:sz w:val="24"/>
          <w:szCs w:val="24"/>
        </w:rPr>
        <w:t>31</w:t>
      </w:r>
      <w:r w:rsidRPr="00314A0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>Рабочий зелёного хозяйства</w:t>
      </w:r>
    </w:p>
    <w:p w:rsidR="00C05FA2" w:rsidRDefault="00C05FA2" w:rsidP="00096D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96DDF" w:rsidP="00096DDF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314A06">
        <w:rPr>
          <w:rFonts w:ascii="Times New Roman" w:hAnsi="Times New Roman" w:cs="Times New Roman"/>
          <w:sz w:val="24"/>
          <w:szCs w:val="24"/>
        </w:rPr>
        <w:t>Форма обучения</w:t>
      </w:r>
      <w:r>
        <w:rPr>
          <w:rFonts w:ascii="Times New Roman" w:hAnsi="Times New Roman" w:cs="Times New Roman"/>
          <w:sz w:val="24"/>
          <w:szCs w:val="24"/>
        </w:rPr>
        <w:t>:</w:t>
      </w:r>
      <w:r w:rsidRPr="00314A06">
        <w:rPr>
          <w:rFonts w:ascii="Times New Roman" w:hAnsi="Times New Roman" w:cs="Times New Roman"/>
          <w:sz w:val="24"/>
          <w:szCs w:val="24"/>
        </w:rPr>
        <w:t xml:space="preserve"> очная</w:t>
      </w: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2BE0" w:rsidRDefault="00A52BE0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2BE0" w:rsidRDefault="00A52BE0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2BE0" w:rsidRDefault="00A52BE0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A52BE0" w:rsidRPr="000003B5" w:rsidRDefault="00A52BE0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п. Хор, </w:t>
      </w:r>
      <w:r w:rsidR="009C665E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год</w:t>
      </w:r>
    </w:p>
    <w:p w:rsidR="00C05FA2" w:rsidRDefault="00C05FA2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03B5" w:rsidRPr="004C44D2" w:rsidRDefault="000003B5" w:rsidP="000003B5">
      <w:pPr>
        <w:shd w:val="clear" w:color="auto" w:fill="FFFFFF"/>
        <w:spacing w:after="0"/>
        <w:ind w:firstLine="709"/>
        <w:jc w:val="both"/>
        <w:outlineLvl w:val="0"/>
        <w:rPr>
          <w:rFonts w:ascii="Times New Roman" w:eastAsia="Times New Roman" w:hAnsi="Times New Roman" w:cs="Times New Roman"/>
          <w:bCs/>
          <w:kern w:val="36"/>
          <w:sz w:val="24"/>
          <w:szCs w:val="24"/>
        </w:rPr>
      </w:pPr>
      <w:r w:rsidRPr="003D3DAC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Адаптированная программа </w:t>
      </w:r>
      <w:r w:rsidR="003B4F4F">
        <w:rPr>
          <w:rFonts w:ascii="Times New Roman" w:hAnsi="Times New Roman" w:cs="Times New Roman"/>
          <w:bCs/>
          <w:sz w:val="24"/>
          <w:szCs w:val="24"/>
        </w:rPr>
        <w:t xml:space="preserve">учебной дисциплины </w:t>
      </w:r>
      <w:r>
        <w:rPr>
          <w:rFonts w:ascii="Times New Roman" w:hAnsi="Times New Roman" w:cs="Times New Roman"/>
          <w:sz w:val="24"/>
          <w:szCs w:val="24"/>
        </w:rPr>
        <w:t xml:space="preserve">по профессии </w:t>
      </w:r>
      <w:r w:rsidR="00795E05">
        <w:rPr>
          <w:rFonts w:ascii="Times New Roman" w:hAnsi="Times New Roman" w:cs="Times New Roman"/>
          <w:sz w:val="24"/>
          <w:szCs w:val="24"/>
        </w:rPr>
        <w:t>1</w:t>
      </w:r>
      <w:r w:rsidR="00795E05" w:rsidRPr="00A7007F">
        <w:rPr>
          <w:rFonts w:ascii="Times New Roman" w:hAnsi="Times New Roman" w:cs="Times New Roman"/>
          <w:sz w:val="24"/>
          <w:szCs w:val="24"/>
        </w:rPr>
        <w:t>75</w:t>
      </w:r>
      <w:r w:rsidR="00795E05">
        <w:rPr>
          <w:rFonts w:ascii="Times New Roman" w:hAnsi="Times New Roman" w:cs="Times New Roman"/>
          <w:sz w:val="24"/>
          <w:szCs w:val="24"/>
        </w:rPr>
        <w:t>31 Рабочий зелёного хозяйства</w:t>
      </w:r>
      <w:r w:rsidR="00795E05">
        <w:rPr>
          <w:rStyle w:val="ae"/>
          <w:rFonts w:ascii="Times New Roman" w:hAnsi="Times New Roman" w:cs="Times New Roman"/>
          <w:sz w:val="24"/>
          <w:szCs w:val="24"/>
        </w:rPr>
        <w:footnoteReference w:id="1"/>
      </w:r>
      <w:r>
        <w:rPr>
          <w:rFonts w:ascii="Times New Roman" w:hAnsi="Times New Roman" w:cs="Times New Roman"/>
          <w:sz w:val="24"/>
          <w:szCs w:val="24"/>
        </w:rPr>
        <w:t xml:space="preserve"> разработана </w:t>
      </w:r>
      <w:r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</w:t>
      </w:r>
      <w:r w:rsidR="00795E05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здоровья</w:t>
      </w:r>
      <w:r w:rsidR="00795E05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(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с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нарушением интеллекта</w:t>
      </w:r>
      <w:r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</w:t>
      </w:r>
      <w:r w:rsidR="00795E05">
        <w:rPr>
          <w:rFonts w:ascii="Times New Roman" w:hAnsi="Times New Roman" w:cs="Times New Roman"/>
          <w:sz w:val="24"/>
          <w:szCs w:val="24"/>
        </w:rPr>
        <w:t xml:space="preserve"> </w:t>
      </w:r>
      <w:r w:rsidRPr="003D3DAC">
        <w:rPr>
          <w:rFonts w:ascii="Times New Roman" w:hAnsi="Times New Roman" w:cs="Times New Roman"/>
          <w:sz w:val="24"/>
          <w:szCs w:val="24"/>
        </w:rPr>
        <w:t>образовательных учреждений VIII вида</w:t>
      </w:r>
      <w:r>
        <w:rPr>
          <w:rFonts w:ascii="Times New Roman" w:hAnsi="Times New Roman" w:cs="Times New Roman"/>
          <w:sz w:val="24"/>
          <w:szCs w:val="24"/>
        </w:rPr>
        <w:t>.</w:t>
      </w:r>
    </w:p>
    <w:p w:rsidR="000003B5" w:rsidRDefault="000003B5" w:rsidP="000003B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autoSpaceDE w:val="0"/>
        <w:autoSpaceDN w:val="0"/>
        <w:adjustRightInd w:val="0"/>
        <w:spacing w:after="0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Организация-разработчик: Краевое государственное бюджетное профессиональное образовательное учреждение «Хорский агропромышленный техникум»</w:t>
      </w:r>
    </w:p>
    <w:p w:rsid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Разработчик(и): </w:t>
      </w:r>
      <w:r w:rsidR="00795E05">
        <w:rPr>
          <w:rFonts w:ascii="Times New Roman" w:hAnsi="Times New Roman" w:cs="Times New Roman"/>
          <w:sz w:val="24"/>
          <w:szCs w:val="24"/>
        </w:rPr>
        <w:t>Кайденко Н.Н.</w:t>
      </w:r>
      <w:r>
        <w:rPr>
          <w:rFonts w:ascii="Times New Roman" w:hAnsi="Times New Roman" w:cs="Times New Roman"/>
          <w:sz w:val="24"/>
          <w:szCs w:val="24"/>
        </w:rPr>
        <w:t>, преподаватель КГБ ПОУ ХАТ</w:t>
      </w: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791FB0" w:rsidP="00795E05">
      <w:pPr>
        <w:pStyle w:val="a3"/>
        <w:spacing w:line="276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="000003B5" w:rsidRPr="000003B5">
        <w:rPr>
          <w:rFonts w:ascii="Times New Roman" w:hAnsi="Times New Roman" w:cs="Times New Roman"/>
          <w:sz w:val="24"/>
          <w:szCs w:val="24"/>
        </w:rPr>
        <w:t xml:space="preserve">рограмма учебной дисциплины рассмотрена и согласована на заседании ПЦК </w:t>
      </w:r>
      <w:r w:rsidR="00CF0289">
        <w:rPr>
          <w:rFonts w:ascii="Times New Roman" w:hAnsi="Times New Roman" w:cs="Times New Roman"/>
          <w:sz w:val="24"/>
          <w:szCs w:val="24"/>
        </w:rPr>
        <w:t>Гуманитарного и естественнонаучного</w:t>
      </w:r>
      <w:r w:rsidR="00795E05">
        <w:rPr>
          <w:rFonts w:ascii="Times New Roman" w:hAnsi="Times New Roman" w:cs="Times New Roman"/>
          <w:sz w:val="24"/>
          <w:szCs w:val="24"/>
        </w:rPr>
        <w:t xml:space="preserve"> цикла</w:t>
      </w: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Протокол № </w:t>
      </w:r>
      <w:r w:rsidR="00CF0289" w:rsidRPr="00CF0289">
        <w:rPr>
          <w:rFonts w:ascii="Times New Roman" w:hAnsi="Times New Roman" w:cs="Times New Roman"/>
          <w:sz w:val="24"/>
          <w:szCs w:val="24"/>
        </w:rPr>
        <w:t>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от «</w:t>
      </w:r>
      <w:r w:rsidR="001D55DB">
        <w:rPr>
          <w:rFonts w:ascii="Times New Roman" w:hAnsi="Times New Roman" w:cs="Times New Roman"/>
          <w:sz w:val="24"/>
          <w:szCs w:val="24"/>
        </w:rPr>
        <w:t>1</w:t>
      </w:r>
      <w:r w:rsidR="00CF0289" w:rsidRPr="00CF0289">
        <w:rPr>
          <w:rFonts w:ascii="Times New Roman" w:hAnsi="Times New Roman" w:cs="Times New Roman"/>
          <w:sz w:val="24"/>
          <w:szCs w:val="24"/>
        </w:rPr>
        <w:t>4</w:t>
      </w:r>
      <w:r w:rsidRPr="000003B5">
        <w:rPr>
          <w:rFonts w:ascii="Times New Roman" w:hAnsi="Times New Roman" w:cs="Times New Roman"/>
          <w:sz w:val="24"/>
          <w:szCs w:val="24"/>
        </w:rPr>
        <w:t xml:space="preserve">» </w:t>
      </w:r>
      <w:r w:rsidR="00CF0289">
        <w:rPr>
          <w:rFonts w:ascii="Times New Roman" w:hAnsi="Times New Roman" w:cs="Times New Roman"/>
          <w:sz w:val="24"/>
          <w:szCs w:val="24"/>
        </w:rPr>
        <w:t>февраля</w:t>
      </w:r>
      <w:r w:rsidRPr="000003B5">
        <w:rPr>
          <w:rFonts w:ascii="Times New Roman" w:hAnsi="Times New Roman" w:cs="Times New Roman"/>
          <w:sz w:val="24"/>
          <w:szCs w:val="24"/>
        </w:rPr>
        <w:t xml:space="preserve"> </w:t>
      </w:r>
      <w:r w:rsidR="009C665E">
        <w:rPr>
          <w:rFonts w:ascii="Times New Roman" w:hAnsi="Times New Roman" w:cs="Times New Roman"/>
          <w:sz w:val="24"/>
          <w:szCs w:val="24"/>
        </w:rPr>
        <w:t>2026</w:t>
      </w:r>
      <w:r w:rsidRPr="000003B5">
        <w:rPr>
          <w:rFonts w:ascii="Times New Roman" w:hAnsi="Times New Roman" w:cs="Times New Roman"/>
          <w:sz w:val="24"/>
          <w:szCs w:val="24"/>
        </w:rPr>
        <w:t xml:space="preserve"> г</w:t>
      </w:r>
    </w:p>
    <w:p w:rsidR="000003B5" w:rsidRPr="000003B5" w:rsidRDefault="000003B5" w:rsidP="00CF0289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Председатель ______________ </w:t>
      </w:r>
      <w:r w:rsidR="00CF0289">
        <w:rPr>
          <w:rFonts w:ascii="Times New Roman" w:hAnsi="Times New Roman" w:cs="Times New Roman"/>
          <w:sz w:val="24"/>
          <w:szCs w:val="24"/>
        </w:rPr>
        <w:t>Кайденко Н.Н.</w:t>
      </w: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КГБ ПОУ ХАТ</w:t>
      </w: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Хабаровский край, р-он им Лазо, п. Хор</w:t>
      </w: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ул. Менделеева 13</w:t>
      </w:r>
    </w:p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индекс: 68292</w:t>
      </w:r>
      <w:r w:rsidR="001D55DB">
        <w:rPr>
          <w:rFonts w:ascii="Times New Roman" w:hAnsi="Times New Roman" w:cs="Times New Roman"/>
          <w:sz w:val="24"/>
          <w:szCs w:val="24"/>
        </w:rPr>
        <w:t>2</w:t>
      </w:r>
    </w:p>
    <w:p w:rsidR="00CF0289" w:rsidRDefault="00CF0289">
      <w:pPr>
        <w:spacing w:after="160" w:line="259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br w:type="page"/>
      </w:r>
    </w:p>
    <w:p w:rsidR="000003B5" w:rsidRPr="001D55DB" w:rsidRDefault="000003B5" w:rsidP="000003B5">
      <w:pPr>
        <w:pStyle w:val="a3"/>
        <w:spacing w:line="276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1D55DB">
        <w:rPr>
          <w:rFonts w:ascii="Times New Roman" w:hAnsi="Times New Roman" w:cs="Times New Roman"/>
          <w:sz w:val="24"/>
          <w:szCs w:val="24"/>
        </w:rPr>
        <w:lastRenderedPageBreak/>
        <w:t>СОДЕРЖАНИЕ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959"/>
        <w:gridCol w:w="9355"/>
      </w:tblGrid>
      <w:tr w:rsidR="00CF0289" w:rsidRPr="000003B5" w:rsidTr="00CF0289">
        <w:tc>
          <w:tcPr>
            <w:tcW w:w="959" w:type="dxa"/>
          </w:tcPr>
          <w:p w:rsidR="00CF0289" w:rsidRPr="000003B5" w:rsidRDefault="00CF02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355" w:type="dxa"/>
          </w:tcPr>
          <w:p w:rsidR="00CF0289" w:rsidRPr="000003B5" w:rsidRDefault="00CF0289">
            <w:pPr>
              <w:pStyle w:val="a3"/>
              <w:spacing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CF0289" w:rsidRPr="000003B5" w:rsidTr="00CF0289">
        <w:tc>
          <w:tcPr>
            <w:tcW w:w="959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1.</w:t>
            </w:r>
          </w:p>
        </w:tc>
        <w:tc>
          <w:tcPr>
            <w:tcW w:w="9355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ОБЩАЯ ХАРАКТЕРИСТИКА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CF0289" w:rsidRPr="000003B5" w:rsidTr="00CF0289">
        <w:tc>
          <w:tcPr>
            <w:tcW w:w="959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2.</w:t>
            </w:r>
          </w:p>
        </w:tc>
        <w:tc>
          <w:tcPr>
            <w:tcW w:w="9355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СТРУКТУРА И СОДЕРЖАНИЕ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 </w:t>
            </w:r>
          </w:p>
        </w:tc>
      </w:tr>
      <w:tr w:rsidR="00CF0289" w:rsidRPr="000003B5" w:rsidTr="00CF0289">
        <w:tc>
          <w:tcPr>
            <w:tcW w:w="959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3.</w:t>
            </w:r>
          </w:p>
        </w:tc>
        <w:tc>
          <w:tcPr>
            <w:tcW w:w="9355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УСЛОВИЯ РЕАЛИЗАЦИИ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CF0289" w:rsidRPr="000003B5" w:rsidTr="00CF0289">
        <w:tc>
          <w:tcPr>
            <w:tcW w:w="959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4.</w:t>
            </w:r>
          </w:p>
        </w:tc>
        <w:tc>
          <w:tcPr>
            <w:tcW w:w="9355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КОНТРОЛЬ И ОЦЕНКА РЕЗУЛЬТАТОВ ОСВОЕНИЯ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  <w:tr w:rsidR="00CF0289" w:rsidRPr="000003B5" w:rsidTr="00CF0289">
        <w:tc>
          <w:tcPr>
            <w:tcW w:w="959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5.</w:t>
            </w:r>
          </w:p>
        </w:tc>
        <w:tc>
          <w:tcPr>
            <w:tcW w:w="9355" w:type="dxa"/>
            <w:hideMark/>
          </w:tcPr>
          <w:p w:rsidR="00CF0289" w:rsidRPr="000003B5" w:rsidRDefault="00CF0289" w:rsidP="001D55DB">
            <w:pPr>
              <w:pStyle w:val="a3"/>
              <w:spacing w:after="240" w:line="276" w:lineRule="auto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КОМПЛЕКТ КОНТРОЛЬНО-ОЦЕНОЧНЫХ СРЕДСТВ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АДАПТИРОВАННОЙ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ПРОГРАММЫ УЧЕБНОЙ ДИСЦИПЛИНЫ</w:t>
            </w:r>
          </w:p>
        </w:tc>
      </w:tr>
    </w:tbl>
    <w:p w:rsidR="000003B5" w:rsidRPr="000003B5" w:rsidRDefault="000003B5" w:rsidP="000003B5">
      <w:pPr>
        <w:pStyle w:val="a3"/>
        <w:spacing w:line="276" w:lineRule="auto"/>
        <w:rPr>
          <w:rFonts w:ascii="Times New Roman" w:hAnsi="Times New Roman" w:cs="Times New Roman"/>
          <w:sz w:val="24"/>
          <w:szCs w:val="24"/>
        </w:rPr>
      </w:pPr>
    </w:p>
    <w:p w:rsidR="00BA471A" w:rsidRPr="00BA471A" w:rsidRDefault="00BA471A" w:rsidP="00BA471A">
      <w:pPr>
        <w:autoSpaceDE w:val="0"/>
        <w:autoSpaceDN w:val="0"/>
        <w:adjustRightInd w:val="0"/>
        <w:spacing w:after="0" w:line="240" w:lineRule="auto"/>
        <w:rPr>
          <w:rFonts w:ascii="PT Sans Narrow" w:eastAsia="PT Sans Narrow"/>
          <w:sz w:val="24"/>
          <w:szCs w:val="24"/>
          <w:lang w:eastAsia="en-US"/>
        </w:rPr>
        <w:sectPr w:rsidR="00BA471A" w:rsidRPr="00BA471A" w:rsidSect="00CF0289">
          <w:footerReference w:type="default" r:id="rId8"/>
          <w:pgSz w:w="11905" w:h="17337"/>
          <w:pgMar w:top="851" w:right="565" w:bottom="737" w:left="1134" w:header="720" w:footer="720" w:gutter="0"/>
          <w:pgNumType w:start="71"/>
          <w:cols w:space="720"/>
          <w:noEndnote/>
          <w:titlePg/>
          <w:docGrid w:linePitch="299"/>
        </w:sectPr>
      </w:pPr>
    </w:p>
    <w:p w:rsidR="000003B5" w:rsidRPr="000003B5" w:rsidRDefault="000003B5" w:rsidP="00CF0289">
      <w:pPr>
        <w:pStyle w:val="Pa10"/>
        <w:spacing w:line="240" w:lineRule="auto"/>
        <w:jc w:val="center"/>
        <w:rPr>
          <w:rFonts w:ascii="Times New Roman" w:hAnsi="Times New Roman" w:cs="Times New Roman"/>
          <w:b/>
        </w:rPr>
      </w:pPr>
      <w:r w:rsidRPr="000003B5">
        <w:rPr>
          <w:rFonts w:ascii="Times New Roman" w:hAnsi="Times New Roman" w:cs="Times New Roman"/>
          <w:b/>
        </w:rPr>
        <w:lastRenderedPageBreak/>
        <w:t>1. ОБЩАЯ ХАРАКТЕРИСТИКА</w:t>
      </w:r>
      <w:r w:rsidRPr="00791FB0">
        <w:rPr>
          <w:rFonts w:ascii="Times New Roman" w:hAnsi="Times New Roman" w:cs="Times New Roman"/>
          <w:b/>
        </w:rPr>
        <w:t xml:space="preserve"> </w:t>
      </w:r>
      <w:r w:rsidR="00791FB0" w:rsidRPr="00791FB0">
        <w:rPr>
          <w:rFonts w:ascii="Times New Roman" w:hAnsi="Times New Roman" w:cs="Times New Roman"/>
          <w:b/>
        </w:rPr>
        <w:t>АДАПТИРОВАННОЙ</w:t>
      </w:r>
      <w:r w:rsidR="00791FB0" w:rsidRPr="000003B5">
        <w:rPr>
          <w:rFonts w:ascii="Times New Roman" w:hAnsi="Times New Roman" w:cs="Times New Roman"/>
          <w:b/>
        </w:rPr>
        <w:t xml:space="preserve"> </w:t>
      </w:r>
      <w:r w:rsidRPr="000003B5">
        <w:rPr>
          <w:rFonts w:ascii="Times New Roman" w:hAnsi="Times New Roman" w:cs="Times New Roman"/>
          <w:b/>
        </w:rPr>
        <w:t>ПРОГРАММЫ УЧЕБНОЙ ДИСЦИПЛИНЫ</w:t>
      </w:r>
    </w:p>
    <w:p w:rsidR="000003B5" w:rsidRPr="000003B5" w:rsidRDefault="000003B5" w:rsidP="00CF02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CF02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>1.1. Область применения программы</w:t>
      </w:r>
    </w:p>
    <w:p w:rsidR="000003B5" w:rsidRPr="000003B5" w:rsidRDefault="00C83621" w:rsidP="00CA3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Адаптированная п</w:t>
      </w:r>
      <w:r w:rsidRPr="0091325E">
        <w:rPr>
          <w:rFonts w:ascii="Times New Roman" w:hAnsi="Times New Roman" w:cs="Times New Roman"/>
          <w:sz w:val="24"/>
          <w:szCs w:val="24"/>
        </w:rPr>
        <w:t>рограмма</w:t>
      </w:r>
      <w:r w:rsidR="000003B5" w:rsidRPr="000003B5">
        <w:rPr>
          <w:rFonts w:ascii="Times New Roman" w:hAnsi="Times New Roman" w:cs="Times New Roman"/>
          <w:sz w:val="24"/>
          <w:szCs w:val="24"/>
        </w:rPr>
        <w:t xml:space="preserve"> учебной дисциплины является частью </w:t>
      </w:r>
      <w:r w:rsidR="001D55DB">
        <w:rPr>
          <w:rFonts w:ascii="Times New Roman" w:hAnsi="Times New Roman" w:cs="Times New Roman"/>
          <w:bCs/>
          <w:sz w:val="24"/>
          <w:szCs w:val="24"/>
        </w:rPr>
        <w:t>а</w:t>
      </w:r>
      <w:r w:rsidR="001D55DB" w:rsidRPr="003D3DAC">
        <w:rPr>
          <w:rFonts w:ascii="Times New Roman" w:hAnsi="Times New Roman" w:cs="Times New Roman"/>
          <w:bCs/>
          <w:sz w:val="24"/>
          <w:szCs w:val="24"/>
        </w:rPr>
        <w:t>даптированн</w:t>
      </w:r>
      <w:r w:rsidR="001D55DB">
        <w:rPr>
          <w:rFonts w:ascii="Times New Roman" w:hAnsi="Times New Roman" w:cs="Times New Roman"/>
          <w:bCs/>
          <w:sz w:val="24"/>
          <w:szCs w:val="24"/>
        </w:rPr>
        <w:t>ой</w:t>
      </w:r>
      <w:r w:rsidR="001D55DB" w:rsidRPr="003D3DAC">
        <w:rPr>
          <w:rFonts w:ascii="Times New Roman" w:hAnsi="Times New Roman" w:cs="Times New Roman"/>
          <w:bCs/>
          <w:sz w:val="24"/>
          <w:szCs w:val="24"/>
        </w:rPr>
        <w:t xml:space="preserve"> образовательн</w:t>
      </w:r>
      <w:r w:rsidR="001D55DB">
        <w:rPr>
          <w:rFonts w:ascii="Times New Roman" w:hAnsi="Times New Roman" w:cs="Times New Roman"/>
          <w:bCs/>
          <w:sz w:val="24"/>
          <w:szCs w:val="24"/>
        </w:rPr>
        <w:t>ой</w:t>
      </w:r>
      <w:r w:rsidR="001D55DB" w:rsidRPr="003D3DAC">
        <w:rPr>
          <w:rFonts w:ascii="Times New Roman" w:hAnsi="Times New Roman" w:cs="Times New Roman"/>
          <w:bCs/>
          <w:sz w:val="24"/>
          <w:szCs w:val="24"/>
        </w:rPr>
        <w:t xml:space="preserve"> программ</w:t>
      </w:r>
      <w:r w:rsidR="004E2AD4">
        <w:rPr>
          <w:rFonts w:ascii="Times New Roman" w:hAnsi="Times New Roman" w:cs="Times New Roman"/>
          <w:bCs/>
          <w:sz w:val="24"/>
          <w:szCs w:val="24"/>
        </w:rPr>
        <w:t>ы</w:t>
      </w:r>
      <w:r w:rsidR="00DB7F7C">
        <w:rPr>
          <w:rFonts w:ascii="Times New Roman" w:hAnsi="Times New Roman" w:cs="Times New Roman"/>
          <w:bCs/>
          <w:sz w:val="24"/>
          <w:szCs w:val="24"/>
        </w:rPr>
        <w:t xml:space="preserve"> </w:t>
      </w:r>
      <w:r w:rsidR="00A94F07">
        <w:rPr>
          <w:rFonts w:ascii="Times New Roman" w:hAnsi="Times New Roman" w:cs="Times New Roman"/>
          <w:sz w:val="24"/>
          <w:szCs w:val="24"/>
        </w:rPr>
        <w:t xml:space="preserve">профессионального обучения </w:t>
      </w:r>
      <w:r w:rsidR="001D55DB">
        <w:rPr>
          <w:rFonts w:ascii="Times New Roman" w:hAnsi="Times New Roman" w:cs="Times New Roman"/>
          <w:sz w:val="24"/>
          <w:szCs w:val="24"/>
        </w:rPr>
        <w:t xml:space="preserve">по профессии </w:t>
      </w:r>
      <w:r w:rsidR="00795E05">
        <w:rPr>
          <w:rFonts w:ascii="Times New Roman" w:hAnsi="Times New Roman" w:cs="Times New Roman"/>
          <w:sz w:val="24"/>
          <w:szCs w:val="24"/>
        </w:rPr>
        <w:t>1</w:t>
      </w:r>
      <w:r w:rsidR="00795E05" w:rsidRPr="00A7007F">
        <w:rPr>
          <w:rFonts w:ascii="Times New Roman" w:hAnsi="Times New Roman" w:cs="Times New Roman"/>
          <w:sz w:val="24"/>
          <w:szCs w:val="24"/>
        </w:rPr>
        <w:t>75</w:t>
      </w:r>
      <w:r w:rsidR="00795E05">
        <w:rPr>
          <w:rFonts w:ascii="Times New Roman" w:hAnsi="Times New Roman" w:cs="Times New Roman"/>
          <w:sz w:val="24"/>
          <w:szCs w:val="24"/>
        </w:rPr>
        <w:t>31 Рабочий зелёного хозяйства</w:t>
      </w:r>
      <w:r w:rsidR="001D55DB">
        <w:rPr>
          <w:rFonts w:ascii="Times New Roman" w:hAnsi="Times New Roman" w:cs="Times New Roman"/>
          <w:sz w:val="24"/>
          <w:szCs w:val="24"/>
        </w:rPr>
        <w:t xml:space="preserve">, разработанная </w:t>
      </w:r>
      <w:r w:rsidR="001D55DB" w:rsidRPr="003D3DAC">
        <w:rPr>
          <w:rFonts w:ascii="Times New Roman" w:hAnsi="Times New Roman" w:cs="Times New Roman"/>
          <w:sz w:val="24"/>
          <w:szCs w:val="24"/>
        </w:rPr>
        <w:t>для обучающихся с ограниченными возможностями</w:t>
      </w:r>
      <w:r w:rsidR="00795E05">
        <w:rPr>
          <w:rFonts w:ascii="Times New Roman" w:hAnsi="Times New Roman" w:cs="Times New Roman"/>
          <w:sz w:val="24"/>
          <w:szCs w:val="24"/>
        </w:rPr>
        <w:t xml:space="preserve"> </w:t>
      </w:r>
      <w:r w:rsidR="001D55DB" w:rsidRPr="003D3DAC">
        <w:rPr>
          <w:rFonts w:ascii="Times New Roman" w:hAnsi="Times New Roman" w:cs="Times New Roman"/>
          <w:sz w:val="24"/>
          <w:szCs w:val="24"/>
        </w:rPr>
        <w:t>здоровья</w:t>
      </w:r>
      <w:r w:rsidR="001D55DB">
        <w:rPr>
          <w:rFonts w:ascii="Times New Roman" w:hAnsi="Times New Roman" w:cs="Times New Roman"/>
          <w:sz w:val="24"/>
          <w:szCs w:val="24"/>
        </w:rPr>
        <w:t xml:space="preserve"> (далее – </w:t>
      </w:r>
      <w:r w:rsidR="001D55DB" w:rsidRPr="002A44DA">
        <w:rPr>
          <w:rFonts w:ascii="Times New Roman" w:hAnsi="Times New Roman" w:cs="Times New Roman"/>
          <w:sz w:val="24"/>
          <w:szCs w:val="24"/>
        </w:rPr>
        <w:t>ОВЗ</w:t>
      </w:r>
      <w:r w:rsidR="001D55DB">
        <w:rPr>
          <w:rFonts w:ascii="Times New Roman" w:hAnsi="Times New Roman" w:cs="Times New Roman"/>
          <w:sz w:val="24"/>
          <w:szCs w:val="24"/>
        </w:rPr>
        <w:t xml:space="preserve">) </w:t>
      </w:r>
      <w:r w:rsidR="001D55DB" w:rsidRPr="003D3DAC">
        <w:rPr>
          <w:rFonts w:ascii="Times New Roman" w:hAnsi="Times New Roman" w:cs="Times New Roman"/>
          <w:sz w:val="24"/>
          <w:szCs w:val="24"/>
        </w:rPr>
        <w:t>(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с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нарушением интеллекта</w:t>
      </w:r>
      <w:r w:rsidR="001D55DB" w:rsidRPr="003D3DAC">
        <w:rPr>
          <w:rFonts w:ascii="Times New Roman" w:hAnsi="Times New Roman" w:cs="Times New Roman"/>
          <w:sz w:val="24"/>
          <w:szCs w:val="24"/>
        </w:rPr>
        <w:t>) из числа выпускников специальных (коррекционных)</w:t>
      </w:r>
      <w:r w:rsidR="00CA37E6">
        <w:rPr>
          <w:rFonts w:ascii="Times New Roman" w:hAnsi="Times New Roman" w:cs="Times New Roman"/>
          <w:sz w:val="24"/>
          <w:szCs w:val="24"/>
        </w:rPr>
        <w:t xml:space="preserve"> </w:t>
      </w:r>
      <w:r w:rsidR="001D55DB" w:rsidRPr="003D3DAC">
        <w:rPr>
          <w:rFonts w:ascii="Times New Roman" w:hAnsi="Times New Roman" w:cs="Times New Roman"/>
          <w:sz w:val="24"/>
          <w:szCs w:val="24"/>
        </w:rPr>
        <w:t>образовательных учреждений VIII вида</w:t>
      </w:r>
      <w:r w:rsidR="00B54B42">
        <w:rPr>
          <w:rFonts w:ascii="Times New Roman" w:hAnsi="Times New Roman" w:cs="Times New Roman"/>
          <w:sz w:val="24"/>
          <w:szCs w:val="24"/>
        </w:rPr>
        <w:t>, без получения среднего образования.</w:t>
      </w:r>
    </w:p>
    <w:p w:rsidR="00B54B42" w:rsidRPr="00B54B42" w:rsidRDefault="00B54B42" w:rsidP="00CF0289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Последовательное и</w:t>
      </w: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зучение тем обеспечивает возмож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ность систематизиро</w:t>
      </w: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вано формировать и совершенство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вать у обучающихся с</w:t>
      </w: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нарушением интеллекта необходи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мые им навыки работы с компьютером. Реализация данной программы направлена на решение задач формирования общей культуры личности, адаптации личности к жизни в обществе, на социализацию личности обучающегося, на создание основы для освоения</w:t>
      </w: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профессии. Предлагаемый курс знакомит обучаю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щихся с основами информационных ресурсов. </w:t>
      </w:r>
    </w:p>
    <w:p w:rsidR="004E2AD4" w:rsidRDefault="000003B5" w:rsidP="00CA37E6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 xml:space="preserve">1.2. Место дисциплины в структуре </w:t>
      </w:r>
      <w:r w:rsidR="00BE7436">
        <w:rPr>
          <w:rFonts w:ascii="Times New Roman" w:hAnsi="Times New Roman" w:cs="Times New Roman"/>
          <w:b/>
          <w:sz w:val="24"/>
          <w:szCs w:val="24"/>
        </w:rPr>
        <w:t xml:space="preserve">адаптированной образовательной </w:t>
      </w:r>
      <w:r w:rsidR="00BE7436" w:rsidRPr="0091325E">
        <w:rPr>
          <w:rFonts w:ascii="Times New Roman" w:hAnsi="Times New Roman" w:cs="Times New Roman"/>
          <w:b/>
          <w:sz w:val="24"/>
          <w:szCs w:val="24"/>
        </w:rPr>
        <w:t>программы:</w:t>
      </w:r>
      <w:r w:rsidR="00BE7436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03B5">
        <w:rPr>
          <w:rFonts w:ascii="Times New Roman" w:hAnsi="Times New Roman" w:cs="Times New Roman"/>
          <w:sz w:val="24"/>
          <w:szCs w:val="24"/>
        </w:rPr>
        <w:t xml:space="preserve">Учебная дисциплина относится к </w:t>
      </w:r>
      <w:r w:rsidR="004E2AD4"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Адаптационно-реабилитационн</w:t>
      </w:r>
      <w:r w:rsidR="004E2A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ому</w:t>
      </w:r>
      <w:r w:rsidR="004E2AD4" w:rsidRPr="0040476A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курс</w:t>
      </w:r>
      <w:r w:rsidR="004E2AD4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>у.</w:t>
      </w:r>
    </w:p>
    <w:p w:rsidR="000003B5" w:rsidRPr="000003B5" w:rsidRDefault="000003B5" w:rsidP="00CF02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right="-185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 xml:space="preserve">1.3. Цели и планируемые результаты освоения дисциплины </w:t>
      </w:r>
    </w:p>
    <w:p w:rsidR="00B54B42" w:rsidRPr="00B54B42" w:rsidRDefault="00B54B42" w:rsidP="00CF0289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Цели изучения курса следующие: </w:t>
      </w:r>
    </w:p>
    <w:p w:rsidR="00B54B42" w:rsidRPr="00B54B42" w:rsidRDefault="00E844FF" w:rsidP="00CF0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получение обу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чающимися таких доступных сведе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ний и предста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влений о компьютере, которые по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могут им в даль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нейшем включиться в трудовую де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ятельность; </w:t>
      </w:r>
    </w:p>
    <w:p w:rsidR="00B54B42" w:rsidRPr="00B54B42" w:rsidRDefault="00E844FF" w:rsidP="00CF0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повышение уровн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я общего развития учащихся с на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рушением интеллекта и коррекция недостатков их познавательн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ой деятельности и личностных ка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честв; </w:t>
      </w:r>
    </w:p>
    <w:p w:rsidR="00B54B42" w:rsidRPr="00B54B42" w:rsidRDefault="00E844FF" w:rsidP="00CF0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развитие речи уча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щихся, обогащение её новыми тер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минами, развитие высших психических функций (памяти, мышления, внимания, воображения). </w:t>
      </w:r>
    </w:p>
    <w:p w:rsidR="00B54B42" w:rsidRPr="00B54B42" w:rsidRDefault="00B54B42" w:rsidP="00CF0289">
      <w:pPr>
        <w:autoSpaceDE w:val="0"/>
        <w:autoSpaceDN w:val="0"/>
        <w:adjustRightInd w:val="0"/>
        <w:spacing w:after="0" w:line="240" w:lineRule="auto"/>
        <w:ind w:firstLine="280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Основные задачи курса: </w:t>
      </w:r>
    </w:p>
    <w:p w:rsidR="00B54B42" w:rsidRPr="00B54B42" w:rsidRDefault="00E844FF" w:rsidP="00CF028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усвоение учащимися правил работы и поведения при общении с компьютером; </w:t>
      </w:r>
    </w:p>
    <w:p w:rsidR="00B54B42" w:rsidRPr="00B54B42" w:rsidRDefault="00E844FF" w:rsidP="00CF028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приобретение у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чащимися с ограниченными возмож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ностями здоровь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я навыков использования простей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ших тренажёров в работе на клавиатуре; </w:t>
      </w:r>
    </w:p>
    <w:p w:rsidR="00B54B42" w:rsidRPr="00B54B42" w:rsidRDefault="00E844FF" w:rsidP="00CF028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получение обучающимися необходимых базовых знания по работ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е с текстом, таблицами, графиче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скими объектами в текстовых процессорах; </w:t>
      </w:r>
    </w:p>
    <w:p w:rsidR="00B54B42" w:rsidRPr="00B54B42" w:rsidRDefault="00E844FF" w:rsidP="00CF028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ознакомление 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обучающихся с основными операци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ями работы на компьютере; </w:t>
      </w:r>
    </w:p>
    <w:p w:rsidR="00B54B42" w:rsidRPr="00B54B42" w:rsidRDefault="00E844FF" w:rsidP="00CF0289">
      <w:pPr>
        <w:tabs>
          <w:tab w:val="left" w:pos="284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воспитание цел</w:t>
      </w:r>
      <w:r w:rsid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енаправленности, работоспособно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сти трудолюбия у </w:t>
      </w: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учащихся, навыков контроля и са</w:t>
      </w:r>
      <w:r w:rsidR="00B54B42"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моконтроля, умение планировать работу и доводить начатое дело до завершения. </w:t>
      </w:r>
    </w:p>
    <w:p w:rsidR="00E844FF" w:rsidRPr="00B54B42" w:rsidRDefault="00E844FF" w:rsidP="00CF0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Специальные задачи курса: </w:t>
      </w:r>
    </w:p>
    <w:p w:rsidR="00E844FF" w:rsidRPr="00B54B42" w:rsidRDefault="00E844FF" w:rsidP="00CF0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активизировать м</w:t>
      </w: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ыслительную деятельность (разви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>тие процессов анал</w:t>
      </w: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иза, синтеза, обобщения, класси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фикации); </w:t>
      </w:r>
    </w:p>
    <w:p w:rsidR="00E844FF" w:rsidRPr="00B54B42" w:rsidRDefault="00E844FF" w:rsidP="00CF0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учить наблюдать, выделять главное, ориентироваться в ситуации, усматривать связи и отношения между объектами; </w:t>
      </w:r>
    </w:p>
    <w:p w:rsidR="00E844FF" w:rsidRPr="00B54B42" w:rsidRDefault="00E844FF" w:rsidP="00CF0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обогащать активный и пассивный словарь, формировать грамматический строй речи; </w:t>
      </w:r>
    </w:p>
    <w:p w:rsidR="00E844FF" w:rsidRPr="00B54B42" w:rsidRDefault="00E844FF" w:rsidP="00CF0289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PT Sans Narrow" w:hAnsi="Times New Roman" w:cs="Times New Roman"/>
          <w:sz w:val="24"/>
          <w:szCs w:val="24"/>
          <w:lang w:eastAsia="en-US"/>
        </w:rPr>
      </w:pPr>
      <w:r>
        <w:rPr>
          <w:rFonts w:ascii="Times New Roman" w:eastAsia="PT Sans Narrow" w:hAnsi="Times New Roman" w:cs="Times New Roman"/>
          <w:sz w:val="24"/>
          <w:szCs w:val="24"/>
          <w:lang w:eastAsia="en-US"/>
        </w:rPr>
        <w:t>-</w:t>
      </w:r>
      <w:r w:rsidRPr="00B54B42">
        <w:rPr>
          <w:rFonts w:ascii="Times New Roman" w:eastAsia="PT Sans Narrow" w:hAnsi="Times New Roman" w:cs="Times New Roman"/>
          <w:sz w:val="24"/>
          <w:szCs w:val="24"/>
          <w:lang w:eastAsia="en-US"/>
        </w:rPr>
        <w:t xml:space="preserve"> развивать анализаторы (кинестетический, слуховой, зрительный). </w:t>
      </w:r>
    </w:p>
    <w:p w:rsidR="00EB1604" w:rsidRPr="000003B5" w:rsidRDefault="000003B5" w:rsidP="00CF0289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В рамках программы учебной дисциплины обучающимися осваиваются знания и умения:</w:t>
      </w:r>
    </w:p>
    <w:tbl>
      <w:tblPr>
        <w:tblpPr w:leftFromText="180" w:rightFromText="180" w:bottomFromText="200" w:vertAnchor="text" w:horzAnchor="margin" w:tblpX="-39" w:tblpY="45"/>
        <w:tblW w:w="5023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762"/>
        <w:gridCol w:w="9708"/>
      </w:tblGrid>
      <w:tr w:rsidR="000003B5" w:rsidRPr="000003B5" w:rsidTr="00CA37E6">
        <w:trPr>
          <w:trHeight w:val="27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1D55DB" w:rsidRDefault="000003B5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1D55DB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A37E6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0003B5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Умения /Знания</w:t>
            </w:r>
          </w:p>
        </w:tc>
      </w:tr>
      <w:tr w:rsidR="000003B5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B5" w:rsidRPr="001D55DB" w:rsidRDefault="001D55DB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У1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B5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оценивать достоверность информации, сопоставляя различные источники;</w:t>
            </w:r>
          </w:p>
        </w:tc>
      </w:tr>
      <w:tr w:rsidR="001D55DB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1D55DB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У2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распознавать информационные процессы в различных системах;</w:t>
            </w:r>
          </w:p>
        </w:tc>
      </w:tr>
      <w:tr w:rsidR="001D55DB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1D55DB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У3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осуществлять выбор способа представления информации в соответствии с поставленной задачей;</w:t>
            </w:r>
          </w:p>
        </w:tc>
      </w:tr>
      <w:tr w:rsidR="001D55DB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1D55DB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У4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иллюстрировать учебные работы с использованием средств информационных технологий;</w:t>
            </w:r>
          </w:p>
        </w:tc>
      </w:tr>
      <w:tr w:rsidR="001D55DB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1D55DB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У5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осуществлять поиск информации;</w:t>
            </w:r>
          </w:p>
        </w:tc>
      </w:tr>
      <w:tr w:rsidR="001D55DB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1D55DB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У6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соблюдать правила техники безопасности и гигиенические рекомендации при использовании средств ИКТ</w:t>
            </w:r>
          </w:p>
        </w:tc>
      </w:tr>
      <w:tr w:rsidR="001D55DB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6B21BA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З1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EB1604" w:rsidRDefault="00EB1604" w:rsidP="00CA37E6">
            <w:pPr>
              <w:spacing w:before="100" w:beforeAutospacing="1" w:after="100" w:afterAutospacing="1" w:line="240" w:lineRule="auto"/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</w:pPr>
            <w:r w:rsidRPr="00493933"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различные подходы к оп</w:t>
            </w:r>
            <w:r>
              <w:rPr>
                <w:rFonts w:ascii="Times New Roman" w:eastAsia="Times New Roman" w:hAnsi="Times New Roman" w:cs="Times New Roman"/>
                <w:color w:val="000000"/>
                <w:sz w:val="27"/>
                <w:szCs w:val="27"/>
              </w:rPr>
              <w:t>ределению понятия «информация»;</w:t>
            </w:r>
          </w:p>
        </w:tc>
      </w:tr>
      <w:tr w:rsidR="001D55DB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6B21BA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З2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D55DB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методы измерения количества информации. Знать единицы измерения информации;</w:t>
            </w:r>
          </w:p>
        </w:tc>
      </w:tr>
      <w:tr w:rsidR="006B21BA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BA" w:rsidRPr="001D55DB" w:rsidRDefault="006B21BA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З3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BA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назначение наиболее распространенных средств автоматизации информационной деятельности (текстовых редакторов, графических редакторов, электронных таблиц);</w:t>
            </w:r>
          </w:p>
        </w:tc>
      </w:tr>
      <w:tr w:rsidR="006B21BA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BA" w:rsidRPr="001D55DB" w:rsidRDefault="006B21BA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З4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BA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использование алгоритма как способа автоматизации деятельности;</w:t>
            </w:r>
          </w:p>
        </w:tc>
      </w:tr>
      <w:tr w:rsidR="006B21BA" w:rsidRPr="000003B5" w:rsidTr="00CA37E6">
        <w:trPr>
          <w:trHeight w:val="291"/>
        </w:trPr>
        <w:tc>
          <w:tcPr>
            <w:tcW w:w="364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BA" w:rsidRPr="001D55DB" w:rsidRDefault="006B21BA" w:rsidP="00CA37E6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З5</w:t>
            </w:r>
          </w:p>
        </w:tc>
        <w:tc>
          <w:tcPr>
            <w:tcW w:w="4636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6B21BA" w:rsidRPr="001D55DB" w:rsidRDefault="00EB1604" w:rsidP="00CA37E6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назначение и функции операционных систем;</w:t>
            </w:r>
          </w:p>
        </w:tc>
      </w:tr>
    </w:tbl>
    <w:p w:rsidR="002F4BDC" w:rsidRPr="00EB1604" w:rsidRDefault="002F4BDC" w:rsidP="00CF0289">
      <w:pPr>
        <w:pStyle w:val="Default"/>
      </w:pPr>
      <w:r w:rsidRPr="00EB1604">
        <w:t xml:space="preserve">Дескрипторы общих </w:t>
      </w:r>
      <w:r w:rsidR="00DB7F7C">
        <w:t xml:space="preserve">компетенций </w:t>
      </w:r>
    </w:p>
    <w:tbl>
      <w:tblPr>
        <w:tblStyle w:val="a7"/>
        <w:tblW w:w="10490" w:type="dxa"/>
        <w:tblInd w:w="-34" w:type="dxa"/>
        <w:tblLook w:val="04A0" w:firstRow="1" w:lastRow="0" w:firstColumn="1" w:lastColumn="0" w:noHBand="0" w:noVBand="1"/>
      </w:tblPr>
      <w:tblGrid>
        <w:gridCol w:w="1022"/>
        <w:gridCol w:w="9468"/>
      </w:tblGrid>
      <w:tr w:rsidR="002F4BDC" w:rsidRPr="00EB1604" w:rsidTr="00CA37E6">
        <w:tc>
          <w:tcPr>
            <w:tcW w:w="1022" w:type="dxa"/>
          </w:tcPr>
          <w:p w:rsidR="002F4BDC" w:rsidRPr="00EB1604" w:rsidRDefault="002F4BDC" w:rsidP="00CF0289">
            <w:pPr>
              <w:pStyle w:val="Default"/>
              <w:jc w:val="center"/>
              <w:rPr>
                <w:b/>
              </w:rPr>
            </w:pPr>
            <w:r w:rsidRPr="00EB1604">
              <w:rPr>
                <w:b/>
              </w:rPr>
              <w:t>Код</w:t>
            </w:r>
          </w:p>
        </w:tc>
        <w:tc>
          <w:tcPr>
            <w:tcW w:w="9468" w:type="dxa"/>
          </w:tcPr>
          <w:p w:rsidR="002F4BDC" w:rsidRPr="00EB1604" w:rsidRDefault="002F4BDC" w:rsidP="00CF0289">
            <w:pPr>
              <w:pStyle w:val="Default"/>
              <w:jc w:val="center"/>
              <w:rPr>
                <w:b/>
              </w:rPr>
            </w:pPr>
            <w:r w:rsidRPr="00EB1604">
              <w:rPr>
                <w:b/>
              </w:rPr>
              <w:t>Показатели общих и профессиональных компетенций</w:t>
            </w:r>
          </w:p>
        </w:tc>
      </w:tr>
      <w:tr w:rsidR="002F4BDC" w:rsidRPr="00EB1604" w:rsidTr="00CA37E6">
        <w:tc>
          <w:tcPr>
            <w:tcW w:w="1022" w:type="dxa"/>
          </w:tcPr>
          <w:p w:rsidR="002F4BDC" w:rsidRPr="00EB1604" w:rsidRDefault="002F4BDC" w:rsidP="00CF0289">
            <w:pPr>
              <w:pStyle w:val="Default"/>
            </w:pPr>
            <w:r w:rsidRPr="00EB1604">
              <w:t>ОК 01.</w:t>
            </w:r>
          </w:p>
        </w:tc>
        <w:tc>
          <w:tcPr>
            <w:tcW w:w="9468" w:type="dxa"/>
          </w:tcPr>
          <w:p w:rsidR="002F4BDC" w:rsidRPr="00EB1604" w:rsidRDefault="002F4BDC" w:rsidP="00CF0289">
            <w:pPr>
              <w:pStyle w:val="Default"/>
              <w:jc w:val="both"/>
            </w:pPr>
            <w:r w:rsidRPr="00EB1604">
              <w:t>Понимать сущность и социальную значимость будущей профессии, проявлять к ней устойчивый интерес.</w:t>
            </w:r>
          </w:p>
        </w:tc>
      </w:tr>
      <w:tr w:rsidR="002F4BDC" w:rsidRPr="00EB1604" w:rsidTr="00CA37E6">
        <w:tc>
          <w:tcPr>
            <w:tcW w:w="1022" w:type="dxa"/>
          </w:tcPr>
          <w:p w:rsidR="002F4BDC" w:rsidRPr="00EB1604" w:rsidRDefault="002F4BDC" w:rsidP="00CF0289">
            <w:pPr>
              <w:pStyle w:val="Default"/>
            </w:pPr>
            <w:r w:rsidRPr="00EB1604">
              <w:t xml:space="preserve">ОК 02. </w:t>
            </w:r>
          </w:p>
        </w:tc>
        <w:tc>
          <w:tcPr>
            <w:tcW w:w="9468" w:type="dxa"/>
          </w:tcPr>
          <w:p w:rsidR="002F4BDC" w:rsidRPr="00EB1604" w:rsidRDefault="002F4BDC" w:rsidP="00CF0289">
            <w:pPr>
              <w:pStyle w:val="Default"/>
              <w:jc w:val="both"/>
            </w:pPr>
            <w:r w:rsidRPr="00EB1604">
              <w:t>Организовывать собственную деятельность исходя из цели и способов ее достижения.</w:t>
            </w:r>
          </w:p>
        </w:tc>
      </w:tr>
      <w:tr w:rsidR="002F4BDC" w:rsidRPr="00EB1604" w:rsidTr="00CA37E6">
        <w:tc>
          <w:tcPr>
            <w:tcW w:w="1022" w:type="dxa"/>
          </w:tcPr>
          <w:p w:rsidR="002F4BDC" w:rsidRPr="00EB1604" w:rsidRDefault="002F4BDC" w:rsidP="00CF0289">
            <w:pPr>
              <w:pStyle w:val="Default"/>
            </w:pPr>
            <w:r w:rsidRPr="00EB1604">
              <w:t xml:space="preserve">ОК 03. </w:t>
            </w:r>
          </w:p>
        </w:tc>
        <w:tc>
          <w:tcPr>
            <w:tcW w:w="9468" w:type="dxa"/>
          </w:tcPr>
          <w:p w:rsidR="002F4BDC" w:rsidRPr="00EB1604" w:rsidRDefault="002F4BDC" w:rsidP="00CF0289">
            <w:pPr>
              <w:pStyle w:val="Default"/>
              <w:jc w:val="both"/>
            </w:pPr>
            <w:r w:rsidRPr="00EB1604">
              <w:t>Анализировать рабочую ситуацию, осуществлять текущий и итоговый контроль. компетенций</w:t>
            </w:r>
          </w:p>
        </w:tc>
      </w:tr>
      <w:tr w:rsidR="002F4BDC" w:rsidRPr="00EB1604" w:rsidTr="00CA37E6">
        <w:tc>
          <w:tcPr>
            <w:tcW w:w="1022" w:type="dxa"/>
          </w:tcPr>
          <w:p w:rsidR="002F4BDC" w:rsidRPr="00EB1604" w:rsidRDefault="002F4BDC" w:rsidP="00CF0289">
            <w:pPr>
              <w:pStyle w:val="Default"/>
            </w:pPr>
            <w:r w:rsidRPr="00EB1604">
              <w:t xml:space="preserve">ОК 04. </w:t>
            </w:r>
          </w:p>
        </w:tc>
        <w:tc>
          <w:tcPr>
            <w:tcW w:w="9468" w:type="dxa"/>
          </w:tcPr>
          <w:p w:rsidR="002F4BDC" w:rsidRPr="00EB1604" w:rsidRDefault="002F4BDC" w:rsidP="00CF0289">
            <w:pPr>
              <w:pStyle w:val="Default"/>
              <w:jc w:val="both"/>
            </w:pPr>
            <w:r w:rsidRPr="00EB1604">
              <w:t>Осуществлять поиск информации, необходимой для эффективного выполнения профессиональных задач.</w:t>
            </w:r>
          </w:p>
        </w:tc>
      </w:tr>
      <w:tr w:rsidR="002F4BDC" w:rsidRPr="00EB1604" w:rsidTr="00CA37E6">
        <w:tc>
          <w:tcPr>
            <w:tcW w:w="1022" w:type="dxa"/>
          </w:tcPr>
          <w:p w:rsidR="002F4BDC" w:rsidRPr="00EB1604" w:rsidRDefault="002F4BDC" w:rsidP="00CF0289">
            <w:pPr>
              <w:pStyle w:val="Default"/>
            </w:pPr>
            <w:r w:rsidRPr="00EB1604">
              <w:t>ОК 05.</w:t>
            </w:r>
          </w:p>
        </w:tc>
        <w:tc>
          <w:tcPr>
            <w:tcW w:w="9468" w:type="dxa"/>
          </w:tcPr>
          <w:p w:rsidR="002F4BDC" w:rsidRPr="00EB1604" w:rsidRDefault="002F4BDC" w:rsidP="00CF0289">
            <w:pPr>
              <w:pStyle w:val="Default"/>
              <w:jc w:val="both"/>
            </w:pPr>
            <w:r w:rsidRPr="00EB1604">
              <w:t xml:space="preserve">Использовать информационно-коммуникационные технологии в профессиональной деятельности. </w:t>
            </w:r>
          </w:p>
        </w:tc>
      </w:tr>
      <w:tr w:rsidR="002F4BDC" w:rsidRPr="00EB1604" w:rsidTr="00CA37E6">
        <w:tc>
          <w:tcPr>
            <w:tcW w:w="1022" w:type="dxa"/>
          </w:tcPr>
          <w:p w:rsidR="002F4BDC" w:rsidRPr="00EB1604" w:rsidRDefault="002F4BDC" w:rsidP="00CF0289">
            <w:pPr>
              <w:pStyle w:val="Default"/>
            </w:pPr>
            <w:r w:rsidRPr="00EB1604">
              <w:t>ОК 06.</w:t>
            </w:r>
          </w:p>
        </w:tc>
        <w:tc>
          <w:tcPr>
            <w:tcW w:w="9468" w:type="dxa"/>
          </w:tcPr>
          <w:p w:rsidR="002F4BDC" w:rsidRPr="00EB1604" w:rsidRDefault="002F4BDC" w:rsidP="00CF0289">
            <w:pPr>
              <w:pStyle w:val="Default"/>
              <w:jc w:val="both"/>
            </w:pPr>
            <w:r w:rsidRPr="00EB1604">
              <w:t xml:space="preserve">Работать в команде, эффективно общаться с коллегами, руководством. </w:t>
            </w:r>
          </w:p>
        </w:tc>
      </w:tr>
    </w:tbl>
    <w:p w:rsidR="00DB7F7C" w:rsidRDefault="00DB7F7C" w:rsidP="00CF0289">
      <w:pPr>
        <w:spacing w:before="240" w:after="0" w:line="240" w:lineRule="auto"/>
        <w:ind w:firstLine="33"/>
        <w:rPr>
          <w:rFonts w:ascii="Times New Roman" w:hAnsi="Times New Roman" w:cs="Times New Roman"/>
          <w:bCs/>
          <w:sz w:val="24"/>
          <w:szCs w:val="24"/>
        </w:rPr>
      </w:pPr>
      <w:r w:rsidRPr="006E44A8">
        <w:rPr>
          <w:rFonts w:ascii="Times New Roman" w:hAnsi="Times New Roman" w:cs="Times New Roman"/>
          <w:bCs/>
          <w:sz w:val="24"/>
          <w:szCs w:val="24"/>
        </w:rPr>
        <w:t xml:space="preserve">Личностные результаты реализации программы воспитания </w:t>
      </w:r>
    </w:p>
    <w:tbl>
      <w:tblPr>
        <w:tblW w:w="104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A0" w:firstRow="1" w:lastRow="0" w:firstColumn="1" w:lastColumn="0" w:noHBand="0" w:noVBand="0"/>
      </w:tblPr>
      <w:tblGrid>
        <w:gridCol w:w="959"/>
        <w:gridCol w:w="9497"/>
      </w:tblGrid>
      <w:tr w:rsidR="00DB7F7C" w:rsidRPr="00864146" w:rsidTr="00CA37E6">
        <w:tc>
          <w:tcPr>
            <w:tcW w:w="959" w:type="dxa"/>
            <w:vAlign w:val="center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bookmarkStart w:id="1" w:name="_Hlk73632186"/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Код 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Личностные результаты 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i/>
                <w:i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Осознающий себя гражданином и защитником великой страны.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4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</w:tr>
      <w:tr w:rsidR="00DB7F7C" w:rsidRPr="00864146" w:rsidTr="00CA37E6">
        <w:trPr>
          <w:trHeight w:val="268"/>
        </w:trPr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 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устойчивость в ситуативно сложных или стремительно меняющихся ситуациях.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10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Заботящийся о защите окружающей среды, собственной и чужой безопасности, в том числе цифровой.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Проявляющий уважение к эстетическим ценностям, обладающий основами эстетической культуры. </w:t>
            </w:r>
          </w:p>
        </w:tc>
      </w:tr>
      <w:tr w:rsidR="00DB7F7C" w:rsidRPr="00864146" w:rsidTr="00CA37E6">
        <w:tc>
          <w:tcPr>
            <w:tcW w:w="959" w:type="dxa"/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</w:p>
        </w:tc>
        <w:tc>
          <w:tcPr>
            <w:tcW w:w="9497" w:type="dxa"/>
          </w:tcPr>
          <w:p w:rsidR="00DB7F7C" w:rsidRPr="003171C8" w:rsidRDefault="00DB7F7C" w:rsidP="00CF0289">
            <w:pPr>
              <w:spacing w:after="0" w:line="240" w:lineRule="auto"/>
              <w:jc w:val="both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</w:tr>
      <w:tr w:rsidR="00795E05" w:rsidRPr="00864146" w:rsidTr="00CA37E6">
        <w:tc>
          <w:tcPr>
            <w:tcW w:w="10456" w:type="dxa"/>
            <w:gridSpan w:val="2"/>
            <w:vAlign w:val="center"/>
          </w:tcPr>
          <w:p w:rsidR="00795E05" w:rsidRPr="00795E05" w:rsidRDefault="00795E05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795E05">
              <w:rPr>
                <w:rFonts w:ascii="Times New Roman" w:hAnsi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795E05" w:rsidRPr="00864146" w:rsidTr="00CA37E6">
        <w:tc>
          <w:tcPr>
            <w:tcW w:w="959" w:type="dxa"/>
            <w:vAlign w:val="center"/>
          </w:tcPr>
          <w:p w:rsidR="00795E05" w:rsidRPr="00795E05" w:rsidRDefault="00795E05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E05">
              <w:rPr>
                <w:rFonts w:ascii="Times New Roman" w:hAnsi="Times New Roman"/>
                <w:bCs/>
                <w:sz w:val="24"/>
                <w:szCs w:val="24"/>
              </w:rPr>
              <w:t>ЛР 13</w:t>
            </w:r>
          </w:p>
        </w:tc>
        <w:tc>
          <w:tcPr>
            <w:tcW w:w="9497" w:type="dxa"/>
          </w:tcPr>
          <w:p w:rsidR="00795E05" w:rsidRPr="004F3587" w:rsidRDefault="00795E05" w:rsidP="00CF02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</w:tr>
      <w:tr w:rsidR="00795E05" w:rsidRPr="00864146" w:rsidTr="00CA37E6">
        <w:tc>
          <w:tcPr>
            <w:tcW w:w="959" w:type="dxa"/>
            <w:vAlign w:val="center"/>
          </w:tcPr>
          <w:p w:rsidR="00795E05" w:rsidRPr="00795E05" w:rsidRDefault="00795E05" w:rsidP="00CF0289">
            <w:pPr>
              <w:spacing w:after="0" w:line="240" w:lineRule="auto"/>
              <w:ind w:firstLine="33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E05">
              <w:rPr>
                <w:rFonts w:ascii="Times New Roman" w:hAnsi="Times New Roman"/>
                <w:bCs/>
                <w:sz w:val="24"/>
                <w:szCs w:val="24"/>
              </w:rPr>
              <w:t>ЛР 14</w:t>
            </w:r>
          </w:p>
        </w:tc>
        <w:tc>
          <w:tcPr>
            <w:tcW w:w="9497" w:type="dxa"/>
          </w:tcPr>
          <w:p w:rsidR="00795E05" w:rsidRPr="004F3587" w:rsidRDefault="00795E05" w:rsidP="00CF02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</w:tr>
      <w:tr w:rsidR="00795E05" w:rsidRPr="00864146" w:rsidTr="00CA37E6">
        <w:tc>
          <w:tcPr>
            <w:tcW w:w="959" w:type="dxa"/>
            <w:vAlign w:val="center"/>
          </w:tcPr>
          <w:p w:rsidR="00795E05" w:rsidRPr="00795E05" w:rsidRDefault="00795E05" w:rsidP="00CF028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E05">
              <w:rPr>
                <w:rFonts w:ascii="Times New Roman" w:hAnsi="Times New Roman"/>
                <w:bCs/>
                <w:sz w:val="24"/>
                <w:szCs w:val="24"/>
              </w:rPr>
              <w:t>ЛР 15</w:t>
            </w:r>
          </w:p>
        </w:tc>
        <w:tc>
          <w:tcPr>
            <w:tcW w:w="9497" w:type="dxa"/>
          </w:tcPr>
          <w:p w:rsidR="00795E05" w:rsidRPr="004F3587" w:rsidRDefault="00795E05" w:rsidP="00CF02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</w:tr>
      <w:tr w:rsidR="00795E05" w:rsidRPr="00864146" w:rsidTr="00CA37E6">
        <w:tc>
          <w:tcPr>
            <w:tcW w:w="959" w:type="dxa"/>
          </w:tcPr>
          <w:p w:rsidR="00795E05" w:rsidRPr="00795E05" w:rsidRDefault="00795E05" w:rsidP="00CF028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E05">
              <w:rPr>
                <w:rFonts w:ascii="Times New Roman" w:hAnsi="Times New Roman"/>
                <w:bCs/>
                <w:sz w:val="24"/>
                <w:szCs w:val="24"/>
              </w:rPr>
              <w:t>ЛР 16</w:t>
            </w:r>
          </w:p>
        </w:tc>
        <w:tc>
          <w:tcPr>
            <w:tcW w:w="9497" w:type="dxa"/>
          </w:tcPr>
          <w:p w:rsidR="00795E05" w:rsidRPr="003E6BF7" w:rsidRDefault="00795E05" w:rsidP="00CF0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</w:tr>
      <w:tr w:rsidR="00795E05" w:rsidRPr="00864146" w:rsidTr="00CA37E6">
        <w:tc>
          <w:tcPr>
            <w:tcW w:w="959" w:type="dxa"/>
          </w:tcPr>
          <w:p w:rsidR="00795E05" w:rsidRPr="00795E05" w:rsidRDefault="00795E05" w:rsidP="00CF0289">
            <w:pPr>
              <w:spacing w:after="0" w:line="240" w:lineRule="auto"/>
              <w:jc w:val="center"/>
              <w:rPr>
                <w:rFonts w:ascii="Times New Roman" w:hAnsi="Times New Roman"/>
                <w:bCs/>
                <w:sz w:val="24"/>
                <w:szCs w:val="24"/>
              </w:rPr>
            </w:pPr>
            <w:r w:rsidRPr="00795E05">
              <w:rPr>
                <w:rFonts w:ascii="Times New Roman" w:hAnsi="Times New Roman"/>
                <w:bCs/>
                <w:sz w:val="24"/>
                <w:szCs w:val="24"/>
              </w:rPr>
              <w:t>ЛР 17</w:t>
            </w:r>
          </w:p>
        </w:tc>
        <w:tc>
          <w:tcPr>
            <w:tcW w:w="9497" w:type="dxa"/>
          </w:tcPr>
          <w:p w:rsidR="00795E05" w:rsidRPr="003E6BF7" w:rsidRDefault="00795E05" w:rsidP="00CF0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</w:tr>
      <w:bookmarkEnd w:id="1"/>
    </w:tbl>
    <w:p w:rsidR="002F4BDC" w:rsidRDefault="002F4BDC" w:rsidP="00CF0289">
      <w:pPr>
        <w:pStyle w:val="Default"/>
        <w:rPr>
          <w:sz w:val="23"/>
          <w:szCs w:val="23"/>
        </w:rPr>
      </w:pPr>
    </w:p>
    <w:p w:rsidR="00CF0289" w:rsidRDefault="00CF0289">
      <w:pPr>
        <w:spacing w:after="160" w:line="259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 w:type="page"/>
      </w:r>
    </w:p>
    <w:p w:rsidR="000003B5" w:rsidRPr="000003B5" w:rsidRDefault="000003B5" w:rsidP="00CF02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 СТРУКТУРА И СОДЕРЖАНИЕ </w:t>
      </w:r>
      <w:r w:rsidR="00CF0289" w:rsidRPr="00CF0289">
        <w:rPr>
          <w:rFonts w:ascii="Times New Roman" w:hAnsi="Times New Roman" w:cs="Times New Roman"/>
          <w:b/>
          <w:sz w:val="24"/>
          <w:szCs w:val="24"/>
        </w:rPr>
        <w:t xml:space="preserve">АДАПТИРОВАННОЙ ПРОГРАММЫ </w:t>
      </w:r>
      <w:r w:rsidRPr="000003B5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0003B5" w:rsidRPr="000003B5" w:rsidRDefault="000003B5" w:rsidP="00CF0289">
      <w:pPr>
        <w:pStyle w:val="a3"/>
        <w:rPr>
          <w:rFonts w:ascii="Times New Roman" w:hAnsi="Times New Roman" w:cs="Times New Roman"/>
          <w:b/>
          <w:sz w:val="24"/>
          <w:szCs w:val="24"/>
        </w:rPr>
      </w:pPr>
    </w:p>
    <w:p w:rsidR="000003B5" w:rsidRPr="000003B5" w:rsidRDefault="000003B5" w:rsidP="00CF0289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 xml:space="preserve">2.1. Объем учебной дисциплины и виды учебной работы </w:t>
      </w:r>
    </w:p>
    <w:tbl>
      <w:tblPr>
        <w:tblStyle w:val="a7"/>
        <w:tblW w:w="10173" w:type="dxa"/>
        <w:tblLook w:val="04A0" w:firstRow="1" w:lastRow="0" w:firstColumn="1" w:lastColumn="0" w:noHBand="0" w:noVBand="1"/>
      </w:tblPr>
      <w:tblGrid>
        <w:gridCol w:w="7340"/>
        <w:gridCol w:w="2833"/>
      </w:tblGrid>
      <w:tr w:rsidR="000003B5" w:rsidRPr="000003B5" w:rsidTr="00DB7F7C"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</w:tr>
      <w:tr w:rsidR="000003B5" w:rsidRPr="000003B5" w:rsidTr="00DB7F7C"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6B21BA" w:rsidP="00CF02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Объём образовательной</w:t>
            </w:r>
            <w:r w:rsidR="000003B5"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нагрузк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</w:t>
            </w:r>
            <w:r w:rsidR="000003B5"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 (всего)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E6580" w:rsidP="00CF02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003B5" w:rsidRPr="000003B5" w:rsidTr="00DB7F7C"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Аудиторная учебная работа (обязательные учебные занятия) (всего)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E6580" w:rsidP="00CF02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18</w:t>
            </w:r>
          </w:p>
        </w:tc>
      </w:tr>
      <w:tr w:rsidR="000003B5" w:rsidRPr="000003B5" w:rsidTr="00DB7F7C"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в том числе: 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003B5" w:rsidRPr="000003B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003B5" w:rsidRPr="000003B5" w:rsidTr="00DB7F7C"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теоретические занятия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EB1604" w:rsidP="00CF02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0003B5" w:rsidRPr="000003B5" w:rsidTr="00DB7F7C"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лабораторные занятия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E6580" w:rsidP="00CF02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</w:tr>
      <w:tr w:rsidR="000003B5" w:rsidRPr="000003B5" w:rsidTr="00DB7F7C"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практические занятия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EB1604" w:rsidP="00CF02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16</w:t>
            </w:r>
          </w:p>
        </w:tc>
      </w:tr>
      <w:tr w:rsidR="000E6580" w:rsidRPr="000003B5" w:rsidTr="00DB7F7C"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80" w:rsidRPr="000003B5" w:rsidRDefault="000E6580" w:rsidP="00CF0289">
            <w:pPr>
              <w:pStyle w:val="a3"/>
              <w:ind w:left="28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контрольные работы 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80" w:rsidRPr="000003B5" w:rsidRDefault="000E6580" w:rsidP="00CF02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не </w:t>
            </w: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>предусмотрено</w:t>
            </w:r>
          </w:p>
        </w:tc>
      </w:tr>
      <w:tr w:rsidR="000E6580" w:rsidRPr="000003B5" w:rsidTr="00DB7F7C">
        <w:tc>
          <w:tcPr>
            <w:tcW w:w="73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80" w:rsidRPr="000003B5" w:rsidRDefault="000E6580" w:rsidP="00CF02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sz w:val="24"/>
                <w:szCs w:val="24"/>
              </w:rPr>
              <w:t xml:space="preserve">Промежуточная аттестация в форме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дифференцированного зачёта</w:t>
            </w:r>
          </w:p>
        </w:tc>
        <w:tc>
          <w:tcPr>
            <w:tcW w:w="2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E6580" w:rsidRPr="000003B5" w:rsidRDefault="000E6580" w:rsidP="00CF0289">
            <w:pPr>
              <w:spacing w:after="0" w:line="240" w:lineRule="auto"/>
              <w:jc w:val="center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</w:tbl>
    <w:p w:rsidR="000003B5" w:rsidRPr="000003B5" w:rsidRDefault="000003B5" w:rsidP="00CF02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CF0289">
      <w:pPr>
        <w:pStyle w:val="a3"/>
        <w:spacing w:after="240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>2.2 Тематический план</w:t>
      </w:r>
    </w:p>
    <w:tbl>
      <w:tblPr>
        <w:tblStyle w:val="a7"/>
        <w:tblW w:w="10173" w:type="dxa"/>
        <w:tblLayout w:type="fixed"/>
        <w:tblLook w:val="04A0" w:firstRow="1" w:lastRow="0" w:firstColumn="1" w:lastColumn="0" w:noHBand="0" w:noVBand="1"/>
      </w:tblPr>
      <w:tblGrid>
        <w:gridCol w:w="6629"/>
        <w:gridCol w:w="709"/>
        <w:gridCol w:w="567"/>
        <w:gridCol w:w="708"/>
        <w:gridCol w:w="567"/>
        <w:gridCol w:w="993"/>
      </w:tblGrid>
      <w:tr w:rsidR="000003B5" w:rsidRPr="00EA2BDB" w:rsidTr="00795E05">
        <w:tc>
          <w:tcPr>
            <w:tcW w:w="6629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EA2BDB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разделов/тем</w:t>
            </w:r>
          </w:p>
        </w:tc>
        <w:tc>
          <w:tcPr>
            <w:tcW w:w="255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EA2BDB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Вид учебной работы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EA2BDB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</w:tr>
      <w:tr w:rsidR="000003B5" w:rsidRPr="00EA2BDB" w:rsidTr="00795E05">
        <w:tc>
          <w:tcPr>
            <w:tcW w:w="6629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3B5" w:rsidRPr="00EA2BDB" w:rsidRDefault="000003B5" w:rsidP="00CF028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EA2BDB" w:rsidRDefault="000003B5" w:rsidP="00CF02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ТО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EA2BDB" w:rsidRDefault="000003B5" w:rsidP="00CF02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ПЗ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EA2BDB" w:rsidRDefault="000003B5" w:rsidP="00CF02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СР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EA2BDB" w:rsidRDefault="000003B5" w:rsidP="00CF0289">
            <w:pPr>
              <w:pStyle w:val="a3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EA2BDB">
              <w:rPr>
                <w:rFonts w:ascii="Times New Roman" w:hAnsi="Times New Roman" w:cs="Times New Roman"/>
                <w:b/>
                <w:sz w:val="24"/>
                <w:szCs w:val="24"/>
              </w:rPr>
              <w:t>КР</w:t>
            </w:r>
          </w:p>
        </w:tc>
        <w:tc>
          <w:tcPr>
            <w:tcW w:w="993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:rsidR="000003B5" w:rsidRPr="00EA2BDB" w:rsidRDefault="000003B5" w:rsidP="00CF0289">
            <w:pPr>
              <w:spacing w:after="0" w:line="240" w:lineRule="auto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</w:p>
        </w:tc>
      </w:tr>
      <w:tr w:rsidR="00B044A4" w:rsidRPr="000003B5" w:rsidTr="00795E0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4A4" w:rsidRPr="009F0837" w:rsidRDefault="00BF14C5" w:rsidP="00CF0289">
            <w:pPr>
              <w:pStyle w:val="Default"/>
            </w:pPr>
            <w:r w:rsidRPr="00493933">
              <w:rPr>
                <w:rFonts w:eastAsia="Times New Roman"/>
                <w:sz w:val="27"/>
                <w:szCs w:val="27"/>
              </w:rPr>
              <w:t>Введение в предмет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4A4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4A4" w:rsidRPr="000003B5" w:rsidRDefault="00B044A4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4A4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4A4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4A4" w:rsidRPr="00EA2BDB" w:rsidRDefault="00BF14C5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BF14C5" w:rsidRPr="000003B5" w:rsidTr="00795E0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Default"/>
              <w:jc w:val="both"/>
            </w:pPr>
            <w:r w:rsidRPr="00BF14C5">
              <w:rPr>
                <w:bCs/>
              </w:rPr>
              <w:t xml:space="preserve">Тема 1. </w:t>
            </w:r>
            <w:r w:rsidRPr="00BF14C5">
              <w:rPr>
                <w:rFonts w:eastAsia="Times New Roman"/>
              </w:rPr>
              <w:t>Информационная деятельность человека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3D62D3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3D62D3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BF14C5" w:rsidRPr="000003B5" w:rsidTr="00795E0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Default"/>
              <w:jc w:val="both"/>
            </w:pPr>
            <w:r w:rsidRPr="00BF14C5">
              <w:rPr>
                <w:bCs/>
              </w:rPr>
              <w:t xml:space="preserve">Тема 2. </w:t>
            </w:r>
            <w:r w:rsidRPr="00BF14C5">
              <w:rPr>
                <w:rFonts w:eastAsia="Times New Roman"/>
              </w:rPr>
              <w:t>Информация и информационные процессы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3D62D3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BF14C5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A2BD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BF14C5" w:rsidRPr="000003B5" w:rsidTr="00795E0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Default"/>
              <w:jc w:val="both"/>
            </w:pPr>
            <w:r w:rsidRPr="00BF14C5">
              <w:rPr>
                <w:bCs/>
              </w:rPr>
              <w:t xml:space="preserve">Тема 3. </w:t>
            </w:r>
            <w:r w:rsidRPr="00BF14C5">
              <w:rPr>
                <w:rFonts w:eastAsia="Times New Roman"/>
              </w:rPr>
              <w:t>Средства информационных и коммуникационных технологий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3D62D3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3D62D3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BF14C5" w:rsidRPr="000003B5" w:rsidTr="00795E0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Default"/>
              <w:jc w:val="both"/>
            </w:pPr>
            <w:r w:rsidRPr="00BF14C5">
              <w:rPr>
                <w:bCs/>
              </w:rPr>
              <w:t xml:space="preserve">Тема 4. </w:t>
            </w:r>
            <w:r w:rsidRPr="00BF14C5">
              <w:rPr>
                <w:rFonts w:eastAsia="Times New Roman"/>
              </w:rPr>
              <w:t>Технологии создания и преобразования информационных объектов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3D62D3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BF14C5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A2BD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BF14C5" w:rsidRPr="000003B5" w:rsidTr="00795E0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Default"/>
              <w:jc w:val="both"/>
            </w:pPr>
            <w:r w:rsidRPr="00BF14C5">
              <w:rPr>
                <w:bCs/>
              </w:rPr>
              <w:t xml:space="preserve">Тема 5. </w:t>
            </w:r>
            <w:r w:rsidRPr="00BF14C5">
              <w:rPr>
                <w:rFonts w:eastAsia="Times New Roman"/>
              </w:rPr>
              <w:t>Телекоммуникационные технологии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3D62D3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4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0003B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3D62D3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4</w:t>
            </w:r>
          </w:p>
        </w:tc>
      </w:tr>
      <w:tr w:rsidR="003D62D3" w:rsidRPr="000003B5" w:rsidTr="00795E0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BF14C5" w:rsidRDefault="003D62D3" w:rsidP="00CF0289">
            <w:pPr>
              <w:pStyle w:val="Default"/>
              <w:jc w:val="both"/>
              <w:rPr>
                <w:bCs/>
              </w:rPr>
            </w:pPr>
            <w:r w:rsidRPr="003D62D3">
              <w:rPr>
                <w:rStyle w:val="A11"/>
                <w:rFonts w:ascii="Times New Roman" w:hAnsi="Times New Roman" w:cs="Times New Roman"/>
                <w:sz w:val="24"/>
                <w:szCs w:val="24"/>
                <w:u w:val="none"/>
              </w:rPr>
              <w:t>Тема 6. Информационная безопасность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Default="003D62D3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Default="003D62D3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Default="003D62D3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Default="003D62D3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EA2BDB" w:rsidRDefault="003D62D3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2</w:t>
            </w:r>
          </w:p>
        </w:tc>
      </w:tr>
      <w:tr w:rsidR="00BF14C5" w:rsidRPr="000003B5" w:rsidTr="00795E0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Default"/>
              <w:rPr>
                <w:bCs/>
              </w:rPr>
            </w:pPr>
            <w:r w:rsidRPr="00BF14C5">
              <w:rPr>
                <w:bCs/>
              </w:rPr>
              <w:t>Дифференцированный зачёт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F14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F14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F14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 w:rsidRPr="00BF14C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BF14C5" w:rsidRDefault="00BF14C5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BF14C5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</w:tr>
      <w:tr w:rsidR="00BF14C5" w:rsidRPr="000003B5" w:rsidTr="00795E05">
        <w:tc>
          <w:tcPr>
            <w:tcW w:w="6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BF14C5" w:rsidP="00CF0289">
            <w:pPr>
              <w:pStyle w:val="Default"/>
              <w:jc w:val="right"/>
              <w:rPr>
                <w:b/>
                <w:bCs/>
              </w:rPr>
            </w:pPr>
            <w:r w:rsidRPr="00EA2BDB">
              <w:rPr>
                <w:b/>
                <w:bCs/>
              </w:rPr>
              <w:t>ВСЕГО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BF14C5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BF14C5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16</w:t>
            </w:r>
          </w:p>
        </w:tc>
        <w:tc>
          <w:tcPr>
            <w:tcW w:w="7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BF14C5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A2BD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-</w:t>
            </w:r>
          </w:p>
        </w:tc>
        <w:tc>
          <w:tcPr>
            <w:tcW w:w="56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BF14C5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A2BD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99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F14C5" w:rsidRPr="00EA2BDB" w:rsidRDefault="00BF14C5" w:rsidP="00CF0289">
            <w:pPr>
              <w:pStyle w:val="a3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EA2BDB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18</w:t>
            </w:r>
          </w:p>
        </w:tc>
      </w:tr>
    </w:tbl>
    <w:p w:rsidR="00BF14C5" w:rsidRDefault="00BF14C5" w:rsidP="00CF0289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CF028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3B5" w:rsidRPr="000003B5" w:rsidSect="00CA37E6">
          <w:pgSz w:w="11906" w:h="16838"/>
          <w:pgMar w:top="851" w:right="566" w:bottom="1134" w:left="1134" w:header="708" w:footer="708" w:gutter="0"/>
          <w:cols w:space="720"/>
        </w:sectPr>
      </w:pPr>
      <w:r w:rsidRPr="000003B5">
        <w:rPr>
          <w:rFonts w:ascii="Times New Roman" w:hAnsi="Times New Roman" w:cs="Times New Roman"/>
          <w:sz w:val="24"/>
          <w:szCs w:val="24"/>
        </w:rPr>
        <w:br w:type="page"/>
      </w:r>
    </w:p>
    <w:p w:rsidR="000003B5" w:rsidRPr="000003B5" w:rsidRDefault="000003B5" w:rsidP="00CF0289">
      <w:pPr>
        <w:pStyle w:val="a3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2.3. Содержание учебной дисциплины </w:t>
      </w:r>
    </w:p>
    <w:tbl>
      <w:tblPr>
        <w:tblStyle w:val="a7"/>
        <w:tblW w:w="15729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3261"/>
        <w:gridCol w:w="9634"/>
        <w:gridCol w:w="992"/>
        <w:gridCol w:w="1842"/>
      </w:tblGrid>
      <w:tr w:rsidR="000003B5" w:rsidRPr="009F0837" w:rsidTr="00CA37E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9F0837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837"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9F0837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837">
              <w:rPr>
                <w:rFonts w:ascii="Times New Roman" w:hAnsi="Times New Roman" w:cs="Times New Roman"/>
                <w:b/>
                <w:sz w:val="24"/>
                <w:szCs w:val="24"/>
              </w:rPr>
              <w:t>Содержание учебного материала (дидактические единицы), лабораторные и практические занятия, внеаудиторная (самостоятельная) учебная работа обучающихся, курсовая работа (проект) (если предусмотрены)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9F0837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837">
              <w:rPr>
                <w:rFonts w:ascii="Times New Roman" w:hAnsi="Times New Roman" w:cs="Times New Roman"/>
                <w:b/>
                <w:sz w:val="24"/>
                <w:szCs w:val="24"/>
              </w:rPr>
              <w:t>Объем часов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9F0837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9F0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Ос</w:t>
            </w:r>
            <w:r w:rsidR="009F083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ваиваемые элементы компетенций</w:t>
            </w:r>
          </w:p>
        </w:tc>
      </w:tr>
      <w:tr w:rsidR="000003B5" w:rsidRPr="009F0837" w:rsidTr="00CA37E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BF14C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14C5">
              <w:rPr>
                <w:rFonts w:ascii="Times New Roman" w:hAnsi="Times New Roman" w:cs="Times New Roman"/>
                <w:sz w:val="16"/>
                <w:szCs w:val="16"/>
              </w:rPr>
              <w:t>1</w:t>
            </w: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BF14C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14C5">
              <w:rPr>
                <w:rFonts w:ascii="Times New Roman" w:hAnsi="Times New Roman" w:cs="Times New Roman"/>
                <w:sz w:val="16"/>
                <w:szCs w:val="16"/>
              </w:rPr>
              <w:t>2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BF14C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14C5">
              <w:rPr>
                <w:rFonts w:ascii="Times New Roman" w:hAnsi="Times New Roman" w:cs="Times New Roman"/>
                <w:sz w:val="16"/>
                <w:szCs w:val="16"/>
              </w:rPr>
              <w:t>3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BF14C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F14C5">
              <w:rPr>
                <w:rFonts w:ascii="Times New Roman" w:hAnsi="Times New Roman" w:cs="Times New Roman"/>
                <w:sz w:val="16"/>
                <w:szCs w:val="16"/>
              </w:rPr>
              <w:t>4</w:t>
            </w:r>
          </w:p>
        </w:tc>
      </w:tr>
      <w:tr w:rsidR="000E6580" w:rsidRPr="009F0837" w:rsidTr="00CA37E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80" w:rsidRPr="009F0837" w:rsidRDefault="00BF14C5" w:rsidP="00CF0289">
            <w:pPr>
              <w:pStyle w:val="Default"/>
            </w:pPr>
            <w:r>
              <w:rPr>
                <w:bCs/>
              </w:rPr>
              <w:t xml:space="preserve">Введение </w:t>
            </w: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80" w:rsidRPr="009F0837" w:rsidRDefault="00BF14C5" w:rsidP="00CF0289">
            <w:pPr>
              <w:pStyle w:val="Default"/>
              <w:jc w:val="both"/>
            </w:pPr>
            <w:r w:rsidRPr="00493933">
              <w:rPr>
                <w:rFonts w:eastAsia="Times New Roman"/>
                <w:sz w:val="27"/>
                <w:szCs w:val="27"/>
              </w:rPr>
              <w:t>Роль информационной деятельности в современном обществе: экономической, социальной, культурной, образовательной сферах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80" w:rsidRPr="009F0837" w:rsidRDefault="00B044A4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E6580" w:rsidRPr="009F0837" w:rsidRDefault="0009050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З1, З8</w:t>
            </w:r>
          </w:p>
        </w:tc>
      </w:tr>
      <w:tr w:rsidR="009F0837" w:rsidRPr="009F0837" w:rsidTr="00CA37E6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837" w:rsidRPr="009F0837" w:rsidRDefault="00B044A4" w:rsidP="00CF0289">
            <w:pPr>
              <w:pStyle w:val="Default"/>
            </w:pPr>
            <w:r>
              <w:rPr>
                <w:bCs/>
              </w:rPr>
              <w:t xml:space="preserve">Тема </w:t>
            </w:r>
            <w:r w:rsidR="00FC301E">
              <w:rPr>
                <w:bCs/>
              </w:rPr>
              <w:t>1</w:t>
            </w:r>
            <w:r>
              <w:rPr>
                <w:bCs/>
              </w:rPr>
              <w:t xml:space="preserve">. </w:t>
            </w:r>
            <w:r w:rsidR="00FC301E" w:rsidRPr="00FC301E">
              <w:rPr>
                <w:rFonts w:eastAsia="Times New Roman"/>
                <w:bCs/>
              </w:rPr>
              <w:t xml:space="preserve">Информационная деятельность человека </w:t>
            </w: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37" w:rsidRPr="009F0837" w:rsidRDefault="00FC301E" w:rsidP="00CF0289">
            <w:pPr>
              <w:pStyle w:val="Default"/>
              <w:jc w:val="both"/>
            </w:pPr>
            <w:r w:rsidRPr="00FC301E">
              <w:rPr>
                <w:rFonts w:eastAsia="Times New Roman"/>
              </w:rPr>
              <w:t>Основные этапы развития информационного общества Этапы развития технических средств и информационных ресурсов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37" w:rsidRPr="009F0837" w:rsidRDefault="009F0837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37" w:rsidRPr="009F0837" w:rsidRDefault="0009050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З2, З4, З8</w:t>
            </w:r>
          </w:p>
        </w:tc>
      </w:tr>
      <w:tr w:rsidR="009F0837" w:rsidRPr="009F0837" w:rsidTr="00CA37E6"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37" w:rsidRPr="009F0837" w:rsidRDefault="009F0837" w:rsidP="00CF02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37" w:rsidRPr="009F0837" w:rsidRDefault="009F0837" w:rsidP="00CF0289">
            <w:pPr>
              <w:pStyle w:val="Default"/>
              <w:rPr>
                <w:b/>
                <w:bCs/>
              </w:rPr>
            </w:pPr>
            <w:r w:rsidRPr="009F0837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1</w:t>
            </w:r>
            <w:r w:rsidR="00DB7F7C">
              <w:rPr>
                <w:b/>
                <w:bCs/>
              </w:rPr>
              <w:t xml:space="preserve"> </w:t>
            </w:r>
            <w:r w:rsidR="00FC301E" w:rsidRPr="00FC301E">
              <w:rPr>
                <w:rFonts w:eastAsia="Times New Roman"/>
              </w:rPr>
              <w:t>Виды профессиональной информационной деятельности человека с использованием технических и информационных ресурсов</w:t>
            </w:r>
            <w:r w:rsidR="00FC301E">
              <w:rPr>
                <w:rFonts w:eastAsia="Times New Roman"/>
              </w:rPr>
              <w:t>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37" w:rsidRPr="009F0837" w:rsidRDefault="00DC1448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37" w:rsidRPr="009F0837" w:rsidRDefault="00EA2BDB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У1</w:t>
            </w:r>
            <w:r w:rsidR="000905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У4</w:t>
            </w:r>
            <w:r w:rsidR="000905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9F0837" w:rsidRPr="009F0837" w:rsidTr="00CA37E6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9F0837" w:rsidRPr="009F0837" w:rsidRDefault="009F0837" w:rsidP="00CF0289">
            <w:pPr>
              <w:pStyle w:val="Default"/>
            </w:pPr>
            <w:r w:rsidRPr="009F0837">
              <w:rPr>
                <w:bCs/>
              </w:rPr>
              <w:t xml:space="preserve">Тема </w:t>
            </w:r>
            <w:r w:rsidR="00FC301E">
              <w:rPr>
                <w:bCs/>
              </w:rPr>
              <w:t>2</w:t>
            </w:r>
            <w:r w:rsidRPr="009F0837">
              <w:rPr>
                <w:bCs/>
              </w:rPr>
              <w:t xml:space="preserve">. </w:t>
            </w:r>
            <w:r w:rsidR="00FC301E" w:rsidRPr="00FC301E">
              <w:rPr>
                <w:rFonts w:eastAsia="Times New Roman"/>
                <w:bCs/>
              </w:rPr>
              <w:t>Информация и информационные процессы</w:t>
            </w: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044A4" w:rsidRPr="00FC301E" w:rsidRDefault="00FC301E" w:rsidP="00CF0289">
            <w:pPr>
              <w:pStyle w:val="Default"/>
              <w:jc w:val="both"/>
            </w:pPr>
            <w:r w:rsidRPr="00FC301E">
              <w:rPr>
                <w:rFonts w:eastAsia="Times New Roman"/>
              </w:rPr>
              <w:t xml:space="preserve">Подходы к понятию информации и измерению информации Передача информации Практическая работа.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37" w:rsidRPr="009F0837" w:rsidRDefault="009F0837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F0837" w:rsidRPr="009F0837" w:rsidRDefault="0009050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З2, З4, З7, З8</w:t>
            </w:r>
          </w:p>
        </w:tc>
      </w:tr>
      <w:tr w:rsidR="00EA2BDB" w:rsidRPr="009F0837" w:rsidTr="00CA37E6"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BDB" w:rsidRPr="009F0837" w:rsidRDefault="00EA2BDB" w:rsidP="00CF0289">
            <w:pPr>
              <w:pStyle w:val="a3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BDB" w:rsidRPr="009F0837" w:rsidRDefault="00EA2BDB" w:rsidP="00CF0289">
            <w:pPr>
              <w:pStyle w:val="Default"/>
              <w:jc w:val="both"/>
              <w:rPr>
                <w:b/>
                <w:bCs/>
              </w:rPr>
            </w:pPr>
            <w:r w:rsidRPr="009F0837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2</w:t>
            </w:r>
            <w:r w:rsidR="00DB7F7C">
              <w:rPr>
                <w:b/>
                <w:bCs/>
              </w:rPr>
              <w:t xml:space="preserve"> </w:t>
            </w:r>
            <w:r w:rsidR="00FC301E" w:rsidRPr="00FC301E">
              <w:rPr>
                <w:rFonts w:eastAsia="Times New Roman"/>
              </w:rPr>
              <w:t>Определение объемов различных носителей информации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BDB" w:rsidRPr="009F0837" w:rsidRDefault="00EA2BDB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BDB" w:rsidRDefault="00EA2BDB" w:rsidP="00CF0289">
            <w:pPr>
              <w:spacing w:after="0" w:line="240" w:lineRule="auto"/>
            </w:pPr>
            <w:r w:rsidRPr="00073A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-3</w:t>
            </w:r>
            <w:r w:rsidR="0009050E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У5</w:t>
            </w:r>
            <w:r w:rsidR="0009050E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FC301E" w:rsidRPr="009F0837" w:rsidTr="00CA37E6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301E" w:rsidRPr="00B044A4" w:rsidRDefault="00FC301E" w:rsidP="00CF0289">
            <w:pPr>
              <w:pStyle w:val="Default"/>
            </w:pPr>
            <w:r>
              <w:rPr>
                <w:bCs/>
              </w:rPr>
              <w:t>Тема 3.</w:t>
            </w:r>
            <w:r w:rsidR="00DB7F7C">
              <w:rPr>
                <w:bCs/>
              </w:rPr>
              <w:t xml:space="preserve"> </w:t>
            </w:r>
            <w:r w:rsidRPr="00FC301E">
              <w:rPr>
                <w:rFonts w:eastAsia="Times New Roman"/>
                <w:bCs/>
              </w:rPr>
              <w:t>Средства информационных и коммуникационных технологий</w:t>
            </w: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01E" w:rsidRPr="00FC301E" w:rsidRDefault="00FC301E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FC301E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Основные характеристики компьютеров Защита информации, антивирусная защита Периферийные устройства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01E" w:rsidRPr="009F0837" w:rsidRDefault="00FC301E" w:rsidP="00CF02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01E" w:rsidRPr="009F0837" w:rsidRDefault="00FC301E" w:rsidP="00CF02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З2, З4, З6, З7, З8</w:t>
            </w:r>
          </w:p>
        </w:tc>
      </w:tr>
      <w:tr w:rsidR="00FC301E" w:rsidRPr="009F0837" w:rsidTr="00CA37E6"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Default"/>
              <w:jc w:val="both"/>
              <w:rPr>
                <w:b/>
                <w:bCs/>
              </w:rPr>
            </w:pPr>
            <w:r w:rsidRPr="009F0837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3</w:t>
            </w:r>
            <w:r w:rsidR="00DB7F7C">
              <w:rPr>
                <w:b/>
                <w:bCs/>
              </w:rPr>
              <w:t xml:space="preserve"> </w:t>
            </w:r>
            <w:r w:rsidRPr="00FC301E">
              <w:rPr>
                <w:rFonts w:eastAsia="Times New Roman"/>
              </w:rPr>
              <w:t>Использование периферийных устройств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01E" w:rsidRPr="009F0837" w:rsidRDefault="00FC301E" w:rsidP="00CF02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01E" w:rsidRDefault="00FC301E" w:rsidP="00CF0289">
            <w:pPr>
              <w:spacing w:after="0" w:line="240" w:lineRule="auto"/>
            </w:pPr>
            <w:r w:rsidRPr="00073A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У4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У6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FC301E" w:rsidRPr="009F0837" w:rsidTr="00CA37E6">
        <w:tc>
          <w:tcPr>
            <w:tcW w:w="3261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FC301E" w:rsidRPr="00DC1448" w:rsidRDefault="00FC301E" w:rsidP="00CF0289">
            <w:pPr>
              <w:pStyle w:val="Default"/>
            </w:pPr>
            <w:r>
              <w:rPr>
                <w:bCs/>
              </w:rPr>
              <w:t>Тема 4.</w:t>
            </w:r>
            <w:r w:rsidR="00DB7F7C">
              <w:rPr>
                <w:bCs/>
              </w:rPr>
              <w:t xml:space="preserve"> </w:t>
            </w:r>
            <w:r w:rsidRPr="00FC301E">
              <w:rPr>
                <w:rFonts w:eastAsia="Times New Roman"/>
                <w:bCs/>
              </w:rPr>
              <w:t>Технологии создания и преобразования информационных объектов</w:t>
            </w: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FC301E" w:rsidRDefault="00FC301E" w:rsidP="00CA37E6">
            <w:pPr>
              <w:pStyle w:val="Default"/>
              <w:jc w:val="both"/>
            </w:pPr>
            <w:r w:rsidRPr="00FC301E">
              <w:rPr>
                <w:rFonts w:eastAsia="Times New Roman"/>
              </w:rPr>
              <w:t>Возможности настольных издательских систем</w:t>
            </w:r>
            <w:r w:rsidR="00096DDF">
              <w:rPr>
                <w:rFonts w:eastAsia="Times New Roman"/>
              </w:rPr>
              <w:t>.</w:t>
            </w:r>
            <w:r w:rsidRPr="00FC301E">
              <w:rPr>
                <w:rFonts w:eastAsia="Times New Roman"/>
              </w:rPr>
              <w:t xml:space="preserve"> Автоматизация ввода информации в компьютер Возможности текстового редактора Microsoft</w:t>
            </w:r>
            <w:r w:rsidR="00CA37E6">
              <w:rPr>
                <w:rFonts w:eastAsia="Times New Roman"/>
              </w:rPr>
              <w:t xml:space="preserve"> ё5</w:t>
            </w:r>
            <w:r w:rsidRPr="00FC301E">
              <w:rPr>
                <w:rFonts w:eastAsia="Times New Roman"/>
              </w:rPr>
              <w:t>ord</w:t>
            </w:r>
            <w:r w:rsidR="00096DDF">
              <w:rPr>
                <w:rFonts w:eastAsia="Times New Roman"/>
              </w:rPr>
              <w:t>,</w:t>
            </w:r>
            <w:r w:rsidRPr="00FC301E">
              <w:rPr>
                <w:rFonts w:eastAsia="Times New Roman"/>
              </w:rPr>
              <w:t xml:space="preserve"> Power</w:t>
            </w:r>
            <w:r w:rsidR="00CA37E6">
              <w:rPr>
                <w:rFonts w:eastAsia="Times New Roman"/>
              </w:rPr>
              <w:t xml:space="preserve"> </w:t>
            </w:r>
            <w:r w:rsidRPr="00FC301E">
              <w:rPr>
                <w:rFonts w:eastAsia="Times New Roman"/>
              </w:rPr>
              <w:t xml:space="preserve">Point.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З3, З4, З5, З8</w:t>
            </w:r>
          </w:p>
        </w:tc>
      </w:tr>
      <w:tr w:rsidR="00FC301E" w:rsidRPr="009F0837" w:rsidTr="00CA37E6"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Default"/>
              <w:jc w:val="both"/>
            </w:pPr>
            <w:r w:rsidRPr="009F0837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4</w:t>
            </w:r>
            <w:r w:rsidR="00DB7F7C">
              <w:rPr>
                <w:b/>
                <w:bCs/>
              </w:rPr>
              <w:t xml:space="preserve"> </w:t>
            </w:r>
            <w:r w:rsidR="003D62D3" w:rsidRPr="00FC301E">
              <w:rPr>
                <w:rFonts w:eastAsia="Times New Roman"/>
              </w:rPr>
              <w:t>Создание и обработка текста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Default="00FC301E" w:rsidP="00CF0289">
            <w:pPr>
              <w:spacing w:after="0" w:line="240" w:lineRule="auto"/>
            </w:pPr>
            <w:r w:rsidRPr="00073A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FC301E" w:rsidRPr="009F0837" w:rsidTr="00CA37E6">
        <w:tc>
          <w:tcPr>
            <w:tcW w:w="3261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Default"/>
              <w:jc w:val="both"/>
            </w:pPr>
            <w:r w:rsidRPr="009F0837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 xml:space="preserve">5. </w:t>
            </w:r>
            <w:r w:rsidRPr="00FC301E">
              <w:rPr>
                <w:rFonts w:eastAsia="Times New Roman"/>
              </w:rPr>
              <w:t>Подготовка информации к презентации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Default="00FC301E" w:rsidP="00CF0289">
            <w:pPr>
              <w:spacing w:after="0" w:line="240" w:lineRule="auto"/>
            </w:pPr>
            <w:r w:rsidRPr="00073A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-3,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FC301E" w:rsidRPr="009F0837" w:rsidTr="00CA37E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B044A4" w:rsidRDefault="003D62D3" w:rsidP="00CF0289">
            <w:pPr>
              <w:pStyle w:val="Default"/>
            </w:pPr>
            <w:r>
              <w:rPr>
                <w:bCs/>
              </w:rPr>
              <w:t>Тема 5.</w:t>
            </w:r>
            <w:r w:rsidR="00DB7F7C">
              <w:rPr>
                <w:bCs/>
              </w:rPr>
              <w:t xml:space="preserve"> </w:t>
            </w:r>
            <w:r w:rsidRPr="003D62D3">
              <w:rPr>
                <w:rFonts w:eastAsia="Times New Roman"/>
                <w:bCs/>
              </w:rPr>
              <w:t>Телекоммуникационные технологии</w:t>
            </w: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3D62D3" w:rsidRDefault="003D62D3" w:rsidP="00CF0289">
            <w:pPr>
              <w:pStyle w:val="Default"/>
              <w:jc w:val="both"/>
              <w:rPr>
                <w:bCs/>
              </w:rPr>
            </w:pPr>
            <w:r w:rsidRPr="003D62D3">
              <w:rPr>
                <w:rFonts w:eastAsia="Times New Roman"/>
              </w:rPr>
              <w:t>Возможности сетевого программного обеспечения в компьютерных сетях</w:t>
            </w:r>
            <w:r w:rsidR="00096DDF">
              <w:rPr>
                <w:rFonts w:eastAsia="Times New Roman"/>
              </w:rPr>
              <w:t>.</w:t>
            </w:r>
            <w:r w:rsidRPr="003D62D3">
              <w:rPr>
                <w:rFonts w:eastAsia="Times New Roman"/>
              </w:rPr>
              <w:t xml:space="preserve"> электронная почта, чат, видеоконференция, интернет-телефония</w:t>
            </w:r>
            <w:r w:rsidR="00096DDF">
              <w:rPr>
                <w:rFonts w:eastAsia="Times New Roman"/>
              </w:rPr>
              <w:t>.</w:t>
            </w:r>
            <w:r w:rsidRPr="003D62D3">
              <w:rPr>
                <w:rFonts w:eastAsia="Times New Roman"/>
              </w:rPr>
              <w:t xml:space="preserve"> Общение в сети Интернет</w:t>
            </w:r>
            <w:r>
              <w:rPr>
                <w:rFonts w:eastAsia="Times New Roman"/>
              </w:rPr>
              <w:t>.</w:t>
            </w:r>
            <w:r w:rsidRPr="003D62D3">
              <w:rPr>
                <w:rFonts w:eastAsia="Times New Roman"/>
              </w:rPr>
              <w:t xml:space="preserve"> Возможности сети Интернет для профессиональной деятельности 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2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З3, З4, З5, З8</w:t>
            </w:r>
          </w:p>
        </w:tc>
      </w:tr>
      <w:tr w:rsidR="00FC301E" w:rsidRPr="009F0837" w:rsidTr="00CA37E6"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Default"/>
              <w:rPr>
                <w:b/>
                <w:bCs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3D62D3" w:rsidP="00CF0289">
            <w:pPr>
              <w:pStyle w:val="Default"/>
              <w:jc w:val="both"/>
            </w:pPr>
            <w:r w:rsidRPr="009F0837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6.</w:t>
            </w:r>
            <w:r w:rsidR="00DB7F7C">
              <w:rPr>
                <w:b/>
                <w:bCs/>
              </w:rPr>
              <w:t xml:space="preserve"> </w:t>
            </w:r>
            <w:r w:rsidRPr="003D62D3">
              <w:rPr>
                <w:rFonts w:eastAsia="Times New Roman"/>
              </w:rPr>
              <w:t>Общение в сети Интернет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Default="00FC301E" w:rsidP="00CF0289">
            <w:pPr>
              <w:spacing w:after="0" w:line="240" w:lineRule="auto"/>
            </w:pPr>
            <w:r w:rsidRPr="00073A35"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У1</w:t>
            </w:r>
            <w:r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  <w:t>-3,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У5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,</w:t>
            </w:r>
            <w:r w:rsidRPr="001D55DB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 У</w:t>
            </w: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7</w:t>
            </w:r>
          </w:p>
        </w:tc>
      </w:tr>
      <w:tr w:rsidR="003D62D3" w:rsidRPr="009F0837" w:rsidTr="00CA37E6"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9F0837" w:rsidRDefault="003D62D3" w:rsidP="00CF0289">
            <w:pPr>
              <w:pStyle w:val="Default"/>
              <w:rPr>
                <w:b/>
                <w:bCs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9F0837" w:rsidRDefault="003D62D3" w:rsidP="00CF0289">
            <w:pPr>
              <w:pStyle w:val="Default"/>
              <w:jc w:val="both"/>
              <w:rPr>
                <w:b/>
                <w:bCs/>
              </w:rPr>
            </w:pPr>
            <w:r w:rsidRPr="009F0837">
              <w:rPr>
                <w:b/>
                <w:bCs/>
              </w:rPr>
              <w:t>Практическая работа №</w:t>
            </w:r>
            <w:r>
              <w:rPr>
                <w:b/>
                <w:bCs/>
              </w:rPr>
              <w:t>7</w:t>
            </w:r>
            <w:r w:rsidR="00DB7F7C">
              <w:rPr>
                <w:b/>
                <w:bCs/>
              </w:rPr>
              <w:t xml:space="preserve"> </w:t>
            </w:r>
            <w:r w:rsidRPr="003D62D3">
              <w:rPr>
                <w:rFonts w:eastAsia="Times New Roman"/>
              </w:rPr>
              <w:t>Справочно-правовая система Консультант Плюс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Default="003D62D3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073A35" w:rsidRDefault="003D62D3" w:rsidP="00CF028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62D3" w:rsidRPr="009F0837" w:rsidTr="00CA37E6"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3D62D3" w:rsidRDefault="003D62D3" w:rsidP="00CF0289">
            <w:pPr>
              <w:pStyle w:val="Pa10"/>
              <w:spacing w:line="240" w:lineRule="auto"/>
              <w:jc w:val="both"/>
              <w:rPr>
                <w:rFonts w:ascii="Times New Roman" w:hAnsi="Times New Roman" w:cs="Times New Roman"/>
                <w:b/>
                <w:bCs/>
              </w:rPr>
            </w:pPr>
            <w:r w:rsidRPr="003D62D3">
              <w:rPr>
                <w:rStyle w:val="A11"/>
                <w:rFonts w:ascii="Times New Roman" w:hAnsi="Times New Roman" w:cs="Times New Roman"/>
                <w:sz w:val="24"/>
                <w:szCs w:val="24"/>
                <w:u w:val="none"/>
              </w:rPr>
              <w:t xml:space="preserve">Тема 6. Информационная безопасность </w:t>
            </w: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3D62D3" w:rsidRDefault="003D62D3" w:rsidP="00CF0289">
            <w:pPr>
              <w:pStyle w:val="Pa10"/>
              <w:spacing w:line="240" w:lineRule="auto"/>
              <w:jc w:val="both"/>
              <w:rPr>
                <w:rFonts w:ascii="Times New Roman" w:hAnsi="Times New Roman" w:cs="Times New Roman"/>
              </w:rPr>
            </w:pPr>
            <w:r w:rsidRPr="003D62D3">
              <w:rPr>
                <w:rFonts w:ascii="Times New Roman" w:hAnsi="Times New Roman" w:cs="Times New Roman"/>
                <w:color w:val="000000"/>
              </w:rPr>
              <w:t>Классификация компьютерных угроз. Антивирусная защита</w:t>
            </w:r>
            <w:r w:rsidR="00096DDF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3D62D3">
              <w:rPr>
                <w:rFonts w:ascii="Times New Roman" w:hAnsi="Times New Roman" w:cs="Times New Roman"/>
                <w:color w:val="000000"/>
              </w:rPr>
              <w:t xml:space="preserve">Фальшивые антивирусные программы. </w:t>
            </w:r>
            <w:r w:rsidR="00096DDF">
              <w:rPr>
                <w:rFonts w:ascii="Times New Roman" w:hAnsi="Times New Roman" w:cs="Times New Roman"/>
                <w:color w:val="000000"/>
              </w:rPr>
              <w:t>Б</w:t>
            </w:r>
            <w:r w:rsidRPr="003D62D3">
              <w:rPr>
                <w:rFonts w:ascii="Times New Roman" w:hAnsi="Times New Roman" w:cs="Times New Roman"/>
                <w:color w:val="000000"/>
              </w:rPr>
              <w:t>езопасност</w:t>
            </w:r>
            <w:r w:rsidR="00096DDF">
              <w:rPr>
                <w:rFonts w:ascii="Times New Roman" w:hAnsi="Times New Roman" w:cs="Times New Roman"/>
                <w:color w:val="000000"/>
              </w:rPr>
              <w:t xml:space="preserve">ь </w:t>
            </w:r>
            <w:r w:rsidRPr="003D62D3">
              <w:rPr>
                <w:rFonts w:ascii="Times New Roman" w:hAnsi="Times New Roman" w:cs="Times New Roman"/>
                <w:color w:val="000000"/>
              </w:rPr>
              <w:t>работы в сети Интернет</w:t>
            </w:r>
            <w:r w:rsidR="00096DDF">
              <w:rPr>
                <w:rFonts w:ascii="Times New Roman" w:hAnsi="Times New Roman" w:cs="Times New Roman"/>
                <w:color w:val="000000"/>
              </w:rPr>
              <w:t xml:space="preserve">. </w:t>
            </w:r>
            <w:r w:rsidRPr="003D62D3">
              <w:rPr>
                <w:rFonts w:ascii="Times New Roman" w:hAnsi="Times New Roman" w:cs="Times New Roman"/>
              </w:rPr>
              <w:t>Недостаточная защита паролей доступа к веб-сайтам и к данным системы автозаполнения форм.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Default="003D62D3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073A35" w:rsidRDefault="003D62D3" w:rsidP="00CF028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3D62D3" w:rsidRPr="009F0837" w:rsidTr="00CA37E6">
        <w:tc>
          <w:tcPr>
            <w:tcW w:w="3261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Default="003D62D3" w:rsidP="00CF0289">
            <w:pPr>
              <w:pStyle w:val="Pa10"/>
              <w:spacing w:line="240" w:lineRule="auto"/>
              <w:jc w:val="both"/>
              <w:rPr>
                <w:rStyle w:val="A11"/>
                <w:rFonts w:ascii="Times New Roman" w:hAnsi="Times New Roman" w:cs="Times New Roman"/>
                <w:sz w:val="24"/>
                <w:szCs w:val="24"/>
                <w:u w:val="none"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3D62D3" w:rsidRDefault="003D62D3" w:rsidP="00CF0289">
            <w:pPr>
              <w:pStyle w:val="Pa10"/>
              <w:spacing w:line="240" w:lineRule="auto"/>
              <w:jc w:val="both"/>
              <w:rPr>
                <w:rFonts w:ascii="Times New Roman" w:hAnsi="Times New Roman" w:cs="Times New Roman"/>
                <w:color w:val="000000"/>
              </w:rPr>
            </w:pPr>
            <w:r w:rsidRPr="003D62D3">
              <w:rPr>
                <w:rFonts w:ascii="Times New Roman" w:hAnsi="Times New Roman" w:cs="Times New Roman"/>
                <w:b/>
                <w:bCs/>
              </w:rPr>
              <w:t>Практическая работа №8</w:t>
            </w:r>
            <w:r w:rsidR="00DB7F7C">
              <w:rPr>
                <w:rFonts w:ascii="Times New Roman" w:hAnsi="Times New Roman" w:cs="Times New Roman"/>
                <w:b/>
                <w:bCs/>
              </w:rPr>
              <w:t xml:space="preserve"> </w:t>
            </w:r>
            <w:r w:rsidRPr="00B54B42">
              <w:rPr>
                <w:rFonts w:ascii="Times New Roman" w:hAnsi="Times New Roman" w:cs="Times New Roman"/>
                <w:color w:val="000000"/>
              </w:rPr>
              <w:t>Антивирусная защита.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Default="003D62D3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3D62D3" w:rsidRPr="00073A35" w:rsidRDefault="003D62D3" w:rsidP="00CF0289">
            <w:pPr>
              <w:spacing w:after="0" w:line="240" w:lineRule="auto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C301E" w:rsidRPr="009F0837" w:rsidTr="00CA37E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FC301E" w:rsidRPr="00DC1448" w:rsidRDefault="00FC301E" w:rsidP="00CF0289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48"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зачёт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DC1448" w:rsidRDefault="00FC301E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DC144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  <w:tr w:rsidR="00FC301E" w:rsidRPr="009F0837" w:rsidTr="00CA37E6">
        <w:tc>
          <w:tcPr>
            <w:tcW w:w="326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  <w:tc>
          <w:tcPr>
            <w:tcW w:w="96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DC1448" w:rsidRDefault="00FC301E" w:rsidP="00CF0289">
            <w:pPr>
              <w:pStyle w:val="a3"/>
              <w:jc w:val="right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DC1448">
              <w:rPr>
                <w:rFonts w:ascii="Times New Roman" w:hAnsi="Times New Roman" w:cs="Times New Roman"/>
                <w:b/>
                <w:sz w:val="24"/>
                <w:szCs w:val="24"/>
              </w:rPr>
              <w:t>Всего часов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DC1448" w:rsidRDefault="00FC301E" w:rsidP="00CF0289">
            <w:pPr>
              <w:pStyle w:val="a3"/>
              <w:jc w:val="center"/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</w:pPr>
            <w:r w:rsidRPr="00DC1448">
              <w:rPr>
                <w:rFonts w:ascii="Times New Roman" w:eastAsiaTheme="minorHAnsi" w:hAnsi="Times New Roman" w:cs="Times New Roman"/>
                <w:b/>
                <w:sz w:val="24"/>
                <w:szCs w:val="24"/>
                <w:lang w:eastAsia="en-US"/>
              </w:rPr>
              <w:t>18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C301E" w:rsidRPr="009F0837" w:rsidRDefault="00FC301E" w:rsidP="00CF0289">
            <w:pPr>
              <w:pStyle w:val="a3"/>
              <w:rPr>
                <w:rFonts w:ascii="Times New Roman" w:eastAsiaTheme="minorHAnsi" w:hAnsi="Times New Roman" w:cs="Times New Roman"/>
                <w:sz w:val="24"/>
                <w:szCs w:val="24"/>
                <w:lang w:eastAsia="en-US"/>
              </w:rPr>
            </w:pPr>
          </w:p>
        </w:tc>
      </w:tr>
    </w:tbl>
    <w:p w:rsidR="000003B5" w:rsidRPr="000003B5" w:rsidRDefault="000003B5" w:rsidP="00CF0289">
      <w:pPr>
        <w:spacing w:after="0" w:line="240" w:lineRule="auto"/>
        <w:rPr>
          <w:rFonts w:ascii="Times New Roman" w:hAnsi="Times New Roman" w:cs="Times New Roman"/>
          <w:sz w:val="24"/>
          <w:szCs w:val="24"/>
        </w:rPr>
        <w:sectPr w:rsidR="000003B5" w:rsidRPr="000003B5">
          <w:pgSz w:w="16838" w:h="11906" w:orient="landscape"/>
          <w:pgMar w:top="850" w:right="536" w:bottom="1701" w:left="1134" w:header="708" w:footer="708" w:gutter="0"/>
          <w:cols w:space="720"/>
        </w:sectPr>
      </w:pPr>
    </w:p>
    <w:p w:rsidR="000003B5" w:rsidRPr="000003B5" w:rsidRDefault="000003B5" w:rsidP="00CF02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lastRenderedPageBreak/>
        <w:t xml:space="preserve">3. УСЛОВИЯ РЕАЛИЗАЦИИ </w:t>
      </w:r>
      <w:r w:rsidR="00791FB0" w:rsidRPr="00791FB0">
        <w:rPr>
          <w:rFonts w:ascii="Times New Roman" w:hAnsi="Times New Roman" w:cs="Times New Roman"/>
          <w:b/>
          <w:sz w:val="24"/>
          <w:szCs w:val="24"/>
        </w:rPr>
        <w:t>АДАПТИРОВАННОЙ</w:t>
      </w:r>
      <w:r w:rsidR="00791FB0" w:rsidRPr="000003B5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03B5">
        <w:rPr>
          <w:rFonts w:ascii="Times New Roman" w:hAnsi="Times New Roman" w:cs="Times New Roman"/>
          <w:b/>
          <w:sz w:val="24"/>
          <w:szCs w:val="24"/>
        </w:rPr>
        <w:t>ПРОГРАММЫ УЧЕБНОЙ ДИСЦИПЛИНЫ</w:t>
      </w:r>
    </w:p>
    <w:p w:rsidR="000003B5" w:rsidRPr="000003B5" w:rsidRDefault="000003B5" w:rsidP="00CF0289">
      <w:pPr>
        <w:pStyle w:val="a3"/>
        <w:rPr>
          <w:rFonts w:ascii="Times New Roman" w:hAnsi="Times New Roman" w:cs="Times New Roman"/>
          <w:sz w:val="24"/>
          <w:szCs w:val="24"/>
        </w:rPr>
      </w:pPr>
    </w:p>
    <w:p w:rsidR="000003B5" w:rsidRPr="003C4BD2" w:rsidRDefault="000003B5" w:rsidP="00CF0289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C4BD2">
        <w:rPr>
          <w:rFonts w:ascii="Times New Roman" w:hAnsi="Times New Roman" w:cs="Times New Roman"/>
          <w:b/>
          <w:sz w:val="24"/>
          <w:szCs w:val="24"/>
        </w:rPr>
        <w:t xml:space="preserve">3.1. Материально-техническое обеспечение </w:t>
      </w:r>
    </w:p>
    <w:p w:rsidR="000003B5" w:rsidRPr="000003B5" w:rsidRDefault="000003B5" w:rsidP="00CF0289">
      <w:pPr>
        <w:pStyle w:val="a3"/>
        <w:ind w:firstLine="709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Реализация </w:t>
      </w:r>
      <w:r w:rsidR="00791FB0">
        <w:rPr>
          <w:rFonts w:ascii="Times New Roman" w:hAnsi="Times New Roman" w:cs="Times New Roman"/>
          <w:sz w:val="24"/>
          <w:szCs w:val="24"/>
        </w:rPr>
        <w:t xml:space="preserve">адаптированной </w:t>
      </w:r>
      <w:r w:rsidRPr="000003B5">
        <w:rPr>
          <w:rFonts w:ascii="Times New Roman" w:hAnsi="Times New Roman" w:cs="Times New Roman"/>
          <w:sz w:val="24"/>
          <w:szCs w:val="24"/>
        </w:rPr>
        <w:t xml:space="preserve">программы </w:t>
      </w:r>
      <w:r w:rsidR="00791FB0">
        <w:rPr>
          <w:rFonts w:ascii="Times New Roman" w:hAnsi="Times New Roman" w:cs="Times New Roman"/>
          <w:sz w:val="24"/>
          <w:szCs w:val="24"/>
        </w:rPr>
        <w:t xml:space="preserve">учебной </w:t>
      </w:r>
      <w:r w:rsidRPr="000003B5">
        <w:rPr>
          <w:rFonts w:ascii="Times New Roman" w:hAnsi="Times New Roman" w:cs="Times New Roman"/>
          <w:sz w:val="24"/>
          <w:szCs w:val="24"/>
        </w:rPr>
        <w:t>дисциплины предусматривает наличи</w:t>
      </w:r>
      <w:r w:rsidR="0009050E">
        <w:rPr>
          <w:rFonts w:ascii="Times New Roman" w:hAnsi="Times New Roman" w:cs="Times New Roman"/>
          <w:sz w:val="24"/>
          <w:szCs w:val="24"/>
        </w:rPr>
        <w:t xml:space="preserve">е </w:t>
      </w:r>
      <w:r w:rsidRPr="000003B5">
        <w:rPr>
          <w:rFonts w:ascii="Times New Roman" w:hAnsi="Times New Roman" w:cs="Times New Roman"/>
          <w:sz w:val="24"/>
          <w:szCs w:val="24"/>
        </w:rPr>
        <w:t xml:space="preserve">учебного кабинета </w:t>
      </w:r>
      <w:r w:rsidR="0009050E">
        <w:rPr>
          <w:rFonts w:ascii="Times New Roman" w:hAnsi="Times New Roman" w:cs="Times New Roman"/>
          <w:sz w:val="24"/>
          <w:szCs w:val="24"/>
        </w:rPr>
        <w:t>социально-экономических дисциплин</w:t>
      </w:r>
    </w:p>
    <w:p w:rsidR="000003B5" w:rsidRPr="008E3431" w:rsidRDefault="0009050E" w:rsidP="00CF0289">
      <w:pPr>
        <w:pStyle w:val="Default"/>
        <w:ind w:firstLine="709"/>
        <w:jc w:val="both"/>
      </w:pPr>
      <w:r w:rsidRPr="000003B5">
        <w:t xml:space="preserve">Оборудование </w:t>
      </w:r>
      <w:r>
        <w:t>и т</w:t>
      </w:r>
      <w:r w:rsidR="000003B5" w:rsidRPr="000003B5">
        <w:t xml:space="preserve">ехнические средства обучения: </w:t>
      </w:r>
      <w:r>
        <w:rPr>
          <w:sz w:val="23"/>
          <w:szCs w:val="23"/>
        </w:rPr>
        <w:t>посадочные места по количеству обучающихся; рабочее место преподавателя; комплект учебно-методических материалов, мультимедиа</w:t>
      </w:r>
      <w:r w:rsidR="008E3431">
        <w:rPr>
          <w:sz w:val="23"/>
          <w:szCs w:val="23"/>
        </w:rPr>
        <w:t xml:space="preserve"> система, </w:t>
      </w:r>
      <w:r w:rsidR="008E3431" w:rsidRPr="008E3431">
        <w:rPr>
          <w:rFonts w:eastAsia="Times New Roman"/>
          <w:shd w:val="clear" w:color="auto" w:fill="FFFFFF"/>
        </w:rPr>
        <w:t>программное обеспечение общего и профессионального назначения</w:t>
      </w:r>
      <w:r w:rsidR="008E3431">
        <w:rPr>
          <w:rFonts w:eastAsia="Times New Roman"/>
          <w:shd w:val="clear" w:color="auto" w:fill="FFFFFF"/>
        </w:rPr>
        <w:t>.</w:t>
      </w:r>
    </w:p>
    <w:p w:rsidR="000003B5" w:rsidRPr="003C4BD2" w:rsidRDefault="000003B5" w:rsidP="00CF0289">
      <w:pPr>
        <w:pStyle w:val="a3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3C4BD2">
        <w:rPr>
          <w:rFonts w:ascii="Times New Roman" w:hAnsi="Times New Roman" w:cs="Times New Roman"/>
          <w:b/>
          <w:sz w:val="24"/>
          <w:szCs w:val="24"/>
        </w:rPr>
        <w:t xml:space="preserve">3.2. Информационное обеспечение обучения </w:t>
      </w:r>
    </w:p>
    <w:p w:rsidR="000003B5" w:rsidRPr="000003B5" w:rsidRDefault="000003B5" w:rsidP="00CF028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Перечень учебных изданий, Интернет-ресурсов, дополнительной литературы </w:t>
      </w:r>
    </w:p>
    <w:p w:rsidR="003C4BD2" w:rsidRDefault="000003B5" w:rsidP="00CF0289">
      <w:pPr>
        <w:pStyle w:val="Default"/>
        <w:ind w:firstLine="709"/>
        <w:rPr>
          <w:sz w:val="23"/>
          <w:szCs w:val="23"/>
        </w:rPr>
      </w:pPr>
      <w:r w:rsidRPr="000003B5">
        <w:t xml:space="preserve">Основные источники: </w:t>
      </w:r>
    </w:p>
    <w:p w:rsidR="003C4BD2" w:rsidRPr="003C4BD2" w:rsidRDefault="003C4BD2" w:rsidP="00CF0289">
      <w:pPr>
        <w:pStyle w:val="Default"/>
        <w:jc w:val="both"/>
      </w:pPr>
      <w:r>
        <w:rPr>
          <w:sz w:val="23"/>
          <w:szCs w:val="23"/>
        </w:rPr>
        <w:t xml:space="preserve">1. </w:t>
      </w:r>
      <w:r w:rsidRPr="003C4BD2">
        <w:t xml:space="preserve">Конституция РФ – [Электронный ресурс] – Режим доступа: http://www.consultant.ru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2. Сборник кодексов Российской Федерации – [Электронный ресурс] – Режим доступа: http://www.consultant.ru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3. Конвенция ООН о правах инвалидов – [Электронный ресурс] – Режим доступа: http://www.consultant.ru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4. Конвенция ООН о правах ребенка – [Электронный ресурс] – Режим доступа: http://www.consultant.ru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5. Федеральный закон от 24 ноября 1995 г. № 181-ФЗ «О социальной защите инвалидов в Российской Федерации» – [Электронный ресурс] – Режим доступа: http://www.consultant.ru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6. Федеральный закон от 29 декабря 2012 г. № 273-ФЗ «Об образовании в Российской Федерации» – [Электронный ресурс] – Режим доступа: http://www.consultant.ru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7. Закон РФ от 19 апреля 1991 г. № 1032-1 «О занятости населения в Российской Федерации» – [Электронный ресурс] – Режим доступа: http://www.consultant.ru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8. Международные договоры в сфере защиты прав инвалидов – [Электронный ресурс] – Режим доступа: http://www.un.org/ru/documents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9. Информационно-правовое обеспечение «Гарант»– [Электронный ресурс] – Режим доступа: http://www.aero.garant.ru </w:t>
      </w:r>
    </w:p>
    <w:p w:rsidR="003C4BD2" w:rsidRPr="003C4BD2" w:rsidRDefault="003C4BD2" w:rsidP="00CF0289">
      <w:pPr>
        <w:pStyle w:val="Default"/>
        <w:jc w:val="both"/>
      </w:pPr>
      <w:r w:rsidRPr="003C4BD2">
        <w:rPr>
          <w:b/>
          <w:bCs/>
          <w:i/>
          <w:iCs/>
        </w:rPr>
        <w:t xml:space="preserve">Интернет ресурсы учебных пособий, монографий и текстов по дисциплине: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http://www.consultant.ru – Справочная система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http://www.invalidnost/com- МСЭ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http://prava-invalidov.com – Юридическая помощь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http://romir.ru – Каталог Право России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http://www.allpravo.ru – Электронная библиотека </w:t>
      </w:r>
    </w:p>
    <w:p w:rsidR="003C4BD2" w:rsidRPr="003C4BD2" w:rsidRDefault="003C4BD2" w:rsidP="00CF0289">
      <w:pPr>
        <w:pStyle w:val="Default"/>
        <w:jc w:val="both"/>
      </w:pPr>
      <w:r w:rsidRPr="003C4BD2">
        <w:t xml:space="preserve">http://www.hri.ru– Электронная библиотека международных документов по правам человека </w:t>
      </w:r>
    </w:p>
    <w:p w:rsidR="000003B5" w:rsidRPr="003C4BD2" w:rsidRDefault="003C4BD2" w:rsidP="00CF0289">
      <w:pPr>
        <w:pStyle w:val="Default"/>
        <w:jc w:val="both"/>
      </w:pPr>
      <w:r w:rsidRPr="003C4BD2">
        <w:t>http://paralife.narod.ru/socialnaya-podderzhka-invalidov.htm- сайт «Жизнь после травмы спинного мозга». Реабилитация и социализация инвалидов.</w:t>
      </w:r>
    </w:p>
    <w:p w:rsidR="00E844FF" w:rsidRPr="00E844FF" w:rsidRDefault="00E844FF" w:rsidP="00CF0289">
      <w:pPr>
        <w:pStyle w:val="Pa21"/>
        <w:spacing w:line="240" w:lineRule="auto"/>
        <w:ind w:left="680" w:hanging="420"/>
        <w:jc w:val="both"/>
        <w:rPr>
          <w:rFonts w:ascii="Times New Roman" w:hAnsi="Times New Roman" w:cs="Times New Roman"/>
          <w:b/>
          <w:color w:val="000000"/>
        </w:rPr>
      </w:pPr>
      <w:r w:rsidRPr="00E844FF">
        <w:rPr>
          <w:rFonts w:ascii="Times New Roman" w:hAnsi="Times New Roman" w:cs="Times New Roman"/>
          <w:b/>
          <w:iCs/>
          <w:color w:val="000000"/>
        </w:rPr>
        <w:t xml:space="preserve">Дополнительная литература: </w:t>
      </w:r>
    </w:p>
    <w:p w:rsidR="00E844FF" w:rsidRPr="00B54B42" w:rsidRDefault="00E844FF" w:rsidP="00CF0289">
      <w:pPr>
        <w:pStyle w:val="Pa22"/>
        <w:spacing w:line="240" w:lineRule="auto"/>
        <w:jc w:val="both"/>
        <w:rPr>
          <w:rFonts w:ascii="Times New Roman" w:hAnsi="Times New Roman" w:cs="Times New Roman"/>
          <w:color w:val="000000"/>
        </w:rPr>
      </w:pPr>
      <w:r w:rsidRPr="00B54B42">
        <w:rPr>
          <w:rFonts w:ascii="Times New Roman" w:hAnsi="Times New Roman" w:cs="Times New Roman"/>
          <w:color w:val="000000"/>
        </w:rPr>
        <w:t xml:space="preserve">1. Босова Л. Л. Информатика и ИКТ: Учебная программа и поурочное планирование для 5–7 классов/ Л. Л. Босова, А. Ю. Босова. — М.: БИНОМ. Лаборатория знаний, 2009. — 93 с. </w:t>
      </w:r>
    </w:p>
    <w:p w:rsidR="00E844FF" w:rsidRPr="00B54B42" w:rsidRDefault="00E844FF" w:rsidP="00CF0289">
      <w:pPr>
        <w:pStyle w:val="Default"/>
      </w:pPr>
      <w:r>
        <w:t>2</w:t>
      </w:r>
      <w:r w:rsidRPr="00B54B42">
        <w:t>. Оператор ЭВМ: учебник для нач. проф. образования / С. В. Киселев, В. П. Куранов. — 2</w:t>
      </w:r>
      <w:r w:rsidRPr="00B54B42">
        <w:noBreakHyphen/>
      </w:r>
      <w:r>
        <w:t>е изд., стер. — М.: Изда</w:t>
      </w:r>
      <w:r w:rsidRPr="00B54B42">
        <w:t>тельский центр «Академия», 2006.</w:t>
      </w:r>
    </w:p>
    <w:p w:rsidR="00E844FF" w:rsidRPr="00B54B42" w:rsidRDefault="00E844FF" w:rsidP="00CF0289">
      <w:pPr>
        <w:pStyle w:val="Pa22"/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>3</w:t>
      </w:r>
      <w:r w:rsidRPr="00B54B42">
        <w:rPr>
          <w:rFonts w:ascii="Times New Roman" w:hAnsi="Times New Roman" w:cs="Times New Roman"/>
          <w:color w:val="000000"/>
        </w:rPr>
        <w:t xml:space="preserve">. Краснова, С. В. Рабочая программа курса «Основы компьютерной грамотности» [Электронный ресурс] / С. В. Краснова // Образовательная социальная сеть nsportal.ru — URL: https://nsportal.ru/shkola/korrektsionnaya-pedagogika/library/2016/11/08/rabochaya-programma-kursa-osnovy-kompyuternoy — Дата обращения: 20.08.2020 </w:t>
      </w:r>
    </w:p>
    <w:p w:rsidR="00E844FF" w:rsidRPr="00B54B42" w:rsidRDefault="008E3431" w:rsidP="00CF0289">
      <w:pPr>
        <w:pStyle w:val="Pa22"/>
        <w:spacing w:line="240" w:lineRule="auto"/>
        <w:jc w:val="both"/>
        <w:rPr>
          <w:rFonts w:ascii="Times New Roman" w:hAnsi="Times New Roman" w:cs="Times New Roman"/>
          <w:color w:val="000000"/>
        </w:rPr>
      </w:pPr>
      <w:r>
        <w:rPr>
          <w:rFonts w:ascii="Times New Roman" w:hAnsi="Times New Roman" w:cs="Times New Roman"/>
          <w:color w:val="000000"/>
        </w:rPr>
        <w:t xml:space="preserve">4. </w:t>
      </w:r>
      <w:r w:rsidR="00E844FF" w:rsidRPr="00B54B42">
        <w:rPr>
          <w:rFonts w:ascii="Times New Roman" w:hAnsi="Times New Roman" w:cs="Times New Roman"/>
          <w:color w:val="000000"/>
        </w:rPr>
        <w:t>Новейшая энциклопедия персонального компьютера. Самое полное и доступное руководство для пользовате</w:t>
      </w:r>
      <w:r w:rsidR="00E844FF" w:rsidRPr="00B54B42">
        <w:rPr>
          <w:rFonts w:ascii="Times New Roman" w:hAnsi="Times New Roman" w:cs="Times New Roman"/>
          <w:color w:val="000000"/>
        </w:rPr>
        <w:softHyphen/>
        <w:t xml:space="preserve">лей. Начинающим и не только. — М.: Издательство «Эскимо», 2005. </w:t>
      </w:r>
    </w:p>
    <w:p w:rsidR="00E844FF" w:rsidRPr="00B54B42" w:rsidRDefault="008E3431" w:rsidP="00CF0289">
      <w:pPr>
        <w:pStyle w:val="Default"/>
      </w:pPr>
      <w:r>
        <w:rPr>
          <w:rFonts w:eastAsia="Times New Roman"/>
          <w:shd w:val="clear" w:color="auto" w:fill="FFFFFF"/>
        </w:rPr>
        <w:t xml:space="preserve">5. </w:t>
      </w:r>
      <w:r w:rsidRPr="008E3431">
        <w:rPr>
          <w:rFonts w:eastAsia="Times New Roman"/>
          <w:shd w:val="clear" w:color="auto" w:fill="FFFFFF"/>
        </w:rPr>
        <w:t>Цветкова М.С. Информатика и ИКТ: учебник для НПО и СПО. – М.: «Академия», 2011.</w:t>
      </w:r>
    </w:p>
    <w:p w:rsidR="000003B5" w:rsidRPr="000003B5" w:rsidRDefault="000003B5" w:rsidP="00CF028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>3.3. Организация образовательного процесса</w:t>
      </w:r>
    </w:p>
    <w:p w:rsidR="000003B5" w:rsidRPr="003C4BD2" w:rsidRDefault="000003B5" w:rsidP="00CF02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BD2">
        <w:rPr>
          <w:rFonts w:ascii="Times New Roman" w:hAnsi="Times New Roman" w:cs="Times New Roman"/>
          <w:bCs/>
          <w:sz w:val="24"/>
          <w:szCs w:val="24"/>
        </w:rPr>
        <w:t xml:space="preserve">Реализация </w:t>
      </w:r>
      <w:r w:rsidR="00791FB0">
        <w:rPr>
          <w:rFonts w:ascii="Times New Roman" w:hAnsi="Times New Roman" w:cs="Times New Roman"/>
          <w:bCs/>
          <w:sz w:val="24"/>
          <w:szCs w:val="24"/>
        </w:rPr>
        <w:t xml:space="preserve">адаптированной </w:t>
      </w:r>
      <w:r w:rsidRPr="003C4BD2">
        <w:rPr>
          <w:rFonts w:ascii="Times New Roman" w:hAnsi="Times New Roman" w:cs="Times New Roman"/>
          <w:bCs/>
          <w:sz w:val="24"/>
          <w:szCs w:val="24"/>
        </w:rPr>
        <w:t xml:space="preserve">программы учебной дисциплины предусматривает выполнение обучающимися </w:t>
      </w:r>
      <w:r w:rsidR="003C4BD2" w:rsidRPr="003C4BD2">
        <w:rPr>
          <w:rFonts w:ascii="Times New Roman" w:hAnsi="Times New Roman" w:cs="Times New Roman"/>
          <w:bCs/>
          <w:sz w:val="24"/>
          <w:szCs w:val="24"/>
        </w:rPr>
        <w:t>заданий для практических занятий</w:t>
      </w:r>
      <w:r w:rsidRPr="003C4BD2">
        <w:rPr>
          <w:rFonts w:ascii="Times New Roman" w:hAnsi="Times New Roman" w:cs="Times New Roman"/>
          <w:bCs/>
          <w:sz w:val="24"/>
          <w:szCs w:val="24"/>
        </w:rPr>
        <w:t xml:space="preserve"> с использованием персонального компьютера с </w:t>
      </w:r>
      <w:r w:rsidRPr="003C4BD2">
        <w:rPr>
          <w:rFonts w:ascii="Times New Roman" w:hAnsi="Times New Roman" w:cs="Times New Roman"/>
          <w:bCs/>
          <w:sz w:val="24"/>
          <w:szCs w:val="24"/>
        </w:rPr>
        <w:lastRenderedPageBreak/>
        <w:t xml:space="preserve">лицензионным программным обеспечением и с подключением к </w:t>
      </w:r>
      <w:r w:rsidRPr="003C4BD2">
        <w:rPr>
          <w:rFonts w:ascii="Times New Roman" w:hAnsi="Times New Roman" w:cs="Times New Roman"/>
          <w:sz w:val="24"/>
          <w:szCs w:val="24"/>
        </w:rPr>
        <w:t>информационно-телекоммуникационной сети «Интернет»</w:t>
      </w:r>
      <w:r w:rsidRPr="003C4BD2">
        <w:rPr>
          <w:rFonts w:ascii="Times New Roman" w:hAnsi="Times New Roman" w:cs="Times New Roman"/>
          <w:bCs/>
          <w:sz w:val="24"/>
          <w:szCs w:val="24"/>
        </w:rPr>
        <w:t>.</w:t>
      </w:r>
    </w:p>
    <w:p w:rsidR="000003B5" w:rsidRPr="003C4BD2" w:rsidRDefault="000003B5" w:rsidP="00CF02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>Обучающиеся с ограниченными возможностями здоровья и инвалиды обеспечены печатными и электронными образовательными ресурсами, адаптированными к ограничениям их здоровья</w:t>
      </w:r>
      <w:r w:rsidRPr="003C4BD2">
        <w:rPr>
          <w:rFonts w:ascii="Times New Roman" w:hAnsi="Times New Roman" w:cs="Times New Roman"/>
          <w:bCs/>
          <w:sz w:val="24"/>
          <w:szCs w:val="24"/>
        </w:rPr>
        <w:t xml:space="preserve">. </w:t>
      </w:r>
    </w:p>
    <w:p w:rsidR="000003B5" w:rsidRPr="003C4BD2" w:rsidRDefault="000003B5" w:rsidP="00CF02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BD2">
        <w:rPr>
          <w:rFonts w:ascii="Times New Roman" w:hAnsi="Times New Roman" w:cs="Times New Roman"/>
          <w:bCs/>
          <w:sz w:val="24"/>
          <w:szCs w:val="24"/>
        </w:rPr>
        <w:t>Текущий контроль знаний и умений осуществляется в форме различных видов опросов на занятиях и во время инструктаж</w:t>
      </w:r>
      <w:r w:rsidR="003C4BD2" w:rsidRPr="003C4BD2">
        <w:rPr>
          <w:rFonts w:ascii="Times New Roman" w:hAnsi="Times New Roman" w:cs="Times New Roman"/>
          <w:bCs/>
          <w:sz w:val="24"/>
          <w:szCs w:val="24"/>
        </w:rPr>
        <w:t>а перед практическими занятиями</w:t>
      </w:r>
      <w:r w:rsidRPr="003C4BD2">
        <w:rPr>
          <w:rFonts w:ascii="Times New Roman" w:hAnsi="Times New Roman" w:cs="Times New Roman"/>
          <w:bCs/>
          <w:sz w:val="24"/>
          <w:szCs w:val="24"/>
        </w:rPr>
        <w:t xml:space="preserve">. Текущий контроль освоенных умений осуществляется в виде экспертной оценки результатов выполнения практических работ. </w:t>
      </w:r>
    </w:p>
    <w:p w:rsidR="000003B5" w:rsidRPr="003C4BD2" w:rsidRDefault="000003B5" w:rsidP="00CF0289">
      <w:pPr>
        <w:spacing w:after="0" w:line="240" w:lineRule="auto"/>
        <w:ind w:firstLine="709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 xml:space="preserve">Промежуточная аттестация обучающихся осуществляется в соответствии с фондами оценочных средств, позволяющими оценить достижение запланированных результатов обучения. </w:t>
      </w:r>
      <w:r w:rsidRPr="003C4BD2">
        <w:rPr>
          <w:rFonts w:ascii="Times New Roman" w:hAnsi="Times New Roman" w:cs="Times New Roman"/>
          <w:bCs/>
          <w:sz w:val="24"/>
          <w:szCs w:val="24"/>
        </w:rPr>
        <w:t xml:space="preserve">Завершается освоение программы дифференцированным зачётом, включающем как оценку теоретических знаний, так и практических умений. </w:t>
      </w:r>
    </w:p>
    <w:p w:rsidR="000003B5" w:rsidRPr="003C4BD2" w:rsidRDefault="000003B5" w:rsidP="00CF0289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>При реализации образовательной программы техникум применяет электронное обучение и дистанционные образовательные технологии.</w:t>
      </w:r>
    </w:p>
    <w:p w:rsidR="000003B5" w:rsidRPr="003C4BD2" w:rsidRDefault="000003B5" w:rsidP="00CF0289">
      <w:pPr>
        <w:spacing w:after="0" w:line="240" w:lineRule="auto"/>
        <w:ind w:firstLine="833"/>
        <w:jc w:val="both"/>
        <w:rPr>
          <w:rFonts w:ascii="Times New Roman" w:hAnsi="Times New Roman" w:cs="Times New Roman"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>При обучении лиц с ограниченными возможностями здоровья электронное обучение и дистанционные образовательные технологии предусматривают возможность приема-передачи информа</w:t>
      </w:r>
      <w:r w:rsidR="003C4BD2" w:rsidRPr="003C4BD2">
        <w:rPr>
          <w:rFonts w:ascii="Times New Roman" w:hAnsi="Times New Roman" w:cs="Times New Roman"/>
          <w:sz w:val="24"/>
          <w:szCs w:val="24"/>
        </w:rPr>
        <w:t>ции в доступных для них формах.</w:t>
      </w:r>
    </w:p>
    <w:p w:rsidR="000003B5" w:rsidRPr="000003B5" w:rsidRDefault="000003B5" w:rsidP="00CF0289">
      <w:pPr>
        <w:spacing w:after="0" w:line="240" w:lineRule="auto"/>
        <w:ind w:firstLine="709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>3.4. Кадровое обеспечение образовательного процесса</w:t>
      </w:r>
    </w:p>
    <w:p w:rsidR="000003B5" w:rsidRPr="003C4BD2" w:rsidRDefault="000003B5" w:rsidP="00CF0289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 xml:space="preserve">Реализация программы учебной дисциплины обеспечивается педагогическими работниками техникума, имеющие высшее образование, их деятельность связана с направленностью реализуемой учебной дисциплины (имеющих стаж работы в данной профессиональной области </w:t>
      </w:r>
      <w:r w:rsidR="003C4BD2" w:rsidRPr="003C4BD2">
        <w:rPr>
          <w:rFonts w:ascii="Times New Roman" w:hAnsi="Times New Roman" w:cs="Times New Roman"/>
          <w:sz w:val="24"/>
          <w:szCs w:val="24"/>
        </w:rPr>
        <w:t>более</w:t>
      </w:r>
      <w:r w:rsidRPr="003C4BD2">
        <w:rPr>
          <w:rFonts w:ascii="Times New Roman" w:hAnsi="Times New Roman" w:cs="Times New Roman"/>
          <w:sz w:val="24"/>
          <w:szCs w:val="24"/>
        </w:rPr>
        <w:t xml:space="preserve"> 3 лет). </w:t>
      </w:r>
    </w:p>
    <w:p w:rsidR="000003B5" w:rsidRPr="003C4BD2" w:rsidRDefault="000003B5" w:rsidP="00CF0289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 xml:space="preserve">Квалификация педагогических работников техникума отвечает квалификационным требованиям, указанным в профессиональных стандартах «Педагог профессионального обучения, профессионального образования и дополнительного профессионального образования». </w:t>
      </w:r>
    </w:p>
    <w:p w:rsidR="000003B5" w:rsidRPr="003C4BD2" w:rsidRDefault="000003B5" w:rsidP="00CF0289">
      <w:pPr>
        <w:spacing w:after="0" w:line="240" w:lineRule="auto"/>
        <w:ind w:firstLine="731"/>
        <w:jc w:val="both"/>
        <w:rPr>
          <w:rFonts w:ascii="Times New Roman" w:hAnsi="Times New Roman" w:cs="Times New Roman"/>
          <w:sz w:val="24"/>
          <w:szCs w:val="24"/>
        </w:rPr>
      </w:pPr>
      <w:r w:rsidRPr="003C4BD2">
        <w:rPr>
          <w:rFonts w:ascii="Times New Roman" w:hAnsi="Times New Roman" w:cs="Times New Roman"/>
          <w:sz w:val="24"/>
          <w:szCs w:val="24"/>
        </w:rPr>
        <w:t>Педагогические работники получают дополнительное профессиональное образование по программам повышения квалификации, не реже 1 раза в 3 года с учетом расширения спектра профессиональных компетенций.</w:t>
      </w:r>
    </w:p>
    <w:p w:rsidR="003C4BD2" w:rsidRDefault="003C4BD2" w:rsidP="00CF02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003B5" w:rsidRPr="000003B5" w:rsidRDefault="000003B5" w:rsidP="00CF02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 xml:space="preserve">4. КОНТРОЛЬ И ОЦЕНКА РЕЗУЛЬТАТОВ ОСВОЕНИЯ </w:t>
      </w:r>
      <w:r w:rsidR="00CF0289" w:rsidRPr="00CF0289">
        <w:rPr>
          <w:rFonts w:ascii="Times New Roman" w:hAnsi="Times New Roman" w:cs="Times New Roman"/>
          <w:b/>
          <w:sz w:val="24"/>
          <w:szCs w:val="24"/>
        </w:rPr>
        <w:t xml:space="preserve">АДАПТИРОВАННОЙ ПРОГРАММЫ </w:t>
      </w:r>
      <w:r w:rsidRPr="000003B5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0003B5" w:rsidRPr="000003B5" w:rsidRDefault="000003B5" w:rsidP="00CF02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C4BD2" w:rsidRDefault="000003B5" w:rsidP="00CF028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Контроль и оценка результатов освоения дисциплины осуществляется преподавателем в процессе проведения</w:t>
      </w:r>
      <w:r w:rsidR="003C4BD2">
        <w:rPr>
          <w:rFonts w:ascii="Times New Roman" w:hAnsi="Times New Roman" w:cs="Times New Roman"/>
          <w:sz w:val="24"/>
          <w:szCs w:val="24"/>
        </w:rPr>
        <w:t xml:space="preserve"> теоретических и</w:t>
      </w:r>
      <w:r w:rsidRPr="000003B5">
        <w:rPr>
          <w:rFonts w:ascii="Times New Roman" w:hAnsi="Times New Roman" w:cs="Times New Roman"/>
          <w:sz w:val="24"/>
          <w:szCs w:val="24"/>
        </w:rPr>
        <w:t xml:space="preserve"> практических занятий</w:t>
      </w:r>
      <w:r w:rsidR="003C4BD2">
        <w:rPr>
          <w:rFonts w:ascii="Times New Roman" w:hAnsi="Times New Roman" w:cs="Times New Roman"/>
          <w:sz w:val="24"/>
          <w:szCs w:val="24"/>
        </w:rPr>
        <w:t>.</w:t>
      </w:r>
    </w:p>
    <w:p w:rsidR="000003B5" w:rsidRDefault="000003B5" w:rsidP="00CF02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a7"/>
        <w:tblW w:w="10314" w:type="dxa"/>
        <w:tblLook w:val="04A0" w:firstRow="1" w:lastRow="0" w:firstColumn="1" w:lastColumn="0" w:noHBand="0" w:noVBand="1"/>
      </w:tblPr>
      <w:tblGrid>
        <w:gridCol w:w="3750"/>
        <w:gridCol w:w="4042"/>
        <w:gridCol w:w="2522"/>
      </w:tblGrid>
      <w:tr w:rsidR="000003B5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b/>
                <w:sz w:val="24"/>
                <w:szCs w:val="24"/>
              </w:rPr>
              <w:t>Результаты обучения(освоенные умения, усвоенные знания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b/>
                <w:sz w:val="24"/>
                <w:szCs w:val="24"/>
              </w:rPr>
              <w:t>Основные показатели оценки результата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003B5" w:rsidRPr="000003B5" w:rsidRDefault="000003B5" w:rsidP="00CF0289">
            <w:pPr>
              <w:pStyle w:val="a3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0003B5">
              <w:rPr>
                <w:rFonts w:ascii="Times New Roman" w:hAnsi="Times New Roman" w:cs="Times New Roman"/>
                <w:b/>
                <w:sz w:val="24"/>
                <w:szCs w:val="24"/>
              </w:rPr>
              <w:t>Формы и методы оценки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У1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нормы позитивного социального поведения;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Демонстрирует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применение норм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по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зитивного социального поведения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У2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свои права адекватно законодательству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Демонстрирует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применение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свои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пра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в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адекватно законодательству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У3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обращаться в надлежащие органы за квалифицированной помощью;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Демонстрирует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способы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обращ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ения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в надлежащие органы за квалифицированной помощью;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У4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осознанно применять нормы закона с точки зрения конкретных условий их реализации;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Анализир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ует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и осознанно применя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 нормы закона с точки зрения конкретных условий их реализации;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У5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необходимые заявительные документы;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D900C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необходимые заявительные документы;</w:t>
            </w:r>
          </w:p>
        </w:tc>
        <w:tc>
          <w:tcPr>
            <w:tcW w:w="2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У6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резюме,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осуществлять самопрезентацию при трудоустройстве;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</w:t>
            </w:r>
            <w:r w:rsidR="00CC38BA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резюме, осуществля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т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самопрезентацию при трудоустройстве;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 xml:space="preserve">практическая работа,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lastRenderedPageBreak/>
              <w:t>У7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приобретенные знания и умения в различных жизненных и профессиональных ситуациях;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ует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приобретенные знания и умения в различных жизненных и профессиональных ситуациях;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практическая работа, 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З1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нормы позитивного социального поведения;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 нормы позитивного социального поведения;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Устный опрос, 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З2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свои права адекватно законодательству;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 свои права адекватно законодательству;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Устный опрос, 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З3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обращаться в надлежащие органы за квалифицированной помощью;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обраща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тся в надлежащие органы за квалифицированной помощью;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Устный опрос, 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З4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анализировать и осознанно применять нормы закона с точки зрения конкретных условий их реализации;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А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нализир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 и осознанно применя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 нормы закона с точки зрения конкретных условий их реализации;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Устный опрос, ДЗ</w:t>
            </w:r>
          </w:p>
        </w:tc>
      </w:tr>
      <w:tr w:rsidR="002F4BD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BDC" w:rsidRPr="0003014C" w:rsidRDefault="002F4BD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З5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необходимые заявительные документы;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BDC" w:rsidRPr="0003014C" w:rsidRDefault="002F4BD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 необходимые заявительные документы;</w:t>
            </w:r>
          </w:p>
        </w:tc>
        <w:tc>
          <w:tcPr>
            <w:tcW w:w="2522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:rsidR="002F4BDC" w:rsidRPr="0003014C" w:rsidRDefault="002F4BD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Устный опрос, ДЗ</w:t>
            </w:r>
          </w:p>
        </w:tc>
      </w:tr>
      <w:tr w:rsidR="002F4BD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BDC" w:rsidRPr="0003014C" w:rsidRDefault="002F4BD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З6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составлять резюме, осуществлять самопрезентацию при трудоустройстве;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BDC" w:rsidRPr="0003014C" w:rsidRDefault="002F4BD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составля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 резюме, осуществлять самопрезентацию при трудоустройстве;</w:t>
            </w:r>
          </w:p>
        </w:tc>
        <w:tc>
          <w:tcPr>
            <w:tcW w:w="2522" w:type="dxa"/>
            <w:vMerge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F4BDC" w:rsidRPr="0003014C" w:rsidRDefault="002F4BD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З7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использовать приобретенные знания и умения в различных жизненных и профессиональных ситуациях;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использ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уе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т приобретенные знания и умения в различных жизненных и профессиональных ситуациях;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Устный опрос, ДЗ</w:t>
            </w:r>
          </w:p>
        </w:tc>
      </w:tr>
      <w:tr w:rsidR="0003014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 w:rsidRPr="0003014C"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>З8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 xml:space="preserve"> функции органов труда и занятости населения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</w:rPr>
              <w:t xml:space="preserve">Определяет назначения и </w:t>
            </w: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функции органов труда и занятости населения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03014C" w:rsidRPr="0003014C" w:rsidRDefault="0003014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3014C">
              <w:rPr>
                <w:rFonts w:ascii="Times New Roman" w:hAnsi="Times New Roman" w:cs="Times New Roman"/>
                <w:sz w:val="24"/>
                <w:szCs w:val="24"/>
              </w:rPr>
              <w:t>Устный опрос, ДЗ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себя гражданином и защитником великой страны.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Демонстрирует сознательность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активную гражданскую позицию, демонстрирующий приверженность принципам честности, порядочности, открытости, экономически активный и участвующий в студенческом и территориальном самоуправлении, в том числе на условиях добровольчества, продуктивно взаимодействующий и участвующий в деятельности общественных организаций.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активную гражданскую позицию,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принципам честности, порядочности, открытости,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экономически активный и участвует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студенческом и территориальном самоуправлении, в том числе на условиях добровольчества, продуктивно взаимодейству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участву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в деятельности общественных организаций.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нормы правопорядка, следующий идеалам гражданского общества, обеспечения безопасности, прав и свобод граждан России. Лояльный к установкам и проявлениям представителей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субкультур, отличающий их от групп с деструктивным и девиантным поведением. Демонстрирующий неприятие и предупреждающий социально опасное поведение окружающих.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нормы правопорядка, следу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идеалам гражданского общества, обеспечения безопасности, прав и свобод граждан России. Лоял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н к установкам и проявлениям представителей субкультур, отличающий их от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групп с деструктивным и девиантным поведением.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и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социально опасное поведение окружающих.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людям труда, осознающий ценность собственного труда. Стремящийся к формированию в сетевой среде личностно и профессионального конструктивного «цифрового следа».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труда, 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ценность собственного труда. Стрем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формированию в сетевой среде личностно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го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профессионального конструктивного «цифрового следа».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Демонстрирующий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приверженность к родной культуре, исторической памяти на основе любви к Родине, родному народу, малой родине, пр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инятию традиционных ценностей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многонационального народа России.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людям старшего поколения и готовность к участию в социальной поддержке и волонтерских движениях.  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людям старшего поколения и готов к участию в социальной поддержке и волонтерских движениях.  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Осознающий приоритетную ценность личности человека; уважающий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Осозна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ёт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приоритетную ценность личности человека; уважа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собственную и чужую уникальность в различных ситуациях, во всех формах и видах деятельности.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8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и демонстрирующий уважение к представителям различных этнокультурных, социальных, конфессиональных и иных групп. Сопричастный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представителям различных этнокультурных, социальных, конфессиональных и иных групп. Сопричаст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ен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к сохранению, преумножению и трансляции культурных традиций и ценностей многонационального российского государства.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9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Соблюдающий и пропагандирующий правила здорового и безопасного образа жизни, спорта; предупреждающий либо преодолевающий зависимости от алкоголя, табака, психоактивных веществ, азартных игр и т.д. Сохраняющий психологическую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устойчивость в ситуативно сложных или 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Соблюда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и пропагандиру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правила здорового и безопасного образа жизни, спорта; предупрежда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либо преодолева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зависимости от алкоголя, табака, психоактивных веществ, азартных игр и т.д. Сохраня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психологическую устойчивость в ситуативно сложных или 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стремительно меняющихся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ситуациях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10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Заботящийся о защите окружающей среды, собственной и чужой безопасности, в том числе цифровой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Забот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ится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 защите окружающей среды, собственной и чужой безопасности, в том числе цифровой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11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Проявляющий уважение к эстетическим ценностям, обладающий основами эстетической культуры.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Проявля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уважение к эстетическим ценностям, облада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основами эстетической культуры.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B7F7C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12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Принимающий семейные ценности, готовый к созданию семьи и воспитанию детей; демонстрирующий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DB7F7C" w:rsidRPr="00DB502E" w:rsidRDefault="00DB7F7C" w:rsidP="00CF0289">
            <w:pPr>
              <w:spacing w:after="0" w:line="240" w:lineRule="auto"/>
              <w:ind w:firstLine="33"/>
              <w:jc w:val="both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>Принима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семейные ценности, готовый к созданию семьи и воспитанию детей; демонстриру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ет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неприятие насилия в семье, ухода от родительской ответственности, отказа от отношений со своими детьми и их финансового содержания.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B7F7C" w:rsidRPr="0003014C" w:rsidRDefault="00DB7F7C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A7723A" w:rsidRPr="000003B5" w:rsidTr="00CF0289">
        <w:tc>
          <w:tcPr>
            <w:tcW w:w="10314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A7723A" w:rsidRDefault="00A7723A" w:rsidP="00CF0289">
            <w:pPr>
              <w:pStyle w:val="a3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3171C8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Личностные результаты, определенные отраслевыми требованиями к деловым качествам личности</w:t>
            </w:r>
          </w:p>
        </w:tc>
      </w:tr>
      <w:tr w:rsidR="00D900C1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4F358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3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Демонстрирующий готовность и способность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4F358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готовност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и способност</w:t>
            </w:r>
            <w:r>
              <w:rPr>
                <w:rFonts w:ascii="Times New Roman" w:hAnsi="Times New Roman"/>
                <w:sz w:val="24"/>
                <w:szCs w:val="24"/>
              </w:rPr>
              <w:t>и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вести диалог с другими людьми, достигать в нем взаимопонимания, находить общие цели и сотрудничать для их достижения в профессиональной деятельности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03014C" w:rsidRDefault="00D900C1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900C1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4F358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сознательное отношение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4F358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сознательно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непрерывному образованию как условию успешной профессиональной и общественной деятельности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03014C" w:rsidRDefault="00D900C1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900C1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4F358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>Проявляющий гражданское отношение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4F358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гражданско</w:t>
            </w:r>
            <w:r>
              <w:rPr>
                <w:rFonts w:ascii="Times New Roman" w:hAnsi="Times New Roman"/>
                <w:sz w:val="24"/>
                <w:szCs w:val="24"/>
              </w:rPr>
              <w:t>го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3E6BF7">
              <w:rPr>
                <w:rFonts w:ascii="Times New Roman" w:hAnsi="Times New Roman"/>
                <w:sz w:val="24"/>
                <w:szCs w:val="24"/>
              </w:rPr>
              <w:t xml:space="preserve"> к профессиональной деятельности как к возможности личного участия в решении общественных, государственных, общенациональных проблем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03014C" w:rsidRDefault="00D900C1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900C1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3E6BF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DB502E">
              <w:rPr>
                <w:rFonts w:ascii="Times New Roman" w:hAnsi="Times New Roman" w:cs="Times New Roman"/>
                <w:bCs/>
                <w:sz w:val="24"/>
                <w:szCs w:val="24"/>
              </w:rPr>
              <w:t>ЛР 1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6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Принимающий основы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3E6BF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рим</w:t>
            </w:r>
            <w:r>
              <w:rPr>
                <w:rFonts w:ascii="Times New Roman" w:hAnsi="Times New Roman"/>
                <w:sz w:val="24"/>
                <w:szCs w:val="24"/>
              </w:rPr>
              <w:t>енения основ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экологической культуры, соответствующей современному уровню экологического мышления, применяющий опыт экологически ориентированной рефлексивно-оценочной и практической деятельности в жизненных ситуациях и профессиональной деятельности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03014C" w:rsidRDefault="00D900C1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  <w:tr w:rsidR="00D900C1" w:rsidRPr="000003B5" w:rsidTr="00CF0289">
        <w:tc>
          <w:tcPr>
            <w:tcW w:w="37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3E6BF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lastRenderedPageBreak/>
              <w:t>ЛР 17</w:t>
            </w:r>
            <w:r w:rsidRPr="003171C8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Проявляющий ценностное отношение к культуре и искусству, к культуре речи и культуре поведения, к красоте и гармонии</w:t>
            </w:r>
          </w:p>
        </w:tc>
        <w:tc>
          <w:tcPr>
            <w:tcW w:w="40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3E6BF7" w:rsidRDefault="00D900C1" w:rsidP="00CF0289">
            <w:pPr>
              <w:spacing w:after="0" w:line="240" w:lineRule="auto"/>
              <w:jc w:val="both"/>
              <w:rPr>
                <w:rFonts w:ascii="Times New Roman" w:hAnsi="Times New Roman"/>
                <w:sz w:val="24"/>
                <w:szCs w:val="24"/>
              </w:rPr>
            </w:pPr>
            <w:r w:rsidRPr="003E6BF7">
              <w:rPr>
                <w:rFonts w:ascii="Times New Roman" w:hAnsi="Times New Roman"/>
                <w:sz w:val="24"/>
                <w:szCs w:val="24"/>
              </w:rPr>
              <w:t>Демонстр</w:t>
            </w:r>
            <w:r>
              <w:rPr>
                <w:rFonts w:ascii="Times New Roman" w:hAnsi="Times New Roman"/>
                <w:sz w:val="24"/>
                <w:szCs w:val="24"/>
              </w:rPr>
              <w:t>ация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/>
                <w:sz w:val="24"/>
                <w:szCs w:val="24"/>
              </w:rPr>
              <w:t>п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>роявл</w:t>
            </w:r>
            <w:r>
              <w:rPr>
                <w:rFonts w:ascii="Times New Roman" w:hAnsi="Times New Roman"/>
                <w:sz w:val="24"/>
                <w:szCs w:val="24"/>
              </w:rPr>
              <w:t>ения ценностного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отношени</w:t>
            </w:r>
            <w:r>
              <w:rPr>
                <w:rFonts w:ascii="Times New Roman" w:hAnsi="Times New Roman"/>
                <w:sz w:val="24"/>
                <w:szCs w:val="24"/>
              </w:rPr>
              <w:t>я</w:t>
            </w:r>
            <w:r w:rsidRPr="00CD5053">
              <w:rPr>
                <w:rFonts w:ascii="Times New Roman" w:hAnsi="Times New Roman"/>
                <w:sz w:val="24"/>
                <w:szCs w:val="24"/>
              </w:rPr>
              <w:t xml:space="preserve"> к культуре и искусству, к культуре речи и культуре поведения, к красоте и гармонии</w:t>
            </w:r>
          </w:p>
        </w:tc>
        <w:tc>
          <w:tcPr>
            <w:tcW w:w="252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D900C1" w:rsidRPr="0003014C" w:rsidRDefault="00D900C1" w:rsidP="00CF0289">
            <w:pPr>
              <w:pStyle w:val="a3"/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Экспертное наблюдение</w:t>
            </w:r>
          </w:p>
        </w:tc>
      </w:tr>
    </w:tbl>
    <w:p w:rsidR="00A7723A" w:rsidRDefault="00A7723A" w:rsidP="00CF0289">
      <w:pPr>
        <w:pStyle w:val="Default"/>
        <w:jc w:val="both"/>
        <w:rPr>
          <w:b/>
          <w:bCs/>
          <w:sz w:val="23"/>
          <w:szCs w:val="23"/>
        </w:rPr>
      </w:pPr>
    </w:p>
    <w:p w:rsidR="000003B5" w:rsidRPr="000003B5" w:rsidRDefault="000003B5" w:rsidP="00CF02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 xml:space="preserve">5. КОМПЛЕКТ КОНТРОЛЬНО-ОЦЕНОЧНЫХ СРЕДСТВ </w:t>
      </w:r>
      <w:r w:rsidR="00CF0289" w:rsidRPr="00CF0289">
        <w:rPr>
          <w:rFonts w:ascii="Times New Roman" w:hAnsi="Times New Roman" w:cs="Times New Roman"/>
          <w:b/>
          <w:sz w:val="24"/>
          <w:szCs w:val="24"/>
        </w:rPr>
        <w:t xml:space="preserve">АДАПТИРОВАННОЙ ПРОГРАММЫ </w:t>
      </w:r>
      <w:r w:rsidRPr="000003B5">
        <w:rPr>
          <w:rFonts w:ascii="Times New Roman" w:hAnsi="Times New Roman" w:cs="Times New Roman"/>
          <w:b/>
          <w:sz w:val="24"/>
          <w:szCs w:val="24"/>
        </w:rPr>
        <w:t>УЧЕБНОЙ ДИСЦИПЛИНЫ</w:t>
      </w:r>
    </w:p>
    <w:p w:rsidR="000003B5" w:rsidRPr="000003B5" w:rsidRDefault="000003B5" w:rsidP="00CF0289">
      <w:pPr>
        <w:pStyle w:val="a3"/>
        <w:jc w:val="both"/>
        <w:rPr>
          <w:rFonts w:ascii="Times New Roman" w:hAnsi="Times New Roman" w:cs="Times New Roman"/>
          <w:sz w:val="24"/>
          <w:szCs w:val="24"/>
        </w:rPr>
      </w:pPr>
    </w:p>
    <w:p w:rsidR="000003B5" w:rsidRPr="000003B5" w:rsidRDefault="000003B5" w:rsidP="00CF0289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>5.1. Паспорт контрольно-оценочных средств учебной дисциплины</w:t>
      </w:r>
    </w:p>
    <w:p w:rsidR="000003B5" w:rsidRPr="000003B5" w:rsidRDefault="000003B5" w:rsidP="00CF0289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>5.1.1 Область применения</w:t>
      </w:r>
    </w:p>
    <w:p w:rsidR="000003B5" w:rsidRPr="000003B5" w:rsidRDefault="000003B5" w:rsidP="00CF0289">
      <w:pPr>
        <w:pStyle w:val="a6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 xml:space="preserve">Комплект контрольно-оценочных средств разработан в соответствии с программой учебной дисциплины </w:t>
      </w:r>
      <w:r w:rsidR="00CC38BA">
        <w:rPr>
          <w:rFonts w:ascii="Times New Roman" w:hAnsi="Times New Roman" w:cs="Times New Roman"/>
          <w:sz w:val="24"/>
          <w:szCs w:val="24"/>
        </w:rPr>
        <w:t>АРК.03 Интернет - социализация</w:t>
      </w:r>
    </w:p>
    <w:p w:rsidR="000003B5" w:rsidRPr="000003B5" w:rsidRDefault="000003B5" w:rsidP="00CF0289">
      <w:pPr>
        <w:pStyle w:val="a6"/>
        <w:spacing w:after="0" w:line="240" w:lineRule="auto"/>
        <w:ind w:left="0" w:firstLine="709"/>
        <w:jc w:val="both"/>
        <w:rPr>
          <w:rStyle w:val="FontStyle44"/>
          <w:sz w:val="24"/>
          <w:szCs w:val="24"/>
        </w:rPr>
      </w:pPr>
      <w:r w:rsidRPr="000003B5">
        <w:rPr>
          <w:rFonts w:ascii="Times New Roman" w:hAnsi="Times New Roman" w:cs="Times New Roman"/>
          <w:sz w:val="24"/>
          <w:szCs w:val="24"/>
        </w:rPr>
        <w:t>В результате освоения учебной дисциплины</w:t>
      </w:r>
      <w:r w:rsidR="00CC38BA">
        <w:rPr>
          <w:rFonts w:ascii="Times New Roman" w:hAnsi="Times New Roman" w:cs="Times New Roman"/>
          <w:sz w:val="24"/>
          <w:szCs w:val="24"/>
        </w:rPr>
        <w:t xml:space="preserve"> </w:t>
      </w:r>
      <w:r w:rsidRPr="000003B5">
        <w:rPr>
          <w:rFonts w:ascii="Times New Roman" w:hAnsi="Times New Roman" w:cs="Times New Roman"/>
          <w:sz w:val="24"/>
          <w:szCs w:val="24"/>
        </w:rPr>
        <w:t>обучающийся должен обладать следующими умениями, знаниями</w:t>
      </w:r>
      <w:r w:rsidR="00CC38BA">
        <w:rPr>
          <w:rFonts w:ascii="Times New Roman" w:hAnsi="Times New Roman" w:cs="Times New Roman"/>
          <w:sz w:val="24"/>
          <w:szCs w:val="24"/>
        </w:rPr>
        <w:t xml:space="preserve"> (см. п.4)</w:t>
      </w:r>
    </w:p>
    <w:p w:rsidR="000003B5" w:rsidRDefault="000003B5" w:rsidP="00CF0289">
      <w:pPr>
        <w:pStyle w:val="a3"/>
        <w:ind w:firstLine="709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>5.2. Оценочные материалы для текущего (тематического) контроля</w:t>
      </w:r>
    </w:p>
    <w:p w:rsidR="00052AB5" w:rsidRDefault="00052AB5" w:rsidP="00CF028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Практическая работа </w:t>
      </w:r>
      <w:r w:rsidR="00A92922">
        <w:rPr>
          <w:b/>
          <w:bCs/>
          <w:sz w:val="23"/>
          <w:szCs w:val="23"/>
        </w:rPr>
        <w:t xml:space="preserve">№4 </w:t>
      </w:r>
      <w:r>
        <w:rPr>
          <w:b/>
          <w:bCs/>
          <w:sz w:val="23"/>
          <w:szCs w:val="23"/>
        </w:rPr>
        <w:t>«Составление резюме»</w:t>
      </w:r>
    </w:p>
    <w:p w:rsidR="00052AB5" w:rsidRDefault="00052AB5" w:rsidP="00CF02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Время выполнения практического задания – </w:t>
      </w:r>
      <w:r>
        <w:rPr>
          <w:sz w:val="23"/>
          <w:szCs w:val="23"/>
        </w:rPr>
        <w:t>1</w:t>
      </w:r>
      <w:r w:rsidR="00A92922">
        <w:rPr>
          <w:sz w:val="23"/>
          <w:szCs w:val="23"/>
        </w:rPr>
        <w:t>час</w:t>
      </w:r>
    </w:p>
    <w:p w:rsidR="00052AB5" w:rsidRDefault="00A92922" w:rsidP="00CF02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Инструкция: </w:t>
      </w:r>
      <w:r w:rsidR="00052AB5" w:rsidRPr="00A92922">
        <w:rPr>
          <w:bCs/>
          <w:sz w:val="23"/>
          <w:szCs w:val="23"/>
        </w:rPr>
        <w:t>Внимательно прочитайте задание</w:t>
      </w:r>
    </w:p>
    <w:p w:rsidR="00052AB5" w:rsidRDefault="00052AB5" w:rsidP="00CF02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Задание </w:t>
      </w:r>
    </w:p>
    <w:p w:rsidR="00052AB5" w:rsidRDefault="00052AB5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1) Составьте резюме. Оформите резюме на компьютере. </w:t>
      </w:r>
    </w:p>
    <w:p w:rsidR="00052AB5" w:rsidRDefault="00052AB5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2) Пройдите собеседование у работодателя на вакантную должность парикмахера-технолога в салон-парикмахерскую, расположенный в центре города. Обоснуйте ваше желание работать в данном салоне-парикмахерской. </w:t>
      </w:r>
    </w:p>
    <w:p w:rsidR="00052AB5" w:rsidRDefault="00052AB5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роли работодателя выступает преподаватель, принимающий зачет. </w:t>
      </w:r>
    </w:p>
    <w:p w:rsidR="00052AB5" w:rsidRPr="000003B5" w:rsidRDefault="00052AB5" w:rsidP="00CF0289">
      <w:pPr>
        <w:pStyle w:val="Default"/>
        <w:jc w:val="both"/>
        <w:rPr>
          <w:b/>
        </w:rPr>
      </w:pPr>
      <w:r>
        <w:rPr>
          <w:sz w:val="23"/>
          <w:szCs w:val="23"/>
        </w:rPr>
        <w:t>При подготовке к зачету Вы можете воспользоваться ресурсами сети Интернет.</w:t>
      </w:r>
    </w:p>
    <w:p w:rsidR="00A92922" w:rsidRDefault="00A92922" w:rsidP="00CF0289">
      <w:pPr>
        <w:pStyle w:val="Default"/>
        <w:jc w:val="center"/>
        <w:rPr>
          <w:sz w:val="23"/>
          <w:szCs w:val="23"/>
        </w:rPr>
      </w:pPr>
      <w:r>
        <w:rPr>
          <w:b/>
          <w:bCs/>
          <w:sz w:val="23"/>
          <w:szCs w:val="23"/>
        </w:rPr>
        <w:t>Практическая работа №5 Ролевая игра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Использовать ситуации, приведенные ниже.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Рекомендуется моделировать и использовать другие ситуации.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Например, предлагается группе в течение 5 минут написать о своем опыте посещения предприятия, организации при поиске работы. Выборочно разыграть эти ситуации и обговорить их.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Ситуации для ролевой игры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Ситуация №1.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Цель: расширить сеть контактов для получения информации по поиску работы.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Встреча на улице двух знакомых. Женщина здоровается и сообщает, что рада видеть его снова, напоминает, что познакомились у подруги на дне рождения. «Хочу обратиться к вам с просьбой. Наша компания сворачивает свою деятельность. И я подыскиваю себе новое место работы. Может, вы сможете подсказать мне несколько идей по поводу поиска работы или подсказать, с кем мне можно связаться по поводу проблем трудоустройства.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Вы проработали в этой отрасли так долго, что я не знаю никого, кто лучше вас мог что-либо посоветовать в моей ситуации».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Ситуация №2.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Цель: получить информацию о вакансиях через самостоятельное посещение действующего предприятия.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Молодой человек имеет высшее образование, пытается самостоятельно устроиться на работу. Он одет в длинную футболку, шлепанцы, на носу солнцезащитные очки, радио с наушниками. Попросил разрешения зайти к директору по личному вопросу. Сел без предложения «сесть», локоть положил на стол директора. Представился и сообщил, что он по образованию __________. Хотел бы работать именно на этом предприятии. Желал бы получать заработную плату __________. Директор спросил об опыте работы. Молодой человек сказал, что предприятие это достаточно стабильное и он хотел бы работать, чтобы получить практический опыт. Его мечта - открыть «собственное дело». Директор сообщил, что в ближайшее время предприятие набор специалистов не будет проводить. </w:t>
      </w:r>
    </w:p>
    <w:p w:rsidR="00A92922" w:rsidRDefault="00A92922" w:rsidP="00CF028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Ситуация №3. </w:t>
      </w:r>
    </w:p>
    <w:p w:rsidR="00A92922" w:rsidRDefault="00A92922" w:rsidP="00CF028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Цель: научиться составлять собственное объявление о поиске работы. </w:t>
      </w:r>
    </w:p>
    <w:p w:rsidR="00A92922" w:rsidRDefault="00A92922" w:rsidP="00CF0289">
      <w:pPr>
        <w:pStyle w:val="Default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Инструкция: сформулируйте объявление достаточно убедительно: </w:t>
      </w:r>
    </w:p>
    <w:p w:rsidR="00A92922" w:rsidRDefault="00A92922" w:rsidP="00CF028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какая вас работа интересует; </w:t>
      </w:r>
    </w:p>
    <w:p w:rsidR="00A92922" w:rsidRDefault="00A92922" w:rsidP="00CF028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ваша квалификация, опыт работы; </w:t>
      </w:r>
    </w:p>
    <w:p w:rsidR="00A92922" w:rsidRDefault="00A92922" w:rsidP="00CF028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- дополнительная информация. </w:t>
      </w:r>
    </w:p>
    <w:p w:rsidR="00A92922" w:rsidRDefault="00A92922" w:rsidP="00CF0289">
      <w:pPr>
        <w:pStyle w:val="Default"/>
        <w:rPr>
          <w:sz w:val="23"/>
          <w:szCs w:val="23"/>
        </w:rPr>
      </w:pPr>
      <w:r>
        <w:rPr>
          <w:sz w:val="23"/>
          <w:szCs w:val="23"/>
        </w:rPr>
        <w:t xml:space="preserve">Выбирается комиссия (начальник отдела кадров и начальник отдела или мастер). </w:t>
      </w:r>
    </w:p>
    <w:p w:rsidR="000003B5" w:rsidRPr="00A92922" w:rsidRDefault="00A92922" w:rsidP="00CF0289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A92922">
        <w:rPr>
          <w:rFonts w:ascii="Times New Roman" w:hAnsi="Times New Roman" w:cs="Times New Roman"/>
          <w:sz w:val="23"/>
          <w:szCs w:val="23"/>
        </w:rPr>
        <w:t>Каждый составляет свое объявление. Комиссия выбирает, по их мнению, наиболее удачные, комментирует их. Вся группа участвует в обсуждении, дополняет их.</w:t>
      </w:r>
    </w:p>
    <w:p w:rsidR="000003B5" w:rsidRPr="00A92922" w:rsidRDefault="00A92922" w:rsidP="00CF0289">
      <w:pPr>
        <w:pStyle w:val="a3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A92922">
        <w:rPr>
          <w:rFonts w:ascii="Times New Roman" w:hAnsi="Times New Roman" w:cs="Times New Roman"/>
          <w:b/>
          <w:sz w:val="24"/>
          <w:szCs w:val="24"/>
        </w:rPr>
        <w:t>Задания в тестовой форме</w:t>
      </w:r>
    </w:p>
    <w:p w:rsidR="00A92922" w:rsidRDefault="00A92922" w:rsidP="00CF0289">
      <w:pPr>
        <w:pStyle w:val="Default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Тест «Проверь свои знания законодательства о труде».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Трудовой договор это: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– трудовое соглашение; Б – трудовой контракт; В – обязательство; Г – поручение; Д – перечисленное выше.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С какого момента трудовой договор считается заключенным?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– когда работник и собственник предприятия или уполномоченный им орган достигли соглашения по основным условиям труда;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Б – когда работник написал заявление о приеме на работу;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– когда работник впервые приступил к работе; Г – когда прием на работу оформлен.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3. Трудовой договор может быть заключенным: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– на месяц; Б – бессрочно, на неопределенный срок; В – на срок по желанию работника;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Г – на определенный срок, установленный по согласованию сторон;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 – по решению собственника или уполномоченного им органа;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Е – на время выполнения определенной работы.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>4. На предприятие обратились с заявлением о приеме на работу: демобилизованный из Вооруженных Сил и молодой специалист, окончивший высшее учебное заведение с просьбой принять на должность технолога. Раньше они не работали.</w:t>
      </w:r>
      <w:r w:rsidR="00D900C1">
        <w:rPr>
          <w:sz w:val="23"/>
          <w:szCs w:val="23"/>
        </w:rPr>
        <w:t xml:space="preserve"> </w:t>
      </w:r>
      <w:r>
        <w:rPr>
          <w:sz w:val="23"/>
          <w:szCs w:val="23"/>
        </w:rPr>
        <w:t xml:space="preserve">Какие документы должны представить указанные лица при поступлении на работу: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– военный билет; Б – диплом; В – документ об образовании; Г – справку с места жительства;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 – паспорт.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5. Срок испытания при приеме на работу устанавливается: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- шесть месяцев; Б - четыре месяца; В - полтора месяца; Г - две недели; Д - один месяц; Е - три месяца.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6. На завод были зачислены слесарем – выпускник профессионального учебно-воспитательного заведения; учеником – выпускник средней школы и бухгалтером – выпускница высшего учебного заведения. Принимая их заявления, начальник отдела кадров предупредил, что они обязаны пройти испытательный срок, в течение которого будут проверяться их профессиональные качества.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Соблюдены ли в данном случае требования трудового законодательства: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– да; Б – нет. </w:t>
      </w:r>
    </w:p>
    <w:p w:rsidR="00A92922" w:rsidRDefault="00A92922" w:rsidP="00CF0289">
      <w:pPr>
        <w:pStyle w:val="Default"/>
        <w:spacing w:after="25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7. Можно ли принимать на работу студента дневной формы обучения? А – да; Б – нет.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8. Что обязан сделать собственник, если возникла необходимость перевести работника на другую постоянную работу: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– уведомить об этом работника; Б - получить согласие работника на такой перевод;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– издать приказ о переводе работника без согласования с работником.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9. В каких случаях возможен перевод работника на другую работу без его согласия: </w:t>
      </w:r>
    </w:p>
    <w:p w:rsidR="00A92922" w:rsidRDefault="00A92922" w:rsidP="00CF0289">
      <w:pPr>
        <w:pStyle w:val="Default"/>
        <w:jc w:val="both"/>
        <w:rPr>
          <w:b/>
        </w:rPr>
      </w:pPr>
      <w:r>
        <w:rPr>
          <w:sz w:val="23"/>
          <w:szCs w:val="23"/>
        </w:rPr>
        <w:t>А – в случаях распоряжения вышестоящего органа; Б – в случае производственной аварии;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– для предотвращения стихийного бедствия; Г – для предотвращения несчастных случаев;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 – простоя; Е – для замещения отсутствующего работника. </w:t>
      </w:r>
    </w:p>
    <w:p w:rsidR="00A92922" w:rsidRDefault="00A92922" w:rsidP="00CF0289">
      <w:pPr>
        <w:pStyle w:val="Default"/>
        <w:spacing w:after="3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10. Можно ли уволить работника по собственному желанию в обусловленный им срок, если трудовой договор был заключен на неопределенный срок по соглашению сторон: А – да; Б – нет. </w:t>
      </w:r>
    </w:p>
    <w:p w:rsidR="00A92922" w:rsidRDefault="00A92922" w:rsidP="00CF0289">
      <w:pPr>
        <w:pStyle w:val="Default"/>
        <w:spacing w:after="3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11. Можно ли уволить работника, если он был на больничном более четырёх месяцев подряд: А – да; Б – нет. </w:t>
      </w:r>
    </w:p>
    <w:p w:rsidR="00356E0A" w:rsidRDefault="00A92922" w:rsidP="00CF0289">
      <w:pPr>
        <w:pStyle w:val="Default"/>
        <w:spacing w:after="3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12. Можно ли при сокращении штатов уволить менее квалифицированного работника и оставить на его должности более квалификационного: </w:t>
      </w:r>
    </w:p>
    <w:p w:rsidR="00A92922" w:rsidRDefault="00A92922" w:rsidP="00CF0289">
      <w:pPr>
        <w:pStyle w:val="Default"/>
        <w:spacing w:after="3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– нет; Б – да. </w:t>
      </w:r>
    </w:p>
    <w:p w:rsidR="00A92922" w:rsidRDefault="00A92922" w:rsidP="00CF0289">
      <w:pPr>
        <w:pStyle w:val="Default"/>
        <w:spacing w:after="30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13. Может ли собственник или уполномоченный им орган уволить работника в период его временной нетрудоспособности, а также в период пребывания работника в отпуске: </w:t>
      </w:r>
    </w:p>
    <w:p w:rsidR="00A92922" w:rsidRDefault="00A92922" w:rsidP="00CF0289">
      <w:pPr>
        <w:pStyle w:val="Default"/>
        <w:spacing w:after="30"/>
        <w:jc w:val="both"/>
        <w:rPr>
          <w:sz w:val="23"/>
          <w:szCs w:val="23"/>
        </w:rPr>
      </w:pPr>
      <w:r>
        <w:rPr>
          <w:sz w:val="23"/>
          <w:szCs w:val="23"/>
        </w:rPr>
        <w:lastRenderedPageBreak/>
        <w:t xml:space="preserve">А – нет; Б – да.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14. Согласие какого органа необходимо при увольнении работника по инициативе собственника или уполномоченного им органа: </w:t>
      </w:r>
    </w:p>
    <w:p w:rsidR="00356E0A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– вышестоящего органа управления; Б – профсоюзного органа,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В – совета трудового коллектива; Г – бюро по трудоустройству.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15. Что указывается в трудовой книжке при увольнении?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 – характеристика работника; Б – причины увольнения; В – семейное положение работника; </w:t>
      </w:r>
    </w:p>
    <w:p w:rsidR="00A92922" w:rsidRDefault="00A92922" w:rsidP="00CF0289">
      <w:pPr>
        <w:pStyle w:val="Default"/>
        <w:jc w:val="both"/>
        <w:rPr>
          <w:b/>
        </w:rPr>
      </w:pPr>
      <w:r>
        <w:rPr>
          <w:sz w:val="23"/>
          <w:szCs w:val="23"/>
        </w:rPr>
        <w:t>Г – общий стаж работы.</w:t>
      </w:r>
    </w:p>
    <w:p w:rsidR="000003B5" w:rsidRPr="000003B5" w:rsidRDefault="000003B5" w:rsidP="00CF0289">
      <w:pPr>
        <w:pStyle w:val="a3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0003B5">
        <w:rPr>
          <w:rFonts w:ascii="Times New Roman" w:hAnsi="Times New Roman" w:cs="Times New Roman"/>
          <w:b/>
          <w:sz w:val="24"/>
          <w:szCs w:val="24"/>
        </w:rPr>
        <w:t>5.3.</w:t>
      </w:r>
      <w:r w:rsidR="00CF0289">
        <w:rPr>
          <w:rFonts w:ascii="Times New Roman" w:hAnsi="Times New Roman" w:cs="Times New Roman"/>
          <w:b/>
          <w:sz w:val="24"/>
          <w:szCs w:val="24"/>
        </w:rPr>
        <w:t xml:space="preserve"> </w:t>
      </w:r>
      <w:r w:rsidRPr="000003B5">
        <w:rPr>
          <w:rFonts w:ascii="Times New Roman" w:hAnsi="Times New Roman" w:cs="Times New Roman"/>
          <w:b/>
          <w:sz w:val="24"/>
          <w:szCs w:val="24"/>
        </w:rPr>
        <w:t>Оценочные материалы для промежуточной аттестации</w:t>
      </w:r>
    </w:p>
    <w:p w:rsidR="00A92922" w:rsidRDefault="00A92922" w:rsidP="00CF0289">
      <w:pPr>
        <w:pStyle w:val="Default"/>
        <w:ind w:firstLine="709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Зачет проводится на последнем занятии изучения рабочей программы. Зачет проходит в письменной форме, в виде написания эссе – сочинения.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I. ПАСПОРТ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b/>
          <w:bCs/>
          <w:sz w:val="23"/>
          <w:szCs w:val="23"/>
        </w:rPr>
        <w:t xml:space="preserve">Назначение: </w:t>
      </w:r>
      <w:r>
        <w:rPr>
          <w:sz w:val="23"/>
          <w:szCs w:val="23"/>
        </w:rPr>
        <w:t>ФОС предназначен для контроля и оценки результатов освоения дисциплины А</w:t>
      </w:r>
      <w:r w:rsidR="00356E0A">
        <w:rPr>
          <w:sz w:val="23"/>
          <w:szCs w:val="23"/>
        </w:rPr>
        <w:t>РК.01</w:t>
      </w:r>
      <w:r>
        <w:rPr>
          <w:sz w:val="23"/>
          <w:szCs w:val="23"/>
        </w:rPr>
        <w:t xml:space="preserve"> </w:t>
      </w:r>
    </w:p>
    <w:p w:rsidR="00356E0A" w:rsidRPr="000003B5" w:rsidRDefault="00356E0A" w:rsidP="00CF0289">
      <w:pPr>
        <w:pStyle w:val="Default"/>
        <w:jc w:val="both"/>
        <w:rPr>
          <w:shd w:val="clear" w:color="auto" w:fill="FFFFFF"/>
        </w:rPr>
      </w:pPr>
      <w:r>
        <w:rPr>
          <w:color w:val="auto"/>
          <w:sz w:val="23"/>
          <w:szCs w:val="23"/>
        </w:rPr>
        <w:t>Время выполнения задания – 45 мин. Задания индивидуальные.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II. ЗАДАНИЕ ДЛЯ ЭКЗАМЕНУЮЩЕГОСЯ.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Для выполнения зачета по дисциплине ОП.10 Эффективное поведение на рынке труда выделяется 45 минут аудиторного времени. Работа заключается в написании эссе-сочинения на одну из предложенных тем.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Инструкция для обучающегося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1. </w:t>
      </w:r>
      <w:r>
        <w:rPr>
          <w:b/>
          <w:bCs/>
          <w:sz w:val="23"/>
          <w:szCs w:val="23"/>
        </w:rPr>
        <w:t xml:space="preserve">Эссе </w:t>
      </w:r>
      <w:r>
        <w:rPr>
          <w:sz w:val="23"/>
          <w:szCs w:val="23"/>
        </w:rPr>
        <w:t xml:space="preserve">- это прозаическое сочинение небольшого объема и свободной композиции, выражающее индивидуальные впечатления и соображения по конкретному поводу или вопросу и заведомо не претендующее на определяющую или исчерпывающую трактовку предмета.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2. </w:t>
      </w:r>
      <w:r>
        <w:rPr>
          <w:b/>
          <w:bCs/>
          <w:sz w:val="23"/>
          <w:szCs w:val="23"/>
        </w:rPr>
        <w:t xml:space="preserve">Структура и план эссе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Структура определяется предъявляемыми требованиями: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мысли автора по проблеме излагаются в форме кратких тезисов;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- мысль должна быть подкреплена доказательствами, поэтому за тезисом следуют аргументы. </w:t>
      </w:r>
    </w:p>
    <w:p w:rsidR="00A92922" w:rsidRDefault="00A92922" w:rsidP="00CF0289">
      <w:pPr>
        <w:pStyle w:val="Default"/>
        <w:jc w:val="both"/>
        <w:rPr>
          <w:sz w:val="23"/>
          <w:szCs w:val="23"/>
        </w:rPr>
      </w:pPr>
      <w:r>
        <w:rPr>
          <w:sz w:val="23"/>
          <w:szCs w:val="23"/>
        </w:rPr>
        <w:t xml:space="preserve">Аргументы - это факты, явления общественной жизни, события, жизненные ситуации и жизненный опыт, научные доказательства, ссылки на мнение ученых и др. Лучше приводить два аргумента в пользу каждого тезиса: один аргумент кажется неубедительным, три аргумента могут "перегрузить" изложение, выполненное в жанре, ориентированном на краткость и образность. </w:t>
      </w:r>
    </w:p>
    <w:p w:rsidR="00A92922" w:rsidRPr="00356E0A" w:rsidRDefault="00A92922" w:rsidP="00CF0289">
      <w:pPr>
        <w:pStyle w:val="Default"/>
        <w:jc w:val="both"/>
      </w:pPr>
      <w:r>
        <w:rPr>
          <w:sz w:val="23"/>
          <w:szCs w:val="23"/>
        </w:rPr>
        <w:t xml:space="preserve">Таким образом, эссе приобретает кольцевую структуру (количество тезисов и 29 </w:t>
      </w:r>
      <w:r w:rsidRPr="00356E0A">
        <w:t xml:space="preserve">аргументов зависит от темы, избранного плана, логики развития мысли):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- вступление; - тезис, аргументы; - тезис, аргументы; - тезис, аргументы; - заключение.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III. ПАКЕТ ЭКЗАМЕНАТОРА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IIIа. УСЛОВИЯ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b/>
          <w:bCs/>
          <w:color w:val="auto"/>
          <w:sz w:val="23"/>
          <w:szCs w:val="23"/>
        </w:rPr>
        <w:t xml:space="preserve">Темы на выбор по написанию эссе: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1. Социальная адаптация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2. Моя цель в жизни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3. Моя семья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4. Социология рабочих взаимоотношений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5. Мой идеальный рабочий день </w:t>
      </w:r>
    </w:p>
    <w:p w:rsidR="00A92922" w:rsidRDefault="00A92922" w:rsidP="00CF0289">
      <w:pPr>
        <w:pStyle w:val="Default"/>
        <w:jc w:val="both"/>
        <w:rPr>
          <w:color w:val="auto"/>
          <w:sz w:val="23"/>
          <w:szCs w:val="23"/>
        </w:rPr>
      </w:pPr>
      <w:r>
        <w:rPr>
          <w:color w:val="auto"/>
          <w:sz w:val="23"/>
          <w:szCs w:val="23"/>
        </w:rPr>
        <w:t xml:space="preserve">6. Свободная тема (в данном направлении) </w:t>
      </w:r>
    </w:p>
    <w:sectPr w:rsidR="00A92922" w:rsidSect="00CF0289">
      <w:pgSz w:w="11906" w:h="16838"/>
      <w:pgMar w:top="993" w:right="566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EB35C6" w:rsidRDefault="00EB35C6" w:rsidP="00DB7F7C">
      <w:pPr>
        <w:pStyle w:val="a3"/>
      </w:pPr>
      <w:r>
        <w:separator/>
      </w:r>
    </w:p>
  </w:endnote>
  <w:endnote w:type="continuationSeparator" w:id="0">
    <w:p w:rsidR="00EB35C6" w:rsidRDefault="00EB35C6" w:rsidP="00DB7F7C">
      <w:pPr>
        <w:pStyle w:val="a3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PT Sans Narrow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Minion 3">
    <w:altName w:val="Times New Roman"/>
    <w:panose1 w:val="00000000000000000000"/>
    <w:charset w:val="CC"/>
    <w:family w:val="roman"/>
    <w:notTrueType/>
    <w:pitch w:val="default"/>
    <w:sig w:usb0="00000001" w:usb1="00000000" w:usb2="00000000" w:usb3="00000000" w:csb0="00000005" w:csb1="00000000"/>
  </w:font>
  <w:font w:name="PT Sans">
    <w:altName w:val="MS Gothic"/>
    <w:panose1 w:val="00000000000000000000"/>
    <w:charset w:val="80"/>
    <w:family w:val="swiss"/>
    <w:notTrueType/>
    <w:pitch w:val="default"/>
    <w:sig w:usb0="00000000" w:usb1="08070000" w:usb2="00000010" w:usb3="00000000" w:csb0="0002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754042528"/>
      <w:docPartObj>
        <w:docPartGallery w:val="Page Numbers (Bottom of Page)"/>
        <w:docPartUnique/>
      </w:docPartObj>
    </w:sdtPr>
    <w:sdtEndPr/>
    <w:sdtContent>
      <w:p w:rsidR="00C05FA2" w:rsidRDefault="00C05FA2" w:rsidP="00DB7F7C">
        <w:pPr>
          <w:pStyle w:val="aa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C665E">
          <w:rPr>
            <w:noProof/>
          </w:rPr>
          <w:t>72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EB35C6" w:rsidRDefault="00EB35C6" w:rsidP="00DB7F7C">
      <w:pPr>
        <w:pStyle w:val="a3"/>
      </w:pPr>
      <w:r>
        <w:separator/>
      </w:r>
    </w:p>
  </w:footnote>
  <w:footnote w:type="continuationSeparator" w:id="0">
    <w:p w:rsidR="00EB35C6" w:rsidRDefault="00EB35C6" w:rsidP="00DB7F7C">
      <w:pPr>
        <w:pStyle w:val="a3"/>
      </w:pPr>
      <w:r>
        <w:continuationSeparator/>
      </w:r>
    </w:p>
  </w:footnote>
  <w:footnote w:id="1">
    <w:p w:rsidR="00C05FA2" w:rsidRDefault="00C05FA2">
      <w:pPr>
        <w:pStyle w:val="ac"/>
      </w:pPr>
      <w:r>
        <w:rPr>
          <w:rStyle w:val="ae"/>
        </w:rPr>
        <w:footnoteRef/>
      </w:r>
      <w:r>
        <w:t xml:space="preserve"> </w:t>
      </w:r>
      <w:r w:rsidRPr="00E71949">
        <w:rPr>
          <w:rFonts w:ascii="Times New Roman" w:hAnsi="Times New Roman" w:cs="Times New Roman"/>
        </w:rPr>
        <w:t>ОК 016-94 в ред. 7</w:t>
      </w:r>
      <w:r w:rsidRPr="00E71949">
        <w:rPr>
          <w:rFonts w:ascii="Georgia" w:hAnsi="Georgia"/>
          <w:color w:val="303135"/>
          <w:sz w:val="12"/>
          <w:szCs w:val="12"/>
          <w:shd w:val="clear" w:color="auto" w:fill="FFFFFF"/>
        </w:rPr>
        <w:t xml:space="preserve"> </w:t>
      </w:r>
      <w:r w:rsidRPr="00E71949">
        <w:rPr>
          <w:rFonts w:ascii="Times New Roman" w:hAnsi="Times New Roman" w:cs="Times New Roman"/>
          <w:color w:val="303135"/>
          <w:shd w:val="clear" w:color="auto" w:fill="FFFFFF"/>
        </w:rPr>
        <w:t>/2012 ОКПДТР на 2018 год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AC60D58"/>
    <w:multiLevelType w:val="multilevel"/>
    <w:tmpl w:val="2ACC4A4E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E3D4D40"/>
    <w:multiLevelType w:val="multilevel"/>
    <w:tmpl w:val="9962C9F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1C94E5D"/>
    <w:multiLevelType w:val="multilevel"/>
    <w:tmpl w:val="FE4A0E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26042680"/>
    <w:multiLevelType w:val="multilevel"/>
    <w:tmpl w:val="8F0A018E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2743707A"/>
    <w:multiLevelType w:val="multilevel"/>
    <w:tmpl w:val="9364E3B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E3863A5"/>
    <w:multiLevelType w:val="multilevel"/>
    <w:tmpl w:val="EE1662D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 w15:restartNumberingAfterBreak="0">
    <w:nsid w:val="39AE7E91"/>
    <w:multiLevelType w:val="multilevel"/>
    <w:tmpl w:val="836C4E8A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450A4AF1"/>
    <w:multiLevelType w:val="multilevel"/>
    <w:tmpl w:val="7166B9BC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8" w15:restartNumberingAfterBreak="0">
    <w:nsid w:val="4A962370"/>
    <w:multiLevelType w:val="multilevel"/>
    <w:tmpl w:val="8FCE46F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4B7E55FF"/>
    <w:multiLevelType w:val="multilevel"/>
    <w:tmpl w:val="AE28C54C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4DD40CC3"/>
    <w:multiLevelType w:val="multilevel"/>
    <w:tmpl w:val="80FA99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54B142D4"/>
    <w:multiLevelType w:val="multilevel"/>
    <w:tmpl w:val="121AB028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 w15:restartNumberingAfterBreak="0">
    <w:nsid w:val="64CA77EA"/>
    <w:multiLevelType w:val="multilevel"/>
    <w:tmpl w:val="50A64B6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0FD5AD3"/>
    <w:multiLevelType w:val="multilevel"/>
    <w:tmpl w:val="4EC6534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73C4642B"/>
    <w:multiLevelType w:val="multilevel"/>
    <w:tmpl w:val="0F741C50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5" w15:restartNumberingAfterBreak="0">
    <w:nsid w:val="76600F78"/>
    <w:multiLevelType w:val="multilevel"/>
    <w:tmpl w:val="3DD2FF7E"/>
    <w:lvl w:ilvl="0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6" w15:restartNumberingAfterBreak="0">
    <w:nsid w:val="78856042"/>
    <w:multiLevelType w:val="multilevel"/>
    <w:tmpl w:val="FE56F084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4"/>
  </w:num>
  <w:num w:numId="2">
    <w:abstractNumId w:val="13"/>
  </w:num>
  <w:num w:numId="3">
    <w:abstractNumId w:val="10"/>
  </w:num>
  <w:num w:numId="4">
    <w:abstractNumId w:val="1"/>
  </w:num>
  <w:num w:numId="5">
    <w:abstractNumId w:val="6"/>
  </w:num>
  <w:num w:numId="6">
    <w:abstractNumId w:val="8"/>
  </w:num>
  <w:num w:numId="7">
    <w:abstractNumId w:val="7"/>
  </w:num>
  <w:num w:numId="8">
    <w:abstractNumId w:val="16"/>
  </w:num>
  <w:num w:numId="9">
    <w:abstractNumId w:val="11"/>
  </w:num>
  <w:num w:numId="10">
    <w:abstractNumId w:val="5"/>
  </w:num>
  <w:num w:numId="11">
    <w:abstractNumId w:val="15"/>
  </w:num>
  <w:num w:numId="12">
    <w:abstractNumId w:val="3"/>
  </w:num>
  <w:num w:numId="13">
    <w:abstractNumId w:val="0"/>
  </w:num>
  <w:num w:numId="14">
    <w:abstractNumId w:val="14"/>
  </w:num>
  <w:num w:numId="15">
    <w:abstractNumId w:val="9"/>
  </w:num>
  <w:num w:numId="16">
    <w:abstractNumId w:val="2"/>
  </w:num>
  <w:num w:numId="17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drawingGridHorizontalSpacing w:val="110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68202C"/>
    <w:rsid w:val="000003B5"/>
    <w:rsid w:val="0003014C"/>
    <w:rsid w:val="00052AB5"/>
    <w:rsid w:val="00080072"/>
    <w:rsid w:val="0009050E"/>
    <w:rsid w:val="00096DDF"/>
    <w:rsid w:val="000A07A2"/>
    <w:rsid w:val="000E6580"/>
    <w:rsid w:val="001D2C24"/>
    <w:rsid w:val="001D55DB"/>
    <w:rsid w:val="00212E2D"/>
    <w:rsid w:val="00255873"/>
    <w:rsid w:val="002F4BDC"/>
    <w:rsid w:val="00356E0A"/>
    <w:rsid w:val="0039330B"/>
    <w:rsid w:val="003B4F4F"/>
    <w:rsid w:val="003C4BD2"/>
    <w:rsid w:val="003D62D3"/>
    <w:rsid w:val="00493933"/>
    <w:rsid w:val="004B036B"/>
    <w:rsid w:val="004E2AD4"/>
    <w:rsid w:val="0068202C"/>
    <w:rsid w:val="006B21BA"/>
    <w:rsid w:val="007472AF"/>
    <w:rsid w:val="00752A32"/>
    <w:rsid w:val="00791FB0"/>
    <w:rsid w:val="00795E05"/>
    <w:rsid w:val="007D3645"/>
    <w:rsid w:val="008C0254"/>
    <w:rsid w:val="008E3431"/>
    <w:rsid w:val="008F15C1"/>
    <w:rsid w:val="00976814"/>
    <w:rsid w:val="009C665E"/>
    <w:rsid w:val="009F0837"/>
    <w:rsid w:val="00A16A29"/>
    <w:rsid w:val="00A43A57"/>
    <w:rsid w:val="00A52BE0"/>
    <w:rsid w:val="00A7723A"/>
    <w:rsid w:val="00A92922"/>
    <w:rsid w:val="00A94F07"/>
    <w:rsid w:val="00AD0770"/>
    <w:rsid w:val="00B044A4"/>
    <w:rsid w:val="00B047E5"/>
    <w:rsid w:val="00B151A1"/>
    <w:rsid w:val="00B54B42"/>
    <w:rsid w:val="00BA4085"/>
    <w:rsid w:val="00BA471A"/>
    <w:rsid w:val="00BB67C4"/>
    <w:rsid w:val="00BE7436"/>
    <w:rsid w:val="00BF14C5"/>
    <w:rsid w:val="00C05FA2"/>
    <w:rsid w:val="00C65A20"/>
    <w:rsid w:val="00C71C8B"/>
    <w:rsid w:val="00C83621"/>
    <w:rsid w:val="00C8617A"/>
    <w:rsid w:val="00CA37E6"/>
    <w:rsid w:val="00CC38BA"/>
    <w:rsid w:val="00CC4AFA"/>
    <w:rsid w:val="00CF0289"/>
    <w:rsid w:val="00CF5AED"/>
    <w:rsid w:val="00D40559"/>
    <w:rsid w:val="00D900C1"/>
    <w:rsid w:val="00DB7F7C"/>
    <w:rsid w:val="00DC1448"/>
    <w:rsid w:val="00DD3AA0"/>
    <w:rsid w:val="00DF7248"/>
    <w:rsid w:val="00E844FF"/>
    <w:rsid w:val="00EA2BDB"/>
    <w:rsid w:val="00EB1604"/>
    <w:rsid w:val="00EB35C6"/>
    <w:rsid w:val="00F35AB6"/>
    <w:rsid w:val="00F42699"/>
    <w:rsid w:val="00F43BC6"/>
    <w:rsid w:val="00FC301E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337DF86E-874E-4CE9-BCA5-024CFDADB33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0003B5"/>
    <w:pPr>
      <w:spacing w:after="200" w:line="276" w:lineRule="auto"/>
    </w:pPr>
    <w:rPr>
      <w:rFonts w:eastAsiaTheme="minorEastAsia"/>
      <w:lang w:eastAsia="ru-RU"/>
    </w:rPr>
  </w:style>
  <w:style w:type="paragraph" w:styleId="2">
    <w:name w:val="heading 2"/>
    <w:basedOn w:val="a"/>
    <w:link w:val="20"/>
    <w:uiPriority w:val="9"/>
    <w:qFormat/>
    <w:rsid w:val="0049393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link w:val="a4"/>
    <w:uiPriority w:val="1"/>
    <w:qFormat/>
    <w:rsid w:val="000003B5"/>
    <w:pPr>
      <w:spacing w:after="0" w:line="240" w:lineRule="auto"/>
    </w:pPr>
    <w:rPr>
      <w:rFonts w:eastAsiaTheme="minorEastAsia"/>
      <w:lang w:eastAsia="ru-RU"/>
    </w:rPr>
  </w:style>
  <w:style w:type="character" w:customStyle="1" w:styleId="a5">
    <w:name w:val="Абзац списка Знак"/>
    <w:aliases w:val="Содержание. 2 уровень Знак"/>
    <w:link w:val="a6"/>
    <w:uiPriority w:val="34"/>
    <w:qFormat/>
    <w:locked/>
    <w:rsid w:val="000003B5"/>
    <w:rPr>
      <w:rFonts w:ascii="Calibri" w:hAnsi="Calibri"/>
    </w:rPr>
  </w:style>
  <w:style w:type="paragraph" w:styleId="a6">
    <w:name w:val="List Paragraph"/>
    <w:aliases w:val="Содержание. 2 уровень"/>
    <w:basedOn w:val="a"/>
    <w:link w:val="a5"/>
    <w:uiPriority w:val="34"/>
    <w:qFormat/>
    <w:rsid w:val="000003B5"/>
    <w:pPr>
      <w:ind w:left="720"/>
      <w:contextualSpacing/>
    </w:pPr>
    <w:rPr>
      <w:rFonts w:ascii="Calibri" w:eastAsiaTheme="minorHAnsi" w:hAnsi="Calibri"/>
      <w:lang w:eastAsia="en-US"/>
    </w:rPr>
  </w:style>
  <w:style w:type="paragraph" w:customStyle="1" w:styleId="Style2">
    <w:name w:val="Style2"/>
    <w:basedOn w:val="a"/>
    <w:uiPriority w:val="99"/>
    <w:rsid w:val="000003B5"/>
    <w:pPr>
      <w:widowControl w:val="0"/>
      <w:autoSpaceDE w:val="0"/>
      <w:autoSpaceDN w:val="0"/>
      <w:adjustRightInd w:val="0"/>
      <w:spacing w:after="0" w:line="240" w:lineRule="auto"/>
    </w:pPr>
    <w:rPr>
      <w:rFonts w:ascii="Arial Unicode MS" w:eastAsia="Times New Roman" w:hAnsi="Calibri" w:cs="Times New Roman"/>
      <w:sz w:val="24"/>
      <w:szCs w:val="24"/>
    </w:rPr>
  </w:style>
  <w:style w:type="character" w:customStyle="1" w:styleId="FontStyle44">
    <w:name w:val="Font Style44"/>
    <w:uiPriority w:val="99"/>
    <w:rsid w:val="000003B5"/>
    <w:rPr>
      <w:rFonts w:ascii="Times New Roman" w:hAnsi="Times New Roman" w:cs="Times New Roman" w:hint="default"/>
      <w:sz w:val="26"/>
      <w:szCs w:val="26"/>
    </w:rPr>
  </w:style>
  <w:style w:type="table" w:styleId="a7">
    <w:name w:val="Table Grid"/>
    <w:basedOn w:val="a1"/>
    <w:rsid w:val="000003B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1D55DB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20">
    <w:name w:val="Заголовок 2 Знак"/>
    <w:basedOn w:val="a0"/>
    <w:link w:val="2"/>
    <w:uiPriority w:val="9"/>
    <w:rsid w:val="00493933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character" w:customStyle="1" w:styleId="A10">
    <w:name w:val="A10"/>
    <w:uiPriority w:val="99"/>
    <w:rsid w:val="00BA471A"/>
    <w:rPr>
      <w:rFonts w:cs="PT Sans Narrow"/>
      <w:color w:val="000000"/>
      <w:sz w:val="57"/>
      <w:szCs w:val="57"/>
    </w:rPr>
  </w:style>
  <w:style w:type="paragraph" w:customStyle="1" w:styleId="Pa10">
    <w:name w:val="Pa10"/>
    <w:basedOn w:val="Default"/>
    <w:next w:val="Default"/>
    <w:uiPriority w:val="99"/>
    <w:rsid w:val="00BA471A"/>
    <w:pPr>
      <w:spacing w:line="201" w:lineRule="atLeast"/>
    </w:pPr>
    <w:rPr>
      <w:rFonts w:ascii="PT Sans Narrow" w:eastAsia="PT Sans Narrow" w:hAnsiTheme="minorHAnsi" w:cstheme="minorBidi"/>
      <w:color w:val="auto"/>
    </w:rPr>
  </w:style>
  <w:style w:type="paragraph" w:customStyle="1" w:styleId="Pa20">
    <w:name w:val="Pa20"/>
    <w:basedOn w:val="Default"/>
    <w:next w:val="Default"/>
    <w:uiPriority w:val="99"/>
    <w:rsid w:val="00BA471A"/>
    <w:pPr>
      <w:spacing w:line="201" w:lineRule="atLeast"/>
    </w:pPr>
    <w:rPr>
      <w:rFonts w:ascii="PT Sans Narrow" w:eastAsia="PT Sans Narrow" w:hAnsiTheme="minorHAnsi" w:cstheme="minorBidi"/>
      <w:color w:val="auto"/>
    </w:rPr>
  </w:style>
  <w:style w:type="character" w:customStyle="1" w:styleId="A11">
    <w:name w:val="A11"/>
    <w:uiPriority w:val="99"/>
    <w:rsid w:val="00BA471A"/>
    <w:rPr>
      <w:rFonts w:ascii="Minion 3" w:hAnsi="Minion 3" w:cs="Minion 3"/>
      <w:color w:val="000000"/>
      <w:sz w:val="20"/>
      <w:szCs w:val="20"/>
      <w:u w:val="single"/>
    </w:rPr>
  </w:style>
  <w:style w:type="paragraph" w:customStyle="1" w:styleId="Pa21">
    <w:name w:val="Pa21"/>
    <w:basedOn w:val="Default"/>
    <w:next w:val="Default"/>
    <w:uiPriority w:val="99"/>
    <w:rsid w:val="00BA471A"/>
    <w:pPr>
      <w:spacing w:line="201" w:lineRule="atLeast"/>
    </w:pPr>
    <w:rPr>
      <w:rFonts w:ascii="PT Sans" w:eastAsia="PT Sans" w:hAnsiTheme="minorHAnsi" w:cstheme="minorBidi"/>
      <w:color w:val="auto"/>
    </w:rPr>
  </w:style>
  <w:style w:type="paragraph" w:customStyle="1" w:styleId="Pa22">
    <w:name w:val="Pa22"/>
    <w:basedOn w:val="Default"/>
    <w:next w:val="Default"/>
    <w:uiPriority w:val="99"/>
    <w:rsid w:val="00BA471A"/>
    <w:pPr>
      <w:spacing w:line="201" w:lineRule="atLeast"/>
    </w:pPr>
    <w:rPr>
      <w:rFonts w:ascii="PT Sans" w:eastAsia="PT Sans" w:hAnsiTheme="minorHAnsi" w:cstheme="minorBidi"/>
      <w:color w:val="auto"/>
    </w:rPr>
  </w:style>
  <w:style w:type="character" w:customStyle="1" w:styleId="a4">
    <w:name w:val="Без интервала Знак"/>
    <w:link w:val="a3"/>
    <w:uiPriority w:val="1"/>
    <w:rsid w:val="00D40559"/>
    <w:rPr>
      <w:rFonts w:eastAsiaTheme="minorEastAsia"/>
      <w:lang w:eastAsia="ru-RU"/>
    </w:rPr>
  </w:style>
  <w:style w:type="paragraph" w:styleId="a8">
    <w:name w:val="header"/>
    <w:basedOn w:val="a"/>
    <w:link w:val="a9"/>
    <w:uiPriority w:val="99"/>
    <w:unhideWhenUsed/>
    <w:rsid w:val="00DB7F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DB7F7C"/>
    <w:rPr>
      <w:rFonts w:eastAsiaTheme="minorEastAsia"/>
      <w:lang w:eastAsia="ru-RU"/>
    </w:rPr>
  </w:style>
  <w:style w:type="paragraph" w:styleId="aa">
    <w:name w:val="footer"/>
    <w:basedOn w:val="a"/>
    <w:link w:val="ab"/>
    <w:uiPriority w:val="99"/>
    <w:unhideWhenUsed/>
    <w:rsid w:val="00DB7F7C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DB7F7C"/>
    <w:rPr>
      <w:rFonts w:eastAsiaTheme="minorEastAsia"/>
      <w:lang w:eastAsia="ru-RU"/>
    </w:rPr>
  </w:style>
  <w:style w:type="paragraph" w:styleId="ac">
    <w:name w:val="footnote text"/>
    <w:basedOn w:val="a"/>
    <w:link w:val="ad"/>
    <w:uiPriority w:val="99"/>
    <w:semiHidden/>
    <w:unhideWhenUsed/>
    <w:rsid w:val="00795E05"/>
    <w:pPr>
      <w:spacing w:after="0" w:line="240" w:lineRule="auto"/>
    </w:pPr>
    <w:rPr>
      <w:sz w:val="20"/>
      <w:szCs w:val="20"/>
    </w:rPr>
  </w:style>
  <w:style w:type="character" w:customStyle="1" w:styleId="ad">
    <w:name w:val="Текст сноски Знак"/>
    <w:basedOn w:val="a0"/>
    <w:link w:val="ac"/>
    <w:uiPriority w:val="99"/>
    <w:semiHidden/>
    <w:rsid w:val="00795E05"/>
    <w:rPr>
      <w:rFonts w:eastAsiaTheme="minorEastAsia"/>
      <w:sz w:val="20"/>
      <w:szCs w:val="20"/>
      <w:lang w:eastAsia="ru-RU"/>
    </w:rPr>
  </w:style>
  <w:style w:type="character" w:styleId="ae">
    <w:name w:val="footnote reference"/>
    <w:basedOn w:val="a0"/>
    <w:uiPriority w:val="99"/>
    <w:semiHidden/>
    <w:unhideWhenUsed/>
    <w:rsid w:val="00795E05"/>
    <w:rPr>
      <w:vertAlign w:val="superscript"/>
    </w:rPr>
  </w:style>
  <w:style w:type="paragraph" w:styleId="af">
    <w:name w:val="Balloon Text"/>
    <w:basedOn w:val="a"/>
    <w:link w:val="af0"/>
    <w:uiPriority w:val="99"/>
    <w:semiHidden/>
    <w:unhideWhenUsed/>
    <w:rsid w:val="00CA37E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f0">
    <w:name w:val="Текст выноски Знак"/>
    <w:basedOn w:val="a0"/>
    <w:link w:val="af"/>
    <w:uiPriority w:val="99"/>
    <w:semiHidden/>
    <w:rsid w:val="00CA37E6"/>
    <w:rPr>
      <w:rFonts w:ascii="Segoe UI" w:eastAsiaTheme="minorEastAsia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78831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24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8A54C1-7CEA-4F34-B868-2F59832952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719</TotalTime>
  <Pages>1</Pages>
  <Words>5477</Words>
  <Characters>31220</Characters>
  <Application>Microsoft Office Word</Application>
  <DocSecurity>0</DocSecurity>
  <Lines>260</Lines>
  <Paragraphs>73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36624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pc</cp:lastModifiedBy>
  <cp:revision>21</cp:revision>
  <cp:lastPrinted>2024-01-18T01:30:00Z</cp:lastPrinted>
  <dcterms:created xsi:type="dcterms:W3CDTF">2021-06-28T22:40:00Z</dcterms:created>
  <dcterms:modified xsi:type="dcterms:W3CDTF">2026-10-02T04:20:00Z</dcterms:modified>
</cp:coreProperties>
</file>