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1AD" w:rsidRPr="000C7D00" w:rsidRDefault="008521AD" w:rsidP="008521AD">
      <w:pPr>
        <w:spacing w:after="0"/>
        <w:jc w:val="right"/>
        <w:rPr>
          <w:rStyle w:val="52"/>
          <w:rFonts w:ascii="Times New Roman" w:hAnsi="Times New Roman" w:cs="Times New Roman"/>
          <w:bCs/>
          <w:color w:val="000000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016532">
        <w:rPr>
          <w:rFonts w:ascii="Times New Roman" w:hAnsi="Times New Roman" w:cs="Times New Roman"/>
          <w:sz w:val="24"/>
          <w:szCs w:val="24"/>
        </w:rPr>
        <w:t>2.3</w:t>
      </w:r>
      <w:r w:rsidRPr="000C7D00">
        <w:rPr>
          <w:rFonts w:ascii="Times New Roman" w:hAnsi="Times New Roman" w:cs="Times New Roman"/>
          <w:sz w:val="24"/>
          <w:szCs w:val="24"/>
        </w:rPr>
        <w:t>.</w:t>
      </w:r>
      <w:r w:rsidR="00016532">
        <w:rPr>
          <w:rFonts w:ascii="Times New Roman" w:hAnsi="Times New Roman" w:cs="Times New Roman"/>
          <w:sz w:val="24"/>
          <w:szCs w:val="24"/>
        </w:rPr>
        <w:t>3</w:t>
      </w:r>
      <w:r w:rsidRPr="000C7D00">
        <w:rPr>
          <w:rStyle w:val="52"/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B382D">
        <w:rPr>
          <w:rFonts w:ascii="Times New Roman" w:hAnsi="Times New Roman" w:cs="Times New Roman"/>
          <w:sz w:val="24"/>
          <w:szCs w:val="24"/>
        </w:rPr>
        <w:t>к</w:t>
      </w:r>
    </w:p>
    <w:p w:rsidR="008521AD" w:rsidRPr="003B382D" w:rsidRDefault="003B382D" w:rsidP="008521A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521AD" w:rsidRPr="003B382D">
        <w:rPr>
          <w:rFonts w:ascii="Times New Roman" w:hAnsi="Times New Roman" w:cs="Times New Roman"/>
          <w:sz w:val="24"/>
          <w:szCs w:val="24"/>
        </w:rPr>
        <w:t xml:space="preserve">ОП ППССЗ </w:t>
      </w:r>
    </w:p>
    <w:p w:rsidR="008521AD" w:rsidRPr="003B382D" w:rsidRDefault="008521AD" w:rsidP="008521A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B382D">
        <w:rPr>
          <w:rFonts w:ascii="Times New Roman" w:hAnsi="Times New Roman" w:cs="Times New Roman"/>
          <w:sz w:val="24"/>
          <w:szCs w:val="24"/>
        </w:rPr>
        <w:t xml:space="preserve">35.02.16 Эксплуатация и ремонт </w:t>
      </w:r>
    </w:p>
    <w:p w:rsidR="008521AD" w:rsidRPr="003B382D" w:rsidRDefault="008521AD" w:rsidP="008521A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B382D">
        <w:rPr>
          <w:rFonts w:ascii="Times New Roman" w:hAnsi="Times New Roman" w:cs="Times New Roman"/>
          <w:sz w:val="24"/>
          <w:szCs w:val="24"/>
        </w:rPr>
        <w:t>сельскохозяйственной техники и оборудования</w:t>
      </w:r>
    </w:p>
    <w:p w:rsidR="003B382D" w:rsidRPr="003B382D" w:rsidRDefault="003B382D" w:rsidP="003B382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B382D">
        <w:rPr>
          <w:rFonts w:ascii="Times New Roman" w:hAnsi="Times New Roman" w:cs="Times New Roman"/>
          <w:sz w:val="24"/>
          <w:szCs w:val="24"/>
        </w:rPr>
        <w:t>Министерство образования и науки Хабаровского края</w:t>
      </w:r>
    </w:p>
    <w:p w:rsidR="003B382D" w:rsidRPr="003B382D" w:rsidRDefault="003B382D" w:rsidP="003B382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B382D">
        <w:rPr>
          <w:rFonts w:ascii="Times New Roman" w:hAnsi="Times New Roman" w:cs="Times New Roman"/>
          <w:sz w:val="24"/>
          <w:szCs w:val="24"/>
        </w:rPr>
        <w:t>Краевое государственное бюджетное профессиональное образовательное учреждение</w:t>
      </w:r>
    </w:p>
    <w:p w:rsidR="003B382D" w:rsidRPr="003B382D" w:rsidRDefault="003B382D" w:rsidP="003B382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B382D">
        <w:rPr>
          <w:rFonts w:ascii="Times New Roman" w:hAnsi="Times New Roman" w:cs="Times New Roman"/>
          <w:sz w:val="24"/>
          <w:szCs w:val="24"/>
        </w:rPr>
        <w:t>«Хорский агропромышленный техникум»</w:t>
      </w:r>
    </w:p>
    <w:p w:rsidR="003B382D" w:rsidRPr="003B382D" w:rsidRDefault="003B382D" w:rsidP="003B382D">
      <w:pPr>
        <w:pStyle w:val="a3"/>
        <w:ind w:left="5664"/>
        <w:rPr>
          <w:rFonts w:ascii="Times New Roman" w:hAnsi="Times New Roman" w:cs="Times New Roman"/>
          <w:sz w:val="24"/>
          <w:szCs w:val="24"/>
        </w:rPr>
      </w:pPr>
    </w:p>
    <w:p w:rsidR="003B382D" w:rsidRPr="003B382D" w:rsidRDefault="003B382D" w:rsidP="003B382D">
      <w:pPr>
        <w:pStyle w:val="a3"/>
        <w:ind w:left="5664"/>
        <w:rPr>
          <w:rFonts w:ascii="Times New Roman" w:hAnsi="Times New Roman" w:cs="Times New Roman"/>
          <w:sz w:val="24"/>
          <w:szCs w:val="24"/>
        </w:rPr>
      </w:pPr>
    </w:p>
    <w:p w:rsidR="003B382D" w:rsidRPr="003B382D" w:rsidRDefault="003B382D" w:rsidP="003B382D">
      <w:pPr>
        <w:pStyle w:val="a3"/>
        <w:ind w:left="5103"/>
        <w:rPr>
          <w:rFonts w:ascii="Times New Roman" w:hAnsi="Times New Roman" w:cs="Times New Roman"/>
          <w:sz w:val="24"/>
          <w:szCs w:val="24"/>
        </w:rPr>
      </w:pPr>
      <w:r w:rsidRPr="003B382D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3B382D" w:rsidRPr="003B382D" w:rsidRDefault="003B382D" w:rsidP="003B382D">
      <w:pPr>
        <w:pStyle w:val="a3"/>
        <w:ind w:left="5103"/>
        <w:rPr>
          <w:rFonts w:ascii="Times New Roman" w:hAnsi="Times New Roman" w:cs="Times New Roman"/>
          <w:sz w:val="24"/>
          <w:szCs w:val="24"/>
        </w:rPr>
      </w:pPr>
      <w:r w:rsidRPr="003B382D">
        <w:rPr>
          <w:rFonts w:ascii="Times New Roman" w:hAnsi="Times New Roman" w:cs="Times New Roman"/>
          <w:sz w:val="24"/>
          <w:szCs w:val="24"/>
        </w:rPr>
        <w:t xml:space="preserve">Заместитель директора по УР </w:t>
      </w:r>
    </w:p>
    <w:p w:rsidR="003B382D" w:rsidRPr="003B382D" w:rsidRDefault="003B382D" w:rsidP="003B382D">
      <w:pPr>
        <w:pStyle w:val="a3"/>
        <w:ind w:left="5103"/>
        <w:rPr>
          <w:rFonts w:ascii="Times New Roman" w:hAnsi="Times New Roman" w:cs="Times New Roman"/>
          <w:sz w:val="24"/>
          <w:szCs w:val="24"/>
        </w:rPr>
      </w:pPr>
      <w:r w:rsidRPr="003B382D">
        <w:rPr>
          <w:rFonts w:ascii="Times New Roman" w:hAnsi="Times New Roman" w:cs="Times New Roman"/>
          <w:sz w:val="24"/>
          <w:szCs w:val="24"/>
        </w:rPr>
        <w:t>____________  Мысова Е.И.</w:t>
      </w:r>
    </w:p>
    <w:p w:rsidR="003B382D" w:rsidRPr="003B382D" w:rsidRDefault="003B382D" w:rsidP="003B382D">
      <w:pPr>
        <w:pStyle w:val="a3"/>
        <w:ind w:left="5103"/>
        <w:rPr>
          <w:rFonts w:ascii="Times New Roman" w:hAnsi="Times New Roman" w:cs="Times New Roman"/>
          <w:sz w:val="24"/>
          <w:szCs w:val="24"/>
        </w:rPr>
      </w:pPr>
      <w:r w:rsidRPr="003B382D">
        <w:rPr>
          <w:rFonts w:ascii="Times New Roman" w:hAnsi="Times New Roman" w:cs="Times New Roman"/>
          <w:sz w:val="24"/>
          <w:szCs w:val="24"/>
        </w:rPr>
        <w:t>«</w:t>
      </w:r>
      <w:r w:rsidR="009D7FFA">
        <w:rPr>
          <w:rFonts w:ascii="Times New Roman" w:hAnsi="Times New Roman" w:cs="Times New Roman"/>
          <w:sz w:val="24"/>
          <w:szCs w:val="24"/>
        </w:rPr>
        <w:t>-----</w:t>
      </w:r>
      <w:r w:rsidRPr="003B382D">
        <w:rPr>
          <w:rFonts w:ascii="Times New Roman" w:hAnsi="Times New Roman" w:cs="Times New Roman"/>
          <w:sz w:val="24"/>
          <w:szCs w:val="24"/>
        </w:rPr>
        <w:t>»</w:t>
      </w:r>
      <w:r w:rsidR="009D7FF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3B382D">
        <w:rPr>
          <w:rFonts w:ascii="Times New Roman" w:hAnsi="Times New Roman" w:cs="Times New Roman"/>
          <w:sz w:val="24"/>
          <w:szCs w:val="24"/>
        </w:rPr>
        <w:t>202</w:t>
      </w:r>
      <w:r w:rsidR="009D7FFA">
        <w:rPr>
          <w:rFonts w:ascii="Times New Roman" w:hAnsi="Times New Roman" w:cs="Times New Roman"/>
          <w:sz w:val="24"/>
          <w:szCs w:val="24"/>
        </w:rPr>
        <w:t xml:space="preserve">  </w:t>
      </w:r>
      <w:r w:rsidRPr="003B382D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3B382D" w:rsidRPr="003B382D" w:rsidRDefault="003B382D" w:rsidP="003B38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382D" w:rsidRPr="003B382D" w:rsidRDefault="003B382D" w:rsidP="003B38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382D" w:rsidRPr="003B382D" w:rsidRDefault="003B382D" w:rsidP="003B38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B382D">
        <w:rPr>
          <w:rFonts w:ascii="Times New Roman" w:hAnsi="Times New Roman" w:cs="Times New Roman"/>
          <w:sz w:val="24"/>
          <w:szCs w:val="24"/>
        </w:rPr>
        <w:t>ПРОГРАММА УЧЕБНОЙ ДИСЦИПЛИНЫ</w:t>
      </w:r>
    </w:p>
    <w:p w:rsidR="003B382D" w:rsidRPr="003B382D" w:rsidRDefault="003B382D" w:rsidP="003B382D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382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ОП.0</w:t>
      </w:r>
      <w:r w:rsidR="0001653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</w:t>
      </w:r>
      <w:r w:rsidRPr="003B382D">
        <w:rPr>
          <w:rFonts w:ascii="Times New Roman" w:hAnsi="Times New Roman" w:cs="Times New Roman"/>
          <w:sz w:val="24"/>
          <w:szCs w:val="24"/>
        </w:rPr>
        <w:t xml:space="preserve"> </w:t>
      </w:r>
      <w:r w:rsidRPr="003B382D">
        <w:rPr>
          <w:rFonts w:ascii="Times New Roman" w:eastAsia="Times New Roman" w:hAnsi="Times New Roman" w:cs="Times New Roman"/>
          <w:color w:val="000000"/>
          <w:sz w:val="24"/>
          <w:szCs w:val="24"/>
        </w:rPr>
        <w:t>Инженерная графика</w:t>
      </w:r>
    </w:p>
    <w:p w:rsidR="003B382D" w:rsidRPr="003B382D" w:rsidRDefault="003B382D" w:rsidP="003B38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B382D" w:rsidRPr="003B382D" w:rsidRDefault="003B382D" w:rsidP="003B382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C14E5" w:rsidRPr="002C14E5" w:rsidRDefault="002C14E5" w:rsidP="002C14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C14E5">
        <w:rPr>
          <w:rFonts w:ascii="Times New Roman" w:hAnsi="Times New Roman" w:cs="Times New Roman"/>
          <w:sz w:val="24"/>
          <w:szCs w:val="24"/>
        </w:rPr>
        <w:t xml:space="preserve">Профиль подготовки: </w:t>
      </w:r>
      <w:r w:rsidR="00016532">
        <w:rPr>
          <w:rFonts w:ascii="Times New Roman" w:hAnsi="Times New Roman" w:cs="Times New Roman"/>
          <w:sz w:val="24"/>
          <w:szCs w:val="24"/>
        </w:rPr>
        <w:t>естественнонаучный</w:t>
      </w:r>
    </w:p>
    <w:p w:rsidR="00016532" w:rsidRDefault="00016532" w:rsidP="002C14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14E5" w:rsidRPr="002C14E5" w:rsidRDefault="002C14E5" w:rsidP="002C14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14E5">
        <w:rPr>
          <w:rFonts w:ascii="Times New Roman" w:hAnsi="Times New Roman" w:cs="Times New Roman"/>
          <w:sz w:val="24"/>
          <w:szCs w:val="24"/>
        </w:rPr>
        <w:t>Специальность: 35.02.16 Эксплуатация и ремонт сельскохозяйственной техники и оборудования</w:t>
      </w:r>
    </w:p>
    <w:p w:rsidR="00016532" w:rsidRDefault="00016532" w:rsidP="002C14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14E5" w:rsidRPr="002C14E5" w:rsidRDefault="002C14E5" w:rsidP="002C14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14E5">
        <w:rPr>
          <w:rFonts w:ascii="Times New Roman" w:hAnsi="Times New Roman" w:cs="Times New Roman"/>
          <w:sz w:val="24"/>
          <w:szCs w:val="24"/>
        </w:rPr>
        <w:t>Форма обучения: очная</w:t>
      </w:r>
    </w:p>
    <w:p w:rsidR="003B382D" w:rsidRPr="003B382D" w:rsidRDefault="003B382D" w:rsidP="003B382D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382D" w:rsidRPr="003B382D" w:rsidRDefault="003B382D" w:rsidP="003B382D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382D" w:rsidRPr="003B382D" w:rsidRDefault="003B382D" w:rsidP="003B382D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382D" w:rsidRPr="003B382D" w:rsidRDefault="003B382D" w:rsidP="003B382D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382D" w:rsidRPr="003B382D" w:rsidRDefault="003B382D" w:rsidP="003B382D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382D" w:rsidRPr="003B382D" w:rsidRDefault="003B382D" w:rsidP="003B382D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382D" w:rsidRPr="003B382D" w:rsidRDefault="003B382D" w:rsidP="003B382D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382D" w:rsidRPr="003B382D" w:rsidRDefault="003B382D" w:rsidP="003B382D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382D" w:rsidRPr="003B382D" w:rsidRDefault="003B382D" w:rsidP="003B382D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382D" w:rsidRPr="003B382D" w:rsidRDefault="003B382D" w:rsidP="003B382D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382D" w:rsidRPr="003B382D" w:rsidRDefault="003B382D" w:rsidP="003B382D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382D" w:rsidRPr="003B382D" w:rsidRDefault="003B382D" w:rsidP="003B382D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382D" w:rsidRPr="003B382D" w:rsidRDefault="003B382D" w:rsidP="003B382D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382D" w:rsidRPr="003B382D" w:rsidRDefault="003B382D" w:rsidP="003B382D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382D" w:rsidRPr="003B382D" w:rsidRDefault="003B382D" w:rsidP="003B382D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382D" w:rsidRDefault="003B382D" w:rsidP="003B382D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367B" w:rsidRPr="003B382D" w:rsidRDefault="00A7367B" w:rsidP="003B382D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382D" w:rsidRPr="003B382D" w:rsidRDefault="003B382D" w:rsidP="003B382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B382D" w:rsidRPr="003B382D" w:rsidRDefault="003B382D" w:rsidP="003B382D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382D">
        <w:rPr>
          <w:rFonts w:ascii="Times New Roman" w:hAnsi="Times New Roman" w:cs="Times New Roman"/>
          <w:sz w:val="24"/>
          <w:szCs w:val="24"/>
        </w:rPr>
        <w:t>п. Хор, 202</w:t>
      </w:r>
      <w:r w:rsidR="009D7FFA">
        <w:rPr>
          <w:rFonts w:ascii="Times New Roman" w:hAnsi="Times New Roman" w:cs="Times New Roman"/>
          <w:sz w:val="24"/>
          <w:szCs w:val="24"/>
        </w:rPr>
        <w:t>6</w:t>
      </w:r>
      <w:r w:rsidRPr="003B382D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3B382D" w:rsidRDefault="003B382D" w:rsidP="003B382D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14E5" w:rsidRDefault="002C14E5" w:rsidP="003B382D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14E5" w:rsidRDefault="002C14E5" w:rsidP="003B382D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382D" w:rsidRPr="00016532" w:rsidRDefault="00016532" w:rsidP="000165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6532">
        <w:rPr>
          <w:rFonts w:ascii="Times New Roman" w:hAnsi="Times New Roman" w:cs="Times New Roman"/>
          <w:sz w:val="24"/>
          <w:szCs w:val="24"/>
        </w:rPr>
        <w:lastRenderedPageBreak/>
        <w:t xml:space="preserve"> Программа учебной дисциплины разработана в соответствии с ФГОС СПО утверждённого Министерством просвещения РФ от 14 апреля 2022 г. № 235 по специальности 35.02.16 Эксплуатация и ремонт сельскохозяйственной техники и оборудования и </w:t>
      </w:r>
      <w:r w:rsidR="00D64E2C" w:rsidRPr="00016532">
        <w:rPr>
          <w:rFonts w:ascii="Times New Roman" w:hAnsi="Times New Roman" w:cs="Times New Roman"/>
          <w:sz w:val="24"/>
          <w:szCs w:val="24"/>
        </w:rPr>
        <w:t>примерной программой,</w:t>
      </w:r>
      <w:r w:rsidRPr="00016532">
        <w:rPr>
          <w:rFonts w:ascii="Times New Roman" w:hAnsi="Times New Roman" w:cs="Times New Roman"/>
          <w:sz w:val="24"/>
          <w:szCs w:val="24"/>
        </w:rPr>
        <w:t xml:space="preserve"> разработанной ФГБОУ ВО «Российский государственный аграрный университет – МСХА имени К.А. Тимирязева»</w:t>
      </w:r>
      <w:r w:rsidRPr="00016532">
        <w:rPr>
          <w:rFonts w:ascii="Times New Roman" w:hAnsi="Times New Roman" w:cs="Times New Roman"/>
          <w:sz w:val="24"/>
          <w:szCs w:val="24"/>
          <w:vertAlign w:val="superscript"/>
        </w:rPr>
        <w:t>.</w:t>
      </w:r>
    </w:p>
    <w:p w:rsidR="003B382D" w:rsidRPr="003B382D" w:rsidRDefault="003B382D" w:rsidP="003B38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B382D" w:rsidRPr="003B382D" w:rsidRDefault="003B382D" w:rsidP="003B38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B382D" w:rsidRPr="003B382D" w:rsidRDefault="003B382D" w:rsidP="003B38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B382D">
        <w:rPr>
          <w:rFonts w:ascii="Times New Roman" w:hAnsi="Times New Roman" w:cs="Times New Roman"/>
          <w:sz w:val="24"/>
          <w:szCs w:val="24"/>
        </w:rPr>
        <w:t>Организация-разработчик: Краевое государственное бюджетное профессиональное образовательное учреждение «Хорский агропромышленный техникум»</w:t>
      </w:r>
    </w:p>
    <w:p w:rsidR="003B382D" w:rsidRPr="003B382D" w:rsidRDefault="003B382D" w:rsidP="003B382D">
      <w:pPr>
        <w:pStyle w:val="71"/>
        <w:shd w:val="clear" w:color="auto" w:fill="auto"/>
        <w:spacing w:line="240" w:lineRule="auto"/>
        <w:jc w:val="both"/>
        <w:rPr>
          <w:rFonts w:ascii="Times New Roman" w:hAnsi="Times New Roman" w:cs="Times New Roman"/>
          <w:b w:val="0"/>
          <w:bCs w:val="0"/>
          <w:spacing w:val="0"/>
          <w:sz w:val="24"/>
          <w:szCs w:val="24"/>
        </w:rPr>
      </w:pPr>
    </w:p>
    <w:p w:rsidR="003B382D" w:rsidRPr="003B382D" w:rsidRDefault="003B382D" w:rsidP="003B382D">
      <w:pPr>
        <w:pStyle w:val="71"/>
        <w:shd w:val="clear" w:color="auto" w:fill="auto"/>
        <w:spacing w:line="240" w:lineRule="auto"/>
        <w:jc w:val="both"/>
        <w:rPr>
          <w:rFonts w:ascii="Times New Roman" w:hAnsi="Times New Roman" w:cs="Times New Roman"/>
          <w:b w:val="0"/>
          <w:bCs w:val="0"/>
          <w:spacing w:val="0"/>
          <w:sz w:val="24"/>
          <w:szCs w:val="24"/>
        </w:rPr>
      </w:pPr>
    </w:p>
    <w:p w:rsidR="003B382D" w:rsidRPr="003B382D" w:rsidRDefault="003B382D" w:rsidP="003B382D">
      <w:pPr>
        <w:pStyle w:val="71"/>
        <w:shd w:val="clear" w:color="auto" w:fill="auto"/>
        <w:spacing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B382D">
        <w:rPr>
          <w:rFonts w:ascii="Times New Roman" w:hAnsi="Times New Roman" w:cs="Times New Roman"/>
          <w:b w:val="0"/>
          <w:sz w:val="24"/>
          <w:szCs w:val="24"/>
        </w:rPr>
        <w:t>Разработчик(и</w:t>
      </w:r>
      <w:r w:rsidRPr="003B382D">
        <w:rPr>
          <w:rFonts w:ascii="Times New Roman" w:hAnsi="Times New Roman" w:cs="Times New Roman"/>
          <w:b w:val="0"/>
          <w:i/>
          <w:sz w:val="24"/>
          <w:szCs w:val="24"/>
        </w:rPr>
        <w:t>)</w:t>
      </w:r>
      <w:r w:rsidRPr="003B382D">
        <w:rPr>
          <w:rFonts w:ascii="Times New Roman" w:hAnsi="Times New Roman" w:cs="Times New Roman"/>
          <w:b w:val="0"/>
          <w:sz w:val="24"/>
          <w:szCs w:val="24"/>
        </w:rPr>
        <w:t>: 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ецко </w:t>
      </w:r>
      <w:r w:rsidRPr="003B382D">
        <w:rPr>
          <w:rFonts w:ascii="Times New Roman" w:hAnsi="Times New Roman" w:cs="Times New Roman"/>
          <w:b w:val="0"/>
          <w:sz w:val="24"/>
          <w:szCs w:val="24"/>
        </w:rPr>
        <w:t>И.</w:t>
      </w:r>
      <w:r>
        <w:rPr>
          <w:rFonts w:ascii="Times New Roman" w:hAnsi="Times New Roman" w:cs="Times New Roman"/>
          <w:b w:val="0"/>
          <w:sz w:val="24"/>
          <w:szCs w:val="24"/>
        </w:rPr>
        <w:t>В</w:t>
      </w:r>
      <w:r w:rsidRPr="003B382D">
        <w:rPr>
          <w:rFonts w:ascii="Times New Roman" w:hAnsi="Times New Roman" w:cs="Times New Roman"/>
          <w:b w:val="0"/>
          <w:sz w:val="24"/>
          <w:szCs w:val="24"/>
        </w:rPr>
        <w:t>. – преподаватель КГБ ПОУ ХАТ</w:t>
      </w:r>
    </w:p>
    <w:p w:rsidR="003B382D" w:rsidRPr="003B382D" w:rsidRDefault="003B382D" w:rsidP="003B38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382D" w:rsidRPr="003B382D" w:rsidRDefault="003B382D" w:rsidP="003B38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382D" w:rsidRPr="003B382D" w:rsidRDefault="003B382D" w:rsidP="003B38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82D">
        <w:rPr>
          <w:rFonts w:ascii="Times New Roman" w:hAnsi="Times New Roman" w:cs="Times New Roman"/>
          <w:sz w:val="24"/>
          <w:szCs w:val="24"/>
        </w:rPr>
        <w:t>Программа учебной дисциплины рассмотрена и согласована на заседании ПЦК общетехнического цикла.</w:t>
      </w:r>
    </w:p>
    <w:p w:rsidR="003B382D" w:rsidRPr="003B382D" w:rsidRDefault="003B382D" w:rsidP="003B382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82D"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016532">
        <w:rPr>
          <w:rFonts w:ascii="Times New Roman" w:hAnsi="Times New Roman" w:cs="Times New Roman"/>
          <w:sz w:val="24"/>
          <w:szCs w:val="24"/>
        </w:rPr>
        <w:t>1</w:t>
      </w:r>
      <w:r w:rsidRPr="003B382D">
        <w:rPr>
          <w:rFonts w:ascii="Times New Roman" w:hAnsi="Times New Roman" w:cs="Times New Roman"/>
          <w:sz w:val="24"/>
          <w:szCs w:val="24"/>
        </w:rPr>
        <w:t xml:space="preserve"> от «</w:t>
      </w:r>
      <w:r w:rsidR="009D7FFA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B382D">
        <w:rPr>
          <w:rFonts w:ascii="Times New Roman" w:hAnsi="Times New Roman" w:cs="Times New Roman"/>
          <w:sz w:val="24"/>
          <w:szCs w:val="24"/>
        </w:rPr>
        <w:t xml:space="preserve">» </w:t>
      </w:r>
      <w:r w:rsidR="009D7FF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3B382D">
        <w:rPr>
          <w:rFonts w:ascii="Times New Roman" w:hAnsi="Times New Roman" w:cs="Times New Roman"/>
          <w:sz w:val="24"/>
          <w:szCs w:val="24"/>
        </w:rPr>
        <w:t xml:space="preserve"> 202</w:t>
      </w:r>
      <w:r w:rsidR="009D7FFA">
        <w:rPr>
          <w:rFonts w:ascii="Times New Roman" w:hAnsi="Times New Roman" w:cs="Times New Roman"/>
          <w:sz w:val="24"/>
          <w:szCs w:val="24"/>
        </w:rPr>
        <w:t>6</w:t>
      </w:r>
      <w:r w:rsidRPr="003B382D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3B382D" w:rsidRPr="003B382D" w:rsidRDefault="003B382D" w:rsidP="003B382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82D">
        <w:rPr>
          <w:rFonts w:ascii="Times New Roman" w:hAnsi="Times New Roman" w:cs="Times New Roman"/>
          <w:sz w:val="24"/>
          <w:szCs w:val="24"/>
        </w:rPr>
        <w:t>Председатель ______________ Чуланова О.В.</w:t>
      </w:r>
    </w:p>
    <w:p w:rsidR="003B382D" w:rsidRPr="003B382D" w:rsidRDefault="003B382D" w:rsidP="003B382D">
      <w:pPr>
        <w:pStyle w:val="a3"/>
        <w:tabs>
          <w:tab w:val="left" w:pos="243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382D" w:rsidRPr="003B382D" w:rsidRDefault="003B382D" w:rsidP="003B382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382D" w:rsidRPr="003B382D" w:rsidRDefault="003B382D" w:rsidP="003B382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382D" w:rsidRPr="003B382D" w:rsidRDefault="003B382D" w:rsidP="003B382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382D" w:rsidRPr="003B382D" w:rsidRDefault="003B382D" w:rsidP="003B382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B382D" w:rsidRPr="003B382D" w:rsidRDefault="003B382D" w:rsidP="003B382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B382D" w:rsidRPr="003B382D" w:rsidRDefault="003B382D" w:rsidP="003B382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B382D" w:rsidRPr="003B382D" w:rsidRDefault="003B382D" w:rsidP="003B382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B382D" w:rsidRPr="003B382D" w:rsidRDefault="003B382D" w:rsidP="003B382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B382D" w:rsidRPr="003B382D" w:rsidRDefault="003B382D" w:rsidP="003B382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B382D" w:rsidRPr="003B382D" w:rsidRDefault="003B382D" w:rsidP="003B382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B382D" w:rsidRPr="003B382D" w:rsidRDefault="003B382D" w:rsidP="003B382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B382D" w:rsidRPr="003B382D" w:rsidRDefault="003B382D" w:rsidP="003B382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B382D" w:rsidRPr="003B382D" w:rsidRDefault="003B382D" w:rsidP="003B382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B382D" w:rsidRPr="003B382D" w:rsidRDefault="003B382D" w:rsidP="003B382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B382D" w:rsidRPr="003B382D" w:rsidRDefault="003B382D" w:rsidP="003B382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B382D" w:rsidRPr="003B382D" w:rsidRDefault="003B382D" w:rsidP="003B382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B382D" w:rsidRPr="003B382D" w:rsidRDefault="003B382D" w:rsidP="003B382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B382D" w:rsidRPr="003B382D" w:rsidRDefault="003B382D" w:rsidP="003B382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B382D" w:rsidRPr="003B382D" w:rsidRDefault="003B382D" w:rsidP="003B382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B382D" w:rsidRPr="003B382D" w:rsidRDefault="003B382D" w:rsidP="003B382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B382D" w:rsidRPr="003B382D" w:rsidRDefault="003B382D" w:rsidP="003B382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B382D">
        <w:rPr>
          <w:rFonts w:ascii="Times New Roman" w:hAnsi="Times New Roman" w:cs="Times New Roman"/>
          <w:sz w:val="24"/>
          <w:szCs w:val="24"/>
        </w:rPr>
        <w:t>КГБ ПОУ ХАТ</w:t>
      </w:r>
    </w:p>
    <w:p w:rsidR="003B382D" w:rsidRPr="003B382D" w:rsidRDefault="003B382D" w:rsidP="003B382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B382D">
        <w:rPr>
          <w:rFonts w:ascii="Times New Roman" w:hAnsi="Times New Roman" w:cs="Times New Roman"/>
          <w:sz w:val="24"/>
          <w:szCs w:val="24"/>
        </w:rPr>
        <w:t>Хабаровский край, р-он им Лазо, п. Хор</w:t>
      </w:r>
    </w:p>
    <w:p w:rsidR="003B382D" w:rsidRPr="003B382D" w:rsidRDefault="003B382D" w:rsidP="003B382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B382D">
        <w:rPr>
          <w:rFonts w:ascii="Times New Roman" w:hAnsi="Times New Roman" w:cs="Times New Roman"/>
          <w:sz w:val="24"/>
          <w:szCs w:val="24"/>
        </w:rPr>
        <w:t>ул. Менделеева 13</w:t>
      </w:r>
    </w:p>
    <w:p w:rsidR="003B382D" w:rsidRPr="003B382D" w:rsidRDefault="003B382D" w:rsidP="003B382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B382D">
        <w:rPr>
          <w:rFonts w:ascii="Times New Roman" w:hAnsi="Times New Roman" w:cs="Times New Roman"/>
          <w:sz w:val="24"/>
          <w:szCs w:val="24"/>
        </w:rPr>
        <w:t>индекс: 682922</w:t>
      </w:r>
    </w:p>
    <w:p w:rsidR="003B382D" w:rsidRPr="003B382D" w:rsidRDefault="003B382D" w:rsidP="003B382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382D" w:rsidRDefault="003B382D" w:rsidP="003B382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532" w:rsidRPr="003B382D" w:rsidRDefault="00016532" w:rsidP="003B382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382D" w:rsidRPr="003B382D" w:rsidRDefault="003B382D" w:rsidP="003B382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382D" w:rsidRPr="002C14E5" w:rsidRDefault="003B382D" w:rsidP="003B382D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14E5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:rsidR="003B382D" w:rsidRPr="003B382D" w:rsidRDefault="003B382D" w:rsidP="003B382D">
      <w:pPr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9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9214"/>
      </w:tblGrid>
      <w:tr w:rsidR="00016532" w:rsidRPr="003B382D" w:rsidTr="00016532">
        <w:tc>
          <w:tcPr>
            <w:tcW w:w="959" w:type="dxa"/>
          </w:tcPr>
          <w:p w:rsidR="00016532" w:rsidRPr="003B382D" w:rsidRDefault="00016532" w:rsidP="003B382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016532" w:rsidRPr="003B382D" w:rsidRDefault="00016532" w:rsidP="003B382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532" w:rsidRPr="003B382D" w:rsidTr="00016532">
        <w:tc>
          <w:tcPr>
            <w:tcW w:w="959" w:type="dxa"/>
          </w:tcPr>
          <w:p w:rsidR="00016532" w:rsidRPr="003B382D" w:rsidRDefault="00016532" w:rsidP="003B382D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82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214" w:type="dxa"/>
          </w:tcPr>
          <w:p w:rsidR="00016532" w:rsidRPr="003B382D" w:rsidRDefault="00016532" w:rsidP="003B382D">
            <w:pPr>
              <w:pStyle w:val="a3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82D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ПРОГРАММЫ УЧЕБНОЙ ДИСЦИПЛИНЫ</w:t>
            </w:r>
          </w:p>
        </w:tc>
      </w:tr>
      <w:tr w:rsidR="00016532" w:rsidRPr="003B382D" w:rsidTr="00016532">
        <w:tc>
          <w:tcPr>
            <w:tcW w:w="959" w:type="dxa"/>
          </w:tcPr>
          <w:p w:rsidR="00016532" w:rsidRPr="003B382D" w:rsidRDefault="00016532" w:rsidP="003B382D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82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214" w:type="dxa"/>
          </w:tcPr>
          <w:p w:rsidR="00016532" w:rsidRPr="003B382D" w:rsidRDefault="00016532" w:rsidP="003B382D">
            <w:pPr>
              <w:pStyle w:val="a3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82D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И СОДЕРЖАНИЕ УЧЕБНОЙ ДИСЦИПЛИНЫ </w:t>
            </w:r>
          </w:p>
        </w:tc>
      </w:tr>
      <w:tr w:rsidR="00016532" w:rsidRPr="003B382D" w:rsidTr="00016532">
        <w:tc>
          <w:tcPr>
            <w:tcW w:w="959" w:type="dxa"/>
          </w:tcPr>
          <w:p w:rsidR="00016532" w:rsidRPr="003B382D" w:rsidRDefault="00016532" w:rsidP="003B382D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82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214" w:type="dxa"/>
          </w:tcPr>
          <w:p w:rsidR="00016532" w:rsidRPr="003B382D" w:rsidRDefault="00016532" w:rsidP="003B382D">
            <w:pPr>
              <w:pStyle w:val="a3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82D">
              <w:rPr>
                <w:rFonts w:ascii="Times New Roman" w:hAnsi="Times New Roman" w:cs="Times New Roman"/>
                <w:sz w:val="24"/>
                <w:szCs w:val="24"/>
              </w:rPr>
              <w:t>УСЛОВИЯ РЕАЛИЗАЦИИ ПРОГРАММЫ УЧЕБНОЙ ДИСЦИПЛИНЫ</w:t>
            </w:r>
          </w:p>
        </w:tc>
      </w:tr>
      <w:tr w:rsidR="00016532" w:rsidRPr="003B382D" w:rsidTr="00016532">
        <w:tc>
          <w:tcPr>
            <w:tcW w:w="959" w:type="dxa"/>
          </w:tcPr>
          <w:p w:rsidR="00016532" w:rsidRPr="003B382D" w:rsidRDefault="00016532" w:rsidP="003B382D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82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214" w:type="dxa"/>
          </w:tcPr>
          <w:p w:rsidR="00016532" w:rsidRPr="003B382D" w:rsidRDefault="00016532" w:rsidP="003B382D">
            <w:pPr>
              <w:pStyle w:val="a3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82D">
              <w:rPr>
                <w:rFonts w:ascii="Times New Roman" w:hAnsi="Times New Roman" w:cs="Times New Roman"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</w:tr>
      <w:tr w:rsidR="00016532" w:rsidRPr="003B382D" w:rsidTr="00016532">
        <w:trPr>
          <w:trHeight w:val="140"/>
        </w:trPr>
        <w:tc>
          <w:tcPr>
            <w:tcW w:w="959" w:type="dxa"/>
          </w:tcPr>
          <w:p w:rsidR="00016532" w:rsidRPr="003B382D" w:rsidRDefault="00016532" w:rsidP="003B382D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82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214" w:type="dxa"/>
          </w:tcPr>
          <w:p w:rsidR="00016532" w:rsidRPr="003B382D" w:rsidRDefault="00016532" w:rsidP="003B382D">
            <w:pPr>
              <w:pStyle w:val="a3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82D">
              <w:rPr>
                <w:rFonts w:ascii="Times New Roman" w:hAnsi="Times New Roman" w:cs="Times New Roman"/>
                <w:sz w:val="24"/>
                <w:szCs w:val="24"/>
              </w:rPr>
              <w:t>КОМПЛЕКТ КОНТРОЛЬНО-ОЦЕНОЧНЫХ СРЕДСТВ УЧЕБНОЙ ДИСЦИПЛИНЫ</w:t>
            </w:r>
          </w:p>
        </w:tc>
      </w:tr>
    </w:tbl>
    <w:p w:rsidR="003B382D" w:rsidRPr="003B382D" w:rsidRDefault="003B382D" w:rsidP="003B382D">
      <w:pPr>
        <w:spacing w:after="240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B382D" w:rsidRDefault="003B382D" w:rsidP="003B382D">
      <w:pPr>
        <w:rPr>
          <w:rFonts w:ascii="Times New Roman" w:hAnsi="Times New Roman" w:cs="Times New Roman"/>
          <w:b/>
          <w:bCs/>
          <w:i/>
        </w:rPr>
      </w:pPr>
    </w:p>
    <w:p w:rsidR="008521AD" w:rsidRDefault="008521AD" w:rsidP="0094585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382D" w:rsidRDefault="003B382D" w:rsidP="0094585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382D" w:rsidRDefault="003B382D" w:rsidP="0094585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382D" w:rsidRDefault="003B382D" w:rsidP="0094585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382D" w:rsidRDefault="003B382D" w:rsidP="0094585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382D" w:rsidRDefault="003B382D" w:rsidP="0094585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382D" w:rsidRDefault="003B382D" w:rsidP="0094585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382D" w:rsidRDefault="003B382D" w:rsidP="0094585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382D" w:rsidRDefault="003B382D" w:rsidP="0094585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382D" w:rsidRDefault="003B382D" w:rsidP="0094585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382D" w:rsidRDefault="003B382D" w:rsidP="0094585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382D" w:rsidRDefault="003B382D" w:rsidP="0094585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382D" w:rsidRDefault="003B382D" w:rsidP="0094585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382D" w:rsidRDefault="003B382D" w:rsidP="0094585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382D" w:rsidRDefault="003B382D" w:rsidP="0094585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382D" w:rsidRDefault="003B382D" w:rsidP="0094585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382D" w:rsidRDefault="003B382D" w:rsidP="0094585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382D" w:rsidRDefault="003B382D" w:rsidP="0094585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382D" w:rsidRDefault="003B382D" w:rsidP="0094585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382D" w:rsidRDefault="003B382D" w:rsidP="0094585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382D" w:rsidRDefault="003B382D" w:rsidP="0094585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382D" w:rsidRDefault="003B382D" w:rsidP="0094585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382D" w:rsidRDefault="003B382D" w:rsidP="0094585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382D" w:rsidRDefault="003B382D" w:rsidP="0094585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382D" w:rsidRDefault="003B382D" w:rsidP="0094585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382D" w:rsidRDefault="003B382D" w:rsidP="0094585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382D" w:rsidRDefault="003B382D" w:rsidP="0094585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382D" w:rsidRDefault="003B382D" w:rsidP="0094585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382D" w:rsidRDefault="003B382D" w:rsidP="0094585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6532" w:rsidRDefault="00016532" w:rsidP="0094585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6532" w:rsidRPr="000C7D00" w:rsidRDefault="00016532" w:rsidP="0094585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585F" w:rsidRPr="000C7D00" w:rsidRDefault="0094585F" w:rsidP="0094585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D00">
        <w:rPr>
          <w:rFonts w:ascii="Times New Roman" w:hAnsi="Times New Roman" w:cs="Times New Roman"/>
          <w:b/>
          <w:sz w:val="24"/>
          <w:szCs w:val="24"/>
        </w:rPr>
        <w:lastRenderedPageBreak/>
        <w:t>1. ОБЩАЯ ХАРАКТЕРИСТИКА ПРОГРАММЫ УЧЕБНОЙ ДИСЦИПЛИНЫ</w:t>
      </w:r>
    </w:p>
    <w:p w:rsidR="003B382D" w:rsidRDefault="003B382D" w:rsidP="009458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6532" w:rsidRPr="00BD045C" w:rsidRDefault="00016532" w:rsidP="00016532">
      <w:pPr>
        <w:spacing w:after="0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BD045C">
        <w:rPr>
          <w:rFonts w:ascii="Times New Roman" w:hAnsi="Times New Roman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016532" w:rsidRPr="00CE1D95" w:rsidRDefault="00016532" w:rsidP="0001653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E1D95">
        <w:rPr>
          <w:rFonts w:ascii="Times New Roman" w:hAnsi="Times New Roman"/>
          <w:sz w:val="24"/>
          <w:szCs w:val="24"/>
        </w:rPr>
        <w:t xml:space="preserve">Учебная дисциплина </w:t>
      </w:r>
      <w:r>
        <w:rPr>
          <w:rFonts w:ascii="Times New Roman" w:hAnsi="Times New Roman"/>
          <w:sz w:val="24"/>
          <w:szCs w:val="24"/>
        </w:rPr>
        <w:t>ОП.03 Инженерная графика</w:t>
      </w:r>
      <w:r w:rsidRPr="00CE1D95">
        <w:rPr>
          <w:rFonts w:ascii="Times New Roman" w:hAnsi="Times New Roman"/>
          <w:sz w:val="24"/>
          <w:szCs w:val="24"/>
        </w:rPr>
        <w:t xml:space="preserve"> является обязательной частью общепрофессионального цикла основной образовательной программы в соответствии с ФГОС СПО по </w:t>
      </w:r>
      <w:r w:rsidRPr="00CE1D95">
        <w:rPr>
          <w:rFonts w:ascii="Times New Roman" w:hAnsi="Times New Roman"/>
          <w:color w:val="000000"/>
          <w:sz w:val="24"/>
          <w:szCs w:val="24"/>
        </w:rPr>
        <w:t>специальности</w:t>
      </w:r>
      <w:r w:rsidRPr="00CE1D95">
        <w:rPr>
          <w:rFonts w:ascii="Times New Roman" w:hAnsi="Times New Roman"/>
          <w:sz w:val="24"/>
          <w:szCs w:val="24"/>
        </w:rPr>
        <w:t xml:space="preserve"> 35.02.16 Эксплуатация и ремонт сельскохозяйственной техники и оборудования.</w:t>
      </w:r>
    </w:p>
    <w:p w:rsidR="00016532" w:rsidRPr="00BD045C" w:rsidRDefault="00016532" w:rsidP="0001653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045C">
        <w:rPr>
          <w:rFonts w:ascii="Times New Roman" w:hAnsi="Times New Roman"/>
          <w:sz w:val="24"/>
          <w:szCs w:val="24"/>
        </w:rPr>
        <w:t>Особое значение дисциплина имеет при формировании и развитии ОК</w:t>
      </w:r>
      <w:r w:rsidR="00D64E2C">
        <w:rPr>
          <w:rFonts w:ascii="Times New Roman" w:hAnsi="Times New Roman"/>
          <w:sz w:val="24"/>
          <w:szCs w:val="24"/>
        </w:rPr>
        <w:t xml:space="preserve"> 01, ОК 02, ОК 04, ОК 09, </w:t>
      </w:r>
      <w:r>
        <w:rPr>
          <w:rFonts w:ascii="Times New Roman" w:hAnsi="Times New Roman"/>
          <w:sz w:val="24"/>
          <w:szCs w:val="24"/>
        </w:rPr>
        <w:t xml:space="preserve">ПК 1.1, ПК 1.2, ПК 1,3, ПК 1.4, ПК 1.5, ПК 1.9, ПК 1.10, ПК 2.1, ПК 2.2, ПК 2.3, ПК 2.4, ПК 2.5, ПК 2.6, ПК 2.7, ПК 2.10. </w:t>
      </w:r>
      <w:r w:rsidR="00D64E2C">
        <w:rPr>
          <w:rFonts w:ascii="Times New Roman" w:hAnsi="Times New Roman"/>
          <w:sz w:val="24"/>
          <w:szCs w:val="24"/>
        </w:rPr>
        <w:t>ЛР1-17</w:t>
      </w:r>
    </w:p>
    <w:p w:rsidR="00016532" w:rsidRPr="00BD045C" w:rsidRDefault="00016532" w:rsidP="00016532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D045C">
        <w:rPr>
          <w:rFonts w:ascii="Times New Roman" w:hAnsi="Times New Roman"/>
          <w:b/>
          <w:sz w:val="24"/>
          <w:szCs w:val="24"/>
        </w:rPr>
        <w:t>1.2. Цель и планируемые результаты освоения дисциплины:</w:t>
      </w:r>
    </w:p>
    <w:p w:rsidR="00016532" w:rsidRDefault="00016532" w:rsidP="0001653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045C">
        <w:rPr>
          <w:rFonts w:ascii="Times New Roman" w:hAnsi="Times New Roman"/>
          <w:sz w:val="24"/>
          <w:szCs w:val="24"/>
        </w:rPr>
        <w:t>В рамках программы учебной дисциплины обучающимися осваиваются умения и знания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4253"/>
        <w:gridCol w:w="3827"/>
      </w:tblGrid>
      <w:tr w:rsidR="00016532" w:rsidRPr="006F7417" w:rsidTr="00A7367B">
        <w:trPr>
          <w:trHeight w:val="649"/>
        </w:trPr>
        <w:tc>
          <w:tcPr>
            <w:tcW w:w="1951" w:type="dxa"/>
            <w:shd w:val="clear" w:color="auto" w:fill="auto"/>
            <w:hideMark/>
          </w:tcPr>
          <w:p w:rsidR="00016532" w:rsidRPr="006F7417" w:rsidRDefault="00016532" w:rsidP="0001653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417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</w:p>
          <w:p w:rsidR="00016532" w:rsidRPr="006F7417" w:rsidRDefault="00016532" w:rsidP="0001653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417">
              <w:rPr>
                <w:rFonts w:ascii="Times New Roman" w:hAnsi="Times New Roman"/>
                <w:sz w:val="24"/>
                <w:szCs w:val="24"/>
              </w:rPr>
              <w:t>ПК, ОК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016532" w:rsidRPr="006F7417" w:rsidRDefault="00016532" w:rsidP="0001653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417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016532" w:rsidRPr="006F7417" w:rsidRDefault="00016532" w:rsidP="0001653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417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016532" w:rsidRPr="006F7417" w:rsidTr="00A7367B">
        <w:trPr>
          <w:trHeight w:val="212"/>
        </w:trPr>
        <w:tc>
          <w:tcPr>
            <w:tcW w:w="1951" w:type="dxa"/>
            <w:shd w:val="clear" w:color="auto" w:fill="auto"/>
          </w:tcPr>
          <w:p w:rsidR="00016532" w:rsidRDefault="00016532" w:rsidP="00016532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5C">
              <w:rPr>
                <w:rFonts w:ascii="Times New Roman" w:hAnsi="Times New Roman"/>
                <w:sz w:val="24"/>
                <w:szCs w:val="24"/>
              </w:rPr>
              <w:t>ОК</w:t>
            </w:r>
            <w:r w:rsidR="00D64E2C">
              <w:rPr>
                <w:rFonts w:ascii="Times New Roman" w:hAnsi="Times New Roman"/>
                <w:sz w:val="24"/>
                <w:szCs w:val="24"/>
              </w:rPr>
              <w:t xml:space="preserve"> 01, ОК 02, ОК 04,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 09, ПК 1.1, ПК 1.2, ПК 1,3, ПК 1.4, ПК 1.5, ПК 1.9, ПК 1.10, ПК 2.1, ПК 2.2, ПК 2.3, ПК 2.4, ПК 2.5, ПК 2.6, ПК 2.7, ПК 2.10. </w:t>
            </w:r>
          </w:p>
          <w:p w:rsidR="00D64E2C" w:rsidRPr="006F7417" w:rsidRDefault="00D64E2C" w:rsidP="00016532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ЛР1-17</w:t>
            </w:r>
          </w:p>
        </w:tc>
        <w:tc>
          <w:tcPr>
            <w:tcW w:w="4253" w:type="dxa"/>
            <w:shd w:val="clear" w:color="auto" w:fill="auto"/>
          </w:tcPr>
          <w:p w:rsidR="00016532" w:rsidRDefault="00016532" w:rsidP="000165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75E7">
              <w:rPr>
                <w:rFonts w:ascii="Times New Roman" w:hAnsi="Times New Roman"/>
                <w:sz w:val="24"/>
                <w:szCs w:val="24"/>
              </w:rPr>
              <w:t>Читать чертежи, оформлять проектно-конструкторскую, технологическую и другую техническую документацию в соответствии с действующей нормативной базой, выполнять изображения, разрезы и сечения на чертежах, выполнять деталирование сборочного чертежа, решать графические задачи</w:t>
            </w:r>
          </w:p>
          <w:p w:rsidR="00A7367B" w:rsidRPr="006F7417" w:rsidRDefault="00A7367B" w:rsidP="000165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D7FF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Читать рабочие и сборочные чертежи и схемы (</w:t>
            </w:r>
            <w:r w:rsidRPr="009D7FF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  <w:t>WSR</w:t>
            </w:r>
            <w:r w:rsidRPr="009D7FF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). Читать принципиальные, электрические и монтажные схемы (</w:t>
            </w:r>
            <w:r w:rsidRPr="009D7FF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  <w:t>WSR</w:t>
            </w:r>
            <w:r w:rsidRPr="009D7FF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).</w:t>
            </w:r>
          </w:p>
        </w:tc>
        <w:tc>
          <w:tcPr>
            <w:tcW w:w="3827" w:type="dxa"/>
            <w:shd w:val="clear" w:color="auto" w:fill="auto"/>
          </w:tcPr>
          <w:p w:rsidR="00016532" w:rsidRPr="006F7417" w:rsidRDefault="00016532" w:rsidP="000165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75E7">
              <w:rPr>
                <w:rFonts w:ascii="Times New Roman" w:hAnsi="Times New Roman"/>
                <w:sz w:val="24"/>
                <w:szCs w:val="24"/>
              </w:rPr>
              <w:t>Основных правил построения чертежей и схем, способов графического представления пространственных образов, возможностей пакетов прикладных программ компьютерной графики в профессиональной деятельности, основных положений конструкторской, технологической и другой нормативной документации, основ строительной графики</w:t>
            </w:r>
          </w:p>
        </w:tc>
      </w:tr>
    </w:tbl>
    <w:p w:rsidR="00016532" w:rsidRDefault="00016532" w:rsidP="009458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14E5" w:rsidRPr="004F3587" w:rsidRDefault="002C14E5" w:rsidP="002C14E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4F3587">
        <w:rPr>
          <w:rFonts w:ascii="Times New Roman" w:hAnsi="Times New Roman"/>
          <w:b/>
          <w:bCs/>
          <w:sz w:val="24"/>
          <w:szCs w:val="24"/>
        </w:rPr>
        <w:t xml:space="preserve">Личностные результаты реализации программы воспитания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2C14E5" w:rsidRPr="004F3587" w:rsidTr="00016532">
        <w:tc>
          <w:tcPr>
            <w:tcW w:w="9180" w:type="dxa"/>
          </w:tcPr>
          <w:p w:rsidR="002C14E5" w:rsidRPr="004F3587" w:rsidRDefault="002C14E5" w:rsidP="00016532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0" w:name="_Hlk73632186"/>
            <w:r w:rsidRPr="004F35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Личностные результаты реализации программы воспитания </w:t>
            </w:r>
          </w:p>
          <w:p w:rsidR="002C14E5" w:rsidRPr="004F3587" w:rsidRDefault="002C14E5" w:rsidP="00016532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3587">
              <w:rPr>
                <w:rFonts w:ascii="Times New Roman" w:hAnsi="Times New Roman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851" w:type="dxa"/>
            <w:vAlign w:val="center"/>
          </w:tcPr>
          <w:p w:rsidR="002C14E5" w:rsidRPr="004F3587" w:rsidRDefault="002C14E5" w:rsidP="00016532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35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Код </w:t>
            </w:r>
          </w:p>
        </w:tc>
      </w:tr>
      <w:tr w:rsidR="002C14E5" w:rsidRPr="004F3587" w:rsidTr="00016532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C14E5" w:rsidRPr="004F3587" w:rsidRDefault="002C14E5" w:rsidP="000165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4F3587">
              <w:rPr>
                <w:rFonts w:ascii="Times New Roman" w:hAnsi="Times New Roman"/>
                <w:sz w:val="24"/>
                <w:szCs w:val="24"/>
              </w:rPr>
              <w:t>Осознающий себя гражданином и защитником великой страны</w:t>
            </w:r>
          </w:p>
        </w:tc>
        <w:tc>
          <w:tcPr>
            <w:tcW w:w="851" w:type="dxa"/>
            <w:vAlign w:val="center"/>
          </w:tcPr>
          <w:p w:rsidR="002C14E5" w:rsidRPr="00EF2896" w:rsidRDefault="002C14E5" w:rsidP="00016532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2896">
              <w:rPr>
                <w:rFonts w:ascii="Times New Roman" w:hAnsi="Times New Roman"/>
                <w:bCs/>
                <w:sz w:val="24"/>
                <w:szCs w:val="24"/>
              </w:rPr>
              <w:t>ЛР 1</w:t>
            </w:r>
          </w:p>
        </w:tc>
      </w:tr>
      <w:tr w:rsidR="002C14E5" w:rsidRPr="004F3587" w:rsidTr="00016532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C14E5" w:rsidRPr="004F3587" w:rsidRDefault="002C14E5" w:rsidP="00016532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3587">
              <w:rPr>
                <w:rFonts w:ascii="Times New Roman" w:hAnsi="Times New Roman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851" w:type="dxa"/>
            <w:vAlign w:val="center"/>
          </w:tcPr>
          <w:p w:rsidR="002C14E5" w:rsidRPr="00EF2896" w:rsidRDefault="002C14E5" w:rsidP="00016532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2896">
              <w:rPr>
                <w:rFonts w:ascii="Times New Roman" w:hAnsi="Times New Roman"/>
                <w:bCs/>
                <w:sz w:val="24"/>
                <w:szCs w:val="24"/>
              </w:rPr>
              <w:t>ЛР 2</w:t>
            </w:r>
          </w:p>
        </w:tc>
      </w:tr>
      <w:tr w:rsidR="002C14E5" w:rsidRPr="004F3587" w:rsidTr="00016532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C14E5" w:rsidRPr="004F3587" w:rsidRDefault="002C14E5" w:rsidP="00016532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3587">
              <w:rPr>
                <w:rFonts w:ascii="Times New Roman" w:hAnsi="Times New Roman"/>
                <w:sz w:val="24"/>
                <w:szCs w:val="24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</w:t>
            </w:r>
          </w:p>
        </w:tc>
        <w:tc>
          <w:tcPr>
            <w:tcW w:w="851" w:type="dxa"/>
            <w:vAlign w:val="center"/>
          </w:tcPr>
          <w:p w:rsidR="002C14E5" w:rsidRPr="00EF2896" w:rsidRDefault="002C14E5" w:rsidP="00016532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2896">
              <w:rPr>
                <w:rFonts w:ascii="Times New Roman" w:hAnsi="Times New Roman"/>
                <w:bCs/>
                <w:sz w:val="24"/>
                <w:szCs w:val="24"/>
              </w:rPr>
              <w:t>ЛР 3</w:t>
            </w:r>
          </w:p>
        </w:tc>
      </w:tr>
      <w:tr w:rsidR="002C14E5" w:rsidRPr="004F3587" w:rsidTr="00016532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C14E5" w:rsidRPr="004F3587" w:rsidRDefault="002C14E5" w:rsidP="00016532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3587">
              <w:rPr>
                <w:rFonts w:ascii="Times New Roman" w:hAnsi="Times New Roman"/>
                <w:sz w:val="24"/>
                <w:szCs w:val="24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851" w:type="dxa"/>
            <w:vAlign w:val="center"/>
          </w:tcPr>
          <w:p w:rsidR="002C14E5" w:rsidRPr="00EF2896" w:rsidRDefault="002C14E5" w:rsidP="00016532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2896">
              <w:rPr>
                <w:rFonts w:ascii="Times New Roman" w:hAnsi="Times New Roman"/>
                <w:bCs/>
                <w:sz w:val="24"/>
                <w:szCs w:val="24"/>
              </w:rPr>
              <w:t>ЛР 4</w:t>
            </w:r>
          </w:p>
        </w:tc>
      </w:tr>
      <w:tr w:rsidR="002C14E5" w:rsidRPr="004F3587" w:rsidTr="00016532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C14E5" w:rsidRPr="004F3587" w:rsidRDefault="002C14E5" w:rsidP="00016532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3587">
              <w:rPr>
                <w:rFonts w:ascii="Times New Roman" w:hAnsi="Times New Roman"/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851" w:type="dxa"/>
            <w:vAlign w:val="center"/>
          </w:tcPr>
          <w:p w:rsidR="002C14E5" w:rsidRPr="00EF2896" w:rsidRDefault="002C14E5" w:rsidP="00016532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2896">
              <w:rPr>
                <w:rFonts w:ascii="Times New Roman" w:hAnsi="Times New Roman"/>
                <w:bCs/>
                <w:sz w:val="24"/>
                <w:szCs w:val="24"/>
              </w:rPr>
              <w:t>ЛР 5</w:t>
            </w:r>
          </w:p>
        </w:tc>
      </w:tr>
      <w:tr w:rsidR="002C14E5" w:rsidRPr="004F3587" w:rsidTr="00016532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C14E5" w:rsidRPr="004F3587" w:rsidRDefault="002C14E5" w:rsidP="00016532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3587">
              <w:rPr>
                <w:rFonts w:ascii="Times New Roman" w:hAnsi="Times New Roman"/>
                <w:sz w:val="24"/>
                <w:szCs w:val="24"/>
              </w:rPr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851" w:type="dxa"/>
            <w:vAlign w:val="center"/>
          </w:tcPr>
          <w:p w:rsidR="002C14E5" w:rsidRPr="00EF2896" w:rsidRDefault="002C14E5" w:rsidP="00016532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2896">
              <w:rPr>
                <w:rFonts w:ascii="Times New Roman" w:hAnsi="Times New Roman"/>
                <w:bCs/>
                <w:sz w:val="24"/>
                <w:szCs w:val="24"/>
              </w:rPr>
              <w:t>ЛР 6</w:t>
            </w:r>
          </w:p>
        </w:tc>
      </w:tr>
      <w:tr w:rsidR="002C14E5" w:rsidRPr="004F3587" w:rsidTr="00016532">
        <w:trPr>
          <w:trHeight w:val="268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C14E5" w:rsidRPr="004F3587" w:rsidRDefault="002C14E5" w:rsidP="00016532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3587">
              <w:rPr>
                <w:rFonts w:ascii="Times New Roman" w:hAnsi="Times New Roman"/>
                <w:sz w:val="24"/>
                <w:szCs w:val="24"/>
              </w:rPr>
              <w:t xml:space="preserve">Осознающий приоритетную ценность личности человека; уважающий собственную и </w:t>
            </w:r>
            <w:r w:rsidRPr="004F3587">
              <w:rPr>
                <w:rFonts w:ascii="Times New Roman" w:hAnsi="Times New Roman"/>
                <w:sz w:val="24"/>
                <w:szCs w:val="24"/>
              </w:rPr>
              <w:lastRenderedPageBreak/>
              <w:t>чужую уникальность в различных ситуациях, во всех формах и видах деятельности.</w:t>
            </w:r>
          </w:p>
        </w:tc>
        <w:tc>
          <w:tcPr>
            <w:tcW w:w="851" w:type="dxa"/>
            <w:vAlign w:val="center"/>
          </w:tcPr>
          <w:p w:rsidR="002C14E5" w:rsidRPr="00EF2896" w:rsidRDefault="002C14E5" w:rsidP="00016532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289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ЛР 7</w:t>
            </w:r>
          </w:p>
        </w:tc>
      </w:tr>
      <w:tr w:rsidR="002C14E5" w:rsidRPr="004F3587" w:rsidTr="00016532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C14E5" w:rsidRPr="004F3587" w:rsidRDefault="002C14E5" w:rsidP="00016532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3587">
              <w:rPr>
                <w:rFonts w:ascii="Times New Roman" w:hAnsi="Times New Roman"/>
                <w:sz w:val="24"/>
                <w:szCs w:val="24"/>
              </w:rPr>
              <w:lastRenderedPageBreak/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851" w:type="dxa"/>
            <w:vAlign w:val="center"/>
          </w:tcPr>
          <w:p w:rsidR="002C14E5" w:rsidRPr="00EF2896" w:rsidRDefault="002C14E5" w:rsidP="00016532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2896">
              <w:rPr>
                <w:rFonts w:ascii="Times New Roman" w:hAnsi="Times New Roman"/>
                <w:bCs/>
                <w:sz w:val="24"/>
                <w:szCs w:val="24"/>
              </w:rPr>
              <w:t>ЛР 8</w:t>
            </w:r>
          </w:p>
        </w:tc>
      </w:tr>
      <w:tr w:rsidR="002C14E5" w:rsidRPr="004F3587" w:rsidTr="00016532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C14E5" w:rsidRPr="004F3587" w:rsidRDefault="002C14E5" w:rsidP="00016532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3587">
              <w:rPr>
                <w:rFonts w:ascii="Times New Roman" w:hAnsi="Times New Roman"/>
                <w:sz w:val="24"/>
                <w:szCs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851" w:type="dxa"/>
            <w:vAlign w:val="center"/>
          </w:tcPr>
          <w:p w:rsidR="002C14E5" w:rsidRPr="00EF2896" w:rsidRDefault="002C14E5" w:rsidP="00016532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2896">
              <w:rPr>
                <w:rFonts w:ascii="Times New Roman" w:hAnsi="Times New Roman"/>
                <w:bCs/>
                <w:sz w:val="24"/>
                <w:szCs w:val="24"/>
              </w:rPr>
              <w:t>ЛР 9</w:t>
            </w:r>
          </w:p>
        </w:tc>
      </w:tr>
      <w:tr w:rsidR="002C14E5" w:rsidRPr="004F3587" w:rsidTr="00016532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C14E5" w:rsidRPr="004F3587" w:rsidRDefault="002C14E5" w:rsidP="000165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3587">
              <w:rPr>
                <w:rFonts w:ascii="Times New Roman" w:hAnsi="Times New Roman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851" w:type="dxa"/>
            <w:vAlign w:val="center"/>
          </w:tcPr>
          <w:p w:rsidR="002C14E5" w:rsidRPr="00EF2896" w:rsidRDefault="002C14E5" w:rsidP="00016532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2896">
              <w:rPr>
                <w:rFonts w:ascii="Times New Roman" w:hAnsi="Times New Roman"/>
                <w:bCs/>
                <w:sz w:val="24"/>
                <w:szCs w:val="24"/>
              </w:rPr>
              <w:t>ЛР 10</w:t>
            </w:r>
          </w:p>
        </w:tc>
      </w:tr>
      <w:tr w:rsidR="002C14E5" w:rsidRPr="004F3587" w:rsidTr="00016532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C14E5" w:rsidRPr="004F3587" w:rsidRDefault="002C14E5" w:rsidP="000165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3587">
              <w:rPr>
                <w:rFonts w:ascii="Times New Roman" w:hAnsi="Times New Roman"/>
                <w:sz w:val="24"/>
                <w:szCs w:val="24"/>
              </w:rPr>
              <w:t>Проявляющий уважение к эстетическим ценностям, обладающий основами эстетической культуры</w:t>
            </w:r>
          </w:p>
        </w:tc>
        <w:tc>
          <w:tcPr>
            <w:tcW w:w="851" w:type="dxa"/>
            <w:vAlign w:val="center"/>
          </w:tcPr>
          <w:p w:rsidR="002C14E5" w:rsidRPr="00EF2896" w:rsidRDefault="002C14E5" w:rsidP="00016532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2896">
              <w:rPr>
                <w:rFonts w:ascii="Times New Roman" w:hAnsi="Times New Roman"/>
                <w:bCs/>
                <w:sz w:val="24"/>
                <w:szCs w:val="24"/>
              </w:rPr>
              <w:t>ЛР 11</w:t>
            </w:r>
          </w:p>
        </w:tc>
      </w:tr>
      <w:tr w:rsidR="002C14E5" w:rsidRPr="004F3587" w:rsidTr="00016532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C14E5" w:rsidRPr="004F3587" w:rsidRDefault="002C14E5" w:rsidP="000165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3587">
              <w:rPr>
                <w:rFonts w:ascii="Times New Roman" w:hAnsi="Times New Roman"/>
                <w:sz w:val="24"/>
                <w:szCs w:val="24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851" w:type="dxa"/>
            <w:vAlign w:val="center"/>
          </w:tcPr>
          <w:p w:rsidR="002C14E5" w:rsidRPr="00EF2896" w:rsidRDefault="002C14E5" w:rsidP="00016532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2896">
              <w:rPr>
                <w:rFonts w:ascii="Times New Roman" w:hAnsi="Times New Roman"/>
                <w:bCs/>
                <w:sz w:val="24"/>
                <w:szCs w:val="24"/>
              </w:rPr>
              <w:t>ЛР 12</w:t>
            </w:r>
          </w:p>
        </w:tc>
      </w:tr>
      <w:tr w:rsidR="002C14E5" w:rsidRPr="004F3587" w:rsidTr="00016532">
        <w:tc>
          <w:tcPr>
            <w:tcW w:w="10031" w:type="dxa"/>
            <w:gridSpan w:val="2"/>
            <w:vAlign w:val="center"/>
          </w:tcPr>
          <w:p w:rsidR="002C14E5" w:rsidRPr="004F3587" w:rsidRDefault="002C14E5" w:rsidP="00016532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0979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 результаты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60979">
              <w:rPr>
                <w:rFonts w:ascii="Times New Roman" w:hAnsi="Times New Roman"/>
                <w:b/>
                <w:bCs/>
                <w:sz w:val="24"/>
                <w:szCs w:val="24"/>
              </w:rPr>
              <w:t>реализации программы воспитания, определенные отраслевыми требованиями к деловым качествам личности</w:t>
            </w:r>
          </w:p>
        </w:tc>
      </w:tr>
      <w:tr w:rsidR="002C14E5" w:rsidRPr="004F3587" w:rsidTr="00016532">
        <w:tc>
          <w:tcPr>
            <w:tcW w:w="9180" w:type="dxa"/>
          </w:tcPr>
          <w:p w:rsidR="002C14E5" w:rsidRPr="004F3587" w:rsidRDefault="002C14E5" w:rsidP="0001653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6BF7">
              <w:rPr>
                <w:rFonts w:ascii="Times New Roman" w:hAnsi="Times New Roman"/>
                <w:sz w:val="24"/>
                <w:szCs w:val="24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851" w:type="dxa"/>
            <w:vAlign w:val="center"/>
          </w:tcPr>
          <w:p w:rsidR="002C14E5" w:rsidRPr="00EF2896" w:rsidRDefault="002C14E5" w:rsidP="00016532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2896">
              <w:rPr>
                <w:rFonts w:ascii="Times New Roman" w:hAnsi="Times New Roman"/>
                <w:bCs/>
                <w:sz w:val="24"/>
                <w:szCs w:val="24"/>
              </w:rPr>
              <w:t>ЛР 13</w:t>
            </w:r>
          </w:p>
        </w:tc>
      </w:tr>
      <w:tr w:rsidR="002C14E5" w:rsidRPr="004F3587" w:rsidTr="00016532">
        <w:tc>
          <w:tcPr>
            <w:tcW w:w="9180" w:type="dxa"/>
          </w:tcPr>
          <w:p w:rsidR="002C14E5" w:rsidRPr="004F3587" w:rsidRDefault="002C14E5" w:rsidP="0001653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6BF7">
              <w:rPr>
                <w:rFonts w:ascii="Times New Roman" w:hAnsi="Times New Roman"/>
                <w:sz w:val="24"/>
                <w:szCs w:val="24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851" w:type="dxa"/>
            <w:vAlign w:val="center"/>
          </w:tcPr>
          <w:p w:rsidR="002C14E5" w:rsidRPr="00EF2896" w:rsidRDefault="002C14E5" w:rsidP="00016532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2896">
              <w:rPr>
                <w:rFonts w:ascii="Times New Roman" w:hAnsi="Times New Roman"/>
                <w:bCs/>
                <w:sz w:val="24"/>
                <w:szCs w:val="24"/>
              </w:rPr>
              <w:t>ЛР 14</w:t>
            </w:r>
          </w:p>
        </w:tc>
      </w:tr>
      <w:tr w:rsidR="002C14E5" w:rsidRPr="004F3587" w:rsidTr="00016532">
        <w:tc>
          <w:tcPr>
            <w:tcW w:w="9180" w:type="dxa"/>
          </w:tcPr>
          <w:p w:rsidR="002C14E5" w:rsidRPr="004F3587" w:rsidRDefault="002C14E5" w:rsidP="0001653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6BF7">
              <w:rPr>
                <w:rFonts w:ascii="Times New Roman" w:hAnsi="Times New Roman"/>
                <w:sz w:val="24"/>
                <w:szCs w:val="24"/>
              </w:rPr>
              <w:t>Проявляющий гражданское отношение к профессиональной деятельности как к возможности личного участия в решении общественных, государственных, общенациональных проблем</w:t>
            </w:r>
          </w:p>
        </w:tc>
        <w:tc>
          <w:tcPr>
            <w:tcW w:w="851" w:type="dxa"/>
            <w:vAlign w:val="center"/>
          </w:tcPr>
          <w:p w:rsidR="002C14E5" w:rsidRPr="00EF2896" w:rsidRDefault="002C14E5" w:rsidP="000165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2896">
              <w:rPr>
                <w:rFonts w:ascii="Times New Roman" w:hAnsi="Times New Roman"/>
                <w:bCs/>
                <w:sz w:val="24"/>
                <w:szCs w:val="24"/>
              </w:rPr>
              <w:t>ЛР 15</w:t>
            </w:r>
          </w:p>
        </w:tc>
      </w:tr>
      <w:tr w:rsidR="002C14E5" w:rsidRPr="004F3587" w:rsidTr="00016532">
        <w:tc>
          <w:tcPr>
            <w:tcW w:w="9180" w:type="dxa"/>
          </w:tcPr>
          <w:p w:rsidR="002C14E5" w:rsidRPr="003E6BF7" w:rsidRDefault="002C14E5" w:rsidP="0001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53">
              <w:rPr>
                <w:rFonts w:ascii="Times New Roman" w:hAnsi="Times New Roman"/>
                <w:sz w:val="24"/>
                <w:szCs w:val="24"/>
              </w:rPr>
              <w:t>Принимающий основы экологической культуры, соответствующей современному уровню экологического мышления, применяющий опыт экологически ориентированной рефлексивно-оценочной и практической деятельности в жизненных ситуациях и профессиональной деятельности</w:t>
            </w:r>
          </w:p>
        </w:tc>
        <w:tc>
          <w:tcPr>
            <w:tcW w:w="851" w:type="dxa"/>
          </w:tcPr>
          <w:p w:rsidR="002C14E5" w:rsidRPr="00EF2896" w:rsidRDefault="002C14E5" w:rsidP="000165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2896">
              <w:rPr>
                <w:rFonts w:ascii="Times New Roman" w:hAnsi="Times New Roman"/>
                <w:bCs/>
                <w:sz w:val="24"/>
                <w:szCs w:val="24"/>
              </w:rPr>
              <w:t>ЛР 16</w:t>
            </w:r>
          </w:p>
        </w:tc>
      </w:tr>
      <w:tr w:rsidR="002C14E5" w:rsidRPr="004F3587" w:rsidTr="00016532">
        <w:tc>
          <w:tcPr>
            <w:tcW w:w="9180" w:type="dxa"/>
          </w:tcPr>
          <w:p w:rsidR="002C14E5" w:rsidRPr="003E6BF7" w:rsidRDefault="002C14E5" w:rsidP="0001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53">
              <w:rPr>
                <w:rFonts w:ascii="Times New Roman" w:hAnsi="Times New Roman"/>
                <w:sz w:val="24"/>
                <w:szCs w:val="24"/>
              </w:rPr>
              <w:t>Проявляющий ценностное отношение к культуре и искусству, к культуре речи и культуре поведения, к красоте и гармонии</w:t>
            </w:r>
          </w:p>
        </w:tc>
        <w:tc>
          <w:tcPr>
            <w:tcW w:w="851" w:type="dxa"/>
          </w:tcPr>
          <w:p w:rsidR="002C14E5" w:rsidRPr="00EF2896" w:rsidRDefault="002C14E5" w:rsidP="000165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2896">
              <w:rPr>
                <w:rFonts w:ascii="Times New Roman" w:hAnsi="Times New Roman"/>
                <w:bCs/>
                <w:sz w:val="24"/>
                <w:szCs w:val="24"/>
              </w:rPr>
              <w:t>ЛР 17</w:t>
            </w:r>
          </w:p>
        </w:tc>
      </w:tr>
      <w:bookmarkEnd w:id="0"/>
    </w:tbl>
    <w:p w:rsidR="0094585F" w:rsidRDefault="0094585F" w:rsidP="0094585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16532" w:rsidRDefault="00016532" w:rsidP="0094585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16532" w:rsidRDefault="00016532" w:rsidP="0094585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16532" w:rsidRDefault="00016532" w:rsidP="0094585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16532" w:rsidRDefault="00016532" w:rsidP="0094585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16532" w:rsidRDefault="00016532" w:rsidP="0094585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16532" w:rsidRDefault="00016532" w:rsidP="0094585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16532" w:rsidRDefault="00016532" w:rsidP="0094585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16532" w:rsidRDefault="00016532" w:rsidP="0094585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16532" w:rsidRDefault="00016532" w:rsidP="0094585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16532" w:rsidRDefault="00016532" w:rsidP="0094585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16532" w:rsidRDefault="00016532" w:rsidP="0094585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16532" w:rsidRDefault="00016532" w:rsidP="0094585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16532" w:rsidRDefault="00016532" w:rsidP="0094585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16532" w:rsidRDefault="00016532" w:rsidP="0094585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16532" w:rsidRDefault="00016532" w:rsidP="0094585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16532" w:rsidRDefault="00016532" w:rsidP="0094585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16532" w:rsidRDefault="00016532" w:rsidP="0094585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16532" w:rsidRDefault="00016532" w:rsidP="0094585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16532" w:rsidRDefault="00016532" w:rsidP="0094585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16532" w:rsidRDefault="00016532" w:rsidP="0094585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16532" w:rsidRDefault="00016532" w:rsidP="0094585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16532" w:rsidRDefault="00016532" w:rsidP="0094585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4585F" w:rsidRPr="000C7D00" w:rsidRDefault="0094585F" w:rsidP="0094585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D00">
        <w:rPr>
          <w:rFonts w:ascii="Times New Roman" w:hAnsi="Times New Roman" w:cs="Times New Roman"/>
          <w:b/>
          <w:sz w:val="24"/>
          <w:szCs w:val="24"/>
        </w:rPr>
        <w:t>2. СТРУКТУРА И СОДЕРЖАНИЕ УЧЕБНОЙ ДИСЦИПЛИНЫ</w:t>
      </w:r>
    </w:p>
    <w:p w:rsidR="0094585F" w:rsidRPr="000C7D00" w:rsidRDefault="0094585F" w:rsidP="0094585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4585F" w:rsidRDefault="0094585F" w:rsidP="003B382D">
      <w:pPr>
        <w:pStyle w:val="a3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C7D00">
        <w:rPr>
          <w:rFonts w:ascii="Times New Roman" w:hAnsi="Times New Roman" w:cs="Times New Roman"/>
          <w:b/>
          <w:sz w:val="24"/>
          <w:szCs w:val="24"/>
        </w:rPr>
        <w:t xml:space="preserve">2.1. Объем учебной дисциплины и виды учебной работы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340"/>
        <w:gridCol w:w="2549"/>
      </w:tblGrid>
      <w:tr w:rsidR="00E20C8A" w:rsidRPr="00F94F73" w:rsidTr="00E20C8A">
        <w:tc>
          <w:tcPr>
            <w:tcW w:w="7340" w:type="dxa"/>
          </w:tcPr>
          <w:p w:rsidR="00E20C8A" w:rsidRPr="00F94F73" w:rsidRDefault="00E20C8A" w:rsidP="00E20C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F73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549" w:type="dxa"/>
          </w:tcPr>
          <w:p w:rsidR="00E20C8A" w:rsidRPr="00F94F73" w:rsidRDefault="00E20C8A" w:rsidP="00E20C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F73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</w:tr>
      <w:tr w:rsidR="00E20C8A" w:rsidRPr="00F94F73" w:rsidTr="00E20C8A">
        <w:tc>
          <w:tcPr>
            <w:tcW w:w="7340" w:type="dxa"/>
          </w:tcPr>
          <w:p w:rsidR="00E20C8A" w:rsidRPr="00F94F73" w:rsidRDefault="00E20C8A" w:rsidP="00E20C8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F73">
              <w:rPr>
                <w:rFonts w:ascii="Times New Roman" w:hAnsi="Times New Roman" w:cs="Times New Roman"/>
                <w:sz w:val="24"/>
                <w:szCs w:val="24"/>
              </w:rPr>
              <w:t>Аудиторная учебная работа (обязательные учебные занятия) (всего)</w:t>
            </w:r>
          </w:p>
        </w:tc>
        <w:tc>
          <w:tcPr>
            <w:tcW w:w="2549" w:type="dxa"/>
          </w:tcPr>
          <w:p w:rsidR="00E20C8A" w:rsidRPr="00B06A13" w:rsidRDefault="00586B1C" w:rsidP="003B3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A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382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B382D" w:rsidRPr="00F94F73" w:rsidTr="00E20C8A">
        <w:tc>
          <w:tcPr>
            <w:tcW w:w="7340" w:type="dxa"/>
          </w:tcPr>
          <w:p w:rsidR="003B382D" w:rsidRPr="00F94F73" w:rsidRDefault="003B382D" w:rsidP="00E20C8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F73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 </w:t>
            </w:r>
          </w:p>
        </w:tc>
        <w:tc>
          <w:tcPr>
            <w:tcW w:w="2549" w:type="dxa"/>
          </w:tcPr>
          <w:p w:rsidR="003B382D" w:rsidRPr="00B06A13" w:rsidRDefault="003B382D" w:rsidP="003B3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82D" w:rsidRPr="00F94F73" w:rsidTr="00E20C8A">
        <w:tc>
          <w:tcPr>
            <w:tcW w:w="7340" w:type="dxa"/>
          </w:tcPr>
          <w:p w:rsidR="003B382D" w:rsidRPr="00F94F73" w:rsidRDefault="003B382D" w:rsidP="003B382D">
            <w:pPr>
              <w:pStyle w:val="a3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</w:t>
            </w:r>
            <w:r w:rsidRPr="00F94F73">
              <w:rPr>
                <w:rFonts w:ascii="Times New Roman" w:hAnsi="Times New Roman" w:cs="Times New Roman"/>
                <w:sz w:val="24"/>
                <w:szCs w:val="24"/>
              </w:rPr>
              <w:t xml:space="preserve">учебная работа обучающегося </w:t>
            </w:r>
          </w:p>
        </w:tc>
        <w:tc>
          <w:tcPr>
            <w:tcW w:w="2549" w:type="dxa"/>
          </w:tcPr>
          <w:p w:rsidR="003B382D" w:rsidRPr="00357E94" w:rsidRDefault="003B382D" w:rsidP="003B3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E9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B382D" w:rsidRPr="00F94F73" w:rsidTr="00E20C8A">
        <w:trPr>
          <w:trHeight w:val="85"/>
        </w:trPr>
        <w:tc>
          <w:tcPr>
            <w:tcW w:w="7340" w:type="dxa"/>
          </w:tcPr>
          <w:p w:rsidR="003B382D" w:rsidRPr="00F94F73" w:rsidRDefault="003B382D" w:rsidP="003B382D">
            <w:pPr>
              <w:pStyle w:val="a3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94F73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2549" w:type="dxa"/>
          </w:tcPr>
          <w:p w:rsidR="003B382D" w:rsidRPr="00B06A13" w:rsidRDefault="003B382D" w:rsidP="00E20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A1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3B382D" w:rsidRPr="00F94F73" w:rsidTr="00E20C8A">
        <w:tc>
          <w:tcPr>
            <w:tcW w:w="7340" w:type="dxa"/>
          </w:tcPr>
          <w:p w:rsidR="003B382D" w:rsidRPr="00F94F73" w:rsidRDefault="003B382D" w:rsidP="003B382D">
            <w:pPr>
              <w:pStyle w:val="a3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94F7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2549" w:type="dxa"/>
          </w:tcPr>
          <w:p w:rsidR="003B382D" w:rsidRPr="00B06A13" w:rsidRDefault="003B382D" w:rsidP="00E20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A1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3B382D" w:rsidRPr="00F94F73" w:rsidTr="00E20C8A">
        <w:tc>
          <w:tcPr>
            <w:tcW w:w="7340" w:type="dxa"/>
          </w:tcPr>
          <w:p w:rsidR="003B382D" w:rsidRPr="00F94F73" w:rsidRDefault="003B382D" w:rsidP="003B382D">
            <w:pPr>
              <w:pStyle w:val="a3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94F7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2549" w:type="dxa"/>
          </w:tcPr>
          <w:p w:rsidR="003B382D" w:rsidRPr="00CC56F4" w:rsidRDefault="007A173D" w:rsidP="00E20C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1" w:name="_GoBack"/>
            <w:bookmarkEnd w:id="1"/>
          </w:p>
        </w:tc>
      </w:tr>
      <w:tr w:rsidR="003B382D" w:rsidRPr="00BD707D" w:rsidTr="00E20C8A">
        <w:tc>
          <w:tcPr>
            <w:tcW w:w="7340" w:type="dxa"/>
          </w:tcPr>
          <w:p w:rsidR="003B382D" w:rsidRPr="00F94F73" w:rsidRDefault="003B382D" w:rsidP="00E20C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4F73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в форме дифференцированн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F94F73">
              <w:rPr>
                <w:rFonts w:ascii="Times New Roman" w:hAnsi="Times New Roman" w:cs="Times New Roman"/>
                <w:sz w:val="24"/>
                <w:szCs w:val="24"/>
              </w:rPr>
              <w:t xml:space="preserve"> зачет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2549" w:type="dxa"/>
          </w:tcPr>
          <w:p w:rsidR="003B382D" w:rsidRPr="00357E94" w:rsidRDefault="007A173D" w:rsidP="00E20C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94585F" w:rsidRPr="000C7D00" w:rsidRDefault="0094585F" w:rsidP="009458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585F" w:rsidRPr="00B06A13" w:rsidRDefault="0094585F" w:rsidP="0094585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06A13">
        <w:rPr>
          <w:rFonts w:ascii="Times New Roman" w:hAnsi="Times New Roman" w:cs="Times New Roman"/>
          <w:b/>
          <w:sz w:val="24"/>
          <w:szCs w:val="24"/>
        </w:rPr>
        <w:t>2.2 Тематический план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5778"/>
        <w:gridCol w:w="709"/>
        <w:gridCol w:w="851"/>
        <w:gridCol w:w="708"/>
        <w:gridCol w:w="709"/>
        <w:gridCol w:w="1134"/>
      </w:tblGrid>
      <w:tr w:rsidR="00E20C8A" w:rsidRPr="00357E94" w:rsidTr="00B06A13">
        <w:tc>
          <w:tcPr>
            <w:tcW w:w="5778" w:type="dxa"/>
            <w:vMerge w:val="restart"/>
          </w:tcPr>
          <w:p w:rsidR="00E20C8A" w:rsidRPr="00B06A13" w:rsidRDefault="00E20C8A" w:rsidP="00E20C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A1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разделов/тем</w:t>
            </w:r>
          </w:p>
        </w:tc>
        <w:tc>
          <w:tcPr>
            <w:tcW w:w="2977" w:type="dxa"/>
            <w:gridSpan w:val="4"/>
          </w:tcPr>
          <w:p w:rsidR="00E20C8A" w:rsidRPr="00B06A13" w:rsidRDefault="00E20C8A" w:rsidP="00E20C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A13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134" w:type="dxa"/>
            <w:vMerge w:val="restart"/>
          </w:tcPr>
          <w:p w:rsidR="00E20C8A" w:rsidRPr="00B06A13" w:rsidRDefault="00E20C8A" w:rsidP="00E20C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A13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</w:tr>
      <w:tr w:rsidR="00E20C8A" w:rsidRPr="00357E94" w:rsidTr="00B06A13">
        <w:tc>
          <w:tcPr>
            <w:tcW w:w="5778" w:type="dxa"/>
            <w:vMerge/>
          </w:tcPr>
          <w:p w:rsidR="00E20C8A" w:rsidRPr="00357E94" w:rsidRDefault="00E20C8A" w:rsidP="00E20C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20C8A" w:rsidRPr="00B06A13" w:rsidRDefault="00B06A13" w:rsidP="00E20C8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</w:t>
            </w:r>
          </w:p>
        </w:tc>
        <w:tc>
          <w:tcPr>
            <w:tcW w:w="851" w:type="dxa"/>
          </w:tcPr>
          <w:p w:rsidR="00E20C8A" w:rsidRPr="00B06A13" w:rsidRDefault="00E20C8A" w:rsidP="00E20C8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A13">
              <w:rPr>
                <w:rFonts w:ascii="Times New Roman" w:hAnsi="Times New Roman" w:cs="Times New Roman"/>
                <w:b/>
                <w:sz w:val="24"/>
                <w:szCs w:val="24"/>
              </w:rPr>
              <w:t>ЛПЗ</w:t>
            </w:r>
          </w:p>
        </w:tc>
        <w:tc>
          <w:tcPr>
            <w:tcW w:w="708" w:type="dxa"/>
          </w:tcPr>
          <w:p w:rsidR="00E20C8A" w:rsidRPr="00B06A13" w:rsidRDefault="00E20C8A" w:rsidP="00E20C8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A13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</w:p>
        </w:tc>
        <w:tc>
          <w:tcPr>
            <w:tcW w:w="709" w:type="dxa"/>
          </w:tcPr>
          <w:p w:rsidR="00E20C8A" w:rsidRPr="00B06A13" w:rsidRDefault="00E20C8A" w:rsidP="00B06A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A13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B06A13" w:rsidRPr="00B06A1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</w:tc>
        <w:tc>
          <w:tcPr>
            <w:tcW w:w="1134" w:type="dxa"/>
            <w:vMerge/>
          </w:tcPr>
          <w:p w:rsidR="00E20C8A" w:rsidRPr="00357E94" w:rsidRDefault="00E20C8A" w:rsidP="00E20C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C8A" w:rsidRPr="00357E94" w:rsidTr="00B06A13">
        <w:trPr>
          <w:trHeight w:val="77"/>
        </w:trPr>
        <w:tc>
          <w:tcPr>
            <w:tcW w:w="5778" w:type="dxa"/>
          </w:tcPr>
          <w:p w:rsidR="00E20C8A" w:rsidRPr="00E20C8A" w:rsidRDefault="00E20C8A" w:rsidP="00E20C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C8A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1. Геометрическое и проекционное черчение</w:t>
            </w:r>
          </w:p>
        </w:tc>
        <w:tc>
          <w:tcPr>
            <w:tcW w:w="709" w:type="dxa"/>
          </w:tcPr>
          <w:p w:rsidR="00E20C8A" w:rsidRPr="00160E49" w:rsidRDefault="00661191" w:rsidP="00160E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60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51" w:type="dxa"/>
          </w:tcPr>
          <w:p w:rsidR="00E20C8A" w:rsidRPr="00E20C8A" w:rsidRDefault="00E20C8A" w:rsidP="006611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C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11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E20C8A" w:rsidRPr="00E20C8A" w:rsidRDefault="00E20C8A" w:rsidP="00E20C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C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E20C8A" w:rsidRPr="00E20C8A" w:rsidRDefault="009D7FFA" w:rsidP="00E20C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20C8A" w:rsidRPr="00160E49" w:rsidRDefault="009D7FFA" w:rsidP="00160E4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9D7FFA" w:rsidRPr="00357E94" w:rsidTr="00B06A13">
        <w:trPr>
          <w:trHeight w:val="211"/>
        </w:trPr>
        <w:tc>
          <w:tcPr>
            <w:tcW w:w="5778" w:type="dxa"/>
          </w:tcPr>
          <w:p w:rsidR="009D7FFA" w:rsidRPr="00E20C8A" w:rsidRDefault="009D7FFA" w:rsidP="009D7F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C8A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2. Машиностроительное черчение</w:t>
            </w:r>
          </w:p>
        </w:tc>
        <w:tc>
          <w:tcPr>
            <w:tcW w:w="709" w:type="dxa"/>
          </w:tcPr>
          <w:p w:rsidR="009D7FFA" w:rsidRPr="00E20C8A" w:rsidRDefault="009D7FFA" w:rsidP="009D7F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9D7FFA" w:rsidRPr="00E20C8A" w:rsidRDefault="009D7FFA" w:rsidP="009D7F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</w:tcPr>
          <w:p w:rsidR="009D7FFA" w:rsidRPr="00E20C8A" w:rsidRDefault="009D7FFA" w:rsidP="009D7F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C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9D7FFA" w:rsidRPr="00E20C8A" w:rsidRDefault="009D7FFA" w:rsidP="009D7F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D7FFA" w:rsidRPr="00357E94" w:rsidRDefault="009D7FFA" w:rsidP="009D7FF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</w:tr>
      <w:tr w:rsidR="009D7FFA" w:rsidRPr="00357E94" w:rsidTr="00B06A13">
        <w:trPr>
          <w:trHeight w:val="77"/>
        </w:trPr>
        <w:tc>
          <w:tcPr>
            <w:tcW w:w="5778" w:type="dxa"/>
          </w:tcPr>
          <w:p w:rsidR="009D7FFA" w:rsidRPr="00E20C8A" w:rsidRDefault="009D7FFA" w:rsidP="009D7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C8A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3. Общие сведения о машинной графике</w:t>
            </w:r>
          </w:p>
        </w:tc>
        <w:tc>
          <w:tcPr>
            <w:tcW w:w="709" w:type="dxa"/>
          </w:tcPr>
          <w:p w:rsidR="009D7FFA" w:rsidRPr="00E20C8A" w:rsidRDefault="009D7FFA" w:rsidP="009D7F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C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9D7FFA" w:rsidRPr="00E20C8A" w:rsidRDefault="009D7FFA" w:rsidP="009D7F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C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9D7FFA" w:rsidRPr="00E20C8A" w:rsidRDefault="009D7FFA" w:rsidP="009D7F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C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D7FFA" w:rsidRPr="00E20C8A" w:rsidRDefault="009D7FFA" w:rsidP="009D7F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D7FFA" w:rsidRPr="00357E94" w:rsidRDefault="009D7FFA" w:rsidP="009D7FF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E9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9D7FFA" w:rsidRPr="00357E94" w:rsidTr="00B06A13">
        <w:trPr>
          <w:trHeight w:val="77"/>
        </w:trPr>
        <w:tc>
          <w:tcPr>
            <w:tcW w:w="5778" w:type="dxa"/>
          </w:tcPr>
          <w:p w:rsidR="009D7FFA" w:rsidRPr="00E20C8A" w:rsidRDefault="009D7FFA" w:rsidP="009D7F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C8A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4. Элементы строительного черчения</w:t>
            </w:r>
          </w:p>
        </w:tc>
        <w:tc>
          <w:tcPr>
            <w:tcW w:w="709" w:type="dxa"/>
          </w:tcPr>
          <w:p w:rsidR="009D7FFA" w:rsidRPr="00E20C8A" w:rsidRDefault="009D7FFA" w:rsidP="009D7F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C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9D7FFA" w:rsidRPr="00E20C8A" w:rsidRDefault="009D7FFA" w:rsidP="009D7F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C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9D7FFA" w:rsidRPr="00E20C8A" w:rsidRDefault="009D7FFA" w:rsidP="009D7F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C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D7FFA" w:rsidRPr="00E20C8A" w:rsidRDefault="009D7FFA" w:rsidP="009D7F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D7FFA" w:rsidRPr="00357E94" w:rsidRDefault="009D7FFA" w:rsidP="009D7FF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E9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9D7FFA" w:rsidRPr="00357E94" w:rsidTr="00B06A13">
        <w:trPr>
          <w:trHeight w:val="77"/>
        </w:trPr>
        <w:tc>
          <w:tcPr>
            <w:tcW w:w="5778" w:type="dxa"/>
          </w:tcPr>
          <w:p w:rsidR="009D7FFA" w:rsidRPr="00E20C8A" w:rsidRDefault="009D7FFA" w:rsidP="009D7F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C8A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5. Схемы кинематические принципиальные</w:t>
            </w:r>
          </w:p>
        </w:tc>
        <w:tc>
          <w:tcPr>
            <w:tcW w:w="709" w:type="dxa"/>
          </w:tcPr>
          <w:p w:rsidR="009D7FFA" w:rsidRPr="00E20C8A" w:rsidRDefault="009D7FFA" w:rsidP="009D7F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C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9D7FFA" w:rsidRPr="00E20C8A" w:rsidRDefault="009D7FFA" w:rsidP="009D7F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C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9D7FFA" w:rsidRPr="00E20C8A" w:rsidRDefault="009D7FFA" w:rsidP="009D7F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C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D7FFA" w:rsidRPr="00E20C8A" w:rsidRDefault="009D7FFA" w:rsidP="009D7F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D7FFA" w:rsidRPr="00357E94" w:rsidRDefault="009D7FFA" w:rsidP="009D7FF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E9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9D7FFA" w:rsidRPr="00357E94" w:rsidTr="00B06A13">
        <w:trPr>
          <w:trHeight w:val="77"/>
        </w:trPr>
        <w:tc>
          <w:tcPr>
            <w:tcW w:w="5778" w:type="dxa"/>
          </w:tcPr>
          <w:p w:rsidR="009D7FFA" w:rsidRPr="00357E94" w:rsidRDefault="009D7FFA" w:rsidP="009D7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7E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709" w:type="dxa"/>
          </w:tcPr>
          <w:p w:rsidR="009D7FFA" w:rsidRPr="00357E94" w:rsidRDefault="009D7FFA" w:rsidP="009D7F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7FFA" w:rsidRPr="00357E94" w:rsidRDefault="009D7FFA" w:rsidP="009D7F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D7FFA" w:rsidRPr="00357E94" w:rsidRDefault="009D7FFA" w:rsidP="009D7F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D7FFA" w:rsidRPr="00357E94" w:rsidRDefault="009D7FFA" w:rsidP="009D7FF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E9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D7FFA" w:rsidRPr="00357E94" w:rsidRDefault="009D7FFA" w:rsidP="009D7FF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E9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D7FFA" w:rsidRPr="00357E94" w:rsidTr="00B06A13">
        <w:trPr>
          <w:trHeight w:val="77"/>
        </w:trPr>
        <w:tc>
          <w:tcPr>
            <w:tcW w:w="5778" w:type="dxa"/>
          </w:tcPr>
          <w:p w:rsidR="009D7FFA" w:rsidRPr="00B06A13" w:rsidRDefault="009D7FFA" w:rsidP="009D7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6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</w:tcPr>
          <w:p w:rsidR="009D7FFA" w:rsidRPr="00B06A13" w:rsidRDefault="009D7FFA" w:rsidP="009D7FF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06A1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B06A1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851" w:type="dxa"/>
          </w:tcPr>
          <w:p w:rsidR="009D7FFA" w:rsidRPr="00B06A13" w:rsidRDefault="009D7FFA" w:rsidP="009D7FF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A13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708" w:type="dxa"/>
          </w:tcPr>
          <w:p w:rsidR="009D7FFA" w:rsidRPr="00357E94" w:rsidRDefault="009D7FFA" w:rsidP="009D7FF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E94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9D7FFA" w:rsidRPr="00357E94" w:rsidRDefault="009D7FFA" w:rsidP="009D7FF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E9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9D7FFA" w:rsidRPr="001C3478" w:rsidRDefault="009D7FFA" w:rsidP="009D7FF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</w:tr>
    </w:tbl>
    <w:p w:rsidR="0094585F" w:rsidRPr="000C7D00" w:rsidRDefault="0094585F" w:rsidP="0094585F">
      <w:pPr>
        <w:rPr>
          <w:rFonts w:ascii="Times New Roman" w:hAnsi="Times New Roman" w:cs="Times New Roman"/>
          <w:sz w:val="24"/>
          <w:szCs w:val="24"/>
        </w:rPr>
        <w:sectPr w:rsidR="0094585F" w:rsidRPr="000C7D00" w:rsidSect="006A43A0">
          <w:footerReference w:type="default" r:id="rId8"/>
          <w:footerReference w:type="first" r:id="rId9"/>
          <w:pgSz w:w="11906" w:h="16838"/>
          <w:pgMar w:top="851" w:right="566" w:bottom="1134" w:left="1418" w:header="708" w:footer="708" w:gutter="0"/>
          <w:pgNumType w:start="703"/>
          <w:cols w:space="708"/>
          <w:titlePg/>
          <w:docGrid w:linePitch="360"/>
        </w:sectPr>
      </w:pPr>
      <w:r w:rsidRPr="000C7D00">
        <w:rPr>
          <w:rFonts w:ascii="Times New Roman" w:hAnsi="Times New Roman" w:cs="Times New Roman"/>
          <w:sz w:val="24"/>
          <w:szCs w:val="24"/>
        </w:rPr>
        <w:br w:type="page"/>
      </w:r>
    </w:p>
    <w:p w:rsidR="0094585F" w:rsidRDefault="0094585F" w:rsidP="003B382D">
      <w:pPr>
        <w:pStyle w:val="a3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C7D0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2.3. Содержание учебной дисциплины </w:t>
      </w:r>
    </w:p>
    <w:tbl>
      <w:tblPr>
        <w:tblW w:w="516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9"/>
        <w:gridCol w:w="9072"/>
        <w:gridCol w:w="994"/>
        <w:gridCol w:w="3401"/>
      </w:tblGrid>
      <w:tr w:rsidR="00E20C8A" w:rsidRPr="008E13CB" w:rsidTr="00016532">
        <w:trPr>
          <w:trHeight w:val="20"/>
        </w:trPr>
        <w:tc>
          <w:tcPr>
            <w:tcW w:w="759" w:type="pct"/>
          </w:tcPr>
          <w:p w:rsidR="00E20C8A" w:rsidRPr="004040EB" w:rsidRDefault="00E20C8A" w:rsidP="00E20C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0E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857" w:type="pct"/>
          </w:tcPr>
          <w:p w:rsidR="00E20C8A" w:rsidRPr="004040EB" w:rsidRDefault="00E20C8A" w:rsidP="003B38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0E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30187">
              <w:rPr>
                <w:rFonts w:ascii="Times New Roman" w:hAnsi="Times New Roman" w:cs="Times New Roman"/>
                <w:b/>
                <w:sz w:val="24"/>
                <w:szCs w:val="24"/>
              </w:rPr>
              <w:t>(дидактические единицы),</w:t>
            </w:r>
            <w:r w:rsidRPr="004040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лабораторные и практические занятия, </w:t>
            </w:r>
            <w:r w:rsidR="003B382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</w:t>
            </w:r>
            <w:r w:rsidRPr="004040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учебная работа обучающихся, курсовая работа </w:t>
            </w:r>
          </w:p>
        </w:tc>
        <w:tc>
          <w:tcPr>
            <w:tcW w:w="313" w:type="pct"/>
          </w:tcPr>
          <w:p w:rsidR="00E20C8A" w:rsidRPr="004040EB" w:rsidRDefault="00E20C8A" w:rsidP="00E20C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0EB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071" w:type="pct"/>
          </w:tcPr>
          <w:p w:rsidR="00E20C8A" w:rsidRPr="003B382D" w:rsidRDefault="00E20C8A" w:rsidP="000165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8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Осваиваемые элементы компетенций, </w:t>
            </w:r>
            <w:r w:rsidR="000165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личностных результатов</w:t>
            </w:r>
          </w:p>
        </w:tc>
      </w:tr>
      <w:tr w:rsidR="00E20C8A" w:rsidRPr="008E13CB" w:rsidTr="00016532">
        <w:trPr>
          <w:trHeight w:val="20"/>
        </w:trPr>
        <w:tc>
          <w:tcPr>
            <w:tcW w:w="759" w:type="pct"/>
          </w:tcPr>
          <w:p w:rsidR="00E20C8A" w:rsidRPr="003B382D" w:rsidRDefault="00E20C8A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</w:pPr>
            <w:r w:rsidRPr="003B382D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  <w:t>1</w:t>
            </w:r>
          </w:p>
        </w:tc>
        <w:tc>
          <w:tcPr>
            <w:tcW w:w="2857" w:type="pct"/>
          </w:tcPr>
          <w:p w:rsidR="00E20C8A" w:rsidRPr="003B382D" w:rsidRDefault="00E20C8A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</w:pPr>
            <w:r w:rsidRPr="003B382D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  <w:t>2</w:t>
            </w:r>
          </w:p>
        </w:tc>
        <w:tc>
          <w:tcPr>
            <w:tcW w:w="313" w:type="pct"/>
          </w:tcPr>
          <w:p w:rsidR="00E20C8A" w:rsidRPr="003B382D" w:rsidRDefault="00E20C8A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</w:pPr>
            <w:r w:rsidRPr="003B382D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  <w:t>3</w:t>
            </w:r>
          </w:p>
        </w:tc>
        <w:tc>
          <w:tcPr>
            <w:tcW w:w="1071" w:type="pct"/>
          </w:tcPr>
          <w:p w:rsidR="00E20C8A" w:rsidRPr="003B382D" w:rsidRDefault="00E20C8A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</w:pPr>
            <w:r w:rsidRPr="003B382D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  <w:t>4</w:t>
            </w:r>
          </w:p>
        </w:tc>
      </w:tr>
      <w:tr w:rsidR="00E20C8A" w:rsidRPr="008E13CB" w:rsidTr="00016532">
        <w:trPr>
          <w:trHeight w:val="249"/>
        </w:trPr>
        <w:tc>
          <w:tcPr>
            <w:tcW w:w="3616" w:type="pct"/>
            <w:gridSpan w:val="2"/>
          </w:tcPr>
          <w:p w:rsidR="00E20C8A" w:rsidRPr="008E13CB" w:rsidRDefault="00E20C8A" w:rsidP="00E20C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1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Геометрическое и проекционное черчение</w:t>
            </w:r>
          </w:p>
        </w:tc>
        <w:tc>
          <w:tcPr>
            <w:tcW w:w="313" w:type="pct"/>
            <w:vAlign w:val="center"/>
          </w:tcPr>
          <w:p w:rsidR="00E20C8A" w:rsidRPr="008E13CB" w:rsidRDefault="004C42C0" w:rsidP="00E20C8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071" w:type="pct"/>
          </w:tcPr>
          <w:p w:rsidR="00E20C8A" w:rsidRPr="008E13CB" w:rsidRDefault="00E20C8A" w:rsidP="00E20C8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16532" w:rsidRPr="00016532" w:rsidTr="00016532">
        <w:trPr>
          <w:trHeight w:val="501"/>
        </w:trPr>
        <w:tc>
          <w:tcPr>
            <w:tcW w:w="759" w:type="pct"/>
            <w:vMerge w:val="restart"/>
          </w:tcPr>
          <w:p w:rsidR="00016532" w:rsidRPr="008E13CB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6532">
              <w:rPr>
                <w:rFonts w:ascii="Times New Roman" w:hAnsi="Times New Roman" w:cs="Times New Roman"/>
                <w:bCs/>
                <w:sz w:val="24"/>
                <w:szCs w:val="24"/>
              </w:rPr>
              <w:t>Тема 1.1</w:t>
            </w:r>
            <w:r w:rsidRPr="008E1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E13CB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сведения по оформлению чертежей</w:t>
            </w:r>
          </w:p>
        </w:tc>
        <w:tc>
          <w:tcPr>
            <w:tcW w:w="2857" w:type="pct"/>
          </w:tcPr>
          <w:p w:rsidR="00016532" w:rsidRPr="008E13CB" w:rsidRDefault="00016532" w:rsidP="00E20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13CB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Предмет, цели и задачи дисциплины. Основные понятия и термины. Структура дисциплины. Форматы. Типы линий. Шрифт стандартный. Оформление чертежей в соответствии с ГОСТ</w:t>
            </w:r>
          </w:p>
        </w:tc>
        <w:tc>
          <w:tcPr>
            <w:tcW w:w="313" w:type="pct"/>
            <w:vAlign w:val="center"/>
          </w:tcPr>
          <w:p w:rsidR="00016532" w:rsidRPr="00160E49" w:rsidRDefault="00016532" w:rsidP="00E20C8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071" w:type="pct"/>
            <w:vMerge w:val="restart"/>
          </w:tcPr>
          <w:p w:rsidR="00016532" w:rsidRPr="00016532" w:rsidRDefault="00016532" w:rsidP="00016532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5C"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01- 02, </w:t>
            </w: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04, </w:t>
            </w: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09,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1.1-1.5,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1.9-1.10,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2.1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2.7,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2.10; 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>1 - 17</w:t>
            </w:r>
          </w:p>
        </w:tc>
      </w:tr>
      <w:tr w:rsidR="00016532" w:rsidRPr="008E13CB" w:rsidTr="00016532">
        <w:trPr>
          <w:trHeight w:val="20"/>
        </w:trPr>
        <w:tc>
          <w:tcPr>
            <w:tcW w:w="759" w:type="pct"/>
            <w:vMerge/>
          </w:tcPr>
          <w:p w:rsidR="00016532" w:rsidRPr="00016532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857" w:type="pct"/>
          </w:tcPr>
          <w:p w:rsidR="00016532" w:rsidRPr="008E13CB" w:rsidRDefault="00016532" w:rsidP="00E20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 w:rsidRPr="008E1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8E13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Выполнение титульного листа альбома графических работ обучающегося</w:t>
            </w:r>
          </w:p>
        </w:tc>
        <w:tc>
          <w:tcPr>
            <w:tcW w:w="313" w:type="pct"/>
            <w:vAlign w:val="center"/>
          </w:tcPr>
          <w:p w:rsidR="00016532" w:rsidRPr="004C42C0" w:rsidRDefault="00016532" w:rsidP="00E20C8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2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1" w:type="pct"/>
            <w:vMerge/>
          </w:tcPr>
          <w:p w:rsidR="00016532" w:rsidRPr="008E13CB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16532" w:rsidRPr="008E13CB" w:rsidTr="00016532">
        <w:trPr>
          <w:trHeight w:val="20"/>
        </w:trPr>
        <w:tc>
          <w:tcPr>
            <w:tcW w:w="759" w:type="pct"/>
            <w:vMerge/>
          </w:tcPr>
          <w:p w:rsidR="00016532" w:rsidRPr="008E13CB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57" w:type="pct"/>
          </w:tcPr>
          <w:p w:rsidR="00016532" w:rsidRPr="008E13CB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обучающихся: </w:t>
            </w:r>
            <w:r w:rsidRPr="008E13CB">
              <w:rPr>
                <w:rFonts w:ascii="Times New Roman" w:hAnsi="Times New Roman" w:cs="Times New Roman"/>
                <w:bCs/>
                <w:sz w:val="24"/>
                <w:szCs w:val="24"/>
              </w:rPr>
              <w:t>доработка и оформление чертежа</w:t>
            </w:r>
          </w:p>
        </w:tc>
        <w:tc>
          <w:tcPr>
            <w:tcW w:w="313" w:type="pct"/>
            <w:vAlign w:val="center"/>
          </w:tcPr>
          <w:p w:rsidR="00016532" w:rsidRPr="004C42C0" w:rsidRDefault="00016532" w:rsidP="00E20C8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2C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71" w:type="pct"/>
          </w:tcPr>
          <w:p w:rsidR="00016532" w:rsidRPr="008E13CB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6532" w:rsidRPr="008E13CB" w:rsidTr="00016532">
        <w:trPr>
          <w:trHeight w:val="297"/>
        </w:trPr>
        <w:tc>
          <w:tcPr>
            <w:tcW w:w="759" w:type="pct"/>
            <w:vMerge w:val="restart"/>
          </w:tcPr>
          <w:p w:rsidR="00016532" w:rsidRPr="008E13CB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6532">
              <w:rPr>
                <w:rFonts w:ascii="Times New Roman" w:hAnsi="Times New Roman" w:cs="Times New Roman"/>
                <w:bCs/>
                <w:sz w:val="24"/>
                <w:szCs w:val="24"/>
              </w:rPr>
              <w:t>Тема 1.2</w:t>
            </w:r>
            <w:r w:rsidRPr="008E1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E13CB">
              <w:rPr>
                <w:rFonts w:ascii="Times New Roman" w:hAnsi="Times New Roman" w:cs="Times New Roman"/>
                <w:bCs/>
                <w:sz w:val="24"/>
                <w:szCs w:val="24"/>
              </w:rPr>
              <w:t>Геометрические построения и приемы вычерчивания контуров технических деталей</w:t>
            </w:r>
          </w:p>
        </w:tc>
        <w:tc>
          <w:tcPr>
            <w:tcW w:w="2857" w:type="pct"/>
          </w:tcPr>
          <w:p w:rsidR="00016532" w:rsidRPr="008E13CB" w:rsidRDefault="00016532" w:rsidP="00E20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13CB">
              <w:rPr>
                <w:rFonts w:ascii="Times New Roman" w:hAnsi="Times New Roman" w:cs="Times New Roman"/>
                <w:sz w:val="24"/>
                <w:szCs w:val="24"/>
              </w:rPr>
              <w:t>Деление окружности на равные части. Сопряжения. Нанесение размеров.</w:t>
            </w:r>
          </w:p>
        </w:tc>
        <w:tc>
          <w:tcPr>
            <w:tcW w:w="313" w:type="pct"/>
            <w:vAlign w:val="center"/>
          </w:tcPr>
          <w:p w:rsidR="00016532" w:rsidRPr="004C42C0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2C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71" w:type="pct"/>
            <w:vMerge w:val="restart"/>
          </w:tcPr>
          <w:p w:rsidR="00016532" w:rsidRPr="00016532" w:rsidRDefault="00016532" w:rsidP="00016532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5C"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01- 02, </w:t>
            </w: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04, </w:t>
            </w: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09,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1.1-1.5,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1.9-1.10,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2.1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2.7,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2.10; 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>1 - 17</w:t>
            </w:r>
          </w:p>
        </w:tc>
      </w:tr>
      <w:tr w:rsidR="00016532" w:rsidRPr="008E13CB" w:rsidTr="00016532">
        <w:trPr>
          <w:trHeight w:val="20"/>
        </w:trPr>
        <w:tc>
          <w:tcPr>
            <w:tcW w:w="759" w:type="pct"/>
            <w:vMerge/>
          </w:tcPr>
          <w:p w:rsidR="00016532" w:rsidRPr="008E13CB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57" w:type="pct"/>
          </w:tcPr>
          <w:p w:rsidR="00016532" w:rsidRPr="008E13CB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  <w:r w:rsidRPr="008E1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Pr="008E13CB">
              <w:rPr>
                <w:rFonts w:ascii="Times New Roman" w:hAnsi="Times New Roman" w:cs="Times New Roman"/>
                <w:sz w:val="24"/>
                <w:szCs w:val="24"/>
              </w:rPr>
              <w:t xml:space="preserve"> Вычерчивание контуров технических деталей</w:t>
            </w:r>
          </w:p>
        </w:tc>
        <w:tc>
          <w:tcPr>
            <w:tcW w:w="313" w:type="pct"/>
            <w:vAlign w:val="center"/>
          </w:tcPr>
          <w:p w:rsidR="00016532" w:rsidRPr="004C42C0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2C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71" w:type="pct"/>
            <w:vMerge/>
          </w:tcPr>
          <w:p w:rsidR="00016532" w:rsidRPr="008E13CB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532" w:rsidRPr="008E13CB" w:rsidTr="00016532">
        <w:trPr>
          <w:trHeight w:val="20"/>
        </w:trPr>
        <w:tc>
          <w:tcPr>
            <w:tcW w:w="759" w:type="pct"/>
            <w:vMerge/>
          </w:tcPr>
          <w:p w:rsidR="00016532" w:rsidRPr="008E13CB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57" w:type="pct"/>
          </w:tcPr>
          <w:p w:rsidR="00016532" w:rsidRPr="008E13CB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1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обучающихся: </w:t>
            </w:r>
            <w:r w:rsidRPr="008E13CB">
              <w:rPr>
                <w:rFonts w:ascii="Times New Roman" w:hAnsi="Times New Roman" w:cs="Times New Roman"/>
                <w:bCs/>
                <w:sz w:val="24"/>
                <w:szCs w:val="24"/>
              </w:rPr>
              <w:t>доработка и оформление чертежа</w:t>
            </w:r>
          </w:p>
        </w:tc>
        <w:tc>
          <w:tcPr>
            <w:tcW w:w="313" w:type="pct"/>
            <w:vAlign w:val="center"/>
          </w:tcPr>
          <w:p w:rsidR="00016532" w:rsidRPr="004C42C0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2C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71" w:type="pct"/>
            <w:vMerge/>
          </w:tcPr>
          <w:p w:rsidR="00016532" w:rsidRPr="008E13CB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16532" w:rsidRPr="008E13CB" w:rsidTr="00016532">
        <w:trPr>
          <w:trHeight w:val="329"/>
        </w:trPr>
        <w:tc>
          <w:tcPr>
            <w:tcW w:w="759" w:type="pct"/>
            <w:vMerge w:val="restart"/>
          </w:tcPr>
          <w:p w:rsidR="00016532" w:rsidRPr="008E13CB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6532">
              <w:rPr>
                <w:rFonts w:ascii="Times New Roman" w:hAnsi="Times New Roman" w:cs="Times New Roman"/>
                <w:bCs/>
                <w:sz w:val="24"/>
                <w:szCs w:val="24"/>
              </w:rPr>
              <w:t>Тема 1.3</w:t>
            </w:r>
            <w:r w:rsidRPr="008E1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E13CB">
              <w:rPr>
                <w:rFonts w:ascii="Times New Roman" w:hAnsi="Times New Roman" w:cs="Times New Roman"/>
                <w:bCs/>
                <w:sz w:val="24"/>
                <w:szCs w:val="24"/>
              </w:rPr>
              <w:t>Аксонометрические проекции фигур и тел</w:t>
            </w:r>
          </w:p>
        </w:tc>
        <w:tc>
          <w:tcPr>
            <w:tcW w:w="2857" w:type="pct"/>
          </w:tcPr>
          <w:p w:rsidR="00016532" w:rsidRPr="008E13CB" w:rsidRDefault="00016532" w:rsidP="00E20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13CB">
              <w:rPr>
                <w:rFonts w:ascii="Times New Roman" w:hAnsi="Times New Roman" w:cs="Times New Roman"/>
                <w:sz w:val="24"/>
                <w:szCs w:val="24"/>
              </w:rPr>
              <w:t>Аксонометрические проекции. Проецирование точки. Проецирование геометрических тел</w:t>
            </w:r>
          </w:p>
        </w:tc>
        <w:tc>
          <w:tcPr>
            <w:tcW w:w="313" w:type="pct"/>
            <w:vAlign w:val="center"/>
          </w:tcPr>
          <w:p w:rsidR="00016532" w:rsidRPr="004C42C0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2C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71" w:type="pct"/>
            <w:vMerge w:val="restart"/>
          </w:tcPr>
          <w:p w:rsidR="00016532" w:rsidRPr="00016532" w:rsidRDefault="00016532" w:rsidP="00016532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5C"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01- 02, </w:t>
            </w: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04, </w:t>
            </w: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09,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1.1-1.5,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1.9-1.10,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2.1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2.7,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2.10; 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>1 - 17</w:t>
            </w:r>
          </w:p>
        </w:tc>
      </w:tr>
      <w:tr w:rsidR="00016532" w:rsidRPr="008E13CB" w:rsidTr="00016532">
        <w:trPr>
          <w:trHeight w:val="20"/>
        </w:trPr>
        <w:tc>
          <w:tcPr>
            <w:tcW w:w="759" w:type="pct"/>
            <w:vMerge/>
          </w:tcPr>
          <w:p w:rsidR="00016532" w:rsidRPr="008E13CB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57" w:type="pct"/>
          </w:tcPr>
          <w:p w:rsidR="00016532" w:rsidRPr="008E13CB" w:rsidRDefault="00016532" w:rsidP="00E20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 w:rsidRPr="008E13C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8E13C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комплексных чертежей и аксонометрических изображений геометрических тел с нахождением проекций точек, принадлежащих поверхности тел</w:t>
            </w:r>
          </w:p>
        </w:tc>
        <w:tc>
          <w:tcPr>
            <w:tcW w:w="313" w:type="pct"/>
            <w:vAlign w:val="center"/>
          </w:tcPr>
          <w:p w:rsidR="00016532" w:rsidRPr="004C42C0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2C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71" w:type="pct"/>
            <w:vMerge/>
          </w:tcPr>
          <w:p w:rsidR="00016532" w:rsidRPr="008E13CB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16532" w:rsidRPr="008E13CB" w:rsidTr="00016532">
        <w:trPr>
          <w:trHeight w:val="20"/>
        </w:trPr>
        <w:tc>
          <w:tcPr>
            <w:tcW w:w="759" w:type="pct"/>
            <w:vMerge/>
          </w:tcPr>
          <w:p w:rsidR="00016532" w:rsidRPr="008E13CB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57" w:type="pct"/>
          </w:tcPr>
          <w:p w:rsidR="00016532" w:rsidRPr="008E13CB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1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обучающихся: </w:t>
            </w:r>
            <w:r w:rsidRPr="008E13CB">
              <w:rPr>
                <w:rFonts w:ascii="Times New Roman" w:hAnsi="Times New Roman" w:cs="Times New Roman"/>
                <w:bCs/>
                <w:sz w:val="24"/>
                <w:szCs w:val="24"/>
              </w:rPr>
              <w:t>доработка и оформление чертежа</w:t>
            </w:r>
          </w:p>
        </w:tc>
        <w:tc>
          <w:tcPr>
            <w:tcW w:w="313" w:type="pct"/>
            <w:vAlign w:val="center"/>
          </w:tcPr>
          <w:p w:rsidR="00016532" w:rsidRPr="004C42C0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2C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71" w:type="pct"/>
            <w:vMerge/>
          </w:tcPr>
          <w:p w:rsidR="00016532" w:rsidRPr="008E13CB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16532" w:rsidRPr="008E13CB" w:rsidTr="00016532">
        <w:trPr>
          <w:trHeight w:val="253"/>
        </w:trPr>
        <w:tc>
          <w:tcPr>
            <w:tcW w:w="759" w:type="pct"/>
            <w:vMerge w:val="restart"/>
          </w:tcPr>
          <w:p w:rsidR="00016532" w:rsidRPr="008E13CB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6532">
              <w:rPr>
                <w:rFonts w:ascii="Times New Roman" w:hAnsi="Times New Roman" w:cs="Times New Roman"/>
                <w:bCs/>
                <w:sz w:val="24"/>
                <w:szCs w:val="24"/>
              </w:rPr>
              <w:t>Тема 1.4</w:t>
            </w:r>
            <w:r w:rsidRPr="008E1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E13CB">
              <w:rPr>
                <w:rFonts w:ascii="Times New Roman" w:hAnsi="Times New Roman" w:cs="Times New Roman"/>
                <w:bCs/>
                <w:sz w:val="24"/>
                <w:szCs w:val="24"/>
              </w:rPr>
              <w:t>Проецирование геометрических тел секущей плоскостью</w:t>
            </w:r>
          </w:p>
        </w:tc>
        <w:tc>
          <w:tcPr>
            <w:tcW w:w="2857" w:type="pct"/>
          </w:tcPr>
          <w:p w:rsidR="00016532" w:rsidRPr="008E13CB" w:rsidRDefault="00016532" w:rsidP="00E20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13CB">
              <w:rPr>
                <w:rFonts w:ascii="Times New Roman" w:hAnsi="Times New Roman" w:cs="Times New Roman"/>
                <w:sz w:val="24"/>
                <w:szCs w:val="24"/>
              </w:rPr>
              <w:t>Сечение геометрических тел плоскостями</w:t>
            </w:r>
          </w:p>
        </w:tc>
        <w:tc>
          <w:tcPr>
            <w:tcW w:w="313" w:type="pct"/>
            <w:vAlign w:val="center"/>
          </w:tcPr>
          <w:p w:rsidR="00016532" w:rsidRPr="004C42C0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2C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71" w:type="pct"/>
            <w:vMerge w:val="restart"/>
          </w:tcPr>
          <w:p w:rsidR="00016532" w:rsidRPr="00016532" w:rsidRDefault="00016532" w:rsidP="00016532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5C"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01- 02, </w:t>
            </w: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04, </w:t>
            </w: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09,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1.1-1.5,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1.9-1.10,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2.1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2.7,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2.10; 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>1 - 17</w:t>
            </w:r>
          </w:p>
        </w:tc>
      </w:tr>
      <w:tr w:rsidR="00016532" w:rsidRPr="008E13CB" w:rsidTr="00016532">
        <w:trPr>
          <w:trHeight w:val="20"/>
        </w:trPr>
        <w:tc>
          <w:tcPr>
            <w:tcW w:w="759" w:type="pct"/>
            <w:vMerge/>
          </w:tcPr>
          <w:p w:rsidR="00016532" w:rsidRPr="008E13CB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57" w:type="pct"/>
          </w:tcPr>
          <w:p w:rsidR="00016532" w:rsidRPr="008E13CB" w:rsidRDefault="00016532" w:rsidP="00E20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 w:rsidRPr="008E13C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8E13C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комплексного чертежа усеченного многогранника, развертки поверхности тела и аксонометрическое изображение тела.</w:t>
            </w:r>
          </w:p>
        </w:tc>
        <w:tc>
          <w:tcPr>
            <w:tcW w:w="313" w:type="pct"/>
            <w:vAlign w:val="center"/>
          </w:tcPr>
          <w:p w:rsidR="00016532" w:rsidRPr="004C42C0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2C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71" w:type="pct"/>
            <w:vMerge/>
          </w:tcPr>
          <w:p w:rsidR="00016532" w:rsidRPr="008E13CB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16532" w:rsidRPr="008E13CB" w:rsidTr="00016532">
        <w:trPr>
          <w:trHeight w:val="20"/>
        </w:trPr>
        <w:tc>
          <w:tcPr>
            <w:tcW w:w="759" w:type="pct"/>
            <w:vMerge/>
          </w:tcPr>
          <w:p w:rsidR="00016532" w:rsidRPr="008E13CB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57" w:type="pct"/>
          </w:tcPr>
          <w:p w:rsidR="00016532" w:rsidRPr="008E13CB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1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обучающихся: </w:t>
            </w:r>
            <w:r w:rsidRPr="008E13CB">
              <w:rPr>
                <w:rFonts w:ascii="Times New Roman" w:hAnsi="Times New Roman" w:cs="Times New Roman"/>
                <w:bCs/>
                <w:sz w:val="24"/>
                <w:szCs w:val="24"/>
              </w:rPr>
              <w:t>доработка и оформление чертежа</w:t>
            </w:r>
          </w:p>
        </w:tc>
        <w:tc>
          <w:tcPr>
            <w:tcW w:w="313" w:type="pct"/>
            <w:vAlign w:val="center"/>
          </w:tcPr>
          <w:p w:rsidR="00016532" w:rsidRPr="004C42C0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2C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71" w:type="pct"/>
            <w:vMerge/>
          </w:tcPr>
          <w:p w:rsidR="00016532" w:rsidRPr="008E13CB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16532" w:rsidRPr="008E13CB" w:rsidTr="00016532">
        <w:trPr>
          <w:trHeight w:val="273"/>
        </w:trPr>
        <w:tc>
          <w:tcPr>
            <w:tcW w:w="759" w:type="pct"/>
            <w:vMerge w:val="restart"/>
          </w:tcPr>
          <w:p w:rsidR="00016532" w:rsidRPr="008E13CB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6532">
              <w:rPr>
                <w:rFonts w:ascii="Times New Roman" w:hAnsi="Times New Roman" w:cs="Times New Roman"/>
                <w:bCs/>
                <w:sz w:val="24"/>
                <w:szCs w:val="24"/>
              </w:rPr>
              <w:t>Тема 1.5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E13CB">
              <w:rPr>
                <w:rFonts w:ascii="Times New Roman" w:hAnsi="Times New Roman" w:cs="Times New Roman"/>
                <w:bCs/>
                <w:sz w:val="24"/>
                <w:szCs w:val="24"/>
              </w:rPr>
              <w:t>Взаимное пересечение поверхностей тел</w:t>
            </w:r>
          </w:p>
        </w:tc>
        <w:tc>
          <w:tcPr>
            <w:tcW w:w="2857" w:type="pct"/>
          </w:tcPr>
          <w:p w:rsidR="00016532" w:rsidRPr="008E13CB" w:rsidRDefault="00016532" w:rsidP="00E20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13CB">
              <w:rPr>
                <w:rFonts w:ascii="Times New Roman" w:hAnsi="Times New Roman" w:cs="Times New Roman"/>
                <w:sz w:val="24"/>
                <w:szCs w:val="24"/>
              </w:rPr>
              <w:t>Пересечение поверхностей геометрических тел</w:t>
            </w:r>
          </w:p>
        </w:tc>
        <w:tc>
          <w:tcPr>
            <w:tcW w:w="313" w:type="pct"/>
            <w:vAlign w:val="center"/>
          </w:tcPr>
          <w:p w:rsidR="00016532" w:rsidRPr="00160E49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071" w:type="pct"/>
            <w:vMerge w:val="restart"/>
          </w:tcPr>
          <w:p w:rsidR="00016532" w:rsidRPr="00016532" w:rsidRDefault="00016532" w:rsidP="00016532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5C"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01- 02, </w:t>
            </w: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04, </w:t>
            </w: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09,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1.1-1.5,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1.9-1.10,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2.1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2.7,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2.10; 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>1 - 17</w:t>
            </w:r>
          </w:p>
        </w:tc>
      </w:tr>
      <w:tr w:rsidR="00016532" w:rsidRPr="008E13CB" w:rsidTr="00016532">
        <w:trPr>
          <w:trHeight w:val="20"/>
        </w:trPr>
        <w:tc>
          <w:tcPr>
            <w:tcW w:w="759" w:type="pct"/>
            <w:vMerge/>
          </w:tcPr>
          <w:p w:rsidR="00016532" w:rsidRPr="008E13CB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57" w:type="pct"/>
          </w:tcPr>
          <w:p w:rsidR="00016532" w:rsidRPr="008E13CB" w:rsidRDefault="00016532" w:rsidP="00E20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 w:rsidRPr="008E13C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8E13CB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комплексный чертеж и аксонометрическое изображение пересекающихся геометрических тел между собой</w:t>
            </w:r>
          </w:p>
        </w:tc>
        <w:tc>
          <w:tcPr>
            <w:tcW w:w="313" w:type="pct"/>
            <w:vAlign w:val="center"/>
          </w:tcPr>
          <w:p w:rsidR="00016532" w:rsidRPr="004C42C0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2C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71" w:type="pct"/>
            <w:vMerge/>
          </w:tcPr>
          <w:p w:rsidR="00016532" w:rsidRPr="008E13CB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16532" w:rsidRPr="008E13CB" w:rsidTr="00016532">
        <w:trPr>
          <w:trHeight w:val="254"/>
        </w:trPr>
        <w:tc>
          <w:tcPr>
            <w:tcW w:w="759" w:type="pct"/>
            <w:vMerge/>
          </w:tcPr>
          <w:p w:rsidR="00016532" w:rsidRPr="008E13CB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57" w:type="pct"/>
          </w:tcPr>
          <w:p w:rsidR="00016532" w:rsidRPr="008E13CB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1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обучающихся: </w:t>
            </w:r>
            <w:r w:rsidRPr="008E13CB">
              <w:rPr>
                <w:rFonts w:ascii="Times New Roman" w:hAnsi="Times New Roman" w:cs="Times New Roman"/>
                <w:bCs/>
                <w:sz w:val="24"/>
                <w:szCs w:val="24"/>
              </w:rPr>
              <w:t>доработка и оформление чертежа</w:t>
            </w:r>
          </w:p>
        </w:tc>
        <w:tc>
          <w:tcPr>
            <w:tcW w:w="313" w:type="pct"/>
            <w:vAlign w:val="center"/>
          </w:tcPr>
          <w:p w:rsidR="00016532" w:rsidRPr="004C42C0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2C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71" w:type="pct"/>
            <w:vMerge/>
          </w:tcPr>
          <w:p w:rsidR="00016532" w:rsidRPr="008E13CB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16532" w:rsidRPr="008E13CB" w:rsidTr="00016532">
        <w:trPr>
          <w:trHeight w:val="273"/>
        </w:trPr>
        <w:tc>
          <w:tcPr>
            <w:tcW w:w="759" w:type="pct"/>
            <w:vMerge/>
          </w:tcPr>
          <w:p w:rsidR="00016532" w:rsidRPr="008E13CB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57" w:type="pct"/>
          </w:tcPr>
          <w:p w:rsidR="00016532" w:rsidRPr="00160E49" w:rsidRDefault="009D7FFA" w:rsidP="00E20C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</w:t>
            </w:r>
            <w:r w:rsidR="00016532" w:rsidRPr="00160E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№1</w:t>
            </w:r>
          </w:p>
        </w:tc>
        <w:tc>
          <w:tcPr>
            <w:tcW w:w="313" w:type="pct"/>
            <w:vAlign w:val="center"/>
          </w:tcPr>
          <w:p w:rsidR="00016532" w:rsidRPr="00160E49" w:rsidRDefault="009D7FFA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71" w:type="pct"/>
          </w:tcPr>
          <w:p w:rsidR="00016532" w:rsidRPr="008E13CB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16532" w:rsidRPr="008E13CB" w:rsidTr="00016532">
        <w:trPr>
          <w:trHeight w:val="20"/>
        </w:trPr>
        <w:tc>
          <w:tcPr>
            <w:tcW w:w="3616" w:type="pct"/>
            <w:gridSpan w:val="2"/>
          </w:tcPr>
          <w:p w:rsidR="00016532" w:rsidRPr="00160E49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0E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Машиностроительное черчение</w:t>
            </w:r>
          </w:p>
        </w:tc>
        <w:tc>
          <w:tcPr>
            <w:tcW w:w="313" w:type="pct"/>
            <w:vAlign w:val="center"/>
          </w:tcPr>
          <w:p w:rsidR="00016532" w:rsidRPr="00160E49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0E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1071" w:type="pct"/>
          </w:tcPr>
          <w:p w:rsidR="00016532" w:rsidRPr="008E13CB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16532" w:rsidRPr="008E13CB" w:rsidTr="00016532">
        <w:trPr>
          <w:trHeight w:val="635"/>
        </w:trPr>
        <w:tc>
          <w:tcPr>
            <w:tcW w:w="759" w:type="pct"/>
            <w:vMerge w:val="restart"/>
          </w:tcPr>
          <w:p w:rsidR="00016532" w:rsidRPr="008E13CB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6532">
              <w:rPr>
                <w:rFonts w:ascii="Times New Roman" w:hAnsi="Times New Roman" w:cs="Times New Roman"/>
                <w:bCs/>
                <w:sz w:val="24"/>
                <w:szCs w:val="24"/>
              </w:rPr>
              <w:t>Тема 2.1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E13CB">
              <w:rPr>
                <w:rFonts w:ascii="Times New Roman" w:hAnsi="Times New Roman" w:cs="Times New Roman"/>
                <w:bCs/>
                <w:sz w:val="24"/>
                <w:szCs w:val="24"/>
              </w:rPr>
              <w:t>Изображения, виды, разрезы, сечения</w:t>
            </w:r>
          </w:p>
        </w:tc>
        <w:tc>
          <w:tcPr>
            <w:tcW w:w="2857" w:type="pct"/>
          </w:tcPr>
          <w:p w:rsidR="00016532" w:rsidRPr="00160E49" w:rsidRDefault="00016532" w:rsidP="00E20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0E49">
              <w:rPr>
                <w:rFonts w:ascii="Times New Roman" w:hAnsi="Times New Roman" w:cs="Times New Roman"/>
                <w:sz w:val="24"/>
                <w:szCs w:val="24"/>
              </w:rPr>
              <w:t>Основные, дополнительные и местные виды. Простые, наклонные, сложные и местные разрезы. Вынесенные и наложенные сечения. Построение видов, сечений и разрезов</w:t>
            </w:r>
          </w:p>
        </w:tc>
        <w:tc>
          <w:tcPr>
            <w:tcW w:w="313" w:type="pct"/>
            <w:vAlign w:val="center"/>
          </w:tcPr>
          <w:p w:rsidR="00016532" w:rsidRPr="00160E49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E4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71" w:type="pct"/>
            <w:vMerge w:val="restart"/>
          </w:tcPr>
          <w:p w:rsidR="00016532" w:rsidRPr="00016532" w:rsidRDefault="00016532" w:rsidP="00016532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5C"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01- 02, </w:t>
            </w: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04, </w:t>
            </w: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09,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1.1-1.5,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1.9-1.10,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2.1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2.7,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2.10; 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>1 - 17</w:t>
            </w:r>
          </w:p>
        </w:tc>
      </w:tr>
      <w:tr w:rsidR="00016532" w:rsidRPr="008E13CB" w:rsidTr="00016532">
        <w:trPr>
          <w:trHeight w:val="20"/>
        </w:trPr>
        <w:tc>
          <w:tcPr>
            <w:tcW w:w="759" w:type="pct"/>
            <w:vMerge/>
          </w:tcPr>
          <w:p w:rsidR="00016532" w:rsidRPr="008E13CB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57" w:type="pct"/>
          </w:tcPr>
          <w:p w:rsidR="00016532" w:rsidRPr="00160E49" w:rsidRDefault="00016532" w:rsidP="00E20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 w:rsidRPr="00160E4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160E49">
              <w:rPr>
                <w:rFonts w:ascii="Times New Roman" w:hAnsi="Times New Roman" w:cs="Times New Roman"/>
                <w:sz w:val="24"/>
                <w:szCs w:val="24"/>
              </w:rPr>
              <w:t xml:space="preserve"> По двум заданным видам построить третий вид, выполнить необходимые разрезы и выполнить аксонометрическую проекцию с вырезом передней четверти детали</w:t>
            </w:r>
          </w:p>
        </w:tc>
        <w:tc>
          <w:tcPr>
            <w:tcW w:w="313" w:type="pct"/>
            <w:vAlign w:val="center"/>
          </w:tcPr>
          <w:p w:rsidR="00016532" w:rsidRPr="00160E49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E4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71" w:type="pct"/>
            <w:vMerge/>
          </w:tcPr>
          <w:p w:rsidR="00016532" w:rsidRPr="008E13CB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6532" w:rsidRPr="008E13CB" w:rsidTr="00016532">
        <w:trPr>
          <w:trHeight w:val="20"/>
        </w:trPr>
        <w:tc>
          <w:tcPr>
            <w:tcW w:w="759" w:type="pct"/>
            <w:vMerge/>
          </w:tcPr>
          <w:p w:rsidR="00016532" w:rsidRPr="008E13CB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57" w:type="pct"/>
          </w:tcPr>
          <w:p w:rsidR="00016532" w:rsidRPr="00160E49" w:rsidRDefault="00016532" w:rsidP="00E20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 w:rsidRPr="00160E4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160E49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чертежи деталей, содержащих необходимые сложные разрезы</w:t>
            </w:r>
          </w:p>
        </w:tc>
        <w:tc>
          <w:tcPr>
            <w:tcW w:w="313" w:type="pct"/>
            <w:vAlign w:val="center"/>
          </w:tcPr>
          <w:p w:rsidR="00016532" w:rsidRPr="00160E49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E4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71" w:type="pct"/>
            <w:vMerge/>
          </w:tcPr>
          <w:p w:rsidR="00016532" w:rsidRPr="008E13CB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16532" w:rsidRPr="008E13CB" w:rsidTr="00016532">
        <w:trPr>
          <w:trHeight w:val="601"/>
        </w:trPr>
        <w:tc>
          <w:tcPr>
            <w:tcW w:w="759" w:type="pct"/>
            <w:vMerge w:val="restart"/>
          </w:tcPr>
          <w:p w:rsidR="00016532" w:rsidRPr="008E13CB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6532">
              <w:rPr>
                <w:rFonts w:ascii="Times New Roman" w:hAnsi="Times New Roman" w:cs="Times New Roman"/>
                <w:bCs/>
                <w:sz w:val="24"/>
                <w:szCs w:val="24"/>
              </w:rPr>
              <w:t>Тема 2.2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E13CB">
              <w:rPr>
                <w:rFonts w:ascii="Times New Roman" w:hAnsi="Times New Roman" w:cs="Times New Roman"/>
                <w:bCs/>
                <w:sz w:val="24"/>
                <w:szCs w:val="24"/>
              </w:rPr>
              <w:t>Резьба, резьбовые соединения и эскизы деталей</w:t>
            </w:r>
          </w:p>
        </w:tc>
        <w:tc>
          <w:tcPr>
            <w:tcW w:w="2857" w:type="pct"/>
          </w:tcPr>
          <w:p w:rsidR="00016532" w:rsidRPr="00160E49" w:rsidRDefault="00016532" w:rsidP="00E20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0E49">
              <w:rPr>
                <w:rFonts w:ascii="Times New Roman" w:hAnsi="Times New Roman" w:cs="Times New Roman"/>
                <w:sz w:val="24"/>
                <w:szCs w:val="24"/>
              </w:rPr>
              <w:t>Изображение резьбы и резьбовых соединений. Рабочие эскизы деталей. Обозначение материалов на чертежах</w:t>
            </w:r>
          </w:p>
        </w:tc>
        <w:tc>
          <w:tcPr>
            <w:tcW w:w="313" w:type="pct"/>
            <w:vAlign w:val="center"/>
          </w:tcPr>
          <w:p w:rsidR="00016532" w:rsidRPr="00160E49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E4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71" w:type="pct"/>
            <w:vMerge w:val="restart"/>
          </w:tcPr>
          <w:p w:rsidR="00016532" w:rsidRPr="00016532" w:rsidRDefault="00016532" w:rsidP="00016532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5C"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01- 02, </w:t>
            </w: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04, </w:t>
            </w: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09,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1.1-1.5,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1.9-1.10,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2.1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2.7,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2.10; 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>1 - 17</w:t>
            </w:r>
          </w:p>
        </w:tc>
      </w:tr>
      <w:tr w:rsidR="00016532" w:rsidRPr="008E13CB" w:rsidTr="00016532">
        <w:trPr>
          <w:trHeight w:val="20"/>
        </w:trPr>
        <w:tc>
          <w:tcPr>
            <w:tcW w:w="759" w:type="pct"/>
            <w:vMerge/>
          </w:tcPr>
          <w:p w:rsidR="00016532" w:rsidRPr="008E13CB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57" w:type="pct"/>
          </w:tcPr>
          <w:p w:rsidR="00016532" w:rsidRPr="00160E49" w:rsidRDefault="00016532" w:rsidP="00E20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 w:rsidRPr="00160E4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160E49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эскиз детали с применением необходимых разрезов и сечений и построить аксонометрическую проекцию детали с вырезом передней четверти</w:t>
            </w:r>
          </w:p>
        </w:tc>
        <w:tc>
          <w:tcPr>
            <w:tcW w:w="313" w:type="pct"/>
            <w:vAlign w:val="center"/>
          </w:tcPr>
          <w:p w:rsidR="00016532" w:rsidRPr="00160E49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E4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71" w:type="pct"/>
            <w:vMerge/>
          </w:tcPr>
          <w:p w:rsidR="00016532" w:rsidRPr="008E13CB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6532" w:rsidRPr="008E13CB" w:rsidTr="00016532">
        <w:trPr>
          <w:trHeight w:val="20"/>
        </w:trPr>
        <w:tc>
          <w:tcPr>
            <w:tcW w:w="759" w:type="pct"/>
            <w:vMerge/>
          </w:tcPr>
          <w:p w:rsidR="00016532" w:rsidRPr="008E13CB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57" w:type="pct"/>
          </w:tcPr>
          <w:p w:rsidR="00016532" w:rsidRPr="00160E49" w:rsidRDefault="00016532" w:rsidP="00E20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 w:rsidRPr="00160E4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160E49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рабочий чертеж по рабочему эскизу детали</w:t>
            </w:r>
          </w:p>
        </w:tc>
        <w:tc>
          <w:tcPr>
            <w:tcW w:w="313" w:type="pct"/>
            <w:vAlign w:val="center"/>
          </w:tcPr>
          <w:p w:rsidR="00016532" w:rsidRPr="00160E49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E4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71" w:type="pct"/>
            <w:vMerge/>
          </w:tcPr>
          <w:p w:rsidR="00016532" w:rsidRPr="008E13CB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6532" w:rsidRPr="008E13CB" w:rsidTr="00016532">
        <w:trPr>
          <w:trHeight w:val="229"/>
        </w:trPr>
        <w:tc>
          <w:tcPr>
            <w:tcW w:w="759" w:type="pct"/>
            <w:vMerge/>
          </w:tcPr>
          <w:p w:rsidR="00016532" w:rsidRPr="008E13CB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57" w:type="pct"/>
          </w:tcPr>
          <w:p w:rsidR="00016532" w:rsidRPr="00160E49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0E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обучающихся: </w:t>
            </w:r>
            <w:r w:rsidRPr="00160E49">
              <w:rPr>
                <w:rFonts w:ascii="Times New Roman" w:hAnsi="Times New Roman" w:cs="Times New Roman"/>
                <w:bCs/>
                <w:sz w:val="24"/>
                <w:szCs w:val="24"/>
              </w:rPr>
              <w:t>доработка и оформление чертежа</w:t>
            </w:r>
          </w:p>
        </w:tc>
        <w:tc>
          <w:tcPr>
            <w:tcW w:w="313" w:type="pct"/>
            <w:vAlign w:val="center"/>
          </w:tcPr>
          <w:p w:rsidR="00016532" w:rsidRPr="00160E49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E4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71" w:type="pct"/>
            <w:vMerge/>
          </w:tcPr>
          <w:p w:rsidR="00016532" w:rsidRPr="008E13CB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6532" w:rsidRPr="008E13CB" w:rsidTr="00016532">
        <w:trPr>
          <w:trHeight w:val="298"/>
        </w:trPr>
        <w:tc>
          <w:tcPr>
            <w:tcW w:w="759" w:type="pct"/>
            <w:vMerge/>
          </w:tcPr>
          <w:p w:rsidR="00016532" w:rsidRPr="008E13CB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57" w:type="pct"/>
          </w:tcPr>
          <w:p w:rsidR="00016532" w:rsidRPr="00160E49" w:rsidRDefault="00016532" w:rsidP="009D7FF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0E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 №</w:t>
            </w:r>
            <w:r w:rsidR="009D7F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3" w:type="pct"/>
            <w:vAlign w:val="center"/>
          </w:tcPr>
          <w:p w:rsidR="00016532" w:rsidRPr="00160E49" w:rsidRDefault="009D7FFA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71" w:type="pct"/>
          </w:tcPr>
          <w:p w:rsidR="00016532" w:rsidRPr="008E13CB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6532" w:rsidRPr="008E13CB" w:rsidTr="00016532">
        <w:trPr>
          <w:trHeight w:val="217"/>
        </w:trPr>
        <w:tc>
          <w:tcPr>
            <w:tcW w:w="759" w:type="pct"/>
            <w:vMerge w:val="restart"/>
          </w:tcPr>
          <w:p w:rsidR="00016532" w:rsidRPr="008E13CB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6532">
              <w:rPr>
                <w:rFonts w:ascii="Times New Roman" w:hAnsi="Times New Roman" w:cs="Times New Roman"/>
                <w:bCs/>
                <w:sz w:val="24"/>
                <w:szCs w:val="24"/>
              </w:rPr>
              <w:t>Тема 2.3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E13CB">
              <w:rPr>
                <w:rFonts w:ascii="Times New Roman" w:hAnsi="Times New Roman" w:cs="Times New Roman"/>
                <w:bCs/>
                <w:sz w:val="24"/>
                <w:szCs w:val="24"/>
              </w:rPr>
              <w:t>Сборочные чертежи и их оформление</w:t>
            </w:r>
          </w:p>
        </w:tc>
        <w:tc>
          <w:tcPr>
            <w:tcW w:w="2857" w:type="pct"/>
          </w:tcPr>
          <w:p w:rsidR="00016532" w:rsidRPr="00160E49" w:rsidRDefault="00016532" w:rsidP="00E20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0E49">
              <w:rPr>
                <w:rFonts w:ascii="Times New Roman" w:hAnsi="Times New Roman" w:cs="Times New Roman"/>
                <w:sz w:val="24"/>
                <w:szCs w:val="24"/>
              </w:rPr>
              <w:t>Разьемные и неразьемные соединения. Зубчатые передачи</w:t>
            </w:r>
          </w:p>
        </w:tc>
        <w:tc>
          <w:tcPr>
            <w:tcW w:w="313" w:type="pct"/>
            <w:vAlign w:val="center"/>
          </w:tcPr>
          <w:p w:rsidR="00016532" w:rsidRPr="00160E49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E4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71" w:type="pct"/>
            <w:vMerge w:val="restart"/>
          </w:tcPr>
          <w:p w:rsidR="00016532" w:rsidRPr="00016532" w:rsidRDefault="00016532" w:rsidP="00016532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5C"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01- 02, </w:t>
            </w: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04, </w:t>
            </w: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09,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1.1-1.5,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1.9-1.10,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2.1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2.7,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2.10; 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>1 - 17</w:t>
            </w:r>
          </w:p>
        </w:tc>
      </w:tr>
      <w:tr w:rsidR="00016532" w:rsidRPr="008E13CB" w:rsidTr="00016532">
        <w:trPr>
          <w:trHeight w:val="20"/>
        </w:trPr>
        <w:tc>
          <w:tcPr>
            <w:tcW w:w="759" w:type="pct"/>
            <w:vMerge/>
          </w:tcPr>
          <w:p w:rsidR="00016532" w:rsidRPr="008E13CB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57" w:type="pct"/>
          </w:tcPr>
          <w:p w:rsidR="00016532" w:rsidRPr="00160E49" w:rsidRDefault="00016532" w:rsidP="00E20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 w:rsidRPr="00160E4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160E49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сборочного чертежа соединения деталей болтом</w:t>
            </w:r>
          </w:p>
        </w:tc>
        <w:tc>
          <w:tcPr>
            <w:tcW w:w="313" w:type="pct"/>
            <w:vAlign w:val="center"/>
          </w:tcPr>
          <w:p w:rsidR="00016532" w:rsidRPr="00160E49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E4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71" w:type="pct"/>
            <w:vMerge/>
          </w:tcPr>
          <w:p w:rsidR="00016532" w:rsidRPr="008E13CB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6532" w:rsidRPr="008E13CB" w:rsidTr="00016532">
        <w:trPr>
          <w:trHeight w:val="20"/>
        </w:trPr>
        <w:tc>
          <w:tcPr>
            <w:tcW w:w="759" w:type="pct"/>
            <w:vMerge/>
          </w:tcPr>
          <w:p w:rsidR="00016532" w:rsidRPr="008E13CB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57" w:type="pct"/>
          </w:tcPr>
          <w:p w:rsidR="00016532" w:rsidRPr="00160E49" w:rsidRDefault="00016532" w:rsidP="00E20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 w:rsidRPr="00160E4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160E49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сборочного чертежа соединения деталей шпилькой</w:t>
            </w:r>
          </w:p>
        </w:tc>
        <w:tc>
          <w:tcPr>
            <w:tcW w:w="313" w:type="pct"/>
            <w:vAlign w:val="center"/>
          </w:tcPr>
          <w:p w:rsidR="00016532" w:rsidRPr="00160E49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E4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71" w:type="pct"/>
            <w:vMerge/>
          </w:tcPr>
          <w:p w:rsidR="00016532" w:rsidRPr="008E13CB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6532" w:rsidRPr="008E13CB" w:rsidTr="00016532">
        <w:trPr>
          <w:trHeight w:val="20"/>
        </w:trPr>
        <w:tc>
          <w:tcPr>
            <w:tcW w:w="759" w:type="pct"/>
            <w:vMerge/>
          </w:tcPr>
          <w:p w:rsidR="00016532" w:rsidRPr="008E13CB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57" w:type="pct"/>
          </w:tcPr>
          <w:p w:rsidR="00016532" w:rsidRPr="00160E49" w:rsidRDefault="00016532" w:rsidP="00E20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 w:rsidRPr="00160E4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160E49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сборочного чертежа соединения деталей сваркой</w:t>
            </w:r>
          </w:p>
        </w:tc>
        <w:tc>
          <w:tcPr>
            <w:tcW w:w="313" w:type="pct"/>
          </w:tcPr>
          <w:p w:rsidR="00016532" w:rsidRPr="00160E49" w:rsidRDefault="00016532" w:rsidP="00E02253">
            <w:pPr>
              <w:jc w:val="center"/>
            </w:pPr>
            <w:r w:rsidRPr="00160E4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71" w:type="pct"/>
            <w:vMerge/>
          </w:tcPr>
          <w:p w:rsidR="00016532" w:rsidRPr="008E13CB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6532" w:rsidRPr="008E13CB" w:rsidTr="00016532">
        <w:trPr>
          <w:trHeight w:val="260"/>
        </w:trPr>
        <w:tc>
          <w:tcPr>
            <w:tcW w:w="759" w:type="pct"/>
            <w:vMerge/>
          </w:tcPr>
          <w:p w:rsidR="00016532" w:rsidRPr="008E13CB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57" w:type="pct"/>
          </w:tcPr>
          <w:p w:rsidR="00016532" w:rsidRPr="00160E49" w:rsidRDefault="00016532" w:rsidP="00E20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E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занятие </w:t>
            </w:r>
            <w:r w:rsidRPr="00160E49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160E49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сборочного чертежа зубчатой передачи</w:t>
            </w:r>
          </w:p>
        </w:tc>
        <w:tc>
          <w:tcPr>
            <w:tcW w:w="313" w:type="pct"/>
          </w:tcPr>
          <w:p w:rsidR="00016532" w:rsidRPr="00160E49" w:rsidRDefault="00016532" w:rsidP="00016532">
            <w:pPr>
              <w:spacing w:after="0"/>
              <w:jc w:val="center"/>
            </w:pPr>
            <w:r w:rsidRPr="00160E4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71" w:type="pct"/>
            <w:vMerge/>
          </w:tcPr>
          <w:p w:rsidR="00016532" w:rsidRPr="008E13CB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6532" w:rsidRPr="008E13CB" w:rsidTr="00016532">
        <w:trPr>
          <w:trHeight w:val="20"/>
        </w:trPr>
        <w:tc>
          <w:tcPr>
            <w:tcW w:w="759" w:type="pct"/>
            <w:vMerge/>
          </w:tcPr>
          <w:p w:rsidR="00016532" w:rsidRPr="008E13CB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57" w:type="pct"/>
          </w:tcPr>
          <w:p w:rsidR="00016532" w:rsidRPr="00160E49" w:rsidRDefault="00016532" w:rsidP="00E20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 w:rsidRPr="00160E49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160E49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эскизов деталей сборочной единицы, состоящей из 4-10 деталей</w:t>
            </w:r>
          </w:p>
        </w:tc>
        <w:tc>
          <w:tcPr>
            <w:tcW w:w="313" w:type="pct"/>
          </w:tcPr>
          <w:p w:rsidR="00016532" w:rsidRPr="00160E49" w:rsidRDefault="00016532" w:rsidP="00E02253">
            <w:pPr>
              <w:jc w:val="center"/>
            </w:pPr>
            <w:r w:rsidRPr="00160E4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71" w:type="pct"/>
            <w:vMerge/>
          </w:tcPr>
          <w:p w:rsidR="00016532" w:rsidRPr="008E13CB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6532" w:rsidRPr="008E13CB" w:rsidTr="00016532">
        <w:trPr>
          <w:trHeight w:val="20"/>
        </w:trPr>
        <w:tc>
          <w:tcPr>
            <w:tcW w:w="759" w:type="pct"/>
            <w:vMerge/>
          </w:tcPr>
          <w:p w:rsidR="00016532" w:rsidRPr="008E13CB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57" w:type="pct"/>
          </w:tcPr>
          <w:p w:rsidR="00016532" w:rsidRPr="00160E49" w:rsidRDefault="00016532" w:rsidP="00E20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 w:rsidRPr="00160E49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160E49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эскизов деталей сборочной единицы, состоящей из 4-10 деталей</w:t>
            </w:r>
          </w:p>
        </w:tc>
        <w:tc>
          <w:tcPr>
            <w:tcW w:w="313" w:type="pct"/>
          </w:tcPr>
          <w:p w:rsidR="00016532" w:rsidRPr="00160E49" w:rsidRDefault="00016532" w:rsidP="00E02253">
            <w:pPr>
              <w:jc w:val="center"/>
            </w:pPr>
            <w:r w:rsidRPr="00160E4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71" w:type="pct"/>
            <w:vMerge/>
          </w:tcPr>
          <w:p w:rsidR="00016532" w:rsidRPr="008E13CB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6532" w:rsidRPr="008E13CB" w:rsidTr="00016532">
        <w:trPr>
          <w:trHeight w:val="20"/>
        </w:trPr>
        <w:tc>
          <w:tcPr>
            <w:tcW w:w="759" w:type="pct"/>
            <w:vMerge/>
          </w:tcPr>
          <w:p w:rsidR="00016532" w:rsidRPr="008E13CB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57" w:type="pct"/>
          </w:tcPr>
          <w:p w:rsidR="00016532" w:rsidRPr="00160E49" w:rsidRDefault="00016532" w:rsidP="00E20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 w:rsidRPr="00160E49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  <w:r w:rsidRPr="00160E49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эскизов деталей сборочной единицы, состоящей из 4-10 деталей с брошюровкой эскизов  в  альбом с титульным листом</w:t>
            </w:r>
          </w:p>
        </w:tc>
        <w:tc>
          <w:tcPr>
            <w:tcW w:w="313" w:type="pct"/>
          </w:tcPr>
          <w:p w:rsidR="00016532" w:rsidRPr="00160E49" w:rsidRDefault="00016532" w:rsidP="00E02253">
            <w:pPr>
              <w:jc w:val="center"/>
            </w:pPr>
            <w:r w:rsidRPr="00160E4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71" w:type="pct"/>
            <w:vMerge/>
          </w:tcPr>
          <w:p w:rsidR="00016532" w:rsidRPr="008E13CB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6532" w:rsidRPr="008E13CB" w:rsidTr="00016532">
        <w:trPr>
          <w:trHeight w:val="126"/>
        </w:trPr>
        <w:tc>
          <w:tcPr>
            <w:tcW w:w="759" w:type="pct"/>
            <w:vMerge/>
          </w:tcPr>
          <w:p w:rsidR="00016532" w:rsidRPr="008E13CB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57" w:type="pct"/>
          </w:tcPr>
          <w:p w:rsidR="00016532" w:rsidRPr="00160E49" w:rsidRDefault="00016532" w:rsidP="00E20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 w:rsidRPr="00160E49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Pr="00160E49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чертежа по эскизам предыдущей работы</w:t>
            </w:r>
          </w:p>
        </w:tc>
        <w:tc>
          <w:tcPr>
            <w:tcW w:w="313" w:type="pct"/>
          </w:tcPr>
          <w:p w:rsidR="00016532" w:rsidRPr="00160E49" w:rsidRDefault="00016532" w:rsidP="00016532">
            <w:pPr>
              <w:spacing w:after="0"/>
              <w:jc w:val="center"/>
            </w:pPr>
            <w:r w:rsidRPr="00160E4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71" w:type="pct"/>
            <w:vMerge/>
          </w:tcPr>
          <w:p w:rsidR="00016532" w:rsidRPr="008E13CB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6532" w:rsidRPr="008E13CB" w:rsidTr="00016532">
        <w:trPr>
          <w:trHeight w:val="20"/>
        </w:trPr>
        <w:tc>
          <w:tcPr>
            <w:tcW w:w="759" w:type="pct"/>
            <w:vMerge/>
          </w:tcPr>
          <w:p w:rsidR="00016532" w:rsidRPr="008E13CB" w:rsidRDefault="00016532" w:rsidP="000165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57" w:type="pct"/>
          </w:tcPr>
          <w:p w:rsidR="00016532" w:rsidRPr="00160E49" w:rsidRDefault="00016532" w:rsidP="000165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 w:rsidRPr="00160E49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160E49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чертежа по эскизам предыдущей работы</w:t>
            </w:r>
          </w:p>
        </w:tc>
        <w:tc>
          <w:tcPr>
            <w:tcW w:w="313" w:type="pct"/>
          </w:tcPr>
          <w:p w:rsidR="00016532" w:rsidRPr="00160E49" w:rsidRDefault="00016532" w:rsidP="00016532">
            <w:pPr>
              <w:spacing w:after="0"/>
              <w:jc w:val="center"/>
            </w:pPr>
            <w:r w:rsidRPr="00160E4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71" w:type="pct"/>
            <w:vMerge/>
          </w:tcPr>
          <w:p w:rsidR="00016532" w:rsidRPr="008E13CB" w:rsidRDefault="00016532" w:rsidP="000165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6532" w:rsidRPr="008E13CB" w:rsidTr="00016532">
        <w:trPr>
          <w:trHeight w:val="20"/>
        </w:trPr>
        <w:tc>
          <w:tcPr>
            <w:tcW w:w="759" w:type="pct"/>
            <w:vMerge/>
          </w:tcPr>
          <w:p w:rsidR="00016532" w:rsidRPr="008E13CB" w:rsidRDefault="00016532" w:rsidP="000165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57" w:type="pct"/>
          </w:tcPr>
          <w:p w:rsidR="00016532" w:rsidRPr="00160E49" w:rsidRDefault="00016532" w:rsidP="000165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 w:rsidRPr="00160E49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Pr="00160E49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чертежа по эскизам предыдущей работы</w:t>
            </w:r>
          </w:p>
        </w:tc>
        <w:tc>
          <w:tcPr>
            <w:tcW w:w="313" w:type="pct"/>
          </w:tcPr>
          <w:p w:rsidR="00016532" w:rsidRPr="00160E49" w:rsidRDefault="00016532" w:rsidP="00016532">
            <w:pPr>
              <w:spacing w:after="0"/>
              <w:jc w:val="center"/>
            </w:pPr>
            <w:r w:rsidRPr="00160E4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71" w:type="pct"/>
            <w:vMerge/>
          </w:tcPr>
          <w:p w:rsidR="00016532" w:rsidRPr="008E13CB" w:rsidRDefault="00016532" w:rsidP="000165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6532" w:rsidRPr="008E13CB" w:rsidTr="00016532">
        <w:trPr>
          <w:trHeight w:val="20"/>
        </w:trPr>
        <w:tc>
          <w:tcPr>
            <w:tcW w:w="759" w:type="pct"/>
            <w:vMerge/>
          </w:tcPr>
          <w:p w:rsidR="00016532" w:rsidRPr="008E13CB" w:rsidRDefault="00016532" w:rsidP="000165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57" w:type="pct"/>
          </w:tcPr>
          <w:p w:rsidR="00016532" w:rsidRPr="00160E49" w:rsidRDefault="00016532" w:rsidP="00E20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 w:rsidRPr="00160E4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160E49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чертежей деталей (деталирование) по сборочному чертежу изделия, состоящего из 4-8 деталей, с выполнением аксонометрического изображения одной из них</w:t>
            </w:r>
          </w:p>
        </w:tc>
        <w:tc>
          <w:tcPr>
            <w:tcW w:w="313" w:type="pct"/>
          </w:tcPr>
          <w:p w:rsidR="00016532" w:rsidRPr="00160E49" w:rsidRDefault="00016532" w:rsidP="00E02253">
            <w:pPr>
              <w:jc w:val="center"/>
            </w:pPr>
            <w:r w:rsidRPr="00160E4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71" w:type="pct"/>
            <w:vMerge/>
          </w:tcPr>
          <w:p w:rsidR="00016532" w:rsidRPr="008E13CB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6532" w:rsidRPr="008E13CB" w:rsidTr="00016532">
        <w:trPr>
          <w:trHeight w:val="20"/>
        </w:trPr>
        <w:tc>
          <w:tcPr>
            <w:tcW w:w="759" w:type="pct"/>
            <w:vMerge/>
          </w:tcPr>
          <w:p w:rsidR="00016532" w:rsidRPr="008E13CB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57" w:type="pct"/>
          </w:tcPr>
          <w:p w:rsidR="00016532" w:rsidRPr="00160E49" w:rsidRDefault="00016532" w:rsidP="00E20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  <w:r w:rsidRPr="00160E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21</w:t>
            </w:r>
            <w:r w:rsidRPr="00160E49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чертежей деталей по сборочному чертежу изделия, состоящего из 4-8 деталей</w:t>
            </w:r>
          </w:p>
        </w:tc>
        <w:tc>
          <w:tcPr>
            <w:tcW w:w="313" w:type="pct"/>
          </w:tcPr>
          <w:p w:rsidR="00016532" w:rsidRPr="00160E49" w:rsidRDefault="00016532" w:rsidP="00E02253">
            <w:pPr>
              <w:jc w:val="center"/>
            </w:pPr>
            <w:r w:rsidRPr="00160E4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71" w:type="pct"/>
            <w:vMerge/>
          </w:tcPr>
          <w:p w:rsidR="00016532" w:rsidRPr="00160E49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6532" w:rsidRPr="008E13CB" w:rsidTr="00016532">
        <w:trPr>
          <w:trHeight w:val="20"/>
        </w:trPr>
        <w:tc>
          <w:tcPr>
            <w:tcW w:w="759" w:type="pct"/>
            <w:vMerge/>
          </w:tcPr>
          <w:p w:rsidR="00016532" w:rsidRPr="008E13CB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57" w:type="pct"/>
          </w:tcPr>
          <w:p w:rsidR="00016532" w:rsidRPr="00160E49" w:rsidRDefault="00016532" w:rsidP="00E20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 w:rsidRPr="00160E49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160E49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чертежей деталей по сборочному чертежу изделия, состоящего из 4-8 деталей</w:t>
            </w:r>
          </w:p>
        </w:tc>
        <w:tc>
          <w:tcPr>
            <w:tcW w:w="313" w:type="pct"/>
          </w:tcPr>
          <w:p w:rsidR="00016532" w:rsidRPr="00160E49" w:rsidRDefault="00016532" w:rsidP="00E02253">
            <w:pPr>
              <w:jc w:val="center"/>
            </w:pPr>
            <w:r w:rsidRPr="00160E4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71" w:type="pct"/>
            <w:vMerge/>
          </w:tcPr>
          <w:p w:rsidR="00016532" w:rsidRPr="00160E49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6532" w:rsidRPr="008E13CB" w:rsidTr="00016532">
        <w:trPr>
          <w:trHeight w:val="229"/>
        </w:trPr>
        <w:tc>
          <w:tcPr>
            <w:tcW w:w="759" w:type="pct"/>
            <w:vMerge/>
          </w:tcPr>
          <w:p w:rsidR="00016532" w:rsidRPr="008E13CB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57" w:type="pct"/>
          </w:tcPr>
          <w:p w:rsidR="00016532" w:rsidRPr="00160E49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0E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обучающихся: </w:t>
            </w:r>
            <w:r w:rsidRPr="00160E49">
              <w:rPr>
                <w:rFonts w:ascii="Times New Roman" w:hAnsi="Times New Roman" w:cs="Times New Roman"/>
                <w:bCs/>
                <w:sz w:val="24"/>
                <w:szCs w:val="24"/>
              </w:rPr>
              <w:t>доработка и оформление чертежа</w:t>
            </w:r>
          </w:p>
        </w:tc>
        <w:tc>
          <w:tcPr>
            <w:tcW w:w="313" w:type="pct"/>
            <w:vAlign w:val="center"/>
          </w:tcPr>
          <w:p w:rsidR="00016532" w:rsidRPr="00160E49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E4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71" w:type="pct"/>
            <w:vMerge/>
          </w:tcPr>
          <w:p w:rsidR="00016532" w:rsidRPr="00160E49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6532" w:rsidRPr="008E13CB" w:rsidTr="00016532">
        <w:trPr>
          <w:trHeight w:val="298"/>
        </w:trPr>
        <w:tc>
          <w:tcPr>
            <w:tcW w:w="759" w:type="pct"/>
            <w:vMerge/>
          </w:tcPr>
          <w:p w:rsidR="00016532" w:rsidRPr="008E13CB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57" w:type="pct"/>
          </w:tcPr>
          <w:p w:rsidR="00016532" w:rsidRPr="00160E49" w:rsidRDefault="00016532" w:rsidP="009D7FF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0E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 №</w:t>
            </w:r>
            <w:r w:rsidR="009D7F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3" w:type="pct"/>
            <w:vAlign w:val="center"/>
          </w:tcPr>
          <w:p w:rsidR="00016532" w:rsidRPr="00160E49" w:rsidRDefault="009D7FFA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71" w:type="pct"/>
          </w:tcPr>
          <w:p w:rsidR="00016532" w:rsidRPr="00160E49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6532" w:rsidRPr="008E13CB" w:rsidTr="00016532">
        <w:trPr>
          <w:trHeight w:val="20"/>
        </w:trPr>
        <w:tc>
          <w:tcPr>
            <w:tcW w:w="3616" w:type="pct"/>
            <w:gridSpan w:val="2"/>
          </w:tcPr>
          <w:p w:rsidR="00016532" w:rsidRPr="00160E49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0E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 Общие сведения о машинной графике</w:t>
            </w:r>
          </w:p>
        </w:tc>
        <w:tc>
          <w:tcPr>
            <w:tcW w:w="313" w:type="pct"/>
            <w:vAlign w:val="center"/>
          </w:tcPr>
          <w:p w:rsidR="00016532" w:rsidRPr="00160E49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0E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71" w:type="pct"/>
          </w:tcPr>
          <w:p w:rsidR="00016532" w:rsidRPr="00160E49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6532" w:rsidRPr="008E13CB" w:rsidTr="00016532">
        <w:trPr>
          <w:trHeight w:val="280"/>
        </w:trPr>
        <w:tc>
          <w:tcPr>
            <w:tcW w:w="759" w:type="pct"/>
            <w:vMerge w:val="restart"/>
          </w:tcPr>
          <w:p w:rsidR="00016532" w:rsidRPr="008E13CB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6532">
              <w:rPr>
                <w:rFonts w:ascii="Times New Roman" w:hAnsi="Times New Roman" w:cs="Times New Roman"/>
                <w:bCs/>
                <w:sz w:val="24"/>
                <w:szCs w:val="24"/>
              </w:rPr>
              <w:t>Тема 3.1</w:t>
            </w:r>
            <w:r w:rsidRPr="008E1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E13CB">
              <w:rPr>
                <w:rFonts w:ascii="Times New Roman" w:hAnsi="Times New Roman" w:cs="Times New Roman"/>
                <w:bCs/>
                <w:sz w:val="24"/>
                <w:szCs w:val="24"/>
              </w:rPr>
              <w:t>Системы автоматизированного проектирования на ПК</w:t>
            </w:r>
          </w:p>
        </w:tc>
        <w:tc>
          <w:tcPr>
            <w:tcW w:w="2857" w:type="pct"/>
          </w:tcPr>
          <w:p w:rsidR="00016532" w:rsidRPr="00160E49" w:rsidRDefault="00016532" w:rsidP="00E20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0E49">
              <w:rPr>
                <w:rFonts w:ascii="Times New Roman" w:hAnsi="Times New Roman" w:cs="Times New Roman"/>
                <w:sz w:val="24"/>
                <w:szCs w:val="24"/>
              </w:rPr>
              <w:t xml:space="preserve">Системы автоматизированного проектирования Компас или </w:t>
            </w:r>
            <w:r w:rsidRPr="00160E4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AutoCAD</w:t>
            </w:r>
          </w:p>
        </w:tc>
        <w:tc>
          <w:tcPr>
            <w:tcW w:w="313" w:type="pct"/>
            <w:vAlign w:val="center"/>
          </w:tcPr>
          <w:p w:rsidR="00016532" w:rsidRPr="00160E49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E4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71" w:type="pct"/>
            <w:vMerge w:val="restart"/>
          </w:tcPr>
          <w:p w:rsidR="00016532" w:rsidRPr="00016532" w:rsidRDefault="00016532" w:rsidP="00016532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5C"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01- 02, </w:t>
            </w: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04, </w:t>
            </w: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09,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1.1-1.5,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1.9-1.10,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2.1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2.7,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2.10; 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>1 - 17</w:t>
            </w:r>
          </w:p>
        </w:tc>
      </w:tr>
      <w:tr w:rsidR="00016532" w:rsidRPr="008E13CB" w:rsidTr="00016532">
        <w:trPr>
          <w:trHeight w:val="491"/>
        </w:trPr>
        <w:tc>
          <w:tcPr>
            <w:tcW w:w="759" w:type="pct"/>
            <w:vMerge/>
          </w:tcPr>
          <w:p w:rsidR="00016532" w:rsidRPr="008E13CB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57" w:type="pct"/>
          </w:tcPr>
          <w:p w:rsidR="00016532" w:rsidRPr="008E13CB" w:rsidRDefault="00016532" w:rsidP="00E20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 w:rsidRPr="008E13CB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8E13C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чертежа с применением системы автоматизированного проектирования Компас или </w:t>
            </w:r>
            <w:r w:rsidRPr="008E13C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AutoCAD</w:t>
            </w:r>
          </w:p>
        </w:tc>
        <w:tc>
          <w:tcPr>
            <w:tcW w:w="313" w:type="pct"/>
            <w:vAlign w:val="center"/>
          </w:tcPr>
          <w:p w:rsidR="00016532" w:rsidRPr="008E13CB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3C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71" w:type="pct"/>
            <w:vMerge/>
          </w:tcPr>
          <w:p w:rsidR="00016532" w:rsidRPr="008E13CB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6532" w:rsidRPr="008E13CB" w:rsidTr="00016532">
        <w:trPr>
          <w:trHeight w:val="273"/>
        </w:trPr>
        <w:tc>
          <w:tcPr>
            <w:tcW w:w="759" w:type="pct"/>
            <w:vMerge/>
          </w:tcPr>
          <w:p w:rsidR="00016532" w:rsidRPr="008E13CB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57" w:type="pct"/>
          </w:tcPr>
          <w:p w:rsidR="00016532" w:rsidRPr="008E13CB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1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обучающихся: </w:t>
            </w:r>
            <w:r w:rsidRPr="008E13CB">
              <w:rPr>
                <w:rFonts w:ascii="Times New Roman" w:hAnsi="Times New Roman" w:cs="Times New Roman"/>
                <w:bCs/>
                <w:sz w:val="24"/>
                <w:szCs w:val="24"/>
              </w:rPr>
              <w:t>доработка и оформление чертежа</w:t>
            </w:r>
          </w:p>
        </w:tc>
        <w:tc>
          <w:tcPr>
            <w:tcW w:w="313" w:type="pct"/>
            <w:vAlign w:val="center"/>
          </w:tcPr>
          <w:p w:rsidR="00016532" w:rsidRPr="008E13CB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3C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71" w:type="pct"/>
            <w:vMerge/>
          </w:tcPr>
          <w:p w:rsidR="00016532" w:rsidRPr="008E13CB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6532" w:rsidRPr="008E13CB" w:rsidTr="00016532">
        <w:trPr>
          <w:trHeight w:val="20"/>
        </w:trPr>
        <w:tc>
          <w:tcPr>
            <w:tcW w:w="3616" w:type="pct"/>
            <w:gridSpan w:val="2"/>
          </w:tcPr>
          <w:p w:rsidR="00016532" w:rsidRPr="008E13CB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1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4. Элементы строительного черчения</w:t>
            </w:r>
          </w:p>
        </w:tc>
        <w:tc>
          <w:tcPr>
            <w:tcW w:w="313" w:type="pct"/>
            <w:vAlign w:val="center"/>
          </w:tcPr>
          <w:p w:rsidR="00016532" w:rsidRPr="008E13CB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71" w:type="pct"/>
          </w:tcPr>
          <w:p w:rsidR="00016532" w:rsidRPr="008E13CB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6532" w:rsidRPr="008E13CB" w:rsidTr="00016532">
        <w:trPr>
          <w:trHeight w:val="297"/>
        </w:trPr>
        <w:tc>
          <w:tcPr>
            <w:tcW w:w="759" w:type="pct"/>
            <w:vMerge w:val="restart"/>
          </w:tcPr>
          <w:p w:rsidR="00016532" w:rsidRPr="008E13CB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6532">
              <w:rPr>
                <w:rFonts w:ascii="Times New Roman" w:hAnsi="Times New Roman" w:cs="Times New Roman"/>
                <w:bCs/>
                <w:sz w:val="24"/>
                <w:szCs w:val="24"/>
              </w:rPr>
              <w:t>Тема 4.1</w:t>
            </w:r>
            <w:r w:rsidRPr="008E1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E13CB">
              <w:rPr>
                <w:rFonts w:ascii="Times New Roman" w:hAnsi="Times New Roman" w:cs="Times New Roman"/>
                <w:bCs/>
                <w:sz w:val="24"/>
                <w:szCs w:val="24"/>
              </w:rPr>
              <w:t>Общие сведения о строительном черчении</w:t>
            </w:r>
          </w:p>
        </w:tc>
        <w:tc>
          <w:tcPr>
            <w:tcW w:w="2857" w:type="pct"/>
          </w:tcPr>
          <w:p w:rsidR="00016532" w:rsidRPr="008E13CB" w:rsidRDefault="00016532" w:rsidP="00E20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13CB">
              <w:rPr>
                <w:rFonts w:ascii="Times New Roman" w:hAnsi="Times New Roman" w:cs="Times New Roman"/>
                <w:sz w:val="24"/>
                <w:szCs w:val="24"/>
              </w:rPr>
              <w:t>Элементы строительного черчения</w:t>
            </w:r>
          </w:p>
        </w:tc>
        <w:tc>
          <w:tcPr>
            <w:tcW w:w="313" w:type="pct"/>
            <w:vAlign w:val="center"/>
          </w:tcPr>
          <w:p w:rsidR="00016532" w:rsidRPr="008E13CB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3C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71" w:type="pct"/>
            <w:vMerge w:val="restart"/>
          </w:tcPr>
          <w:p w:rsidR="00016532" w:rsidRPr="00016532" w:rsidRDefault="00016532" w:rsidP="00016532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5C"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01- 02, </w:t>
            </w: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04, </w:t>
            </w: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09,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1.1-1.5,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1.9-1.10,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2.1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2.7,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2.10; 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>1 - 17</w:t>
            </w:r>
          </w:p>
        </w:tc>
      </w:tr>
      <w:tr w:rsidR="00016532" w:rsidRPr="008E13CB" w:rsidTr="00016532">
        <w:trPr>
          <w:trHeight w:val="20"/>
        </w:trPr>
        <w:tc>
          <w:tcPr>
            <w:tcW w:w="759" w:type="pct"/>
            <w:vMerge/>
          </w:tcPr>
          <w:p w:rsidR="00016532" w:rsidRPr="008E13CB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57" w:type="pct"/>
          </w:tcPr>
          <w:p w:rsidR="00016532" w:rsidRPr="008E13CB" w:rsidRDefault="00016532" w:rsidP="00E20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 w:rsidRPr="008E13CB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Pr="008E13C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чертежа планировки участка или зоны с расстановкой оборудования</w:t>
            </w:r>
          </w:p>
        </w:tc>
        <w:tc>
          <w:tcPr>
            <w:tcW w:w="313" w:type="pct"/>
            <w:vAlign w:val="center"/>
          </w:tcPr>
          <w:p w:rsidR="00016532" w:rsidRPr="008E13CB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3C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71" w:type="pct"/>
            <w:vMerge/>
          </w:tcPr>
          <w:p w:rsidR="00016532" w:rsidRPr="008E13CB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6532" w:rsidRPr="008E13CB" w:rsidTr="00016532">
        <w:trPr>
          <w:trHeight w:val="20"/>
        </w:trPr>
        <w:tc>
          <w:tcPr>
            <w:tcW w:w="759" w:type="pct"/>
            <w:vMerge/>
          </w:tcPr>
          <w:p w:rsidR="00016532" w:rsidRPr="008E13CB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57" w:type="pct"/>
          </w:tcPr>
          <w:p w:rsidR="00016532" w:rsidRPr="008E13CB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1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обучающихся: </w:t>
            </w:r>
            <w:r w:rsidRPr="008E13CB">
              <w:rPr>
                <w:rFonts w:ascii="Times New Roman" w:hAnsi="Times New Roman" w:cs="Times New Roman"/>
                <w:bCs/>
                <w:sz w:val="24"/>
                <w:szCs w:val="24"/>
              </w:rPr>
              <w:t>доработка и оформление чертежа</w:t>
            </w:r>
          </w:p>
        </w:tc>
        <w:tc>
          <w:tcPr>
            <w:tcW w:w="313" w:type="pct"/>
            <w:vAlign w:val="center"/>
          </w:tcPr>
          <w:p w:rsidR="00016532" w:rsidRPr="008E13CB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3C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71" w:type="pct"/>
            <w:vMerge/>
          </w:tcPr>
          <w:p w:rsidR="00016532" w:rsidRPr="008E13CB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6532" w:rsidRPr="008E13CB" w:rsidTr="00016532">
        <w:trPr>
          <w:trHeight w:val="20"/>
        </w:trPr>
        <w:tc>
          <w:tcPr>
            <w:tcW w:w="3616" w:type="pct"/>
            <w:gridSpan w:val="2"/>
          </w:tcPr>
          <w:p w:rsidR="00016532" w:rsidRPr="008E13CB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1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5. Схемы кинематические принципиальные</w:t>
            </w:r>
          </w:p>
        </w:tc>
        <w:tc>
          <w:tcPr>
            <w:tcW w:w="313" w:type="pct"/>
            <w:vAlign w:val="center"/>
          </w:tcPr>
          <w:p w:rsidR="00016532" w:rsidRPr="008D7CF0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71" w:type="pct"/>
          </w:tcPr>
          <w:p w:rsidR="00016532" w:rsidRPr="008E13CB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6532" w:rsidRPr="008E13CB" w:rsidTr="00016532">
        <w:trPr>
          <w:trHeight w:val="376"/>
        </w:trPr>
        <w:tc>
          <w:tcPr>
            <w:tcW w:w="759" w:type="pct"/>
            <w:vMerge w:val="restart"/>
          </w:tcPr>
          <w:p w:rsidR="00016532" w:rsidRPr="008E13CB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6532">
              <w:rPr>
                <w:rFonts w:ascii="Times New Roman" w:hAnsi="Times New Roman" w:cs="Times New Roman"/>
                <w:bCs/>
                <w:sz w:val="24"/>
                <w:szCs w:val="24"/>
              </w:rPr>
              <w:t>Тема 5.1</w:t>
            </w:r>
            <w:r w:rsidRPr="008E1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E13CB">
              <w:rPr>
                <w:rFonts w:ascii="Times New Roman" w:hAnsi="Times New Roman" w:cs="Times New Roman"/>
                <w:bCs/>
                <w:sz w:val="24"/>
                <w:szCs w:val="24"/>
              </w:rPr>
              <w:t>Общие сведения о кинематических схемах и их элементах</w:t>
            </w:r>
          </w:p>
        </w:tc>
        <w:tc>
          <w:tcPr>
            <w:tcW w:w="2857" w:type="pct"/>
          </w:tcPr>
          <w:p w:rsidR="00016532" w:rsidRPr="008E13CB" w:rsidRDefault="00016532" w:rsidP="00E20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13CB">
              <w:rPr>
                <w:rFonts w:ascii="Times New Roman" w:hAnsi="Times New Roman" w:cs="Times New Roman"/>
                <w:sz w:val="24"/>
                <w:szCs w:val="24"/>
              </w:rPr>
              <w:t>Чтение и выполнение чертежей, схем</w:t>
            </w:r>
          </w:p>
        </w:tc>
        <w:tc>
          <w:tcPr>
            <w:tcW w:w="313" w:type="pct"/>
            <w:vAlign w:val="center"/>
          </w:tcPr>
          <w:p w:rsidR="00016532" w:rsidRPr="008E13CB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3C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71" w:type="pct"/>
            <w:vMerge w:val="restart"/>
          </w:tcPr>
          <w:p w:rsidR="00016532" w:rsidRPr="00016532" w:rsidRDefault="00016532" w:rsidP="00016532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5C"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01- 02, </w:t>
            </w: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04, </w:t>
            </w: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09,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1.1-1.5,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1.9-1.10,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2.1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2.7,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2.10; 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>1 - 17</w:t>
            </w:r>
          </w:p>
        </w:tc>
      </w:tr>
      <w:tr w:rsidR="00016532" w:rsidRPr="008E13CB" w:rsidTr="00016532">
        <w:trPr>
          <w:trHeight w:val="20"/>
        </w:trPr>
        <w:tc>
          <w:tcPr>
            <w:tcW w:w="759" w:type="pct"/>
            <w:vMerge/>
          </w:tcPr>
          <w:p w:rsidR="00016532" w:rsidRPr="008E13CB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57" w:type="pct"/>
          </w:tcPr>
          <w:p w:rsidR="00A7367B" w:rsidRDefault="00016532" w:rsidP="00E20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 w:rsidRPr="008E13CB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Pr="008E13C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чертежа кинематической схемы</w:t>
            </w:r>
            <w:r w:rsidR="00A7367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7367B" w:rsidRDefault="00A7367B" w:rsidP="00E20C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0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графическое изображение технологического оборудования и технологических схем в ручной и машинной графике, выполнение эскизов, технических рисунков и чертежей деталей, узлов в ручной и машинной графике; </w:t>
            </w:r>
          </w:p>
          <w:p w:rsidR="00016532" w:rsidRPr="008E13CB" w:rsidRDefault="00A7367B" w:rsidP="00E20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0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оформление технологической и конструкторской документации; чтение чертежей, технологических схем, документации по профилю специальности в соответствии с требованиями государственных стандартов Единой системы конструкторской </w:t>
            </w:r>
            <w:r w:rsidRPr="0066100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документации (ЕСКД) и Единой системы технологической документации (ЕСТД).</w:t>
            </w:r>
          </w:p>
        </w:tc>
        <w:tc>
          <w:tcPr>
            <w:tcW w:w="313" w:type="pct"/>
            <w:vAlign w:val="center"/>
          </w:tcPr>
          <w:p w:rsidR="00016532" w:rsidRPr="008E13CB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3C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1071" w:type="pct"/>
            <w:vMerge/>
          </w:tcPr>
          <w:p w:rsidR="00016532" w:rsidRPr="008E13CB" w:rsidRDefault="00016532" w:rsidP="00E20C8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6532" w:rsidRPr="008E13CB" w:rsidTr="00016532">
        <w:trPr>
          <w:trHeight w:val="20"/>
        </w:trPr>
        <w:tc>
          <w:tcPr>
            <w:tcW w:w="759" w:type="pct"/>
            <w:vMerge/>
          </w:tcPr>
          <w:p w:rsidR="00016532" w:rsidRPr="008E13CB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57" w:type="pct"/>
          </w:tcPr>
          <w:p w:rsidR="00016532" w:rsidRPr="008E13CB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1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обучающихся: </w:t>
            </w:r>
            <w:r w:rsidRPr="008E13CB">
              <w:rPr>
                <w:rFonts w:ascii="Times New Roman" w:hAnsi="Times New Roman" w:cs="Times New Roman"/>
                <w:bCs/>
                <w:sz w:val="24"/>
                <w:szCs w:val="24"/>
              </w:rPr>
              <w:t>доработка и оформление чертежа</w:t>
            </w:r>
          </w:p>
        </w:tc>
        <w:tc>
          <w:tcPr>
            <w:tcW w:w="313" w:type="pct"/>
            <w:vAlign w:val="center"/>
          </w:tcPr>
          <w:p w:rsidR="00016532" w:rsidRPr="00670C6B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0C6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71" w:type="pct"/>
            <w:vMerge/>
          </w:tcPr>
          <w:p w:rsidR="00016532" w:rsidRPr="008E13CB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6532" w:rsidRPr="008E13CB" w:rsidTr="00016532">
        <w:trPr>
          <w:trHeight w:val="96"/>
        </w:trPr>
        <w:tc>
          <w:tcPr>
            <w:tcW w:w="3616" w:type="pct"/>
            <w:gridSpan w:val="2"/>
          </w:tcPr>
          <w:p w:rsidR="00016532" w:rsidRPr="008E13CB" w:rsidRDefault="00016532" w:rsidP="009D7FF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1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Промежуточная аттестация в форме дифференцированного зачёта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3" w:type="pct"/>
            <w:vAlign w:val="center"/>
          </w:tcPr>
          <w:p w:rsidR="00016532" w:rsidRPr="00670C6B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0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71" w:type="pct"/>
          </w:tcPr>
          <w:p w:rsidR="00016532" w:rsidRPr="008E13CB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016532" w:rsidRPr="008E13CB" w:rsidTr="00016532">
        <w:trPr>
          <w:trHeight w:val="20"/>
        </w:trPr>
        <w:tc>
          <w:tcPr>
            <w:tcW w:w="3616" w:type="pct"/>
            <w:gridSpan w:val="2"/>
          </w:tcPr>
          <w:p w:rsidR="00016532" w:rsidRPr="008E13CB" w:rsidRDefault="00016532" w:rsidP="00E20C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1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313" w:type="pct"/>
            <w:vAlign w:val="center"/>
          </w:tcPr>
          <w:p w:rsidR="00016532" w:rsidRPr="00670C6B" w:rsidRDefault="00016532" w:rsidP="00E20C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120</w:t>
            </w:r>
          </w:p>
        </w:tc>
        <w:tc>
          <w:tcPr>
            <w:tcW w:w="1071" w:type="pct"/>
          </w:tcPr>
          <w:p w:rsidR="00016532" w:rsidRPr="008E13CB" w:rsidRDefault="00016532" w:rsidP="00E20C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</w:tbl>
    <w:p w:rsidR="0094585F" w:rsidRPr="000C7D00" w:rsidRDefault="0094585F" w:rsidP="0094585F">
      <w:pPr>
        <w:pStyle w:val="a3"/>
        <w:spacing w:after="240"/>
        <w:rPr>
          <w:rFonts w:ascii="Times New Roman" w:hAnsi="Times New Roman" w:cs="Times New Roman"/>
          <w:b/>
          <w:sz w:val="24"/>
          <w:szCs w:val="24"/>
        </w:rPr>
      </w:pPr>
    </w:p>
    <w:p w:rsidR="0094585F" w:rsidRPr="000C7D00" w:rsidRDefault="0094585F" w:rsidP="0094585F">
      <w:pPr>
        <w:pStyle w:val="a3"/>
        <w:rPr>
          <w:rFonts w:ascii="Times New Roman" w:hAnsi="Times New Roman" w:cs="Times New Roman"/>
          <w:sz w:val="24"/>
          <w:szCs w:val="24"/>
        </w:rPr>
        <w:sectPr w:rsidR="0094585F" w:rsidRPr="000C7D00" w:rsidSect="00855D4A">
          <w:pgSz w:w="16838" w:h="11906" w:orient="landscape"/>
          <w:pgMar w:top="993" w:right="536" w:bottom="1701" w:left="1134" w:header="708" w:footer="708" w:gutter="0"/>
          <w:cols w:space="708"/>
          <w:docGrid w:linePitch="360"/>
        </w:sectPr>
      </w:pPr>
    </w:p>
    <w:p w:rsidR="0094585F" w:rsidRPr="000C7D00" w:rsidRDefault="0094585F" w:rsidP="008E13C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D00">
        <w:rPr>
          <w:rFonts w:ascii="Times New Roman" w:hAnsi="Times New Roman" w:cs="Times New Roman"/>
          <w:b/>
          <w:sz w:val="24"/>
          <w:szCs w:val="24"/>
        </w:rPr>
        <w:lastRenderedPageBreak/>
        <w:t>3. УСЛОВИЯ РЕАЛИЗАЦИИ ПРОГРАММЫ УЧЕБНОЙ ДИСЦИПЛИНЫ</w:t>
      </w:r>
    </w:p>
    <w:p w:rsidR="0094585F" w:rsidRPr="000C7D00" w:rsidRDefault="0094585F" w:rsidP="008E13C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E16BC" w:rsidRPr="000C7D00" w:rsidRDefault="0094585F" w:rsidP="008E13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7D00"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="005E16BC" w:rsidRPr="000C7D00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</w:p>
    <w:p w:rsidR="0094585F" w:rsidRPr="000C7D00" w:rsidRDefault="0094585F" w:rsidP="008E13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Для реализаци</w:t>
      </w:r>
      <w:r w:rsidR="008521AD" w:rsidRPr="000C7D00">
        <w:rPr>
          <w:rFonts w:ascii="Times New Roman" w:hAnsi="Times New Roman" w:cs="Times New Roman"/>
          <w:sz w:val="24"/>
          <w:szCs w:val="24"/>
        </w:rPr>
        <w:t>и</w:t>
      </w:r>
      <w:r w:rsidRPr="000C7D00">
        <w:rPr>
          <w:rFonts w:ascii="Times New Roman" w:hAnsi="Times New Roman" w:cs="Times New Roman"/>
          <w:sz w:val="24"/>
          <w:szCs w:val="24"/>
        </w:rPr>
        <w:t xml:space="preserve"> учебной дисциплины </w:t>
      </w:r>
      <w:r w:rsidR="008521AD" w:rsidRPr="000C7D00">
        <w:rPr>
          <w:rFonts w:ascii="Times New Roman" w:hAnsi="Times New Roman" w:cs="Times New Roman"/>
          <w:sz w:val="24"/>
          <w:szCs w:val="24"/>
        </w:rPr>
        <w:t>предусмотрен</w:t>
      </w:r>
      <w:r w:rsidRPr="000C7D00">
        <w:rPr>
          <w:rFonts w:ascii="Times New Roman" w:hAnsi="Times New Roman" w:cs="Times New Roman"/>
          <w:sz w:val="24"/>
          <w:szCs w:val="24"/>
        </w:rPr>
        <w:t xml:space="preserve"> учебн</w:t>
      </w:r>
      <w:r w:rsidR="008521AD" w:rsidRPr="000C7D00">
        <w:rPr>
          <w:rFonts w:ascii="Times New Roman" w:hAnsi="Times New Roman" w:cs="Times New Roman"/>
          <w:sz w:val="24"/>
          <w:szCs w:val="24"/>
        </w:rPr>
        <w:t>ый кабинет</w:t>
      </w:r>
      <w:r w:rsidRPr="000C7D00">
        <w:rPr>
          <w:rFonts w:ascii="Times New Roman" w:hAnsi="Times New Roman" w:cs="Times New Roman"/>
          <w:sz w:val="24"/>
          <w:szCs w:val="24"/>
        </w:rPr>
        <w:t xml:space="preserve"> «Инженерная графика»</w:t>
      </w:r>
      <w:r w:rsidR="003B382D">
        <w:rPr>
          <w:rFonts w:ascii="Times New Roman" w:hAnsi="Times New Roman" w:cs="Times New Roman"/>
          <w:sz w:val="24"/>
          <w:szCs w:val="24"/>
        </w:rPr>
        <w:t xml:space="preserve"> (совмещённый)</w:t>
      </w:r>
    </w:p>
    <w:p w:rsidR="0094585F" w:rsidRPr="000C7D00" w:rsidRDefault="0094585F" w:rsidP="008E13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7D00">
        <w:rPr>
          <w:rFonts w:ascii="Times New Roman" w:hAnsi="Times New Roman" w:cs="Times New Roman"/>
          <w:bCs/>
          <w:sz w:val="24"/>
          <w:szCs w:val="24"/>
        </w:rPr>
        <w:t>Оборудование учебного кабинета: посадочные места по количеству обучающихся; рабочее место преподавателя; комплект учебно-наглядных пособий «</w:t>
      </w:r>
      <w:r w:rsidR="00DF55D0" w:rsidRPr="000C7D00">
        <w:rPr>
          <w:rFonts w:ascii="Times New Roman" w:hAnsi="Times New Roman" w:cs="Times New Roman"/>
          <w:bCs/>
          <w:sz w:val="24"/>
          <w:szCs w:val="24"/>
        </w:rPr>
        <w:t>Инженерная графика</w:t>
      </w:r>
      <w:r w:rsidRPr="000C7D00">
        <w:rPr>
          <w:rFonts w:ascii="Times New Roman" w:hAnsi="Times New Roman" w:cs="Times New Roman"/>
          <w:bCs/>
          <w:sz w:val="24"/>
          <w:szCs w:val="24"/>
        </w:rPr>
        <w:t>»; образцы деталей машин; образцы геометрических тел.</w:t>
      </w:r>
    </w:p>
    <w:p w:rsidR="0094585F" w:rsidRPr="000C7D00" w:rsidRDefault="0094585F" w:rsidP="009C61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7D00">
        <w:rPr>
          <w:rFonts w:ascii="Times New Roman" w:hAnsi="Times New Roman" w:cs="Times New Roman"/>
          <w:bCs/>
          <w:sz w:val="24"/>
          <w:szCs w:val="24"/>
        </w:rPr>
        <w:t>Технические средства обучения: компьютер с лицензионным программным обеспечением и мультимедиа</w:t>
      </w:r>
      <w:r w:rsidR="003B38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C7D00">
        <w:rPr>
          <w:rFonts w:ascii="Times New Roman" w:hAnsi="Times New Roman" w:cs="Times New Roman"/>
          <w:bCs/>
          <w:sz w:val="24"/>
          <w:szCs w:val="24"/>
        </w:rPr>
        <w:t>проектор.</w:t>
      </w:r>
    </w:p>
    <w:p w:rsidR="0094585F" w:rsidRPr="000C7D00" w:rsidRDefault="0094585F" w:rsidP="003B382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7D00">
        <w:rPr>
          <w:rFonts w:ascii="Times New Roman" w:hAnsi="Times New Roman" w:cs="Times New Roman"/>
          <w:b/>
          <w:sz w:val="24"/>
          <w:szCs w:val="24"/>
        </w:rPr>
        <w:t>3.2</w:t>
      </w:r>
      <w:r w:rsidRPr="000C7D00">
        <w:rPr>
          <w:rFonts w:ascii="Times New Roman" w:hAnsi="Times New Roman" w:cs="Times New Roman"/>
          <w:sz w:val="24"/>
          <w:szCs w:val="24"/>
        </w:rPr>
        <w:t xml:space="preserve">. </w:t>
      </w:r>
      <w:r w:rsidRPr="000C7D00">
        <w:rPr>
          <w:rFonts w:ascii="Times New Roman" w:hAnsi="Times New Roman" w:cs="Times New Roman"/>
          <w:b/>
          <w:sz w:val="24"/>
          <w:szCs w:val="24"/>
        </w:rPr>
        <w:t>Информационное обеспечение реализации программы</w:t>
      </w:r>
    </w:p>
    <w:p w:rsidR="00016532" w:rsidRPr="00016532" w:rsidRDefault="00016532" w:rsidP="00016532">
      <w:pPr>
        <w:spacing w:after="0"/>
        <w:ind w:firstLine="709"/>
        <w:contextualSpacing/>
        <w:rPr>
          <w:rFonts w:ascii="Times New Roman" w:hAnsi="Times New Roman"/>
          <w:b/>
          <w:bCs/>
          <w:sz w:val="24"/>
          <w:szCs w:val="24"/>
        </w:rPr>
      </w:pPr>
      <w:r w:rsidRPr="00016532">
        <w:rPr>
          <w:rFonts w:ascii="Times New Roman" w:hAnsi="Times New Roman"/>
          <w:b/>
          <w:bCs/>
          <w:sz w:val="24"/>
          <w:szCs w:val="24"/>
        </w:rPr>
        <w:t>3.2.1. Печатные издания</w:t>
      </w:r>
    </w:p>
    <w:p w:rsidR="00016532" w:rsidRPr="00F41553" w:rsidRDefault="00016532" w:rsidP="00016532">
      <w:pPr>
        <w:spacing w:after="0"/>
        <w:ind w:firstLine="709"/>
        <w:contextualSpacing/>
        <w:rPr>
          <w:rFonts w:ascii="Times New Roman" w:hAnsi="Times New Roman"/>
          <w:bCs/>
          <w:sz w:val="24"/>
          <w:szCs w:val="24"/>
        </w:rPr>
      </w:pPr>
      <w:r w:rsidRPr="00F41553">
        <w:rPr>
          <w:rFonts w:ascii="Times New Roman" w:hAnsi="Times New Roman"/>
          <w:bCs/>
          <w:sz w:val="24"/>
          <w:szCs w:val="24"/>
        </w:rPr>
        <w:t xml:space="preserve">1. Панасенко, В. Е. Инженерная графика : учебник для спо / В. Е. Панасенко. — Санкт-Петербург : Лань, 2021. — 168 с. — ISBN 978-5-8114-6828-7. </w:t>
      </w:r>
    </w:p>
    <w:p w:rsidR="00016532" w:rsidRPr="00F41553" w:rsidRDefault="00016532" w:rsidP="00016532">
      <w:pPr>
        <w:spacing w:after="0"/>
        <w:ind w:firstLine="709"/>
        <w:contextualSpacing/>
        <w:rPr>
          <w:rFonts w:ascii="Times New Roman" w:hAnsi="Times New Roman"/>
          <w:bCs/>
          <w:sz w:val="24"/>
          <w:szCs w:val="24"/>
        </w:rPr>
      </w:pPr>
      <w:r w:rsidRPr="00F41553">
        <w:rPr>
          <w:rFonts w:ascii="Times New Roman" w:hAnsi="Times New Roman"/>
          <w:bCs/>
          <w:sz w:val="24"/>
          <w:szCs w:val="24"/>
        </w:rPr>
        <w:t>2. Корниенко, В. В. Начертательная геометрия : учебное пособие для спо / В. В. Корниенко, В. В. Дергач, И. Г. Борисенко. — Санкт-Петербург : Лань, 2021. — 192 с. — ISBN 978-5-8114-6583-5.</w:t>
      </w:r>
    </w:p>
    <w:p w:rsidR="00016532" w:rsidRDefault="00016532" w:rsidP="00FE5DE3">
      <w:pPr>
        <w:spacing w:after="0"/>
        <w:ind w:firstLine="709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3.2.2. </w:t>
      </w:r>
      <w:r w:rsidRPr="009A75E7">
        <w:rPr>
          <w:rFonts w:ascii="Times New Roman" w:hAnsi="Times New Roman"/>
          <w:b/>
          <w:sz w:val="24"/>
          <w:szCs w:val="24"/>
        </w:rPr>
        <w:t>Электронные издания (электронные ресурсы)</w:t>
      </w:r>
    </w:p>
    <w:p w:rsidR="00016532" w:rsidRPr="000C7D00" w:rsidRDefault="00016532" w:rsidP="00016532">
      <w:pPr>
        <w:pStyle w:val="a5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1. </w:t>
      </w:r>
      <w:r w:rsidRPr="000C7D00">
        <w:rPr>
          <w:rFonts w:ascii="Times New Roman" w:hAnsi="Times New Roman" w:cs="Times New Roman"/>
          <w:sz w:val="24"/>
          <w:szCs w:val="24"/>
        </w:rPr>
        <w:t xml:space="preserve">Борисенко, И. Г. Инженерная графика. Геометрическое и проекционное черчение [Электронный ресурс] : учеб. пособие / И. Г. Борисенко. – 5-е изд., перераб. и доп. </w:t>
      </w:r>
      <w:r>
        <w:rPr>
          <w:rFonts w:ascii="Times New Roman" w:hAnsi="Times New Roman" w:cs="Times New Roman"/>
          <w:sz w:val="24"/>
          <w:szCs w:val="24"/>
        </w:rPr>
        <w:t xml:space="preserve">– Красноярск : Сиб. федер. ун-т </w:t>
      </w:r>
      <w:r w:rsidRPr="000C7D00">
        <w:rPr>
          <w:rFonts w:ascii="Times New Roman" w:hAnsi="Times New Roman" w:cs="Times New Roman"/>
          <w:sz w:val="24"/>
          <w:szCs w:val="24"/>
        </w:rPr>
        <w:t>– 200 с.-</w:t>
      </w:r>
      <w:r w:rsidRPr="000C7D00">
        <w:rPr>
          <w:rFonts w:ascii="Times New Roman" w:hAnsi="Times New Roman" w:cs="Times New Roman"/>
          <w:color w:val="1F497D"/>
          <w:sz w:val="24"/>
          <w:szCs w:val="24"/>
        </w:rPr>
        <w:t xml:space="preserve"> </w:t>
      </w:r>
      <w:r w:rsidRPr="000C7D00">
        <w:rPr>
          <w:rFonts w:ascii="Times New Roman" w:hAnsi="Times New Roman" w:cs="Times New Roman"/>
          <w:sz w:val="24"/>
          <w:szCs w:val="24"/>
        </w:rPr>
        <w:t>Режим доступа</w:t>
      </w:r>
      <w:r w:rsidRPr="000C7D00">
        <w:rPr>
          <w:rFonts w:ascii="Times New Roman" w:hAnsi="Times New Roman" w:cs="Times New Roman"/>
          <w:color w:val="1F497D"/>
          <w:sz w:val="24"/>
          <w:szCs w:val="24"/>
        </w:rPr>
        <w:t xml:space="preserve">: </w:t>
      </w:r>
      <w:hyperlink r:id="rId10" w:history="1">
        <w:r w:rsidRPr="000C7D00">
          <w:rPr>
            <w:rStyle w:val="a4"/>
            <w:rFonts w:ascii="Times New Roman" w:hAnsi="Times New Roman" w:cs="Times New Roman"/>
            <w:sz w:val="24"/>
            <w:szCs w:val="24"/>
          </w:rPr>
          <w:t>http://znanium.com/catalog.php?bookinfo=505726</w:t>
        </w:r>
      </w:hyperlink>
      <w:r w:rsidRPr="000C7D00">
        <w:rPr>
          <w:rFonts w:ascii="Times New Roman" w:hAnsi="Times New Roman" w:cs="Times New Roman"/>
          <w:color w:val="1F497D"/>
          <w:sz w:val="24"/>
          <w:szCs w:val="24"/>
        </w:rPr>
        <w:t xml:space="preserve"> </w:t>
      </w:r>
    </w:p>
    <w:p w:rsidR="00016532" w:rsidRPr="00B33B2B" w:rsidRDefault="00016532" w:rsidP="00016532">
      <w:pPr>
        <w:tabs>
          <w:tab w:val="left" w:pos="284"/>
          <w:tab w:val="left" w:pos="567"/>
        </w:tabs>
        <w:spacing w:after="0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2. </w:t>
      </w:r>
      <w:r w:rsidRPr="00B33B2B">
        <w:rPr>
          <w:rFonts w:ascii="Times New Roman" w:eastAsia="Calibri" w:hAnsi="Times New Roman"/>
          <w:sz w:val="24"/>
          <w:szCs w:val="24"/>
          <w:lang w:eastAsia="en-US"/>
        </w:rPr>
        <w:t xml:space="preserve">Корниенко, В. В. Начертательная геометрия : учебное пособие для спо / В. В. Корниенко, В. В. Дергач, И. Г. Борисенко. — Санкт-Петербург : Лань, 2021. — 192 с. — ISBN 978-5-8114-6583-5. — Текст : электронный // Лань : электронно-библиотечная система. — URL: </w:t>
      </w:r>
      <w:hyperlink r:id="rId11" w:history="1">
        <w:r w:rsidRPr="00B33B2B">
          <w:rPr>
            <w:rFonts w:ascii="Times New Roman" w:eastAsia="Calibri" w:hAnsi="Times New Roman"/>
            <w:color w:val="0563C1"/>
            <w:sz w:val="24"/>
            <w:szCs w:val="24"/>
            <w:u w:val="single"/>
            <w:lang w:eastAsia="en-US"/>
          </w:rPr>
          <w:t>https://e.lanbook.com/book/152482</w:t>
        </w:r>
      </w:hyperlink>
      <w:r w:rsidR="00FE5DE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B33B2B">
        <w:rPr>
          <w:rFonts w:ascii="Times New Roman" w:eastAsia="Calibri" w:hAnsi="Times New Roman"/>
          <w:sz w:val="24"/>
          <w:szCs w:val="24"/>
          <w:lang w:eastAsia="en-US"/>
        </w:rPr>
        <w:t>— Режим доступа: для авториз. пользователей.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016532" w:rsidRDefault="00016532" w:rsidP="00016532">
      <w:pPr>
        <w:tabs>
          <w:tab w:val="left" w:pos="284"/>
          <w:tab w:val="left" w:pos="567"/>
        </w:tabs>
        <w:spacing w:after="0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B33B2B">
        <w:rPr>
          <w:rFonts w:ascii="Times New Roman" w:eastAsia="Calibri" w:hAnsi="Times New Roman"/>
          <w:sz w:val="24"/>
          <w:szCs w:val="24"/>
          <w:lang w:eastAsia="en-US"/>
        </w:rPr>
        <w:t xml:space="preserve">Леонова, О. Н. Начертательная геометрия в примерах и задачах : учебное пособие для спо / О. Н. Леонова, Е. А. Разумнова. — Санкт-Петербург : Лань, 2020. — 212 с. — ISBN 978-5-8114-6413-5. — Текст : электронный // Лань : электронно-библиотечная система. — URL: </w:t>
      </w:r>
      <w:hyperlink r:id="rId12" w:history="1">
        <w:r w:rsidRPr="00B33B2B">
          <w:rPr>
            <w:rFonts w:ascii="Times New Roman" w:eastAsia="Calibri" w:hAnsi="Times New Roman"/>
            <w:color w:val="0563C1"/>
            <w:sz w:val="24"/>
            <w:szCs w:val="24"/>
            <w:u w:val="single"/>
            <w:lang w:eastAsia="en-US"/>
          </w:rPr>
          <w:t>https://e.lanbook.com/book/147259</w:t>
        </w:r>
      </w:hyperlink>
      <w:r w:rsidR="00FE5DE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B33B2B">
        <w:rPr>
          <w:rFonts w:ascii="Times New Roman" w:eastAsia="Calibri" w:hAnsi="Times New Roman"/>
          <w:sz w:val="24"/>
          <w:szCs w:val="24"/>
          <w:lang w:eastAsia="en-US"/>
        </w:rPr>
        <w:t>— Режим доступа: для авториз. пользователей.</w:t>
      </w:r>
    </w:p>
    <w:p w:rsidR="00016532" w:rsidRPr="00B33B2B" w:rsidRDefault="00FE5DE3" w:rsidP="00016532">
      <w:pPr>
        <w:tabs>
          <w:tab w:val="left" w:pos="284"/>
          <w:tab w:val="left" w:pos="567"/>
        </w:tabs>
        <w:spacing w:after="0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4. </w:t>
      </w:r>
      <w:r w:rsidR="00016532" w:rsidRPr="00B33B2B">
        <w:rPr>
          <w:rFonts w:ascii="Times New Roman" w:eastAsia="Calibri" w:hAnsi="Times New Roman"/>
          <w:sz w:val="24"/>
          <w:szCs w:val="24"/>
          <w:lang w:eastAsia="en-US"/>
        </w:rPr>
        <w:t xml:space="preserve">Панасенко, В. Е. Инженерная графика : учебник для спо / В. Е. Панасенко. — Санкт-Петербург : Лань, 2021. — 168 с. — ISBN 978-5-8114-6828-7. — Текст : электронный // Лань : электронно-библиотечная система. — URL: </w:t>
      </w:r>
      <w:hyperlink r:id="rId13" w:history="1">
        <w:r w:rsidR="00016532" w:rsidRPr="00B33B2B">
          <w:rPr>
            <w:rFonts w:ascii="Times New Roman" w:eastAsia="Calibri" w:hAnsi="Times New Roman"/>
            <w:color w:val="0563C1"/>
            <w:sz w:val="24"/>
            <w:szCs w:val="24"/>
            <w:u w:val="single"/>
            <w:lang w:eastAsia="en-US"/>
          </w:rPr>
          <w:t>https://e.lanbook.com/book/153640</w:t>
        </w:r>
      </w:hyperlink>
      <w:r w:rsidR="00016532" w:rsidRPr="00B33B2B">
        <w:rPr>
          <w:rFonts w:ascii="Times New Roman" w:eastAsia="Calibri" w:hAnsi="Times New Roman"/>
          <w:sz w:val="24"/>
          <w:szCs w:val="24"/>
          <w:lang w:eastAsia="en-US"/>
        </w:rPr>
        <w:t xml:space="preserve">   — Режим доступа: для авториз. пользователей.</w:t>
      </w:r>
      <w:r w:rsidR="00016532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016532" w:rsidRPr="00B33B2B" w:rsidRDefault="00FE5DE3" w:rsidP="00016532">
      <w:pPr>
        <w:tabs>
          <w:tab w:val="left" w:pos="284"/>
          <w:tab w:val="left" w:pos="567"/>
        </w:tabs>
        <w:spacing w:after="0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5. </w:t>
      </w:r>
      <w:r w:rsidR="00016532" w:rsidRPr="00B33B2B">
        <w:rPr>
          <w:rFonts w:ascii="Times New Roman" w:eastAsia="Calibri" w:hAnsi="Times New Roman"/>
          <w:sz w:val="24"/>
          <w:szCs w:val="24"/>
          <w:lang w:eastAsia="en-US"/>
        </w:rPr>
        <w:t xml:space="preserve">Серга, Г. В. Инженерная графика для строительных специальностей : учебник / Г. В. Серга, И. И. Табачук, Н. Н. Кузнецова. — 2-е изд., испр. — Санкт-Петербург : Лань, 2019. — 300 с. — ISBN 978-5-8114-3602-6. — Текст : электронный // Лань : электронно-библиотечная система. — URL: </w:t>
      </w:r>
      <w:hyperlink r:id="rId14" w:history="1">
        <w:r w:rsidR="00016532" w:rsidRPr="00B33B2B">
          <w:rPr>
            <w:rFonts w:ascii="Times New Roman" w:eastAsia="Calibri" w:hAnsi="Times New Roman"/>
            <w:color w:val="0563C1"/>
            <w:sz w:val="24"/>
            <w:szCs w:val="24"/>
            <w:u w:val="single"/>
            <w:lang w:eastAsia="en-US"/>
          </w:rPr>
          <w:t>https://e.lanbook.com/book/148155</w:t>
        </w:r>
      </w:hyperlink>
      <w:r w:rsidR="00016532" w:rsidRPr="00B33B2B">
        <w:rPr>
          <w:rFonts w:ascii="Times New Roman" w:eastAsia="Calibri" w:hAnsi="Times New Roman"/>
          <w:sz w:val="24"/>
          <w:szCs w:val="24"/>
          <w:lang w:eastAsia="en-US"/>
        </w:rPr>
        <w:t>— Режим доступа: для авториз. пользователей.</w:t>
      </w:r>
    </w:p>
    <w:p w:rsidR="00016532" w:rsidRPr="00B33B2B" w:rsidRDefault="00FE5DE3" w:rsidP="00016532">
      <w:pPr>
        <w:tabs>
          <w:tab w:val="left" w:pos="284"/>
          <w:tab w:val="left" w:pos="567"/>
        </w:tabs>
        <w:spacing w:after="0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6. </w:t>
      </w:r>
      <w:r w:rsidR="00016532" w:rsidRPr="00B33B2B">
        <w:rPr>
          <w:rFonts w:ascii="Times New Roman" w:eastAsia="Calibri" w:hAnsi="Times New Roman"/>
          <w:sz w:val="24"/>
          <w:szCs w:val="24"/>
          <w:lang w:eastAsia="en-US"/>
        </w:rPr>
        <w:t xml:space="preserve">Тарасов, Б. Ф. Начертательная геометрия : учебник для спо / Б. Ф. Тарасов, Л. А. Дудкина, С. О. Немолотов. — Санкт-Петербург : Лань, 2021. — 256 с. — ISBN 978-5-8114-6890-4. — Текст : электронный // Лань : электронно-библиотечная система. — URL: </w:t>
      </w:r>
      <w:hyperlink r:id="rId15" w:history="1">
        <w:r w:rsidR="00016532" w:rsidRPr="00B33B2B">
          <w:rPr>
            <w:rFonts w:ascii="Times New Roman" w:eastAsia="Calibri" w:hAnsi="Times New Roman"/>
            <w:color w:val="0563C1"/>
            <w:sz w:val="24"/>
            <w:szCs w:val="24"/>
            <w:u w:val="single"/>
            <w:lang w:eastAsia="en-US"/>
          </w:rPr>
          <w:t>https://e.lanbook.com/book/153658</w:t>
        </w:r>
      </w:hyperlink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016532" w:rsidRPr="00B33B2B">
        <w:rPr>
          <w:rFonts w:ascii="Times New Roman" w:eastAsia="Calibri" w:hAnsi="Times New Roman"/>
          <w:sz w:val="24"/>
          <w:szCs w:val="24"/>
          <w:lang w:eastAsia="en-US"/>
        </w:rPr>
        <w:t>— Режим доступа: для авториз. пользователей.</w:t>
      </w:r>
    </w:p>
    <w:p w:rsidR="00016532" w:rsidRPr="00B33B2B" w:rsidRDefault="00FE5DE3" w:rsidP="00016532">
      <w:pPr>
        <w:tabs>
          <w:tab w:val="left" w:pos="284"/>
          <w:tab w:val="left" w:pos="567"/>
        </w:tabs>
        <w:spacing w:after="0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016532" w:rsidRPr="00B33B2B">
        <w:rPr>
          <w:rFonts w:ascii="Times New Roman" w:eastAsia="Calibri" w:hAnsi="Times New Roman"/>
          <w:sz w:val="24"/>
          <w:szCs w:val="24"/>
          <w:lang w:eastAsia="en-US"/>
        </w:rPr>
        <w:t xml:space="preserve">Фролов, С. А. Сборник задач по начертательной геометрии : учебное пособие для спо / С. А. Фролов. — Санкт-Петербург : Лань, 2021. — 180 с. — ISBN 978-5-8114-6764-8. — Текст : электронный // Лань : электронно-библиотечная система. — URL: </w:t>
      </w:r>
      <w:hyperlink r:id="rId16" w:history="1">
        <w:r w:rsidR="00016532" w:rsidRPr="00B33B2B">
          <w:rPr>
            <w:rFonts w:ascii="Times New Roman" w:eastAsia="Calibri" w:hAnsi="Times New Roman"/>
            <w:color w:val="0563C1"/>
            <w:sz w:val="24"/>
            <w:szCs w:val="24"/>
            <w:u w:val="single"/>
            <w:lang w:eastAsia="en-US"/>
          </w:rPr>
          <w:t>https://e.lanbook.com/book/152475</w:t>
        </w:r>
      </w:hyperlink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016532" w:rsidRPr="00B33B2B">
        <w:rPr>
          <w:rFonts w:ascii="Times New Roman" w:eastAsia="Calibri" w:hAnsi="Times New Roman"/>
          <w:sz w:val="24"/>
          <w:szCs w:val="24"/>
          <w:lang w:eastAsia="en-US"/>
        </w:rPr>
        <w:t>— Режим доступа: для авториз. пользователей.</w:t>
      </w:r>
    </w:p>
    <w:p w:rsidR="00016532" w:rsidRPr="00EA5356" w:rsidRDefault="00FE5DE3" w:rsidP="00FE5DE3">
      <w:pPr>
        <w:shd w:val="clear" w:color="auto" w:fill="FFFFFF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E5DE3">
        <w:rPr>
          <w:rFonts w:ascii="Times New Roman" w:hAnsi="Times New Roman" w:cs="Times New Roman"/>
          <w:sz w:val="24"/>
          <w:szCs w:val="24"/>
        </w:rPr>
        <w:lastRenderedPageBreak/>
        <w:t>8.</w:t>
      </w:r>
      <w:r>
        <w:t xml:space="preserve"> </w:t>
      </w:r>
      <w:hyperlink r:id="rId17" w:history="1">
        <w:r w:rsidR="00016532" w:rsidRPr="00EA535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Чекмарев А</w:t>
        </w:r>
        <w:r w:rsidR="00016532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="00016532" w:rsidRPr="00EA535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А</w:t>
        </w:r>
        <w:r w:rsidR="00016532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</w:hyperlink>
      <w:r w:rsidR="00016532" w:rsidRPr="00EA5356">
        <w:rPr>
          <w:rFonts w:ascii="Times New Roman" w:hAnsi="Times New Roman" w:cs="Times New Roman"/>
          <w:sz w:val="24"/>
          <w:szCs w:val="24"/>
        </w:rPr>
        <w:t>, </w:t>
      </w:r>
      <w:hyperlink r:id="rId18" w:history="1">
        <w:r w:rsidR="00016532" w:rsidRPr="00EA535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Осипов В</w:t>
        </w:r>
        <w:r w:rsidR="00016532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="00016532" w:rsidRPr="00EA535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К</w:t>
        </w:r>
        <w:r w:rsidR="00016532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.,</w:t>
        </w:r>
      </w:hyperlink>
      <w:r w:rsidR="00016532">
        <w:rPr>
          <w:rFonts w:ascii="Times New Roman" w:hAnsi="Times New Roman" w:cs="Times New Roman"/>
          <w:sz w:val="24"/>
          <w:szCs w:val="24"/>
        </w:rPr>
        <w:t xml:space="preserve"> </w:t>
      </w:r>
      <w:r w:rsidR="00016532" w:rsidRPr="00EA5356">
        <w:rPr>
          <w:rFonts w:ascii="Times New Roman" w:hAnsi="Times New Roman" w:cs="Times New Roman"/>
          <w:sz w:val="24"/>
          <w:szCs w:val="24"/>
        </w:rPr>
        <w:t>Справочник по машиностроительному черчению</w:t>
      </w:r>
      <w:r w:rsidR="00016532">
        <w:rPr>
          <w:rFonts w:ascii="Times New Roman" w:hAnsi="Times New Roman" w:cs="Times New Roman"/>
          <w:sz w:val="24"/>
          <w:szCs w:val="24"/>
        </w:rPr>
        <w:t xml:space="preserve">, учебник для СПО, 11-е изд. стерео. М.: изд. КУРС ИНФРА-М,  2021, </w:t>
      </w:r>
      <w:r w:rsidR="00016532" w:rsidRPr="00EA5356">
        <w:rPr>
          <w:rFonts w:ascii="Times New Roman" w:hAnsi="Times New Roman" w:cs="Times New Roman"/>
          <w:sz w:val="24"/>
          <w:szCs w:val="24"/>
        </w:rPr>
        <w:t> 496</w:t>
      </w:r>
      <w:r w:rsidR="00016532">
        <w:rPr>
          <w:rFonts w:ascii="Times New Roman" w:hAnsi="Times New Roman" w:cs="Times New Roman"/>
          <w:sz w:val="24"/>
          <w:szCs w:val="24"/>
        </w:rPr>
        <w:t xml:space="preserve"> с. Режим доступа:</w:t>
      </w:r>
      <w:r w:rsidR="00016532" w:rsidRPr="00EA5356">
        <w:t xml:space="preserve"> </w:t>
      </w:r>
      <w:hyperlink r:id="rId19" w:history="1">
        <w:r w:rsidR="00016532" w:rsidRPr="00DD257B">
          <w:rPr>
            <w:rStyle w:val="a4"/>
            <w:rFonts w:ascii="Times New Roman" w:hAnsi="Times New Roman" w:cs="Times New Roman"/>
            <w:sz w:val="24"/>
            <w:szCs w:val="24"/>
          </w:rPr>
          <w:t>https://znanium.com/read?pid=1287090</w:t>
        </w:r>
      </w:hyperlink>
      <w:r w:rsidR="000165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5DE3" w:rsidRDefault="00FE5DE3" w:rsidP="00FE5DE3">
      <w:pPr>
        <w:pStyle w:val="a5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rPr>
          <w:rFonts w:ascii="Times New Roman" w:hAnsi="Times New Roman"/>
          <w:color w:val="0563C1"/>
          <w:sz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9A75E7">
        <w:rPr>
          <w:rFonts w:ascii="Times New Roman" w:hAnsi="Times New Roman"/>
          <w:sz w:val="24"/>
          <w:szCs w:val="24"/>
        </w:rPr>
        <w:t xml:space="preserve">Начертательная геометрия и инженерная графика [Электронный ресурс]. – Режим доступа: </w:t>
      </w:r>
      <w:hyperlink r:id="rId20" w:history="1">
        <w:r w:rsidRPr="00A93543">
          <w:rPr>
            <w:rStyle w:val="a4"/>
            <w:rFonts w:ascii="Times New Roman" w:hAnsi="Times New Roman"/>
            <w:sz w:val="24"/>
            <w:lang w:val="en-US"/>
          </w:rPr>
          <w:t>www</w:t>
        </w:r>
        <w:r w:rsidRPr="00A93543">
          <w:rPr>
            <w:rStyle w:val="a4"/>
            <w:rFonts w:ascii="Times New Roman" w:hAnsi="Times New Roman"/>
            <w:sz w:val="24"/>
          </w:rPr>
          <w:t>.</w:t>
        </w:r>
        <w:r w:rsidRPr="00A93543">
          <w:rPr>
            <w:rStyle w:val="a4"/>
            <w:rFonts w:ascii="Times New Roman" w:hAnsi="Times New Roman"/>
            <w:sz w:val="24"/>
            <w:lang w:val="en-US"/>
          </w:rPr>
          <w:t>ngeom</w:t>
        </w:r>
        <w:r w:rsidRPr="00A93543">
          <w:rPr>
            <w:rStyle w:val="a4"/>
            <w:rFonts w:ascii="Times New Roman" w:hAnsi="Times New Roman"/>
            <w:sz w:val="24"/>
          </w:rPr>
          <w:t>.</w:t>
        </w:r>
        <w:r w:rsidRPr="00A93543">
          <w:rPr>
            <w:rStyle w:val="a4"/>
            <w:rFonts w:ascii="Times New Roman" w:hAnsi="Times New Roman"/>
            <w:sz w:val="24"/>
            <w:lang w:val="en-US"/>
          </w:rPr>
          <w:t>ru</w:t>
        </w:r>
      </w:hyperlink>
      <w:r>
        <w:rPr>
          <w:rFonts w:ascii="Times New Roman" w:hAnsi="Times New Roman"/>
          <w:color w:val="0563C1"/>
          <w:sz w:val="24"/>
          <w:u w:val="single"/>
        </w:rPr>
        <w:t xml:space="preserve">; </w:t>
      </w:r>
      <w:hyperlink r:id="rId21" w:history="1">
        <w:r w:rsidRPr="000C7D00">
          <w:rPr>
            <w:rStyle w:val="a4"/>
            <w:rFonts w:ascii="Times New Roman" w:hAnsi="Times New Roman" w:cs="Times New Roman"/>
            <w:sz w:val="24"/>
            <w:szCs w:val="24"/>
          </w:rPr>
          <w:t>www.</w:t>
        </w:r>
        <w:r w:rsidRPr="000C7D0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ING</w:t>
        </w:r>
        <w:r w:rsidRPr="000C7D00">
          <w:rPr>
            <w:rStyle w:val="a4"/>
            <w:rFonts w:ascii="Times New Roman" w:hAnsi="Times New Roman" w:cs="Times New Roman"/>
            <w:sz w:val="24"/>
            <w:szCs w:val="24"/>
          </w:rPr>
          <w:t>–</w:t>
        </w:r>
        <w:r w:rsidRPr="000C7D0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GRAFIKA</w:t>
        </w:r>
        <w:r w:rsidRPr="000C7D00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0C7D0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94585F" w:rsidRPr="000C7D00" w:rsidRDefault="00FE5DE3" w:rsidP="00FE5DE3">
      <w:pPr>
        <w:pStyle w:val="a5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</w:t>
      </w:r>
      <w:r w:rsidR="0051528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94585F" w:rsidRPr="000C7D00">
        <w:rPr>
          <w:rFonts w:ascii="Times New Roman" w:hAnsi="Times New Roman" w:cs="Times New Roman"/>
          <w:bCs/>
          <w:sz w:val="24"/>
          <w:szCs w:val="24"/>
        </w:rPr>
        <w:t xml:space="preserve">Форма доступа: </w:t>
      </w:r>
      <w:hyperlink w:history="1">
        <w:r w:rsidR="0094585F" w:rsidRPr="000C7D00">
          <w:rPr>
            <w:rStyle w:val="a4"/>
            <w:rFonts w:ascii="Times New Roman" w:hAnsi="Times New Roman" w:cs="Times New Roman"/>
            <w:bCs/>
            <w:sz w:val="24"/>
            <w:szCs w:val="24"/>
          </w:rPr>
          <w:t>http:// «Черчение».ru</w:t>
        </w:r>
      </w:hyperlink>
    </w:p>
    <w:p w:rsidR="0044088E" w:rsidRPr="000C7D00" w:rsidRDefault="00FE5DE3" w:rsidP="00FE5DE3">
      <w:pPr>
        <w:widowControl w:val="0"/>
        <w:tabs>
          <w:tab w:val="num" w:pos="284"/>
        </w:tabs>
        <w:overflowPunct w:val="0"/>
        <w:autoSpaceDE w:val="0"/>
        <w:autoSpaceDN w:val="0"/>
        <w:adjustRightInd w:val="0"/>
        <w:spacing w:after="0"/>
        <w:ind w:right="-2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kern w:val="32"/>
          <w:sz w:val="24"/>
          <w:szCs w:val="24"/>
        </w:rPr>
        <w:t>11</w:t>
      </w:r>
      <w:r w:rsidR="00674605" w:rsidRPr="000C7D00">
        <w:rPr>
          <w:rFonts w:ascii="Times New Roman" w:hAnsi="Times New Roman" w:cs="Times New Roman"/>
          <w:bCs/>
          <w:kern w:val="32"/>
          <w:sz w:val="24"/>
          <w:szCs w:val="24"/>
        </w:rPr>
        <w:t>.</w:t>
      </w:r>
      <w:r w:rsidR="0044088E" w:rsidRPr="000C7D00">
        <w:rPr>
          <w:rFonts w:ascii="Times New Roman" w:hAnsi="Times New Roman" w:cs="Times New Roman"/>
          <w:bCs/>
          <w:i/>
          <w:kern w:val="32"/>
          <w:sz w:val="24"/>
          <w:szCs w:val="24"/>
        </w:rPr>
        <w:t xml:space="preserve"> </w:t>
      </w:r>
      <w:r w:rsidR="0044088E" w:rsidRPr="000C7D00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Информационно-коммуникационные технологии в образовании //Система федеральных образовательных порталов [Электронный ресурс].- Режим доступа: </w:t>
      </w:r>
      <w:hyperlink r:id="rId22" w:history="1">
        <w:r w:rsidR="0044088E" w:rsidRPr="000C7D0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44088E" w:rsidRPr="000C7D00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="0044088E" w:rsidRPr="000C7D0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wwwict</w:t>
        </w:r>
        <w:r w:rsidR="0044088E" w:rsidRPr="000C7D00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44088E" w:rsidRPr="000C7D0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r w:rsidR="0044088E" w:rsidRPr="000C7D00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44088E" w:rsidRPr="000C7D0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44088E" w:rsidRPr="000C7D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4088E" w:rsidRPr="000C7D00" w:rsidRDefault="00FE5DE3" w:rsidP="00FE5DE3">
      <w:pPr>
        <w:widowControl w:val="0"/>
        <w:tabs>
          <w:tab w:val="num" w:pos="284"/>
          <w:tab w:val="num" w:pos="1364"/>
        </w:tabs>
        <w:overflowPunct w:val="0"/>
        <w:autoSpaceDE w:val="0"/>
        <w:autoSpaceDN w:val="0"/>
        <w:adjustRightInd w:val="0"/>
        <w:spacing w:after="0"/>
        <w:ind w:right="-2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="00674605" w:rsidRPr="000C7D0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44088E" w:rsidRPr="000C7D00">
        <w:rPr>
          <w:rFonts w:ascii="Times New Roman" w:hAnsi="Times New Roman" w:cs="Times New Roman"/>
          <w:color w:val="000000"/>
          <w:sz w:val="24"/>
          <w:szCs w:val="24"/>
        </w:rPr>
        <w:t xml:space="preserve">Электронный учебник по инженерной графике //Кафедра инженерной и компьютерной графики Санкт – Петербургского государственного университета ИТМО [Электронный ресурс]. – Режим доступа: </w:t>
      </w:r>
      <w:hyperlink r:id="rId23" w:history="1">
        <w:r w:rsidR="0044088E" w:rsidRPr="000C7D0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44088E" w:rsidRPr="000C7D00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44088E" w:rsidRPr="000C7D0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engineering</w:t>
        </w:r>
      </w:hyperlink>
      <w:r w:rsidR="0044088E" w:rsidRPr="000C7D00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44088E" w:rsidRPr="000C7D00">
        <w:rPr>
          <w:rFonts w:ascii="Times New Roman" w:hAnsi="Times New Roman" w:cs="Times New Roman"/>
          <w:color w:val="000000"/>
          <w:sz w:val="24"/>
          <w:szCs w:val="24"/>
          <w:lang w:val="en-US"/>
        </w:rPr>
        <w:t>graphics</w:t>
      </w:r>
      <w:r w:rsidR="0044088E" w:rsidRPr="000C7D0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4088E" w:rsidRPr="000C7D00">
        <w:rPr>
          <w:rFonts w:ascii="Times New Roman" w:hAnsi="Times New Roman" w:cs="Times New Roman"/>
          <w:color w:val="000000"/>
          <w:sz w:val="24"/>
          <w:szCs w:val="24"/>
          <w:lang w:val="en-US"/>
        </w:rPr>
        <w:t>spb</w:t>
      </w:r>
      <w:r w:rsidR="0044088E" w:rsidRPr="000C7D0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4088E" w:rsidRPr="000C7D00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r w:rsidR="00C87D7D" w:rsidRPr="000C7D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16532" w:rsidRPr="009A75E7" w:rsidRDefault="00016532" w:rsidP="00016532">
      <w:pPr>
        <w:ind w:left="360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9A75E7">
        <w:rPr>
          <w:rFonts w:ascii="Times New Roman" w:hAnsi="Times New Roman"/>
          <w:b/>
          <w:bCs/>
          <w:sz w:val="24"/>
          <w:szCs w:val="24"/>
        </w:rPr>
        <w:t xml:space="preserve">3.2.3. Дополнительные источники </w:t>
      </w:r>
    </w:p>
    <w:p w:rsidR="00016532" w:rsidRDefault="00FE5DE3" w:rsidP="00FE5DE3">
      <w:pPr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 </w:t>
      </w:r>
      <w:r w:rsidR="00016532" w:rsidRPr="009A75E7">
        <w:rPr>
          <w:rFonts w:ascii="Times New Roman" w:hAnsi="Times New Roman"/>
          <w:bCs/>
          <w:sz w:val="24"/>
          <w:szCs w:val="24"/>
        </w:rPr>
        <w:t>Чекмарев А.А. Инженерная графика, машиностроительное черчение: учебник/ А.А. Чекмарев. - М.: ИНФРА - М, 2014. –  396 с.</w:t>
      </w:r>
    </w:p>
    <w:p w:rsidR="00016532" w:rsidRDefault="00FE5DE3" w:rsidP="00FE5DE3">
      <w:pPr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 </w:t>
      </w:r>
      <w:r w:rsidR="00016532" w:rsidRPr="00473C4D">
        <w:rPr>
          <w:rFonts w:ascii="Times New Roman" w:hAnsi="Times New Roman"/>
          <w:bCs/>
          <w:sz w:val="24"/>
          <w:szCs w:val="24"/>
        </w:rPr>
        <w:t>Леонова, О. Н. Начертательная геометрия в примерах и задачах : учебное пособие для спо / О. Н. Леонова, Е. А. Разумнова. — Санкт-Петербург : Лань, 2020. — 212 с. — ISBN 978-5-8114-6413-5</w:t>
      </w:r>
    </w:p>
    <w:p w:rsidR="00016532" w:rsidRDefault="00FE5DE3" w:rsidP="00FE5DE3">
      <w:pPr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 </w:t>
      </w:r>
      <w:r w:rsidR="00016532" w:rsidRPr="00473C4D">
        <w:rPr>
          <w:rFonts w:ascii="Times New Roman" w:hAnsi="Times New Roman"/>
          <w:bCs/>
          <w:sz w:val="24"/>
          <w:szCs w:val="24"/>
        </w:rPr>
        <w:t>Фролов, С. А. Сборник задач по начертательной геометрии : учебное пособие для спо / С. А. Фролов. — Санкт-Петербург : Лань, 2021. — 180 с. — ISBN 978-5-8114-6764-8.</w:t>
      </w:r>
    </w:p>
    <w:p w:rsidR="00016532" w:rsidRDefault="00FE5DE3" w:rsidP="00FE5DE3">
      <w:pPr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4. </w:t>
      </w:r>
      <w:r w:rsidR="00016532" w:rsidRPr="00F41553">
        <w:rPr>
          <w:rFonts w:ascii="Times New Roman" w:hAnsi="Times New Roman"/>
          <w:bCs/>
          <w:sz w:val="24"/>
          <w:szCs w:val="24"/>
        </w:rPr>
        <w:t>Бродский, А.М. Инженерная графика/ А.М. Бродский, Э.М. Фазлулин, В.А. Халгинов.  – М.: Академия, 2015. – 400 с.</w:t>
      </w:r>
    </w:p>
    <w:p w:rsidR="00016532" w:rsidRPr="00F41553" w:rsidRDefault="00FE5DE3" w:rsidP="00FE5DE3">
      <w:pPr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5. </w:t>
      </w:r>
      <w:r w:rsidR="00016532" w:rsidRPr="00F41553">
        <w:rPr>
          <w:rFonts w:ascii="Times New Roman" w:hAnsi="Times New Roman"/>
          <w:bCs/>
          <w:sz w:val="24"/>
          <w:szCs w:val="24"/>
        </w:rPr>
        <w:t>Инженерная 3D-компьютерная графика в 2 т. Том 1 : учебник и практикум для среднего профессионального образования / А. Л. Хейфец, А. Н. Логиновский, И. В. Буторина, В. Н. Васильева ; под редакцией А. Л. Хейфеца. — 3-е изд., перераб. и доп. — Москва : Издательство Юрайт, 2022. — 328 с. — (Профессиональное образование). — ISBN 978-5-534-07976-0. — Текст : электронный // Образовательная платформа Юрайт [сайт]. — URL: https://urait.ru/bcode/494513</w:t>
      </w:r>
    </w:p>
    <w:p w:rsidR="00016532" w:rsidRPr="00F41553" w:rsidRDefault="00FE5DE3" w:rsidP="00FE5DE3">
      <w:pPr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6. </w:t>
      </w:r>
      <w:r w:rsidR="00016532" w:rsidRPr="00F41553">
        <w:rPr>
          <w:rFonts w:ascii="Times New Roman" w:hAnsi="Times New Roman"/>
          <w:bCs/>
          <w:sz w:val="24"/>
          <w:szCs w:val="24"/>
        </w:rPr>
        <w:t>Инженерная 3D-компьютерная графика в 2 т. Том 2 : учебник и практикум для среднего профессионального образования / А. Л. Хейфец, А. Н. Логиновский, И. В. Буторина, В. Н. Васильева ; под редакцией А. Л. Хейфеца. — 3-е изд., перераб. и доп. — Москва : Издательство Юрайт, 2022. — 279 с. — (Профессиональное образование). — ISBN 978-5-534-07974-6. — Текст : электронный // Образовательная платформа Юрайт [сайт]. — URL: https://urait.ru/bcode/494514</w:t>
      </w:r>
    </w:p>
    <w:p w:rsidR="008521AD" w:rsidRPr="000C7D00" w:rsidRDefault="008521AD" w:rsidP="003B382D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C7D00">
        <w:rPr>
          <w:rFonts w:ascii="Times New Roman" w:hAnsi="Times New Roman" w:cs="Times New Roman"/>
          <w:b/>
          <w:sz w:val="24"/>
          <w:szCs w:val="24"/>
        </w:rPr>
        <w:t>3.3. Организация образовательного процесса</w:t>
      </w:r>
    </w:p>
    <w:p w:rsidR="008521AD" w:rsidRPr="000C7D00" w:rsidRDefault="008521AD" w:rsidP="008521AD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7D00">
        <w:rPr>
          <w:rFonts w:ascii="Times New Roman" w:hAnsi="Times New Roman" w:cs="Times New Roman"/>
          <w:bCs/>
          <w:sz w:val="24"/>
          <w:szCs w:val="24"/>
        </w:rPr>
        <w:t>Реализация программы учебной дисциплины предусматривает выполнение обучающимися заданий для практ</w:t>
      </w:r>
      <w:r w:rsidR="003B382D">
        <w:rPr>
          <w:rFonts w:ascii="Times New Roman" w:hAnsi="Times New Roman" w:cs="Times New Roman"/>
          <w:bCs/>
          <w:sz w:val="24"/>
          <w:szCs w:val="24"/>
        </w:rPr>
        <w:t>ических занятий, самостоятельной</w:t>
      </w:r>
      <w:r w:rsidRPr="000C7D00">
        <w:rPr>
          <w:rFonts w:ascii="Times New Roman" w:hAnsi="Times New Roman" w:cs="Times New Roman"/>
          <w:bCs/>
          <w:sz w:val="24"/>
          <w:szCs w:val="24"/>
        </w:rPr>
        <w:t xml:space="preserve"> работы с использованием персонального компьютера с лицензионным программным обеспечением и с подключением к </w:t>
      </w:r>
      <w:r w:rsidRPr="000C7D00">
        <w:rPr>
          <w:rFonts w:ascii="Times New Roman" w:hAnsi="Times New Roman" w:cs="Times New Roman"/>
          <w:sz w:val="24"/>
          <w:szCs w:val="24"/>
        </w:rPr>
        <w:t>информационно-телекоммуникационной сети «Интернет»</w:t>
      </w:r>
      <w:r w:rsidRPr="000C7D00">
        <w:rPr>
          <w:rFonts w:ascii="Times New Roman" w:hAnsi="Times New Roman" w:cs="Times New Roman"/>
          <w:bCs/>
          <w:sz w:val="24"/>
          <w:szCs w:val="24"/>
        </w:rPr>
        <w:t>.</w:t>
      </w:r>
    </w:p>
    <w:p w:rsidR="008521AD" w:rsidRPr="000C7D00" w:rsidRDefault="008521AD" w:rsidP="008521AD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7D00">
        <w:rPr>
          <w:rFonts w:ascii="Times New Roman" w:hAnsi="Times New Roman" w:cs="Times New Roman"/>
          <w:bCs/>
          <w:sz w:val="24"/>
          <w:szCs w:val="24"/>
        </w:rPr>
        <w:t>По учебной дисциплине предусмотрена самостоятельная работа, направленная на закрепление знаний, освоение умений, формирование общих и профессиональных компетенц</w:t>
      </w:r>
      <w:r w:rsidR="00B06A13">
        <w:rPr>
          <w:rFonts w:ascii="Times New Roman" w:hAnsi="Times New Roman" w:cs="Times New Roman"/>
          <w:bCs/>
          <w:sz w:val="24"/>
          <w:szCs w:val="24"/>
        </w:rPr>
        <w:t>ий обучающихся. Самостоятельная</w:t>
      </w:r>
      <w:r w:rsidRPr="000C7D00">
        <w:rPr>
          <w:rFonts w:ascii="Times New Roman" w:hAnsi="Times New Roman" w:cs="Times New Roman"/>
          <w:bCs/>
          <w:sz w:val="24"/>
          <w:szCs w:val="24"/>
        </w:rPr>
        <w:t xml:space="preserve"> работа сопровождается методическим обеспечением и обоснованием времени, затрачиваемого на её выполнение. В процессе </w:t>
      </w:r>
      <w:r w:rsidR="00B06A13">
        <w:rPr>
          <w:rFonts w:ascii="Times New Roman" w:hAnsi="Times New Roman" w:cs="Times New Roman"/>
          <w:bCs/>
          <w:sz w:val="24"/>
          <w:szCs w:val="24"/>
        </w:rPr>
        <w:t>самостоятельной</w:t>
      </w:r>
      <w:r w:rsidRPr="000C7D00">
        <w:rPr>
          <w:rFonts w:ascii="Times New Roman" w:hAnsi="Times New Roman" w:cs="Times New Roman"/>
          <w:bCs/>
          <w:sz w:val="24"/>
          <w:szCs w:val="24"/>
        </w:rPr>
        <w:t xml:space="preserve"> работы предусматривается работа над учебным материалом в виде доработки и оформления чертежей.</w:t>
      </w:r>
    </w:p>
    <w:p w:rsidR="008521AD" w:rsidRPr="000C7D00" w:rsidRDefault="008521AD" w:rsidP="008521AD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lastRenderedPageBreak/>
        <w:t>Обучающиеся с ограниченными возможностями здоровья и инвалиды обеспечены печатными и электронными образовательными ресурсами, адаптированными к ограничениям их здоровья</w:t>
      </w:r>
      <w:r w:rsidRPr="000C7D00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8521AD" w:rsidRPr="000C7D00" w:rsidRDefault="008521AD" w:rsidP="008521AD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7D00">
        <w:rPr>
          <w:rFonts w:ascii="Times New Roman" w:hAnsi="Times New Roman" w:cs="Times New Roman"/>
          <w:bCs/>
          <w:sz w:val="24"/>
          <w:szCs w:val="24"/>
        </w:rPr>
        <w:t>Текущий контроль знаний и умений осуществляется в форме различных видов опросов на занятиях и во время инструктажа перед практическими занятиями, контрольных работ</w:t>
      </w:r>
      <w:r w:rsidR="006006F1" w:rsidRPr="000C7D00">
        <w:rPr>
          <w:rFonts w:ascii="Times New Roman" w:hAnsi="Times New Roman" w:cs="Times New Roman"/>
          <w:bCs/>
          <w:sz w:val="24"/>
          <w:szCs w:val="24"/>
        </w:rPr>
        <w:t xml:space="preserve"> в виде выполнения чертежей</w:t>
      </w:r>
      <w:r w:rsidRPr="000C7D00">
        <w:rPr>
          <w:rFonts w:ascii="Times New Roman" w:hAnsi="Times New Roman" w:cs="Times New Roman"/>
          <w:bCs/>
          <w:sz w:val="24"/>
          <w:szCs w:val="24"/>
        </w:rPr>
        <w:t xml:space="preserve">. Текущий контроль освоенных умений осуществляется в виде экспертной оценки результатов выполнения практических работ и заданий по самостоятельной работе. </w:t>
      </w:r>
    </w:p>
    <w:p w:rsidR="008521AD" w:rsidRPr="000C7D00" w:rsidRDefault="008521AD" w:rsidP="008521AD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 xml:space="preserve">Промежуточная аттестация обучающихся осуществляется в рамках освоения общепрофессионального цикла в соответствии с фондами оценочных средств, позволяющими оценить достижение запланированных результатов обучения. </w:t>
      </w:r>
      <w:r w:rsidRPr="000C7D00">
        <w:rPr>
          <w:rFonts w:ascii="Times New Roman" w:hAnsi="Times New Roman" w:cs="Times New Roman"/>
          <w:bCs/>
          <w:sz w:val="24"/>
          <w:szCs w:val="24"/>
        </w:rPr>
        <w:t xml:space="preserve">Завершается освоение программы </w:t>
      </w:r>
      <w:r w:rsidR="006006F1" w:rsidRPr="000C7D00">
        <w:rPr>
          <w:rFonts w:ascii="Times New Roman" w:hAnsi="Times New Roman" w:cs="Times New Roman"/>
          <w:bCs/>
          <w:sz w:val="24"/>
          <w:szCs w:val="24"/>
        </w:rPr>
        <w:t>дифференцированным зачётом</w:t>
      </w:r>
      <w:r w:rsidRPr="000C7D00">
        <w:rPr>
          <w:rFonts w:ascii="Times New Roman" w:hAnsi="Times New Roman" w:cs="Times New Roman"/>
          <w:bCs/>
          <w:sz w:val="24"/>
          <w:szCs w:val="24"/>
        </w:rPr>
        <w:t xml:space="preserve">, включающем как оценку теоретических знаний, так и практических умений. </w:t>
      </w:r>
    </w:p>
    <w:p w:rsidR="008521AD" w:rsidRPr="000C7D00" w:rsidRDefault="008521AD" w:rsidP="008521AD">
      <w:pPr>
        <w:spacing w:after="0"/>
        <w:ind w:firstLine="833"/>
        <w:jc w:val="both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При реализации образовательной программы техникум применяет электронное обучение и дистанционные образовательные технологии.</w:t>
      </w:r>
    </w:p>
    <w:p w:rsidR="008521AD" w:rsidRPr="000C7D00" w:rsidRDefault="008521AD" w:rsidP="008521AD">
      <w:pPr>
        <w:spacing w:after="0"/>
        <w:ind w:firstLine="833"/>
        <w:jc w:val="both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При обучении лиц с ограниченными возможностями здоровья электронное обучение и дистанционные образовательные технологии предусматривают возможность приема-передачи информации в доступных для них формах.</w:t>
      </w:r>
    </w:p>
    <w:p w:rsidR="008521AD" w:rsidRPr="000C7D00" w:rsidRDefault="008521AD" w:rsidP="003B382D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C7D00">
        <w:rPr>
          <w:rFonts w:ascii="Times New Roman" w:hAnsi="Times New Roman" w:cs="Times New Roman"/>
          <w:b/>
          <w:sz w:val="24"/>
          <w:szCs w:val="24"/>
        </w:rPr>
        <w:t>3.4. Кадровое обеспечение образовательного процесса</w:t>
      </w:r>
    </w:p>
    <w:p w:rsidR="008521AD" w:rsidRPr="000C7D00" w:rsidRDefault="008521AD" w:rsidP="008521AD">
      <w:pPr>
        <w:spacing w:after="0"/>
        <w:ind w:firstLine="731"/>
        <w:jc w:val="both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 xml:space="preserve">Реализация программы учебной дисциплины обеспечивается педагогическими работниками техникума, имеющие высшее образование, их деятельность связана с направленностью реализуемой учебной дисциплины (имеющих стаж работы в данной профессиональной области </w:t>
      </w:r>
      <w:r w:rsidR="00B52653">
        <w:rPr>
          <w:rFonts w:ascii="Times New Roman" w:hAnsi="Times New Roman" w:cs="Times New Roman"/>
          <w:sz w:val="24"/>
          <w:szCs w:val="24"/>
        </w:rPr>
        <w:t>более</w:t>
      </w:r>
      <w:r w:rsidRPr="000C7D00">
        <w:rPr>
          <w:rFonts w:ascii="Times New Roman" w:hAnsi="Times New Roman" w:cs="Times New Roman"/>
          <w:sz w:val="24"/>
          <w:szCs w:val="24"/>
        </w:rPr>
        <w:t xml:space="preserve"> </w:t>
      </w:r>
      <w:r w:rsidR="003B382D">
        <w:rPr>
          <w:rFonts w:ascii="Times New Roman" w:hAnsi="Times New Roman" w:cs="Times New Roman"/>
          <w:sz w:val="24"/>
          <w:szCs w:val="24"/>
        </w:rPr>
        <w:t>10</w:t>
      </w:r>
      <w:r w:rsidRPr="000C7D00">
        <w:rPr>
          <w:rFonts w:ascii="Times New Roman" w:hAnsi="Times New Roman" w:cs="Times New Roman"/>
          <w:sz w:val="24"/>
          <w:szCs w:val="24"/>
        </w:rPr>
        <w:t xml:space="preserve"> лет). </w:t>
      </w:r>
    </w:p>
    <w:p w:rsidR="008521AD" w:rsidRPr="000C7D00" w:rsidRDefault="008521AD" w:rsidP="008521AD">
      <w:pPr>
        <w:spacing w:after="0"/>
        <w:ind w:firstLine="731"/>
        <w:jc w:val="both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 xml:space="preserve">Квалификация педагогических работников техникума отвечает квалификационным требованиям, указанным в профессиональных стандартах «Педагог профессионального обучения, профессионального образования и дополнительного профессионального образования». </w:t>
      </w:r>
    </w:p>
    <w:p w:rsidR="008521AD" w:rsidRPr="000C7D00" w:rsidRDefault="008521AD" w:rsidP="008521AD">
      <w:pPr>
        <w:spacing w:after="0"/>
        <w:ind w:firstLine="731"/>
        <w:jc w:val="both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Педагогические работники получают дополнительное профессиональное образование по программам повышения квалификации, в том числе в форме стажировки в организациях, не реже 1 раза в 3 года с учетом расширения спектра профессиональных компетенций.</w:t>
      </w:r>
    </w:p>
    <w:p w:rsidR="00674605" w:rsidRPr="000C7D00" w:rsidRDefault="00674605" w:rsidP="00674605">
      <w:pPr>
        <w:widowControl w:val="0"/>
        <w:tabs>
          <w:tab w:val="num" w:pos="284"/>
          <w:tab w:val="num" w:pos="1364"/>
        </w:tabs>
        <w:overflowPunct w:val="0"/>
        <w:autoSpaceDE w:val="0"/>
        <w:autoSpaceDN w:val="0"/>
        <w:adjustRightInd w:val="0"/>
        <w:spacing w:after="0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94585F" w:rsidRPr="000C7D00" w:rsidRDefault="0094585F" w:rsidP="008E13C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D00">
        <w:rPr>
          <w:rFonts w:ascii="Times New Roman" w:hAnsi="Times New Roman" w:cs="Times New Roman"/>
          <w:b/>
          <w:sz w:val="24"/>
          <w:szCs w:val="24"/>
        </w:rPr>
        <w:t>4. КОНТРОЛЬ И ОЦЕНКА РЕЗУЛЬТАТОВ ОСВОЕНИЯ УЧЕБНОЙ ДИСЦИПЛИНЫ</w:t>
      </w:r>
    </w:p>
    <w:p w:rsidR="00B52653" w:rsidRDefault="00B52653" w:rsidP="008E13CB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4"/>
        <w:gridCol w:w="5105"/>
        <w:gridCol w:w="2088"/>
      </w:tblGrid>
      <w:tr w:rsidR="00FE5DE3" w:rsidRPr="009A75E7" w:rsidTr="00FE5DE3">
        <w:tc>
          <w:tcPr>
            <w:tcW w:w="1452" w:type="pct"/>
            <w:shd w:val="clear" w:color="auto" w:fill="auto"/>
            <w:vAlign w:val="center"/>
          </w:tcPr>
          <w:p w:rsidR="00FE5DE3" w:rsidRPr="009A75E7" w:rsidRDefault="00FE5DE3" w:rsidP="009D7F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A75E7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2518" w:type="pct"/>
            <w:shd w:val="clear" w:color="auto" w:fill="auto"/>
            <w:vAlign w:val="center"/>
          </w:tcPr>
          <w:p w:rsidR="00FE5DE3" w:rsidRPr="009A75E7" w:rsidRDefault="00FE5DE3" w:rsidP="009D7F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A75E7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031" w:type="pct"/>
            <w:shd w:val="clear" w:color="auto" w:fill="auto"/>
            <w:vAlign w:val="center"/>
          </w:tcPr>
          <w:p w:rsidR="00FE5DE3" w:rsidRPr="009A75E7" w:rsidRDefault="00FE5DE3" w:rsidP="009D7F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A75E7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FE5DE3" w:rsidRPr="009A75E7" w:rsidTr="009D7FFA">
        <w:tc>
          <w:tcPr>
            <w:tcW w:w="5000" w:type="pct"/>
            <w:gridSpan w:val="3"/>
            <w:shd w:val="clear" w:color="auto" w:fill="auto"/>
          </w:tcPr>
          <w:p w:rsidR="00FE5DE3" w:rsidRPr="009A75E7" w:rsidRDefault="00FE5DE3" w:rsidP="009D7FF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A75E7">
              <w:rPr>
                <w:rFonts w:ascii="Times New Roman" w:hAnsi="Times New Roman"/>
                <w:bCs/>
                <w:sz w:val="24"/>
                <w:szCs w:val="24"/>
              </w:rPr>
              <w:t>Знания:</w:t>
            </w:r>
          </w:p>
        </w:tc>
      </w:tr>
      <w:tr w:rsidR="00FE5DE3" w:rsidRPr="009A75E7" w:rsidTr="00FE5DE3">
        <w:trPr>
          <w:trHeight w:val="896"/>
        </w:trPr>
        <w:tc>
          <w:tcPr>
            <w:tcW w:w="1452" w:type="pct"/>
            <w:shd w:val="clear" w:color="auto" w:fill="auto"/>
          </w:tcPr>
          <w:p w:rsidR="00FE5DE3" w:rsidRPr="009A75E7" w:rsidRDefault="00FE5DE3" w:rsidP="009D7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5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Основных правил построения чертежей и схем, способов графического представления пространственных образов, возможностей пакетов прикладных программ компьютерной графики в профессиональной деятельности, основных положений конструкторской, </w:t>
            </w:r>
            <w:r w:rsidRPr="009A75E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технологической и другой нормативной документации, основ строительной графики</w:t>
            </w:r>
          </w:p>
        </w:tc>
        <w:tc>
          <w:tcPr>
            <w:tcW w:w="2518" w:type="pct"/>
            <w:shd w:val="clear" w:color="auto" w:fill="auto"/>
          </w:tcPr>
          <w:p w:rsidR="00FE5DE3" w:rsidRPr="009A75E7" w:rsidRDefault="00FE5DE3" w:rsidP="009D7FF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5E7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lastRenderedPageBreak/>
              <w:t>Оценка «5» ставится, если 90 – 100 % тестовых заданий выполнено верно.</w:t>
            </w:r>
          </w:p>
          <w:p w:rsidR="00FE5DE3" w:rsidRPr="009A75E7" w:rsidRDefault="00FE5DE3" w:rsidP="009D7FF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5E7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Оценка «4» ставится, если верно выполнено 70 -80 % заданий.</w:t>
            </w:r>
          </w:p>
          <w:p w:rsidR="00FE5DE3" w:rsidRPr="009A75E7" w:rsidRDefault="00FE5DE3" w:rsidP="009D7FF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5E7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Оценка «3» ставится, если 50-60 % заданий выполнено верно.</w:t>
            </w:r>
          </w:p>
          <w:p w:rsidR="00FE5DE3" w:rsidRPr="009A75E7" w:rsidRDefault="00FE5DE3" w:rsidP="009D7FF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5E7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Если верно выполнено менее 50 % заданий, то ставится оценка «2».</w:t>
            </w:r>
          </w:p>
          <w:p w:rsidR="00FE5DE3" w:rsidRPr="009A75E7" w:rsidRDefault="00FE5DE3" w:rsidP="009D7FF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FE5DE3" w:rsidRPr="009A75E7" w:rsidRDefault="00FE5DE3" w:rsidP="009D7FF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5E7">
              <w:rPr>
                <w:rFonts w:ascii="Times New Roman" w:hAnsi="Times New Roman"/>
                <w:color w:val="000000"/>
                <w:sz w:val="24"/>
                <w:szCs w:val="24"/>
              </w:rPr>
              <w:t>Оценка «пять» ставится, если обучающийся верно выполнил и правильно оформил практическую работу.</w:t>
            </w:r>
          </w:p>
          <w:p w:rsidR="00FE5DE3" w:rsidRPr="009A75E7" w:rsidRDefault="00FE5DE3" w:rsidP="009D7FF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5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Оценка «четыре» ставится, если обучающийся допускает незначительные неточности при </w:t>
            </w:r>
            <w:r w:rsidRPr="009A75E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выполнении и оформлении практической работы. </w:t>
            </w:r>
          </w:p>
          <w:p w:rsidR="00FE5DE3" w:rsidRPr="009A75E7" w:rsidRDefault="00FE5DE3" w:rsidP="009D7FF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5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Оценка «три» ставится, если обучающийся допускает неточности и ошибки при выполнении и оформлении практической работы. </w:t>
            </w:r>
          </w:p>
          <w:p w:rsidR="00FE5DE3" w:rsidRPr="009A75E7" w:rsidRDefault="00FE5DE3" w:rsidP="009D7F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9A75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Оценка «два» ставится, если обучающийся не отвечает на поставленные вопросы. </w:t>
            </w:r>
          </w:p>
        </w:tc>
        <w:tc>
          <w:tcPr>
            <w:tcW w:w="1031" w:type="pct"/>
            <w:shd w:val="clear" w:color="auto" w:fill="auto"/>
          </w:tcPr>
          <w:p w:rsidR="00FE5DE3" w:rsidRPr="009A75E7" w:rsidRDefault="00FE5DE3" w:rsidP="009D7FF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A75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Экспертная оценка результатов деятельности обучающегося при выполнении и защите практических работ тестирования, контрольных работ и других видов текущего контроля</w:t>
            </w:r>
          </w:p>
          <w:p w:rsidR="00FE5DE3" w:rsidRPr="009A75E7" w:rsidRDefault="00FE5DE3" w:rsidP="009D7FF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5DE3" w:rsidRPr="009A75E7" w:rsidRDefault="00FE5DE3" w:rsidP="009D7FF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5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Экспертная оценка в форме: защиты отчёта </w:t>
            </w:r>
          </w:p>
          <w:p w:rsidR="00FE5DE3" w:rsidRPr="009A75E7" w:rsidRDefault="00FE5DE3" w:rsidP="009D7FF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5E7">
              <w:rPr>
                <w:rFonts w:ascii="Times New Roman" w:hAnsi="Times New Roman"/>
                <w:color w:val="000000"/>
                <w:sz w:val="24"/>
                <w:szCs w:val="24"/>
              </w:rPr>
              <w:t>по практическому занятию.</w:t>
            </w:r>
          </w:p>
        </w:tc>
      </w:tr>
      <w:tr w:rsidR="00FE5DE3" w:rsidRPr="009A75E7" w:rsidTr="00FE5DE3">
        <w:trPr>
          <w:trHeight w:val="896"/>
        </w:trPr>
        <w:tc>
          <w:tcPr>
            <w:tcW w:w="1452" w:type="pct"/>
            <w:shd w:val="clear" w:color="auto" w:fill="auto"/>
          </w:tcPr>
          <w:p w:rsidR="00FE5DE3" w:rsidRPr="009A75E7" w:rsidRDefault="00FE5DE3" w:rsidP="009D7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18" w:type="pct"/>
            <w:shd w:val="clear" w:color="auto" w:fill="auto"/>
          </w:tcPr>
          <w:p w:rsidR="00FE5DE3" w:rsidRPr="009A75E7" w:rsidRDefault="00FE5DE3" w:rsidP="009D7FFA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75E7">
              <w:rPr>
                <w:rFonts w:ascii="Times New Roman" w:hAnsi="Times New Roman"/>
                <w:color w:val="000000"/>
                <w:sz w:val="24"/>
                <w:szCs w:val="24"/>
              </w:rPr>
              <w:t>Оценка «пять» ставится, если обучающийся своевременно выполняет практическую работу, при выполнении работы проявляет аккуратность, самостоятельность, творчество.</w:t>
            </w:r>
          </w:p>
          <w:p w:rsidR="00FE5DE3" w:rsidRPr="009A75E7" w:rsidRDefault="00FE5DE3" w:rsidP="009D7FF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5E7">
              <w:rPr>
                <w:rFonts w:ascii="Times New Roman" w:hAnsi="Times New Roman"/>
                <w:color w:val="000000"/>
                <w:sz w:val="24"/>
                <w:szCs w:val="24"/>
              </w:rPr>
              <w:t>Оценка «четыре» ставится, если обучающийся своевременно выполняет практическую работу, но допускает незначительные неточности.</w:t>
            </w:r>
          </w:p>
          <w:p w:rsidR="00FE5DE3" w:rsidRPr="009A75E7" w:rsidRDefault="00FE5DE3" w:rsidP="009D7FFA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75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Оценка «три» ставится, если обучающийся допускает неточности или ошибки при выполнении практической работы </w:t>
            </w:r>
          </w:p>
          <w:p w:rsidR="00FE5DE3" w:rsidRPr="009A75E7" w:rsidRDefault="00FE5DE3" w:rsidP="009D7FF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A75E7">
              <w:rPr>
                <w:rFonts w:ascii="Times New Roman" w:hAnsi="Times New Roman"/>
                <w:color w:val="000000"/>
                <w:sz w:val="24"/>
              </w:rPr>
              <w:t>Оценка «два» ставится, если обучающийся не выполняет практическую работу, либо выполняет работу с грубыми ошибками.</w:t>
            </w:r>
          </w:p>
        </w:tc>
        <w:tc>
          <w:tcPr>
            <w:tcW w:w="1031" w:type="pct"/>
            <w:shd w:val="clear" w:color="auto" w:fill="auto"/>
          </w:tcPr>
          <w:p w:rsidR="00FE5DE3" w:rsidRPr="009A75E7" w:rsidRDefault="00FE5DE3" w:rsidP="009D7FF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5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Экспертная оценка в форме: защиты </w:t>
            </w:r>
          </w:p>
          <w:p w:rsidR="00FE5DE3" w:rsidRPr="009A75E7" w:rsidRDefault="00FE5DE3" w:rsidP="009D7FF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A75E7">
              <w:rPr>
                <w:rFonts w:ascii="Times New Roman" w:hAnsi="Times New Roman"/>
                <w:color w:val="000000"/>
                <w:sz w:val="24"/>
                <w:szCs w:val="24"/>
              </w:rPr>
              <w:t>по практической работе.</w:t>
            </w:r>
          </w:p>
        </w:tc>
      </w:tr>
      <w:tr w:rsidR="00FE5DE3" w:rsidRPr="009A75E7" w:rsidTr="009D7FFA">
        <w:trPr>
          <w:trHeight w:val="306"/>
        </w:trPr>
        <w:tc>
          <w:tcPr>
            <w:tcW w:w="5000" w:type="pct"/>
            <w:gridSpan w:val="3"/>
            <w:shd w:val="clear" w:color="auto" w:fill="auto"/>
          </w:tcPr>
          <w:p w:rsidR="00FE5DE3" w:rsidRPr="009A75E7" w:rsidRDefault="00FE5DE3" w:rsidP="009D7FF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A75E7">
              <w:rPr>
                <w:rFonts w:ascii="Times New Roman" w:hAnsi="Times New Roman"/>
                <w:color w:val="000000"/>
                <w:sz w:val="24"/>
                <w:szCs w:val="24"/>
              </w:rPr>
              <w:t>Умения:</w:t>
            </w:r>
          </w:p>
        </w:tc>
      </w:tr>
      <w:tr w:rsidR="00FE5DE3" w:rsidRPr="009A75E7" w:rsidTr="00FE5DE3">
        <w:trPr>
          <w:trHeight w:val="896"/>
        </w:trPr>
        <w:tc>
          <w:tcPr>
            <w:tcW w:w="1452" w:type="pct"/>
            <w:shd w:val="clear" w:color="auto" w:fill="auto"/>
          </w:tcPr>
          <w:p w:rsidR="00FE5DE3" w:rsidRPr="009A75E7" w:rsidRDefault="00FE5DE3" w:rsidP="009D7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A75E7">
              <w:rPr>
                <w:rFonts w:ascii="Times New Roman" w:hAnsi="Times New Roman"/>
                <w:color w:val="000000"/>
                <w:sz w:val="24"/>
                <w:szCs w:val="24"/>
              </w:rPr>
              <w:t>Оформлять проектно – конструкторскую, технологическую и другую техническую документацию в соответствии с действующей нормативной базой, выполнять изображения, разрезы и сечения на чертежах, выполнять деталирование сборочного чертежа, решать графические задачи</w:t>
            </w:r>
          </w:p>
        </w:tc>
        <w:tc>
          <w:tcPr>
            <w:tcW w:w="2518" w:type="pct"/>
            <w:shd w:val="clear" w:color="auto" w:fill="auto"/>
          </w:tcPr>
          <w:p w:rsidR="00FE5DE3" w:rsidRPr="009A75E7" w:rsidRDefault="00FE5DE3" w:rsidP="009D7FFA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75E7">
              <w:rPr>
                <w:rFonts w:ascii="Times New Roman" w:hAnsi="Times New Roman"/>
                <w:color w:val="000000"/>
                <w:sz w:val="24"/>
                <w:szCs w:val="24"/>
              </w:rPr>
              <w:t>Оценка «пять» ставится, если обучающийся своевременно выполняет практическую работу, при выполнении работы проявляет аккуратность, самостоятельность, творчество.</w:t>
            </w:r>
          </w:p>
          <w:p w:rsidR="00FE5DE3" w:rsidRPr="009A75E7" w:rsidRDefault="00FE5DE3" w:rsidP="009D7FF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5E7">
              <w:rPr>
                <w:rFonts w:ascii="Times New Roman" w:hAnsi="Times New Roman"/>
                <w:color w:val="000000"/>
                <w:sz w:val="24"/>
                <w:szCs w:val="24"/>
              </w:rPr>
              <w:t>Оценка «четыре» ставится, если обучающийся своевременно выполняет практическую работу, но допускает незначительные неточности.</w:t>
            </w:r>
          </w:p>
          <w:p w:rsidR="00FE5DE3" w:rsidRPr="009A75E7" w:rsidRDefault="00FE5DE3" w:rsidP="009D7FF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5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Оценка «три» ставится, если обучающийся допускает неточности или ошибки при выполнении практической работы </w:t>
            </w:r>
          </w:p>
          <w:p w:rsidR="00FE5DE3" w:rsidRPr="009A75E7" w:rsidRDefault="00FE5DE3" w:rsidP="009D7FF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A75E7">
              <w:rPr>
                <w:rFonts w:ascii="Times New Roman" w:hAnsi="Times New Roman"/>
                <w:color w:val="000000"/>
                <w:sz w:val="24"/>
              </w:rPr>
              <w:t>Оценка «два» ставится, если обучающийся не выполняет практическую работу, либо выполняет работу с грубыми ошибками.</w:t>
            </w:r>
          </w:p>
        </w:tc>
        <w:tc>
          <w:tcPr>
            <w:tcW w:w="1031" w:type="pct"/>
            <w:shd w:val="clear" w:color="auto" w:fill="auto"/>
          </w:tcPr>
          <w:p w:rsidR="00FE5DE3" w:rsidRPr="009A75E7" w:rsidRDefault="00FE5DE3" w:rsidP="009D7FF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A75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Практические занятия</w:t>
            </w:r>
          </w:p>
          <w:p w:rsidR="00FE5DE3" w:rsidRPr="009A75E7" w:rsidRDefault="00FE5DE3" w:rsidP="00FE5DE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E5DE3" w:rsidRPr="009A75E7" w:rsidTr="00FE5DE3">
        <w:trPr>
          <w:trHeight w:val="896"/>
        </w:trPr>
        <w:tc>
          <w:tcPr>
            <w:tcW w:w="1452" w:type="pct"/>
            <w:shd w:val="clear" w:color="auto" w:fill="auto"/>
          </w:tcPr>
          <w:p w:rsidR="00FE5DE3" w:rsidRPr="009A75E7" w:rsidRDefault="00FE5DE3" w:rsidP="009D7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18" w:type="pct"/>
            <w:shd w:val="clear" w:color="auto" w:fill="auto"/>
          </w:tcPr>
          <w:p w:rsidR="00FE5DE3" w:rsidRPr="009A75E7" w:rsidRDefault="00FE5DE3" w:rsidP="009D7FF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5E7">
              <w:rPr>
                <w:rFonts w:ascii="Times New Roman" w:hAnsi="Times New Roman"/>
                <w:color w:val="000000"/>
                <w:sz w:val="24"/>
                <w:szCs w:val="24"/>
              </w:rPr>
              <w:t>Оценка «пять» ставится, если верно отвечает на все поставленные вопросы.</w:t>
            </w:r>
          </w:p>
          <w:p w:rsidR="00FE5DE3" w:rsidRPr="009A75E7" w:rsidRDefault="00FE5DE3" w:rsidP="009D7FF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5E7">
              <w:rPr>
                <w:rFonts w:ascii="Times New Roman" w:hAnsi="Times New Roman"/>
                <w:color w:val="000000"/>
                <w:sz w:val="24"/>
                <w:szCs w:val="24"/>
              </w:rPr>
              <w:t>Оценка «четыре» ставится, если допускает незначительные неточности при ответах на вопросы.</w:t>
            </w:r>
          </w:p>
          <w:p w:rsidR="00FE5DE3" w:rsidRPr="009A75E7" w:rsidRDefault="00FE5DE3" w:rsidP="009D7FF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5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Оценка «три» ставится, если обучающийся допускает неточности или ошибки при ответах на вопросы </w:t>
            </w:r>
          </w:p>
          <w:p w:rsidR="00FE5DE3" w:rsidRPr="009A75E7" w:rsidRDefault="00FE5DE3" w:rsidP="009D7FF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A75E7">
              <w:rPr>
                <w:rFonts w:ascii="Times New Roman" w:hAnsi="Times New Roman"/>
                <w:color w:val="000000"/>
                <w:sz w:val="24"/>
                <w:szCs w:val="24"/>
              </w:rPr>
              <w:t>Оценка «два» ставится, если обучающийся не отвечает на поставленные вопросы.</w:t>
            </w:r>
          </w:p>
          <w:p w:rsidR="00FE5DE3" w:rsidRPr="009A75E7" w:rsidRDefault="00FE5DE3" w:rsidP="009D7FFA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75E7">
              <w:rPr>
                <w:rFonts w:ascii="Times New Roman" w:hAnsi="Times New Roman"/>
                <w:color w:val="000000"/>
                <w:sz w:val="24"/>
                <w:szCs w:val="24"/>
              </w:rPr>
              <w:t>Оценка «пять» ставится, если обучающийся своевременно выполняет практическую работу, при выполнении работы проявляет аккуратность, самостоятельность, творчество.</w:t>
            </w:r>
          </w:p>
          <w:p w:rsidR="00FE5DE3" w:rsidRPr="009A75E7" w:rsidRDefault="00FE5DE3" w:rsidP="009D7FF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5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Оценка «четыре» ставится, если обучающийся </w:t>
            </w:r>
            <w:r w:rsidRPr="009A75E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своевременно выполняет практическую работу, но допускает незначительные неточности.</w:t>
            </w:r>
          </w:p>
          <w:p w:rsidR="00FE5DE3" w:rsidRPr="009A75E7" w:rsidRDefault="00FE5DE3" w:rsidP="009D7FFA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75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Оценка «три» ставится, если обучающийся допускает неточности или ошибки при выполнении практической работы </w:t>
            </w:r>
          </w:p>
          <w:p w:rsidR="00FE5DE3" w:rsidRPr="009A75E7" w:rsidRDefault="00FE5DE3" w:rsidP="009D7FF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A75E7">
              <w:rPr>
                <w:rFonts w:ascii="Times New Roman" w:hAnsi="Times New Roman"/>
                <w:color w:val="000000"/>
                <w:sz w:val="24"/>
              </w:rPr>
              <w:t>Оценка «два» ставится, если обучающийся не выполняет практическую работу, либо выполняет работу с грубыми ошибками.</w:t>
            </w:r>
          </w:p>
        </w:tc>
        <w:tc>
          <w:tcPr>
            <w:tcW w:w="1031" w:type="pct"/>
            <w:shd w:val="clear" w:color="auto" w:fill="auto"/>
          </w:tcPr>
          <w:p w:rsidR="00FE5DE3" w:rsidRPr="009A75E7" w:rsidRDefault="00FE5DE3" w:rsidP="009D7FF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A75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Индивидуальный опрос</w:t>
            </w:r>
          </w:p>
          <w:p w:rsidR="00FE5DE3" w:rsidRPr="009A75E7" w:rsidRDefault="00FE5DE3" w:rsidP="009D7FF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Практические </w:t>
            </w:r>
            <w:r w:rsidRPr="009A75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работы </w:t>
            </w:r>
          </w:p>
        </w:tc>
      </w:tr>
    </w:tbl>
    <w:p w:rsidR="002F3240" w:rsidRDefault="002F3240" w:rsidP="006006F1">
      <w:pPr>
        <w:pStyle w:val="a3"/>
        <w:spacing w:line="276" w:lineRule="auto"/>
        <w:jc w:val="both"/>
        <w:rPr>
          <w:sz w:val="24"/>
          <w:szCs w:val="24"/>
        </w:rPr>
      </w:pPr>
    </w:p>
    <w:p w:rsidR="0070470F" w:rsidRPr="000C7D00" w:rsidRDefault="0070470F" w:rsidP="0070470F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7D00">
        <w:rPr>
          <w:rFonts w:ascii="Times New Roman" w:hAnsi="Times New Roman" w:cs="Times New Roman"/>
          <w:b/>
          <w:sz w:val="24"/>
          <w:szCs w:val="24"/>
        </w:rPr>
        <w:t>5. КОМПЛЕКТ КОНТРОЛЬНО-ОЦЕНОЧНЫХ СРЕДСТВ УЧЕБНОЙ ДИСЦИПЛИНЫ</w:t>
      </w:r>
    </w:p>
    <w:p w:rsidR="0070470F" w:rsidRPr="000C7D00" w:rsidRDefault="0070470F" w:rsidP="0070470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470F" w:rsidRPr="000C7D00" w:rsidRDefault="0070470F" w:rsidP="00B5265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7D00">
        <w:rPr>
          <w:rFonts w:ascii="Times New Roman" w:hAnsi="Times New Roman" w:cs="Times New Roman"/>
          <w:b/>
          <w:sz w:val="24"/>
          <w:szCs w:val="24"/>
        </w:rPr>
        <w:t>5.1. Паспорт контрольно-оценочных средств учебной дисциплины</w:t>
      </w:r>
    </w:p>
    <w:p w:rsidR="0070470F" w:rsidRPr="000C7D00" w:rsidRDefault="0070470F" w:rsidP="00B5265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7D00">
        <w:rPr>
          <w:rFonts w:ascii="Times New Roman" w:hAnsi="Times New Roman" w:cs="Times New Roman"/>
          <w:b/>
          <w:sz w:val="24"/>
          <w:szCs w:val="24"/>
        </w:rPr>
        <w:t>5.1.1 Область применения</w:t>
      </w:r>
    </w:p>
    <w:p w:rsidR="0070470F" w:rsidRPr="000C7D00" w:rsidRDefault="0070470F" w:rsidP="0070470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C7D00">
        <w:rPr>
          <w:rFonts w:ascii="Times New Roman" w:hAnsi="Times New Roman" w:cs="Times New Roman"/>
          <w:sz w:val="24"/>
          <w:szCs w:val="24"/>
        </w:rPr>
        <w:t>Комплект контрольно-оценочных средств разработан в соответствии с программой учебной дисциплины ОП.0</w:t>
      </w:r>
      <w:r w:rsidR="00FE5DE3">
        <w:rPr>
          <w:rFonts w:ascii="Times New Roman" w:hAnsi="Times New Roman" w:cs="Times New Roman"/>
          <w:sz w:val="24"/>
          <w:szCs w:val="24"/>
        </w:rPr>
        <w:t>3</w:t>
      </w:r>
      <w:r w:rsidRPr="000C7D00">
        <w:rPr>
          <w:rFonts w:ascii="Times New Roman" w:hAnsi="Times New Roman" w:cs="Times New Roman"/>
          <w:sz w:val="24"/>
          <w:szCs w:val="24"/>
        </w:rPr>
        <w:t xml:space="preserve"> Инженерная графика</w:t>
      </w:r>
    </w:p>
    <w:p w:rsidR="0070470F" w:rsidRPr="000C7D00" w:rsidRDefault="0070470F" w:rsidP="00B52653">
      <w:pPr>
        <w:spacing w:after="0"/>
        <w:ind w:firstLine="709"/>
        <w:jc w:val="both"/>
        <w:rPr>
          <w:rStyle w:val="FontStyle44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В результате освоения учебной дисциплины</w:t>
      </w:r>
      <w:r w:rsidRPr="000C7D0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C7D00">
        <w:rPr>
          <w:rFonts w:ascii="Times New Roman" w:hAnsi="Times New Roman" w:cs="Times New Roman"/>
          <w:sz w:val="24"/>
          <w:szCs w:val="24"/>
        </w:rPr>
        <w:t xml:space="preserve">обучающийся должен обладать предусмотренными ФГОС по </w:t>
      </w:r>
      <w:r w:rsidRPr="000C7D00">
        <w:rPr>
          <w:rFonts w:ascii="Times New Roman" w:hAnsi="Times New Roman" w:cs="Times New Roman"/>
          <w:bCs/>
          <w:sz w:val="24"/>
          <w:szCs w:val="24"/>
        </w:rPr>
        <w:t>специальности 35.02.16 Эксплуатация и ремонт сельскохозяйственной техники и оборудования</w:t>
      </w:r>
      <w:r w:rsidRPr="000C7D00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 w:rsidRPr="000C7D00">
        <w:rPr>
          <w:rFonts w:ascii="Times New Roman" w:hAnsi="Times New Roman" w:cs="Times New Roman"/>
          <w:sz w:val="24"/>
          <w:szCs w:val="24"/>
        </w:rPr>
        <w:t>следующими умениями, знаниями,</w:t>
      </w:r>
      <w:r w:rsidRPr="000C7D00">
        <w:rPr>
          <w:rStyle w:val="FontStyle44"/>
          <w:sz w:val="24"/>
          <w:szCs w:val="24"/>
        </w:rPr>
        <w:t xml:space="preserve"> общими и профессиональными компетенциями:</w:t>
      </w:r>
      <w:r w:rsidR="00B52653">
        <w:rPr>
          <w:rStyle w:val="FontStyle44"/>
          <w:sz w:val="24"/>
          <w:szCs w:val="24"/>
        </w:rPr>
        <w:t xml:space="preserve"> см. п.4.</w:t>
      </w:r>
    </w:p>
    <w:p w:rsidR="0070470F" w:rsidRPr="000C7D00" w:rsidRDefault="0070470F" w:rsidP="00B5265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7D00">
        <w:rPr>
          <w:rFonts w:ascii="Times New Roman" w:hAnsi="Times New Roman" w:cs="Times New Roman"/>
          <w:b/>
          <w:sz w:val="24"/>
          <w:szCs w:val="24"/>
        </w:rPr>
        <w:t>5.1.2 Описание процедуры оценки и системы оценивания результатов освоения программы учебной дисциплины</w:t>
      </w:r>
    </w:p>
    <w:p w:rsidR="0070470F" w:rsidRPr="000C7D00" w:rsidRDefault="0070470F" w:rsidP="0070470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C7D00">
        <w:rPr>
          <w:rStyle w:val="ac"/>
          <w:rFonts w:ascii="Times New Roman" w:hAnsi="Times New Roman" w:cs="Times New Roman"/>
          <w:b w:val="0"/>
          <w:sz w:val="24"/>
          <w:szCs w:val="24"/>
        </w:rPr>
        <w:t xml:space="preserve">Текущий контроль является одной из форм оценки результатов учебной деятельности обучающихся очной формы. Одной из форм ее проведения при освоении </w:t>
      </w:r>
      <w:r w:rsidR="00B52653">
        <w:rPr>
          <w:rFonts w:ascii="Times New Roman" w:hAnsi="Times New Roman"/>
          <w:sz w:val="24"/>
          <w:szCs w:val="24"/>
        </w:rPr>
        <w:t>ОП.0</w:t>
      </w:r>
      <w:r w:rsidR="00FE5DE3">
        <w:rPr>
          <w:rFonts w:ascii="Times New Roman" w:hAnsi="Times New Roman"/>
          <w:sz w:val="24"/>
          <w:szCs w:val="24"/>
        </w:rPr>
        <w:t>3</w:t>
      </w:r>
      <w:r w:rsidRPr="000C7D00">
        <w:rPr>
          <w:rStyle w:val="ac"/>
          <w:rFonts w:ascii="Times New Roman" w:hAnsi="Times New Roman" w:cs="Times New Roman"/>
          <w:b w:val="0"/>
          <w:sz w:val="24"/>
          <w:szCs w:val="24"/>
        </w:rPr>
        <w:t xml:space="preserve"> является КОНТРОЛЬНАЯ РАБОТА</w:t>
      </w:r>
      <w:r w:rsidRPr="000C7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70470F" w:rsidRPr="000C7D00" w:rsidRDefault="0070470F" w:rsidP="0070470F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7D00">
        <w:rPr>
          <w:rFonts w:ascii="Times New Roman" w:hAnsi="Times New Roman"/>
          <w:sz w:val="24"/>
          <w:szCs w:val="24"/>
        </w:rPr>
        <w:t xml:space="preserve">Промежуточная аттестация проводится в форме </w:t>
      </w:r>
      <w:r w:rsidRPr="000C7D00">
        <w:rPr>
          <w:rFonts w:ascii="Times New Roman" w:hAnsi="Times New Roman" w:cs="Times New Roman"/>
          <w:i/>
          <w:iCs/>
          <w:sz w:val="24"/>
          <w:szCs w:val="24"/>
        </w:rPr>
        <w:t xml:space="preserve">дифференцированного зачета </w:t>
      </w:r>
      <w:r w:rsidRPr="000C7D00">
        <w:rPr>
          <w:rFonts w:ascii="Times New Roman" w:hAnsi="Times New Roman"/>
          <w:sz w:val="24"/>
          <w:szCs w:val="24"/>
        </w:rPr>
        <w:t xml:space="preserve">предназначена для контроля и оценки результатов освоения </w:t>
      </w:r>
      <w:r w:rsidRPr="000C7D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общепрофессиональной дисциплины:</w:t>
      </w:r>
      <w:r w:rsidRPr="000C7D00">
        <w:rPr>
          <w:rFonts w:ascii="Times New Roman" w:hAnsi="Times New Roman" w:cs="Times New Roman"/>
          <w:bCs/>
          <w:sz w:val="24"/>
          <w:szCs w:val="24"/>
        </w:rPr>
        <w:t xml:space="preserve"> ОП.0</w:t>
      </w:r>
      <w:r w:rsidR="00FE5DE3">
        <w:rPr>
          <w:rFonts w:ascii="Times New Roman" w:hAnsi="Times New Roman" w:cs="Times New Roman"/>
          <w:bCs/>
          <w:sz w:val="24"/>
          <w:szCs w:val="24"/>
        </w:rPr>
        <w:t>3</w:t>
      </w:r>
      <w:r w:rsidRPr="000C7D00">
        <w:rPr>
          <w:rFonts w:ascii="Times New Roman" w:hAnsi="Times New Roman" w:cs="Times New Roman"/>
          <w:bCs/>
          <w:sz w:val="24"/>
          <w:szCs w:val="24"/>
        </w:rPr>
        <w:t xml:space="preserve"> Инженерная графика</w:t>
      </w:r>
      <w:r w:rsidRPr="000C7D00">
        <w:rPr>
          <w:rFonts w:ascii="Times New Roman" w:hAnsi="Times New Roman"/>
          <w:sz w:val="24"/>
          <w:szCs w:val="24"/>
        </w:rPr>
        <w:t xml:space="preserve"> по </w:t>
      </w:r>
      <w:r w:rsidR="00B52653">
        <w:rPr>
          <w:rFonts w:ascii="Times New Roman" w:hAnsi="Times New Roman" w:cs="Times New Roman"/>
          <w:bCs/>
          <w:sz w:val="24"/>
          <w:szCs w:val="24"/>
        </w:rPr>
        <w:t>специальности</w:t>
      </w:r>
      <w:r w:rsidRPr="000C7D00">
        <w:rPr>
          <w:rFonts w:ascii="Times New Roman" w:hAnsi="Times New Roman" w:cs="Times New Roman"/>
          <w:bCs/>
          <w:sz w:val="24"/>
          <w:szCs w:val="24"/>
        </w:rPr>
        <w:t xml:space="preserve"> 35.02.16 Эксплуатация и ремонт сельскохозяйственной техники и оборудования.</w:t>
      </w:r>
    </w:p>
    <w:p w:rsidR="0070470F" w:rsidRPr="000C7D00" w:rsidRDefault="0070470F" w:rsidP="0070470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Основной целью дифференцированного зачёта является оценка умений и знаний. Оценка уровня освоения учебной дисциплины предусматривает использование рейтинговой системы оценивания.</w:t>
      </w:r>
    </w:p>
    <w:p w:rsidR="0070470F" w:rsidRPr="000C7D00" w:rsidRDefault="0070470F" w:rsidP="00B5265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7D00">
        <w:rPr>
          <w:rFonts w:ascii="Times New Roman" w:hAnsi="Times New Roman" w:cs="Times New Roman"/>
          <w:b/>
          <w:sz w:val="24"/>
          <w:szCs w:val="24"/>
        </w:rPr>
        <w:t>5.1.3</w:t>
      </w:r>
      <w:r w:rsidRPr="000C7D00">
        <w:rPr>
          <w:rFonts w:ascii="Times New Roman" w:hAnsi="Times New Roman" w:cs="Times New Roman"/>
          <w:sz w:val="24"/>
          <w:szCs w:val="24"/>
        </w:rPr>
        <w:t xml:space="preserve">. </w:t>
      </w:r>
      <w:r w:rsidRPr="000C7D00">
        <w:rPr>
          <w:rFonts w:ascii="Times New Roman" w:hAnsi="Times New Roman" w:cs="Times New Roman"/>
          <w:b/>
          <w:sz w:val="24"/>
          <w:szCs w:val="24"/>
        </w:rPr>
        <w:t>Инструменты оценки результатов освоения программы учебной дисциплины</w:t>
      </w:r>
    </w:p>
    <w:p w:rsidR="0070470F" w:rsidRPr="000C7D00" w:rsidRDefault="0070470F" w:rsidP="0070470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Кодификатор требований</w:t>
      </w:r>
    </w:p>
    <w:tbl>
      <w:tblPr>
        <w:tblStyle w:val="a9"/>
        <w:tblW w:w="10173" w:type="dxa"/>
        <w:tblLayout w:type="fixed"/>
        <w:tblLook w:val="04A0" w:firstRow="1" w:lastRow="0" w:firstColumn="1" w:lastColumn="0" w:noHBand="0" w:noVBand="1"/>
      </w:tblPr>
      <w:tblGrid>
        <w:gridCol w:w="4361"/>
        <w:gridCol w:w="992"/>
        <w:gridCol w:w="1560"/>
        <w:gridCol w:w="850"/>
        <w:gridCol w:w="2410"/>
      </w:tblGrid>
      <w:tr w:rsidR="0070470F" w:rsidRPr="000C7D00" w:rsidTr="00FE5DE3">
        <w:tc>
          <w:tcPr>
            <w:tcW w:w="4361" w:type="dxa"/>
            <w:vMerge w:val="restart"/>
          </w:tcPr>
          <w:p w:rsidR="0070470F" w:rsidRPr="000C7D00" w:rsidRDefault="0070470F" w:rsidP="000C7D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/>
                <w:b/>
                <w:sz w:val="24"/>
                <w:szCs w:val="24"/>
              </w:rPr>
              <w:t>Элемент учебной дисциплины</w:t>
            </w:r>
          </w:p>
        </w:tc>
        <w:tc>
          <w:tcPr>
            <w:tcW w:w="2552" w:type="dxa"/>
            <w:gridSpan w:val="2"/>
          </w:tcPr>
          <w:p w:rsidR="0070470F" w:rsidRPr="000C7D00" w:rsidRDefault="0070470F" w:rsidP="000C7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3260" w:type="dxa"/>
            <w:gridSpan w:val="2"/>
          </w:tcPr>
          <w:p w:rsidR="0070470F" w:rsidRPr="000C7D00" w:rsidRDefault="0070470F" w:rsidP="000C7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</w:tr>
      <w:tr w:rsidR="0070470F" w:rsidRPr="000C7D00" w:rsidTr="00FE5DE3">
        <w:trPr>
          <w:trHeight w:val="211"/>
        </w:trPr>
        <w:tc>
          <w:tcPr>
            <w:tcW w:w="4361" w:type="dxa"/>
            <w:vMerge/>
          </w:tcPr>
          <w:p w:rsidR="0070470F" w:rsidRPr="000C7D00" w:rsidRDefault="0070470F" w:rsidP="000C7D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70470F" w:rsidRPr="000C7D00" w:rsidRDefault="0070470F" w:rsidP="000C7D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3260" w:type="dxa"/>
            <w:gridSpan w:val="2"/>
          </w:tcPr>
          <w:p w:rsidR="0070470F" w:rsidRPr="000C7D00" w:rsidRDefault="0070470F" w:rsidP="000C7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FE5DE3" w:rsidRPr="000C7D00" w:rsidTr="00FE5DE3">
        <w:trPr>
          <w:trHeight w:val="588"/>
        </w:trPr>
        <w:tc>
          <w:tcPr>
            <w:tcW w:w="4361" w:type="dxa"/>
          </w:tcPr>
          <w:p w:rsidR="00FE5DE3" w:rsidRPr="000C7D00" w:rsidRDefault="00FE5DE3" w:rsidP="000C7D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1.1. </w:t>
            </w:r>
            <w:r w:rsidRPr="000C7D00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сведения по оформлению чертежей</w:t>
            </w:r>
          </w:p>
        </w:tc>
        <w:tc>
          <w:tcPr>
            <w:tcW w:w="992" w:type="dxa"/>
            <w:vMerge w:val="restart"/>
          </w:tcPr>
          <w:p w:rsidR="00FE5DE3" w:rsidRPr="000C7D00" w:rsidRDefault="00FE5DE3" w:rsidP="004278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№1</w:t>
            </w:r>
          </w:p>
        </w:tc>
        <w:tc>
          <w:tcPr>
            <w:tcW w:w="1560" w:type="dxa"/>
            <w:vMerge w:val="restart"/>
          </w:tcPr>
          <w:p w:rsidR="00FE5DE3" w:rsidRPr="00016532" w:rsidRDefault="00FE5DE3" w:rsidP="009D7FF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5C"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01- 02, </w:t>
            </w: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04, </w:t>
            </w: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09,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1.1-1.5,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1.9-1.10,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2.1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2.7,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2.10; 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>1 - 17</w:t>
            </w:r>
          </w:p>
        </w:tc>
        <w:tc>
          <w:tcPr>
            <w:tcW w:w="850" w:type="dxa"/>
            <w:vMerge w:val="restart"/>
          </w:tcPr>
          <w:p w:rsidR="00FE5DE3" w:rsidRDefault="00FE5DE3">
            <w:r w:rsidRPr="007F09FE">
              <w:rPr>
                <w:rFonts w:ascii="Times New Roman" w:hAnsi="Times New Roman"/>
                <w:b/>
                <w:sz w:val="24"/>
                <w:szCs w:val="24"/>
              </w:rPr>
              <w:t>ДЗ</w:t>
            </w:r>
          </w:p>
        </w:tc>
        <w:tc>
          <w:tcPr>
            <w:tcW w:w="2410" w:type="dxa"/>
            <w:vMerge w:val="restart"/>
          </w:tcPr>
          <w:p w:rsidR="00FE5DE3" w:rsidRPr="00016532" w:rsidRDefault="00FE5DE3" w:rsidP="009D7FF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5C"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01- 02, </w:t>
            </w: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04, </w:t>
            </w: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09,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1.1-1.5,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1.9-1.10,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2.1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2.7,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2.10; 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>1 - 17</w:t>
            </w:r>
          </w:p>
        </w:tc>
      </w:tr>
      <w:tr w:rsidR="00FE5DE3" w:rsidRPr="000C7D00" w:rsidTr="00FE5DE3">
        <w:tc>
          <w:tcPr>
            <w:tcW w:w="4361" w:type="dxa"/>
          </w:tcPr>
          <w:p w:rsidR="00FE5DE3" w:rsidRPr="000C7D00" w:rsidRDefault="00FE5DE3" w:rsidP="000C7D00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Pr="000C7D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1.2. Г</w:t>
            </w:r>
            <w:r w:rsidRPr="000C7D00">
              <w:rPr>
                <w:rFonts w:ascii="Times New Roman" w:hAnsi="Times New Roman" w:cs="Times New Roman"/>
                <w:bCs/>
                <w:sz w:val="24"/>
                <w:szCs w:val="24"/>
              </w:rPr>
              <w:t>еометрические построения и приемы вычерчивания контуров технических деталей</w:t>
            </w:r>
          </w:p>
        </w:tc>
        <w:tc>
          <w:tcPr>
            <w:tcW w:w="992" w:type="dxa"/>
            <w:vMerge/>
          </w:tcPr>
          <w:p w:rsidR="00FE5DE3" w:rsidRPr="000C7D00" w:rsidRDefault="00FE5DE3" w:rsidP="000C7D00">
            <w:pPr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FE5DE3" w:rsidRPr="000C7D00" w:rsidRDefault="00FE5DE3" w:rsidP="000C7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FE5DE3" w:rsidRPr="000C7D00" w:rsidRDefault="00FE5DE3" w:rsidP="000C7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E5DE3" w:rsidRPr="000C7D00" w:rsidRDefault="00FE5DE3" w:rsidP="000C7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DE3" w:rsidRPr="000C7D00" w:rsidTr="00FE5DE3">
        <w:tc>
          <w:tcPr>
            <w:tcW w:w="4361" w:type="dxa"/>
          </w:tcPr>
          <w:p w:rsidR="00FE5DE3" w:rsidRPr="000C7D00" w:rsidRDefault="00FE5DE3" w:rsidP="000C7D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Pr="000C7D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1.3. </w:t>
            </w:r>
            <w:r w:rsidRPr="000C7D00">
              <w:rPr>
                <w:rFonts w:ascii="Times New Roman" w:hAnsi="Times New Roman" w:cs="Times New Roman"/>
                <w:bCs/>
                <w:sz w:val="24"/>
                <w:szCs w:val="24"/>
              </w:rPr>
              <w:t>Аксонометрические проекции фигур и тел</w:t>
            </w:r>
          </w:p>
        </w:tc>
        <w:tc>
          <w:tcPr>
            <w:tcW w:w="992" w:type="dxa"/>
            <w:vMerge/>
          </w:tcPr>
          <w:p w:rsidR="00FE5DE3" w:rsidRPr="000C7D00" w:rsidRDefault="00FE5DE3" w:rsidP="000C7D00">
            <w:pPr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FE5DE3" w:rsidRPr="000C7D00" w:rsidRDefault="00FE5DE3" w:rsidP="000C7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FE5DE3" w:rsidRPr="000C7D00" w:rsidRDefault="00FE5DE3" w:rsidP="000C7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E5DE3" w:rsidRPr="000C7D00" w:rsidRDefault="00FE5DE3" w:rsidP="000C7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DE3" w:rsidRPr="000C7D00" w:rsidTr="00FE5DE3">
        <w:tc>
          <w:tcPr>
            <w:tcW w:w="4361" w:type="dxa"/>
          </w:tcPr>
          <w:p w:rsidR="00FE5DE3" w:rsidRPr="000C7D00" w:rsidRDefault="00FE5DE3" w:rsidP="000C7D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 w:rsidRPr="000C7D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1.4. </w:t>
            </w:r>
            <w:r w:rsidRPr="000C7D00">
              <w:rPr>
                <w:rFonts w:ascii="Times New Roman" w:hAnsi="Times New Roman" w:cs="Times New Roman"/>
                <w:bCs/>
                <w:sz w:val="24"/>
                <w:szCs w:val="24"/>
              </w:rPr>
              <w:t>Проецирование геометрических тел секущей плоскостью</w:t>
            </w:r>
          </w:p>
        </w:tc>
        <w:tc>
          <w:tcPr>
            <w:tcW w:w="992" w:type="dxa"/>
            <w:vMerge/>
          </w:tcPr>
          <w:p w:rsidR="00FE5DE3" w:rsidRPr="000C7D00" w:rsidRDefault="00FE5DE3" w:rsidP="000C7D0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FE5DE3" w:rsidRPr="000C7D00" w:rsidRDefault="00FE5DE3" w:rsidP="000C7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FE5DE3" w:rsidRPr="000C7D00" w:rsidRDefault="00FE5DE3" w:rsidP="000C7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E5DE3" w:rsidRPr="000C7D00" w:rsidRDefault="00FE5DE3" w:rsidP="000C7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DE3" w:rsidRPr="000C7D00" w:rsidTr="00FE5DE3">
        <w:tc>
          <w:tcPr>
            <w:tcW w:w="4361" w:type="dxa"/>
          </w:tcPr>
          <w:p w:rsidR="00FE5DE3" w:rsidRPr="000C7D00" w:rsidRDefault="00FE5DE3" w:rsidP="004278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Pr="000C7D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1.5.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C7D00">
              <w:rPr>
                <w:rFonts w:ascii="Times New Roman" w:hAnsi="Times New Roman" w:cs="Times New Roman"/>
                <w:bCs/>
                <w:sz w:val="24"/>
                <w:szCs w:val="24"/>
              </w:rPr>
              <w:t>Взаимное пересечение поверхностей тел</w:t>
            </w:r>
          </w:p>
        </w:tc>
        <w:tc>
          <w:tcPr>
            <w:tcW w:w="992" w:type="dxa"/>
            <w:vMerge/>
          </w:tcPr>
          <w:p w:rsidR="00FE5DE3" w:rsidRPr="000C7D00" w:rsidRDefault="00FE5DE3" w:rsidP="000C7D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FE5DE3" w:rsidRPr="000C7D00" w:rsidRDefault="00FE5DE3" w:rsidP="000C7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FE5DE3" w:rsidRPr="000C7D00" w:rsidRDefault="00FE5DE3" w:rsidP="000C7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E5DE3" w:rsidRPr="000C7D00" w:rsidRDefault="00FE5DE3" w:rsidP="000C7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DE3" w:rsidRPr="000C7D00" w:rsidTr="00FE5DE3">
        <w:tc>
          <w:tcPr>
            <w:tcW w:w="4361" w:type="dxa"/>
          </w:tcPr>
          <w:p w:rsidR="00FE5DE3" w:rsidRPr="000C7D00" w:rsidRDefault="00FE5DE3" w:rsidP="00E20C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Pr="000C7D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C7D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Изображения, виды, разрезы, </w:t>
            </w:r>
            <w:r w:rsidRPr="000C7D0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сечения</w:t>
            </w:r>
          </w:p>
        </w:tc>
        <w:tc>
          <w:tcPr>
            <w:tcW w:w="992" w:type="dxa"/>
            <w:vMerge w:val="restart"/>
          </w:tcPr>
          <w:p w:rsidR="00FE5DE3" w:rsidRPr="000C7D00" w:rsidRDefault="00FE5DE3" w:rsidP="000C7D00">
            <w:pPr>
              <w:rPr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0C7D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№2</w:t>
            </w:r>
          </w:p>
        </w:tc>
        <w:tc>
          <w:tcPr>
            <w:tcW w:w="1560" w:type="dxa"/>
            <w:vMerge w:val="restart"/>
          </w:tcPr>
          <w:p w:rsidR="00FE5DE3" w:rsidRPr="00016532" w:rsidRDefault="00FE5DE3" w:rsidP="009D7FF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5C"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01- 02,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04, </w:t>
            </w: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09,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1.1-1.5,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1.9-1.10,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2.1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2.7,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2.10; 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>1 - 17</w:t>
            </w:r>
          </w:p>
        </w:tc>
        <w:tc>
          <w:tcPr>
            <w:tcW w:w="850" w:type="dxa"/>
            <w:vMerge w:val="restart"/>
          </w:tcPr>
          <w:p w:rsidR="00FE5DE3" w:rsidRDefault="00FE5DE3">
            <w:r w:rsidRPr="007F09F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ДЗ</w:t>
            </w:r>
          </w:p>
        </w:tc>
        <w:tc>
          <w:tcPr>
            <w:tcW w:w="2410" w:type="dxa"/>
            <w:vMerge w:val="restart"/>
          </w:tcPr>
          <w:p w:rsidR="00FE5DE3" w:rsidRPr="00016532" w:rsidRDefault="00FE5DE3" w:rsidP="009D7FF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5C"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01- 02, </w:t>
            </w: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04,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09,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1.1-1.5,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1.9-1.10,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2.1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2.7,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2.10; 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>1 - 17</w:t>
            </w:r>
          </w:p>
        </w:tc>
      </w:tr>
      <w:tr w:rsidR="00FE5DE3" w:rsidRPr="000C7D00" w:rsidTr="00FE5DE3">
        <w:tc>
          <w:tcPr>
            <w:tcW w:w="4361" w:type="dxa"/>
          </w:tcPr>
          <w:p w:rsidR="00FE5DE3" w:rsidRPr="000C7D00" w:rsidRDefault="00FE5DE3" w:rsidP="00E20C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</w:t>
            </w:r>
            <w:r w:rsidRPr="000C7D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C7D00">
              <w:rPr>
                <w:rFonts w:ascii="Times New Roman" w:hAnsi="Times New Roman" w:cs="Times New Roman"/>
                <w:bCs/>
                <w:sz w:val="24"/>
                <w:szCs w:val="24"/>
              </w:rPr>
              <w:t>Резьба, резьбовые соединения и эскизы деталей</w:t>
            </w:r>
          </w:p>
        </w:tc>
        <w:tc>
          <w:tcPr>
            <w:tcW w:w="992" w:type="dxa"/>
            <w:vMerge/>
          </w:tcPr>
          <w:p w:rsidR="00FE5DE3" w:rsidRPr="000C7D00" w:rsidRDefault="00FE5DE3" w:rsidP="000C7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FE5DE3" w:rsidRPr="000C7D00" w:rsidRDefault="00FE5DE3" w:rsidP="000C7D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FE5DE3" w:rsidRPr="000C7D00" w:rsidRDefault="00FE5DE3" w:rsidP="000C7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E5DE3" w:rsidRPr="000C7D00" w:rsidRDefault="00FE5DE3" w:rsidP="000C7D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E5DE3" w:rsidRPr="000C7D00" w:rsidTr="00FE5DE3">
        <w:tc>
          <w:tcPr>
            <w:tcW w:w="4361" w:type="dxa"/>
          </w:tcPr>
          <w:p w:rsidR="00FE5DE3" w:rsidRPr="000C7D00" w:rsidRDefault="00FE5DE3" w:rsidP="000C7D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Pr="000C7D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C7D00">
              <w:rPr>
                <w:rFonts w:ascii="Times New Roman" w:hAnsi="Times New Roman" w:cs="Times New Roman"/>
                <w:bCs/>
                <w:sz w:val="24"/>
                <w:szCs w:val="24"/>
              </w:rPr>
              <w:t>Сборочные чертежи и их оформление</w:t>
            </w:r>
          </w:p>
        </w:tc>
        <w:tc>
          <w:tcPr>
            <w:tcW w:w="992" w:type="dxa"/>
          </w:tcPr>
          <w:p w:rsidR="00FE5DE3" w:rsidRPr="000C7D00" w:rsidRDefault="00FE5DE3" w:rsidP="000C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0C7D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№3</w:t>
            </w:r>
          </w:p>
        </w:tc>
        <w:tc>
          <w:tcPr>
            <w:tcW w:w="1560" w:type="dxa"/>
            <w:vMerge/>
          </w:tcPr>
          <w:p w:rsidR="00FE5DE3" w:rsidRPr="000C7D00" w:rsidRDefault="00FE5DE3" w:rsidP="000C7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E5DE3" w:rsidRDefault="00FE5DE3">
            <w:r w:rsidRPr="000B4BFE">
              <w:rPr>
                <w:rFonts w:ascii="Times New Roman" w:hAnsi="Times New Roman"/>
                <w:b/>
                <w:sz w:val="24"/>
                <w:szCs w:val="24"/>
              </w:rPr>
              <w:t>ДЗ</w:t>
            </w:r>
          </w:p>
        </w:tc>
        <w:tc>
          <w:tcPr>
            <w:tcW w:w="2410" w:type="dxa"/>
            <w:vMerge/>
          </w:tcPr>
          <w:p w:rsidR="00FE5DE3" w:rsidRPr="000C7D00" w:rsidRDefault="00FE5DE3" w:rsidP="000C7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5DE3" w:rsidRPr="000C7D00" w:rsidTr="00FE5DE3">
        <w:trPr>
          <w:trHeight w:val="781"/>
        </w:trPr>
        <w:tc>
          <w:tcPr>
            <w:tcW w:w="4361" w:type="dxa"/>
          </w:tcPr>
          <w:p w:rsidR="00FE5DE3" w:rsidRPr="000C7D00" w:rsidRDefault="00FE5DE3" w:rsidP="000C7D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Pr="000C7D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3.1. </w:t>
            </w:r>
            <w:r w:rsidRPr="000C7D00">
              <w:rPr>
                <w:rFonts w:ascii="Times New Roman" w:hAnsi="Times New Roman" w:cs="Times New Roman"/>
                <w:bCs/>
                <w:sz w:val="24"/>
                <w:szCs w:val="24"/>
              </w:rPr>
              <w:t>Системы автоматизированного проектирования на ПК</w:t>
            </w:r>
          </w:p>
        </w:tc>
        <w:tc>
          <w:tcPr>
            <w:tcW w:w="992" w:type="dxa"/>
          </w:tcPr>
          <w:p w:rsidR="00FE5DE3" w:rsidRPr="000C7D00" w:rsidRDefault="00FE5DE3" w:rsidP="000C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0C7D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№3</w:t>
            </w:r>
          </w:p>
        </w:tc>
        <w:tc>
          <w:tcPr>
            <w:tcW w:w="1560" w:type="dxa"/>
            <w:vMerge w:val="restart"/>
          </w:tcPr>
          <w:p w:rsidR="00FE5DE3" w:rsidRPr="00016532" w:rsidRDefault="00FE5DE3" w:rsidP="009D7FF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5C"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01- 02, </w:t>
            </w: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04, </w:t>
            </w: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09,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1.1-1.5,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1.9-1.10,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2.1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2.7,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2.10; 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>1 - 17</w:t>
            </w:r>
          </w:p>
        </w:tc>
        <w:tc>
          <w:tcPr>
            <w:tcW w:w="850" w:type="dxa"/>
          </w:tcPr>
          <w:p w:rsidR="00FE5DE3" w:rsidRDefault="00FE5DE3">
            <w:r w:rsidRPr="000B4BFE">
              <w:rPr>
                <w:rFonts w:ascii="Times New Roman" w:hAnsi="Times New Roman"/>
                <w:b/>
                <w:sz w:val="24"/>
                <w:szCs w:val="24"/>
              </w:rPr>
              <w:t>ДЗ</w:t>
            </w:r>
          </w:p>
        </w:tc>
        <w:tc>
          <w:tcPr>
            <w:tcW w:w="2410" w:type="dxa"/>
            <w:vMerge w:val="restart"/>
          </w:tcPr>
          <w:p w:rsidR="00FE5DE3" w:rsidRPr="00016532" w:rsidRDefault="00FE5DE3" w:rsidP="009D7FF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5C"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01- 02, </w:t>
            </w: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04, </w:t>
            </w: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09,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1.1-1.5,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1.9-1.10,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2.1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2.7,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 xml:space="preserve"> 2.10; 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016532">
              <w:rPr>
                <w:rFonts w:ascii="Times New Roman" w:hAnsi="Times New Roman"/>
                <w:sz w:val="24"/>
                <w:szCs w:val="24"/>
              </w:rPr>
              <w:t>1 - 17</w:t>
            </w:r>
          </w:p>
        </w:tc>
      </w:tr>
      <w:tr w:rsidR="00FE5DE3" w:rsidRPr="000C7D00" w:rsidTr="00FE5DE3">
        <w:trPr>
          <w:trHeight w:val="569"/>
        </w:trPr>
        <w:tc>
          <w:tcPr>
            <w:tcW w:w="4361" w:type="dxa"/>
          </w:tcPr>
          <w:p w:rsidR="00FE5DE3" w:rsidRPr="000C7D00" w:rsidRDefault="00FE5DE3" w:rsidP="000C7D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Pr="000C7D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4.1 </w:t>
            </w:r>
            <w:r w:rsidRPr="000C7D00">
              <w:rPr>
                <w:rFonts w:ascii="Times New Roman" w:hAnsi="Times New Roman" w:cs="Times New Roman"/>
                <w:bCs/>
                <w:sz w:val="24"/>
                <w:szCs w:val="24"/>
              </w:rPr>
              <w:t>Общие сведения о строительном черчении</w:t>
            </w:r>
          </w:p>
        </w:tc>
        <w:tc>
          <w:tcPr>
            <w:tcW w:w="992" w:type="dxa"/>
          </w:tcPr>
          <w:p w:rsidR="00FE5DE3" w:rsidRPr="000C7D00" w:rsidRDefault="00FE5DE3" w:rsidP="000C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0C7D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№3</w:t>
            </w:r>
          </w:p>
        </w:tc>
        <w:tc>
          <w:tcPr>
            <w:tcW w:w="1560" w:type="dxa"/>
            <w:vMerge/>
          </w:tcPr>
          <w:p w:rsidR="00FE5DE3" w:rsidRPr="000C7D00" w:rsidRDefault="00FE5DE3" w:rsidP="004278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E5DE3" w:rsidRDefault="00FE5DE3">
            <w:r w:rsidRPr="000B4BFE">
              <w:rPr>
                <w:rFonts w:ascii="Times New Roman" w:hAnsi="Times New Roman"/>
                <w:b/>
                <w:sz w:val="24"/>
                <w:szCs w:val="24"/>
              </w:rPr>
              <w:t>ДЗ</w:t>
            </w:r>
          </w:p>
        </w:tc>
        <w:tc>
          <w:tcPr>
            <w:tcW w:w="2410" w:type="dxa"/>
            <w:vMerge/>
          </w:tcPr>
          <w:p w:rsidR="00FE5DE3" w:rsidRPr="000C7D00" w:rsidRDefault="00FE5DE3" w:rsidP="000C7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5DE3" w:rsidRPr="000C7D00" w:rsidTr="00FE5DE3">
        <w:trPr>
          <w:trHeight w:val="691"/>
        </w:trPr>
        <w:tc>
          <w:tcPr>
            <w:tcW w:w="4361" w:type="dxa"/>
          </w:tcPr>
          <w:p w:rsidR="00FE5DE3" w:rsidRPr="000C7D00" w:rsidRDefault="00FE5DE3" w:rsidP="00FE5D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5.1 </w:t>
            </w:r>
            <w:r w:rsidRPr="000C7D00">
              <w:rPr>
                <w:rFonts w:ascii="Times New Roman" w:hAnsi="Times New Roman" w:cs="Times New Roman"/>
                <w:bCs/>
                <w:sz w:val="24"/>
                <w:szCs w:val="24"/>
              </w:rPr>
              <w:t>Общие сведения о кинематических схемах и их элементах</w:t>
            </w:r>
          </w:p>
        </w:tc>
        <w:tc>
          <w:tcPr>
            <w:tcW w:w="992" w:type="dxa"/>
          </w:tcPr>
          <w:p w:rsidR="00FE5DE3" w:rsidRPr="000C7D00" w:rsidRDefault="00FE5DE3" w:rsidP="000C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0C7D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№3</w:t>
            </w:r>
          </w:p>
        </w:tc>
        <w:tc>
          <w:tcPr>
            <w:tcW w:w="1560" w:type="dxa"/>
            <w:vMerge/>
          </w:tcPr>
          <w:p w:rsidR="00FE5DE3" w:rsidRPr="000C7D00" w:rsidRDefault="00FE5DE3" w:rsidP="004278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E5DE3" w:rsidRPr="000C7D00" w:rsidRDefault="00FE5DE3" w:rsidP="000C7D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ДЗ</w:t>
            </w:r>
          </w:p>
        </w:tc>
        <w:tc>
          <w:tcPr>
            <w:tcW w:w="2410" w:type="dxa"/>
            <w:vMerge/>
          </w:tcPr>
          <w:p w:rsidR="00FE5DE3" w:rsidRPr="000C7D00" w:rsidRDefault="00FE5DE3" w:rsidP="000C7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0470F" w:rsidRPr="000C7D00" w:rsidRDefault="0070470F" w:rsidP="00B5265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7D00">
        <w:rPr>
          <w:rFonts w:ascii="Times New Roman" w:hAnsi="Times New Roman" w:cs="Times New Roman"/>
          <w:b/>
          <w:sz w:val="24"/>
          <w:szCs w:val="24"/>
        </w:rPr>
        <w:t>5.2. Оценочные материалы для текущего контроля</w:t>
      </w:r>
    </w:p>
    <w:p w:rsidR="0070470F" w:rsidRPr="000C7D00" w:rsidRDefault="0070470F" w:rsidP="0070470F">
      <w:pPr>
        <w:spacing w:after="0"/>
        <w:jc w:val="center"/>
        <w:rPr>
          <w:rFonts w:ascii="Times New Roman" w:hAnsi="Times New Roman" w:cs="Times New Roman"/>
          <w:b/>
          <w:spacing w:val="-8"/>
          <w:sz w:val="24"/>
          <w:szCs w:val="24"/>
        </w:rPr>
      </w:pPr>
      <w:r w:rsidRPr="000C7D00">
        <w:rPr>
          <w:rFonts w:ascii="Times New Roman" w:hAnsi="Times New Roman" w:cs="Times New Roman"/>
          <w:b/>
          <w:spacing w:val="-8"/>
          <w:sz w:val="24"/>
          <w:szCs w:val="24"/>
        </w:rPr>
        <w:t>КОНТРОЛЬНАЯ РАБОТА № 1</w:t>
      </w:r>
    </w:p>
    <w:p w:rsidR="0070470F" w:rsidRPr="000C7D00" w:rsidRDefault="0070470F" w:rsidP="00704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7D00">
        <w:rPr>
          <w:rFonts w:ascii="Times New Roman" w:hAnsi="Times New Roman" w:cs="Times New Roman"/>
          <w:b/>
          <w:sz w:val="24"/>
          <w:szCs w:val="24"/>
          <w:u w:val="single"/>
        </w:rPr>
        <w:t>Задание №1</w:t>
      </w:r>
    </w:p>
    <w:p w:rsidR="0070470F" w:rsidRPr="000C7D00" w:rsidRDefault="0070470F" w:rsidP="00704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bCs/>
          <w:sz w:val="24"/>
          <w:szCs w:val="24"/>
        </w:rPr>
        <w:t xml:space="preserve">Выполнить соединения деталей болтом, винтом, шпилькой в </w:t>
      </w:r>
      <w:r w:rsidRPr="000C7D00">
        <w:rPr>
          <w:rFonts w:ascii="Times New Roman" w:hAnsi="Times New Roman" w:cs="Times New Roman"/>
          <w:bCs/>
          <w:sz w:val="24"/>
          <w:szCs w:val="24"/>
          <w:lang w:val="en-US"/>
        </w:rPr>
        <w:t>AutoCAD</w:t>
      </w:r>
    </w:p>
    <w:p w:rsidR="0070470F" w:rsidRPr="000C7D00" w:rsidRDefault="0070470F" w:rsidP="007047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D00">
        <w:rPr>
          <w:rFonts w:ascii="Times New Roman" w:hAnsi="Times New Roman" w:cs="Times New Roman"/>
          <w:b/>
          <w:sz w:val="24"/>
          <w:szCs w:val="24"/>
        </w:rPr>
        <w:t xml:space="preserve">Вариант 1 </w:t>
      </w:r>
    </w:p>
    <w:p w:rsidR="0070470F" w:rsidRPr="000C7D00" w:rsidRDefault="0070470F" w:rsidP="0070470F">
      <w:pPr>
        <w:spacing w:after="0"/>
        <w:rPr>
          <w:sz w:val="24"/>
          <w:szCs w:val="24"/>
        </w:rPr>
      </w:pPr>
      <w:r w:rsidRPr="000C7D00">
        <w:rPr>
          <w:noProof/>
          <w:sz w:val="24"/>
          <w:szCs w:val="24"/>
        </w:rPr>
        <w:drawing>
          <wp:inline distT="0" distB="0" distL="0" distR="0">
            <wp:extent cx="2157846" cy="990600"/>
            <wp:effectExtent l="19050" t="0" r="0" b="0"/>
            <wp:docPr id="5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002" cy="99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70F" w:rsidRPr="000C7D00" w:rsidRDefault="0070470F" w:rsidP="007047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D00">
        <w:rPr>
          <w:rFonts w:ascii="Times New Roman" w:hAnsi="Times New Roman" w:cs="Times New Roman"/>
          <w:b/>
          <w:sz w:val="24"/>
          <w:szCs w:val="24"/>
        </w:rPr>
        <w:t xml:space="preserve">Вариант 2 </w:t>
      </w:r>
    </w:p>
    <w:p w:rsidR="0070470F" w:rsidRPr="000C7D00" w:rsidRDefault="0070470F" w:rsidP="0070470F">
      <w:pPr>
        <w:rPr>
          <w:sz w:val="24"/>
          <w:szCs w:val="24"/>
        </w:rPr>
      </w:pPr>
      <w:r w:rsidRPr="000C7D00">
        <w:rPr>
          <w:noProof/>
          <w:sz w:val="24"/>
          <w:szCs w:val="24"/>
        </w:rPr>
        <w:drawing>
          <wp:inline distT="0" distB="0" distL="0" distR="0">
            <wp:extent cx="2203450" cy="1234357"/>
            <wp:effectExtent l="19050" t="0" r="6350" b="0"/>
            <wp:docPr id="6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rightnessContrast brigh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912" cy="1238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70F" w:rsidRPr="000C7D00" w:rsidRDefault="0070470F" w:rsidP="0070470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D00">
        <w:rPr>
          <w:rFonts w:ascii="Times New Roman" w:hAnsi="Times New Roman" w:cs="Times New Roman"/>
          <w:b/>
          <w:sz w:val="24"/>
          <w:szCs w:val="24"/>
        </w:rPr>
        <w:t>ЗАДАНИЯ В ТЕСТОВОЙ ФОРМЕ</w:t>
      </w:r>
    </w:p>
    <w:p w:rsidR="0070470F" w:rsidRPr="000C7D00" w:rsidRDefault="0070470F" w:rsidP="0070470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(для всех вариантов контрольной работы № 2)</w:t>
      </w:r>
    </w:p>
    <w:p w:rsidR="0070470F" w:rsidRPr="000C7D00" w:rsidRDefault="0070470F" w:rsidP="000C7D0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7D00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C7D00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Pr="000C7D00">
        <w:rPr>
          <w:rFonts w:ascii="Times New Roman" w:hAnsi="Times New Roman" w:cs="Times New Roman"/>
          <w:i/>
          <w:sz w:val="24"/>
          <w:szCs w:val="24"/>
        </w:rPr>
        <w:t>Соотнесите и запишите букву и цифру правильного ответа: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559"/>
        <w:gridCol w:w="425"/>
        <w:gridCol w:w="7371"/>
      </w:tblGrid>
      <w:tr w:rsidR="0070470F" w:rsidRPr="000C7D00" w:rsidTr="000C7D00">
        <w:tc>
          <w:tcPr>
            <w:tcW w:w="534" w:type="dxa"/>
          </w:tcPr>
          <w:p w:rsidR="0070470F" w:rsidRPr="000C7D00" w:rsidRDefault="0070470F" w:rsidP="000C7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0470F" w:rsidRPr="000C7D00" w:rsidRDefault="0070470F" w:rsidP="000C7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 xml:space="preserve">Аннотации  </w:t>
            </w:r>
          </w:p>
        </w:tc>
        <w:tc>
          <w:tcPr>
            <w:tcW w:w="425" w:type="dxa"/>
          </w:tcPr>
          <w:p w:rsidR="0070470F" w:rsidRPr="000C7D00" w:rsidRDefault="0070470F" w:rsidP="000C7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371" w:type="dxa"/>
          </w:tcPr>
          <w:p w:rsidR="0070470F" w:rsidRPr="000C7D00" w:rsidRDefault="0070470F" w:rsidP="000C7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содержит инструменты для работы с блоками и связями</w:t>
            </w:r>
          </w:p>
        </w:tc>
      </w:tr>
      <w:tr w:rsidR="0070470F" w:rsidRPr="000C7D00" w:rsidTr="000C7D00">
        <w:tc>
          <w:tcPr>
            <w:tcW w:w="534" w:type="dxa"/>
          </w:tcPr>
          <w:p w:rsidR="0070470F" w:rsidRPr="000C7D00" w:rsidRDefault="0070470F" w:rsidP="000C7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0470F" w:rsidRPr="000C7D00" w:rsidRDefault="0070470F" w:rsidP="000C7D00">
            <w:pPr>
              <w:tabs>
                <w:tab w:val="left" w:pos="22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</w:tc>
        <w:tc>
          <w:tcPr>
            <w:tcW w:w="425" w:type="dxa"/>
          </w:tcPr>
          <w:p w:rsidR="0070470F" w:rsidRPr="000C7D00" w:rsidRDefault="0070470F" w:rsidP="000C7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371" w:type="dxa"/>
          </w:tcPr>
          <w:p w:rsidR="0070470F" w:rsidRPr="000C7D00" w:rsidRDefault="0070470F" w:rsidP="000C7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содержит инструменты для создания текста и таблиц,  а так же для нанесения размеров</w:t>
            </w:r>
          </w:p>
        </w:tc>
      </w:tr>
      <w:tr w:rsidR="0070470F" w:rsidRPr="000C7D00" w:rsidTr="000C7D00">
        <w:tc>
          <w:tcPr>
            <w:tcW w:w="534" w:type="dxa"/>
          </w:tcPr>
          <w:p w:rsidR="0070470F" w:rsidRPr="000C7D00" w:rsidRDefault="0070470F" w:rsidP="000C7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70470F" w:rsidRPr="000C7D00" w:rsidRDefault="0070470F" w:rsidP="000C7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 xml:space="preserve">Вставка </w:t>
            </w:r>
          </w:p>
        </w:tc>
        <w:tc>
          <w:tcPr>
            <w:tcW w:w="425" w:type="dxa"/>
          </w:tcPr>
          <w:p w:rsidR="0070470F" w:rsidRPr="000C7D00" w:rsidRDefault="0070470F" w:rsidP="000C7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371" w:type="dxa"/>
          </w:tcPr>
          <w:p w:rsidR="0070470F" w:rsidRPr="000C7D00" w:rsidRDefault="0070470F" w:rsidP="000C7D00">
            <w:pPr>
              <w:tabs>
                <w:tab w:val="left" w:pos="22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позволяет создать графические примитивы, области или полилинии из замкнутых элементов, различные маскирующие объекты, наносить штриховку и т. д.</w:t>
            </w:r>
          </w:p>
        </w:tc>
      </w:tr>
    </w:tbl>
    <w:p w:rsidR="0070470F" w:rsidRPr="000C7D00" w:rsidRDefault="0070470F" w:rsidP="0070470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7D00">
        <w:rPr>
          <w:rFonts w:ascii="Times New Roman" w:hAnsi="Times New Roman" w:cs="Times New Roman"/>
          <w:i/>
          <w:sz w:val="24"/>
          <w:szCs w:val="24"/>
        </w:rPr>
        <w:t>Инструкция к заданию: отметить один правильный ответ</w:t>
      </w:r>
    </w:p>
    <w:p w:rsidR="0070470F" w:rsidRPr="000C7D00" w:rsidRDefault="000C7D00" w:rsidP="000C7D0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7D00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70470F" w:rsidRPr="000C7D00">
        <w:rPr>
          <w:rFonts w:ascii="Times New Roman" w:hAnsi="Times New Roman" w:cs="Times New Roman"/>
          <w:sz w:val="24"/>
          <w:szCs w:val="24"/>
        </w:rPr>
        <w:t xml:space="preserve">Укажите команду, находящуюся на вкладке </w:t>
      </w:r>
      <w:r w:rsidR="0070470F" w:rsidRPr="000C7D00">
        <w:rPr>
          <w:rFonts w:ascii="Times New Roman" w:hAnsi="Times New Roman" w:cs="Times New Roman"/>
          <w:b/>
          <w:sz w:val="24"/>
          <w:szCs w:val="24"/>
        </w:rPr>
        <w:t>Вставка</w:t>
      </w:r>
    </w:p>
    <w:p w:rsidR="0070470F" w:rsidRPr="000C7D00" w:rsidRDefault="0070470F" w:rsidP="007047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а) слои</w:t>
      </w:r>
      <w:r w:rsidR="000C7D00">
        <w:rPr>
          <w:rFonts w:ascii="Times New Roman" w:hAnsi="Times New Roman" w:cs="Times New Roman"/>
          <w:sz w:val="24"/>
          <w:szCs w:val="24"/>
        </w:rPr>
        <w:t xml:space="preserve">   </w:t>
      </w:r>
      <w:r w:rsidRPr="000C7D00">
        <w:rPr>
          <w:rFonts w:ascii="Times New Roman" w:hAnsi="Times New Roman" w:cs="Times New Roman"/>
          <w:sz w:val="24"/>
          <w:szCs w:val="24"/>
        </w:rPr>
        <w:t>б) ссылка</w:t>
      </w:r>
      <w:r w:rsidR="000C7D00">
        <w:rPr>
          <w:rFonts w:ascii="Times New Roman" w:hAnsi="Times New Roman" w:cs="Times New Roman"/>
          <w:sz w:val="24"/>
          <w:szCs w:val="24"/>
        </w:rPr>
        <w:t xml:space="preserve">   </w:t>
      </w:r>
      <w:r w:rsidRPr="000C7D00">
        <w:rPr>
          <w:rFonts w:ascii="Times New Roman" w:hAnsi="Times New Roman" w:cs="Times New Roman"/>
          <w:sz w:val="24"/>
          <w:szCs w:val="24"/>
        </w:rPr>
        <w:t>в) параметризация</w:t>
      </w:r>
      <w:r w:rsidR="000C7D00">
        <w:rPr>
          <w:rFonts w:ascii="Times New Roman" w:hAnsi="Times New Roman" w:cs="Times New Roman"/>
          <w:sz w:val="24"/>
          <w:szCs w:val="24"/>
        </w:rPr>
        <w:t xml:space="preserve">   </w:t>
      </w:r>
      <w:r w:rsidRPr="000C7D00">
        <w:rPr>
          <w:rFonts w:ascii="Times New Roman" w:hAnsi="Times New Roman" w:cs="Times New Roman"/>
          <w:sz w:val="24"/>
          <w:szCs w:val="24"/>
        </w:rPr>
        <w:t>г) визуальные стили</w:t>
      </w:r>
    </w:p>
    <w:p w:rsidR="0070470F" w:rsidRPr="000C7D00" w:rsidRDefault="0070470F" w:rsidP="000C7D0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7D00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0C7D00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Pr="000C7D00">
        <w:rPr>
          <w:rFonts w:ascii="Times New Roman" w:hAnsi="Times New Roman" w:cs="Times New Roman"/>
          <w:sz w:val="24"/>
          <w:szCs w:val="24"/>
        </w:rPr>
        <w:t>Укажите виды строительных чертежей</w:t>
      </w:r>
    </w:p>
    <w:p w:rsidR="0070470F" w:rsidRPr="000C7D00" w:rsidRDefault="0070470F" w:rsidP="007047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а) планы</w:t>
      </w:r>
      <w:r w:rsidR="000C7D00">
        <w:rPr>
          <w:rFonts w:ascii="Times New Roman" w:hAnsi="Times New Roman" w:cs="Times New Roman"/>
          <w:sz w:val="24"/>
          <w:szCs w:val="24"/>
        </w:rPr>
        <w:t xml:space="preserve">   </w:t>
      </w:r>
      <w:r w:rsidRPr="000C7D00">
        <w:rPr>
          <w:rFonts w:ascii="Times New Roman" w:hAnsi="Times New Roman" w:cs="Times New Roman"/>
          <w:sz w:val="24"/>
          <w:szCs w:val="24"/>
        </w:rPr>
        <w:t>б) топографическое</w:t>
      </w:r>
      <w:r w:rsidR="000C7D00">
        <w:rPr>
          <w:rFonts w:ascii="Times New Roman" w:hAnsi="Times New Roman" w:cs="Times New Roman"/>
          <w:sz w:val="24"/>
          <w:szCs w:val="24"/>
        </w:rPr>
        <w:t xml:space="preserve">   </w:t>
      </w:r>
      <w:r w:rsidRPr="000C7D00">
        <w:rPr>
          <w:rFonts w:ascii="Times New Roman" w:hAnsi="Times New Roman" w:cs="Times New Roman"/>
          <w:sz w:val="24"/>
          <w:szCs w:val="24"/>
        </w:rPr>
        <w:t>в) дворовый фасад</w:t>
      </w:r>
      <w:r w:rsidR="000C7D00">
        <w:rPr>
          <w:rFonts w:ascii="Times New Roman" w:hAnsi="Times New Roman" w:cs="Times New Roman"/>
          <w:sz w:val="24"/>
          <w:szCs w:val="24"/>
        </w:rPr>
        <w:t xml:space="preserve">   </w:t>
      </w:r>
      <w:r w:rsidRPr="000C7D00">
        <w:rPr>
          <w:rFonts w:ascii="Times New Roman" w:hAnsi="Times New Roman" w:cs="Times New Roman"/>
          <w:sz w:val="24"/>
          <w:szCs w:val="24"/>
        </w:rPr>
        <w:t>г) фундамент</w:t>
      </w:r>
    </w:p>
    <w:p w:rsidR="0070470F" w:rsidRPr="000C7D00" w:rsidRDefault="0070470F" w:rsidP="000C7D0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7D00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0C7D00">
        <w:rPr>
          <w:rFonts w:ascii="Times New Roman" w:hAnsi="Times New Roman" w:cs="Times New Roman"/>
          <w:i/>
          <w:sz w:val="24"/>
          <w:szCs w:val="24"/>
        </w:rPr>
        <w:t>.</w:t>
      </w:r>
      <w:r w:rsidRPr="000C7D00">
        <w:rPr>
          <w:rFonts w:ascii="Times New Roman" w:hAnsi="Times New Roman" w:cs="Times New Roman"/>
          <w:sz w:val="24"/>
          <w:szCs w:val="24"/>
        </w:rPr>
        <w:t>Укажите чертежи, определяющие конструкцию здания</w:t>
      </w:r>
    </w:p>
    <w:p w:rsidR="0070470F" w:rsidRPr="000C7D00" w:rsidRDefault="0070470F" w:rsidP="007047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а) планы</w:t>
      </w:r>
      <w:r w:rsidR="000C7D00">
        <w:rPr>
          <w:rFonts w:ascii="Times New Roman" w:hAnsi="Times New Roman" w:cs="Times New Roman"/>
          <w:sz w:val="24"/>
          <w:szCs w:val="24"/>
        </w:rPr>
        <w:t xml:space="preserve">   </w:t>
      </w:r>
      <w:r w:rsidRPr="000C7D00">
        <w:rPr>
          <w:rFonts w:ascii="Times New Roman" w:hAnsi="Times New Roman" w:cs="Times New Roman"/>
          <w:sz w:val="24"/>
          <w:szCs w:val="24"/>
        </w:rPr>
        <w:t>б) топографическое</w:t>
      </w:r>
      <w:r w:rsidR="000C7D00">
        <w:rPr>
          <w:rFonts w:ascii="Times New Roman" w:hAnsi="Times New Roman" w:cs="Times New Roman"/>
          <w:sz w:val="24"/>
          <w:szCs w:val="24"/>
        </w:rPr>
        <w:t xml:space="preserve">   </w:t>
      </w:r>
      <w:r w:rsidRPr="000C7D00">
        <w:rPr>
          <w:rFonts w:ascii="Times New Roman" w:hAnsi="Times New Roman" w:cs="Times New Roman"/>
          <w:sz w:val="24"/>
          <w:szCs w:val="24"/>
        </w:rPr>
        <w:t>в) дворовый фасад</w:t>
      </w:r>
      <w:r w:rsidR="000C7D00">
        <w:rPr>
          <w:rFonts w:ascii="Times New Roman" w:hAnsi="Times New Roman" w:cs="Times New Roman"/>
          <w:sz w:val="24"/>
          <w:szCs w:val="24"/>
        </w:rPr>
        <w:t xml:space="preserve">   </w:t>
      </w:r>
      <w:r w:rsidRPr="000C7D00">
        <w:rPr>
          <w:rFonts w:ascii="Times New Roman" w:hAnsi="Times New Roman" w:cs="Times New Roman"/>
          <w:sz w:val="24"/>
          <w:szCs w:val="24"/>
        </w:rPr>
        <w:t>г) фундамент</w:t>
      </w:r>
    </w:p>
    <w:p w:rsidR="0070470F" w:rsidRPr="000C7D00" w:rsidRDefault="0070470F" w:rsidP="000C7D0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7D00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6</w:t>
      </w:r>
      <w:r w:rsidR="000C7D00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Pr="000C7D00">
        <w:rPr>
          <w:rFonts w:ascii="Times New Roman" w:hAnsi="Times New Roman" w:cs="Times New Roman"/>
          <w:sz w:val="24"/>
          <w:szCs w:val="24"/>
        </w:rPr>
        <w:t>Укажите изображение, используемое в архитектурно-строительном черчении</w:t>
      </w:r>
    </w:p>
    <w:p w:rsidR="0070470F" w:rsidRPr="000C7D00" w:rsidRDefault="0070470F" w:rsidP="007047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а) планы</w:t>
      </w:r>
      <w:r w:rsidR="000C7D00">
        <w:rPr>
          <w:rFonts w:ascii="Times New Roman" w:hAnsi="Times New Roman" w:cs="Times New Roman"/>
          <w:sz w:val="24"/>
          <w:szCs w:val="24"/>
        </w:rPr>
        <w:t xml:space="preserve">   </w:t>
      </w:r>
      <w:r w:rsidRPr="000C7D00">
        <w:rPr>
          <w:rFonts w:ascii="Times New Roman" w:hAnsi="Times New Roman" w:cs="Times New Roman"/>
          <w:sz w:val="24"/>
          <w:szCs w:val="24"/>
        </w:rPr>
        <w:t>б) топографическое</w:t>
      </w:r>
      <w:r w:rsidR="000C7D00">
        <w:rPr>
          <w:rFonts w:ascii="Times New Roman" w:hAnsi="Times New Roman" w:cs="Times New Roman"/>
          <w:sz w:val="24"/>
          <w:szCs w:val="24"/>
        </w:rPr>
        <w:t xml:space="preserve">   </w:t>
      </w:r>
      <w:r w:rsidRPr="000C7D00">
        <w:rPr>
          <w:rFonts w:ascii="Times New Roman" w:hAnsi="Times New Roman" w:cs="Times New Roman"/>
          <w:sz w:val="24"/>
          <w:szCs w:val="24"/>
        </w:rPr>
        <w:t>в) дворовый фасад</w:t>
      </w:r>
      <w:r w:rsidR="000C7D00">
        <w:rPr>
          <w:rFonts w:ascii="Times New Roman" w:hAnsi="Times New Roman" w:cs="Times New Roman"/>
          <w:sz w:val="24"/>
          <w:szCs w:val="24"/>
        </w:rPr>
        <w:t xml:space="preserve">   </w:t>
      </w:r>
      <w:r w:rsidRPr="000C7D00">
        <w:rPr>
          <w:rFonts w:ascii="Times New Roman" w:hAnsi="Times New Roman" w:cs="Times New Roman"/>
          <w:sz w:val="24"/>
          <w:szCs w:val="24"/>
        </w:rPr>
        <w:t>г) фундамент</w:t>
      </w:r>
    </w:p>
    <w:p w:rsidR="0070470F" w:rsidRPr="000C7D00" w:rsidRDefault="0070470F" w:rsidP="007047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7D00">
        <w:rPr>
          <w:rFonts w:ascii="Times New Roman" w:hAnsi="Times New Roman" w:cs="Times New Roman"/>
          <w:b/>
          <w:sz w:val="24"/>
          <w:szCs w:val="24"/>
        </w:rPr>
        <w:t>Эталоны ответов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70470F" w:rsidRPr="000C7D00" w:rsidTr="000C7D00">
        <w:tc>
          <w:tcPr>
            <w:tcW w:w="4785" w:type="dxa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1</w:t>
            </w:r>
          </w:p>
        </w:tc>
        <w:tc>
          <w:tcPr>
            <w:tcW w:w="4785" w:type="dxa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2</w:t>
            </w:r>
          </w:p>
        </w:tc>
      </w:tr>
      <w:tr w:rsidR="0070470F" w:rsidRPr="000C7D00" w:rsidTr="000C7D00">
        <w:tc>
          <w:tcPr>
            <w:tcW w:w="4785" w:type="dxa"/>
          </w:tcPr>
          <w:p w:rsidR="0070470F" w:rsidRPr="000C7D00" w:rsidRDefault="0070470F" w:rsidP="000C7D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803400" cy="1154986"/>
                  <wp:effectExtent l="19050" t="0" r="6350" b="0"/>
                  <wp:docPr id="7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biLevel thresh="5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brightnessContrast brigh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7563" cy="1157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:rsidR="0070470F" w:rsidRPr="000C7D00" w:rsidRDefault="0070470F" w:rsidP="000C7D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619221" cy="1117600"/>
                  <wp:effectExtent l="19050" t="0" r="29" b="0"/>
                  <wp:docPr id="8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820" cy="1120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0470F" w:rsidRPr="000C7D00" w:rsidRDefault="0070470F" w:rsidP="007047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2.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67"/>
        <w:gridCol w:w="567"/>
      </w:tblGrid>
      <w:tr w:rsidR="0070470F" w:rsidRPr="000C7D00" w:rsidTr="000C7D00">
        <w:tc>
          <w:tcPr>
            <w:tcW w:w="534" w:type="dxa"/>
          </w:tcPr>
          <w:p w:rsidR="0070470F" w:rsidRPr="000C7D00" w:rsidRDefault="0070470F" w:rsidP="000C7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0470F" w:rsidRPr="000C7D00" w:rsidRDefault="0070470F" w:rsidP="000C7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0470F" w:rsidRPr="000C7D00" w:rsidRDefault="0070470F" w:rsidP="000C7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0470F" w:rsidRPr="000C7D00" w:rsidTr="000C7D00">
        <w:tc>
          <w:tcPr>
            <w:tcW w:w="534" w:type="dxa"/>
          </w:tcPr>
          <w:p w:rsidR="0070470F" w:rsidRPr="000C7D00" w:rsidRDefault="0070470F" w:rsidP="000C7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70470F" w:rsidRPr="000C7D00" w:rsidRDefault="0070470F" w:rsidP="000C7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:rsidR="0070470F" w:rsidRPr="000C7D00" w:rsidRDefault="0070470F" w:rsidP="000C7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:rsidR="0070470F" w:rsidRPr="000C7D00" w:rsidRDefault="000C7D00" w:rsidP="0070470F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Б   2.</w:t>
      </w:r>
      <w:r w:rsidR="0070470F" w:rsidRPr="000C7D00">
        <w:rPr>
          <w:rFonts w:ascii="Times New Roman" w:hAnsi="Times New Roman" w:cs="Times New Roman"/>
          <w:sz w:val="24"/>
          <w:szCs w:val="24"/>
        </w:rPr>
        <w:t>б</w:t>
      </w:r>
      <w:r w:rsidRPr="000C7D00">
        <w:rPr>
          <w:rFonts w:ascii="Times New Roman" w:hAnsi="Times New Roman" w:cs="Times New Roman"/>
          <w:sz w:val="24"/>
          <w:szCs w:val="24"/>
        </w:rPr>
        <w:t xml:space="preserve">   3.</w:t>
      </w:r>
      <w:r w:rsidR="0070470F" w:rsidRPr="000C7D00">
        <w:rPr>
          <w:rFonts w:ascii="Times New Roman" w:hAnsi="Times New Roman" w:cs="Times New Roman"/>
          <w:sz w:val="24"/>
          <w:szCs w:val="24"/>
        </w:rPr>
        <w:t>а</w:t>
      </w:r>
      <w:r w:rsidRPr="000C7D00">
        <w:rPr>
          <w:rFonts w:ascii="Times New Roman" w:hAnsi="Times New Roman" w:cs="Times New Roman"/>
          <w:sz w:val="24"/>
          <w:szCs w:val="24"/>
        </w:rPr>
        <w:t xml:space="preserve">   4.</w:t>
      </w:r>
      <w:r w:rsidR="0070470F" w:rsidRPr="000C7D00">
        <w:rPr>
          <w:rFonts w:ascii="Times New Roman" w:hAnsi="Times New Roman" w:cs="Times New Roman"/>
          <w:sz w:val="24"/>
          <w:szCs w:val="24"/>
        </w:rPr>
        <w:t>в</w:t>
      </w:r>
    </w:p>
    <w:p w:rsidR="0070470F" w:rsidRPr="000C7D00" w:rsidRDefault="0070470F" w:rsidP="007047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7D00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70470F" w:rsidRPr="000C7D00" w:rsidRDefault="0070470F" w:rsidP="007047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За правильное выполнение задания по перечню стандартов и ответы на вопросы выставляется положительная оценка– 5 баллов (12 баллов). За не соблюдение стандартов при выполнении задания и неправильный ответ на вопрос снимается один балл.</w:t>
      </w:r>
    </w:p>
    <w:p w:rsidR="0070470F" w:rsidRPr="000C7D00" w:rsidRDefault="0070470F" w:rsidP="0070470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C7D00">
        <w:rPr>
          <w:rFonts w:ascii="Times New Roman" w:hAnsi="Times New Roman" w:cs="Times New Roman"/>
          <w:b/>
          <w:sz w:val="24"/>
          <w:szCs w:val="24"/>
        </w:rPr>
        <w:t>Перечень стандартов:</w:t>
      </w:r>
      <w:r w:rsidRPr="000C7D00">
        <w:rPr>
          <w:rFonts w:ascii="Times New Roman" w:hAnsi="Times New Roman" w:cs="Times New Roman"/>
          <w:b/>
          <w:sz w:val="24"/>
          <w:szCs w:val="24"/>
        </w:rPr>
        <w:tab/>
      </w:r>
      <w:r w:rsidRPr="000C7D00">
        <w:rPr>
          <w:rFonts w:ascii="Times New Roman" w:hAnsi="Times New Roman" w:cs="Times New Roman"/>
          <w:b/>
          <w:sz w:val="24"/>
          <w:szCs w:val="24"/>
        </w:rPr>
        <w:tab/>
      </w:r>
    </w:p>
    <w:p w:rsidR="0070470F" w:rsidRPr="000C7D00" w:rsidRDefault="0070470F" w:rsidP="007047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ГОСТ 2.109-73 Основные требования к чертежам – 1 балл</w:t>
      </w:r>
    </w:p>
    <w:p w:rsidR="0070470F" w:rsidRPr="000C7D00" w:rsidRDefault="0070470F" w:rsidP="007047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ГОСТ 2.104-68 Основные надписи – 1 балл</w:t>
      </w:r>
    </w:p>
    <w:p w:rsidR="0070470F" w:rsidRPr="000C7D00" w:rsidRDefault="0070470F" w:rsidP="007047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ГОСТ 2.303-68 Линии – 1 балл</w:t>
      </w:r>
    </w:p>
    <w:p w:rsidR="0070470F" w:rsidRPr="000C7D00" w:rsidRDefault="0070470F" w:rsidP="007047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ГОСТ 2.304-68 Шрифты чертежные – 1 балл</w:t>
      </w:r>
    </w:p>
    <w:p w:rsidR="0070470F" w:rsidRPr="000C7D00" w:rsidRDefault="0070470F" w:rsidP="007047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ГОСТ 2.305-68 Изображения, виды, разрезы – 1 балл</w:t>
      </w:r>
    </w:p>
    <w:p w:rsidR="0070470F" w:rsidRPr="000C7D00" w:rsidRDefault="0070470F" w:rsidP="007047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ГОСТ 2.311-68 Изображение резьб – 1 балл</w:t>
      </w:r>
    </w:p>
    <w:p w:rsidR="0070470F" w:rsidRPr="000C7D00" w:rsidRDefault="0070470F" w:rsidP="007047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ГОСТ 16093-70 Обозначение резьб – 1 балл</w:t>
      </w:r>
    </w:p>
    <w:p w:rsidR="0070470F" w:rsidRPr="000C7D00" w:rsidRDefault="0070470F" w:rsidP="007047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Оценка индивидуальных образовательных достижений  производится в соответствии с универсальной шкалой (таблица).</w:t>
      </w:r>
    </w:p>
    <w:tbl>
      <w:tblPr>
        <w:tblW w:w="99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952"/>
        <w:gridCol w:w="2332"/>
        <w:gridCol w:w="4696"/>
      </w:tblGrid>
      <w:tr w:rsidR="0070470F" w:rsidRPr="000C7D00" w:rsidTr="000C7D00">
        <w:trPr>
          <w:trHeight w:val="20"/>
          <w:jc w:val="center"/>
        </w:trPr>
        <w:tc>
          <w:tcPr>
            <w:tcW w:w="2933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0470F" w:rsidRPr="000C7D00" w:rsidRDefault="0070470F" w:rsidP="000C7D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6985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70470F" w:rsidRPr="000C7D00" w:rsidTr="000C7D00">
        <w:trPr>
          <w:trHeight w:val="418"/>
          <w:jc w:val="center"/>
        </w:trPr>
        <w:tc>
          <w:tcPr>
            <w:tcW w:w="2933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0470F" w:rsidRPr="000C7D00" w:rsidRDefault="0070470F" w:rsidP="000C7D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0470F" w:rsidRPr="000C7D00" w:rsidRDefault="0070470F" w:rsidP="000C7D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балл (отметка)</w:t>
            </w:r>
          </w:p>
        </w:tc>
        <w:tc>
          <w:tcPr>
            <w:tcW w:w="466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70470F" w:rsidRPr="000C7D00" w:rsidRDefault="0070470F" w:rsidP="000C7D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вербальный аналог</w:t>
            </w:r>
          </w:p>
        </w:tc>
      </w:tr>
      <w:tr w:rsidR="0070470F" w:rsidRPr="000C7D00" w:rsidTr="000C7D00">
        <w:trPr>
          <w:trHeight w:val="20"/>
          <w:jc w:val="center"/>
        </w:trPr>
        <w:tc>
          <w:tcPr>
            <w:tcW w:w="2933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318" w:type="dxa"/>
            <w:tcBorders>
              <w:top w:val="single" w:sz="8" w:space="0" w:color="auto"/>
            </w:tcBorders>
            <w:vAlign w:val="center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667" w:type="dxa"/>
            <w:tcBorders>
              <w:top w:val="single" w:sz="8" w:space="0" w:color="auto"/>
            </w:tcBorders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</w:tr>
      <w:tr w:rsidR="0070470F" w:rsidRPr="000C7D00" w:rsidTr="000C7D00">
        <w:trPr>
          <w:trHeight w:val="20"/>
          <w:jc w:val="center"/>
        </w:trPr>
        <w:tc>
          <w:tcPr>
            <w:tcW w:w="2933" w:type="dxa"/>
            <w:shd w:val="clear" w:color="auto" w:fill="auto"/>
            <w:noWrap/>
            <w:vAlign w:val="center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318" w:type="dxa"/>
            <w:vAlign w:val="center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67" w:type="dxa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</w:tr>
      <w:tr w:rsidR="0070470F" w:rsidRPr="000C7D00" w:rsidTr="000C7D00">
        <w:trPr>
          <w:trHeight w:val="20"/>
          <w:jc w:val="center"/>
        </w:trPr>
        <w:tc>
          <w:tcPr>
            <w:tcW w:w="2933" w:type="dxa"/>
            <w:shd w:val="clear" w:color="auto" w:fill="auto"/>
            <w:noWrap/>
            <w:vAlign w:val="center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318" w:type="dxa"/>
            <w:vAlign w:val="center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67" w:type="dxa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</w:tr>
      <w:tr w:rsidR="0070470F" w:rsidRPr="000C7D00" w:rsidTr="000C7D00">
        <w:trPr>
          <w:trHeight w:val="20"/>
          <w:jc w:val="center"/>
        </w:trPr>
        <w:tc>
          <w:tcPr>
            <w:tcW w:w="2933" w:type="dxa"/>
            <w:shd w:val="clear" w:color="auto" w:fill="auto"/>
            <w:noWrap/>
            <w:vAlign w:val="center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менее 9</w:t>
            </w:r>
          </w:p>
        </w:tc>
        <w:tc>
          <w:tcPr>
            <w:tcW w:w="2318" w:type="dxa"/>
            <w:vAlign w:val="center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67" w:type="dxa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не удовлетворительно</w:t>
            </w:r>
          </w:p>
        </w:tc>
      </w:tr>
    </w:tbl>
    <w:p w:rsidR="0070470F" w:rsidRPr="000C7D00" w:rsidRDefault="0070470F" w:rsidP="007047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D00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№ </w:t>
      </w:r>
      <w:r w:rsidR="00CC56F4">
        <w:rPr>
          <w:rFonts w:ascii="Times New Roman" w:hAnsi="Times New Roman" w:cs="Times New Roman"/>
          <w:b/>
          <w:sz w:val="24"/>
          <w:szCs w:val="24"/>
        </w:rPr>
        <w:t>2</w:t>
      </w:r>
    </w:p>
    <w:p w:rsidR="0070470F" w:rsidRPr="000C7D00" w:rsidRDefault="0070470F" w:rsidP="0070470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C7D00">
        <w:rPr>
          <w:rFonts w:ascii="Times New Roman" w:hAnsi="Times New Roman"/>
          <w:b/>
          <w:sz w:val="24"/>
          <w:szCs w:val="24"/>
          <w:u w:val="single"/>
        </w:rPr>
        <w:t>Задание №1</w:t>
      </w:r>
    </w:p>
    <w:p w:rsidR="0070470F" w:rsidRPr="000C7D00" w:rsidRDefault="0070470F" w:rsidP="0070470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0C7D00">
        <w:rPr>
          <w:rFonts w:ascii="Times New Roman" w:hAnsi="Times New Roman"/>
          <w:sz w:val="24"/>
          <w:szCs w:val="24"/>
        </w:rPr>
        <w:t xml:space="preserve">Выполнить рабочий чертеж детали по сборочному чертежу. </w:t>
      </w:r>
    </w:p>
    <w:p w:rsidR="0070470F" w:rsidRPr="000C7D00" w:rsidRDefault="0070470F" w:rsidP="0070470F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  <w:r w:rsidRPr="000C7D00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173611" cy="1308100"/>
            <wp:effectExtent l="19050" t="0" r="7739" b="0"/>
            <wp:docPr id="28783" name="Рисунок 28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630" cy="130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70F" w:rsidRPr="000C7D00" w:rsidRDefault="0070470F" w:rsidP="00704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Таблица к заданию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4"/>
        <w:gridCol w:w="4513"/>
        <w:gridCol w:w="1134"/>
        <w:gridCol w:w="3260"/>
      </w:tblGrid>
      <w:tr w:rsidR="0070470F" w:rsidRPr="000C7D00" w:rsidTr="00B52653">
        <w:tc>
          <w:tcPr>
            <w:tcW w:w="1124" w:type="dxa"/>
          </w:tcPr>
          <w:p w:rsidR="0070470F" w:rsidRPr="000C7D00" w:rsidRDefault="0070470F" w:rsidP="000C7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позиции</w:t>
            </w:r>
          </w:p>
        </w:tc>
        <w:tc>
          <w:tcPr>
            <w:tcW w:w="4513" w:type="dxa"/>
          </w:tcPr>
          <w:p w:rsidR="0070470F" w:rsidRPr="000C7D00" w:rsidRDefault="0070470F" w:rsidP="000C7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Наименование</w:t>
            </w:r>
          </w:p>
        </w:tc>
        <w:tc>
          <w:tcPr>
            <w:tcW w:w="1134" w:type="dxa"/>
          </w:tcPr>
          <w:p w:rsidR="0070470F" w:rsidRPr="000C7D00" w:rsidRDefault="0070470F" w:rsidP="000C7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3260" w:type="dxa"/>
          </w:tcPr>
          <w:p w:rsidR="0070470F" w:rsidRPr="000C7D00" w:rsidRDefault="0070470F" w:rsidP="000C7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</w:t>
            </w:r>
          </w:p>
        </w:tc>
      </w:tr>
      <w:tr w:rsidR="0070470F" w:rsidRPr="000C7D00" w:rsidTr="00B52653">
        <w:tc>
          <w:tcPr>
            <w:tcW w:w="1124" w:type="dxa"/>
          </w:tcPr>
          <w:p w:rsidR="0070470F" w:rsidRPr="000C7D00" w:rsidRDefault="0070470F" w:rsidP="000C7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513" w:type="dxa"/>
          </w:tcPr>
          <w:p w:rsidR="0070470F" w:rsidRPr="000C7D00" w:rsidRDefault="0070470F" w:rsidP="000C7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 xml:space="preserve">Державка </w:t>
            </w:r>
          </w:p>
        </w:tc>
        <w:tc>
          <w:tcPr>
            <w:tcW w:w="1134" w:type="dxa"/>
          </w:tcPr>
          <w:p w:rsidR="0070470F" w:rsidRPr="000C7D00" w:rsidRDefault="0070470F" w:rsidP="000C7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70470F" w:rsidRPr="000C7D00" w:rsidRDefault="0070470F" w:rsidP="000C7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Сталь У8А ГОСТ 1435-79</w:t>
            </w:r>
          </w:p>
        </w:tc>
      </w:tr>
      <w:tr w:rsidR="0070470F" w:rsidRPr="000C7D00" w:rsidTr="00B52653">
        <w:tc>
          <w:tcPr>
            <w:tcW w:w="1124" w:type="dxa"/>
          </w:tcPr>
          <w:p w:rsidR="0070470F" w:rsidRPr="000C7D00" w:rsidRDefault="0070470F" w:rsidP="000C7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3" w:type="dxa"/>
          </w:tcPr>
          <w:p w:rsidR="0070470F" w:rsidRPr="000C7D00" w:rsidRDefault="0070470F" w:rsidP="000C7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Пружина</w:t>
            </w:r>
          </w:p>
        </w:tc>
        <w:tc>
          <w:tcPr>
            <w:tcW w:w="1134" w:type="dxa"/>
          </w:tcPr>
          <w:p w:rsidR="0070470F" w:rsidRPr="000C7D00" w:rsidRDefault="0070470F" w:rsidP="000C7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70470F" w:rsidRPr="000C7D00" w:rsidRDefault="0070470F" w:rsidP="000C7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Проволока 1-2 ГОСТ 9389-75</w:t>
            </w:r>
          </w:p>
        </w:tc>
      </w:tr>
      <w:tr w:rsidR="0070470F" w:rsidRPr="000C7D00" w:rsidTr="00B52653">
        <w:tc>
          <w:tcPr>
            <w:tcW w:w="1124" w:type="dxa"/>
          </w:tcPr>
          <w:p w:rsidR="0070470F" w:rsidRPr="000C7D00" w:rsidRDefault="0070470F" w:rsidP="000C7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13" w:type="dxa"/>
          </w:tcPr>
          <w:p w:rsidR="0070470F" w:rsidRPr="000C7D00" w:rsidRDefault="0070470F" w:rsidP="000C7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 xml:space="preserve">Муфта </w:t>
            </w:r>
          </w:p>
        </w:tc>
        <w:tc>
          <w:tcPr>
            <w:tcW w:w="1134" w:type="dxa"/>
          </w:tcPr>
          <w:p w:rsidR="0070470F" w:rsidRPr="000C7D00" w:rsidRDefault="0070470F" w:rsidP="000C7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70470F" w:rsidRPr="000C7D00" w:rsidRDefault="0070470F" w:rsidP="000C7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Сталь У8А ГОСТ 1435-79</w:t>
            </w:r>
          </w:p>
        </w:tc>
      </w:tr>
      <w:tr w:rsidR="0070470F" w:rsidRPr="000C7D00" w:rsidTr="00B52653">
        <w:tc>
          <w:tcPr>
            <w:tcW w:w="1124" w:type="dxa"/>
          </w:tcPr>
          <w:p w:rsidR="0070470F" w:rsidRPr="000C7D00" w:rsidRDefault="0070470F" w:rsidP="000C7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13" w:type="dxa"/>
          </w:tcPr>
          <w:p w:rsidR="0070470F" w:rsidRPr="000C7D00" w:rsidRDefault="0070470F" w:rsidP="000C7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 xml:space="preserve">Кольцо </w:t>
            </w:r>
          </w:p>
        </w:tc>
        <w:tc>
          <w:tcPr>
            <w:tcW w:w="1134" w:type="dxa"/>
          </w:tcPr>
          <w:p w:rsidR="0070470F" w:rsidRPr="000C7D00" w:rsidRDefault="0070470F" w:rsidP="000C7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70470F" w:rsidRPr="000C7D00" w:rsidRDefault="0070470F" w:rsidP="000C7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Проволока 1-2 ГОСТ 9389-75</w:t>
            </w:r>
          </w:p>
        </w:tc>
      </w:tr>
      <w:tr w:rsidR="0070470F" w:rsidRPr="000C7D00" w:rsidTr="00B52653">
        <w:tc>
          <w:tcPr>
            <w:tcW w:w="1124" w:type="dxa"/>
          </w:tcPr>
          <w:p w:rsidR="0070470F" w:rsidRPr="000C7D00" w:rsidRDefault="0070470F" w:rsidP="000C7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13" w:type="dxa"/>
          </w:tcPr>
          <w:p w:rsidR="0070470F" w:rsidRPr="000C7D00" w:rsidRDefault="0070470F" w:rsidP="000C7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 xml:space="preserve">Шпонка </w:t>
            </w:r>
          </w:p>
        </w:tc>
        <w:tc>
          <w:tcPr>
            <w:tcW w:w="1134" w:type="dxa"/>
          </w:tcPr>
          <w:p w:rsidR="0070470F" w:rsidRPr="000C7D00" w:rsidRDefault="0070470F" w:rsidP="000C7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70470F" w:rsidRPr="000C7D00" w:rsidRDefault="0070470F" w:rsidP="000C7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Сталь У8А ГОСТ 1435-79</w:t>
            </w:r>
          </w:p>
        </w:tc>
      </w:tr>
      <w:tr w:rsidR="0070470F" w:rsidRPr="000C7D00" w:rsidTr="00B52653">
        <w:tc>
          <w:tcPr>
            <w:tcW w:w="1124" w:type="dxa"/>
          </w:tcPr>
          <w:p w:rsidR="0070470F" w:rsidRPr="000C7D00" w:rsidRDefault="0070470F" w:rsidP="000C7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13" w:type="dxa"/>
          </w:tcPr>
          <w:p w:rsidR="0070470F" w:rsidRPr="000C7D00" w:rsidRDefault="0070470F" w:rsidP="000C7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 xml:space="preserve">Шпонка </w:t>
            </w:r>
          </w:p>
        </w:tc>
        <w:tc>
          <w:tcPr>
            <w:tcW w:w="1134" w:type="dxa"/>
          </w:tcPr>
          <w:p w:rsidR="0070470F" w:rsidRPr="000C7D00" w:rsidRDefault="0070470F" w:rsidP="000C7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70470F" w:rsidRPr="000C7D00" w:rsidRDefault="0070470F" w:rsidP="000C7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Сталь У8А ГОСТ 1435-79</w:t>
            </w:r>
          </w:p>
        </w:tc>
      </w:tr>
      <w:tr w:rsidR="0070470F" w:rsidRPr="000C7D00" w:rsidTr="00B52653">
        <w:tc>
          <w:tcPr>
            <w:tcW w:w="1124" w:type="dxa"/>
          </w:tcPr>
          <w:p w:rsidR="0070470F" w:rsidRPr="000C7D00" w:rsidRDefault="0070470F" w:rsidP="000C7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70F" w:rsidRPr="000C7D00" w:rsidRDefault="0070470F" w:rsidP="000C7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13" w:type="dxa"/>
          </w:tcPr>
          <w:p w:rsidR="0070470F" w:rsidRPr="000C7D00" w:rsidRDefault="0070470F" w:rsidP="000C7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Стандартные изделия</w:t>
            </w:r>
          </w:p>
          <w:p w:rsidR="0070470F" w:rsidRPr="000C7D00" w:rsidRDefault="0070470F" w:rsidP="000C7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Шарик диаметром 5,5 мм ГОСТ 3722-81</w:t>
            </w:r>
          </w:p>
        </w:tc>
        <w:tc>
          <w:tcPr>
            <w:tcW w:w="1134" w:type="dxa"/>
          </w:tcPr>
          <w:p w:rsidR="0070470F" w:rsidRPr="000C7D00" w:rsidRDefault="0070470F" w:rsidP="000C7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70F" w:rsidRPr="000C7D00" w:rsidRDefault="0070470F" w:rsidP="000C7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70470F" w:rsidRPr="000C7D00" w:rsidRDefault="0070470F" w:rsidP="000C7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470F" w:rsidRPr="000C7D00" w:rsidRDefault="0070470F" w:rsidP="0070470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7D00">
        <w:rPr>
          <w:rFonts w:ascii="Times New Roman" w:hAnsi="Times New Roman" w:cs="Times New Roman"/>
          <w:b/>
          <w:bCs/>
          <w:sz w:val="24"/>
          <w:szCs w:val="24"/>
        </w:rPr>
        <w:t>Вариант 1</w:t>
      </w:r>
    </w:p>
    <w:p w:rsidR="0070470F" w:rsidRPr="000C7D00" w:rsidRDefault="0070470F" w:rsidP="0070470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C7D00">
        <w:rPr>
          <w:rFonts w:ascii="Times New Roman" w:hAnsi="Times New Roman"/>
          <w:b/>
          <w:sz w:val="24"/>
          <w:szCs w:val="24"/>
          <w:u w:val="single"/>
        </w:rPr>
        <w:t>Задание №1</w:t>
      </w:r>
    </w:p>
    <w:p w:rsidR="0070470F" w:rsidRPr="000C7D00" w:rsidRDefault="0070470F" w:rsidP="00704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 xml:space="preserve">Выполнить рабочий чертеж детали 1 по сборочному чертежу. </w:t>
      </w:r>
    </w:p>
    <w:p w:rsidR="0070470F" w:rsidRPr="000C7D00" w:rsidRDefault="0070470F" w:rsidP="0070470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7D00">
        <w:rPr>
          <w:rFonts w:ascii="Times New Roman" w:hAnsi="Times New Roman" w:cs="Times New Roman"/>
          <w:b/>
          <w:bCs/>
          <w:sz w:val="24"/>
          <w:szCs w:val="24"/>
        </w:rPr>
        <w:t>Вариант 2</w:t>
      </w:r>
    </w:p>
    <w:p w:rsidR="0070470F" w:rsidRPr="000C7D00" w:rsidRDefault="0070470F" w:rsidP="0070470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C7D00">
        <w:rPr>
          <w:rFonts w:ascii="Times New Roman" w:hAnsi="Times New Roman"/>
          <w:b/>
          <w:sz w:val="24"/>
          <w:szCs w:val="24"/>
          <w:u w:val="single"/>
        </w:rPr>
        <w:t>Задание №1</w:t>
      </w:r>
    </w:p>
    <w:p w:rsidR="0070470F" w:rsidRPr="000C7D00" w:rsidRDefault="0070470F" w:rsidP="00704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 xml:space="preserve">Выполнить рабочий чертеж детали 3 по сборочному чертежу. </w:t>
      </w:r>
    </w:p>
    <w:p w:rsidR="0070470F" w:rsidRPr="000C7D00" w:rsidRDefault="0070470F" w:rsidP="0070470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7D00">
        <w:rPr>
          <w:rFonts w:ascii="Times New Roman" w:hAnsi="Times New Roman" w:cs="Times New Roman"/>
          <w:b/>
          <w:bCs/>
          <w:sz w:val="24"/>
          <w:szCs w:val="24"/>
        </w:rPr>
        <w:t>Вариант 3</w:t>
      </w:r>
    </w:p>
    <w:p w:rsidR="0070470F" w:rsidRPr="000C7D00" w:rsidRDefault="0070470F" w:rsidP="0070470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C7D00">
        <w:rPr>
          <w:rFonts w:ascii="Times New Roman" w:hAnsi="Times New Roman"/>
          <w:b/>
          <w:sz w:val="24"/>
          <w:szCs w:val="24"/>
          <w:u w:val="single"/>
        </w:rPr>
        <w:t>Задание №1</w:t>
      </w:r>
    </w:p>
    <w:p w:rsidR="0070470F" w:rsidRPr="000C7D00" w:rsidRDefault="0070470F" w:rsidP="00704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 xml:space="preserve">Выполнить рабочий чертеж детали 5 по сборочному чертежу. </w:t>
      </w:r>
    </w:p>
    <w:p w:rsidR="0070470F" w:rsidRPr="000C7D00" w:rsidRDefault="0070470F" w:rsidP="0070470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D00">
        <w:rPr>
          <w:rFonts w:ascii="Times New Roman" w:hAnsi="Times New Roman" w:cs="Times New Roman"/>
          <w:b/>
          <w:sz w:val="24"/>
          <w:szCs w:val="24"/>
        </w:rPr>
        <w:t>ЗАДАНИЯ В ТЕСТОВОЙ ФОРМЕ</w:t>
      </w:r>
    </w:p>
    <w:p w:rsidR="0070470F" w:rsidRPr="000C7D00" w:rsidRDefault="0070470F" w:rsidP="0070470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(для всех вариантов контрольной работы № 3)</w:t>
      </w:r>
    </w:p>
    <w:p w:rsidR="0070470F" w:rsidRPr="000C7D00" w:rsidRDefault="0070470F" w:rsidP="00704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7D00">
        <w:rPr>
          <w:rFonts w:ascii="Times New Roman" w:hAnsi="Times New Roman" w:cs="Times New Roman"/>
          <w:b/>
          <w:sz w:val="24"/>
          <w:szCs w:val="24"/>
          <w:u w:val="single"/>
        </w:rPr>
        <w:t>Задание № 2</w:t>
      </w:r>
    </w:p>
    <w:p w:rsidR="0070470F" w:rsidRPr="000C7D00" w:rsidRDefault="0070470F" w:rsidP="0070470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7D00">
        <w:rPr>
          <w:rFonts w:ascii="Times New Roman" w:hAnsi="Times New Roman" w:cs="Times New Roman"/>
          <w:i/>
          <w:sz w:val="24"/>
          <w:szCs w:val="24"/>
        </w:rPr>
        <w:t>Инструкция к заданию: отметить один правильный ответ</w:t>
      </w:r>
    </w:p>
    <w:p w:rsidR="0070470F" w:rsidRPr="000C7D00" w:rsidRDefault="0070470F" w:rsidP="007047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Если фигура сечения расположена на свободном поле чертежа, сечение называется</w:t>
      </w:r>
    </w:p>
    <w:p w:rsidR="0070470F" w:rsidRPr="000C7D00" w:rsidRDefault="0070470F" w:rsidP="007047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а) вынесенным</w:t>
      </w:r>
      <w:r w:rsidR="000C7D00">
        <w:rPr>
          <w:rFonts w:ascii="Times New Roman" w:hAnsi="Times New Roman" w:cs="Times New Roman"/>
          <w:sz w:val="24"/>
          <w:szCs w:val="24"/>
        </w:rPr>
        <w:t xml:space="preserve">   </w:t>
      </w:r>
      <w:r w:rsidRPr="000C7D00">
        <w:rPr>
          <w:rFonts w:ascii="Times New Roman" w:hAnsi="Times New Roman" w:cs="Times New Roman"/>
          <w:sz w:val="24"/>
          <w:szCs w:val="24"/>
        </w:rPr>
        <w:t>б) простым</w:t>
      </w:r>
      <w:r w:rsidR="000C7D00">
        <w:rPr>
          <w:rFonts w:ascii="Times New Roman" w:hAnsi="Times New Roman" w:cs="Times New Roman"/>
          <w:sz w:val="24"/>
          <w:szCs w:val="24"/>
        </w:rPr>
        <w:t xml:space="preserve">   </w:t>
      </w:r>
      <w:r w:rsidRPr="000C7D00">
        <w:rPr>
          <w:rFonts w:ascii="Times New Roman" w:hAnsi="Times New Roman" w:cs="Times New Roman"/>
          <w:sz w:val="24"/>
          <w:szCs w:val="24"/>
        </w:rPr>
        <w:t>в) наложенным</w:t>
      </w:r>
      <w:r w:rsidR="000C7D00">
        <w:rPr>
          <w:rFonts w:ascii="Times New Roman" w:hAnsi="Times New Roman" w:cs="Times New Roman"/>
          <w:sz w:val="24"/>
          <w:szCs w:val="24"/>
        </w:rPr>
        <w:t xml:space="preserve">   </w:t>
      </w:r>
      <w:r w:rsidRPr="000C7D00">
        <w:rPr>
          <w:rFonts w:ascii="Times New Roman" w:hAnsi="Times New Roman" w:cs="Times New Roman"/>
          <w:sz w:val="24"/>
          <w:szCs w:val="24"/>
        </w:rPr>
        <w:t>г) сложным</w:t>
      </w:r>
    </w:p>
    <w:p w:rsidR="0070470F" w:rsidRPr="000C7D00" w:rsidRDefault="0070470F" w:rsidP="00704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7D00">
        <w:rPr>
          <w:rFonts w:ascii="Times New Roman" w:hAnsi="Times New Roman" w:cs="Times New Roman"/>
          <w:b/>
          <w:sz w:val="24"/>
          <w:szCs w:val="24"/>
          <w:u w:val="single"/>
        </w:rPr>
        <w:t>Задание №3</w:t>
      </w:r>
    </w:p>
    <w:p w:rsidR="0070470F" w:rsidRPr="000C7D00" w:rsidRDefault="0070470F" w:rsidP="0070470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7D00">
        <w:rPr>
          <w:rFonts w:ascii="Times New Roman" w:hAnsi="Times New Roman" w:cs="Times New Roman"/>
          <w:i/>
          <w:sz w:val="24"/>
          <w:szCs w:val="24"/>
        </w:rPr>
        <w:t>Инструкция к заданию: отметить один правильный ответ</w:t>
      </w:r>
    </w:p>
    <w:p w:rsidR="0070470F" w:rsidRPr="000C7D00" w:rsidRDefault="0070470F" w:rsidP="007047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В зависимости от числа секущих плоскостей разрезы разделяются на</w:t>
      </w:r>
    </w:p>
    <w:p w:rsidR="0070470F" w:rsidRPr="000C7D00" w:rsidRDefault="0070470F" w:rsidP="000C7D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а) вынесенные</w:t>
      </w:r>
      <w:r w:rsidR="000C7D00">
        <w:rPr>
          <w:rFonts w:ascii="Times New Roman" w:hAnsi="Times New Roman" w:cs="Times New Roman"/>
          <w:sz w:val="24"/>
          <w:szCs w:val="24"/>
        </w:rPr>
        <w:t xml:space="preserve">   </w:t>
      </w:r>
      <w:r w:rsidRPr="000C7D00">
        <w:rPr>
          <w:rFonts w:ascii="Times New Roman" w:hAnsi="Times New Roman" w:cs="Times New Roman"/>
          <w:sz w:val="24"/>
          <w:szCs w:val="24"/>
        </w:rPr>
        <w:t>б) горизонтальные</w:t>
      </w:r>
      <w:r w:rsidR="000C7D00">
        <w:rPr>
          <w:rFonts w:ascii="Times New Roman" w:hAnsi="Times New Roman" w:cs="Times New Roman"/>
          <w:sz w:val="24"/>
          <w:szCs w:val="24"/>
        </w:rPr>
        <w:t xml:space="preserve">   </w:t>
      </w:r>
      <w:r w:rsidRPr="000C7D00">
        <w:rPr>
          <w:rFonts w:ascii="Times New Roman" w:hAnsi="Times New Roman" w:cs="Times New Roman"/>
          <w:sz w:val="24"/>
          <w:szCs w:val="24"/>
        </w:rPr>
        <w:t>в) горизонтальные</w:t>
      </w:r>
      <w:r w:rsidR="000C7D00">
        <w:rPr>
          <w:rFonts w:ascii="Times New Roman" w:hAnsi="Times New Roman" w:cs="Times New Roman"/>
          <w:sz w:val="24"/>
          <w:szCs w:val="24"/>
        </w:rPr>
        <w:t xml:space="preserve">   </w:t>
      </w:r>
      <w:r w:rsidRPr="000C7D00">
        <w:rPr>
          <w:rFonts w:ascii="Times New Roman" w:hAnsi="Times New Roman" w:cs="Times New Roman"/>
          <w:sz w:val="24"/>
          <w:szCs w:val="24"/>
        </w:rPr>
        <w:t>г) сложные</w:t>
      </w:r>
    </w:p>
    <w:p w:rsidR="0070470F" w:rsidRPr="000C7D00" w:rsidRDefault="0070470F" w:rsidP="00704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7D00">
        <w:rPr>
          <w:rFonts w:ascii="Times New Roman" w:hAnsi="Times New Roman" w:cs="Times New Roman"/>
          <w:b/>
          <w:sz w:val="24"/>
          <w:szCs w:val="24"/>
          <w:u w:val="single"/>
        </w:rPr>
        <w:t>Задание №4</w:t>
      </w:r>
    </w:p>
    <w:p w:rsidR="0070470F" w:rsidRPr="000C7D00" w:rsidRDefault="0070470F" w:rsidP="0070470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7D00">
        <w:rPr>
          <w:rFonts w:ascii="Times New Roman" w:hAnsi="Times New Roman" w:cs="Times New Roman"/>
          <w:i/>
          <w:sz w:val="24"/>
          <w:szCs w:val="24"/>
        </w:rPr>
        <w:t>Инструкция к заданию: отметить один правильный ответ</w:t>
      </w:r>
    </w:p>
    <w:p w:rsidR="0070470F" w:rsidRPr="000C7D00" w:rsidRDefault="0070470F" w:rsidP="007047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Укажите графическое изображение твердых сплавов в сечениях</w:t>
      </w:r>
      <w:r w:rsidRPr="000C7D00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386940" cy="1427002"/>
            <wp:effectExtent l="0" t="0" r="0" b="1905"/>
            <wp:docPr id="28784" name="Рисунок 28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056" cy="1427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70F" w:rsidRPr="000C7D00" w:rsidRDefault="0070470F" w:rsidP="00704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7D00">
        <w:rPr>
          <w:rFonts w:ascii="Times New Roman" w:hAnsi="Times New Roman" w:cs="Times New Roman"/>
          <w:b/>
          <w:sz w:val="24"/>
          <w:szCs w:val="24"/>
          <w:u w:val="single"/>
        </w:rPr>
        <w:t>Задание №5</w:t>
      </w:r>
    </w:p>
    <w:p w:rsidR="0070470F" w:rsidRPr="000C7D00" w:rsidRDefault="0070470F" w:rsidP="0070470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7D00">
        <w:rPr>
          <w:rFonts w:ascii="Times New Roman" w:hAnsi="Times New Roman" w:cs="Times New Roman"/>
          <w:i/>
          <w:sz w:val="24"/>
          <w:szCs w:val="24"/>
        </w:rPr>
        <w:t>Инструкция к заданию: отметить один правильный ответ</w:t>
      </w:r>
    </w:p>
    <w:p w:rsidR="0070470F" w:rsidRPr="000C7D00" w:rsidRDefault="0070470F" w:rsidP="007047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Обозначить фигуры сечения</w:t>
      </w:r>
    </w:p>
    <w:p w:rsidR="0070470F" w:rsidRPr="000C7D00" w:rsidRDefault="0070470F" w:rsidP="007047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7D00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2337701" cy="1835150"/>
            <wp:effectExtent l="19050" t="0" r="5449" b="0"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701" cy="183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70F" w:rsidRPr="000C7D00" w:rsidRDefault="0070470F" w:rsidP="00704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7D00">
        <w:rPr>
          <w:rFonts w:ascii="Times New Roman" w:hAnsi="Times New Roman" w:cs="Times New Roman"/>
          <w:b/>
          <w:sz w:val="24"/>
          <w:szCs w:val="24"/>
          <w:u w:val="single"/>
        </w:rPr>
        <w:t>Задание № 6</w:t>
      </w:r>
    </w:p>
    <w:p w:rsidR="0070470F" w:rsidRPr="000C7D00" w:rsidRDefault="0070470F" w:rsidP="0070470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7D00">
        <w:rPr>
          <w:rFonts w:ascii="Times New Roman" w:hAnsi="Times New Roman" w:cs="Times New Roman"/>
          <w:i/>
          <w:sz w:val="24"/>
          <w:szCs w:val="24"/>
        </w:rPr>
        <w:t>Инструкция к заданию: отметить один правильный ответ</w:t>
      </w:r>
    </w:p>
    <w:p w:rsidR="0070470F" w:rsidRPr="000C7D00" w:rsidRDefault="0070470F" w:rsidP="007047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7D00">
        <w:rPr>
          <w:rFonts w:ascii="Times New Roman" w:hAnsi="Times New Roman" w:cs="Times New Roman"/>
          <w:b/>
          <w:sz w:val="24"/>
          <w:szCs w:val="24"/>
        </w:rPr>
        <w:t>Какой документ прилагается к сборочному чертежу?</w:t>
      </w:r>
    </w:p>
    <w:p w:rsidR="0070470F" w:rsidRPr="000C7D00" w:rsidRDefault="0070470F" w:rsidP="007047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а) копии</w:t>
      </w:r>
      <w:r w:rsidR="000C7D00">
        <w:rPr>
          <w:rFonts w:ascii="Times New Roman" w:hAnsi="Times New Roman" w:cs="Times New Roman"/>
          <w:sz w:val="24"/>
          <w:szCs w:val="24"/>
        </w:rPr>
        <w:t xml:space="preserve">   </w:t>
      </w:r>
      <w:r w:rsidRPr="000C7D00">
        <w:rPr>
          <w:rFonts w:ascii="Times New Roman" w:hAnsi="Times New Roman" w:cs="Times New Roman"/>
          <w:sz w:val="24"/>
          <w:szCs w:val="24"/>
        </w:rPr>
        <w:t>б) оригиналы</w:t>
      </w:r>
      <w:r w:rsidR="000C7D00">
        <w:rPr>
          <w:rFonts w:ascii="Times New Roman" w:hAnsi="Times New Roman" w:cs="Times New Roman"/>
          <w:sz w:val="24"/>
          <w:szCs w:val="24"/>
        </w:rPr>
        <w:t xml:space="preserve">   </w:t>
      </w:r>
      <w:r w:rsidRPr="000C7D00">
        <w:rPr>
          <w:rFonts w:ascii="Times New Roman" w:hAnsi="Times New Roman" w:cs="Times New Roman"/>
          <w:sz w:val="24"/>
          <w:szCs w:val="24"/>
        </w:rPr>
        <w:t>в) спецификация</w:t>
      </w:r>
      <w:r w:rsidR="000C7D00">
        <w:rPr>
          <w:rFonts w:ascii="Times New Roman" w:hAnsi="Times New Roman" w:cs="Times New Roman"/>
          <w:sz w:val="24"/>
          <w:szCs w:val="24"/>
        </w:rPr>
        <w:t xml:space="preserve">   </w:t>
      </w:r>
      <w:r w:rsidRPr="000C7D00">
        <w:rPr>
          <w:rFonts w:ascii="Times New Roman" w:hAnsi="Times New Roman" w:cs="Times New Roman"/>
          <w:sz w:val="24"/>
          <w:szCs w:val="24"/>
        </w:rPr>
        <w:t>г) дубликаты</w:t>
      </w:r>
    </w:p>
    <w:p w:rsidR="0070470F" w:rsidRPr="000C7D00" w:rsidRDefault="0070470F" w:rsidP="007047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7D00">
        <w:rPr>
          <w:rFonts w:ascii="Times New Roman" w:hAnsi="Times New Roman" w:cs="Times New Roman"/>
          <w:b/>
          <w:sz w:val="24"/>
          <w:szCs w:val="24"/>
        </w:rPr>
        <w:t>Эталоны ответов</w:t>
      </w:r>
    </w:p>
    <w:p w:rsidR="0070470F" w:rsidRPr="000C7D00" w:rsidRDefault="0070470F" w:rsidP="007047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7D00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70470F" w:rsidRPr="000C7D00" w:rsidRDefault="0070470F" w:rsidP="007047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C7D00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162300" cy="4203089"/>
            <wp:effectExtent l="0" t="0" r="0" b="6985"/>
            <wp:docPr id="28680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831" cy="420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70F" w:rsidRPr="000C7D00" w:rsidRDefault="0070470F" w:rsidP="007047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C7D00">
        <w:rPr>
          <w:rFonts w:ascii="Times New Roman" w:hAnsi="Times New Roman"/>
          <w:b/>
          <w:sz w:val="24"/>
          <w:szCs w:val="24"/>
        </w:rPr>
        <w:t>Вариант 2</w:t>
      </w:r>
    </w:p>
    <w:p w:rsidR="0070470F" w:rsidRPr="000C7D00" w:rsidRDefault="0070470F" w:rsidP="007047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C7D00"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3254350" cy="3695700"/>
            <wp:effectExtent l="0" t="0" r="3810" b="0"/>
            <wp:docPr id="2868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85" cy="3703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70F" w:rsidRPr="000C7D00" w:rsidRDefault="0070470F" w:rsidP="0070470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0C7D00">
        <w:rPr>
          <w:rFonts w:ascii="Times New Roman" w:hAnsi="Times New Roman"/>
          <w:b/>
          <w:bCs/>
          <w:sz w:val="24"/>
          <w:szCs w:val="24"/>
        </w:rPr>
        <w:t>Вариант 3</w:t>
      </w:r>
    </w:p>
    <w:p w:rsidR="0070470F" w:rsidRPr="000C7D00" w:rsidRDefault="0070470F" w:rsidP="0070470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0C7D00">
        <w:rPr>
          <w:rFonts w:ascii="Times New Roman" w:hAnsi="Times New Roman"/>
          <w:b/>
          <w:bCs/>
          <w:noProof/>
          <w:sz w:val="24"/>
          <w:szCs w:val="24"/>
        </w:rPr>
        <w:drawing>
          <wp:inline distT="0" distB="0" distL="0" distR="0">
            <wp:extent cx="3097715" cy="3600450"/>
            <wp:effectExtent l="0" t="0" r="7620" b="0"/>
            <wp:docPr id="2868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465" cy="3615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70F" w:rsidRPr="000C7D00" w:rsidRDefault="0070470F" w:rsidP="0070470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0C7D00">
        <w:rPr>
          <w:rFonts w:ascii="Times New Roman" w:hAnsi="Times New Roman"/>
          <w:b/>
          <w:bCs/>
          <w:noProof/>
          <w:sz w:val="24"/>
          <w:szCs w:val="24"/>
        </w:rPr>
        <w:t>Эталоны ответов</w:t>
      </w:r>
    </w:p>
    <w:p w:rsidR="0070470F" w:rsidRPr="000C7D00" w:rsidRDefault="0070470F" w:rsidP="0070470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4"/>
        <w:gridCol w:w="3276"/>
      </w:tblGrid>
      <w:tr w:rsidR="0070470F" w:rsidRPr="000C7D00" w:rsidTr="000C7D00">
        <w:tc>
          <w:tcPr>
            <w:tcW w:w="1084" w:type="dxa"/>
          </w:tcPr>
          <w:p w:rsidR="0070470F" w:rsidRPr="000C7D00" w:rsidRDefault="0070470F" w:rsidP="000C7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D00">
              <w:rPr>
                <w:rFonts w:ascii="Times New Roman" w:hAnsi="Times New Roman"/>
                <w:b/>
                <w:bCs/>
                <w:sz w:val="24"/>
                <w:szCs w:val="24"/>
              </w:rPr>
              <w:t>№ вопроса</w:t>
            </w:r>
          </w:p>
        </w:tc>
        <w:tc>
          <w:tcPr>
            <w:tcW w:w="3276" w:type="dxa"/>
          </w:tcPr>
          <w:p w:rsidR="0070470F" w:rsidRPr="000C7D00" w:rsidRDefault="0070470F" w:rsidP="000C7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D00">
              <w:rPr>
                <w:rFonts w:ascii="Times New Roman" w:hAnsi="Times New Roman"/>
                <w:b/>
                <w:bCs/>
                <w:sz w:val="24"/>
                <w:szCs w:val="24"/>
              </w:rPr>
              <w:t>Ответ</w:t>
            </w:r>
          </w:p>
        </w:tc>
      </w:tr>
      <w:tr w:rsidR="0070470F" w:rsidRPr="000C7D00" w:rsidTr="000C7D00">
        <w:tc>
          <w:tcPr>
            <w:tcW w:w="1084" w:type="dxa"/>
          </w:tcPr>
          <w:p w:rsidR="0070470F" w:rsidRPr="000C7D00" w:rsidRDefault="0070470F" w:rsidP="000C7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D0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76" w:type="dxa"/>
          </w:tcPr>
          <w:p w:rsidR="0070470F" w:rsidRPr="000C7D00" w:rsidRDefault="0070470F" w:rsidP="000C7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D00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</w:tr>
      <w:tr w:rsidR="0070470F" w:rsidRPr="000C7D00" w:rsidTr="000C7D00">
        <w:tc>
          <w:tcPr>
            <w:tcW w:w="1084" w:type="dxa"/>
          </w:tcPr>
          <w:p w:rsidR="0070470F" w:rsidRPr="000C7D00" w:rsidRDefault="0070470F" w:rsidP="000C7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D00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276" w:type="dxa"/>
          </w:tcPr>
          <w:p w:rsidR="0070470F" w:rsidRPr="000C7D00" w:rsidRDefault="0070470F" w:rsidP="000C7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D00"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</w:p>
        </w:tc>
      </w:tr>
      <w:tr w:rsidR="0070470F" w:rsidRPr="000C7D00" w:rsidTr="000C7D00">
        <w:tc>
          <w:tcPr>
            <w:tcW w:w="1084" w:type="dxa"/>
          </w:tcPr>
          <w:p w:rsidR="0070470F" w:rsidRPr="000C7D00" w:rsidRDefault="0070470F" w:rsidP="000C7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D00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276" w:type="dxa"/>
          </w:tcPr>
          <w:p w:rsidR="0070470F" w:rsidRPr="000C7D00" w:rsidRDefault="0070470F" w:rsidP="000C7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D00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</w:tr>
      <w:tr w:rsidR="0070470F" w:rsidRPr="000C7D00" w:rsidTr="00B52653">
        <w:trPr>
          <w:trHeight w:val="1577"/>
        </w:trPr>
        <w:tc>
          <w:tcPr>
            <w:tcW w:w="1084" w:type="dxa"/>
          </w:tcPr>
          <w:p w:rsidR="0070470F" w:rsidRPr="000C7D00" w:rsidRDefault="0070470F" w:rsidP="000C7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D0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3276" w:type="dxa"/>
          </w:tcPr>
          <w:p w:rsidR="0070470F" w:rsidRPr="000C7D00" w:rsidRDefault="00B52653" w:rsidP="000C7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D00">
              <w:rPr>
                <w:sz w:val="24"/>
                <w:szCs w:val="24"/>
              </w:rPr>
              <w:object w:dxaOrig="3060" w:dyaOrig="22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.95pt;height:78.95pt" o:ole="">
                  <v:imagedata r:id="rId35" o:title=""/>
                </v:shape>
                <o:OLEObject Type="Embed" ProgID="PBrush" ShapeID="_x0000_i1025" DrawAspect="Content" ObjectID="_1833273167" r:id="rId36"/>
              </w:object>
            </w:r>
          </w:p>
        </w:tc>
      </w:tr>
      <w:tr w:rsidR="0070470F" w:rsidRPr="000C7D00" w:rsidTr="000C7D00">
        <w:tc>
          <w:tcPr>
            <w:tcW w:w="1084" w:type="dxa"/>
          </w:tcPr>
          <w:p w:rsidR="0070470F" w:rsidRPr="000C7D00" w:rsidRDefault="0070470F" w:rsidP="000C7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D00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276" w:type="dxa"/>
          </w:tcPr>
          <w:p w:rsidR="0070470F" w:rsidRPr="000C7D00" w:rsidRDefault="0070470F" w:rsidP="000C7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7D00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</w:tbl>
    <w:p w:rsidR="0070470F" w:rsidRPr="000C7D00" w:rsidRDefault="0070470F" w:rsidP="007047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470F" w:rsidRPr="000C7D00" w:rsidRDefault="0070470F" w:rsidP="007047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7D00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70470F" w:rsidRPr="000C7D00" w:rsidRDefault="0070470F" w:rsidP="007047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За правильное выполнение задания по перечню стандартов и ответы на вопросы выставляется положительная оценка– 5 баллов (14 баллов). За не соблюдение стандартов при выполнении задания и неправильный ответ на вопрос снимается один балл.</w:t>
      </w:r>
    </w:p>
    <w:p w:rsidR="0070470F" w:rsidRPr="000C7D00" w:rsidRDefault="0070470F" w:rsidP="0070470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C7D00">
        <w:rPr>
          <w:rFonts w:ascii="Times New Roman" w:hAnsi="Times New Roman" w:cs="Times New Roman"/>
          <w:b/>
          <w:sz w:val="24"/>
          <w:szCs w:val="24"/>
        </w:rPr>
        <w:t>Перечень стандартов:</w:t>
      </w:r>
      <w:r w:rsidRPr="000C7D00">
        <w:rPr>
          <w:rFonts w:ascii="Times New Roman" w:hAnsi="Times New Roman" w:cs="Times New Roman"/>
          <w:b/>
          <w:sz w:val="24"/>
          <w:szCs w:val="24"/>
        </w:rPr>
        <w:tab/>
      </w:r>
      <w:r w:rsidRPr="000C7D00">
        <w:rPr>
          <w:rFonts w:ascii="Times New Roman" w:hAnsi="Times New Roman" w:cs="Times New Roman"/>
          <w:b/>
          <w:sz w:val="24"/>
          <w:szCs w:val="24"/>
        </w:rPr>
        <w:tab/>
      </w:r>
    </w:p>
    <w:p w:rsidR="0070470F" w:rsidRPr="000C7D00" w:rsidRDefault="0070470F" w:rsidP="007047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ГОСТ 2.109-73 Основные требования к чертежам – 1 балл</w:t>
      </w:r>
    </w:p>
    <w:p w:rsidR="0070470F" w:rsidRPr="000C7D00" w:rsidRDefault="0070470F" w:rsidP="007047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ГОСТ 2.301-68 Форматы– 1 балл</w:t>
      </w:r>
    </w:p>
    <w:p w:rsidR="0070470F" w:rsidRPr="000C7D00" w:rsidRDefault="0070470F" w:rsidP="007047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ГОСТ 2.104-68 Основные надписи– 1балл</w:t>
      </w:r>
    </w:p>
    <w:p w:rsidR="0070470F" w:rsidRPr="000C7D00" w:rsidRDefault="0070470F" w:rsidP="007047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ГОСТ 2.302-68 Масштабы– 1 балл</w:t>
      </w:r>
    </w:p>
    <w:p w:rsidR="0070470F" w:rsidRPr="000C7D00" w:rsidRDefault="0070470F" w:rsidP="007047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ГОСТ 2.303-68 Линии– 1 балл</w:t>
      </w:r>
    </w:p>
    <w:p w:rsidR="0070470F" w:rsidRPr="000C7D00" w:rsidRDefault="0070470F" w:rsidP="007047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ГОСТ 2.304-68 Шрифты чертежные– 1 балл</w:t>
      </w:r>
    </w:p>
    <w:p w:rsidR="0070470F" w:rsidRPr="000C7D00" w:rsidRDefault="0070470F" w:rsidP="007047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ГОСТ 2.307-68 Нанесение размеров и предельных отклонений– 1 балл</w:t>
      </w:r>
    </w:p>
    <w:p w:rsidR="0070470F" w:rsidRPr="000C7D00" w:rsidRDefault="0070470F" w:rsidP="007047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ГОСТ 2.305-68 Изображения, виды, разрезы, сечения – 1 балл</w:t>
      </w:r>
    </w:p>
    <w:p w:rsidR="0070470F" w:rsidRPr="000C7D00" w:rsidRDefault="0070470F" w:rsidP="007047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Оценка индивидуальных образовательных достижений  производится в соответствии с универсальной шкалой (таблица).</w:t>
      </w:r>
    </w:p>
    <w:tbl>
      <w:tblPr>
        <w:tblW w:w="99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952"/>
        <w:gridCol w:w="2332"/>
        <w:gridCol w:w="4696"/>
      </w:tblGrid>
      <w:tr w:rsidR="0070470F" w:rsidRPr="000C7D00" w:rsidTr="000C7D00">
        <w:trPr>
          <w:trHeight w:val="20"/>
          <w:jc w:val="center"/>
        </w:trPr>
        <w:tc>
          <w:tcPr>
            <w:tcW w:w="2933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0470F" w:rsidRPr="000C7D00" w:rsidRDefault="0070470F" w:rsidP="000C7D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6985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70470F" w:rsidRPr="000C7D00" w:rsidTr="000C7D00">
        <w:trPr>
          <w:trHeight w:val="418"/>
          <w:jc w:val="center"/>
        </w:trPr>
        <w:tc>
          <w:tcPr>
            <w:tcW w:w="2933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0470F" w:rsidRPr="000C7D00" w:rsidRDefault="0070470F" w:rsidP="000C7D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0470F" w:rsidRPr="000C7D00" w:rsidRDefault="0070470F" w:rsidP="000C7D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балл (отметка)</w:t>
            </w:r>
          </w:p>
        </w:tc>
        <w:tc>
          <w:tcPr>
            <w:tcW w:w="466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70470F" w:rsidRPr="000C7D00" w:rsidRDefault="0070470F" w:rsidP="000C7D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вербальный аналог</w:t>
            </w:r>
          </w:p>
        </w:tc>
      </w:tr>
      <w:tr w:rsidR="0070470F" w:rsidRPr="000C7D00" w:rsidTr="000C7D00">
        <w:trPr>
          <w:trHeight w:val="20"/>
          <w:jc w:val="center"/>
        </w:trPr>
        <w:tc>
          <w:tcPr>
            <w:tcW w:w="2933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318" w:type="dxa"/>
            <w:tcBorders>
              <w:top w:val="single" w:sz="8" w:space="0" w:color="auto"/>
            </w:tcBorders>
            <w:vAlign w:val="center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667" w:type="dxa"/>
            <w:tcBorders>
              <w:top w:val="single" w:sz="8" w:space="0" w:color="auto"/>
            </w:tcBorders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</w:tr>
      <w:tr w:rsidR="0070470F" w:rsidRPr="000C7D00" w:rsidTr="000C7D00">
        <w:trPr>
          <w:trHeight w:val="20"/>
          <w:jc w:val="center"/>
        </w:trPr>
        <w:tc>
          <w:tcPr>
            <w:tcW w:w="2933" w:type="dxa"/>
            <w:shd w:val="clear" w:color="auto" w:fill="auto"/>
            <w:noWrap/>
            <w:vAlign w:val="center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318" w:type="dxa"/>
            <w:vAlign w:val="center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67" w:type="dxa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</w:tr>
      <w:tr w:rsidR="0070470F" w:rsidRPr="000C7D00" w:rsidTr="000C7D00">
        <w:trPr>
          <w:trHeight w:val="20"/>
          <w:jc w:val="center"/>
        </w:trPr>
        <w:tc>
          <w:tcPr>
            <w:tcW w:w="2933" w:type="dxa"/>
            <w:shd w:val="clear" w:color="auto" w:fill="auto"/>
            <w:noWrap/>
            <w:vAlign w:val="center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318" w:type="dxa"/>
            <w:vAlign w:val="center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67" w:type="dxa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</w:tr>
      <w:tr w:rsidR="0070470F" w:rsidRPr="000C7D00" w:rsidTr="000C7D00">
        <w:trPr>
          <w:trHeight w:val="20"/>
          <w:jc w:val="center"/>
        </w:trPr>
        <w:tc>
          <w:tcPr>
            <w:tcW w:w="2933" w:type="dxa"/>
            <w:shd w:val="clear" w:color="auto" w:fill="auto"/>
            <w:noWrap/>
            <w:vAlign w:val="center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менее 9</w:t>
            </w:r>
          </w:p>
        </w:tc>
        <w:tc>
          <w:tcPr>
            <w:tcW w:w="2318" w:type="dxa"/>
            <w:vAlign w:val="center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67" w:type="dxa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не удовлетворительно</w:t>
            </w:r>
          </w:p>
        </w:tc>
      </w:tr>
    </w:tbl>
    <w:p w:rsidR="0070470F" w:rsidRPr="000C7D00" w:rsidRDefault="0070470F" w:rsidP="00B5265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7D00">
        <w:rPr>
          <w:rFonts w:ascii="Times New Roman" w:hAnsi="Times New Roman" w:cs="Times New Roman"/>
          <w:b/>
          <w:sz w:val="24"/>
          <w:szCs w:val="24"/>
        </w:rPr>
        <w:t xml:space="preserve">5.3. Оценочные материалы для </w:t>
      </w:r>
      <w:r w:rsidRPr="00B52653">
        <w:rPr>
          <w:rFonts w:ascii="Times New Roman" w:hAnsi="Times New Roman" w:cs="Times New Roman"/>
          <w:b/>
          <w:sz w:val="24"/>
          <w:szCs w:val="24"/>
        </w:rPr>
        <w:t>дифференцированного зачета</w:t>
      </w:r>
    </w:p>
    <w:p w:rsidR="00CC56F4" w:rsidRPr="000C7D00" w:rsidRDefault="00CC56F4" w:rsidP="00CC56F4">
      <w:pPr>
        <w:spacing w:after="0"/>
        <w:jc w:val="center"/>
        <w:rPr>
          <w:rFonts w:ascii="Times New Roman" w:hAnsi="Times New Roman" w:cs="Times New Roman"/>
          <w:b/>
          <w:spacing w:val="-8"/>
          <w:sz w:val="24"/>
          <w:szCs w:val="24"/>
        </w:rPr>
      </w:pPr>
      <w:r w:rsidRPr="00357E94">
        <w:rPr>
          <w:rFonts w:ascii="Times New Roman" w:hAnsi="Times New Roman" w:cs="Times New Roman"/>
          <w:b/>
          <w:bCs/>
          <w:sz w:val="24"/>
          <w:szCs w:val="24"/>
        </w:rPr>
        <w:t>Дифференцированный зачёт</w:t>
      </w:r>
      <w:r w:rsidRPr="000C7D00">
        <w:rPr>
          <w:rFonts w:ascii="Times New Roman" w:hAnsi="Times New Roman" w:cs="Times New Roman"/>
          <w:b/>
          <w:spacing w:val="-8"/>
          <w:sz w:val="24"/>
          <w:szCs w:val="24"/>
        </w:rPr>
        <w:t xml:space="preserve"> № 1</w:t>
      </w:r>
    </w:p>
    <w:p w:rsidR="00CC56F4" w:rsidRPr="000C7D00" w:rsidRDefault="00CC56F4" w:rsidP="00CC56F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7D00">
        <w:rPr>
          <w:rFonts w:ascii="Times New Roman" w:hAnsi="Times New Roman" w:cs="Times New Roman"/>
          <w:b/>
          <w:sz w:val="24"/>
          <w:szCs w:val="24"/>
          <w:u w:val="single"/>
        </w:rPr>
        <w:t>Задание 1</w:t>
      </w:r>
    </w:p>
    <w:p w:rsidR="00CC56F4" w:rsidRPr="000C7D00" w:rsidRDefault="00CC56F4" w:rsidP="00CC56F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7D00">
        <w:rPr>
          <w:rFonts w:ascii="Times New Roman" w:hAnsi="Times New Roman" w:cs="Times New Roman"/>
          <w:bCs/>
          <w:sz w:val="24"/>
          <w:szCs w:val="24"/>
        </w:rPr>
        <w:t>По заданной аксонометрической проекции начертить комплексный чертеж детали и нанести размеры.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CC56F4" w:rsidRPr="000C7D00" w:rsidTr="00EA5356">
        <w:tc>
          <w:tcPr>
            <w:tcW w:w="4785" w:type="dxa"/>
          </w:tcPr>
          <w:p w:rsidR="00CC56F4" w:rsidRPr="000C7D00" w:rsidRDefault="00CC56F4" w:rsidP="00EA53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 1</w:t>
            </w:r>
          </w:p>
        </w:tc>
        <w:tc>
          <w:tcPr>
            <w:tcW w:w="4785" w:type="dxa"/>
          </w:tcPr>
          <w:p w:rsidR="00CC56F4" w:rsidRPr="000C7D00" w:rsidRDefault="00CC56F4" w:rsidP="00EA535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 2</w:t>
            </w:r>
          </w:p>
        </w:tc>
      </w:tr>
      <w:tr w:rsidR="00CC56F4" w:rsidRPr="000C7D00" w:rsidTr="00EA5356">
        <w:tc>
          <w:tcPr>
            <w:tcW w:w="4785" w:type="dxa"/>
          </w:tcPr>
          <w:p w:rsidR="00CC56F4" w:rsidRPr="000C7D00" w:rsidRDefault="00CC56F4" w:rsidP="00EA535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774700" cy="1000871"/>
                  <wp:effectExtent l="19050" t="0" r="6350" b="0"/>
                  <wp:docPr id="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588" cy="1003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:rsidR="00CC56F4" w:rsidRPr="000C7D00" w:rsidRDefault="00CC56F4" w:rsidP="00EA535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692150" cy="805621"/>
                  <wp:effectExtent l="19050" t="0" r="0" b="0"/>
                  <wp:docPr id="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152" cy="807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56F4" w:rsidRPr="000C7D00" w:rsidTr="00EA5356">
        <w:tc>
          <w:tcPr>
            <w:tcW w:w="4785" w:type="dxa"/>
          </w:tcPr>
          <w:p w:rsidR="00CC56F4" w:rsidRPr="000C7D00" w:rsidRDefault="00CC56F4" w:rsidP="00EA535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 3</w:t>
            </w:r>
          </w:p>
        </w:tc>
        <w:tc>
          <w:tcPr>
            <w:tcW w:w="4785" w:type="dxa"/>
          </w:tcPr>
          <w:p w:rsidR="00CC56F4" w:rsidRPr="000C7D00" w:rsidRDefault="00CC56F4" w:rsidP="00EA535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 4</w:t>
            </w:r>
          </w:p>
        </w:tc>
      </w:tr>
      <w:tr w:rsidR="00CC56F4" w:rsidRPr="000C7D00" w:rsidTr="00EA5356">
        <w:tc>
          <w:tcPr>
            <w:tcW w:w="4785" w:type="dxa"/>
          </w:tcPr>
          <w:p w:rsidR="00CC56F4" w:rsidRPr="000C7D00" w:rsidRDefault="00CC56F4" w:rsidP="00EA535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30300" cy="1114465"/>
                  <wp:effectExtent l="19050" t="0" r="0" b="0"/>
                  <wp:docPr id="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909" cy="1122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:rsidR="00CC56F4" w:rsidRPr="000C7D00" w:rsidRDefault="00CC56F4" w:rsidP="00EA535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742950" cy="882650"/>
                  <wp:effectExtent l="19050" t="0" r="0" b="0"/>
                  <wp:docPr id="4" name="Рисунок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/>
                          <pic:cNvPicPr/>
                        </pic:nvPicPr>
                        <pic:blipFill>
                          <a:blip r:embed="rId40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821" cy="882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C56F4" w:rsidRPr="000C7D00" w:rsidRDefault="00CC56F4" w:rsidP="00CC56F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lastRenderedPageBreak/>
        <w:t>ЗАДАНИЯ В ТЕСТОВОЙ ФОРМЕ</w:t>
      </w:r>
    </w:p>
    <w:p w:rsidR="00CC56F4" w:rsidRPr="000C7D00" w:rsidRDefault="00CC56F4" w:rsidP="00CC56F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(для всех вариантов контрольной работы № 1)</w:t>
      </w:r>
    </w:p>
    <w:p w:rsidR="00CC56F4" w:rsidRPr="000C7D00" w:rsidRDefault="00CC56F4" w:rsidP="00CC56F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7D00">
        <w:rPr>
          <w:rFonts w:ascii="Times New Roman" w:hAnsi="Times New Roman" w:cs="Times New Roman"/>
          <w:b/>
          <w:sz w:val="24"/>
          <w:szCs w:val="24"/>
          <w:u w:val="single"/>
        </w:rPr>
        <w:t>Задание 2</w:t>
      </w:r>
    </w:p>
    <w:p w:rsidR="00CC56F4" w:rsidRPr="000C7D00" w:rsidRDefault="00CC56F4" w:rsidP="00CC56F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7D00">
        <w:rPr>
          <w:rFonts w:ascii="Times New Roman" w:hAnsi="Times New Roman" w:cs="Times New Roman"/>
          <w:i/>
          <w:sz w:val="24"/>
          <w:szCs w:val="24"/>
        </w:rPr>
        <w:t>Инструкция к заданию: отметить один правильный ответ</w:t>
      </w:r>
    </w:p>
    <w:p w:rsidR="00CC56F4" w:rsidRPr="000C7D00" w:rsidRDefault="00CC56F4" w:rsidP="00CC56F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7D00">
        <w:rPr>
          <w:rFonts w:ascii="Times New Roman" w:hAnsi="Times New Roman" w:cs="Times New Roman"/>
          <w:b/>
          <w:sz w:val="24"/>
          <w:szCs w:val="24"/>
        </w:rPr>
        <w:t>1. Вставить пропущенное слово….</w:t>
      </w:r>
    </w:p>
    <w:p w:rsidR="00CC56F4" w:rsidRPr="000C7D00" w:rsidRDefault="00CC56F4" w:rsidP="00CC56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 xml:space="preserve">__________________ называется графическое изображение изделия, дающее полное представление о внутренней и внешней форме предмета и его размерах. </w:t>
      </w:r>
    </w:p>
    <w:p w:rsidR="00CC56F4" w:rsidRPr="000C7D00" w:rsidRDefault="00CC56F4" w:rsidP="00CC56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а) Комплект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C7D00">
        <w:rPr>
          <w:rFonts w:ascii="Times New Roman" w:hAnsi="Times New Roman" w:cs="Times New Roman"/>
          <w:sz w:val="24"/>
          <w:szCs w:val="24"/>
        </w:rPr>
        <w:t>б) Формат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0C7D00">
        <w:rPr>
          <w:rFonts w:ascii="Times New Roman" w:hAnsi="Times New Roman" w:cs="Times New Roman"/>
          <w:sz w:val="24"/>
          <w:szCs w:val="24"/>
        </w:rPr>
        <w:t>в) Чертёж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C7D00">
        <w:rPr>
          <w:rFonts w:ascii="Times New Roman" w:hAnsi="Times New Roman" w:cs="Times New Roman"/>
          <w:sz w:val="24"/>
          <w:szCs w:val="24"/>
        </w:rPr>
        <w:t>г) Спецификация.</w:t>
      </w:r>
    </w:p>
    <w:p w:rsidR="00CC56F4" w:rsidRPr="000C7D00" w:rsidRDefault="00CC56F4" w:rsidP="00CC56F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7D00">
        <w:rPr>
          <w:rFonts w:ascii="Times New Roman" w:hAnsi="Times New Roman" w:cs="Times New Roman"/>
          <w:b/>
          <w:sz w:val="24"/>
          <w:szCs w:val="24"/>
        </w:rPr>
        <w:t>2. Как правильно оформить формат?</w:t>
      </w:r>
    </w:p>
    <w:p w:rsidR="00CC56F4" w:rsidRPr="000C7D00" w:rsidRDefault="00CC56F4" w:rsidP="00CC56F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7D00">
        <w:rPr>
          <w:rFonts w:ascii="Times New Roman" w:hAnsi="Times New Roman" w:cs="Times New Roman"/>
          <w:i/>
          <w:sz w:val="24"/>
          <w:szCs w:val="24"/>
        </w:rPr>
        <w:t>Инструкция к заданию: отметить один правильный ответ</w:t>
      </w:r>
    </w:p>
    <w:p w:rsidR="00CC56F4" w:rsidRPr="000C7D00" w:rsidRDefault="00CC56F4" w:rsidP="00CC56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 xml:space="preserve">а) Нарисовать рамку           б) Нарисовать «Основную надпись». </w:t>
      </w:r>
    </w:p>
    <w:p w:rsidR="00CC56F4" w:rsidRPr="000C7D00" w:rsidRDefault="00CC56F4" w:rsidP="00CC56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 xml:space="preserve">в) Оставить поля: слева 2,5 мм; справа, вверху и внизу по </w:t>
      </w:r>
      <w:smartTag w:uri="urn:schemas-microsoft-com:office:smarttags" w:element="metricconverter">
        <w:smartTagPr>
          <w:attr w:name="ProductID" w:val="5 мм"/>
        </w:smartTagPr>
        <w:r w:rsidRPr="000C7D00">
          <w:rPr>
            <w:rFonts w:ascii="Times New Roman" w:hAnsi="Times New Roman" w:cs="Times New Roman"/>
            <w:sz w:val="24"/>
            <w:szCs w:val="24"/>
          </w:rPr>
          <w:t>5 мм</w:t>
        </w:r>
      </w:smartTag>
      <w:r w:rsidRPr="000C7D00">
        <w:rPr>
          <w:rFonts w:ascii="Times New Roman" w:hAnsi="Times New Roman" w:cs="Times New Roman"/>
          <w:sz w:val="24"/>
          <w:szCs w:val="24"/>
        </w:rPr>
        <w:t>.</w:t>
      </w:r>
    </w:p>
    <w:p w:rsidR="00CC56F4" w:rsidRPr="000C7D00" w:rsidRDefault="00CC56F4" w:rsidP="00CC56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г) Верно ответы 1, 2.             д) верно ответы 1, 2, 3</w:t>
      </w:r>
    </w:p>
    <w:p w:rsidR="00CC56F4" w:rsidRPr="000C7D00" w:rsidRDefault="00CC56F4" w:rsidP="00CC56F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7D00">
        <w:rPr>
          <w:rFonts w:ascii="Times New Roman" w:hAnsi="Times New Roman" w:cs="Times New Roman"/>
          <w:b/>
          <w:sz w:val="24"/>
          <w:szCs w:val="24"/>
        </w:rPr>
        <w:t>3. Размеры основной надписи на первом чертёжном листе?</w:t>
      </w:r>
    </w:p>
    <w:p w:rsidR="00CC56F4" w:rsidRPr="000C7D00" w:rsidRDefault="00CC56F4" w:rsidP="00CC56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а) 210х297         б) 185х55              в) 1189х841              г) 40х185              д) 15х185</w:t>
      </w:r>
    </w:p>
    <w:p w:rsidR="00CC56F4" w:rsidRPr="000C7D00" w:rsidRDefault="00CC56F4" w:rsidP="00CC56F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7D00">
        <w:rPr>
          <w:rFonts w:ascii="Times New Roman" w:hAnsi="Times New Roman" w:cs="Times New Roman"/>
          <w:b/>
          <w:sz w:val="24"/>
          <w:szCs w:val="24"/>
        </w:rPr>
        <w:t>4. Какие типы шрифтов используются в стандартах «Шрифты чертёжные»?</w:t>
      </w:r>
    </w:p>
    <w:p w:rsidR="00CC56F4" w:rsidRPr="000C7D00" w:rsidRDefault="00CC56F4" w:rsidP="00CC56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а) Шрифт обычный</w:t>
      </w:r>
    </w:p>
    <w:p w:rsidR="00CC56F4" w:rsidRPr="000C7D00" w:rsidRDefault="00CC56F4" w:rsidP="00CC56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б) Шрифт типа А без наклона; типа А с наклоном около 75 град.; тип Б (широкий) без наклона; тип Б с наклоном около 75 град</w:t>
      </w:r>
    </w:p>
    <w:p w:rsidR="00CC56F4" w:rsidRPr="000C7D00" w:rsidRDefault="00CC56F4" w:rsidP="00CC56F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7D00">
        <w:rPr>
          <w:rFonts w:ascii="Times New Roman" w:hAnsi="Times New Roman" w:cs="Times New Roman"/>
          <w:b/>
          <w:sz w:val="24"/>
          <w:szCs w:val="24"/>
        </w:rPr>
        <w:t>5. Ка</w:t>
      </w:r>
      <w:r>
        <w:rPr>
          <w:rFonts w:ascii="Times New Roman" w:hAnsi="Times New Roman" w:cs="Times New Roman"/>
          <w:b/>
          <w:sz w:val="24"/>
          <w:szCs w:val="24"/>
        </w:rPr>
        <w:t>кие параметры размеров согласно</w:t>
      </w:r>
      <w:r w:rsidRPr="000C7D00">
        <w:rPr>
          <w:rFonts w:ascii="Times New Roman" w:hAnsi="Times New Roman" w:cs="Times New Roman"/>
          <w:b/>
          <w:sz w:val="24"/>
          <w:szCs w:val="24"/>
        </w:rPr>
        <w:t xml:space="preserve"> ГОСТ 2.303-68 «ЕСКД. Линии» должны выдерживаться у штриховой линии? </w:t>
      </w:r>
    </w:p>
    <w:p w:rsidR="00CC56F4" w:rsidRPr="000C7D00" w:rsidRDefault="00CC56F4" w:rsidP="00CC56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 xml:space="preserve">а) Длина штрихов 5 – </w:t>
      </w:r>
      <w:smartTag w:uri="urn:schemas-microsoft-com:office:smarttags" w:element="metricconverter">
        <w:smartTagPr>
          <w:attr w:name="ProductID" w:val="30 мм"/>
        </w:smartTagPr>
        <w:r w:rsidRPr="000C7D00">
          <w:rPr>
            <w:rFonts w:ascii="Times New Roman" w:hAnsi="Times New Roman" w:cs="Times New Roman"/>
            <w:sz w:val="24"/>
            <w:szCs w:val="24"/>
          </w:rPr>
          <w:t>30 мм</w:t>
        </w:r>
      </w:smartTag>
      <w:r w:rsidRPr="000C7D00">
        <w:rPr>
          <w:rFonts w:ascii="Times New Roman" w:hAnsi="Times New Roman" w:cs="Times New Roman"/>
          <w:sz w:val="24"/>
          <w:szCs w:val="24"/>
        </w:rPr>
        <w:t>, промежуток между штрихами 1 – 2 мм</w:t>
      </w:r>
    </w:p>
    <w:p w:rsidR="00CC56F4" w:rsidRPr="000C7D00" w:rsidRDefault="00CC56F4" w:rsidP="00CC56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 xml:space="preserve">б) Длина штрихов 5 – </w:t>
      </w:r>
      <w:smartTag w:uri="urn:schemas-microsoft-com:office:smarttags" w:element="metricconverter">
        <w:smartTagPr>
          <w:attr w:name="ProductID" w:val="30 мм"/>
        </w:smartTagPr>
        <w:r w:rsidRPr="000C7D00">
          <w:rPr>
            <w:rFonts w:ascii="Times New Roman" w:hAnsi="Times New Roman" w:cs="Times New Roman"/>
            <w:sz w:val="24"/>
            <w:szCs w:val="24"/>
          </w:rPr>
          <w:t>30 мм</w:t>
        </w:r>
      </w:smartTag>
      <w:r w:rsidRPr="000C7D00">
        <w:rPr>
          <w:rFonts w:ascii="Times New Roman" w:hAnsi="Times New Roman" w:cs="Times New Roman"/>
          <w:sz w:val="24"/>
          <w:szCs w:val="24"/>
        </w:rPr>
        <w:t>, промежуток между штрихами 3 – 5 мм</w:t>
      </w:r>
    </w:p>
    <w:p w:rsidR="00CC56F4" w:rsidRPr="000C7D00" w:rsidRDefault="00CC56F4" w:rsidP="00CC56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 xml:space="preserve">в) Длина штрихов 2 – 6 мм, промежуток между штрихами 1 – </w:t>
      </w:r>
      <w:smartTag w:uri="urn:schemas-microsoft-com:office:smarttags" w:element="metricconverter">
        <w:smartTagPr>
          <w:attr w:name="ProductID" w:val="2 мм"/>
        </w:smartTagPr>
        <w:r w:rsidRPr="000C7D00">
          <w:rPr>
            <w:rFonts w:ascii="Times New Roman" w:hAnsi="Times New Roman" w:cs="Times New Roman"/>
            <w:sz w:val="24"/>
            <w:szCs w:val="24"/>
          </w:rPr>
          <w:t>2 мм</w:t>
        </w:r>
      </w:smartTag>
    </w:p>
    <w:p w:rsidR="00CC56F4" w:rsidRPr="000C7D00" w:rsidRDefault="00CC56F4" w:rsidP="00CC56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 xml:space="preserve">г) Длина штрихов 5 – </w:t>
      </w:r>
      <w:smartTag w:uri="urn:schemas-microsoft-com:office:smarttags" w:element="metricconverter">
        <w:smartTagPr>
          <w:attr w:name="ProductID" w:val="30 мм"/>
        </w:smartTagPr>
        <w:r w:rsidRPr="000C7D00">
          <w:rPr>
            <w:rFonts w:ascii="Times New Roman" w:hAnsi="Times New Roman" w:cs="Times New Roman"/>
            <w:sz w:val="24"/>
            <w:szCs w:val="24"/>
          </w:rPr>
          <w:t>30 мм</w:t>
        </w:r>
      </w:smartTag>
      <w:r w:rsidRPr="000C7D00">
        <w:rPr>
          <w:rFonts w:ascii="Times New Roman" w:hAnsi="Times New Roman" w:cs="Times New Roman"/>
          <w:sz w:val="24"/>
          <w:szCs w:val="24"/>
        </w:rPr>
        <w:t xml:space="preserve">, промежуток между штрихами 1 – </w:t>
      </w:r>
      <w:smartTag w:uri="urn:schemas-microsoft-com:office:smarttags" w:element="metricconverter">
        <w:smartTagPr>
          <w:attr w:name="ProductID" w:val="2 мм"/>
        </w:smartTagPr>
        <w:r w:rsidRPr="000C7D00">
          <w:rPr>
            <w:rFonts w:ascii="Times New Roman" w:hAnsi="Times New Roman" w:cs="Times New Roman"/>
            <w:sz w:val="24"/>
            <w:szCs w:val="24"/>
          </w:rPr>
          <w:t>2 мм</w:t>
        </w:r>
      </w:smartTag>
    </w:p>
    <w:p w:rsidR="00CC56F4" w:rsidRPr="000C7D00" w:rsidRDefault="00CC56F4" w:rsidP="00CC56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noProof/>
          <w:sz w:val="24"/>
          <w:szCs w:val="24"/>
        </w:rPr>
        <w:t xml:space="preserve">д) </w:t>
      </w:r>
      <w:r w:rsidRPr="000C7D00">
        <w:rPr>
          <w:rFonts w:ascii="Times New Roman" w:hAnsi="Times New Roman" w:cs="Times New Roman"/>
          <w:sz w:val="24"/>
          <w:szCs w:val="24"/>
        </w:rPr>
        <w:t xml:space="preserve">Любые </w:t>
      </w:r>
      <w:r w:rsidR="009D7FFA"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5" o:spid="_x0000_s1038" type="#_x0000_t32" style="position:absolute;left:0;text-align:left;margin-left:247.4pt;margin-top:23pt;width:30.35pt;height:0;z-index:2516618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Ul4TAIAAFUEAAAOAAAAZHJzL2Uyb0RvYy54bWysVEtu2zAQ3RfoHQjtbVmOnNqC5aCQ7G7S&#10;1kDSA9AkZRGVSIKkLRtFgTQXyBF6hW666Ac5g3yjDukPnHZTFNWCGmo4b97MPGp8takrtGbacCnS&#10;IOr2AsQEkZSLZRq8u511hgEyFguKKylYGmyZCa4mz5+NG5WwvixlRZlGACJM0qg0KK1VSRgaUrIa&#10;m65UTICzkLrGFrZ6GVKNG0Cvq7Df612GjdRUaUmYMfA13zuDiccvCkbs26IwzKIqDYCb9av268Kt&#10;4WSMk6XGquTkQAP/A4sacwFJT1A5thitNP8DquZESyML2yWyDmVRcMJ8DVBN1PutmpsSK+ZrgeYY&#10;dWqT+X+w5M16rhGnMLtBgASuYUbt593d7qH92X7ZPaDdp/YRlt397q792v5ov7eP7TcEh6FzjTIJ&#10;AGRirl3tZCNu1LUk7w0SMiuxWDJfwe1WAWrkIsInIW5jFORfNK8lhTN4ZaVv46bQtYOEBqGNn9b2&#10;NC22sYjAx4vhII6BNDm6Qpwc45Q29hWTNXJGGhirMV+WNpNCgCSkjnwWvL421rHCyTHAJRVyxqvK&#10;K6MSqEmD0aA/8AFGVpw6pztm9HKRVRqtsdOWf3yJ4Dk/puVKUA9WMkynB9tiXu1tSF4Jhwd1AZ2D&#10;tRfPh1FvNB1Oh3En7l9OO3EvzzsvZ1ncuZxFLwb5RZ5lefTRUYvipOSUMuHYHYUcxX8nlMOV2kvw&#10;JOVTG8Kn6L5fQPb49qT9YN0s96pYSLqd6+PAQbv+8OGeuctxvgf7/G8w+QUAAP//AwBQSwMEFAAG&#10;AAgAAAAhAJaYTPneAAAACQEAAA8AAABkcnMvZG93bnJldi54bWxMj8FOwzAQRO9I/IO1SFwQtZMq&#10;FU2zqSokDhxpK3F1420SiNdR7DShX48RBzju7GjmTbGdbScuNPjWMUKyUCCIK2darhGOh5fHJxA+&#10;aDa6c0wIX+RhW97eFDo3buI3uuxDLWII+1wjNCH0uZS+ashqv3A9cfyd3WB1iOdQSzPoKYbbTqZK&#10;raTVLceGRvf03FD1uR8tAvkxS9Rubevj63V6eE+vH1N/QLy/m3cbEIHm8GeGH/yIDmVkOrmRjRcd&#10;QpalET0gLNUaRDSskmUG4vQryLKQ/xeU3wAAAP//AwBQSwECLQAUAAYACAAAACEAtoM4kv4AAADh&#10;AQAAEwAAAAAAAAAAAAAAAAAAAAAAW0NvbnRlbnRfVHlwZXNdLnhtbFBLAQItABQABgAIAAAAIQA4&#10;/SH/1gAAAJQBAAALAAAAAAAAAAAAAAAAAC8BAABfcmVscy8ucmVsc1BLAQItABQABgAIAAAAIQAF&#10;BUl4TAIAAFUEAAAOAAAAAAAAAAAAAAAAAC4CAABkcnMvZTJvRG9jLnhtbFBLAQItABQABgAIAAAA&#10;IQCWmEz53gAAAAkBAAAPAAAAAAAAAAAAAAAAAKYEAABkcnMvZG93bnJldi54bWxQSwUGAAAAAAQA&#10;BADzAAAAsQUAAAAA&#10;"/>
        </w:pict>
      </w:r>
      <w:r w:rsidR="009D7FFA"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17" o:spid="_x0000_s1039" style="position:absolute;left:0;text-align:left;z-index:251662848;visibility:visible;mso-wrap-distance-top:-3e-5mm;mso-wrap-distance-bottom:-3e-5mm;mso-position-horizontal-relative:text;mso-position-vertical-relative:text" from="283.4pt,14pt" to="319.4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b/eTQIAAFkEAAAOAAAAZHJzL2Uyb0RvYy54bWysVM1uEzEQviPxDpbv6WbDpj+rbiqUTbgU&#10;qNTyAI7tzVp4bct2s4kQEvSM1EfgFTiAVKnAM2zeiLHzoxYuCJGDM/bMfP5m5vOeni0biRbcOqFV&#10;gdODPkZcUc2Emhf4zdW0d4yR80QxIrXiBV5xh89GT5+ctibnA11rybhFAKJc3poC196bPEkcrXlD&#10;3IE2XIGz0rYhHrZ2njBLWkBvZDLo9w+TVltmrKbcOTgtN048ivhVxal/XVWOeyQLDNx8XG1cZ2FN&#10;Rqckn1tiakG3NMg/sGiIUHDpHqoknqBrK/6AagS12unKH1DdJLqqBOWxBqgm7f9WzWVNDI+1QHOc&#10;2bfJ/T9Y+mpxYZFgMLsjjBRpYEbd5/WH9W33vfuyvkXrj93P7lv3tbvrfnR36xuw79efwA7O7n57&#10;fIsgHXrZGpcD5Fhd2NANulSX5lzTtw4pPa6JmvNY09XKwD1pyEgepYSNM8Bo1r7UDGLItdexscvK&#10;NgESWoaWcX6r/fz40iMKh9nwCDSBEd25EpLv8ox1/gXXDQpGgaVQobMkJ4tz5wMPku9CwrHSUyFl&#10;VIdUqC3wyXAwjAlOS8GCM4Q5O5+NpUULEvQVf7Eo8DwMs/pasQhWc8ImW9sTITc2XC5VwINKgM7W&#10;2gjo3Un/ZHI8Oc562eBw0sv6Zdl7Ph1nvcNpejQsn5XjcZm+D9TSLK8FY1wFdjsxp9nfiWX7rDYy&#10;3Mt534bkMXrsF5Dd/UfScZRhehsdzDRbXdjdiEG/MXj71sIDebgH++EXYfQLAAD//wMAUEsDBBQA&#10;BgAIAAAAIQAmcAjd3AAAAAkBAAAPAAAAZHJzL2Rvd25yZXYueG1sTI9BT8MwDIXvSPyHyEhcJpZS&#10;ULWVphMCeuPCYOLqNaataJyuybbCr8cTB7jZ7z09fy5Wk+vVgcbQeTZwPU9AEdfedtwYeHutrhag&#10;QkS22HsmA18UYFWenxWYW3/kFzqsY6OkhEOOBtoYh1zrULfkMMz9QCzehx8dRlnHRtsRj1Luep0m&#10;SaYddiwXWhzooaX6c713BkK1oV31PatnyftN4yndPT4/oTGXF9P9HahIU/wLwwlf0KEUpq3fsw2q&#10;N5Clt4IeT8MSlASyZSbC9lfQZaH/f1D+AAAA//8DAFBLAQItABQABgAIAAAAIQC2gziS/gAAAOEB&#10;AAATAAAAAAAAAAAAAAAAAAAAAABbQ29udGVudF9UeXBlc10ueG1sUEsBAi0AFAAGAAgAAAAhADj9&#10;If/WAAAAlAEAAAsAAAAAAAAAAAAAAAAALwEAAF9yZWxzLy5yZWxzUEsBAi0AFAAGAAgAAAAhAMdN&#10;v95NAgAAWQQAAA4AAAAAAAAAAAAAAAAALgIAAGRycy9lMm9Eb2MueG1sUEsBAi0AFAAGAAgAAAAh&#10;ACZwCN3cAAAACQEAAA8AAAAAAAAAAAAAAAAApwQAAGRycy9kb3ducmV2LnhtbFBLBQYAAAAABAAE&#10;APMAAACwBQAAAAA=&#10;"/>
        </w:pict>
      </w:r>
      <w:r w:rsidR="009D7FFA"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16" o:spid="_x0000_s1040" style="position:absolute;left:0;text-align:left;flip:y;z-index:251663872;visibility:visible;mso-position-horizontal-relative:text;mso-position-vertical-relative:text" from="265.4pt,14pt" to="283.4pt,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FvDWAIAAGgEAAAOAAAAZHJzL2Uyb0RvYy54bWysVMGO0zAQvSPxD1bu3SQl7XajTVeoabks&#10;sNIu3N3YaSwc27K9TSuExHJG2k/gFziAtNIC35D+EWM3LVu4IEQP7tieefNm5jmnZ6uaoyXVhkmR&#10;BfFRFCAqCkmYWGTBq6tZbxQgY7EgmEtBs2BNTXA2fvzotFEp7ctKckI1AhBh0kZlQWWtSsPQFBWt&#10;sTmSigq4LKWusYWtXoRE4wbQax72o2gYNlITpWVBjYHTfHsZjD1+WdLCvixLQy3iWQDcrF+1X+du&#10;DcenOF1orCpWdDTwP7CoMROQdA+VY4vRtWZ/QNWs0NLI0h4Vsg5lWbKC+hqgmjj6rZrLCivqa4Hm&#10;GLVvk/l/sMWL5YVGjMDshgESuIYZtZ827ze37bf28+YWbW7aH+3X9kt7135v7zYfwL7ffATbXbb3&#10;3fEtgnDoZaNMCpATcaFdN4qVuFTnsnhjkJCTCosF9TVdrRXkiV1EeBDiNkYBo3nzXBLwwddW+sau&#10;Sl2jkjP12gU6cGgeWvlJrveTpCuLCjjs90fDCOZdwFUyOAal+Fw4dTAuWGljn1FZI2dkAWfCNRqn&#10;eHlurKP1y8UdCzljnHuxcIGaLDgZ9Ac+wEjOiLt0bkYv5hOu0RI7uflfl/fATctrQTxYRTGZdrbF&#10;jG9tSM6Fw4NygE5nbfX09iQ6mY6mo6SX9IfTXhLlee/pbJL0hrP4eJA/ySeTPH7nqMVJWjFCqHDs&#10;dtqOk7/TTvfKtqrcq3vfhvAQ3fcLyO7+PWk/WTfMrSzmkqwv9G7iIGfv3D09914e7sF++IEY/wQA&#10;AP//AwBQSwMEFAAGAAgAAAAhAH36QA3eAAAACgEAAA8AAABkcnMvZG93bnJldi54bWxMj8FOhDAQ&#10;hu8mvkMzJt7cIrAEkbLZGPViYuKKngsdgUinhHZZfHvHk3ucmS//fH+5W+0oFpz94EjB7SYCgdQ6&#10;M1CnoH5/uslB+KDJ6NERKvhBD7vq8qLUhXEnesPlEDrBIeQLraAPYSqk9G2PVvuNm5D49uVmqwOP&#10;cyfNrE8cbkcZR1EmrR6IP/R6woce2+/D0SrYf748Jq9LY91o7rr6w9g6eo6Vur5a9/cgAq7hH4Y/&#10;fVaHip0adyTjxahgm+cJowqyJAXBQBanvGiYTLYpyKqU5xWqXwAAAP//AwBQSwECLQAUAAYACAAA&#10;ACEAtoM4kv4AAADhAQAAEwAAAAAAAAAAAAAAAAAAAAAAW0NvbnRlbnRfVHlwZXNdLnhtbFBLAQIt&#10;ABQABgAIAAAAIQA4/SH/1gAAAJQBAAALAAAAAAAAAAAAAAAAAC8BAABfcmVscy8ucmVsc1BLAQIt&#10;ABQABgAIAAAAIQCgdFvDWAIAAGgEAAAOAAAAAAAAAAAAAAAAAC4CAABkcnMvZTJvRG9jLnhtbFBL&#10;AQItABQABgAIAAAAIQB9+kAN3gAAAAoBAAAPAAAAAAAAAAAAAAAAALIEAABkcnMvZG93bnJldi54&#10;bWxQSwUGAAAAAAQABADzAAAAvQUAAAAA&#10;"/>
        </w:pict>
      </w:r>
      <w:r w:rsidR="009D7FFA">
        <w:rPr>
          <w:rFonts w:ascii="Times New Roman" w:hAnsi="Times New Roman" w:cs="Times New Roman"/>
          <w:b/>
          <w:noProof/>
          <w:sz w:val="24"/>
          <w:szCs w:val="24"/>
        </w:rPr>
        <w:pict>
          <v:line id="Прямая соединительная линия 14" o:spid="_x0000_s1041" style="position:absolute;left:0;text-align:left;z-index:251664896;visibility:visible;mso-position-horizontal-relative:text;mso-position-vertical-relative:text" from="247.4pt,23pt" to="265.4pt,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z7yUwIAAF4EAAAOAAAAZHJzL2Uyb0RvYy54bWysVM1uEzEQviPxDtbe0/3pNiSrbiqUTbgU&#10;qNTyAI7tza7w2pbtZhMhJOgZqY/AK3AAqVKBZ9i8EWNnEyhcECIHZ+yZ+fzNN+M9PVs3HK2YNrUU&#10;eRAfRQFigkhai2UevLqaD0YBMhYLirkULA82zARnk8ePTluVsURWklOmEYAIk7UqDyprVRaGhlSs&#10;weZIKibAWUrdYAtbvQypxi2gNzxMomgYtlJTpSVhxsBpsXMGE49flozYl2VpmEU8D4Cb9av268Kt&#10;4eQUZ0uNVVWTngb+BxYNrgVceoAqsMXoWtd/QDU10dLI0h4R2YSyLGvCfA1QTRz9Vs1lhRXztYA4&#10;Rh1kMv8PlrxYXWhUU+hdGiCBG+hR93H7bnvbfe0+bW/R9n33vfvSfe7uum/d3fYG7PvtB7Cds7vv&#10;j28RpIOWrTIZQE7FhXZqkLW4VOeSvDZIyGmFxZL5mq42Cu6JXUb4IMVtjAJGi/a5pBCDr630wq5L&#10;3ThIkAytff82h/6xtUUEDpNkNIygywRcx2kyBtvdgLN9stLGPmOyQc7IA14LJy/O8Orc2F3oPsQd&#10;CzmvOYdznHGB2jwYnyQnPsFIXlPndD6jl4sp12iF3ZD5X3/vgzAtrwX1YBXDdNbbFtd8ZwNPLhwe&#10;lAN0ems3RW/G0Xg2mo3SQZoMZ4M0KorB0/k0HQzn8ZOT4riYTov4raMWp1lVU8qEY7ef6Dj9u4np&#10;39ZuFg8zfZAhfIjupQWy+39P2vfTtXA3DAtJNxfaSetaC0Psg/sH517Jr3sf9fOzMPkBAAD//wMA&#10;UEsDBBQABgAIAAAAIQBqBbag3gAAAAkBAAAPAAAAZHJzL2Rvd25yZXYueG1sTI9BT4NAEIXvJv6H&#10;zZh4adoFGhpCWRqjcvNi1XidwghEdpay2xb99Y4nPc6bl/e+V+xmO6gzTb53bCBeRaCIa9f03Bp4&#10;famWGSgfkBscHJOBL/KwK6+vCswbd+FnOu9DqySEfY4GuhDGXGtfd2TRr9xILL8PN1kMck6tbia8&#10;SLgddBJFG22xZ2nocKT7jurP/cka8NUbHavvRb2I3teto+T48PSIxtzezHdbUIHm8GeGX3xBh1KY&#10;Du7EjVeDgTRNBD0YWCcxKDGkWSbCwUC2iUGXhf6/oPwBAAD//wMAUEsBAi0AFAAGAAgAAAAhALaD&#10;OJL+AAAA4QEAABMAAAAAAAAAAAAAAAAAAAAAAFtDb250ZW50X1R5cGVzXS54bWxQSwECLQAUAAYA&#10;CAAAACEAOP0h/9YAAACUAQAACwAAAAAAAAAAAAAAAAAvAQAAX3JlbHMvLnJlbHNQSwECLQAUAAYA&#10;CAAAACEA0J8+8lMCAABeBAAADgAAAAAAAAAAAAAAAAAuAgAAZHJzL2Uyb0RvYy54bWxQSwECLQAU&#10;AAYACAAAACEAagW2oN4AAAAJAQAADwAAAAAAAAAAAAAAAACtBAAAZHJzL2Rvd25yZXYueG1sUEsF&#10;BgAAAAAEAAQA8wAAALgFAAAAAA==&#10;"/>
        </w:pict>
      </w:r>
    </w:p>
    <w:p w:rsidR="00CC56F4" w:rsidRDefault="00CC56F4" w:rsidP="00CC56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b/>
          <w:sz w:val="24"/>
          <w:szCs w:val="24"/>
        </w:rPr>
        <w:t xml:space="preserve">6. Что обозначает этот знак? </w:t>
      </w:r>
      <w:r w:rsidRPr="000C7D00">
        <w:rPr>
          <w:rFonts w:ascii="Times New Roman" w:hAnsi="Times New Roman" w:cs="Times New Roman"/>
          <w:sz w:val="24"/>
          <w:szCs w:val="24"/>
        </w:rPr>
        <w:t>Шероховатость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CC56F4" w:rsidRPr="000C7D00" w:rsidRDefault="00CC56F4" w:rsidP="00CC56F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56F4" w:rsidRPr="000C7D00" w:rsidRDefault="00CC56F4" w:rsidP="00CC56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0C7D00">
        <w:rPr>
          <w:rFonts w:ascii="Times New Roman" w:hAnsi="Times New Roman" w:cs="Times New Roman"/>
          <w:sz w:val="24"/>
          <w:szCs w:val="24"/>
        </w:rPr>
        <w:t>) после точения, сверления, т.е удаления слоя металла</w:t>
      </w:r>
    </w:p>
    <w:p w:rsidR="00CC56F4" w:rsidRDefault="00CC56F4" w:rsidP="00CC56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0C7D00">
        <w:rPr>
          <w:rFonts w:ascii="Times New Roman" w:hAnsi="Times New Roman" w:cs="Times New Roman"/>
          <w:sz w:val="24"/>
          <w:szCs w:val="24"/>
        </w:rPr>
        <w:t>) когда способ обработки является единственным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C56F4" w:rsidRPr="000C7D00" w:rsidRDefault="00CC56F4" w:rsidP="00CC56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C7D00">
        <w:rPr>
          <w:rFonts w:ascii="Times New Roman" w:hAnsi="Times New Roman" w:cs="Times New Roman"/>
          <w:sz w:val="24"/>
          <w:szCs w:val="24"/>
        </w:rPr>
        <w:t>) без указания способа образования поверхности</w:t>
      </w:r>
    </w:p>
    <w:p w:rsidR="00CC56F4" w:rsidRPr="000C7D00" w:rsidRDefault="00CC56F4" w:rsidP="00CC56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0C7D00">
        <w:rPr>
          <w:rFonts w:ascii="Times New Roman" w:hAnsi="Times New Roman" w:cs="Times New Roman"/>
          <w:sz w:val="24"/>
          <w:szCs w:val="24"/>
        </w:rPr>
        <w:t>) без обработки поверхности</w:t>
      </w:r>
    </w:p>
    <w:p w:rsidR="00CC56F4" w:rsidRPr="000C7D00" w:rsidRDefault="00CC56F4" w:rsidP="00CC56F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7D00">
        <w:rPr>
          <w:rFonts w:ascii="Times New Roman" w:hAnsi="Times New Roman" w:cs="Times New Roman"/>
          <w:b/>
          <w:sz w:val="24"/>
          <w:szCs w:val="24"/>
        </w:rPr>
        <w:t>7. Какими параметрами определяется шероховатость поверхности?</w:t>
      </w:r>
    </w:p>
    <w:p w:rsidR="00CC56F4" w:rsidRPr="000C7D00" w:rsidRDefault="00CC56F4" w:rsidP="00CC56F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7D00">
        <w:rPr>
          <w:rFonts w:ascii="Times New Roman" w:hAnsi="Times New Roman" w:cs="Times New Roman"/>
          <w:i/>
          <w:sz w:val="24"/>
          <w:szCs w:val="24"/>
        </w:rPr>
        <w:t>Инструкция к заданию: отметить два правильных ответа</w:t>
      </w:r>
    </w:p>
    <w:p w:rsidR="00CC56F4" w:rsidRPr="000C7D00" w:rsidRDefault="00CC56F4" w:rsidP="00CC56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 xml:space="preserve">а) </w:t>
      </w:r>
      <w:r w:rsidRPr="000C7D00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0C7D00">
        <w:rPr>
          <w:rFonts w:ascii="Times New Roman" w:hAnsi="Times New Roman" w:cs="Times New Roman"/>
          <w:sz w:val="24"/>
          <w:szCs w:val="24"/>
        </w:rPr>
        <w:t>а - среднеарифметическое значение высот неровностей</w:t>
      </w:r>
    </w:p>
    <w:p w:rsidR="00CC56F4" w:rsidRPr="000C7D00" w:rsidRDefault="00CC56F4" w:rsidP="00CC56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 xml:space="preserve">б) </w:t>
      </w:r>
      <w:r w:rsidRPr="000C7D00">
        <w:rPr>
          <w:rFonts w:ascii="Times New Roman" w:hAnsi="Times New Roman" w:cs="Times New Roman"/>
          <w:sz w:val="24"/>
          <w:szCs w:val="24"/>
          <w:lang w:val="en-US"/>
        </w:rPr>
        <w:t>Rz</w:t>
      </w:r>
      <w:r w:rsidRPr="000C7D00">
        <w:rPr>
          <w:rFonts w:ascii="Times New Roman" w:hAnsi="Times New Roman" w:cs="Times New Roman"/>
          <w:sz w:val="24"/>
          <w:szCs w:val="24"/>
        </w:rPr>
        <w:t xml:space="preserve"> – высоты неровностей по десяти точкам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C7D00">
        <w:rPr>
          <w:rFonts w:ascii="Times New Roman" w:hAnsi="Times New Roman" w:cs="Times New Roman"/>
          <w:sz w:val="24"/>
          <w:szCs w:val="24"/>
        </w:rPr>
        <w:t xml:space="preserve">в) </w:t>
      </w:r>
      <w:r w:rsidRPr="000C7D00">
        <w:rPr>
          <w:rFonts w:ascii="Times New Roman" w:hAnsi="Times New Roman" w:cs="Times New Roman"/>
          <w:sz w:val="24"/>
          <w:szCs w:val="24"/>
          <w:lang w:val="en-US"/>
        </w:rPr>
        <w:t>Smax</w:t>
      </w:r>
      <w:r w:rsidRPr="000C7D00">
        <w:rPr>
          <w:rFonts w:ascii="Times New Roman" w:hAnsi="Times New Roman" w:cs="Times New Roman"/>
          <w:sz w:val="24"/>
          <w:szCs w:val="24"/>
        </w:rPr>
        <w:t xml:space="preserve"> – шаг неровностей</w:t>
      </w:r>
    </w:p>
    <w:p w:rsidR="00CC56F4" w:rsidRPr="000C7D00" w:rsidRDefault="00CC56F4" w:rsidP="00CC56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 xml:space="preserve">г) </w:t>
      </w:r>
      <w:r w:rsidRPr="000C7D00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0C7D00">
        <w:rPr>
          <w:rFonts w:ascii="Times New Roman" w:hAnsi="Times New Roman" w:cs="Times New Roman"/>
          <w:sz w:val="24"/>
          <w:szCs w:val="24"/>
        </w:rPr>
        <w:t xml:space="preserve"> – Базовая длина.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C7D00">
        <w:rPr>
          <w:rFonts w:ascii="Times New Roman" w:hAnsi="Times New Roman" w:cs="Times New Roman"/>
          <w:sz w:val="24"/>
          <w:szCs w:val="24"/>
        </w:rPr>
        <w:t>д) Верно ответы 1,2</w:t>
      </w:r>
    </w:p>
    <w:p w:rsidR="00CC56F4" w:rsidRPr="000C7D00" w:rsidRDefault="00CC56F4" w:rsidP="00CC56F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7D00">
        <w:rPr>
          <w:rFonts w:ascii="Times New Roman" w:hAnsi="Times New Roman" w:cs="Times New Roman"/>
          <w:b/>
          <w:sz w:val="24"/>
          <w:szCs w:val="24"/>
        </w:rPr>
        <w:t>Эталон ответов:</w:t>
      </w:r>
      <w:r>
        <w:rPr>
          <w:rFonts w:ascii="Times New Roman" w:hAnsi="Times New Roman" w:cs="Times New Roman"/>
          <w:b/>
          <w:sz w:val="24"/>
          <w:szCs w:val="24"/>
        </w:rPr>
        <w:t xml:space="preserve"> 1.3   2.5    3.2    4.2   5.3   6.в   7.а,б</w:t>
      </w:r>
    </w:p>
    <w:p w:rsidR="00CC56F4" w:rsidRPr="000C7D00" w:rsidRDefault="00CC56F4" w:rsidP="00CC56F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7D00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CC56F4" w:rsidRPr="000C7D00" w:rsidRDefault="00CC56F4" w:rsidP="00CC56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За правильное выполнение задания по перечню стандартов и ответы на вопросы выставляется положительная оценка– 5 баллов (15 баллов). За не соблюдение стандартов при выполнении задания и неправильный ответ на вопрос снимается один балл.</w:t>
      </w:r>
    </w:p>
    <w:p w:rsidR="00CC56F4" w:rsidRPr="000C7D00" w:rsidRDefault="00CC56F4" w:rsidP="00CC56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стандартов:</w:t>
      </w:r>
    </w:p>
    <w:p w:rsidR="00CC56F4" w:rsidRPr="000C7D00" w:rsidRDefault="00CC56F4" w:rsidP="00CC56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ГОСТ 2.109-73 Основные требования к чертежам – 1 балл</w:t>
      </w:r>
    </w:p>
    <w:p w:rsidR="00CC56F4" w:rsidRPr="000C7D00" w:rsidRDefault="00CC56F4" w:rsidP="00CC56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ГОСТ 2.301-68 Форматы– 1 балл</w:t>
      </w:r>
    </w:p>
    <w:p w:rsidR="00CC56F4" w:rsidRPr="000C7D00" w:rsidRDefault="00CC56F4" w:rsidP="00CC56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ГОСТ 2.104-68 Основные надписи– 1 балл</w:t>
      </w:r>
    </w:p>
    <w:p w:rsidR="00CC56F4" w:rsidRPr="000C7D00" w:rsidRDefault="00CC56F4" w:rsidP="00CC56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lastRenderedPageBreak/>
        <w:t>ГОСТ 2.302-68 Масштабы– 1 балл</w:t>
      </w:r>
    </w:p>
    <w:p w:rsidR="00CC56F4" w:rsidRPr="000C7D00" w:rsidRDefault="00CC56F4" w:rsidP="00CC56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ГОСТ 2.303-68 Линии– 1 балл</w:t>
      </w:r>
    </w:p>
    <w:p w:rsidR="00CC56F4" w:rsidRPr="000C7D00" w:rsidRDefault="00CC56F4" w:rsidP="00CC56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ГОСТ 2.304-68 Шрифты чертежные– 1 балл</w:t>
      </w:r>
    </w:p>
    <w:p w:rsidR="00CC56F4" w:rsidRPr="000C7D00" w:rsidRDefault="00CC56F4" w:rsidP="00CC56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ГОСТ 2.307-68 Нанесение размеров и предельных отклонений– 1 балл</w:t>
      </w:r>
    </w:p>
    <w:p w:rsidR="00CC56F4" w:rsidRPr="000C7D00" w:rsidRDefault="00CC56F4" w:rsidP="00CC56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ГОСТ 2.317-69 Аксонометрические проекции– 1 балл</w:t>
      </w:r>
    </w:p>
    <w:p w:rsidR="00CC56F4" w:rsidRPr="000C7D00" w:rsidRDefault="00CC56F4" w:rsidP="00CC56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 xml:space="preserve">Оценка индивидуальных образовательных достижений  производится в соответствии с универсальной шкалой (таблица). </w:t>
      </w:r>
    </w:p>
    <w:tbl>
      <w:tblPr>
        <w:tblW w:w="99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952"/>
        <w:gridCol w:w="2332"/>
        <w:gridCol w:w="4696"/>
      </w:tblGrid>
      <w:tr w:rsidR="00CC56F4" w:rsidRPr="000C7D00" w:rsidTr="00EA5356">
        <w:trPr>
          <w:trHeight w:val="20"/>
          <w:jc w:val="center"/>
        </w:trPr>
        <w:tc>
          <w:tcPr>
            <w:tcW w:w="2952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CC56F4" w:rsidRPr="000C7D00" w:rsidRDefault="00CC56F4" w:rsidP="00EA53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7028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C56F4" w:rsidRPr="000C7D00" w:rsidRDefault="00CC56F4" w:rsidP="00EA53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CC56F4" w:rsidRPr="000C7D00" w:rsidTr="00EA5356">
        <w:trPr>
          <w:trHeight w:val="418"/>
          <w:jc w:val="center"/>
        </w:trPr>
        <w:tc>
          <w:tcPr>
            <w:tcW w:w="2952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CC56F4" w:rsidRPr="000C7D00" w:rsidRDefault="00CC56F4" w:rsidP="00EA53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C56F4" w:rsidRPr="000C7D00" w:rsidRDefault="00CC56F4" w:rsidP="00EA53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балл (отметка)</w:t>
            </w:r>
          </w:p>
        </w:tc>
        <w:tc>
          <w:tcPr>
            <w:tcW w:w="469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CC56F4" w:rsidRPr="000C7D00" w:rsidRDefault="00CC56F4" w:rsidP="00EA53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вербальный аналог</w:t>
            </w:r>
          </w:p>
        </w:tc>
      </w:tr>
      <w:tr w:rsidR="00CC56F4" w:rsidRPr="000C7D00" w:rsidTr="00EA5356">
        <w:trPr>
          <w:trHeight w:val="20"/>
          <w:jc w:val="center"/>
        </w:trPr>
        <w:tc>
          <w:tcPr>
            <w:tcW w:w="295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CC56F4" w:rsidRPr="000C7D00" w:rsidRDefault="00CC56F4" w:rsidP="00EA53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332" w:type="dxa"/>
            <w:tcBorders>
              <w:top w:val="single" w:sz="8" w:space="0" w:color="auto"/>
            </w:tcBorders>
            <w:vAlign w:val="center"/>
          </w:tcPr>
          <w:p w:rsidR="00CC56F4" w:rsidRPr="000C7D00" w:rsidRDefault="00CC56F4" w:rsidP="00EA53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696" w:type="dxa"/>
            <w:tcBorders>
              <w:top w:val="single" w:sz="8" w:space="0" w:color="auto"/>
            </w:tcBorders>
          </w:tcPr>
          <w:p w:rsidR="00CC56F4" w:rsidRPr="000C7D00" w:rsidRDefault="00CC56F4" w:rsidP="00EA5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</w:tr>
      <w:tr w:rsidR="00CC56F4" w:rsidRPr="000C7D00" w:rsidTr="00EA5356">
        <w:trPr>
          <w:trHeight w:val="20"/>
          <w:jc w:val="center"/>
        </w:trPr>
        <w:tc>
          <w:tcPr>
            <w:tcW w:w="2952" w:type="dxa"/>
            <w:shd w:val="clear" w:color="auto" w:fill="auto"/>
            <w:noWrap/>
            <w:vAlign w:val="center"/>
          </w:tcPr>
          <w:p w:rsidR="00CC56F4" w:rsidRPr="000C7D00" w:rsidRDefault="00CC56F4" w:rsidP="00EA53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332" w:type="dxa"/>
            <w:vAlign w:val="center"/>
          </w:tcPr>
          <w:p w:rsidR="00CC56F4" w:rsidRPr="000C7D00" w:rsidRDefault="00CC56F4" w:rsidP="00EA53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96" w:type="dxa"/>
          </w:tcPr>
          <w:p w:rsidR="00CC56F4" w:rsidRPr="000C7D00" w:rsidRDefault="00CC56F4" w:rsidP="00EA5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</w:tr>
      <w:tr w:rsidR="00CC56F4" w:rsidRPr="000C7D00" w:rsidTr="00EA5356">
        <w:trPr>
          <w:trHeight w:val="20"/>
          <w:jc w:val="center"/>
        </w:trPr>
        <w:tc>
          <w:tcPr>
            <w:tcW w:w="2952" w:type="dxa"/>
            <w:shd w:val="clear" w:color="auto" w:fill="auto"/>
            <w:noWrap/>
            <w:vAlign w:val="center"/>
          </w:tcPr>
          <w:p w:rsidR="00CC56F4" w:rsidRPr="000C7D00" w:rsidRDefault="00CC56F4" w:rsidP="00EA53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332" w:type="dxa"/>
            <w:vAlign w:val="center"/>
          </w:tcPr>
          <w:p w:rsidR="00CC56F4" w:rsidRPr="000C7D00" w:rsidRDefault="00CC56F4" w:rsidP="00EA53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96" w:type="dxa"/>
          </w:tcPr>
          <w:p w:rsidR="00CC56F4" w:rsidRPr="000C7D00" w:rsidRDefault="00CC56F4" w:rsidP="00EA5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</w:tr>
      <w:tr w:rsidR="00CC56F4" w:rsidRPr="000C7D00" w:rsidTr="00EA5356">
        <w:trPr>
          <w:trHeight w:val="20"/>
          <w:jc w:val="center"/>
        </w:trPr>
        <w:tc>
          <w:tcPr>
            <w:tcW w:w="2952" w:type="dxa"/>
            <w:shd w:val="clear" w:color="auto" w:fill="auto"/>
            <w:noWrap/>
            <w:vAlign w:val="center"/>
          </w:tcPr>
          <w:p w:rsidR="00CC56F4" w:rsidRPr="000C7D00" w:rsidRDefault="00CC56F4" w:rsidP="00EA53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менее 11</w:t>
            </w:r>
          </w:p>
        </w:tc>
        <w:tc>
          <w:tcPr>
            <w:tcW w:w="2332" w:type="dxa"/>
            <w:vAlign w:val="center"/>
          </w:tcPr>
          <w:p w:rsidR="00CC56F4" w:rsidRPr="000C7D00" w:rsidRDefault="00CC56F4" w:rsidP="00EA53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96" w:type="dxa"/>
          </w:tcPr>
          <w:p w:rsidR="00CC56F4" w:rsidRPr="000C7D00" w:rsidRDefault="00CC56F4" w:rsidP="00EA5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не удовлетворительно</w:t>
            </w:r>
          </w:p>
        </w:tc>
      </w:tr>
    </w:tbl>
    <w:p w:rsidR="00CC56F4" w:rsidRPr="000C7D00" w:rsidRDefault="00CC56F4" w:rsidP="00CC56F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E94">
        <w:rPr>
          <w:rFonts w:ascii="Times New Roman" w:hAnsi="Times New Roman" w:cs="Times New Roman"/>
          <w:b/>
          <w:bCs/>
          <w:sz w:val="24"/>
          <w:szCs w:val="24"/>
        </w:rPr>
        <w:t>Дифференцированный зачёт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№2</w:t>
      </w:r>
    </w:p>
    <w:p w:rsidR="0070470F" w:rsidRPr="000C7D00" w:rsidRDefault="0070470F" w:rsidP="0070470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7D00">
        <w:rPr>
          <w:rFonts w:ascii="Times New Roman" w:hAnsi="Times New Roman" w:cs="Times New Roman"/>
          <w:b/>
          <w:bCs/>
          <w:sz w:val="24"/>
          <w:szCs w:val="24"/>
        </w:rPr>
        <w:t>Вариант 1</w:t>
      </w:r>
    </w:p>
    <w:p w:rsidR="0070470F" w:rsidRPr="000C7D00" w:rsidRDefault="0070470F" w:rsidP="0070470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7D00">
        <w:rPr>
          <w:rFonts w:ascii="Times New Roman" w:hAnsi="Times New Roman" w:cs="Times New Roman"/>
          <w:b/>
          <w:sz w:val="24"/>
          <w:szCs w:val="24"/>
          <w:u w:val="single"/>
        </w:rPr>
        <w:t>Задание 1</w:t>
      </w:r>
    </w:p>
    <w:p w:rsidR="0070470F" w:rsidRPr="000C7D00" w:rsidRDefault="0070470F" w:rsidP="00704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 xml:space="preserve">Выполнить эскиз изделия в ручной графике и рабочий чертеж детали 1 по сборочному чертежу (рис. 1) в </w:t>
      </w:r>
      <w:r w:rsidRPr="000C7D00">
        <w:rPr>
          <w:rFonts w:ascii="Times New Roman" w:hAnsi="Times New Roman" w:cs="Times New Roman"/>
          <w:bCs/>
          <w:sz w:val="24"/>
          <w:szCs w:val="24"/>
          <w:lang w:val="en-US"/>
        </w:rPr>
        <w:t>AvtoCAD</w:t>
      </w:r>
      <w:r w:rsidRPr="000C7D00">
        <w:rPr>
          <w:rFonts w:ascii="Times New Roman" w:hAnsi="Times New Roman" w:cs="Times New Roman"/>
          <w:sz w:val="24"/>
          <w:szCs w:val="24"/>
        </w:rPr>
        <w:t>.</w:t>
      </w:r>
    </w:p>
    <w:p w:rsidR="0070470F" w:rsidRPr="000C7D00" w:rsidRDefault="0070470F" w:rsidP="0070470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7D00">
        <w:rPr>
          <w:rFonts w:ascii="Times New Roman" w:hAnsi="Times New Roman" w:cs="Times New Roman"/>
          <w:b/>
          <w:bCs/>
          <w:sz w:val="24"/>
          <w:szCs w:val="24"/>
        </w:rPr>
        <w:t>Вариант 2</w:t>
      </w:r>
    </w:p>
    <w:p w:rsidR="0070470F" w:rsidRPr="000C7D00" w:rsidRDefault="0070470F" w:rsidP="0070470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7D00">
        <w:rPr>
          <w:rFonts w:ascii="Times New Roman" w:hAnsi="Times New Roman" w:cs="Times New Roman"/>
          <w:b/>
          <w:sz w:val="24"/>
          <w:szCs w:val="24"/>
          <w:u w:val="single"/>
        </w:rPr>
        <w:t>Задание 1</w:t>
      </w:r>
    </w:p>
    <w:p w:rsidR="0070470F" w:rsidRPr="000C7D00" w:rsidRDefault="0070470F" w:rsidP="00704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 xml:space="preserve">Выполнить эскиз изделия в ручной графике и рабочий чертеж детали 2 по сборочному чертежу (рис. 1) в </w:t>
      </w:r>
      <w:r w:rsidRPr="000C7D00">
        <w:rPr>
          <w:rFonts w:ascii="Times New Roman" w:hAnsi="Times New Roman" w:cs="Times New Roman"/>
          <w:bCs/>
          <w:sz w:val="24"/>
          <w:szCs w:val="24"/>
          <w:lang w:val="en-US"/>
        </w:rPr>
        <w:t>AvtoCAD</w:t>
      </w:r>
      <w:r w:rsidRPr="000C7D00">
        <w:rPr>
          <w:rFonts w:ascii="Times New Roman" w:hAnsi="Times New Roman" w:cs="Times New Roman"/>
          <w:sz w:val="24"/>
          <w:szCs w:val="24"/>
        </w:rPr>
        <w:t>.</w:t>
      </w:r>
    </w:p>
    <w:p w:rsidR="0070470F" w:rsidRPr="000C7D00" w:rsidRDefault="0070470F" w:rsidP="0070470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7D00">
        <w:rPr>
          <w:rFonts w:ascii="Times New Roman" w:hAnsi="Times New Roman" w:cs="Times New Roman"/>
          <w:b/>
          <w:bCs/>
          <w:sz w:val="24"/>
          <w:szCs w:val="24"/>
        </w:rPr>
        <w:t>Вариант 3</w:t>
      </w:r>
    </w:p>
    <w:p w:rsidR="0070470F" w:rsidRPr="000C7D00" w:rsidRDefault="0070470F" w:rsidP="0070470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7D00">
        <w:rPr>
          <w:rFonts w:ascii="Times New Roman" w:hAnsi="Times New Roman" w:cs="Times New Roman"/>
          <w:b/>
          <w:sz w:val="24"/>
          <w:szCs w:val="24"/>
          <w:u w:val="single"/>
        </w:rPr>
        <w:t>Задание 1</w:t>
      </w:r>
    </w:p>
    <w:p w:rsidR="0070470F" w:rsidRPr="000C7D00" w:rsidRDefault="0070470F" w:rsidP="00704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 xml:space="preserve">Выполнить эскиз изделия в ручной графике и рабочий чертеж детали 3 по сборочному чертежу (рис. 1) в </w:t>
      </w:r>
      <w:r w:rsidRPr="000C7D00">
        <w:rPr>
          <w:rFonts w:ascii="Times New Roman" w:hAnsi="Times New Roman" w:cs="Times New Roman"/>
          <w:bCs/>
          <w:sz w:val="24"/>
          <w:szCs w:val="24"/>
          <w:lang w:val="en-US"/>
        </w:rPr>
        <w:t>AvtoCAD</w:t>
      </w:r>
      <w:r w:rsidRPr="000C7D00">
        <w:rPr>
          <w:rFonts w:ascii="Times New Roman" w:hAnsi="Times New Roman" w:cs="Times New Roman"/>
          <w:sz w:val="24"/>
          <w:szCs w:val="24"/>
        </w:rPr>
        <w:t>.</w:t>
      </w:r>
    </w:p>
    <w:p w:rsidR="0070470F" w:rsidRDefault="0070470F" w:rsidP="007047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295650" cy="2160544"/>
            <wp:effectExtent l="19050" t="0" r="0" b="0"/>
            <wp:docPr id="41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colorTemperature colorTemp="47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144" cy="216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26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7D00">
        <w:rPr>
          <w:rFonts w:ascii="Times New Roman" w:hAnsi="Times New Roman" w:cs="Times New Roman"/>
          <w:sz w:val="24"/>
          <w:szCs w:val="24"/>
        </w:rPr>
        <w:t>Рис.1</w:t>
      </w:r>
    </w:p>
    <w:p w:rsidR="00855D4A" w:rsidRPr="000C7D00" w:rsidRDefault="00855D4A" w:rsidP="007047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470F" w:rsidRPr="000C7D00" w:rsidRDefault="0070470F" w:rsidP="007047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7D00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6158785" cy="9471454"/>
            <wp:effectExtent l="19050" t="0" r="0" b="0"/>
            <wp:docPr id="42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colorTemperature colorTemp="47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006" cy="9471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03A" w:rsidRDefault="0061003A" w:rsidP="007047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-52705</wp:posOffset>
            </wp:positionV>
            <wp:extent cx="5332095" cy="3489960"/>
            <wp:effectExtent l="19050" t="0" r="1905" b="0"/>
            <wp:wrapSquare wrapText="bothSides"/>
            <wp:docPr id="43" name="Рисунок 2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lum bright="-20000" contrast="40000"/>
                    </a:blip>
                    <a:srcRect l="10594" t="18394" r="3371" b="5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095" cy="348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003A" w:rsidRDefault="0061003A" w:rsidP="007047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003A" w:rsidRDefault="0061003A" w:rsidP="007047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003A" w:rsidRDefault="0061003A" w:rsidP="007047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003A" w:rsidRDefault="0061003A" w:rsidP="007047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003A" w:rsidRDefault="0061003A" w:rsidP="007047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003A" w:rsidRDefault="0061003A" w:rsidP="007047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003A" w:rsidRDefault="0061003A" w:rsidP="007047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003A" w:rsidRDefault="0061003A" w:rsidP="007047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003A" w:rsidRDefault="0061003A" w:rsidP="007047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003A" w:rsidRDefault="0061003A" w:rsidP="007047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003A" w:rsidRDefault="0061003A" w:rsidP="007047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003A" w:rsidRDefault="0061003A" w:rsidP="007047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003A" w:rsidRDefault="0061003A" w:rsidP="007047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003A" w:rsidRDefault="0061003A" w:rsidP="007047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003A" w:rsidRDefault="0061003A" w:rsidP="007047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003A" w:rsidRDefault="0061003A" w:rsidP="007047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003A" w:rsidRDefault="0061003A" w:rsidP="007047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003A" w:rsidRDefault="0061003A" w:rsidP="007047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470F" w:rsidRPr="000C7D00" w:rsidRDefault="0070470F" w:rsidP="007047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D00">
        <w:rPr>
          <w:rFonts w:ascii="Times New Roman" w:hAnsi="Times New Roman" w:cs="Times New Roman"/>
          <w:b/>
          <w:sz w:val="24"/>
          <w:szCs w:val="24"/>
        </w:rPr>
        <w:t>ЗАДАНИЕ В ТЕСТОВОЙ ФОРМЕ</w:t>
      </w:r>
    </w:p>
    <w:p w:rsidR="0070470F" w:rsidRPr="000C7D00" w:rsidRDefault="0070470F" w:rsidP="007047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(для всех вариантов)</w:t>
      </w:r>
    </w:p>
    <w:p w:rsidR="0070470F" w:rsidRPr="000C7D00" w:rsidRDefault="0070470F" w:rsidP="0070470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7D00">
        <w:rPr>
          <w:rFonts w:ascii="Times New Roman" w:hAnsi="Times New Roman" w:cs="Times New Roman"/>
          <w:b/>
          <w:sz w:val="24"/>
          <w:szCs w:val="24"/>
          <w:u w:val="single"/>
        </w:rPr>
        <w:t>Задание 2</w:t>
      </w:r>
    </w:p>
    <w:p w:rsidR="0070470F" w:rsidRPr="000C7D00" w:rsidRDefault="0070470F" w:rsidP="0070470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7D00">
        <w:rPr>
          <w:rFonts w:ascii="Times New Roman" w:hAnsi="Times New Roman" w:cs="Times New Roman"/>
          <w:i/>
          <w:sz w:val="24"/>
          <w:szCs w:val="24"/>
        </w:rPr>
        <w:t>Инструкция к заданию: заполнить таблицу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2659"/>
        <w:gridCol w:w="3621"/>
        <w:gridCol w:w="2363"/>
      </w:tblGrid>
      <w:tr w:rsidR="00855D4A" w:rsidRPr="000C7D00" w:rsidTr="000C7D00">
        <w:tc>
          <w:tcPr>
            <w:tcW w:w="927" w:type="dxa"/>
            <w:vMerge w:val="restart"/>
          </w:tcPr>
          <w:p w:rsidR="0070470F" w:rsidRPr="000C7D00" w:rsidRDefault="0070470F" w:rsidP="000C7D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Деталь</w:t>
            </w:r>
          </w:p>
        </w:tc>
        <w:tc>
          <w:tcPr>
            <w:tcW w:w="8643" w:type="dxa"/>
            <w:gridSpan w:val="3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</w:tc>
      </w:tr>
      <w:tr w:rsidR="00855D4A" w:rsidRPr="000C7D00" w:rsidTr="000C7D00">
        <w:tc>
          <w:tcPr>
            <w:tcW w:w="927" w:type="dxa"/>
            <w:vMerge/>
          </w:tcPr>
          <w:p w:rsidR="0070470F" w:rsidRPr="000C7D00" w:rsidRDefault="0070470F" w:rsidP="000C7D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9" w:type="dxa"/>
          </w:tcPr>
          <w:p w:rsidR="0070470F" w:rsidRPr="000C7D00" w:rsidRDefault="0070470F" w:rsidP="000C7D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фронтальный</w:t>
            </w:r>
          </w:p>
        </w:tc>
        <w:tc>
          <w:tcPr>
            <w:tcW w:w="3621" w:type="dxa"/>
          </w:tcPr>
          <w:p w:rsidR="0070470F" w:rsidRPr="000C7D00" w:rsidRDefault="0070470F" w:rsidP="000C7D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горизонтальный</w:t>
            </w:r>
          </w:p>
        </w:tc>
        <w:tc>
          <w:tcPr>
            <w:tcW w:w="2363" w:type="dxa"/>
          </w:tcPr>
          <w:p w:rsidR="0070470F" w:rsidRPr="000C7D00" w:rsidRDefault="0070470F" w:rsidP="000C7D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профильный</w:t>
            </w:r>
          </w:p>
        </w:tc>
      </w:tr>
      <w:tr w:rsidR="00855D4A" w:rsidRPr="000C7D00" w:rsidTr="000C7D00">
        <w:tc>
          <w:tcPr>
            <w:tcW w:w="927" w:type="dxa"/>
          </w:tcPr>
          <w:p w:rsidR="0070470F" w:rsidRPr="000C7D00" w:rsidRDefault="0070470F" w:rsidP="000C7D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659" w:type="dxa"/>
          </w:tcPr>
          <w:p w:rsidR="0070470F" w:rsidRPr="000C7D00" w:rsidRDefault="0070470F" w:rsidP="000C7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70470F" w:rsidRPr="000C7D00" w:rsidRDefault="0070470F" w:rsidP="000C7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:rsidR="0070470F" w:rsidRPr="000C7D00" w:rsidRDefault="0070470F" w:rsidP="000C7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D4A" w:rsidRPr="000C7D00" w:rsidTr="000C7D00">
        <w:tc>
          <w:tcPr>
            <w:tcW w:w="927" w:type="dxa"/>
          </w:tcPr>
          <w:p w:rsidR="0070470F" w:rsidRPr="000C7D00" w:rsidRDefault="0070470F" w:rsidP="000C7D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659" w:type="dxa"/>
          </w:tcPr>
          <w:p w:rsidR="0070470F" w:rsidRPr="000C7D00" w:rsidRDefault="0070470F" w:rsidP="000C7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70470F" w:rsidRPr="000C7D00" w:rsidRDefault="0070470F" w:rsidP="000C7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:rsidR="0070470F" w:rsidRPr="000C7D00" w:rsidRDefault="0070470F" w:rsidP="000C7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D4A" w:rsidRPr="000C7D00" w:rsidTr="000C7D00">
        <w:tc>
          <w:tcPr>
            <w:tcW w:w="927" w:type="dxa"/>
          </w:tcPr>
          <w:p w:rsidR="0070470F" w:rsidRPr="000C7D00" w:rsidRDefault="0070470F" w:rsidP="000C7D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659" w:type="dxa"/>
          </w:tcPr>
          <w:p w:rsidR="0070470F" w:rsidRPr="000C7D00" w:rsidRDefault="0070470F" w:rsidP="000C7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70470F" w:rsidRPr="000C7D00" w:rsidRDefault="0070470F" w:rsidP="000C7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:rsidR="0070470F" w:rsidRPr="000C7D00" w:rsidRDefault="0070470F" w:rsidP="000C7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D4A" w:rsidRPr="000C7D00" w:rsidTr="000C7D00">
        <w:tc>
          <w:tcPr>
            <w:tcW w:w="927" w:type="dxa"/>
          </w:tcPr>
          <w:p w:rsidR="0070470F" w:rsidRPr="000C7D00" w:rsidRDefault="0070470F" w:rsidP="000C7D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659" w:type="dxa"/>
          </w:tcPr>
          <w:p w:rsidR="0070470F" w:rsidRPr="000C7D00" w:rsidRDefault="0070470F" w:rsidP="000C7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70470F" w:rsidRPr="000C7D00" w:rsidRDefault="0070470F" w:rsidP="000C7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:rsidR="0070470F" w:rsidRPr="000C7D00" w:rsidRDefault="0070470F" w:rsidP="000C7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D4A" w:rsidRPr="000C7D00" w:rsidTr="000C7D00">
        <w:tc>
          <w:tcPr>
            <w:tcW w:w="927" w:type="dxa"/>
          </w:tcPr>
          <w:p w:rsidR="0070470F" w:rsidRPr="000C7D00" w:rsidRDefault="0070470F" w:rsidP="000C7D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2659" w:type="dxa"/>
          </w:tcPr>
          <w:p w:rsidR="0070470F" w:rsidRPr="000C7D00" w:rsidRDefault="0070470F" w:rsidP="000C7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70470F" w:rsidRPr="000C7D00" w:rsidRDefault="0070470F" w:rsidP="000C7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:rsidR="0070470F" w:rsidRPr="000C7D00" w:rsidRDefault="0070470F" w:rsidP="000C7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470F" w:rsidRPr="000C7D00" w:rsidRDefault="0070470F" w:rsidP="0070470F">
      <w:pPr>
        <w:shd w:val="clear" w:color="auto" w:fill="FDFEFF"/>
        <w:spacing w:after="0"/>
        <w:ind w:firstLine="709"/>
        <w:jc w:val="both"/>
        <w:rPr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К техническим рисункам выполненным в аксонометрических проекциях и обозначенных буквами А, Б, В, Г, Д найти изображение видов спереди, сверху, слева обозначенных цифрами 1-15.</w:t>
      </w:r>
    </w:p>
    <w:p w:rsidR="0070470F" w:rsidRPr="000C7D00" w:rsidRDefault="0070470F" w:rsidP="0061003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7D00">
        <w:rPr>
          <w:rFonts w:ascii="Times New Roman" w:hAnsi="Times New Roman" w:cs="Times New Roman"/>
          <w:b/>
          <w:sz w:val="24"/>
          <w:szCs w:val="24"/>
          <w:u w:val="single"/>
        </w:rPr>
        <w:t>Задание 3</w:t>
      </w:r>
    </w:p>
    <w:p w:rsidR="0070470F" w:rsidRPr="000C7D00" w:rsidRDefault="0070470F" w:rsidP="0070470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7D00">
        <w:rPr>
          <w:rFonts w:ascii="Times New Roman" w:hAnsi="Times New Roman" w:cs="Times New Roman"/>
          <w:i/>
          <w:sz w:val="24"/>
          <w:szCs w:val="24"/>
        </w:rPr>
        <w:t>Соотнесите шаги построения изометрической проекции детали по шагам с чертежом.</w:t>
      </w:r>
    </w:p>
    <w:tbl>
      <w:tblPr>
        <w:tblW w:w="9738" w:type="dxa"/>
        <w:tblInd w:w="293" w:type="dxa"/>
        <w:tblLook w:val="04A0" w:firstRow="1" w:lastRow="0" w:firstColumn="1" w:lastColumn="0" w:noHBand="0" w:noVBand="1"/>
      </w:tblPr>
      <w:tblGrid>
        <w:gridCol w:w="438"/>
        <w:gridCol w:w="332"/>
        <w:gridCol w:w="1063"/>
        <w:gridCol w:w="1063"/>
        <w:gridCol w:w="1063"/>
        <w:gridCol w:w="676"/>
        <w:gridCol w:w="387"/>
        <w:gridCol w:w="180"/>
        <w:gridCol w:w="883"/>
        <w:gridCol w:w="1064"/>
        <w:gridCol w:w="1064"/>
        <w:gridCol w:w="1525"/>
      </w:tblGrid>
      <w:tr w:rsidR="0070470F" w:rsidRPr="000C7D00" w:rsidTr="000C7D00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0F" w:rsidRPr="000C7D00" w:rsidRDefault="0070470F" w:rsidP="000C7D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Шаги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Чертеж детали</w:t>
            </w:r>
          </w:p>
        </w:tc>
      </w:tr>
      <w:tr w:rsidR="0070470F" w:rsidRPr="000C7D00" w:rsidTr="000C7D00">
        <w:trPr>
          <w:trHeight w:val="2385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0F" w:rsidRPr="000C7D00" w:rsidRDefault="0070470F" w:rsidP="000C7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0F" w:rsidRPr="000C7D00" w:rsidRDefault="0070470F" w:rsidP="000C7D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Построение боковых граней и верхнего основания большого параллелепипеда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0F" w:rsidRPr="000C7D00" w:rsidRDefault="0070470F" w:rsidP="000C7D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0F" w:rsidRPr="000C7D00" w:rsidRDefault="0070470F" w:rsidP="000C7D00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object w:dxaOrig="6855" w:dyaOrig="6555">
                <v:shape id="_x0000_i1026" type="#_x0000_t75" style="width:119.75pt;height:113.95pt" o:ole="">
                  <v:imagedata r:id="rId44" o:title=""/>
                </v:shape>
                <o:OLEObject Type="Embed" ProgID="PBrush" ShapeID="_x0000_i1026" DrawAspect="Content" ObjectID="_1833273168" r:id="rId45"/>
              </w:object>
            </w:r>
          </w:p>
        </w:tc>
      </w:tr>
      <w:tr w:rsidR="0070470F" w:rsidRPr="000C7D00" w:rsidTr="000C7D00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0F" w:rsidRPr="000C7D00" w:rsidRDefault="0070470F" w:rsidP="000C7D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1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0F" w:rsidRPr="000C7D00" w:rsidRDefault="0070470F" w:rsidP="000C7D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Построение нижнего основания меньшего параллелепипеда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0F" w:rsidRPr="000C7D00" w:rsidRDefault="0070470F" w:rsidP="000C7D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0F" w:rsidRPr="000C7D00" w:rsidRDefault="0070470F" w:rsidP="000C7D00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object w:dxaOrig="9135" w:dyaOrig="5565">
                <v:shape id="_x0000_i1027" type="#_x0000_t75" style="width:119.75pt;height:73.95pt" o:ole="">
                  <v:imagedata r:id="rId46" o:title=""/>
                </v:shape>
                <o:OLEObject Type="Embed" ProgID="PBrush" ShapeID="_x0000_i1027" DrawAspect="Content" ObjectID="_1833273169" r:id="rId47"/>
              </w:object>
            </w:r>
          </w:p>
        </w:tc>
      </w:tr>
      <w:tr w:rsidR="0070470F" w:rsidRPr="000C7D00" w:rsidTr="000C7D00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0F" w:rsidRPr="000C7D00" w:rsidRDefault="0070470F" w:rsidP="000C7D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0F" w:rsidRPr="000C7D00" w:rsidRDefault="0070470F" w:rsidP="000C7D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Построение боковых граней и верхнего основания меньшего параллелепипеда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0F" w:rsidRPr="000C7D00" w:rsidRDefault="0070470F" w:rsidP="000C7D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0F" w:rsidRPr="000C7D00" w:rsidRDefault="0070470F" w:rsidP="000C7D00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object w:dxaOrig="9495" w:dyaOrig="5295">
                <v:shape id="_x0000_i1028" type="#_x0000_t75" style="width:122.45pt;height:70.05pt" o:ole="">
                  <v:imagedata r:id="rId48" o:title=""/>
                </v:shape>
                <o:OLEObject Type="Embed" ProgID="PBrush" ShapeID="_x0000_i1028" DrawAspect="Content" ObjectID="_1833273170" r:id="rId49"/>
              </w:object>
            </w:r>
          </w:p>
        </w:tc>
      </w:tr>
      <w:tr w:rsidR="0070470F" w:rsidRPr="000C7D00" w:rsidTr="000C7D00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0F" w:rsidRPr="000C7D00" w:rsidRDefault="0070470F" w:rsidP="000C7D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0F" w:rsidRPr="000C7D00" w:rsidRDefault="0070470F" w:rsidP="000C7D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Установление видимых граней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0F" w:rsidRPr="000C7D00" w:rsidRDefault="0070470F" w:rsidP="000C7D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0F" w:rsidRPr="000C7D00" w:rsidRDefault="0070470F" w:rsidP="000C7D00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object w:dxaOrig="8625" w:dyaOrig="5595">
                <v:shape id="_x0000_i1029" type="#_x0000_t75" style="width:129pt;height:82pt" o:ole="">
                  <v:imagedata r:id="rId50" o:title=""/>
                </v:shape>
                <o:OLEObject Type="Embed" ProgID="PBrush" ShapeID="_x0000_i1029" DrawAspect="Content" ObjectID="_1833273171" r:id="rId51"/>
              </w:object>
            </w:r>
          </w:p>
        </w:tc>
      </w:tr>
      <w:tr w:rsidR="0070470F" w:rsidRPr="000C7D00" w:rsidTr="000C7D00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0F" w:rsidRPr="000C7D00" w:rsidRDefault="0070470F" w:rsidP="000C7D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0F" w:rsidRPr="000C7D00" w:rsidRDefault="0070470F" w:rsidP="000C7D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Обводка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0F" w:rsidRPr="000C7D00" w:rsidRDefault="0070470F" w:rsidP="000C7D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0F" w:rsidRPr="000C7D00" w:rsidRDefault="0070470F" w:rsidP="000C7D00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object w:dxaOrig="7425" w:dyaOrig="5265">
                <v:shape id="_x0000_i1030" type="#_x0000_t75" style="width:2in;height:102.05pt" o:ole="">
                  <v:imagedata r:id="rId52" o:title=""/>
                </v:shape>
                <o:OLEObject Type="Embed" ProgID="PBrush" ShapeID="_x0000_i1030" DrawAspect="Content" ObjectID="_1833273172" r:id="rId53"/>
              </w:object>
            </w:r>
          </w:p>
        </w:tc>
      </w:tr>
      <w:tr w:rsidR="0070470F" w:rsidRPr="000C7D00" w:rsidTr="000C7D00">
        <w:trPr>
          <w:trHeight w:val="1420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0F" w:rsidRPr="000C7D00" w:rsidRDefault="0070470F" w:rsidP="000C7D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0F" w:rsidRPr="000C7D00" w:rsidRDefault="0070470F" w:rsidP="000C7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Анализ геометрической формы детали по чертежу. Определение симметричности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0F" w:rsidRPr="000C7D00" w:rsidRDefault="0070470F" w:rsidP="000C7D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0F" w:rsidRPr="000C7D00" w:rsidRDefault="0070470F" w:rsidP="000C7D00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object w:dxaOrig="9885" w:dyaOrig="5685">
                <v:shape id="_x0000_i1031" type="#_x0000_t75" style="width:128.6pt;height:1in" o:ole="">
                  <v:imagedata r:id="rId54" o:title=""/>
                </v:shape>
                <o:OLEObject Type="Embed" ProgID="PBrush" ShapeID="_x0000_i1031" DrawAspect="Content" ObjectID="_1833273173" r:id="rId55"/>
              </w:object>
            </w:r>
          </w:p>
        </w:tc>
      </w:tr>
      <w:tr w:rsidR="0070470F" w:rsidRPr="000C7D00" w:rsidTr="000C7D00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0F" w:rsidRPr="000C7D00" w:rsidRDefault="0070470F" w:rsidP="000C7D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0F" w:rsidRPr="000C7D00" w:rsidRDefault="0070470F" w:rsidP="000C7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Построение нижнего основания детали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0F" w:rsidRPr="000C7D00" w:rsidRDefault="0070470F" w:rsidP="000C7D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45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0F" w:rsidRPr="000C7D00" w:rsidRDefault="0070470F" w:rsidP="000C7D00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object w:dxaOrig="8955" w:dyaOrig="6315">
                <v:shape id="_x0000_i1032" type="#_x0000_t75" style="width:102.05pt;height:69.3pt" o:ole="">
                  <v:imagedata r:id="rId56" o:title=""/>
                </v:shape>
                <o:OLEObject Type="Embed" ProgID="PBrush" ShapeID="_x0000_i1032" DrawAspect="Content" ObjectID="_1833273174" r:id="rId57"/>
              </w:object>
            </w:r>
          </w:p>
        </w:tc>
      </w:tr>
      <w:tr w:rsidR="0070470F" w:rsidRPr="000C7D00" w:rsidTr="000C7D00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0F" w:rsidRPr="000C7D00" w:rsidRDefault="0070470F" w:rsidP="000C7D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0F" w:rsidRPr="000C7D00" w:rsidRDefault="0070470F" w:rsidP="000C7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Нахождение центра верхнего основания большего параллелепипеда и проведение осей симметрии</w:t>
            </w: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0F" w:rsidRPr="000C7D00" w:rsidRDefault="0070470F" w:rsidP="000C7D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0F" w:rsidRPr="000C7D00" w:rsidRDefault="0070470F" w:rsidP="000C7D00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0470F" w:rsidRPr="000C7D00" w:rsidTr="000C7D00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0F" w:rsidRPr="000C7D00" w:rsidRDefault="0070470F" w:rsidP="000C7D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0F" w:rsidRPr="000C7D00" w:rsidRDefault="0070470F" w:rsidP="000C7D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0F" w:rsidRPr="000C7D00" w:rsidRDefault="0070470F" w:rsidP="000C7D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0F" w:rsidRPr="000C7D00" w:rsidRDefault="0070470F" w:rsidP="000C7D00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0470F" w:rsidRPr="000C7D00" w:rsidTr="000C7D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70" w:type="dxa"/>
            <w:gridSpan w:val="2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" w:type="dxa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3" w:type="dxa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3" w:type="dxa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3" w:type="dxa"/>
            <w:gridSpan w:val="2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3" w:type="dxa"/>
            <w:gridSpan w:val="2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4" w:type="dxa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4" w:type="dxa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5" w:type="dxa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0470F" w:rsidRPr="000C7D00" w:rsidTr="000C7D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70" w:type="dxa"/>
            <w:gridSpan w:val="2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gridSpan w:val="2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gridSpan w:val="2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470F" w:rsidRPr="000C7D00" w:rsidRDefault="0070470F" w:rsidP="000C7D0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7D00">
        <w:rPr>
          <w:rFonts w:ascii="Times New Roman" w:hAnsi="Times New Roman" w:cs="Times New Roman"/>
          <w:b/>
          <w:sz w:val="24"/>
          <w:szCs w:val="24"/>
          <w:u w:val="single"/>
        </w:rPr>
        <w:t>Задание 4</w:t>
      </w:r>
    </w:p>
    <w:p w:rsidR="0070470F" w:rsidRPr="000C7D00" w:rsidRDefault="0070470F" w:rsidP="007047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7D00">
        <w:rPr>
          <w:rFonts w:ascii="Times New Roman" w:hAnsi="Times New Roman" w:cs="Times New Roman"/>
          <w:spacing w:val="-8"/>
          <w:sz w:val="24"/>
          <w:szCs w:val="24"/>
        </w:rPr>
        <w:t xml:space="preserve">Укажите изображение сечения </w:t>
      </w:r>
      <w:r w:rsidRPr="000C7D00">
        <w:rPr>
          <w:rFonts w:ascii="Times New Roman" w:hAnsi="Times New Roman" w:cs="Times New Roman"/>
          <w:b/>
          <w:spacing w:val="-8"/>
          <w:sz w:val="24"/>
          <w:szCs w:val="24"/>
        </w:rPr>
        <w:t>А-А</w:t>
      </w:r>
      <w:r w:rsidRPr="000C7D00">
        <w:rPr>
          <w:rFonts w:ascii="Times New Roman" w:hAnsi="Times New Roman" w:cs="Times New Roman"/>
          <w:spacing w:val="-8"/>
          <w:sz w:val="24"/>
          <w:szCs w:val="24"/>
        </w:rPr>
        <w:t xml:space="preserve"> для данной детали.</w:t>
      </w:r>
    </w:p>
    <w:p w:rsidR="0070470F" w:rsidRPr="000C7D00" w:rsidRDefault="0070470F" w:rsidP="0070470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7D00">
        <w:rPr>
          <w:rFonts w:ascii="Times New Roman" w:hAnsi="Times New Roman" w:cs="Times New Roman"/>
          <w:i/>
          <w:sz w:val="24"/>
          <w:szCs w:val="24"/>
        </w:rPr>
        <w:t>Инструкция к заданию: отметить один правильный ответ</w:t>
      </w:r>
    </w:p>
    <w:p w:rsidR="0070470F" w:rsidRPr="000C7D00" w:rsidRDefault="0070470F" w:rsidP="0070470F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7D00">
        <w:rPr>
          <w:rFonts w:ascii="Times New Roman" w:hAnsi="Times New Roman" w:cs="Times New Roman"/>
          <w:i/>
          <w:noProof/>
          <w:sz w:val="24"/>
          <w:szCs w:val="24"/>
        </w:rPr>
        <w:lastRenderedPageBreak/>
        <w:drawing>
          <wp:inline distT="0" distB="0" distL="0" distR="0">
            <wp:extent cx="4918710" cy="2553970"/>
            <wp:effectExtent l="19050" t="0" r="0" b="0"/>
            <wp:docPr id="44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710" cy="255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70F" w:rsidRPr="000C7D00" w:rsidRDefault="0070470F" w:rsidP="0070470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7D00">
        <w:rPr>
          <w:rFonts w:ascii="Times New Roman" w:hAnsi="Times New Roman" w:cs="Times New Roman"/>
          <w:b/>
          <w:sz w:val="24"/>
          <w:szCs w:val="24"/>
          <w:u w:val="single"/>
        </w:rPr>
        <w:t>Задание 5</w:t>
      </w:r>
    </w:p>
    <w:p w:rsidR="0070470F" w:rsidRPr="000C7D00" w:rsidRDefault="0070470F" w:rsidP="007047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7D00">
        <w:rPr>
          <w:rFonts w:ascii="Times New Roman" w:hAnsi="Times New Roman" w:cs="Times New Roman"/>
          <w:spacing w:val="-8"/>
          <w:sz w:val="24"/>
          <w:szCs w:val="24"/>
        </w:rPr>
        <w:t>Найти и обозначить правильно разрез.</w:t>
      </w:r>
    </w:p>
    <w:p w:rsidR="0070470F" w:rsidRPr="000C7D00" w:rsidRDefault="0070470F" w:rsidP="0070470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7D00">
        <w:rPr>
          <w:rFonts w:ascii="Times New Roman" w:hAnsi="Times New Roman" w:cs="Times New Roman"/>
          <w:i/>
          <w:sz w:val="24"/>
          <w:szCs w:val="24"/>
        </w:rPr>
        <w:t>Инструкция к заданию: отметить один правильный ответ</w:t>
      </w:r>
    </w:p>
    <w:p w:rsidR="0070470F" w:rsidRPr="000C7D00" w:rsidRDefault="0070470F" w:rsidP="0070470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7D00"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4411060" cy="1461089"/>
            <wp:effectExtent l="19050" t="0" r="8540" b="0"/>
            <wp:docPr id="45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270" cy="1463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70F" w:rsidRPr="000C7D00" w:rsidRDefault="0070470F" w:rsidP="0070470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7D00">
        <w:rPr>
          <w:rFonts w:ascii="Times New Roman" w:hAnsi="Times New Roman" w:cs="Times New Roman"/>
          <w:b/>
          <w:sz w:val="24"/>
          <w:szCs w:val="24"/>
          <w:u w:val="single"/>
        </w:rPr>
        <w:t>Задание 6</w:t>
      </w:r>
    </w:p>
    <w:p w:rsidR="0070470F" w:rsidRPr="000C7D00" w:rsidRDefault="0070470F" w:rsidP="007047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7D00">
        <w:rPr>
          <w:rFonts w:ascii="Times New Roman" w:hAnsi="Times New Roman" w:cs="Times New Roman"/>
          <w:spacing w:val="-8"/>
          <w:sz w:val="24"/>
          <w:szCs w:val="24"/>
        </w:rPr>
        <w:t>Укажите изображение резьбы для данной детали.</w:t>
      </w:r>
    </w:p>
    <w:p w:rsidR="0070470F" w:rsidRPr="000C7D00" w:rsidRDefault="0070470F" w:rsidP="0070470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7D00">
        <w:rPr>
          <w:rFonts w:ascii="Times New Roman" w:hAnsi="Times New Roman" w:cs="Times New Roman"/>
          <w:i/>
          <w:sz w:val="24"/>
          <w:szCs w:val="24"/>
        </w:rPr>
        <w:t>Инструкция к заданию: отметить один правильный ответ</w:t>
      </w:r>
    </w:p>
    <w:p w:rsidR="0070470F" w:rsidRPr="000C7D00" w:rsidRDefault="0070470F" w:rsidP="0070470F">
      <w:pPr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0C7D00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639288" cy="1489583"/>
            <wp:effectExtent l="19050" t="0" r="8912" b="0"/>
            <wp:docPr id="46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285" cy="1491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70F" w:rsidRPr="000C7D00" w:rsidRDefault="0070470F" w:rsidP="0070470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7D00">
        <w:rPr>
          <w:rFonts w:ascii="Times New Roman" w:hAnsi="Times New Roman" w:cs="Times New Roman"/>
          <w:b/>
          <w:sz w:val="24"/>
          <w:szCs w:val="24"/>
          <w:u w:val="single"/>
        </w:rPr>
        <w:t>Задание 7</w:t>
      </w:r>
    </w:p>
    <w:p w:rsidR="0070470F" w:rsidRPr="000C7D00" w:rsidRDefault="0070470F" w:rsidP="007047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Строительные объекты подразделяют на основные группы:</w:t>
      </w:r>
    </w:p>
    <w:p w:rsidR="0070470F" w:rsidRPr="000C7D00" w:rsidRDefault="0070470F" w:rsidP="0070470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7D00">
        <w:rPr>
          <w:rFonts w:ascii="Times New Roman" w:hAnsi="Times New Roman" w:cs="Times New Roman"/>
          <w:i/>
          <w:sz w:val="24"/>
          <w:szCs w:val="24"/>
        </w:rPr>
        <w:t>Инструкция к заданию: отметить один правильный ответ</w:t>
      </w:r>
    </w:p>
    <w:p w:rsidR="0070470F" w:rsidRPr="000C7D00" w:rsidRDefault="0070470F" w:rsidP="007047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а) каменные</w:t>
      </w:r>
      <w:r w:rsidR="000C7D00">
        <w:rPr>
          <w:rFonts w:ascii="Times New Roman" w:hAnsi="Times New Roman" w:cs="Times New Roman"/>
          <w:sz w:val="24"/>
          <w:szCs w:val="24"/>
        </w:rPr>
        <w:t xml:space="preserve">   </w:t>
      </w:r>
      <w:r w:rsidRPr="000C7D00">
        <w:rPr>
          <w:rFonts w:ascii="Times New Roman" w:hAnsi="Times New Roman" w:cs="Times New Roman"/>
          <w:sz w:val="24"/>
          <w:szCs w:val="24"/>
        </w:rPr>
        <w:t>б) бетонные</w:t>
      </w:r>
      <w:r w:rsidR="000C7D00">
        <w:rPr>
          <w:rFonts w:ascii="Times New Roman" w:hAnsi="Times New Roman" w:cs="Times New Roman"/>
          <w:sz w:val="24"/>
          <w:szCs w:val="24"/>
        </w:rPr>
        <w:t xml:space="preserve">   </w:t>
      </w:r>
      <w:r w:rsidRPr="000C7D00">
        <w:rPr>
          <w:rFonts w:ascii="Times New Roman" w:hAnsi="Times New Roman" w:cs="Times New Roman"/>
          <w:sz w:val="24"/>
          <w:szCs w:val="24"/>
        </w:rPr>
        <w:t>в) рабочие</w:t>
      </w:r>
      <w:r w:rsidR="000C7D00">
        <w:rPr>
          <w:rFonts w:ascii="Times New Roman" w:hAnsi="Times New Roman" w:cs="Times New Roman"/>
          <w:sz w:val="24"/>
          <w:szCs w:val="24"/>
        </w:rPr>
        <w:t xml:space="preserve">   </w:t>
      </w:r>
      <w:r w:rsidRPr="000C7D00">
        <w:rPr>
          <w:rFonts w:ascii="Times New Roman" w:hAnsi="Times New Roman" w:cs="Times New Roman"/>
          <w:sz w:val="24"/>
          <w:szCs w:val="24"/>
        </w:rPr>
        <w:t>г) деревянные</w:t>
      </w:r>
      <w:r w:rsidR="000C7D00">
        <w:rPr>
          <w:rFonts w:ascii="Times New Roman" w:hAnsi="Times New Roman" w:cs="Times New Roman"/>
          <w:sz w:val="24"/>
          <w:szCs w:val="24"/>
        </w:rPr>
        <w:t xml:space="preserve">   </w:t>
      </w:r>
      <w:r w:rsidRPr="000C7D00">
        <w:rPr>
          <w:rFonts w:ascii="Times New Roman" w:hAnsi="Times New Roman" w:cs="Times New Roman"/>
          <w:sz w:val="24"/>
          <w:szCs w:val="24"/>
        </w:rPr>
        <w:t>д) гражданские</w:t>
      </w:r>
    </w:p>
    <w:p w:rsidR="0070470F" w:rsidRPr="000C7D00" w:rsidRDefault="0070470F" w:rsidP="0070470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7D00">
        <w:rPr>
          <w:rFonts w:ascii="Times New Roman" w:hAnsi="Times New Roman" w:cs="Times New Roman"/>
          <w:b/>
          <w:sz w:val="24"/>
          <w:szCs w:val="24"/>
          <w:u w:val="single"/>
        </w:rPr>
        <w:t>Задание 8</w:t>
      </w:r>
    </w:p>
    <w:p w:rsidR="0070470F" w:rsidRPr="000C7D00" w:rsidRDefault="0070470F" w:rsidP="0070470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7D00">
        <w:rPr>
          <w:rFonts w:ascii="Times New Roman" w:hAnsi="Times New Roman" w:cs="Times New Roman"/>
          <w:i/>
          <w:sz w:val="24"/>
          <w:szCs w:val="24"/>
        </w:rPr>
        <w:t>Соотнесите и запишите букву и цифру правильного ответа: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827"/>
        <w:gridCol w:w="567"/>
        <w:gridCol w:w="5103"/>
      </w:tblGrid>
      <w:tr w:rsidR="0070470F" w:rsidRPr="000C7D00" w:rsidTr="000C7D00">
        <w:tc>
          <w:tcPr>
            <w:tcW w:w="534" w:type="dxa"/>
          </w:tcPr>
          <w:p w:rsidR="0070470F" w:rsidRPr="000C7D00" w:rsidRDefault="0070470F" w:rsidP="000C7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70470F" w:rsidRPr="000C7D00" w:rsidRDefault="0070470F" w:rsidP="000C7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архитектурно-строительные</w:t>
            </w:r>
          </w:p>
        </w:tc>
        <w:tc>
          <w:tcPr>
            <w:tcW w:w="567" w:type="dxa"/>
          </w:tcPr>
          <w:p w:rsidR="0070470F" w:rsidRPr="000C7D00" w:rsidRDefault="0070470F" w:rsidP="000C7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103" w:type="dxa"/>
          </w:tcPr>
          <w:p w:rsidR="0070470F" w:rsidRPr="000C7D00" w:rsidRDefault="0070470F" w:rsidP="000C7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чертежи мостов, тоннелей</w:t>
            </w:r>
          </w:p>
        </w:tc>
      </w:tr>
      <w:tr w:rsidR="0070470F" w:rsidRPr="000C7D00" w:rsidTr="000C7D00">
        <w:tc>
          <w:tcPr>
            <w:tcW w:w="534" w:type="dxa"/>
          </w:tcPr>
          <w:p w:rsidR="0070470F" w:rsidRPr="000C7D00" w:rsidRDefault="0070470F" w:rsidP="000C7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70470F" w:rsidRPr="000C7D00" w:rsidRDefault="0070470F" w:rsidP="000C7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инженерно-строительные</w:t>
            </w:r>
          </w:p>
        </w:tc>
        <w:tc>
          <w:tcPr>
            <w:tcW w:w="567" w:type="dxa"/>
          </w:tcPr>
          <w:p w:rsidR="0070470F" w:rsidRPr="000C7D00" w:rsidRDefault="0070470F" w:rsidP="000C7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103" w:type="dxa"/>
          </w:tcPr>
          <w:p w:rsidR="0070470F" w:rsidRPr="000C7D00" w:rsidRDefault="0070470F" w:rsidP="000C7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чертежи земной поверхности</w:t>
            </w:r>
          </w:p>
        </w:tc>
      </w:tr>
      <w:tr w:rsidR="0070470F" w:rsidRPr="000C7D00" w:rsidTr="000C7D00">
        <w:tc>
          <w:tcPr>
            <w:tcW w:w="534" w:type="dxa"/>
          </w:tcPr>
          <w:p w:rsidR="0070470F" w:rsidRPr="000C7D00" w:rsidRDefault="0070470F" w:rsidP="000C7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70470F" w:rsidRPr="000C7D00" w:rsidRDefault="0070470F" w:rsidP="000C7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топографические</w:t>
            </w:r>
          </w:p>
        </w:tc>
        <w:tc>
          <w:tcPr>
            <w:tcW w:w="567" w:type="dxa"/>
          </w:tcPr>
          <w:p w:rsidR="0070470F" w:rsidRPr="000C7D00" w:rsidRDefault="0070470F" w:rsidP="000C7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103" w:type="dxa"/>
          </w:tcPr>
          <w:p w:rsidR="0070470F" w:rsidRPr="000C7D00" w:rsidRDefault="0070470F" w:rsidP="000C7D00">
            <w:pPr>
              <w:pStyle w:val="31"/>
              <w:shd w:val="clear" w:color="auto" w:fill="auto"/>
              <w:tabs>
                <w:tab w:val="left" w:pos="-1134"/>
                <w:tab w:val="left" w:pos="0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чертежи жилых, общественных зданий</w:t>
            </w:r>
          </w:p>
        </w:tc>
      </w:tr>
    </w:tbl>
    <w:p w:rsidR="0070470F" w:rsidRPr="000C7D00" w:rsidRDefault="0070470F" w:rsidP="0070470F">
      <w:pPr>
        <w:autoSpaceDE w:val="0"/>
        <w:autoSpaceDN w:val="0"/>
        <w:adjustRightInd w:val="0"/>
        <w:spacing w:before="240"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0C7D00">
        <w:rPr>
          <w:rFonts w:ascii="Times New Roman" w:hAnsi="Times New Roman"/>
          <w:b/>
          <w:sz w:val="24"/>
          <w:szCs w:val="24"/>
        </w:rPr>
        <w:t>Эталоны ответов</w:t>
      </w:r>
      <w:r w:rsidRPr="000C7D0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70470F" w:rsidRPr="000C7D00" w:rsidRDefault="0070470F" w:rsidP="0070470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0C7D00">
        <w:rPr>
          <w:rFonts w:ascii="Times New Roman" w:hAnsi="Times New Roman"/>
          <w:b/>
          <w:bCs/>
          <w:sz w:val="24"/>
          <w:szCs w:val="24"/>
        </w:rPr>
        <w:t>Вариант 1</w:t>
      </w:r>
    </w:p>
    <w:p w:rsidR="0070470F" w:rsidRPr="000C7D00" w:rsidRDefault="0070470F" w:rsidP="0070470F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0C7D00">
        <w:rPr>
          <w:rFonts w:ascii="Times New Roman" w:hAnsi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5118565" cy="7696200"/>
            <wp:effectExtent l="19050" t="0" r="5885" b="0"/>
            <wp:docPr id="4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9728" cy="7712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70F" w:rsidRPr="000C7D00" w:rsidRDefault="0070470F" w:rsidP="0070470F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0C7D00">
        <w:rPr>
          <w:rFonts w:ascii="Times New Roman" w:hAnsi="Times New Roman"/>
          <w:b/>
          <w:bCs/>
          <w:sz w:val="24"/>
          <w:szCs w:val="24"/>
        </w:rPr>
        <w:t>Вариант 2</w:t>
      </w:r>
    </w:p>
    <w:p w:rsidR="0070470F" w:rsidRPr="000C7D00" w:rsidRDefault="0070470F" w:rsidP="0070470F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0C7D00">
        <w:rPr>
          <w:rFonts w:ascii="Times New Roman" w:hAnsi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5543550" cy="8524479"/>
            <wp:effectExtent l="19050" t="0" r="0" b="0"/>
            <wp:docPr id="4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159" cy="8546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70F" w:rsidRPr="000C7D00" w:rsidRDefault="0070470F" w:rsidP="0070470F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0C7D00">
        <w:rPr>
          <w:rFonts w:ascii="Times New Roman" w:hAnsi="Times New Roman"/>
          <w:b/>
          <w:bCs/>
          <w:sz w:val="24"/>
          <w:szCs w:val="24"/>
        </w:rPr>
        <w:t>Вариант 3</w:t>
      </w:r>
    </w:p>
    <w:p w:rsidR="0070470F" w:rsidRPr="000C7D00" w:rsidRDefault="0070470F" w:rsidP="0070470F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0C7D00">
        <w:rPr>
          <w:rFonts w:ascii="Times New Roman" w:hAnsi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5371282" cy="8199120"/>
            <wp:effectExtent l="19050" t="0" r="818" b="0"/>
            <wp:docPr id="4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7" cy="8244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70F" w:rsidRPr="000C7D00" w:rsidRDefault="0070470F" w:rsidP="0070470F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0C7D00">
        <w:rPr>
          <w:rFonts w:ascii="Times New Roman" w:hAnsi="Times New Roman"/>
          <w:b/>
          <w:bCs/>
          <w:sz w:val="24"/>
          <w:szCs w:val="24"/>
        </w:rPr>
        <w:t>Эскиз изделия.</w:t>
      </w:r>
    </w:p>
    <w:p w:rsidR="0070470F" w:rsidRPr="000C7D00" w:rsidRDefault="0070470F" w:rsidP="0070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center"/>
        <w:rPr>
          <w:sz w:val="24"/>
          <w:szCs w:val="24"/>
        </w:rPr>
      </w:pPr>
      <w:r w:rsidRPr="000C7D00">
        <w:rPr>
          <w:rFonts w:ascii="Times New Roman" w:hAnsi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2400300" cy="2270108"/>
            <wp:effectExtent l="19050" t="0" r="0" b="0"/>
            <wp:docPr id="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168" cy="2272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70F" w:rsidRPr="000C7D00" w:rsidRDefault="0070470F" w:rsidP="0070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2.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2659"/>
        <w:gridCol w:w="3621"/>
        <w:gridCol w:w="2363"/>
      </w:tblGrid>
      <w:tr w:rsidR="0070470F" w:rsidRPr="000C7D00" w:rsidTr="000C7D00">
        <w:tc>
          <w:tcPr>
            <w:tcW w:w="928" w:type="dxa"/>
            <w:vMerge w:val="restart"/>
          </w:tcPr>
          <w:p w:rsidR="0070470F" w:rsidRPr="000C7D00" w:rsidRDefault="0070470F" w:rsidP="000C7D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Деталь</w:t>
            </w:r>
          </w:p>
        </w:tc>
        <w:tc>
          <w:tcPr>
            <w:tcW w:w="8643" w:type="dxa"/>
            <w:gridSpan w:val="3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</w:tc>
      </w:tr>
      <w:tr w:rsidR="0070470F" w:rsidRPr="000C7D00" w:rsidTr="000C7D00">
        <w:tc>
          <w:tcPr>
            <w:tcW w:w="928" w:type="dxa"/>
            <w:vMerge/>
          </w:tcPr>
          <w:p w:rsidR="0070470F" w:rsidRPr="000C7D00" w:rsidRDefault="0070470F" w:rsidP="000C7D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9" w:type="dxa"/>
          </w:tcPr>
          <w:p w:rsidR="0070470F" w:rsidRPr="000C7D00" w:rsidRDefault="0070470F" w:rsidP="000C7D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фронтальный</w:t>
            </w:r>
          </w:p>
        </w:tc>
        <w:tc>
          <w:tcPr>
            <w:tcW w:w="3621" w:type="dxa"/>
          </w:tcPr>
          <w:p w:rsidR="0070470F" w:rsidRPr="000C7D00" w:rsidRDefault="0070470F" w:rsidP="000C7D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горизонтальный</w:t>
            </w:r>
          </w:p>
        </w:tc>
        <w:tc>
          <w:tcPr>
            <w:tcW w:w="2363" w:type="dxa"/>
          </w:tcPr>
          <w:p w:rsidR="0070470F" w:rsidRPr="000C7D00" w:rsidRDefault="0070470F" w:rsidP="000C7D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профильный</w:t>
            </w:r>
          </w:p>
        </w:tc>
      </w:tr>
      <w:tr w:rsidR="0070470F" w:rsidRPr="000C7D00" w:rsidTr="000C7D00">
        <w:tc>
          <w:tcPr>
            <w:tcW w:w="928" w:type="dxa"/>
          </w:tcPr>
          <w:p w:rsidR="0070470F" w:rsidRPr="000C7D00" w:rsidRDefault="0070470F" w:rsidP="000C7D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659" w:type="dxa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21" w:type="dxa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63" w:type="dxa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0470F" w:rsidRPr="000C7D00" w:rsidTr="000C7D00">
        <w:tc>
          <w:tcPr>
            <w:tcW w:w="928" w:type="dxa"/>
          </w:tcPr>
          <w:p w:rsidR="0070470F" w:rsidRPr="000C7D00" w:rsidRDefault="0070470F" w:rsidP="000C7D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659" w:type="dxa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21" w:type="dxa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63" w:type="dxa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470F" w:rsidRPr="000C7D00" w:rsidTr="000C7D00">
        <w:tc>
          <w:tcPr>
            <w:tcW w:w="928" w:type="dxa"/>
          </w:tcPr>
          <w:p w:rsidR="0070470F" w:rsidRPr="000C7D00" w:rsidRDefault="0070470F" w:rsidP="000C7D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659" w:type="dxa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21" w:type="dxa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3" w:type="dxa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0470F" w:rsidRPr="000C7D00" w:rsidTr="000C7D00">
        <w:tc>
          <w:tcPr>
            <w:tcW w:w="928" w:type="dxa"/>
          </w:tcPr>
          <w:p w:rsidR="0070470F" w:rsidRPr="000C7D00" w:rsidRDefault="0070470F" w:rsidP="000C7D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659" w:type="dxa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21" w:type="dxa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63" w:type="dxa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0470F" w:rsidRPr="000C7D00" w:rsidTr="000C7D00">
        <w:tc>
          <w:tcPr>
            <w:tcW w:w="928" w:type="dxa"/>
          </w:tcPr>
          <w:p w:rsidR="0070470F" w:rsidRPr="000C7D00" w:rsidRDefault="0070470F" w:rsidP="000C7D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2659" w:type="dxa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21" w:type="dxa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3" w:type="dxa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70470F" w:rsidRPr="000C7D00" w:rsidRDefault="0070470F" w:rsidP="0070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sz w:val="24"/>
          <w:szCs w:val="24"/>
        </w:rPr>
        <w:t>3.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"/>
        <w:gridCol w:w="1063"/>
        <w:gridCol w:w="1063"/>
        <w:gridCol w:w="1063"/>
        <w:gridCol w:w="1063"/>
        <w:gridCol w:w="1063"/>
        <w:gridCol w:w="1064"/>
        <w:gridCol w:w="1064"/>
        <w:gridCol w:w="1064"/>
      </w:tblGrid>
      <w:tr w:rsidR="0070470F" w:rsidRPr="000C7D00" w:rsidTr="000C7D00">
        <w:tc>
          <w:tcPr>
            <w:tcW w:w="1063" w:type="dxa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" w:type="dxa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3" w:type="dxa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3" w:type="dxa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3" w:type="dxa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3" w:type="dxa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4" w:type="dxa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4" w:type="dxa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4" w:type="dxa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0470F" w:rsidRPr="000C7D00" w:rsidTr="000C7D00">
        <w:tc>
          <w:tcPr>
            <w:tcW w:w="1063" w:type="dxa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063" w:type="dxa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63" w:type="dxa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63" w:type="dxa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063" w:type="dxa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63" w:type="dxa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064" w:type="dxa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064" w:type="dxa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064" w:type="dxa"/>
          </w:tcPr>
          <w:p w:rsidR="0070470F" w:rsidRPr="000C7D00" w:rsidRDefault="0070470F" w:rsidP="000C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</w:tbl>
    <w:p w:rsidR="0070470F" w:rsidRPr="000C7D00" w:rsidRDefault="0070470F" w:rsidP="000C7D0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7D00">
        <w:rPr>
          <w:rFonts w:ascii="Times New Roman" w:hAnsi="Times New Roman" w:cs="Times New Roman"/>
          <w:bCs/>
          <w:sz w:val="24"/>
          <w:szCs w:val="24"/>
        </w:rPr>
        <w:t>4.г</w:t>
      </w:r>
      <w:r w:rsidR="000C7D00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Pr="000C7D00">
        <w:rPr>
          <w:rFonts w:ascii="Times New Roman" w:hAnsi="Times New Roman" w:cs="Times New Roman"/>
          <w:bCs/>
          <w:sz w:val="24"/>
          <w:szCs w:val="24"/>
        </w:rPr>
        <w:t>5.в</w:t>
      </w:r>
      <w:r w:rsidR="000C7D00"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 w:rsidRPr="000C7D00">
        <w:rPr>
          <w:rFonts w:ascii="Times New Roman" w:hAnsi="Times New Roman" w:cs="Times New Roman"/>
          <w:bCs/>
          <w:sz w:val="24"/>
          <w:szCs w:val="24"/>
        </w:rPr>
        <w:t>6.а</w:t>
      </w:r>
      <w:r w:rsidR="000C7D00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Pr="000C7D00">
        <w:rPr>
          <w:rFonts w:ascii="Times New Roman" w:hAnsi="Times New Roman" w:cs="Times New Roman"/>
          <w:bCs/>
          <w:sz w:val="24"/>
          <w:szCs w:val="24"/>
        </w:rPr>
        <w:t>7.д</w:t>
      </w:r>
      <w:r w:rsidR="000C7D00"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 w:rsidRPr="000C7D00">
        <w:rPr>
          <w:rFonts w:ascii="Times New Roman" w:hAnsi="Times New Roman" w:cs="Times New Roman"/>
          <w:sz w:val="24"/>
          <w:szCs w:val="24"/>
        </w:rPr>
        <w:t>8.</w:t>
      </w:r>
      <w:r w:rsidR="00345145">
        <w:rPr>
          <w:rFonts w:ascii="Times New Roman" w:hAnsi="Times New Roman" w:cs="Times New Roman"/>
          <w:sz w:val="24"/>
          <w:szCs w:val="24"/>
        </w:rPr>
        <w:t xml:space="preserve"> 1.в    2.а   3.б</w:t>
      </w:r>
    </w:p>
    <w:p w:rsidR="000C7D00" w:rsidRPr="000C7D00" w:rsidRDefault="0070470F" w:rsidP="000C7D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D00">
        <w:rPr>
          <w:rFonts w:ascii="Times New Roman" w:hAnsi="Times New Roman" w:cs="Times New Roman"/>
          <w:b/>
          <w:sz w:val="24"/>
          <w:szCs w:val="24"/>
        </w:rPr>
        <w:t>Критерии оценки:</w:t>
      </w:r>
      <w:r w:rsidR="000C7D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7D00" w:rsidRPr="000C7D00">
        <w:rPr>
          <w:rFonts w:ascii="Times New Roman" w:hAnsi="Times New Roman" w:cs="Times New Roman"/>
          <w:sz w:val="24"/>
          <w:szCs w:val="24"/>
        </w:rPr>
        <w:t>17-16 баллов – 5</w:t>
      </w:r>
      <w:r w:rsidR="000C7D00">
        <w:rPr>
          <w:rFonts w:ascii="Times New Roman" w:hAnsi="Times New Roman" w:cs="Times New Roman"/>
          <w:sz w:val="24"/>
          <w:szCs w:val="24"/>
        </w:rPr>
        <w:t>;</w:t>
      </w:r>
      <w:r w:rsidR="000C7D00" w:rsidRPr="000C7D00">
        <w:rPr>
          <w:rFonts w:ascii="Times New Roman" w:hAnsi="Times New Roman" w:cs="Times New Roman"/>
          <w:sz w:val="24"/>
          <w:szCs w:val="24"/>
        </w:rPr>
        <w:t xml:space="preserve">   15-14 баллов – 4</w:t>
      </w:r>
      <w:r w:rsidR="000C7D00">
        <w:rPr>
          <w:rFonts w:ascii="Times New Roman" w:hAnsi="Times New Roman" w:cs="Times New Roman"/>
          <w:sz w:val="24"/>
          <w:szCs w:val="24"/>
        </w:rPr>
        <w:t xml:space="preserve">; </w:t>
      </w:r>
      <w:r w:rsidR="000C7D00" w:rsidRPr="000C7D00">
        <w:rPr>
          <w:rFonts w:ascii="Times New Roman" w:hAnsi="Times New Roman" w:cs="Times New Roman"/>
          <w:sz w:val="24"/>
          <w:szCs w:val="24"/>
        </w:rPr>
        <w:t xml:space="preserve">  13-11 баллов </w:t>
      </w:r>
      <w:r w:rsidR="000C7D00">
        <w:rPr>
          <w:rFonts w:ascii="Times New Roman" w:hAnsi="Times New Roman" w:cs="Times New Roman"/>
          <w:sz w:val="24"/>
          <w:szCs w:val="24"/>
        </w:rPr>
        <w:t>–</w:t>
      </w:r>
      <w:r w:rsidR="000C7D00" w:rsidRPr="000C7D00">
        <w:rPr>
          <w:rFonts w:ascii="Times New Roman" w:hAnsi="Times New Roman" w:cs="Times New Roman"/>
          <w:sz w:val="24"/>
          <w:szCs w:val="24"/>
        </w:rPr>
        <w:t xml:space="preserve"> 3</w:t>
      </w:r>
      <w:r w:rsidR="000C7D00">
        <w:rPr>
          <w:rFonts w:ascii="Times New Roman" w:hAnsi="Times New Roman" w:cs="Times New Roman"/>
          <w:sz w:val="24"/>
          <w:szCs w:val="24"/>
        </w:rPr>
        <w:t>;</w:t>
      </w:r>
      <w:r w:rsidR="000C7D00" w:rsidRPr="000C7D00">
        <w:rPr>
          <w:rFonts w:ascii="Times New Roman" w:hAnsi="Times New Roman" w:cs="Times New Roman"/>
          <w:sz w:val="24"/>
          <w:szCs w:val="24"/>
        </w:rPr>
        <w:t xml:space="preserve">    менее 11 баллов - 2</w:t>
      </w:r>
    </w:p>
    <w:p w:rsidR="000C7D00" w:rsidRDefault="000C7D00" w:rsidP="0070470F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70470F" w:rsidRPr="000C7D00" w:rsidRDefault="0070470F" w:rsidP="0070470F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C7D0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5.4. Перечень учебных проектов </w:t>
      </w:r>
    </w:p>
    <w:p w:rsidR="0070470F" w:rsidRPr="000C7D00" w:rsidRDefault="0070470F" w:rsidP="0070470F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Style w:val="a9"/>
        <w:tblW w:w="10031" w:type="dxa"/>
        <w:tblLayout w:type="fixed"/>
        <w:tblLook w:val="04A0" w:firstRow="1" w:lastRow="0" w:firstColumn="1" w:lastColumn="0" w:noHBand="0" w:noVBand="1"/>
      </w:tblPr>
      <w:tblGrid>
        <w:gridCol w:w="7196"/>
        <w:gridCol w:w="1559"/>
        <w:gridCol w:w="1276"/>
      </w:tblGrid>
      <w:tr w:rsidR="000C7D00" w:rsidRPr="000C7D00" w:rsidTr="00345145">
        <w:tc>
          <w:tcPr>
            <w:tcW w:w="7196" w:type="dxa"/>
          </w:tcPr>
          <w:p w:rsidR="000C7D00" w:rsidRPr="000C7D00" w:rsidRDefault="000C7D00" w:rsidP="000C7D00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C7D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Наименование разделов и тем программы</w:t>
            </w:r>
          </w:p>
        </w:tc>
        <w:tc>
          <w:tcPr>
            <w:tcW w:w="1559" w:type="dxa"/>
          </w:tcPr>
          <w:p w:rsidR="000C7D00" w:rsidRPr="000C7D00" w:rsidRDefault="000C7D00" w:rsidP="000C7D00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C7D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 проекта</w:t>
            </w:r>
          </w:p>
        </w:tc>
        <w:tc>
          <w:tcPr>
            <w:tcW w:w="1276" w:type="dxa"/>
          </w:tcPr>
          <w:p w:rsidR="000C7D00" w:rsidRPr="000C7D00" w:rsidRDefault="000C7D00" w:rsidP="000C7D00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C7D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Форма проекта</w:t>
            </w:r>
          </w:p>
        </w:tc>
      </w:tr>
      <w:tr w:rsidR="000C7D00" w:rsidRPr="000C7D00" w:rsidTr="00345145">
        <w:tc>
          <w:tcPr>
            <w:tcW w:w="7196" w:type="dxa"/>
          </w:tcPr>
          <w:p w:rsidR="000C7D00" w:rsidRPr="000C7D00" w:rsidRDefault="000C7D00" w:rsidP="000C7D0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1.1. </w:t>
            </w:r>
            <w:r w:rsidRPr="000C7D00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сведения по оформлению чертежей</w:t>
            </w:r>
          </w:p>
        </w:tc>
        <w:tc>
          <w:tcPr>
            <w:tcW w:w="1559" w:type="dxa"/>
          </w:tcPr>
          <w:p w:rsidR="000C7D00" w:rsidRPr="000C7D00" w:rsidRDefault="000C7D00" w:rsidP="000C7D00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C7D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0C7D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№1</w:t>
            </w:r>
          </w:p>
        </w:tc>
        <w:tc>
          <w:tcPr>
            <w:tcW w:w="1276" w:type="dxa"/>
            <w:vMerge w:val="restart"/>
          </w:tcPr>
          <w:p w:rsidR="000C7D00" w:rsidRPr="000C7D00" w:rsidRDefault="000C7D00" w:rsidP="000C7D00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C7D00">
              <w:rPr>
                <w:rFonts w:ascii="Times New Roman" w:hAnsi="Times New Roman" w:cs="Times New Roman"/>
                <w:bCs/>
                <w:sz w:val="24"/>
                <w:szCs w:val="24"/>
              </w:rPr>
              <w:t>доработка и оформление чертежа</w:t>
            </w:r>
          </w:p>
        </w:tc>
      </w:tr>
      <w:tr w:rsidR="000C7D00" w:rsidRPr="000C7D00" w:rsidTr="00345145">
        <w:trPr>
          <w:trHeight w:val="339"/>
        </w:trPr>
        <w:tc>
          <w:tcPr>
            <w:tcW w:w="7196" w:type="dxa"/>
          </w:tcPr>
          <w:p w:rsidR="000C7D00" w:rsidRPr="000C7D00" w:rsidRDefault="000C7D00" w:rsidP="000C7D00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№ 1.2. Г</w:t>
            </w:r>
            <w:r w:rsidRPr="000C7D00">
              <w:rPr>
                <w:rFonts w:ascii="Times New Roman" w:hAnsi="Times New Roman" w:cs="Times New Roman"/>
                <w:bCs/>
                <w:sz w:val="24"/>
                <w:szCs w:val="24"/>
              </w:rPr>
              <w:t>еометрические построения и приемы вычерчивания контуров технических деталей</w:t>
            </w:r>
          </w:p>
        </w:tc>
        <w:tc>
          <w:tcPr>
            <w:tcW w:w="1559" w:type="dxa"/>
          </w:tcPr>
          <w:p w:rsidR="000C7D00" w:rsidRPr="000C7D00" w:rsidRDefault="000C7D00" w:rsidP="000C7D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 w:firstLine="28"/>
              <w:jc w:val="both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0C7D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№2</w:t>
            </w:r>
          </w:p>
        </w:tc>
        <w:tc>
          <w:tcPr>
            <w:tcW w:w="1276" w:type="dxa"/>
            <w:vMerge/>
          </w:tcPr>
          <w:p w:rsidR="000C7D00" w:rsidRPr="000C7D00" w:rsidRDefault="000C7D00" w:rsidP="000C7D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 w:firstLine="28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0C7D00" w:rsidRPr="000C7D00" w:rsidTr="00345145">
        <w:trPr>
          <w:trHeight w:val="96"/>
        </w:trPr>
        <w:tc>
          <w:tcPr>
            <w:tcW w:w="7196" w:type="dxa"/>
            <w:tcBorders>
              <w:bottom w:val="single" w:sz="4" w:space="0" w:color="auto"/>
            </w:tcBorders>
          </w:tcPr>
          <w:p w:rsidR="000C7D00" w:rsidRPr="000C7D00" w:rsidRDefault="000C7D00" w:rsidP="000C7D0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№ 1.3. </w:t>
            </w:r>
            <w:r w:rsidRPr="000C7D00">
              <w:rPr>
                <w:rFonts w:ascii="Times New Roman" w:hAnsi="Times New Roman" w:cs="Times New Roman"/>
                <w:bCs/>
                <w:sz w:val="24"/>
                <w:szCs w:val="24"/>
              </w:rPr>
              <w:t>Аксонометрические проекции фигур и тел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C7D00" w:rsidRPr="000C7D00" w:rsidRDefault="000C7D00" w:rsidP="000C7D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 w:firstLine="28"/>
              <w:jc w:val="both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0C7D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№3</w:t>
            </w:r>
          </w:p>
        </w:tc>
        <w:tc>
          <w:tcPr>
            <w:tcW w:w="1276" w:type="dxa"/>
            <w:vMerge/>
          </w:tcPr>
          <w:p w:rsidR="000C7D00" w:rsidRPr="000C7D00" w:rsidRDefault="000C7D00" w:rsidP="000C7D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 w:firstLine="28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0C7D00" w:rsidRPr="000C7D00" w:rsidTr="00345145">
        <w:trPr>
          <w:trHeight w:val="401"/>
        </w:trPr>
        <w:tc>
          <w:tcPr>
            <w:tcW w:w="7196" w:type="dxa"/>
          </w:tcPr>
          <w:p w:rsidR="000C7D00" w:rsidRPr="000C7D00" w:rsidRDefault="000C7D00" w:rsidP="000C7D0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№ 1.4. </w:t>
            </w:r>
            <w:r w:rsidRPr="000C7D00">
              <w:rPr>
                <w:rFonts w:ascii="Times New Roman" w:hAnsi="Times New Roman" w:cs="Times New Roman"/>
                <w:bCs/>
                <w:sz w:val="24"/>
                <w:szCs w:val="24"/>
              </w:rPr>
              <w:t>Проецирование геометрических тел секущей плоскостью</w:t>
            </w:r>
          </w:p>
        </w:tc>
        <w:tc>
          <w:tcPr>
            <w:tcW w:w="1559" w:type="dxa"/>
          </w:tcPr>
          <w:p w:rsidR="000C7D00" w:rsidRPr="000C7D00" w:rsidRDefault="000C7D00" w:rsidP="000C7D00">
            <w:pPr>
              <w:jc w:val="both"/>
              <w:rPr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0C7D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 4</w:t>
            </w:r>
          </w:p>
        </w:tc>
        <w:tc>
          <w:tcPr>
            <w:tcW w:w="1276" w:type="dxa"/>
            <w:vMerge/>
          </w:tcPr>
          <w:p w:rsidR="000C7D00" w:rsidRPr="000C7D00" w:rsidRDefault="000C7D00" w:rsidP="000C7D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 w:firstLine="28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0C7D00" w:rsidRPr="000C7D00" w:rsidTr="00345145">
        <w:tc>
          <w:tcPr>
            <w:tcW w:w="7196" w:type="dxa"/>
          </w:tcPr>
          <w:p w:rsidR="000C7D00" w:rsidRPr="000C7D00" w:rsidRDefault="000C7D00" w:rsidP="000C7D0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№ 1.5.</w:t>
            </w:r>
            <w:r w:rsidRPr="000C7D00">
              <w:rPr>
                <w:rFonts w:ascii="Times New Roman" w:hAnsi="Times New Roman" w:cs="Times New Roman"/>
                <w:bCs/>
                <w:sz w:val="24"/>
                <w:szCs w:val="24"/>
              </w:rPr>
              <w:t>Взаимное пересечение поверхностей тел</w:t>
            </w:r>
          </w:p>
        </w:tc>
        <w:tc>
          <w:tcPr>
            <w:tcW w:w="1559" w:type="dxa"/>
          </w:tcPr>
          <w:p w:rsidR="000C7D00" w:rsidRPr="000C7D00" w:rsidRDefault="000C7D00" w:rsidP="000C7D00">
            <w:pPr>
              <w:jc w:val="both"/>
              <w:rPr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0C7D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 5</w:t>
            </w:r>
          </w:p>
        </w:tc>
        <w:tc>
          <w:tcPr>
            <w:tcW w:w="1276" w:type="dxa"/>
            <w:vMerge/>
          </w:tcPr>
          <w:p w:rsidR="000C7D00" w:rsidRPr="000C7D00" w:rsidRDefault="000C7D00" w:rsidP="000C7D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 w:firstLine="28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0C7D00" w:rsidRPr="000C7D00" w:rsidTr="00345145">
        <w:tc>
          <w:tcPr>
            <w:tcW w:w="7196" w:type="dxa"/>
          </w:tcPr>
          <w:p w:rsidR="000C7D00" w:rsidRPr="000C7D00" w:rsidRDefault="000C7D00" w:rsidP="000C7D0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№ 2.1.</w:t>
            </w:r>
            <w:r w:rsidRPr="000C7D00">
              <w:rPr>
                <w:rFonts w:ascii="Times New Roman" w:hAnsi="Times New Roman" w:cs="Times New Roman"/>
                <w:bCs/>
                <w:sz w:val="24"/>
                <w:szCs w:val="24"/>
              </w:rPr>
              <w:t>Изображения, виды, разрезы, сечения</w:t>
            </w:r>
          </w:p>
        </w:tc>
        <w:tc>
          <w:tcPr>
            <w:tcW w:w="1559" w:type="dxa"/>
          </w:tcPr>
          <w:p w:rsidR="000C7D00" w:rsidRPr="000C7D00" w:rsidRDefault="000C7D00" w:rsidP="000C7D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0C7D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 6-7</w:t>
            </w:r>
          </w:p>
        </w:tc>
        <w:tc>
          <w:tcPr>
            <w:tcW w:w="1276" w:type="dxa"/>
            <w:vMerge/>
          </w:tcPr>
          <w:p w:rsidR="000C7D00" w:rsidRPr="000C7D00" w:rsidRDefault="000C7D00" w:rsidP="000C7D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 w:firstLine="28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0C7D00" w:rsidRPr="000C7D00" w:rsidTr="00345145">
        <w:tc>
          <w:tcPr>
            <w:tcW w:w="7196" w:type="dxa"/>
          </w:tcPr>
          <w:p w:rsidR="000C7D00" w:rsidRPr="000C7D00" w:rsidRDefault="000C7D00" w:rsidP="000C7D0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№ 2.2.</w:t>
            </w:r>
            <w:r w:rsidRPr="000C7D00">
              <w:rPr>
                <w:rFonts w:ascii="Times New Roman" w:hAnsi="Times New Roman" w:cs="Times New Roman"/>
                <w:bCs/>
                <w:sz w:val="24"/>
                <w:szCs w:val="24"/>
              </w:rPr>
              <w:t>Резьба, резьбовые соединения и эскизы деталей</w:t>
            </w:r>
          </w:p>
        </w:tc>
        <w:tc>
          <w:tcPr>
            <w:tcW w:w="1559" w:type="dxa"/>
          </w:tcPr>
          <w:p w:rsidR="000C7D00" w:rsidRPr="000C7D00" w:rsidRDefault="000C7D00" w:rsidP="000C7D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0C7D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 8-9</w:t>
            </w:r>
          </w:p>
        </w:tc>
        <w:tc>
          <w:tcPr>
            <w:tcW w:w="1276" w:type="dxa"/>
            <w:vMerge w:val="restart"/>
          </w:tcPr>
          <w:p w:rsidR="000C7D00" w:rsidRPr="000C7D00" w:rsidRDefault="000C7D00" w:rsidP="000C7D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 w:firstLine="28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0C7D00" w:rsidRPr="000C7D00" w:rsidTr="00345145">
        <w:tc>
          <w:tcPr>
            <w:tcW w:w="7196" w:type="dxa"/>
          </w:tcPr>
          <w:p w:rsidR="000C7D00" w:rsidRPr="000C7D00" w:rsidRDefault="000C7D00" w:rsidP="000C7D0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№ 2.3.</w:t>
            </w:r>
            <w:r w:rsidRPr="000C7D00">
              <w:rPr>
                <w:rFonts w:ascii="Times New Roman" w:hAnsi="Times New Roman" w:cs="Times New Roman"/>
                <w:bCs/>
                <w:sz w:val="24"/>
                <w:szCs w:val="24"/>
              </w:rPr>
              <w:t>Сборочные чертежи и их оформление</w:t>
            </w:r>
          </w:p>
        </w:tc>
        <w:tc>
          <w:tcPr>
            <w:tcW w:w="1559" w:type="dxa"/>
          </w:tcPr>
          <w:p w:rsidR="000C7D00" w:rsidRPr="000C7D00" w:rsidRDefault="000C7D00" w:rsidP="000C7D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0C7D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 10-22</w:t>
            </w:r>
          </w:p>
        </w:tc>
        <w:tc>
          <w:tcPr>
            <w:tcW w:w="1276" w:type="dxa"/>
            <w:vMerge/>
          </w:tcPr>
          <w:p w:rsidR="000C7D00" w:rsidRPr="000C7D00" w:rsidRDefault="000C7D00" w:rsidP="000C7D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 w:firstLine="28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0C7D00" w:rsidRPr="000C7D00" w:rsidTr="00345145">
        <w:tc>
          <w:tcPr>
            <w:tcW w:w="7196" w:type="dxa"/>
          </w:tcPr>
          <w:p w:rsidR="000C7D00" w:rsidRPr="000C7D00" w:rsidRDefault="000C7D00" w:rsidP="000C7D0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№ 3.1. </w:t>
            </w:r>
            <w:r w:rsidRPr="000C7D00">
              <w:rPr>
                <w:rFonts w:ascii="Times New Roman" w:hAnsi="Times New Roman" w:cs="Times New Roman"/>
                <w:bCs/>
                <w:sz w:val="24"/>
                <w:szCs w:val="24"/>
              </w:rPr>
              <w:t>Системы автоматизированного проектирования на ПК</w:t>
            </w:r>
          </w:p>
        </w:tc>
        <w:tc>
          <w:tcPr>
            <w:tcW w:w="1559" w:type="dxa"/>
          </w:tcPr>
          <w:p w:rsidR="000C7D00" w:rsidRPr="000C7D00" w:rsidRDefault="000C7D00" w:rsidP="000C7D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0C7D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 23</w:t>
            </w:r>
          </w:p>
        </w:tc>
        <w:tc>
          <w:tcPr>
            <w:tcW w:w="1276" w:type="dxa"/>
            <w:vMerge/>
          </w:tcPr>
          <w:p w:rsidR="000C7D00" w:rsidRPr="000C7D00" w:rsidRDefault="000C7D00" w:rsidP="000C7D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 w:firstLine="28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0C7D00" w:rsidRPr="000C7D00" w:rsidTr="00345145">
        <w:tc>
          <w:tcPr>
            <w:tcW w:w="7196" w:type="dxa"/>
          </w:tcPr>
          <w:p w:rsidR="000C7D00" w:rsidRPr="000C7D00" w:rsidRDefault="000C7D00" w:rsidP="000C7D0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№ 4.1 </w:t>
            </w:r>
            <w:r w:rsidRPr="000C7D00">
              <w:rPr>
                <w:rFonts w:ascii="Times New Roman" w:hAnsi="Times New Roman" w:cs="Times New Roman"/>
                <w:bCs/>
                <w:sz w:val="24"/>
                <w:szCs w:val="24"/>
              </w:rPr>
              <w:t>Общие сведения о строительном черчении</w:t>
            </w:r>
          </w:p>
        </w:tc>
        <w:tc>
          <w:tcPr>
            <w:tcW w:w="1559" w:type="dxa"/>
          </w:tcPr>
          <w:p w:rsidR="000C7D00" w:rsidRPr="000C7D00" w:rsidRDefault="000C7D00" w:rsidP="000C7D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0C7D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 24</w:t>
            </w:r>
          </w:p>
        </w:tc>
        <w:tc>
          <w:tcPr>
            <w:tcW w:w="1276" w:type="dxa"/>
            <w:vMerge/>
          </w:tcPr>
          <w:p w:rsidR="000C7D00" w:rsidRPr="000C7D00" w:rsidRDefault="000C7D00" w:rsidP="000C7D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 w:firstLine="28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0C7D00" w:rsidRPr="000C7D00" w:rsidTr="00345145">
        <w:tc>
          <w:tcPr>
            <w:tcW w:w="7196" w:type="dxa"/>
          </w:tcPr>
          <w:p w:rsidR="000C7D00" w:rsidRPr="000C7D00" w:rsidRDefault="000C7D00" w:rsidP="000C7D0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№ 5.1 </w:t>
            </w:r>
            <w:r w:rsidRPr="000C7D00">
              <w:rPr>
                <w:rFonts w:ascii="Times New Roman" w:hAnsi="Times New Roman" w:cs="Times New Roman"/>
                <w:bCs/>
                <w:sz w:val="24"/>
                <w:szCs w:val="24"/>
              </w:rPr>
              <w:t>Общие сведения о кинематических схемах и их элементах</w:t>
            </w:r>
          </w:p>
        </w:tc>
        <w:tc>
          <w:tcPr>
            <w:tcW w:w="1559" w:type="dxa"/>
          </w:tcPr>
          <w:p w:rsidR="000C7D00" w:rsidRPr="000C7D00" w:rsidRDefault="000C7D00" w:rsidP="000C7D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D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0C7D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 25</w:t>
            </w:r>
          </w:p>
        </w:tc>
        <w:tc>
          <w:tcPr>
            <w:tcW w:w="1276" w:type="dxa"/>
            <w:vMerge/>
          </w:tcPr>
          <w:p w:rsidR="000C7D00" w:rsidRPr="000C7D00" w:rsidRDefault="000C7D00" w:rsidP="000C7D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 w:firstLine="28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</w:tbl>
    <w:p w:rsidR="0070470F" w:rsidRPr="000C7D00" w:rsidRDefault="0070470F" w:rsidP="000C7D00">
      <w:pPr>
        <w:pStyle w:val="a3"/>
        <w:spacing w:line="276" w:lineRule="auto"/>
        <w:jc w:val="both"/>
        <w:rPr>
          <w:sz w:val="24"/>
          <w:szCs w:val="24"/>
        </w:rPr>
      </w:pPr>
    </w:p>
    <w:sectPr w:rsidR="0070470F" w:rsidRPr="000C7D00" w:rsidSect="00855D4A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03D3" w:rsidRDefault="002C03D3" w:rsidP="00B14D19">
      <w:pPr>
        <w:spacing w:after="0" w:line="240" w:lineRule="auto"/>
      </w:pPr>
      <w:r>
        <w:separator/>
      </w:r>
    </w:p>
  </w:endnote>
  <w:endnote w:type="continuationSeparator" w:id="0">
    <w:p w:rsidR="002C03D3" w:rsidRDefault="002C03D3" w:rsidP="00B14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5926"/>
      <w:docPartObj>
        <w:docPartGallery w:val="Page Numbers (Bottom of Page)"/>
        <w:docPartUnique/>
      </w:docPartObj>
    </w:sdtPr>
    <w:sdtContent>
      <w:p w:rsidR="009D7FFA" w:rsidRDefault="009D7FFA" w:rsidP="003B382D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173D">
          <w:rPr>
            <w:noProof/>
          </w:rPr>
          <w:t>727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8702381"/>
      <w:docPartObj>
        <w:docPartGallery w:val="Page Numbers (Bottom of Page)"/>
        <w:docPartUnique/>
      </w:docPartObj>
    </w:sdtPr>
    <w:sdtContent>
      <w:p w:rsidR="009D7FFA" w:rsidRDefault="009D7FFA" w:rsidP="006A43A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173D">
          <w:rPr>
            <w:noProof/>
          </w:rPr>
          <w:t>703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03D3" w:rsidRDefault="002C03D3" w:rsidP="00B14D19">
      <w:pPr>
        <w:spacing w:after="0" w:line="240" w:lineRule="auto"/>
      </w:pPr>
      <w:r>
        <w:separator/>
      </w:r>
    </w:p>
  </w:footnote>
  <w:footnote w:type="continuationSeparator" w:id="0">
    <w:p w:rsidR="002C03D3" w:rsidRDefault="002C03D3" w:rsidP="00B14D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A401C"/>
    <w:multiLevelType w:val="hybridMultilevel"/>
    <w:tmpl w:val="32F092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A38152C"/>
    <w:multiLevelType w:val="hybridMultilevel"/>
    <w:tmpl w:val="3F9819E0"/>
    <w:lvl w:ilvl="0" w:tplc="2D4417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6D473D"/>
    <w:multiLevelType w:val="hybridMultilevel"/>
    <w:tmpl w:val="C9100356"/>
    <w:lvl w:ilvl="0" w:tplc="6B7AA5CE">
      <w:start w:val="1"/>
      <w:numFmt w:val="decimal"/>
      <w:lvlText w:val="%1."/>
      <w:lvlJc w:val="left"/>
      <w:pPr>
        <w:ind w:left="78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2" w:hanging="360"/>
      </w:pPr>
    </w:lvl>
    <w:lvl w:ilvl="2" w:tplc="0419001B" w:tentative="1">
      <w:start w:val="1"/>
      <w:numFmt w:val="lowerRoman"/>
      <w:lvlText w:val="%3."/>
      <w:lvlJc w:val="right"/>
      <w:pPr>
        <w:ind w:left="2222" w:hanging="180"/>
      </w:pPr>
    </w:lvl>
    <w:lvl w:ilvl="3" w:tplc="0419000F" w:tentative="1">
      <w:start w:val="1"/>
      <w:numFmt w:val="decimal"/>
      <w:lvlText w:val="%4."/>
      <w:lvlJc w:val="left"/>
      <w:pPr>
        <w:ind w:left="2942" w:hanging="360"/>
      </w:pPr>
    </w:lvl>
    <w:lvl w:ilvl="4" w:tplc="04190019" w:tentative="1">
      <w:start w:val="1"/>
      <w:numFmt w:val="lowerLetter"/>
      <w:lvlText w:val="%5."/>
      <w:lvlJc w:val="left"/>
      <w:pPr>
        <w:ind w:left="3662" w:hanging="360"/>
      </w:pPr>
    </w:lvl>
    <w:lvl w:ilvl="5" w:tplc="0419001B" w:tentative="1">
      <w:start w:val="1"/>
      <w:numFmt w:val="lowerRoman"/>
      <w:lvlText w:val="%6."/>
      <w:lvlJc w:val="right"/>
      <w:pPr>
        <w:ind w:left="4382" w:hanging="180"/>
      </w:pPr>
    </w:lvl>
    <w:lvl w:ilvl="6" w:tplc="0419000F" w:tentative="1">
      <w:start w:val="1"/>
      <w:numFmt w:val="decimal"/>
      <w:lvlText w:val="%7."/>
      <w:lvlJc w:val="left"/>
      <w:pPr>
        <w:ind w:left="5102" w:hanging="360"/>
      </w:pPr>
    </w:lvl>
    <w:lvl w:ilvl="7" w:tplc="04190019" w:tentative="1">
      <w:start w:val="1"/>
      <w:numFmt w:val="lowerLetter"/>
      <w:lvlText w:val="%8."/>
      <w:lvlJc w:val="left"/>
      <w:pPr>
        <w:ind w:left="5822" w:hanging="360"/>
      </w:pPr>
    </w:lvl>
    <w:lvl w:ilvl="8" w:tplc="0419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3">
    <w:nsid w:val="23AD6858"/>
    <w:multiLevelType w:val="hybridMultilevel"/>
    <w:tmpl w:val="69344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2172B5"/>
    <w:multiLevelType w:val="hybridMultilevel"/>
    <w:tmpl w:val="F4225AC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647C41"/>
    <w:multiLevelType w:val="hybridMultilevel"/>
    <w:tmpl w:val="D3D40FD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FB38B6"/>
    <w:multiLevelType w:val="hybridMultilevel"/>
    <w:tmpl w:val="A7FE353E"/>
    <w:lvl w:ilvl="0" w:tplc="E21E2C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4384E7A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735CDD"/>
    <w:multiLevelType w:val="hybridMultilevel"/>
    <w:tmpl w:val="5D64284C"/>
    <w:lvl w:ilvl="0" w:tplc="85C2EC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8960A7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4"/>
        <w:szCs w:val="24"/>
      </w:rPr>
    </w:lvl>
    <w:lvl w:ilvl="2" w:tplc="1EE214A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B52A4D0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98AAC7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5A2686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D7865F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1FEB9B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95E508C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ED471EF"/>
    <w:multiLevelType w:val="hybridMultilevel"/>
    <w:tmpl w:val="50A41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A272D4"/>
    <w:multiLevelType w:val="hybridMultilevel"/>
    <w:tmpl w:val="D36A2E7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C4360C"/>
    <w:multiLevelType w:val="hybridMultilevel"/>
    <w:tmpl w:val="ED42C534"/>
    <w:lvl w:ilvl="0" w:tplc="4A72830A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B755864"/>
    <w:multiLevelType w:val="multilevel"/>
    <w:tmpl w:val="D50E00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5EE1D66"/>
    <w:multiLevelType w:val="hybridMultilevel"/>
    <w:tmpl w:val="9C46D522"/>
    <w:lvl w:ilvl="0" w:tplc="FA80AD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B85C46"/>
    <w:multiLevelType w:val="multilevel"/>
    <w:tmpl w:val="595A562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6B015325"/>
    <w:multiLevelType w:val="hybridMultilevel"/>
    <w:tmpl w:val="C2C46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A93708"/>
    <w:multiLevelType w:val="hybridMultilevel"/>
    <w:tmpl w:val="3BCC8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7E5F46"/>
    <w:multiLevelType w:val="hybridMultilevel"/>
    <w:tmpl w:val="B91E5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9"/>
  </w:num>
  <w:num w:numId="3">
    <w:abstractNumId w:val="2"/>
  </w:num>
  <w:num w:numId="4">
    <w:abstractNumId w:val="11"/>
  </w:num>
  <w:num w:numId="5">
    <w:abstractNumId w:val="6"/>
  </w:num>
  <w:num w:numId="6">
    <w:abstractNumId w:val="3"/>
  </w:num>
  <w:num w:numId="7">
    <w:abstractNumId w:val="4"/>
  </w:num>
  <w:num w:numId="8">
    <w:abstractNumId w:val="5"/>
  </w:num>
  <w:num w:numId="9">
    <w:abstractNumId w:val="16"/>
  </w:num>
  <w:num w:numId="10">
    <w:abstractNumId w:val="7"/>
  </w:num>
  <w:num w:numId="11">
    <w:abstractNumId w:val="15"/>
  </w:num>
  <w:num w:numId="12">
    <w:abstractNumId w:val="13"/>
  </w:num>
  <w:num w:numId="13">
    <w:abstractNumId w:val="17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0"/>
  </w:num>
  <w:num w:numId="17">
    <w:abstractNumId w:val="10"/>
  </w:num>
  <w:num w:numId="18">
    <w:abstractNumId w:val="1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585F"/>
    <w:rsid w:val="00001141"/>
    <w:rsid w:val="00016532"/>
    <w:rsid w:val="00026BE2"/>
    <w:rsid w:val="000358B0"/>
    <w:rsid w:val="00094F5D"/>
    <w:rsid w:val="000C7B32"/>
    <w:rsid w:val="000C7D00"/>
    <w:rsid w:val="000D2B8E"/>
    <w:rsid w:val="000F2444"/>
    <w:rsid w:val="00100296"/>
    <w:rsid w:val="001031EC"/>
    <w:rsid w:val="00160E49"/>
    <w:rsid w:val="00183FA5"/>
    <w:rsid w:val="001A4C47"/>
    <w:rsid w:val="001A7AED"/>
    <w:rsid w:val="001C3478"/>
    <w:rsid w:val="001E329A"/>
    <w:rsid w:val="00221ED8"/>
    <w:rsid w:val="00244959"/>
    <w:rsid w:val="002727BF"/>
    <w:rsid w:val="00293DB0"/>
    <w:rsid w:val="002C03D3"/>
    <w:rsid w:val="002C14E5"/>
    <w:rsid w:val="002E62FD"/>
    <w:rsid w:val="002E7766"/>
    <w:rsid w:val="002F3240"/>
    <w:rsid w:val="0031408A"/>
    <w:rsid w:val="00320641"/>
    <w:rsid w:val="00345145"/>
    <w:rsid w:val="00396DD0"/>
    <w:rsid w:val="003B33D7"/>
    <w:rsid w:val="003B382D"/>
    <w:rsid w:val="003E0062"/>
    <w:rsid w:val="003E0E9A"/>
    <w:rsid w:val="003E22DC"/>
    <w:rsid w:val="003E35EC"/>
    <w:rsid w:val="003E694D"/>
    <w:rsid w:val="003E74DC"/>
    <w:rsid w:val="003F5AA6"/>
    <w:rsid w:val="00424BCE"/>
    <w:rsid w:val="00427871"/>
    <w:rsid w:val="00437652"/>
    <w:rsid w:val="0044088E"/>
    <w:rsid w:val="004C42C0"/>
    <w:rsid w:val="004C7437"/>
    <w:rsid w:val="004F6D14"/>
    <w:rsid w:val="005053C6"/>
    <w:rsid w:val="0051528A"/>
    <w:rsid w:val="00523FDA"/>
    <w:rsid w:val="0052552D"/>
    <w:rsid w:val="00533B9E"/>
    <w:rsid w:val="00577E42"/>
    <w:rsid w:val="00586B1C"/>
    <w:rsid w:val="005956B8"/>
    <w:rsid w:val="005C513F"/>
    <w:rsid w:val="005C63CC"/>
    <w:rsid w:val="005E16BC"/>
    <w:rsid w:val="006006F1"/>
    <w:rsid w:val="0061003A"/>
    <w:rsid w:val="0064268D"/>
    <w:rsid w:val="00661191"/>
    <w:rsid w:val="00670C6B"/>
    <w:rsid w:val="0067228B"/>
    <w:rsid w:val="00674605"/>
    <w:rsid w:val="006A43A0"/>
    <w:rsid w:val="006F3667"/>
    <w:rsid w:val="0070470F"/>
    <w:rsid w:val="00716A9C"/>
    <w:rsid w:val="00741493"/>
    <w:rsid w:val="0075085B"/>
    <w:rsid w:val="007864C9"/>
    <w:rsid w:val="00794D84"/>
    <w:rsid w:val="007A173D"/>
    <w:rsid w:val="007A1A80"/>
    <w:rsid w:val="007B5D75"/>
    <w:rsid w:val="007F423C"/>
    <w:rsid w:val="00803FAB"/>
    <w:rsid w:val="00812B6D"/>
    <w:rsid w:val="008521AD"/>
    <w:rsid w:val="00855D4A"/>
    <w:rsid w:val="008726A5"/>
    <w:rsid w:val="008A563D"/>
    <w:rsid w:val="008E13CB"/>
    <w:rsid w:val="009173AC"/>
    <w:rsid w:val="00927D11"/>
    <w:rsid w:val="0094585F"/>
    <w:rsid w:val="009547FA"/>
    <w:rsid w:val="00960029"/>
    <w:rsid w:val="009C6128"/>
    <w:rsid w:val="009D1227"/>
    <w:rsid w:val="009D7FFA"/>
    <w:rsid w:val="009E66E9"/>
    <w:rsid w:val="009F2123"/>
    <w:rsid w:val="00A32983"/>
    <w:rsid w:val="00A34E10"/>
    <w:rsid w:val="00A37A08"/>
    <w:rsid w:val="00A7367B"/>
    <w:rsid w:val="00A73FD8"/>
    <w:rsid w:val="00AC256D"/>
    <w:rsid w:val="00AE3B23"/>
    <w:rsid w:val="00B06A13"/>
    <w:rsid w:val="00B13CBA"/>
    <w:rsid w:val="00B14D19"/>
    <w:rsid w:val="00B41E93"/>
    <w:rsid w:val="00B52653"/>
    <w:rsid w:val="00BE62DF"/>
    <w:rsid w:val="00BE7B5B"/>
    <w:rsid w:val="00C12B1A"/>
    <w:rsid w:val="00C27F31"/>
    <w:rsid w:val="00C5444D"/>
    <w:rsid w:val="00C85E4F"/>
    <w:rsid w:val="00C87D7D"/>
    <w:rsid w:val="00CC0216"/>
    <w:rsid w:val="00CC56F4"/>
    <w:rsid w:val="00CC643C"/>
    <w:rsid w:val="00D15018"/>
    <w:rsid w:val="00D64E2C"/>
    <w:rsid w:val="00DB25B5"/>
    <w:rsid w:val="00DD25E6"/>
    <w:rsid w:val="00DF55D0"/>
    <w:rsid w:val="00E02253"/>
    <w:rsid w:val="00E20C8A"/>
    <w:rsid w:val="00E2347E"/>
    <w:rsid w:val="00EA5356"/>
    <w:rsid w:val="00EE21C4"/>
    <w:rsid w:val="00EE3E37"/>
    <w:rsid w:val="00EF13A0"/>
    <w:rsid w:val="00F06DF1"/>
    <w:rsid w:val="00F075CA"/>
    <w:rsid w:val="00F163D3"/>
    <w:rsid w:val="00F32929"/>
    <w:rsid w:val="00F94F73"/>
    <w:rsid w:val="00FE5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42"/>
    <o:shapelayout v:ext="edit">
      <o:idmap v:ext="edit" data="1"/>
      <o:rules v:ext="edit">
        <o:r id="V:Rule1" type="connector" idref="#Прямая со стрелкой 15"/>
      </o:rules>
    </o:shapelayout>
  </w:shapeDefaults>
  <w:decimalSymbol w:val=","/>
  <w:listSeparator w:val=";"/>
  <w15:docId w15:val="{34272CDF-CAF2-41C7-8479-B17E576AA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85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94585F"/>
    <w:pPr>
      <w:keepNext/>
      <w:tabs>
        <w:tab w:val="num" w:pos="0"/>
      </w:tabs>
      <w:autoSpaceDE w:val="0"/>
      <w:spacing w:after="0" w:line="240" w:lineRule="auto"/>
      <w:ind w:left="714" w:firstLine="284"/>
      <w:outlineLvl w:val="0"/>
    </w:pPr>
    <w:rPr>
      <w:rFonts w:ascii="Cambria" w:eastAsia="MS Mincho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E35EC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585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94585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585F"/>
    <w:rPr>
      <w:rFonts w:ascii="Cambria" w:eastAsia="MS Mincho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4585F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rsid w:val="0094585F"/>
    <w:rPr>
      <w:rFonts w:ascii="Times New Roman" w:eastAsia="Times New Roman" w:hAnsi="Times New Roman" w:cs="Times New Roman"/>
      <w:b/>
      <w:bCs/>
      <w:sz w:val="24"/>
      <w:szCs w:val="28"/>
    </w:rPr>
  </w:style>
  <w:style w:type="paragraph" w:styleId="a3">
    <w:name w:val="No Spacing"/>
    <w:uiPriority w:val="99"/>
    <w:qFormat/>
    <w:rsid w:val="0094585F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94585F"/>
    <w:rPr>
      <w:color w:val="0000FF"/>
      <w:u w:val="single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94585F"/>
    <w:pPr>
      <w:ind w:left="720"/>
      <w:contextualSpacing/>
    </w:pPr>
    <w:rPr>
      <w:rFonts w:eastAsiaTheme="minorHAnsi"/>
      <w:lang w:eastAsia="en-US"/>
    </w:rPr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unhideWhenUsed/>
    <w:rsid w:val="00945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94585F"/>
    <w:rPr>
      <w:rFonts w:eastAsiaTheme="minorEastAsia"/>
      <w:lang w:eastAsia="ru-RU"/>
    </w:rPr>
  </w:style>
  <w:style w:type="table" w:styleId="a9">
    <w:name w:val="Table Grid"/>
    <w:basedOn w:val="a1"/>
    <w:uiPriority w:val="59"/>
    <w:rsid w:val="009458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94585F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Calibri" w:cs="Arial Unicode MS"/>
      <w:sz w:val="24"/>
      <w:szCs w:val="24"/>
    </w:rPr>
  </w:style>
  <w:style w:type="character" w:customStyle="1" w:styleId="FontStyle44">
    <w:name w:val="Font Style44"/>
    <w:uiPriority w:val="99"/>
    <w:rsid w:val="0094585F"/>
    <w:rPr>
      <w:rFonts w:ascii="Times New Roman" w:hAnsi="Times New Roman" w:cs="Times New Roman"/>
      <w:sz w:val="26"/>
      <w:szCs w:val="26"/>
    </w:rPr>
  </w:style>
  <w:style w:type="character" w:customStyle="1" w:styleId="a6">
    <w:name w:val="Абзац списка Знак"/>
    <w:aliases w:val="Содержание. 2 уровень Знак"/>
    <w:link w:val="a5"/>
    <w:uiPriority w:val="34"/>
    <w:qFormat/>
    <w:locked/>
    <w:rsid w:val="0094585F"/>
  </w:style>
  <w:style w:type="character" w:customStyle="1" w:styleId="52">
    <w:name w:val="Заголовок №52"/>
    <w:rsid w:val="0094585F"/>
    <w:rPr>
      <w:b/>
      <w:bCs w:val="0"/>
      <w:sz w:val="32"/>
      <w:shd w:val="clear" w:color="auto" w:fill="FFFFFF"/>
    </w:rPr>
  </w:style>
  <w:style w:type="paragraph" w:styleId="aa">
    <w:name w:val="Plain Text"/>
    <w:basedOn w:val="a"/>
    <w:link w:val="ab"/>
    <w:unhideWhenUsed/>
    <w:rsid w:val="0094585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ab">
    <w:name w:val="Текст Знак"/>
    <w:basedOn w:val="a0"/>
    <w:link w:val="aa"/>
    <w:rsid w:val="0094585F"/>
    <w:rPr>
      <w:rFonts w:ascii="Courier New" w:eastAsia="Times New Roman" w:hAnsi="Courier New" w:cs="Times New Roman"/>
      <w:sz w:val="20"/>
      <w:szCs w:val="20"/>
    </w:rPr>
  </w:style>
  <w:style w:type="character" w:styleId="ac">
    <w:name w:val="Strong"/>
    <w:qFormat/>
    <w:rsid w:val="0094585F"/>
    <w:rPr>
      <w:b/>
      <w:bCs/>
    </w:rPr>
  </w:style>
  <w:style w:type="paragraph" w:styleId="21">
    <w:name w:val="Body Text 2"/>
    <w:basedOn w:val="a"/>
    <w:link w:val="22"/>
    <w:uiPriority w:val="99"/>
    <w:semiHidden/>
    <w:unhideWhenUsed/>
    <w:rsid w:val="0094585F"/>
    <w:pPr>
      <w:spacing w:after="120" w:line="480" w:lineRule="auto"/>
    </w:pPr>
    <w:rPr>
      <w:rFonts w:eastAsiaTheme="minorHAnsi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94585F"/>
  </w:style>
  <w:style w:type="paragraph" w:styleId="ad">
    <w:name w:val="Balloon Text"/>
    <w:basedOn w:val="a"/>
    <w:link w:val="ae"/>
    <w:uiPriority w:val="99"/>
    <w:semiHidden/>
    <w:unhideWhenUsed/>
    <w:rsid w:val="00945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585F"/>
    <w:rPr>
      <w:rFonts w:ascii="Tahoma" w:eastAsiaTheme="minorEastAsia" w:hAnsi="Tahoma" w:cs="Tahoma"/>
      <w:sz w:val="16"/>
      <w:szCs w:val="16"/>
      <w:lang w:eastAsia="ru-RU"/>
    </w:rPr>
  </w:style>
  <w:style w:type="paragraph" w:styleId="af">
    <w:name w:val="Body Text Indent"/>
    <w:basedOn w:val="a"/>
    <w:link w:val="af0"/>
    <w:uiPriority w:val="99"/>
    <w:unhideWhenUsed/>
    <w:rsid w:val="0094585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94585F"/>
    <w:rPr>
      <w:rFonts w:eastAsiaTheme="minorEastAsia"/>
      <w:lang w:eastAsia="ru-RU"/>
    </w:rPr>
  </w:style>
  <w:style w:type="paragraph" w:customStyle="1" w:styleId="ConsPlusNormal">
    <w:name w:val="ConsPlusNormal"/>
    <w:rsid w:val="009458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945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94585F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3E35EC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styleId="af3">
    <w:name w:val="Emphasis"/>
    <w:qFormat/>
    <w:rsid w:val="003E35EC"/>
    <w:rPr>
      <w:i/>
      <w:iCs/>
    </w:rPr>
  </w:style>
  <w:style w:type="character" w:customStyle="1" w:styleId="af4">
    <w:name w:val="Основной текст_"/>
    <w:basedOn w:val="a0"/>
    <w:link w:val="31"/>
    <w:rsid w:val="00CC643C"/>
    <w:rPr>
      <w:shd w:val="clear" w:color="auto" w:fill="FFFFFF"/>
    </w:rPr>
  </w:style>
  <w:style w:type="paragraph" w:customStyle="1" w:styleId="31">
    <w:name w:val="Основной текст3"/>
    <w:basedOn w:val="a"/>
    <w:link w:val="af4"/>
    <w:rsid w:val="00CC643C"/>
    <w:pPr>
      <w:widowControl w:val="0"/>
      <w:shd w:val="clear" w:color="auto" w:fill="FFFFFF"/>
      <w:spacing w:before="420" w:after="0" w:line="240" w:lineRule="exact"/>
      <w:ind w:hanging="280"/>
      <w:jc w:val="both"/>
    </w:pPr>
    <w:rPr>
      <w:rFonts w:eastAsiaTheme="minorHAnsi"/>
      <w:lang w:eastAsia="en-US"/>
    </w:rPr>
  </w:style>
  <w:style w:type="character" w:customStyle="1" w:styleId="7">
    <w:name w:val="Основной текст (7)_"/>
    <w:link w:val="71"/>
    <w:uiPriority w:val="99"/>
    <w:locked/>
    <w:rsid w:val="003B382D"/>
    <w:rPr>
      <w:rFonts w:ascii="Century Schoolbook" w:hAnsi="Century Schoolbook" w:cs="Century Schoolbook"/>
      <w:b/>
      <w:bCs/>
      <w:spacing w:val="6"/>
      <w:sz w:val="15"/>
      <w:szCs w:val="15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3B382D"/>
    <w:pPr>
      <w:widowControl w:val="0"/>
      <w:shd w:val="clear" w:color="auto" w:fill="FFFFFF"/>
      <w:spacing w:after="0" w:line="216" w:lineRule="exact"/>
      <w:jc w:val="center"/>
    </w:pPr>
    <w:rPr>
      <w:rFonts w:ascii="Century Schoolbook" w:eastAsiaTheme="minorHAnsi" w:hAnsi="Century Schoolbook" w:cs="Century Schoolbook"/>
      <w:b/>
      <w:bCs/>
      <w:spacing w:val="6"/>
      <w:sz w:val="15"/>
      <w:szCs w:val="1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53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295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23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133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6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.png"/><Relationship Id="rId21" Type="http://schemas.openxmlformats.org/officeDocument/2006/relationships/hyperlink" Target="http://www.ING&#8211;GRAFIKA.RU" TargetMode="External"/><Relationship Id="rId34" Type="http://schemas.openxmlformats.org/officeDocument/2006/relationships/image" Target="media/image10.jpeg"/><Relationship Id="rId42" Type="http://schemas.openxmlformats.org/officeDocument/2006/relationships/image" Target="media/image17.png"/><Relationship Id="rId47" Type="http://schemas.openxmlformats.org/officeDocument/2006/relationships/oleObject" Target="embeddings/oleObject3.bin"/><Relationship Id="rId50" Type="http://schemas.openxmlformats.org/officeDocument/2006/relationships/image" Target="media/image22.png"/><Relationship Id="rId55" Type="http://schemas.openxmlformats.org/officeDocument/2006/relationships/oleObject" Target="embeddings/oleObject7.bin"/><Relationship Id="rId63" Type="http://schemas.openxmlformats.org/officeDocument/2006/relationships/image" Target="media/image31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e.lanbook.com/book/152475" TargetMode="External"/><Relationship Id="rId29" Type="http://schemas.openxmlformats.org/officeDocument/2006/relationships/image" Target="media/image5.png"/><Relationship Id="rId11" Type="http://schemas.openxmlformats.org/officeDocument/2006/relationships/hyperlink" Target="https://e.lanbook.com/book/152482" TargetMode="External"/><Relationship Id="rId24" Type="http://schemas.openxmlformats.org/officeDocument/2006/relationships/image" Target="media/image1.png"/><Relationship Id="rId32" Type="http://schemas.openxmlformats.org/officeDocument/2006/relationships/image" Target="media/image8.jpeg"/><Relationship Id="rId37" Type="http://schemas.openxmlformats.org/officeDocument/2006/relationships/image" Target="media/image12.png"/><Relationship Id="rId40" Type="http://schemas.openxmlformats.org/officeDocument/2006/relationships/image" Target="media/image15.png"/><Relationship Id="rId45" Type="http://schemas.openxmlformats.org/officeDocument/2006/relationships/oleObject" Target="embeddings/oleObject2.bin"/><Relationship Id="rId53" Type="http://schemas.openxmlformats.org/officeDocument/2006/relationships/oleObject" Target="embeddings/oleObject6.bin"/><Relationship Id="rId58" Type="http://schemas.openxmlformats.org/officeDocument/2006/relationships/image" Target="media/image26.pn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29.png"/><Relationship Id="rId19" Type="http://schemas.openxmlformats.org/officeDocument/2006/relationships/hyperlink" Target="https://znanium.com/read?pid=1287090" TargetMode="External"/><Relationship Id="rId14" Type="http://schemas.openxmlformats.org/officeDocument/2006/relationships/hyperlink" Target="https://e.lanbook.com/book/148155" TargetMode="External"/><Relationship Id="rId22" Type="http://schemas.openxmlformats.org/officeDocument/2006/relationships/hyperlink" Target="http://wwwict.edu.ru" TargetMode="External"/><Relationship Id="rId27" Type="http://schemas.openxmlformats.org/officeDocument/2006/relationships/image" Target="media/image3.png"/><Relationship Id="rId30" Type="http://schemas.openxmlformats.org/officeDocument/2006/relationships/image" Target="media/image6.png"/><Relationship Id="rId35" Type="http://schemas.openxmlformats.org/officeDocument/2006/relationships/image" Target="media/image11.png"/><Relationship Id="rId43" Type="http://schemas.openxmlformats.org/officeDocument/2006/relationships/image" Target="media/image18.jpeg"/><Relationship Id="rId48" Type="http://schemas.openxmlformats.org/officeDocument/2006/relationships/image" Target="media/image21.png"/><Relationship Id="rId56" Type="http://schemas.openxmlformats.org/officeDocument/2006/relationships/image" Target="media/image25.png"/><Relationship Id="rId64" Type="http://schemas.openxmlformats.org/officeDocument/2006/relationships/image" Target="media/image32.png"/><Relationship Id="rId8" Type="http://schemas.openxmlformats.org/officeDocument/2006/relationships/footer" Target="footer1.xml"/><Relationship Id="rId51" Type="http://schemas.openxmlformats.org/officeDocument/2006/relationships/oleObject" Target="embeddings/oleObject5.bin"/><Relationship Id="rId3" Type="http://schemas.openxmlformats.org/officeDocument/2006/relationships/styles" Target="styles.xml"/><Relationship Id="rId12" Type="http://schemas.openxmlformats.org/officeDocument/2006/relationships/hyperlink" Target="https://e.lanbook.com/book/147259" TargetMode="External"/><Relationship Id="rId17" Type="http://schemas.openxmlformats.org/officeDocument/2006/relationships/hyperlink" Target="https://infra-m.ru/catalog/?arCatalogFilter_avtors%5b%5d=%D0%A7%D0%B5%D0%BA%D0%BC%D0%B0%D1%80%D0%B5%D0%B2%20%D0%90%D0%BB%D1%8C%D0%B1%D0%B5%D1%80%D1%82%20%D0%90%D0%BD%D0%B0%D1%82%D0%BE%D0%BB%D1%8C%D0%B5%D0%B2%D0%B8%D1%87&amp;set_filter=%D0%9F%D0%BE%D0%BA%D0%B0%D0%B7%D0%B0%D1%82%D1%8C" TargetMode="External"/><Relationship Id="rId25" Type="http://schemas.microsoft.com/office/2007/relationships/hdphoto" Target="NULL"/><Relationship Id="rId33" Type="http://schemas.openxmlformats.org/officeDocument/2006/relationships/image" Target="media/image9.png"/><Relationship Id="rId38" Type="http://schemas.openxmlformats.org/officeDocument/2006/relationships/image" Target="media/image13.png"/><Relationship Id="rId46" Type="http://schemas.openxmlformats.org/officeDocument/2006/relationships/image" Target="media/image20.png"/><Relationship Id="rId59" Type="http://schemas.openxmlformats.org/officeDocument/2006/relationships/image" Target="media/image27.png"/><Relationship Id="rId20" Type="http://schemas.openxmlformats.org/officeDocument/2006/relationships/hyperlink" Target="http://www.ngeom.ru" TargetMode="External"/><Relationship Id="rId41" Type="http://schemas.openxmlformats.org/officeDocument/2006/relationships/image" Target="media/image16.png"/><Relationship Id="rId54" Type="http://schemas.openxmlformats.org/officeDocument/2006/relationships/image" Target="media/image24.png"/><Relationship Id="rId62" Type="http://schemas.openxmlformats.org/officeDocument/2006/relationships/image" Target="media/image3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e.lanbook.com/book/153658" TargetMode="External"/><Relationship Id="rId23" Type="http://schemas.openxmlformats.org/officeDocument/2006/relationships/hyperlink" Target="http://www.engineering" TargetMode="External"/><Relationship Id="rId28" Type="http://schemas.openxmlformats.org/officeDocument/2006/relationships/image" Target="media/image4.png"/><Relationship Id="rId36" Type="http://schemas.openxmlformats.org/officeDocument/2006/relationships/oleObject" Target="embeddings/oleObject1.bin"/><Relationship Id="rId49" Type="http://schemas.openxmlformats.org/officeDocument/2006/relationships/oleObject" Target="embeddings/oleObject4.bin"/><Relationship Id="rId57" Type="http://schemas.openxmlformats.org/officeDocument/2006/relationships/oleObject" Target="embeddings/oleObject8.bin"/><Relationship Id="rId10" Type="http://schemas.openxmlformats.org/officeDocument/2006/relationships/hyperlink" Target="http://znanium.com/catalog.php?bookinfo=505726" TargetMode="External"/><Relationship Id="rId31" Type="http://schemas.openxmlformats.org/officeDocument/2006/relationships/image" Target="media/image7.png"/><Relationship Id="rId44" Type="http://schemas.openxmlformats.org/officeDocument/2006/relationships/image" Target="media/image19.png"/><Relationship Id="rId52" Type="http://schemas.openxmlformats.org/officeDocument/2006/relationships/image" Target="media/image23.png"/><Relationship Id="rId60" Type="http://schemas.openxmlformats.org/officeDocument/2006/relationships/image" Target="media/image28.png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3" Type="http://schemas.openxmlformats.org/officeDocument/2006/relationships/hyperlink" Target="https://e.lanbook.com/book/153640" TargetMode="External"/><Relationship Id="rId18" Type="http://schemas.openxmlformats.org/officeDocument/2006/relationships/hyperlink" Target="https://infra-m.ru/catalog/?arCatalogFilter_avtors%5b%5d=%D0%9E%D1%81%D0%B8%D0%BF%D0%BE%D0%B2%20%D0%92%D0%B0%D0%BB%D0%B5%D0%BD%D1%82%D0%B8%D0%BD%20%D0%9A%D0%BE%D0%BD%D1%81%D1%82%D0%B0%D0%BD%D1%82%D0%B8%D0%BD%D0%BE%D0%B2%D0%B8%D1%87&amp;set_filter=%D0%9F%D0%BE%D0%BA%D0%B0%D0%B7%D0%B0%D1%82%D1%8C" TargetMode="External"/><Relationship Id="rId39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3C8B1-095D-4DB0-8A08-DC60408FD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6288</Words>
  <Characters>35844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101-5</dc:creator>
  <cp:lastModifiedBy>HP</cp:lastModifiedBy>
  <cp:revision>29</cp:revision>
  <cp:lastPrinted>2023-03-29T11:26:00Z</cp:lastPrinted>
  <dcterms:created xsi:type="dcterms:W3CDTF">2018-10-16T00:11:00Z</dcterms:created>
  <dcterms:modified xsi:type="dcterms:W3CDTF">2026-02-22T03:46:00Z</dcterms:modified>
</cp:coreProperties>
</file>