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E60" w:rsidRPr="00C84F0A" w:rsidRDefault="00173E60" w:rsidP="00173E60">
      <w:pPr>
        <w:pStyle w:val="ae"/>
        <w:spacing w:after="0"/>
        <w:jc w:val="center"/>
        <w:rPr>
          <w:sz w:val="24"/>
          <w:szCs w:val="24"/>
        </w:rPr>
      </w:pPr>
      <w:r w:rsidRPr="00C84F0A">
        <w:rPr>
          <w:sz w:val="24"/>
          <w:szCs w:val="24"/>
        </w:rPr>
        <w:t>Министерство образования и науки Хабаровского края</w:t>
      </w:r>
    </w:p>
    <w:p w:rsidR="00173E60" w:rsidRPr="00C84F0A" w:rsidRDefault="00173E60" w:rsidP="00173E60">
      <w:pPr>
        <w:pStyle w:val="ae"/>
        <w:spacing w:after="0"/>
        <w:jc w:val="center"/>
        <w:rPr>
          <w:sz w:val="24"/>
          <w:szCs w:val="24"/>
        </w:rPr>
      </w:pPr>
      <w:r w:rsidRPr="00C84F0A">
        <w:rPr>
          <w:sz w:val="24"/>
          <w:szCs w:val="24"/>
        </w:rPr>
        <w:t>Краевое государственное бюджетное профессиональное образовательное учреждение</w:t>
      </w:r>
    </w:p>
    <w:p w:rsidR="00173E60" w:rsidRDefault="00173E60" w:rsidP="00173E60">
      <w:pPr>
        <w:pStyle w:val="ae"/>
        <w:spacing w:after="0"/>
        <w:jc w:val="center"/>
        <w:rPr>
          <w:sz w:val="24"/>
          <w:szCs w:val="24"/>
        </w:rPr>
      </w:pPr>
      <w:r w:rsidRPr="00C84F0A">
        <w:rPr>
          <w:sz w:val="24"/>
          <w:szCs w:val="24"/>
        </w:rPr>
        <w:t>«Хорский агропромышленный техникум»</w:t>
      </w:r>
    </w:p>
    <w:p w:rsidR="001426D5" w:rsidRDefault="001426D5" w:rsidP="00173E60">
      <w:pPr>
        <w:pStyle w:val="ae"/>
        <w:spacing w:after="0"/>
        <w:jc w:val="center"/>
        <w:rPr>
          <w:sz w:val="24"/>
          <w:szCs w:val="24"/>
        </w:rPr>
      </w:pPr>
    </w:p>
    <w:p w:rsidR="001426D5" w:rsidRPr="00C84F0A" w:rsidRDefault="001426D5" w:rsidP="00173E60">
      <w:pPr>
        <w:pStyle w:val="ae"/>
        <w:spacing w:after="0"/>
        <w:jc w:val="center"/>
        <w:rPr>
          <w:sz w:val="24"/>
          <w:szCs w:val="24"/>
        </w:rPr>
      </w:pPr>
    </w:p>
    <w:tbl>
      <w:tblPr>
        <w:tblStyle w:val="ad"/>
        <w:tblW w:w="1034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103"/>
      </w:tblGrid>
      <w:tr w:rsidR="001426D5" w:rsidRPr="00637A08" w:rsidTr="001426D5">
        <w:tc>
          <w:tcPr>
            <w:tcW w:w="5246" w:type="dxa"/>
          </w:tcPr>
          <w:p w:rsidR="001426D5" w:rsidRDefault="001426D5" w:rsidP="001426D5">
            <w:pPr>
              <w:pStyle w:val="ae"/>
              <w:spacing w:after="0"/>
              <w:rPr>
                <w:sz w:val="24"/>
                <w:szCs w:val="24"/>
              </w:rPr>
            </w:pPr>
            <w:r>
              <w:rPr>
                <w:sz w:val="24"/>
                <w:szCs w:val="24"/>
              </w:rPr>
              <w:t>СОГЛАСОВАНО</w:t>
            </w:r>
          </w:p>
          <w:p w:rsidR="001426D5" w:rsidRDefault="00637A08" w:rsidP="001426D5">
            <w:pPr>
              <w:pStyle w:val="ae"/>
              <w:spacing w:after="0"/>
              <w:rPr>
                <w:sz w:val="24"/>
                <w:szCs w:val="24"/>
              </w:rPr>
            </w:pPr>
            <w:r>
              <w:rPr>
                <w:sz w:val="24"/>
                <w:szCs w:val="24"/>
              </w:rPr>
              <w:t>Зам директора по УПР</w:t>
            </w:r>
          </w:p>
          <w:p w:rsidR="001426D5" w:rsidRDefault="001426D5" w:rsidP="001426D5">
            <w:pPr>
              <w:pStyle w:val="ae"/>
              <w:spacing w:after="0"/>
              <w:rPr>
                <w:sz w:val="24"/>
                <w:szCs w:val="24"/>
              </w:rPr>
            </w:pPr>
            <w:r>
              <w:rPr>
                <w:sz w:val="24"/>
                <w:szCs w:val="24"/>
              </w:rPr>
              <w:t xml:space="preserve">______________ </w:t>
            </w:r>
            <w:r w:rsidR="00637A08">
              <w:rPr>
                <w:sz w:val="24"/>
                <w:szCs w:val="24"/>
              </w:rPr>
              <w:t>Г.Г. Суходол</w:t>
            </w:r>
            <w:r w:rsidRPr="001426D5">
              <w:rPr>
                <w:sz w:val="24"/>
                <w:szCs w:val="24"/>
              </w:rPr>
              <w:t xml:space="preserve"> </w:t>
            </w:r>
          </w:p>
          <w:p w:rsidR="001426D5" w:rsidRDefault="001426D5" w:rsidP="008A1D59">
            <w:pPr>
              <w:pStyle w:val="ae"/>
              <w:spacing w:after="0"/>
              <w:rPr>
                <w:sz w:val="24"/>
                <w:szCs w:val="24"/>
              </w:rPr>
            </w:pPr>
            <w:r>
              <w:rPr>
                <w:sz w:val="24"/>
                <w:szCs w:val="24"/>
              </w:rPr>
              <w:t>«___» ___________ 202</w:t>
            </w:r>
            <w:r w:rsidR="008A1D59">
              <w:rPr>
                <w:sz w:val="24"/>
                <w:szCs w:val="24"/>
              </w:rPr>
              <w:t>3</w:t>
            </w:r>
            <w:r>
              <w:rPr>
                <w:sz w:val="24"/>
                <w:szCs w:val="24"/>
              </w:rPr>
              <w:t xml:space="preserve"> г</w:t>
            </w:r>
          </w:p>
        </w:tc>
        <w:tc>
          <w:tcPr>
            <w:tcW w:w="5103" w:type="dxa"/>
          </w:tcPr>
          <w:p w:rsidR="001426D5" w:rsidRPr="00C84F0A" w:rsidRDefault="001426D5" w:rsidP="001426D5">
            <w:pPr>
              <w:pStyle w:val="ae"/>
              <w:spacing w:after="0"/>
              <w:ind w:left="33"/>
              <w:rPr>
                <w:sz w:val="24"/>
                <w:szCs w:val="24"/>
              </w:rPr>
            </w:pPr>
            <w:r w:rsidRPr="00C84F0A">
              <w:rPr>
                <w:sz w:val="24"/>
                <w:szCs w:val="24"/>
              </w:rPr>
              <w:t>УТВЕРЖДАЮ</w:t>
            </w:r>
          </w:p>
          <w:p w:rsidR="001426D5" w:rsidRPr="00C84F0A" w:rsidRDefault="001426D5" w:rsidP="001426D5">
            <w:pPr>
              <w:pStyle w:val="ae"/>
              <w:spacing w:after="0"/>
              <w:ind w:left="33"/>
              <w:rPr>
                <w:sz w:val="24"/>
                <w:szCs w:val="24"/>
              </w:rPr>
            </w:pPr>
            <w:r>
              <w:rPr>
                <w:sz w:val="24"/>
                <w:szCs w:val="24"/>
              </w:rPr>
              <w:t xml:space="preserve">И.о. </w:t>
            </w:r>
            <w:r w:rsidRPr="00C84F0A">
              <w:rPr>
                <w:sz w:val="24"/>
                <w:szCs w:val="24"/>
              </w:rPr>
              <w:t xml:space="preserve">директора </w:t>
            </w:r>
            <w:r>
              <w:rPr>
                <w:sz w:val="24"/>
                <w:szCs w:val="24"/>
              </w:rPr>
              <w:t>КГБ ПОУ ХАТ</w:t>
            </w:r>
          </w:p>
          <w:p w:rsidR="001426D5" w:rsidRPr="00C84F0A" w:rsidRDefault="001426D5" w:rsidP="001426D5">
            <w:pPr>
              <w:pStyle w:val="ae"/>
              <w:spacing w:after="0"/>
              <w:ind w:left="33"/>
              <w:rPr>
                <w:sz w:val="24"/>
                <w:szCs w:val="24"/>
              </w:rPr>
            </w:pPr>
            <w:r w:rsidRPr="00C84F0A">
              <w:rPr>
                <w:sz w:val="24"/>
                <w:szCs w:val="24"/>
              </w:rPr>
              <w:t xml:space="preserve">____________ </w:t>
            </w:r>
            <w:r w:rsidR="00637A08">
              <w:rPr>
                <w:sz w:val="24"/>
                <w:szCs w:val="24"/>
              </w:rPr>
              <w:t>О.В. Сиволонский</w:t>
            </w:r>
          </w:p>
          <w:p w:rsidR="001426D5" w:rsidRDefault="001426D5" w:rsidP="008A1D59">
            <w:pPr>
              <w:pStyle w:val="ae"/>
              <w:rPr>
                <w:sz w:val="24"/>
                <w:szCs w:val="24"/>
              </w:rPr>
            </w:pPr>
            <w:r w:rsidRPr="00C84F0A">
              <w:rPr>
                <w:sz w:val="24"/>
                <w:szCs w:val="24"/>
              </w:rPr>
              <w:t>«___»___________20</w:t>
            </w:r>
            <w:r>
              <w:rPr>
                <w:sz w:val="24"/>
                <w:szCs w:val="24"/>
              </w:rPr>
              <w:t>2</w:t>
            </w:r>
            <w:r w:rsidR="008A1D59">
              <w:rPr>
                <w:sz w:val="24"/>
                <w:szCs w:val="24"/>
              </w:rPr>
              <w:t>3</w:t>
            </w:r>
            <w:r w:rsidRPr="00C84F0A">
              <w:rPr>
                <w:sz w:val="24"/>
                <w:szCs w:val="24"/>
              </w:rPr>
              <w:t xml:space="preserve"> г</w:t>
            </w:r>
          </w:p>
        </w:tc>
      </w:tr>
    </w:tbl>
    <w:p w:rsidR="00173E60" w:rsidRPr="00C84F0A" w:rsidRDefault="00173E60" w:rsidP="00173E60">
      <w:pPr>
        <w:pStyle w:val="ae"/>
        <w:ind w:left="5664"/>
        <w:rPr>
          <w:sz w:val="24"/>
          <w:szCs w:val="24"/>
        </w:rPr>
      </w:pPr>
    </w:p>
    <w:p w:rsidR="00173E60" w:rsidRPr="00C84F0A" w:rsidRDefault="00173E60" w:rsidP="00173E60">
      <w:pPr>
        <w:pStyle w:val="ae"/>
        <w:spacing w:after="0"/>
        <w:rPr>
          <w:sz w:val="24"/>
          <w:szCs w:val="24"/>
        </w:rPr>
      </w:pPr>
    </w:p>
    <w:p w:rsidR="00173E60" w:rsidRPr="00C84F0A" w:rsidRDefault="00173E60" w:rsidP="00173E60">
      <w:pPr>
        <w:pStyle w:val="ae"/>
        <w:spacing w:after="0"/>
        <w:rPr>
          <w:sz w:val="24"/>
          <w:szCs w:val="24"/>
        </w:rPr>
      </w:pPr>
    </w:p>
    <w:p w:rsidR="00173E60" w:rsidRPr="00C84F0A" w:rsidRDefault="00173E60" w:rsidP="00173E60">
      <w:pPr>
        <w:pStyle w:val="ae"/>
        <w:spacing w:after="0"/>
        <w:jc w:val="center"/>
        <w:rPr>
          <w:sz w:val="24"/>
          <w:szCs w:val="24"/>
        </w:rPr>
      </w:pPr>
      <w:r w:rsidRPr="00C84F0A">
        <w:rPr>
          <w:sz w:val="24"/>
          <w:szCs w:val="24"/>
        </w:rPr>
        <w:t xml:space="preserve">ПРОГРАММА </w:t>
      </w:r>
      <w:r w:rsidR="00F26DA7">
        <w:rPr>
          <w:sz w:val="24"/>
          <w:szCs w:val="24"/>
        </w:rPr>
        <w:t>ГОСУДАРСТВЕННОЙ ИТОГОВОЙ АТТЕСТАЦИИ</w:t>
      </w:r>
    </w:p>
    <w:p w:rsidR="00173E60" w:rsidRDefault="00173E60" w:rsidP="00173E60">
      <w:pPr>
        <w:pStyle w:val="ae"/>
        <w:spacing w:after="0"/>
        <w:jc w:val="center"/>
        <w:rPr>
          <w:sz w:val="24"/>
          <w:szCs w:val="24"/>
        </w:rPr>
      </w:pPr>
    </w:p>
    <w:p w:rsidR="00173E60" w:rsidRPr="00C84F0A" w:rsidRDefault="00173E60" w:rsidP="00173E60">
      <w:pPr>
        <w:pStyle w:val="ae"/>
        <w:spacing w:after="0"/>
        <w:jc w:val="center"/>
        <w:rPr>
          <w:sz w:val="24"/>
          <w:szCs w:val="24"/>
        </w:rPr>
      </w:pPr>
    </w:p>
    <w:p w:rsidR="00920429" w:rsidRDefault="00173E60" w:rsidP="00173E60">
      <w:pPr>
        <w:pStyle w:val="ae"/>
        <w:spacing w:after="0"/>
        <w:rPr>
          <w:sz w:val="24"/>
          <w:szCs w:val="24"/>
        </w:rPr>
      </w:pPr>
      <w:r w:rsidRPr="00C84F0A">
        <w:rPr>
          <w:sz w:val="24"/>
          <w:szCs w:val="24"/>
        </w:rPr>
        <w:t>Профиль подготовки</w:t>
      </w:r>
      <w:r w:rsidR="00920429">
        <w:rPr>
          <w:sz w:val="24"/>
          <w:szCs w:val="24"/>
        </w:rPr>
        <w:t xml:space="preserve">: </w:t>
      </w:r>
      <w:r w:rsidR="00496BBD">
        <w:rPr>
          <w:sz w:val="24"/>
          <w:szCs w:val="24"/>
        </w:rPr>
        <w:t>естественнонаучный</w:t>
      </w:r>
    </w:p>
    <w:p w:rsidR="00496BBD" w:rsidRDefault="00496BBD" w:rsidP="00173E60">
      <w:pPr>
        <w:pStyle w:val="ae"/>
        <w:spacing w:after="0"/>
        <w:rPr>
          <w:sz w:val="24"/>
          <w:szCs w:val="24"/>
        </w:rPr>
      </w:pPr>
    </w:p>
    <w:p w:rsidR="00173E60" w:rsidRPr="00C84F0A" w:rsidRDefault="00920429" w:rsidP="00173E60">
      <w:pPr>
        <w:pStyle w:val="ae"/>
        <w:spacing w:after="0"/>
        <w:rPr>
          <w:i/>
          <w:sz w:val="24"/>
          <w:szCs w:val="24"/>
        </w:rPr>
      </w:pPr>
      <w:r>
        <w:rPr>
          <w:sz w:val="24"/>
          <w:szCs w:val="24"/>
        </w:rPr>
        <w:t xml:space="preserve">Специальность: </w:t>
      </w:r>
      <w:r w:rsidR="00173E60" w:rsidRPr="00C84F0A">
        <w:rPr>
          <w:sz w:val="24"/>
          <w:szCs w:val="24"/>
        </w:rPr>
        <w:t>35.02.16</w:t>
      </w:r>
      <w:r w:rsidR="00173E60">
        <w:rPr>
          <w:sz w:val="24"/>
          <w:szCs w:val="24"/>
        </w:rPr>
        <w:t xml:space="preserve"> </w:t>
      </w:r>
      <w:r w:rsidR="00173E60" w:rsidRPr="00C84F0A">
        <w:rPr>
          <w:sz w:val="24"/>
          <w:szCs w:val="24"/>
        </w:rPr>
        <w:t>Эксплуатация и ремонт сельскохозяйственной техники и оборудования</w:t>
      </w:r>
    </w:p>
    <w:p w:rsidR="00496BBD" w:rsidRDefault="00496BBD" w:rsidP="00F26DA7">
      <w:pPr>
        <w:rPr>
          <w:sz w:val="24"/>
          <w:szCs w:val="24"/>
          <w:lang w:val="ru-RU"/>
        </w:rPr>
      </w:pPr>
    </w:p>
    <w:p w:rsidR="00966E53" w:rsidRDefault="00F26DA7" w:rsidP="00F26DA7">
      <w:pPr>
        <w:rPr>
          <w:bCs/>
          <w:sz w:val="24"/>
          <w:szCs w:val="24"/>
          <w:lang w:val="ru-RU"/>
        </w:rPr>
      </w:pPr>
      <w:r w:rsidRPr="008D618B">
        <w:rPr>
          <w:sz w:val="24"/>
          <w:szCs w:val="24"/>
          <w:lang w:val="ru-RU"/>
        </w:rPr>
        <w:t xml:space="preserve">Квалификация выпускника: </w:t>
      </w:r>
      <w:r w:rsidR="00920429">
        <w:rPr>
          <w:bCs/>
          <w:sz w:val="24"/>
          <w:szCs w:val="24"/>
          <w:lang w:val="ru-RU"/>
        </w:rPr>
        <w:t>Т</w:t>
      </w:r>
      <w:r w:rsidRPr="008D618B">
        <w:rPr>
          <w:bCs/>
          <w:sz w:val="24"/>
          <w:szCs w:val="24"/>
          <w:lang w:val="ru-RU"/>
        </w:rPr>
        <w:t>ехник-механик</w:t>
      </w:r>
    </w:p>
    <w:p w:rsidR="00496BBD" w:rsidRDefault="00496BBD" w:rsidP="00173E60">
      <w:pPr>
        <w:pStyle w:val="ae"/>
        <w:rPr>
          <w:sz w:val="24"/>
          <w:szCs w:val="24"/>
        </w:rPr>
      </w:pPr>
    </w:p>
    <w:p w:rsidR="00173E60" w:rsidRPr="00C84F0A" w:rsidRDefault="00173E60" w:rsidP="00173E60">
      <w:pPr>
        <w:pStyle w:val="ae"/>
        <w:rPr>
          <w:sz w:val="24"/>
          <w:szCs w:val="24"/>
        </w:rPr>
      </w:pPr>
      <w:r w:rsidRPr="00C84F0A">
        <w:rPr>
          <w:sz w:val="24"/>
          <w:szCs w:val="24"/>
        </w:rPr>
        <w:t>Форма обучения очная</w:t>
      </w: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Pr="00C84F0A" w:rsidRDefault="00173E60" w:rsidP="00173E60">
      <w:pPr>
        <w:pStyle w:val="ae"/>
        <w:jc w:val="center"/>
        <w:rPr>
          <w:sz w:val="24"/>
          <w:szCs w:val="24"/>
        </w:rPr>
      </w:pPr>
    </w:p>
    <w:p w:rsidR="00173E60" w:rsidRDefault="00173E60"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F26DA7" w:rsidRDefault="00F26DA7" w:rsidP="00173E60">
      <w:pPr>
        <w:pStyle w:val="ae"/>
        <w:jc w:val="center"/>
        <w:rPr>
          <w:sz w:val="24"/>
          <w:szCs w:val="24"/>
        </w:rPr>
      </w:pPr>
    </w:p>
    <w:p w:rsidR="00173E60" w:rsidRDefault="00173E60" w:rsidP="00173E60">
      <w:pPr>
        <w:pStyle w:val="ae"/>
        <w:jc w:val="center"/>
        <w:rPr>
          <w:sz w:val="24"/>
          <w:szCs w:val="24"/>
        </w:rPr>
      </w:pPr>
      <w:r w:rsidRPr="00C84F0A">
        <w:rPr>
          <w:sz w:val="24"/>
          <w:szCs w:val="24"/>
        </w:rPr>
        <w:t>п. Хор, 202</w:t>
      </w:r>
      <w:r w:rsidR="008A1D59">
        <w:rPr>
          <w:sz w:val="24"/>
          <w:szCs w:val="24"/>
        </w:rPr>
        <w:t>3</w:t>
      </w:r>
      <w:r w:rsidRPr="00C84F0A">
        <w:rPr>
          <w:sz w:val="24"/>
          <w:szCs w:val="24"/>
        </w:rPr>
        <w:t xml:space="preserve"> год</w:t>
      </w:r>
    </w:p>
    <w:p w:rsidR="00CE10F1" w:rsidRDefault="00CE10F1" w:rsidP="00173E60">
      <w:pPr>
        <w:pStyle w:val="ae"/>
        <w:jc w:val="center"/>
        <w:rPr>
          <w:sz w:val="24"/>
          <w:szCs w:val="24"/>
        </w:rPr>
      </w:pPr>
    </w:p>
    <w:tbl>
      <w:tblPr>
        <w:tblStyle w:val="a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528"/>
      </w:tblGrid>
      <w:tr w:rsidR="00637A08" w:rsidRPr="002B1213" w:rsidTr="00986E63">
        <w:tc>
          <w:tcPr>
            <w:tcW w:w="4395" w:type="dxa"/>
          </w:tcPr>
          <w:p w:rsidR="00637A08" w:rsidRDefault="00637A08" w:rsidP="00637A08">
            <w:pPr>
              <w:pStyle w:val="ae"/>
              <w:spacing w:after="0"/>
              <w:rPr>
                <w:sz w:val="24"/>
                <w:szCs w:val="24"/>
              </w:rPr>
            </w:pPr>
            <w:r>
              <w:rPr>
                <w:sz w:val="24"/>
                <w:szCs w:val="24"/>
              </w:rPr>
              <w:lastRenderedPageBreak/>
              <w:t>СОГЛАСОВАНО</w:t>
            </w:r>
          </w:p>
          <w:p w:rsidR="00637A08" w:rsidRDefault="00637A08" w:rsidP="00637A08">
            <w:pPr>
              <w:pStyle w:val="ae"/>
              <w:spacing w:after="0"/>
              <w:rPr>
                <w:sz w:val="24"/>
                <w:szCs w:val="24"/>
              </w:rPr>
            </w:pPr>
            <w:r>
              <w:rPr>
                <w:sz w:val="24"/>
                <w:szCs w:val="24"/>
              </w:rPr>
              <w:t>Председатель ГЭК</w:t>
            </w:r>
          </w:p>
          <w:p w:rsidR="00637A08" w:rsidRDefault="00637A08" w:rsidP="00637A08">
            <w:pPr>
              <w:pStyle w:val="ae"/>
              <w:spacing w:after="0"/>
              <w:rPr>
                <w:sz w:val="24"/>
                <w:szCs w:val="24"/>
              </w:rPr>
            </w:pPr>
            <w:r>
              <w:rPr>
                <w:sz w:val="24"/>
                <w:szCs w:val="24"/>
              </w:rPr>
              <w:t xml:space="preserve">______________ В.И. </w:t>
            </w:r>
            <w:r w:rsidRPr="001426D5">
              <w:rPr>
                <w:sz w:val="24"/>
                <w:szCs w:val="24"/>
              </w:rPr>
              <w:t xml:space="preserve">Немцев </w:t>
            </w:r>
          </w:p>
          <w:p w:rsidR="00637A08" w:rsidRDefault="00637A08" w:rsidP="008A1D59">
            <w:pPr>
              <w:pStyle w:val="ae"/>
              <w:spacing w:after="0"/>
              <w:rPr>
                <w:sz w:val="24"/>
                <w:szCs w:val="24"/>
              </w:rPr>
            </w:pPr>
            <w:r>
              <w:rPr>
                <w:sz w:val="24"/>
                <w:szCs w:val="24"/>
              </w:rPr>
              <w:t>«___» ___________ 202</w:t>
            </w:r>
            <w:r w:rsidR="008A1D59">
              <w:rPr>
                <w:sz w:val="24"/>
                <w:szCs w:val="24"/>
              </w:rPr>
              <w:t>2</w:t>
            </w:r>
            <w:r>
              <w:rPr>
                <w:sz w:val="24"/>
                <w:szCs w:val="24"/>
              </w:rPr>
              <w:t xml:space="preserve"> г</w:t>
            </w:r>
          </w:p>
        </w:tc>
        <w:tc>
          <w:tcPr>
            <w:tcW w:w="5528" w:type="dxa"/>
          </w:tcPr>
          <w:p w:rsidR="00637A08" w:rsidRDefault="00637A08" w:rsidP="00637A08">
            <w:pPr>
              <w:pStyle w:val="ae"/>
              <w:spacing w:after="0"/>
              <w:rPr>
                <w:sz w:val="24"/>
                <w:szCs w:val="24"/>
              </w:rPr>
            </w:pPr>
            <w:r w:rsidRPr="00C84F0A">
              <w:rPr>
                <w:sz w:val="24"/>
                <w:szCs w:val="24"/>
              </w:rPr>
              <w:t>РАССМОТРЕН</w:t>
            </w:r>
            <w:r>
              <w:rPr>
                <w:sz w:val="24"/>
                <w:szCs w:val="24"/>
              </w:rPr>
              <w:t xml:space="preserve">О </w:t>
            </w:r>
          </w:p>
          <w:p w:rsidR="00637A08" w:rsidRPr="00C84F0A" w:rsidRDefault="00637A08" w:rsidP="00637A08">
            <w:pPr>
              <w:pStyle w:val="ae"/>
              <w:spacing w:after="0"/>
              <w:rPr>
                <w:sz w:val="24"/>
                <w:szCs w:val="24"/>
              </w:rPr>
            </w:pPr>
            <w:r w:rsidRPr="00C84F0A">
              <w:rPr>
                <w:sz w:val="24"/>
                <w:szCs w:val="24"/>
              </w:rPr>
              <w:t>на заседании ПЦК общетехнического цикла</w:t>
            </w:r>
          </w:p>
          <w:p w:rsidR="00637A08" w:rsidRPr="00C84F0A" w:rsidRDefault="00637A08" w:rsidP="00637A08">
            <w:pPr>
              <w:pStyle w:val="ae"/>
              <w:spacing w:after="0"/>
              <w:rPr>
                <w:sz w:val="24"/>
                <w:szCs w:val="24"/>
              </w:rPr>
            </w:pPr>
            <w:r w:rsidRPr="00C84F0A">
              <w:rPr>
                <w:sz w:val="24"/>
                <w:szCs w:val="24"/>
              </w:rPr>
              <w:t xml:space="preserve">Протокол № </w:t>
            </w:r>
            <w:r w:rsidR="006B22E6">
              <w:rPr>
                <w:sz w:val="24"/>
                <w:szCs w:val="24"/>
              </w:rPr>
              <w:t>4</w:t>
            </w:r>
            <w:r w:rsidRPr="00C84F0A">
              <w:rPr>
                <w:sz w:val="24"/>
                <w:szCs w:val="24"/>
              </w:rPr>
              <w:t xml:space="preserve"> от «</w:t>
            </w:r>
            <w:r>
              <w:rPr>
                <w:sz w:val="24"/>
                <w:szCs w:val="24"/>
              </w:rPr>
              <w:t>1</w:t>
            </w:r>
            <w:r w:rsidR="006B22E6">
              <w:rPr>
                <w:sz w:val="24"/>
                <w:szCs w:val="24"/>
              </w:rPr>
              <w:t>5</w:t>
            </w:r>
            <w:r w:rsidRPr="00C84F0A">
              <w:rPr>
                <w:sz w:val="24"/>
                <w:szCs w:val="24"/>
              </w:rPr>
              <w:t xml:space="preserve">» </w:t>
            </w:r>
            <w:r w:rsidR="006B22E6">
              <w:rPr>
                <w:sz w:val="24"/>
                <w:szCs w:val="24"/>
              </w:rPr>
              <w:t>дек</w:t>
            </w:r>
            <w:r>
              <w:rPr>
                <w:sz w:val="24"/>
                <w:szCs w:val="24"/>
              </w:rPr>
              <w:t>а</w:t>
            </w:r>
            <w:r w:rsidR="006B22E6">
              <w:rPr>
                <w:sz w:val="24"/>
                <w:szCs w:val="24"/>
              </w:rPr>
              <w:t>б</w:t>
            </w:r>
            <w:r>
              <w:rPr>
                <w:sz w:val="24"/>
                <w:szCs w:val="24"/>
              </w:rPr>
              <w:t>ря</w:t>
            </w:r>
            <w:r w:rsidRPr="00C84F0A">
              <w:rPr>
                <w:sz w:val="24"/>
                <w:szCs w:val="24"/>
              </w:rPr>
              <w:t xml:space="preserve"> 20</w:t>
            </w:r>
            <w:r>
              <w:rPr>
                <w:sz w:val="24"/>
                <w:szCs w:val="24"/>
              </w:rPr>
              <w:t>2</w:t>
            </w:r>
            <w:r w:rsidR="008A1D59">
              <w:rPr>
                <w:sz w:val="24"/>
                <w:szCs w:val="24"/>
              </w:rPr>
              <w:t>2</w:t>
            </w:r>
            <w:r w:rsidRPr="00C84F0A">
              <w:rPr>
                <w:sz w:val="24"/>
                <w:szCs w:val="24"/>
              </w:rPr>
              <w:t xml:space="preserve"> г</w:t>
            </w:r>
            <w:r>
              <w:rPr>
                <w:sz w:val="24"/>
                <w:szCs w:val="24"/>
              </w:rPr>
              <w:t>.</w:t>
            </w:r>
          </w:p>
          <w:p w:rsidR="00637A08" w:rsidRPr="00C84F0A" w:rsidRDefault="00637A08" w:rsidP="00637A08">
            <w:pPr>
              <w:pStyle w:val="ae"/>
              <w:spacing w:after="0"/>
              <w:rPr>
                <w:sz w:val="24"/>
                <w:szCs w:val="24"/>
              </w:rPr>
            </w:pPr>
            <w:r w:rsidRPr="00C84F0A">
              <w:rPr>
                <w:sz w:val="24"/>
                <w:szCs w:val="24"/>
              </w:rPr>
              <w:t xml:space="preserve">Председатель ______________ </w:t>
            </w:r>
            <w:r>
              <w:rPr>
                <w:sz w:val="24"/>
                <w:szCs w:val="24"/>
              </w:rPr>
              <w:t>Чуланова О.В.</w:t>
            </w:r>
          </w:p>
          <w:p w:rsidR="00637A08" w:rsidRDefault="00637A08" w:rsidP="00637A08">
            <w:pPr>
              <w:pStyle w:val="ae"/>
              <w:rPr>
                <w:sz w:val="24"/>
                <w:szCs w:val="24"/>
              </w:rPr>
            </w:pPr>
          </w:p>
        </w:tc>
      </w:tr>
      <w:tr w:rsidR="00986E63" w:rsidRPr="002B1213" w:rsidTr="00986E63">
        <w:tc>
          <w:tcPr>
            <w:tcW w:w="4395" w:type="dxa"/>
          </w:tcPr>
          <w:p w:rsidR="00986E63" w:rsidRDefault="00986E63" w:rsidP="00637A08">
            <w:pPr>
              <w:pStyle w:val="ae"/>
              <w:spacing w:after="0"/>
              <w:rPr>
                <w:sz w:val="24"/>
                <w:szCs w:val="24"/>
              </w:rPr>
            </w:pPr>
          </w:p>
        </w:tc>
        <w:tc>
          <w:tcPr>
            <w:tcW w:w="5528" w:type="dxa"/>
          </w:tcPr>
          <w:p w:rsidR="00986E63" w:rsidRDefault="00986E63" w:rsidP="00986E63">
            <w:pPr>
              <w:pStyle w:val="ae"/>
              <w:spacing w:after="0"/>
              <w:rPr>
                <w:sz w:val="24"/>
                <w:szCs w:val="24"/>
              </w:rPr>
            </w:pPr>
            <w:r w:rsidRPr="00C84F0A">
              <w:rPr>
                <w:sz w:val="24"/>
                <w:szCs w:val="24"/>
              </w:rPr>
              <w:t>РАССМОТРЕН</w:t>
            </w:r>
            <w:r>
              <w:rPr>
                <w:sz w:val="24"/>
                <w:szCs w:val="24"/>
              </w:rPr>
              <w:t xml:space="preserve">О </w:t>
            </w:r>
          </w:p>
          <w:p w:rsidR="00986E63" w:rsidRPr="00C84F0A" w:rsidRDefault="00986E63" w:rsidP="00986E63">
            <w:pPr>
              <w:pStyle w:val="ae"/>
              <w:spacing w:after="0"/>
              <w:rPr>
                <w:sz w:val="24"/>
                <w:szCs w:val="24"/>
              </w:rPr>
            </w:pPr>
            <w:r w:rsidRPr="00C84F0A">
              <w:rPr>
                <w:sz w:val="24"/>
                <w:szCs w:val="24"/>
              </w:rPr>
              <w:t>на заседании П</w:t>
            </w:r>
            <w:r>
              <w:rPr>
                <w:sz w:val="24"/>
                <w:szCs w:val="24"/>
              </w:rPr>
              <w:t>едагогического совета</w:t>
            </w:r>
          </w:p>
          <w:p w:rsidR="00986E63" w:rsidRPr="00C84F0A" w:rsidRDefault="00986E63" w:rsidP="00986E63">
            <w:pPr>
              <w:pStyle w:val="ae"/>
              <w:spacing w:after="0"/>
              <w:rPr>
                <w:sz w:val="24"/>
                <w:szCs w:val="24"/>
              </w:rPr>
            </w:pPr>
            <w:r w:rsidRPr="00C84F0A">
              <w:rPr>
                <w:sz w:val="24"/>
                <w:szCs w:val="24"/>
              </w:rPr>
              <w:t xml:space="preserve">Протокол </w:t>
            </w:r>
            <w:r w:rsidRPr="008A1D59">
              <w:rPr>
                <w:sz w:val="24"/>
                <w:szCs w:val="24"/>
              </w:rPr>
              <w:t xml:space="preserve">№ </w:t>
            </w:r>
            <w:r w:rsidR="008A1D59" w:rsidRPr="008A1D59">
              <w:rPr>
                <w:sz w:val="24"/>
                <w:szCs w:val="24"/>
              </w:rPr>
              <w:t>6 от «29» дек</w:t>
            </w:r>
            <w:r w:rsidRPr="008A1D59">
              <w:rPr>
                <w:sz w:val="24"/>
                <w:szCs w:val="24"/>
              </w:rPr>
              <w:t>а</w:t>
            </w:r>
            <w:r w:rsidR="008A1D59" w:rsidRPr="008A1D59">
              <w:rPr>
                <w:sz w:val="24"/>
                <w:szCs w:val="24"/>
              </w:rPr>
              <w:t>б</w:t>
            </w:r>
            <w:r w:rsidRPr="008A1D59">
              <w:rPr>
                <w:sz w:val="24"/>
                <w:szCs w:val="24"/>
              </w:rPr>
              <w:t>ря 202</w:t>
            </w:r>
            <w:r w:rsidR="008A1D59" w:rsidRPr="008A1D59">
              <w:rPr>
                <w:sz w:val="24"/>
                <w:szCs w:val="24"/>
              </w:rPr>
              <w:t>2</w:t>
            </w:r>
            <w:r w:rsidRPr="008A1D59">
              <w:rPr>
                <w:sz w:val="24"/>
                <w:szCs w:val="24"/>
              </w:rPr>
              <w:t>г</w:t>
            </w:r>
            <w:r>
              <w:rPr>
                <w:sz w:val="24"/>
                <w:szCs w:val="24"/>
              </w:rPr>
              <w:t>.</w:t>
            </w:r>
          </w:p>
        </w:tc>
      </w:tr>
    </w:tbl>
    <w:p w:rsidR="00920429" w:rsidRPr="00C84F0A" w:rsidRDefault="00920429" w:rsidP="00173E60">
      <w:pPr>
        <w:pStyle w:val="ae"/>
        <w:jc w:val="center"/>
        <w:rPr>
          <w:sz w:val="24"/>
          <w:szCs w:val="24"/>
        </w:rPr>
      </w:pPr>
    </w:p>
    <w:p w:rsidR="00F26DA7" w:rsidRDefault="00173E60" w:rsidP="00D433E4">
      <w:pPr>
        <w:pStyle w:val="ae"/>
        <w:spacing w:after="0"/>
        <w:jc w:val="both"/>
        <w:rPr>
          <w:bCs/>
          <w:iCs/>
          <w:color w:val="000000"/>
          <w:sz w:val="24"/>
          <w:szCs w:val="24"/>
        </w:rPr>
      </w:pPr>
      <w:r w:rsidRPr="00C84F0A">
        <w:rPr>
          <w:sz w:val="24"/>
          <w:szCs w:val="24"/>
        </w:rPr>
        <w:t xml:space="preserve">Программа </w:t>
      </w:r>
      <w:r w:rsidR="00F26DA7">
        <w:rPr>
          <w:sz w:val="24"/>
          <w:szCs w:val="24"/>
        </w:rPr>
        <w:t>государственной итоговой аттестации</w:t>
      </w:r>
      <w:r w:rsidRPr="00C84F0A">
        <w:rPr>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специальности</w:t>
      </w:r>
      <w:r>
        <w:rPr>
          <w:sz w:val="24"/>
          <w:szCs w:val="24"/>
        </w:rPr>
        <w:t xml:space="preserve"> </w:t>
      </w:r>
      <w:r w:rsidRPr="00C84F0A">
        <w:rPr>
          <w:sz w:val="24"/>
          <w:szCs w:val="24"/>
        </w:rPr>
        <w:t>35.02.16</w:t>
      </w:r>
      <w:r>
        <w:rPr>
          <w:sz w:val="24"/>
          <w:szCs w:val="24"/>
        </w:rPr>
        <w:t xml:space="preserve"> </w:t>
      </w:r>
      <w:r w:rsidRPr="00C84F0A">
        <w:rPr>
          <w:sz w:val="24"/>
          <w:szCs w:val="24"/>
        </w:rPr>
        <w:t xml:space="preserve">Эксплуатация и ремонт сельскохозяйственной техники и оборудования, утверждённого приказом Министерством </w:t>
      </w:r>
      <w:r w:rsidR="00D433E4">
        <w:rPr>
          <w:sz w:val="24"/>
          <w:szCs w:val="24"/>
        </w:rPr>
        <w:t>просвещения</w:t>
      </w:r>
      <w:r w:rsidR="00A1016E">
        <w:rPr>
          <w:sz w:val="24"/>
          <w:szCs w:val="24"/>
        </w:rPr>
        <w:t>56</w:t>
      </w:r>
      <w:r w:rsidR="00966E53">
        <w:rPr>
          <w:sz w:val="24"/>
          <w:szCs w:val="24"/>
        </w:rPr>
        <w:t>РФ</w:t>
      </w:r>
      <w:r w:rsidRPr="00C84F0A">
        <w:rPr>
          <w:bCs/>
          <w:sz w:val="24"/>
          <w:szCs w:val="24"/>
        </w:rPr>
        <w:t xml:space="preserve"> </w:t>
      </w:r>
      <w:r w:rsidR="00D433E4">
        <w:rPr>
          <w:bCs/>
          <w:sz w:val="24"/>
          <w:szCs w:val="24"/>
        </w:rPr>
        <w:t>от</w:t>
      </w:r>
      <w:r w:rsidRPr="00C84F0A">
        <w:rPr>
          <w:sz w:val="24"/>
          <w:szCs w:val="24"/>
        </w:rPr>
        <w:t xml:space="preserve"> </w:t>
      </w:r>
      <w:r w:rsidR="00D433E4" w:rsidRPr="00A95957">
        <w:rPr>
          <w:bCs/>
          <w:sz w:val="24"/>
          <w:szCs w:val="24"/>
        </w:rPr>
        <w:t>14 апреля 2022 г. № 235</w:t>
      </w:r>
      <w:r w:rsidR="00D433E4">
        <w:rPr>
          <w:bCs/>
          <w:sz w:val="24"/>
          <w:szCs w:val="24"/>
        </w:rPr>
        <w:t>.</w:t>
      </w:r>
    </w:p>
    <w:p w:rsidR="00173E60" w:rsidRDefault="00173E60" w:rsidP="00173E60">
      <w:pPr>
        <w:pStyle w:val="ae"/>
        <w:spacing w:after="0"/>
        <w:jc w:val="both"/>
        <w:rPr>
          <w:sz w:val="24"/>
          <w:szCs w:val="24"/>
        </w:rPr>
      </w:pPr>
    </w:p>
    <w:p w:rsidR="00173E60" w:rsidRDefault="00173E60" w:rsidP="00173E60">
      <w:pPr>
        <w:pStyle w:val="ae"/>
        <w:spacing w:after="0"/>
        <w:jc w:val="both"/>
        <w:rPr>
          <w:sz w:val="24"/>
          <w:szCs w:val="24"/>
        </w:rPr>
      </w:pPr>
    </w:p>
    <w:p w:rsidR="00173E60" w:rsidRPr="00C84F0A" w:rsidRDefault="00173E60" w:rsidP="00173E60">
      <w:pPr>
        <w:pStyle w:val="ae"/>
        <w:spacing w:after="0"/>
        <w:jc w:val="both"/>
        <w:rPr>
          <w:sz w:val="24"/>
          <w:szCs w:val="24"/>
        </w:rPr>
      </w:pPr>
      <w:r w:rsidRPr="00C84F0A">
        <w:rPr>
          <w:sz w:val="24"/>
          <w:szCs w:val="24"/>
        </w:rPr>
        <w:t>Организация-разработчик: Краевое государственное бюджетное профессиональное образовательное учреждение</w:t>
      </w:r>
      <w:r w:rsidR="00496BBD">
        <w:rPr>
          <w:sz w:val="24"/>
          <w:szCs w:val="24"/>
        </w:rPr>
        <w:t xml:space="preserve"> </w:t>
      </w:r>
      <w:r w:rsidRPr="00C84F0A">
        <w:rPr>
          <w:sz w:val="24"/>
          <w:szCs w:val="24"/>
        </w:rPr>
        <w:t>«Хорский агропромышленный техникум»</w:t>
      </w:r>
    </w:p>
    <w:p w:rsidR="00173E60" w:rsidRDefault="00173E60" w:rsidP="00173E60">
      <w:pPr>
        <w:pStyle w:val="ae"/>
        <w:spacing w:after="0"/>
        <w:rPr>
          <w:sz w:val="24"/>
          <w:szCs w:val="24"/>
        </w:rPr>
      </w:pPr>
    </w:p>
    <w:p w:rsidR="00173E60" w:rsidRDefault="00173E60" w:rsidP="00173E60">
      <w:pPr>
        <w:pStyle w:val="ae"/>
        <w:spacing w:after="0"/>
        <w:rPr>
          <w:sz w:val="24"/>
          <w:szCs w:val="24"/>
        </w:rPr>
      </w:pPr>
    </w:p>
    <w:p w:rsidR="00173E60" w:rsidRPr="00C84F0A" w:rsidRDefault="00173E60" w:rsidP="00173E60">
      <w:pPr>
        <w:pStyle w:val="ae"/>
        <w:spacing w:after="0"/>
        <w:rPr>
          <w:sz w:val="24"/>
          <w:szCs w:val="24"/>
          <w:vertAlign w:val="superscript"/>
        </w:rPr>
      </w:pPr>
      <w:r w:rsidRPr="00C84F0A">
        <w:rPr>
          <w:sz w:val="24"/>
          <w:szCs w:val="24"/>
        </w:rPr>
        <w:t xml:space="preserve">Разработчик(и): </w:t>
      </w:r>
      <w:r>
        <w:rPr>
          <w:sz w:val="24"/>
          <w:szCs w:val="24"/>
        </w:rPr>
        <w:t>Чуланов П.В., преподаватель КГБ ПОУ ХАТ</w:t>
      </w:r>
    </w:p>
    <w:p w:rsidR="00173E60" w:rsidRDefault="00173E60" w:rsidP="00173E60">
      <w:pPr>
        <w:pStyle w:val="ae"/>
        <w:spacing w:after="0"/>
        <w:rPr>
          <w:sz w:val="24"/>
          <w:szCs w:val="24"/>
        </w:rPr>
      </w:pPr>
    </w:p>
    <w:p w:rsidR="00173E60" w:rsidRDefault="00173E60" w:rsidP="00173E60">
      <w:pPr>
        <w:pStyle w:val="ae"/>
        <w:spacing w:after="0"/>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rPr>
          <w:sz w:val="24"/>
          <w:szCs w:val="24"/>
        </w:rPr>
      </w:pPr>
    </w:p>
    <w:p w:rsidR="00173E60" w:rsidRPr="00C84F0A" w:rsidRDefault="00173E60" w:rsidP="00173E60">
      <w:pPr>
        <w:pStyle w:val="ae"/>
        <w:spacing w:after="0"/>
        <w:rPr>
          <w:sz w:val="24"/>
          <w:szCs w:val="24"/>
        </w:rPr>
      </w:pPr>
      <w:r w:rsidRPr="00C84F0A">
        <w:rPr>
          <w:sz w:val="24"/>
          <w:szCs w:val="24"/>
        </w:rPr>
        <w:t>КГБ ПОУ ХАТ</w:t>
      </w:r>
    </w:p>
    <w:p w:rsidR="00173E60" w:rsidRPr="00C84F0A" w:rsidRDefault="00173E60" w:rsidP="00173E60">
      <w:pPr>
        <w:pStyle w:val="ae"/>
        <w:spacing w:after="0"/>
        <w:rPr>
          <w:sz w:val="24"/>
          <w:szCs w:val="24"/>
        </w:rPr>
      </w:pPr>
      <w:r w:rsidRPr="00C84F0A">
        <w:rPr>
          <w:sz w:val="24"/>
          <w:szCs w:val="24"/>
        </w:rPr>
        <w:t>Хабаровский край, р-он им Лазо, п. Хор</w:t>
      </w:r>
    </w:p>
    <w:p w:rsidR="00173E60" w:rsidRPr="00C84F0A" w:rsidRDefault="00173E60" w:rsidP="00173E60">
      <w:pPr>
        <w:pStyle w:val="ae"/>
        <w:spacing w:after="0"/>
        <w:rPr>
          <w:sz w:val="24"/>
          <w:szCs w:val="24"/>
        </w:rPr>
      </w:pPr>
      <w:r w:rsidRPr="00C84F0A">
        <w:rPr>
          <w:sz w:val="24"/>
          <w:szCs w:val="24"/>
        </w:rPr>
        <w:t>ул. Менделеева 13</w:t>
      </w:r>
    </w:p>
    <w:p w:rsidR="00173E60" w:rsidRPr="00C84F0A" w:rsidRDefault="00173E60" w:rsidP="00173E60">
      <w:pPr>
        <w:pStyle w:val="ae"/>
        <w:spacing w:after="0"/>
        <w:rPr>
          <w:sz w:val="24"/>
          <w:szCs w:val="24"/>
        </w:rPr>
      </w:pPr>
      <w:r w:rsidRPr="00C84F0A">
        <w:rPr>
          <w:sz w:val="24"/>
          <w:szCs w:val="24"/>
        </w:rPr>
        <w:t>индекс: 68292</w:t>
      </w:r>
      <w:r>
        <w:rPr>
          <w:sz w:val="24"/>
          <w:szCs w:val="24"/>
        </w:rPr>
        <w:t>2</w:t>
      </w:r>
    </w:p>
    <w:p w:rsidR="00173E60" w:rsidRDefault="00173E60" w:rsidP="00173E60">
      <w:pPr>
        <w:pStyle w:val="ae"/>
        <w:rPr>
          <w:sz w:val="24"/>
          <w:szCs w:val="24"/>
        </w:rPr>
      </w:pPr>
    </w:p>
    <w:p w:rsidR="00173E60" w:rsidRDefault="00637A08" w:rsidP="00637A08">
      <w:pPr>
        <w:pStyle w:val="ae"/>
        <w:jc w:val="center"/>
        <w:rPr>
          <w:sz w:val="24"/>
          <w:szCs w:val="24"/>
        </w:rPr>
      </w:pPr>
      <w:r>
        <w:rPr>
          <w:sz w:val="24"/>
          <w:szCs w:val="24"/>
        </w:rPr>
        <w:lastRenderedPageBreak/>
        <w:t>СОДЕРЖАНИЕ</w:t>
      </w:r>
    </w:p>
    <w:tbl>
      <w:tblPr>
        <w:tblStyle w:val="ad"/>
        <w:tblW w:w="0" w:type="auto"/>
        <w:tblLook w:val="04A0" w:firstRow="1" w:lastRow="0" w:firstColumn="1" w:lastColumn="0" w:noHBand="0" w:noVBand="1"/>
      </w:tblPr>
      <w:tblGrid>
        <w:gridCol w:w="817"/>
        <w:gridCol w:w="8930"/>
      </w:tblGrid>
      <w:tr w:rsidR="008B5713" w:rsidTr="001014BF">
        <w:tc>
          <w:tcPr>
            <w:tcW w:w="817" w:type="dxa"/>
          </w:tcPr>
          <w:p w:rsidR="008B5713" w:rsidRDefault="008B5713" w:rsidP="00986E63">
            <w:pPr>
              <w:pStyle w:val="ae"/>
              <w:spacing w:after="0"/>
              <w:jc w:val="center"/>
              <w:rPr>
                <w:sz w:val="24"/>
                <w:szCs w:val="24"/>
              </w:rPr>
            </w:pPr>
            <w:r>
              <w:rPr>
                <w:sz w:val="24"/>
                <w:szCs w:val="24"/>
              </w:rPr>
              <w:t>1.</w:t>
            </w:r>
          </w:p>
        </w:tc>
        <w:tc>
          <w:tcPr>
            <w:tcW w:w="8930" w:type="dxa"/>
          </w:tcPr>
          <w:p w:rsidR="008B5713" w:rsidRDefault="008B5713" w:rsidP="00986E63">
            <w:pPr>
              <w:pStyle w:val="ae"/>
              <w:spacing w:after="0"/>
              <w:jc w:val="both"/>
              <w:rPr>
                <w:sz w:val="24"/>
                <w:szCs w:val="24"/>
              </w:rPr>
            </w:pPr>
            <w:r>
              <w:rPr>
                <w:sz w:val="24"/>
                <w:szCs w:val="24"/>
              </w:rPr>
              <w:t>Общее положение</w:t>
            </w:r>
          </w:p>
        </w:tc>
      </w:tr>
      <w:tr w:rsidR="008B5713" w:rsidTr="001014BF">
        <w:tc>
          <w:tcPr>
            <w:tcW w:w="817" w:type="dxa"/>
          </w:tcPr>
          <w:p w:rsidR="008B5713" w:rsidRDefault="008B5713" w:rsidP="00986E63">
            <w:pPr>
              <w:pStyle w:val="ae"/>
              <w:spacing w:after="0"/>
              <w:jc w:val="center"/>
              <w:rPr>
                <w:sz w:val="24"/>
                <w:szCs w:val="24"/>
              </w:rPr>
            </w:pPr>
            <w:r>
              <w:rPr>
                <w:sz w:val="24"/>
                <w:szCs w:val="24"/>
              </w:rPr>
              <w:t>2.</w:t>
            </w:r>
          </w:p>
        </w:tc>
        <w:tc>
          <w:tcPr>
            <w:tcW w:w="8930" w:type="dxa"/>
          </w:tcPr>
          <w:p w:rsidR="008B5713" w:rsidRDefault="008B5713" w:rsidP="00986E63">
            <w:pPr>
              <w:pStyle w:val="ae"/>
              <w:spacing w:after="0"/>
              <w:jc w:val="both"/>
              <w:rPr>
                <w:sz w:val="24"/>
                <w:szCs w:val="24"/>
              </w:rPr>
            </w:pPr>
            <w:r>
              <w:rPr>
                <w:sz w:val="24"/>
                <w:szCs w:val="24"/>
              </w:rPr>
              <w:t>Формы государственной итоговой аттестации</w:t>
            </w:r>
          </w:p>
        </w:tc>
      </w:tr>
      <w:tr w:rsidR="008B5713" w:rsidTr="001014BF">
        <w:tc>
          <w:tcPr>
            <w:tcW w:w="817" w:type="dxa"/>
          </w:tcPr>
          <w:p w:rsidR="008B5713" w:rsidRPr="001014BF" w:rsidRDefault="009D3640" w:rsidP="00986E63">
            <w:pPr>
              <w:pStyle w:val="ae"/>
              <w:spacing w:after="0"/>
              <w:jc w:val="center"/>
              <w:rPr>
                <w:sz w:val="24"/>
                <w:szCs w:val="24"/>
              </w:rPr>
            </w:pPr>
            <w:r w:rsidRPr="001014BF">
              <w:t>3.</w:t>
            </w:r>
          </w:p>
        </w:tc>
        <w:tc>
          <w:tcPr>
            <w:tcW w:w="8930" w:type="dxa"/>
          </w:tcPr>
          <w:p w:rsidR="008B5713" w:rsidRPr="001014BF" w:rsidRDefault="009D3640" w:rsidP="009D3640">
            <w:pPr>
              <w:pStyle w:val="4"/>
              <w:tabs>
                <w:tab w:val="left" w:pos="0"/>
              </w:tabs>
              <w:spacing w:before="75" w:line="276" w:lineRule="auto"/>
              <w:ind w:left="0"/>
              <w:jc w:val="both"/>
              <w:rPr>
                <w:b w:val="0"/>
                <w:lang w:val="ru-RU"/>
              </w:rPr>
            </w:pPr>
            <w:r w:rsidRPr="001014BF">
              <w:rPr>
                <w:b w:val="0"/>
                <w:lang w:val="ru-RU"/>
              </w:rPr>
              <w:t xml:space="preserve">Подготовка проведения ГИА </w:t>
            </w:r>
          </w:p>
        </w:tc>
      </w:tr>
      <w:tr w:rsidR="008B5713" w:rsidTr="001014BF">
        <w:tc>
          <w:tcPr>
            <w:tcW w:w="817" w:type="dxa"/>
          </w:tcPr>
          <w:p w:rsidR="008B5713" w:rsidRPr="001014BF" w:rsidRDefault="009D3640" w:rsidP="00986E63">
            <w:pPr>
              <w:pStyle w:val="ae"/>
              <w:spacing w:after="0"/>
              <w:jc w:val="center"/>
              <w:rPr>
                <w:sz w:val="24"/>
                <w:szCs w:val="24"/>
              </w:rPr>
            </w:pPr>
            <w:r w:rsidRPr="001014BF">
              <w:t>4.</w:t>
            </w:r>
          </w:p>
        </w:tc>
        <w:tc>
          <w:tcPr>
            <w:tcW w:w="8930" w:type="dxa"/>
          </w:tcPr>
          <w:p w:rsidR="008B5713" w:rsidRPr="001014BF" w:rsidRDefault="009D3640" w:rsidP="009D3640">
            <w:pPr>
              <w:pStyle w:val="4"/>
              <w:tabs>
                <w:tab w:val="left" w:pos="0"/>
              </w:tabs>
              <w:spacing w:before="75" w:line="276" w:lineRule="auto"/>
              <w:ind w:left="0"/>
              <w:rPr>
                <w:b w:val="0"/>
              </w:rPr>
            </w:pPr>
            <w:r w:rsidRPr="001014BF">
              <w:rPr>
                <w:b w:val="0"/>
                <w:lang w:val="ru-RU"/>
              </w:rPr>
              <w:t>Проведение Государственной итоговой аттестации</w:t>
            </w:r>
          </w:p>
        </w:tc>
      </w:tr>
      <w:tr w:rsidR="008B5713" w:rsidTr="001014BF">
        <w:tc>
          <w:tcPr>
            <w:tcW w:w="817" w:type="dxa"/>
          </w:tcPr>
          <w:p w:rsidR="008B5713" w:rsidRPr="001014BF" w:rsidRDefault="009D3640" w:rsidP="009D3640">
            <w:pPr>
              <w:pStyle w:val="ae"/>
              <w:spacing w:after="0"/>
              <w:jc w:val="center"/>
              <w:rPr>
                <w:sz w:val="24"/>
                <w:szCs w:val="24"/>
              </w:rPr>
            </w:pPr>
            <w:r w:rsidRPr="001014BF">
              <w:t>5.</w:t>
            </w:r>
          </w:p>
        </w:tc>
        <w:tc>
          <w:tcPr>
            <w:tcW w:w="8930" w:type="dxa"/>
          </w:tcPr>
          <w:p w:rsidR="008B5713" w:rsidRPr="001014BF" w:rsidRDefault="009D3640" w:rsidP="009D3640">
            <w:pPr>
              <w:pStyle w:val="4"/>
              <w:tabs>
                <w:tab w:val="left" w:pos="3901"/>
              </w:tabs>
              <w:spacing w:line="276" w:lineRule="auto"/>
              <w:ind w:left="0"/>
              <w:jc w:val="both"/>
              <w:rPr>
                <w:b w:val="0"/>
                <w:lang w:val="ru-RU"/>
              </w:rPr>
            </w:pPr>
            <w:r w:rsidRPr="001014BF">
              <w:rPr>
                <w:b w:val="0"/>
                <w:lang w:val="ru-RU"/>
              </w:rPr>
              <w:t xml:space="preserve">Оценивание результатов ГИА </w:t>
            </w:r>
          </w:p>
        </w:tc>
      </w:tr>
      <w:tr w:rsidR="009D3640" w:rsidRPr="002B1213" w:rsidTr="001014BF">
        <w:tc>
          <w:tcPr>
            <w:tcW w:w="817" w:type="dxa"/>
          </w:tcPr>
          <w:p w:rsidR="009D3640" w:rsidRPr="001014BF" w:rsidRDefault="009D3640" w:rsidP="009D3640">
            <w:pPr>
              <w:pStyle w:val="ae"/>
              <w:spacing w:after="0"/>
              <w:jc w:val="center"/>
            </w:pPr>
            <w:r w:rsidRPr="001014BF">
              <w:t>6.</w:t>
            </w:r>
          </w:p>
        </w:tc>
        <w:tc>
          <w:tcPr>
            <w:tcW w:w="8930" w:type="dxa"/>
          </w:tcPr>
          <w:p w:rsidR="009D3640" w:rsidRPr="001014BF" w:rsidRDefault="009D3640" w:rsidP="009D3640">
            <w:pPr>
              <w:pStyle w:val="4"/>
              <w:tabs>
                <w:tab w:val="left" w:pos="3901"/>
              </w:tabs>
              <w:spacing w:line="276" w:lineRule="auto"/>
              <w:ind w:left="0"/>
              <w:jc w:val="both"/>
              <w:rPr>
                <w:b w:val="0"/>
                <w:lang w:val="ru-RU"/>
              </w:rPr>
            </w:pPr>
            <w:r w:rsidRPr="001014BF">
              <w:rPr>
                <w:b w:val="0"/>
                <w:lang w:val="ru-RU"/>
              </w:rPr>
              <w:t xml:space="preserve">Порядок подачи и рассмотрения апелляций </w:t>
            </w:r>
          </w:p>
        </w:tc>
      </w:tr>
      <w:tr w:rsidR="009D3640" w:rsidRPr="002B1213" w:rsidTr="001014BF">
        <w:tc>
          <w:tcPr>
            <w:tcW w:w="817" w:type="dxa"/>
          </w:tcPr>
          <w:p w:rsidR="009D3640" w:rsidRPr="001014BF" w:rsidRDefault="009D3640" w:rsidP="009D3640">
            <w:pPr>
              <w:pStyle w:val="ae"/>
              <w:spacing w:after="0"/>
              <w:jc w:val="center"/>
            </w:pPr>
            <w:r w:rsidRPr="001014BF">
              <w:t>7.</w:t>
            </w:r>
          </w:p>
        </w:tc>
        <w:tc>
          <w:tcPr>
            <w:tcW w:w="8930" w:type="dxa"/>
          </w:tcPr>
          <w:p w:rsidR="009D3640" w:rsidRPr="001014BF" w:rsidRDefault="009D3640" w:rsidP="009D3640">
            <w:pPr>
              <w:pStyle w:val="4"/>
              <w:tabs>
                <w:tab w:val="left" w:pos="3901"/>
              </w:tabs>
              <w:spacing w:line="276" w:lineRule="auto"/>
              <w:ind w:left="0"/>
              <w:jc w:val="both"/>
              <w:rPr>
                <w:b w:val="0"/>
                <w:lang w:val="ru-RU"/>
              </w:rPr>
            </w:pPr>
            <w:r w:rsidRPr="001014BF">
              <w:rPr>
                <w:b w:val="0"/>
                <w:lang w:val="ru-RU"/>
              </w:rPr>
              <w:t xml:space="preserve">Особенности проведения ГИА для выпускников из числа лиц с ограниченными возможностями здоровья, детей-инвалидов и инвалидов </w:t>
            </w:r>
          </w:p>
        </w:tc>
      </w:tr>
      <w:tr w:rsidR="009D3640" w:rsidRPr="009D3640" w:rsidTr="001014BF">
        <w:tc>
          <w:tcPr>
            <w:tcW w:w="817" w:type="dxa"/>
          </w:tcPr>
          <w:p w:rsidR="009D3640" w:rsidRPr="001014BF" w:rsidRDefault="009D3640" w:rsidP="009D3640">
            <w:pPr>
              <w:pStyle w:val="ae"/>
              <w:spacing w:after="0"/>
              <w:jc w:val="center"/>
            </w:pPr>
          </w:p>
        </w:tc>
        <w:tc>
          <w:tcPr>
            <w:tcW w:w="8930" w:type="dxa"/>
          </w:tcPr>
          <w:p w:rsidR="009D3640" w:rsidRPr="001014BF" w:rsidRDefault="009D3640" w:rsidP="009D3640">
            <w:pPr>
              <w:pStyle w:val="4"/>
              <w:tabs>
                <w:tab w:val="left" w:pos="3901"/>
              </w:tabs>
              <w:spacing w:line="276" w:lineRule="auto"/>
              <w:ind w:left="0"/>
              <w:jc w:val="both"/>
              <w:rPr>
                <w:b w:val="0"/>
                <w:lang w:val="ru-RU"/>
              </w:rPr>
            </w:pPr>
            <w:r w:rsidRPr="001014BF">
              <w:rPr>
                <w:b w:val="0"/>
                <w:lang w:val="ru-RU"/>
              </w:rPr>
              <w:t>ПРИЛОЖЕНИЯ</w:t>
            </w:r>
          </w:p>
        </w:tc>
      </w:tr>
    </w:tbl>
    <w:p w:rsidR="00001436" w:rsidRDefault="00001436" w:rsidP="00637A08">
      <w:pPr>
        <w:pStyle w:val="ae"/>
        <w:jc w:val="center"/>
        <w:rPr>
          <w:sz w:val="24"/>
          <w:szCs w:val="24"/>
        </w:rPr>
      </w:pPr>
      <w:r>
        <w:rPr>
          <w:sz w:val="24"/>
          <w:szCs w:val="24"/>
        </w:rPr>
        <w:br w:type="page"/>
      </w:r>
    </w:p>
    <w:p w:rsidR="00062932" w:rsidRPr="00001436" w:rsidRDefault="00062932" w:rsidP="00062932">
      <w:pPr>
        <w:adjustRightInd w:val="0"/>
        <w:spacing w:line="276" w:lineRule="auto"/>
        <w:jc w:val="center"/>
        <w:rPr>
          <w:b/>
          <w:bCs/>
          <w:sz w:val="24"/>
          <w:szCs w:val="24"/>
          <w:lang w:val="ru-RU"/>
        </w:rPr>
      </w:pPr>
      <w:r w:rsidRPr="00001436">
        <w:rPr>
          <w:b/>
          <w:bCs/>
          <w:sz w:val="24"/>
          <w:szCs w:val="24"/>
          <w:lang w:val="ru-RU"/>
        </w:rPr>
        <w:lastRenderedPageBreak/>
        <w:t>ПРОГРАММА</w:t>
      </w:r>
    </w:p>
    <w:p w:rsidR="00062932" w:rsidRPr="00001436" w:rsidRDefault="00062932" w:rsidP="00F26DA7">
      <w:pPr>
        <w:adjustRightInd w:val="0"/>
        <w:spacing w:line="276" w:lineRule="auto"/>
        <w:jc w:val="center"/>
        <w:rPr>
          <w:b/>
          <w:bCs/>
          <w:sz w:val="24"/>
          <w:szCs w:val="24"/>
          <w:lang w:val="ru-RU"/>
        </w:rPr>
      </w:pPr>
      <w:r w:rsidRPr="00001436">
        <w:rPr>
          <w:b/>
          <w:bCs/>
          <w:sz w:val="24"/>
          <w:szCs w:val="24"/>
          <w:lang w:val="ru-RU"/>
        </w:rPr>
        <w:t xml:space="preserve">Государственной итоговой аттестации </w:t>
      </w:r>
    </w:p>
    <w:p w:rsidR="00062932" w:rsidRPr="00001436" w:rsidRDefault="00F26DA7" w:rsidP="00F26DA7">
      <w:pPr>
        <w:pStyle w:val="a5"/>
        <w:ind w:left="0" w:firstLine="0"/>
        <w:jc w:val="center"/>
        <w:rPr>
          <w:b/>
          <w:sz w:val="24"/>
          <w:szCs w:val="24"/>
          <w:lang w:val="ru-RU"/>
        </w:rPr>
      </w:pPr>
      <w:r w:rsidRPr="00001436">
        <w:rPr>
          <w:b/>
          <w:sz w:val="24"/>
          <w:szCs w:val="24"/>
          <w:lang w:val="ru-RU"/>
        </w:rPr>
        <w:t xml:space="preserve">по специальности </w:t>
      </w:r>
      <w:r w:rsidR="00062932" w:rsidRPr="00001436">
        <w:rPr>
          <w:b/>
          <w:sz w:val="24"/>
          <w:szCs w:val="24"/>
          <w:lang w:val="ru-RU"/>
        </w:rPr>
        <w:t>35.02.16 Эксплуатация и ремонт сельскохозяйственной</w:t>
      </w:r>
      <w:r w:rsidRPr="00001436">
        <w:rPr>
          <w:b/>
          <w:sz w:val="24"/>
          <w:szCs w:val="24"/>
          <w:lang w:val="ru-RU"/>
        </w:rPr>
        <w:t xml:space="preserve"> </w:t>
      </w:r>
      <w:r w:rsidR="00062932" w:rsidRPr="00001436">
        <w:rPr>
          <w:b/>
          <w:sz w:val="24"/>
          <w:szCs w:val="24"/>
          <w:lang w:val="ru-RU"/>
        </w:rPr>
        <w:t>техники и оборудования</w:t>
      </w:r>
    </w:p>
    <w:p w:rsidR="00DC2F35" w:rsidRDefault="00DC2F35" w:rsidP="00637A08">
      <w:pPr>
        <w:pStyle w:val="2"/>
        <w:spacing w:before="72" w:line="276" w:lineRule="auto"/>
        <w:ind w:firstLine="709"/>
        <w:jc w:val="both"/>
        <w:rPr>
          <w:sz w:val="24"/>
          <w:szCs w:val="24"/>
          <w:lang w:val="ru-RU"/>
        </w:rPr>
      </w:pPr>
      <w:r>
        <w:rPr>
          <w:sz w:val="24"/>
          <w:szCs w:val="24"/>
          <w:lang w:val="ru-RU"/>
        </w:rPr>
        <w:t>1. Общее положение</w:t>
      </w:r>
    </w:p>
    <w:p w:rsidR="00637A08" w:rsidRPr="00001436" w:rsidRDefault="00637A08" w:rsidP="00637A08">
      <w:pPr>
        <w:pStyle w:val="2"/>
        <w:spacing w:before="72" w:line="276" w:lineRule="auto"/>
        <w:ind w:firstLine="709"/>
        <w:jc w:val="both"/>
        <w:rPr>
          <w:b w:val="0"/>
          <w:sz w:val="24"/>
          <w:szCs w:val="24"/>
          <w:lang w:val="ru-RU"/>
        </w:rPr>
      </w:pPr>
      <w:r w:rsidRPr="00001436">
        <w:rPr>
          <w:b w:val="0"/>
          <w:sz w:val="24"/>
          <w:szCs w:val="24"/>
          <w:lang w:val="ru-RU"/>
        </w:rPr>
        <w:t xml:space="preserve">1.1. Настоящая Программа государственной итоговой аттестации по образовательной программе среднего профессионального образования (далее соответственно - Программа, ГИА) устанавливает правила организации и проведения ГИА студентов (далее - выпускники), завершающих освоение по имеющей государственную аккредитацию основной профессиональной образовательной программы среднего профессионального образования (программы подготовки специалистов среднего звена) по специальности, включая формы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 детей-инвалидов и инвалидов. </w:t>
      </w:r>
    </w:p>
    <w:p w:rsidR="00A2188E" w:rsidRPr="00001436" w:rsidRDefault="00637A08" w:rsidP="001A631F">
      <w:pPr>
        <w:pStyle w:val="2"/>
        <w:spacing w:before="0" w:after="240" w:line="276" w:lineRule="auto"/>
        <w:ind w:firstLine="709"/>
        <w:jc w:val="both"/>
        <w:rPr>
          <w:b w:val="0"/>
          <w:sz w:val="24"/>
          <w:szCs w:val="24"/>
          <w:lang w:val="ru-RU"/>
        </w:rPr>
      </w:pPr>
      <w:r w:rsidRPr="00001436">
        <w:rPr>
          <w:b w:val="0"/>
          <w:sz w:val="24"/>
          <w:szCs w:val="24"/>
          <w:lang w:val="ru-RU"/>
        </w:rPr>
        <w:t>В программу ГИА включаются требования к дипломным работам, методика их оценивания, а также уровни демонстрационного экзамена</w:t>
      </w:r>
      <w:r w:rsidR="00001436">
        <w:rPr>
          <w:b w:val="0"/>
          <w:sz w:val="24"/>
          <w:szCs w:val="24"/>
          <w:lang w:val="ru-RU"/>
        </w:rPr>
        <w:t xml:space="preserve"> (далее – ДЭ)</w:t>
      </w:r>
      <w:r w:rsidRPr="00001436">
        <w:rPr>
          <w:b w:val="0"/>
          <w:sz w:val="24"/>
          <w:szCs w:val="24"/>
          <w:lang w:val="ru-RU"/>
        </w:rPr>
        <w:t xml:space="preserve">, конкретные комплекты оценочной документации, выбранные КГБ ПОУ «ХАТ» (далее Техникумом),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A2188E" w:rsidRPr="00001436" w:rsidRDefault="00637A08" w:rsidP="00637A08">
      <w:pPr>
        <w:pStyle w:val="2"/>
        <w:spacing w:before="72" w:line="276" w:lineRule="auto"/>
        <w:ind w:firstLine="709"/>
        <w:jc w:val="both"/>
        <w:rPr>
          <w:b w:val="0"/>
          <w:sz w:val="24"/>
          <w:szCs w:val="24"/>
          <w:lang w:val="ru-RU"/>
        </w:rPr>
      </w:pPr>
      <w:r w:rsidRPr="00001436">
        <w:rPr>
          <w:b w:val="0"/>
          <w:sz w:val="24"/>
          <w:szCs w:val="24"/>
          <w:lang w:val="ru-RU"/>
        </w:rPr>
        <w:t xml:space="preserve">1.2 Программа ГИА является частью </w:t>
      </w:r>
      <w:r w:rsidR="00A2188E" w:rsidRPr="00001436">
        <w:rPr>
          <w:b w:val="0"/>
          <w:sz w:val="24"/>
          <w:szCs w:val="24"/>
          <w:lang w:val="ru-RU"/>
        </w:rPr>
        <w:t xml:space="preserve">основной </w:t>
      </w:r>
      <w:r w:rsidRPr="00001436">
        <w:rPr>
          <w:b w:val="0"/>
          <w:sz w:val="24"/>
          <w:szCs w:val="24"/>
          <w:lang w:val="ru-RU"/>
        </w:rPr>
        <w:t>образовательной программы среднего профессионального образования – программы подготовки специалистов среднего звена в соответствии с федеральным государственным образовательным стандартом 3</w:t>
      </w:r>
      <w:r w:rsidR="00A2188E" w:rsidRPr="00001436">
        <w:rPr>
          <w:b w:val="0"/>
          <w:sz w:val="24"/>
          <w:szCs w:val="24"/>
          <w:lang w:val="ru-RU"/>
        </w:rPr>
        <w:t>5.02.16</w:t>
      </w:r>
      <w:r w:rsidRPr="00001436">
        <w:rPr>
          <w:b w:val="0"/>
          <w:sz w:val="24"/>
          <w:szCs w:val="24"/>
          <w:lang w:val="ru-RU"/>
        </w:rPr>
        <w:t xml:space="preserve"> </w:t>
      </w:r>
      <w:r w:rsidR="00A2188E" w:rsidRPr="00001436">
        <w:rPr>
          <w:b w:val="0"/>
          <w:sz w:val="24"/>
          <w:szCs w:val="24"/>
          <w:lang w:val="ru-RU"/>
        </w:rPr>
        <w:t xml:space="preserve">Эксплуатация и ремонт сельскохозяйственной техники и оборудования </w:t>
      </w:r>
      <w:r w:rsidRPr="00001436">
        <w:rPr>
          <w:b w:val="0"/>
          <w:sz w:val="24"/>
          <w:szCs w:val="24"/>
          <w:lang w:val="ru-RU"/>
        </w:rPr>
        <w:t xml:space="preserve">в части освоения видов деятельности: </w:t>
      </w:r>
    </w:p>
    <w:p w:rsidR="00A2188E" w:rsidRPr="00001436" w:rsidRDefault="00637A08" w:rsidP="00637A08">
      <w:pPr>
        <w:pStyle w:val="2"/>
        <w:spacing w:before="72" w:line="276" w:lineRule="auto"/>
        <w:ind w:firstLine="709"/>
        <w:jc w:val="both"/>
        <w:rPr>
          <w:b w:val="0"/>
          <w:sz w:val="24"/>
          <w:szCs w:val="24"/>
          <w:lang w:val="ru-RU"/>
        </w:rPr>
      </w:pPr>
      <w:r w:rsidRPr="00001436">
        <w:rPr>
          <w:b w:val="0"/>
          <w:sz w:val="24"/>
          <w:szCs w:val="24"/>
        </w:rPr>
        <w:sym w:font="Symbol" w:char="F02D"/>
      </w:r>
      <w:r w:rsidRPr="00001436">
        <w:rPr>
          <w:b w:val="0"/>
          <w:sz w:val="24"/>
          <w:szCs w:val="24"/>
          <w:lang w:val="ru-RU"/>
        </w:rPr>
        <w:t xml:space="preserve"> </w:t>
      </w:r>
      <w:r w:rsidR="00A2188E" w:rsidRPr="00001436">
        <w:rPr>
          <w:b w:val="0"/>
          <w:iCs/>
          <w:sz w:val="24"/>
          <w:szCs w:val="24"/>
          <w:lang w:val="ru-RU"/>
        </w:rPr>
        <w:t>Эксплуатация сельскохозяйственной техники и оборудования</w:t>
      </w:r>
      <w:r w:rsidRPr="00001436">
        <w:rPr>
          <w:b w:val="0"/>
          <w:sz w:val="24"/>
          <w:szCs w:val="24"/>
          <w:lang w:val="ru-RU"/>
        </w:rPr>
        <w:t xml:space="preserve">. </w:t>
      </w:r>
    </w:p>
    <w:p w:rsidR="00637A08" w:rsidRPr="00001436" w:rsidRDefault="00637A08" w:rsidP="00637A08">
      <w:pPr>
        <w:pStyle w:val="2"/>
        <w:spacing w:before="72" w:line="276" w:lineRule="auto"/>
        <w:ind w:firstLine="709"/>
        <w:jc w:val="both"/>
        <w:rPr>
          <w:b w:val="0"/>
          <w:sz w:val="24"/>
          <w:szCs w:val="24"/>
          <w:lang w:val="ru-RU"/>
        </w:rPr>
      </w:pPr>
      <w:r w:rsidRPr="00001436">
        <w:rPr>
          <w:b w:val="0"/>
          <w:sz w:val="24"/>
          <w:szCs w:val="24"/>
          <w:lang w:val="ru-RU"/>
        </w:rPr>
        <w:t>Специалист среднего звена должен обладать общими компетенциями, включающими в себя способность:</w:t>
      </w:r>
    </w:p>
    <w:p w:rsidR="009D3FF5" w:rsidRPr="00001436" w:rsidRDefault="009D3FF5" w:rsidP="009D3FF5">
      <w:pPr>
        <w:pStyle w:val="a3"/>
        <w:jc w:val="right"/>
        <w:rPr>
          <w:lang w:val="ru-RU"/>
        </w:rPr>
      </w:pPr>
      <w:r w:rsidRPr="00001436">
        <w:rPr>
          <w:lang w:val="ru-RU"/>
        </w:rPr>
        <w:t>Таблица 1</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3756C2" w:rsidRPr="00001436" w:rsidTr="002563EB">
        <w:trPr>
          <w:trHeight w:val="275"/>
        </w:trPr>
        <w:tc>
          <w:tcPr>
            <w:tcW w:w="993" w:type="dxa"/>
          </w:tcPr>
          <w:p w:rsidR="003756C2" w:rsidRPr="00001436" w:rsidRDefault="00C97505" w:rsidP="008B5713">
            <w:pPr>
              <w:pStyle w:val="TableParagraph"/>
              <w:spacing w:line="256" w:lineRule="exact"/>
              <w:ind w:left="0"/>
              <w:jc w:val="center"/>
              <w:rPr>
                <w:b/>
                <w:sz w:val="24"/>
                <w:szCs w:val="24"/>
              </w:rPr>
            </w:pPr>
            <w:r w:rsidRPr="00001436">
              <w:rPr>
                <w:b/>
                <w:sz w:val="24"/>
                <w:szCs w:val="24"/>
              </w:rPr>
              <w:t>Код</w:t>
            </w:r>
          </w:p>
        </w:tc>
        <w:tc>
          <w:tcPr>
            <w:tcW w:w="8930" w:type="dxa"/>
          </w:tcPr>
          <w:p w:rsidR="003756C2" w:rsidRPr="00DC2F35" w:rsidRDefault="00C97505" w:rsidP="00173E60">
            <w:pPr>
              <w:pStyle w:val="TableParagraph"/>
              <w:spacing w:line="256" w:lineRule="exact"/>
              <w:ind w:left="1356"/>
              <w:rPr>
                <w:b/>
                <w:sz w:val="24"/>
                <w:szCs w:val="24"/>
                <w:lang w:val="ru-RU"/>
              </w:rPr>
            </w:pPr>
            <w:r w:rsidRPr="00001436">
              <w:rPr>
                <w:b/>
                <w:sz w:val="24"/>
                <w:szCs w:val="24"/>
              </w:rPr>
              <w:t>Наименование</w:t>
            </w:r>
            <w:r w:rsidR="00554308" w:rsidRPr="00001436">
              <w:rPr>
                <w:b/>
                <w:sz w:val="24"/>
                <w:szCs w:val="24"/>
                <w:lang w:val="ru-RU"/>
              </w:rPr>
              <w:t xml:space="preserve"> </w:t>
            </w:r>
            <w:r w:rsidR="00173E60" w:rsidRPr="00001436">
              <w:rPr>
                <w:b/>
                <w:sz w:val="24"/>
                <w:szCs w:val="24"/>
              </w:rPr>
              <w:t>общих</w:t>
            </w:r>
            <w:r w:rsidRPr="00001436">
              <w:rPr>
                <w:b/>
                <w:sz w:val="24"/>
                <w:szCs w:val="24"/>
              </w:rPr>
              <w:t xml:space="preserve"> компетенций</w:t>
            </w:r>
          </w:p>
        </w:tc>
      </w:tr>
      <w:tr w:rsidR="002563EB" w:rsidRPr="002B1213" w:rsidTr="002563EB">
        <w:trPr>
          <w:trHeight w:val="551"/>
        </w:trPr>
        <w:tc>
          <w:tcPr>
            <w:tcW w:w="993" w:type="dxa"/>
          </w:tcPr>
          <w:p w:rsidR="002563EB" w:rsidRPr="00001436" w:rsidRDefault="002563EB" w:rsidP="002563EB">
            <w:pPr>
              <w:ind w:left="113" w:right="113"/>
              <w:jc w:val="center"/>
              <w:rPr>
                <w:iCs/>
                <w:sz w:val="24"/>
                <w:szCs w:val="24"/>
              </w:rPr>
            </w:pPr>
            <w:r w:rsidRPr="00001436">
              <w:rPr>
                <w:iCs/>
                <w:sz w:val="24"/>
                <w:szCs w:val="24"/>
              </w:rPr>
              <w:t>ОК 01</w:t>
            </w:r>
          </w:p>
        </w:tc>
        <w:tc>
          <w:tcPr>
            <w:tcW w:w="8930" w:type="dxa"/>
          </w:tcPr>
          <w:p w:rsidR="002563EB" w:rsidRPr="00001436" w:rsidRDefault="002563EB" w:rsidP="002563EB">
            <w:pPr>
              <w:suppressAutoHyphens/>
              <w:ind w:left="143" w:right="141"/>
              <w:jc w:val="both"/>
              <w:rPr>
                <w:sz w:val="24"/>
                <w:szCs w:val="24"/>
                <w:lang w:val="ru-RU"/>
              </w:rPr>
            </w:pPr>
            <w:r w:rsidRPr="00001436">
              <w:rPr>
                <w:iCs/>
                <w:sz w:val="24"/>
                <w:szCs w:val="24"/>
                <w:lang w:val="ru-RU"/>
              </w:rPr>
              <w:t>Выбирать способы решения задач профессиональной деятельности применительно к различным контекстам</w:t>
            </w:r>
          </w:p>
        </w:tc>
      </w:tr>
      <w:tr w:rsidR="002563EB" w:rsidRPr="002B1213" w:rsidTr="002563EB">
        <w:trPr>
          <w:trHeight w:val="552"/>
        </w:trPr>
        <w:tc>
          <w:tcPr>
            <w:tcW w:w="993" w:type="dxa"/>
          </w:tcPr>
          <w:p w:rsidR="002563EB" w:rsidRPr="00001436" w:rsidRDefault="002563EB" w:rsidP="002563EB">
            <w:pPr>
              <w:ind w:left="113" w:right="113"/>
              <w:jc w:val="center"/>
              <w:rPr>
                <w:iCs/>
                <w:sz w:val="24"/>
                <w:szCs w:val="24"/>
              </w:rPr>
            </w:pPr>
            <w:r w:rsidRPr="00001436">
              <w:rPr>
                <w:iCs/>
                <w:sz w:val="24"/>
                <w:szCs w:val="24"/>
              </w:rPr>
              <w:t>ОК 02</w:t>
            </w:r>
          </w:p>
        </w:tc>
        <w:tc>
          <w:tcPr>
            <w:tcW w:w="8930" w:type="dxa"/>
          </w:tcPr>
          <w:p w:rsidR="002563EB" w:rsidRPr="00001436" w:rsidRDefault="002563EB" w:rsidP="002563EB">
            <w:pPr>
              <w:suppressAutoHyphens/>
              <w:ind w:left="143" w:right="141"/>
              <w:jc w:val="both"/>
              <w:rPr>
                <w:sz w:val="24"/>
                <w:szCs w:val="24"/>
                <w:lang w:val="ru-RU"/>
              </w:rPr>
            </w:pPr>
            <w:r w:rsidRPr="00001436">
              <w:rPr>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563EB" w:rsidRPr="002B1213" w:rsidTr="002563EB">
        <w:trPr>
          <w:trHeight w:val="553"/>
        </w:trPr>
        <w:tc>
          <w:tcPr>
            <w:tcW w:w="993" w:type="dxa"/>
          </w:tcPr>
          <w:p w:rsidR="002563EB" w:rsidRPr="00001436" w:rsidRDefault="002563EB" w:rsidP="002563EB">
            <w:pPr>
              <w:ind w:left="113" w:right="113"/>
              <w:jc w:val="center"/>
              <w:rPr>
                <w:iCs/>
                <w:sz w:val="24"/>
                <w:szCs w:val="24"/>
              </w:rPr>
            </w:pPr>
            <w:r w:rsidRPr="00001436">
              <w:rPr>
                <w:iCs/>
                <w:sz w:val="24"/>
                <w:szCs w:val="24"/>
              </w:rPr>
              <w:t>ОК 03</w:t>
            </w:r>
          </w:p>
        </w:tc>
        <w:tc>
          <w:tcPr>
            <w:tcW w:w="8930" w:type="dxa"/>
          </w:tcPr>
          <w:p w:rsidR="002563EB" w:rsidRPr="00001436" w:rsidRDefault="002563EB" w:rsidP="002563EB">
            <w:pPr>
              <w:suppressAutoHyphens/>
              <w:ind w:left="143" w:right="141"/>
              <w:jc w:val="both"/>
              <w:rPr>
                <w:sz w:val="24"/>
                <w:szCs w:val="24"/>
                <w:lang w:val="ru-RU"/>
              </w:rPr>
            </w:pPr>
            <w:r w:rsidRPr="00001436">
              <w:rPr>
                <w:sz w:val="24"/>
                <w:szCs w:val="24"/>
                <w:lang w:val="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2563EB" w:rsidRPr="002B1213" w:rsidTr="002563EB">
        <w:trPr>
          <w:trHeight w:val="225"/>
        </w:trPr>
        <w:tc>
          <w:tcPr>
            <w:tcW w:w="993" w:type="dxa"/>
          </w:tcPr>
          <w:p w:rsidR="002563EB" w:rsidRPr="00001436" w:rsidRDefault="002563EB" w:rsidP="002563EB">
            <w:pPr>
              <w:ind w:left="113" w:right="113"/>
              <w:jc w:val="center"/>
              <w:rPr>
                <w:iCs/>
                <w:sz w:val="24"/>
                <w:szCs w:val="24"/>
              </w:rPr>
            </w:pPr>
            <w:r w:rsidRPr="00001436">
              <w:rPr>
                <w:iCs/>
                <w:sz w:val="24"/>
                <w:szCs w:val="24"/>
              </w:rPr>
              <w:t>ОК 04</w:t>
            </w:r>
          </w:p>
        </w:tc>
        <w:tc>
          <w:tcPr>
            <w:tcW w:w="8930" w:type="dxa"/>
          </w:tcPr>
          <w:p w:rsidR="002563EB" w:rsidRPr="00001436" w:rsidRDefault="002563EB" w:rsidP="002563EB">
            <w:pPr>
              <w:suppressAutoHyphens/>
              <w:ind w:left="143" w:right="141"/>
              <w:jc w:val="both"/>
              <w:rPr>
                <w:sz w:val="24"/>
                <w:szCs w:val="24"/>
                <w:lang w:val="ru-RU"/>
              </w:rPr>
            </w:pPr>
            <w:r w:rsidRPr="00001436">
              <w:rPr>
                <w:sz w:val="24"/>
                <w:szCs w:val="24"/>
                <w:lang w:val="ru-RU"/>
              </w:rPr>
              <w:t>Эффективно взаимодействовать и работать в коллективе и команде</w:t>
            </w:r>
          </w:p>
        </w:tc>
      </w:tr>
      <w:tr w:rsidR="002563EB" w:rsidRPr="002B1213" w:rsidTr="002563EB">
        <w:trPr>
          <w:trHeight w:val="275"/>
        </w:trPr>
        <w:tc>
          <w:tcPr>
            <w:tcW w:w="993" w:type="dxa"/>
          </w:tcPr>
          <w:p w:rsidR="002563EB" w:rsidRPr="00001436" w:rsidRDefault="002563EB" w:rsidP="002563EB">
            <w:pPr>
              <w:ind w:left="113" w:right="113"/>
              <w:jc w:val="center"/>
              <w:rPr>
                <w:iCs/>
                <w:sz w:val="24"/>
                <w:szCs w:val="24"/>
              </w:rPr>
            </w:pPr>
            <w:r w:rsidRPr="00001436">
              <w:rPr>
                <w:iCs/>
                <w:sz w:val="24"/>
                <w:szCs w:val="24"/>
              </w:rPr>
              <w:t>ОК 05</w:t>
            </w:r>
          </w:p>
        </w:tc>
        <w:tc>
          <w:tcPr>
            <w:tcW w:w="8930" w:type="dxa"/>
          </w:tcPr>
          <w:p w:rsidR="002563EB" w:rsidRPr="00001436" w:rsidRDefault="002563EB" w:rsidP="002563EB">
            <w:pPr>
              <w:suppressAutoHyphens/>
              <w:ind w:left="143" w:right="141"/>
              <w:jc w:val="both"/>
              <w:rPr>
                <w:sz w:val="24"/>
                <w:szCs w:val="24"/>
                <w:lang w:val="ru-RU"/>
              </w:rPr>
            </w:pPr>
            <w:r w:rsidRPr="00001436">
              <w:rPr>
                <w:sz w:val="24"/>
                <w:szCs w:val="24"/>
                <w:lang w:val="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563EB" w:rsidRPr="002B1213" w:rsidTr="002563EB">
        <w:trPr>
          <w:trHeight w:val="277"/>
        </w:trPr>
        <w:tc>
          <w:tcPr>
            <w:tcW w:w="993" w:type="dxa"/>
          </w:tcPr>
          <w:p w:rsidR="002563EB" w:rsidRPr="00001436" w:rsidRDefault="002563EB" w:rsidP="002563EB">
            <w:pPr>
              <w:ind w:left="113" w:right="113"/>
              <w:jc w:val="center"/>
              <w:rPr>
                <w:iCs/>
                <w:sz w:val="24"/>
                <w:szCs w:val="24"/>
              </w:rPr>
            </w:pPr>
            <w:r w:rsidRPr="00001436">
              <w:rPr>
                <w:iCs/>
                <w:sz w:val="24"/>
                <w:szCs w:val="24"/>
              </w:rPr>
              <w:t>ОК 06</w:t>
            </w:r>
          </w:p>
        </w:tc>
        <w:tc>
          <w:tcPr>
            <w:tcW w:w="8930" w:type="dxa"/>
          </w:tcPr>
          <w:p w:rsidR="002563EB" w:rsidRPr="00001436" w:rsidRDefault="002563EB" w:rsidP="002563EB">
            <w:pPr>
              <w:suppressAutoHyphens/>
              <w:ind w:left="143" w:right="141"/>
              <w:jc w:val="both"/>
              <w:rPr>
                <w:sz w:val="24"/>
                <w:szCs w:val="24"/>
                <w:lang w:val="ru-RU"/>
              </w:rPr>
            </w:pPr>
            <w:r w:rsidRPr="00001436">
              <w:rPr>
                <w:sz w:val="24"/>
                <w:szCs w:val="24"/>
                <w:lang w:val="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2563EB" w:rsidRPr="002B1213" w:rsidTr="002563EB">
        <w:trPr>
          <w:trHeight w:val="277"/>
        </w:trPr>
        <w:tc>
          <w:tcPr>
            <w:tcW w:w="993" w:type="dxa"/>
          </w:tcPr>
          <w:p w:rsidR="002563EB" w:rsidRPr="00001436" w:rsidRDefault="002563EB" w:rsidP="002563EB">
            <w:pPr>
              <w:ind w:left="113" w:right="113"/>
              <w:jc w:val="center"/>
              <w:rPr>
                <w:iCs/>
                <w:sz w:val="24"/>
                <w:szCs w:val="24"/>
              </w:rPr>
            </w:pPr>
            <w:r w:rsidRPr="00001436">
              <w:rPr>
                <w:iCs/>
                <w:sz w:val="24"/>
                <w:szCs w:val="24"/>
              </w:rPr>
              <w:lastRenderedPageBreak/>
              <w:t>ОК 07</w:t>
            </w:r>
          </w:p>
        </w:tc>
        <w:tc>
          <w:tcPr>
            <w:tcW w:w="8930" w:type="dxa"/>
          </w:tcPr>
          <w:p w:rsidR="002563EB" w:rsidRPr="00001436" w:rsidRDefault="002563EB" w:rsidP="002563EB">
            <w:pPr>
              <w:suppressAutoHyphens/>
              <w:ind w:left="143" w:right="141"/>
              <w:jc w:val="both"/>
              <w:rPr>
                <w:sz w:val="24"/>
                <w:szCs w:val="24"/>
                <w:lang w:val="ru-RU"/>
              </w:rPr>
            </w:pPr>
            <w:r w:rsidRPr="00001436">
              <w:rPr>
                <w:sz w:val="24"/>
                <w:szCs w:val="24"/>
                <w:lang w:val="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2563EB" w:rsidRPr="002B1213" w:rsidTr="002563EB">
        <w:trPr>
          <w:trHeight w:val="277"/>
        </w:trPr>
        <w:tc>
          <w:tcPr>
            <w:tcW w:w="993" w:type="dxa"/>
          </w:tcPr>
          <w:p w:rsidR="002563EB" w:rsidRPr="00001436" w:rsidRDefault="002563EB" w:rsidP="002563EB">
            <w:pPr>
              <w:ind w:left="113" w:right="113"/>
              <w:jc w:val="center"/>
              <w:rPr>
                <w:iCs/>
                <w:sz w:val="24"/>
                <w:szCs w:val="24"/>
              </w:rPr>
            </w:pPr>
            <w:r w:rsidRPr="00001436">
              <w:rPr>
                <w:iCs/>
                <w:sz w:val="24"/>
                <w:szCs w:val="24"/>
              </w:rPr>
              <w:t>ОК 08</w:t>
            </w:r>
          </w:p>
        </w:tc>
        <w:tc>
          <w:tcPr>
            <w:tcW w:w="8930" w:type="dxa"/>
          </w:tcPr>
          <w:p w:rsidR="002563EB" w:rsidRPr="00001436" w:rsidRDefault="002563EB" w:rsidP="002563EB">
            <w:pPr>
              <w:ind w:left="143" w:right="141"/>
              <w:jc w:val="both"/>
              <w:rPr>
                <w:sz w:val="24"/>
                <w:szCs w:val="24"/>
                <w:lang w:val="ru-RU"/>
              </w:rPr>
            </w:pPr>
            <w:r w:rsidRPr="00001436">
              <w:rPr>
                <w:sz w:val="24"/>
                <w:szCs w:val="24"/>
                <w:lang w:val="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2563EB" w:rsidRPr="002B1213" w:rsidTr="002563EB">
        <w:trPr>
          <w:trHeight w:val="277"/>
        </w:trPr>
        <w:tc>
          <w:tcPr>
            <w:tcW w:w="993" w:type="dxa"/>
          </w:tcPr>
          <w:p w:rsidR="002563EB" w:rsidRPr="00001436" w:rsidRDefault="002563EB" w:rsidP="002563EB">
            <w:pPr>
              <w:ind w:left="113" w:right="113"/>
              <w:jc w:val="center"/>
              <w:rPr>
                <w:iCs/>
                <w:sz w:val="24"/>
                <w:szCs w:val="24"/>
              </w:rPr>
            </w:pPr>
            <w:r w:rsidRPr="00001436">
              <w:rPr>
                <w:iCs/>
                <w:sz w:val="24"/>
                <w:szCs w:val="24"/>
              </w:rPr>
              <w:t>ОК 09</w:t>
            </w:r>
          </w:p>
        </w:tc>
        <w:tc>
          <w:tcPr>
            <w:tcW w:w="8930" w:type="dxa"/>
          </w:tcPr>
          <w:p w:rsidR="002563EB" w:rsidRPr="00001436" w:rsidRDefault="002563EB" w:rsidP="002563EB">
            <w:pPr>
              <w:suppressAutoHyphens/>
              <w:ind w:left="143" w:right="141"/>
              <w:jc w:val="both"/>
              <w:rPr>
                <w:sz w:val="24"/>
                <w:szCs w:val="24"/>
                <w:lang w:val="ru-RU"/>
              </w:rPr>
            </w:pPr>
            <w:r w:rsidRPr="00001436">
              <w:rPr>
                <w:sz w:val="24"/>
                <w:szCs w:val="24"/>
                <w:lang w:val="ru-RU"/>
              </w:rPr>
              <w:t>Пользоваться профессиональной документацией на государственном и иностранном языках</w:t>
            </w:r>
          </w:p>
        </w:tc>
      </w:tr>
    </w:tbl>
    <w:p w:rsidR="003756C2" w:rsidRPr="00001436" w:rsidRDefault="003756C2">
      <w:pPr>
        <w:pStyle w:val="a3"/>
        <w:rPr>
          <w:lang w:val="ru-RU"/>
        </w:rPr>
      </w:pPr>
    </w:p>
    <w:p w:rsidR="00A2188E" w:rsidRPr="00001436" w:rsidRDefault="00A2188E" w:rsidP="00A2188E">
      <w:pPr>
        <w:pStyle w:val="a3"/>
        <w:ind w:firstLine="709"/>
        <w:jc w:val="both"/>
        <w:rPr>
          <w:lang w:val="ru-RU"/>
        </w:rPr>
      </w:pPr>
      <w:r w:rsidRPr="00001436">
        <w:rPr>
          <w:lang w:val="ru-RU"/>
        </w:rPr>
        <w:t xml:space="preserve">Специалист среднего звена должен обладать профессиональными компетенциями, соответствующими видам деятельности </w:t>
      </w:r>
    </w:p>
    <w:p w:rsidR="009D3FF5" w:rsidRPr="00001436" w:rsidRDefault="009D3FF5" w:rsidP="009D3FF5">
      <w:pPr>
        <w:pStyle w:val="a3"/>
        <w:jc w:val="right"/>
        <w:rPr>
          <w:lang w:val="ru-RU"/>
        </w:rPr>
      </w:pPr>
      <w:r w:rsidRPr="00001436">
        <w:rPr>
          <w:lang w:val="ru-RU"/>
        </w:rPr>
        <w:t>Таблица 2</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3756C2" w:rsidRPr="002B1213" w:rsidTr="002563EB">
        <w:trPr>
          <w:trHeight w:val="275"/>
        </w:trPr>
        <w:tc>
          <w:tcPr>
            <w:tcW w:w="993" w:type="dxa"/>
          </w:tcPr>
          <w:p w:rsidR="003756C2" w:rsidRPr="00001436" w:rsidRDefault="00C97505">
            <w:pPr>
              <w:pStyle w:val="TableParagraph"/>
              <w:spacing w:line="256" w:lineRule="exact"/>
              <w:ind w:left="314"/>
              <w:rPr>
                <w:b/>
                <w:sz w:val="24"/>
                <w:szCs w:val="24"/>
              </w:rPr>
            </w:pPr>
            <w:r w:rsidRPr="00001436">
              <w:rPr>
                <w:b/>
                <w:sz w:val="24"/>
                <w:szCs w:val="24"/>
              </w:rPr>
              <w:t>Код</w:t>
            </w:r>
          </w:p>
        </w:tc>
        <w:tc>
          <w:tcPr>
            <w:tcW w:w="8930" w:type="dxa"/>
          </w:tcPr>
          <w:p w:rsidR="003756C2" w:rsidRPr="00001436" w:rsidRDefault="00C97505">
            <w:pPr>
              <w:pStyle w:val="TableParagraph"/>
              <w:spacing w:line="256" w:lineRule="exact"/>
              <w:ind w:left="266" w:right="266"/>
              <w:jc w:val="center"/>
              <w:rPr>
                <w:b/>
                <w:sz w:val="24"/>
                <w:szCs w:val="24"/>
                <w:lang w:val="ru-RU"/>
              </w:rPr>
            </w:pPr>
            <w:r w:rsidRPr="00001436">
              <w:rPr>
                <w:b/>
                <w:sz w:val="24"/>
                <w:szCs w:val="24"/>
                <w:lang w:val="ru-RU"/>
              </w:rPr>
              <w:t>Наименование видов деятельности и профессиональных компетенций</w:t>
            </w:r>
          </w:p>
        </w:tc>
      </w:tr>
      <w:tr w:rsidR="002563EB" w:rsidRPr="002B1213" w:rsidTr="002563EB">
        <w:trPr>
          <w:trHeight w:val="275"/>
        </w:trPr>
        <w:tc>
          <w:tcPr>
            <w:tcW w:w="993" w:type="dxa"/>
          </w:tcPr>
          <w:p w:rsidR="002563EB" w:rsidRPr="00001436" w:rsidRDefault="002563EB">
            <w:pPr>
              <w:pStyle w:val="TableParagraph"/>
              <w:spacing w:line="256" w:lineRule="exact"/>
              <w:ind w:left="314"/>
              <w:rPr>
                <w:sz w:val="24"/>
                <w:szCs w:val="24"/>
                <w:lang w:val="ru-RU"/>
              </w:rPr>
            </w:pPr>
            <w:r w:rsidRPr="00001436">
              <w:rPr>
                <w:sz w:val="24"/>
                <w:szCs w:val="24"/>
                <w:lang w:val="ru-RU"/>
              </w:rPr>
              <w:t>ВД 1</w:t>
            </w:r>
          </w:p>
        </w:tc>
        <w:tc>
          <w:tcPr>
            <w:tcW w:w="8930" w:type="dxa"/>
          </w:tcPr>
          <w:p w:rsidR="002563EB" w:rsidRPr="00001436" w:rsidRDefault="002563EB" w:rsidP="002563EB">
            <w:pPr>
              <w:pStyle w:val="TableParagraph"/>
              <w:spacing w:line="256" w:lineRule="exact"/>
              <w:ind w:right="141"/>
              <w:rPr>
                <w:b/>
                <w:sz w:val="24"/>
                <w:szCs w:val="24"/>
                <w:lang w:val="ru-RU"/>
              </w:rPr>
            </w:pPr>
            <w:r w:rsidRPr="00001436">
              <w:rPr>
                <w:iCs/>
                <w:sz w:val="24"/>
                <w:szCs w:val="24"/>
                <w:lang w:val="ru-RU"/>
              </w:rPr>
              <w:t>Эксплуатация сельскохозяйственной техники и оборудования</w:t>
            </w:r>
            <w:r w:rsidRPr="00001436">
              <w:rPr>
                <w:i/>
                <w:sz w:val="24"/>
                <w:szCs w:val="24"/>
                <w:lang w:val="ru-RU"/>
              </w:rPr>
              <w:t>.</w:t>
            </w:r>
          </w:p>
        </w:tc>
      </w:tr>
      <w:tr w:rsidR="002563EB" w:rsidRPr="002B1213" w:rsidTr="002563EB">
        <w:trPr>
          <w:trHeight w:val="551"/>
        </w:trPr>
        <w:tc>
          <w:tcPr>
            <w:tcW w:w="993" w:type="dxa"/>
          </w:tcPr>
          <w:p w:rsidR="002563EB" w:rsidRPr="00001436" w:rsidRDefault="002563EB" w:rsidP="002563EB">
            <w:pPr>
              <w:suppressAutoHyphens/>
              <w:jc w:val="both"/>
              <w:rPr>
                <w:i/>
                <w:sz w:val="24"/>
                <w:szCs w:val="24"/>
                <w:lang w:val="ru-RU"/>
              </w:rPr>
            </w:pPr>
            <w:r w:rsidRPr="00001436">
              <w:rPr>
                <w:iCs/>
                <w:sz w:val="24"/>
                <w:szCs w:val="24"/>
                <w:lang w:val="ru-RU"/>
              </w:rPr>
              <w:t>ПК 1.1.</w:t>
            </w:r>
          </w:p>
        </w:tc>
        <w:tc>
          <w:tcPr>
            <w:tcW w:w="8930" w:type="dxa"/>
          </w:tcPr>
          <w:p w:rsidR="002563EB" w:rsidRPr="00001436" w:rsidRDefault="002563EB" w:rsidP="002563EB">
            <w:pPr>
              <w:ind w:left="107" w:right="141"/>
              <w:jc w:val="both"/>
              <w:rPr>
                <w:iCs/>
                <w:sz w:val="24"/>
                <w:szCs w:val="24"/>
                <w:lang w:val="ru-RU"/>
              </w:rPr>
            </w:pPr>
            <w:r w:rsidRPr="00001436">
              <w:rPr>
                <w:iCs/>
                <w:sz w:val="24"/>
                <w:szCs w:val="24"/>
                <w:lang w:val="ru-RU"/>
              </w:rPr>
              <w:t>Выполнять приемку, монтаж, сборку и обкатку новой сельскохозяйственной техники, оформлять соответствующие документы.</w:t>
            </w:r>
          </w:p>
        </w:tc>
      </w:tr>
      <w:tr w:rsidR="002563EB" w:rsidRPr="002B1213" w:rsidTr="002563EB">
        <w:trPr>
          <w:trHeight w:val="851"/>
        </w:trPr>
        <w:tc>
          <w:tcPr>
            <w:tcW w:w="993" w:type="dxa"/>
          </w:tcPr>
          <w:p w:rsidR="002563EB" w:rsidRPr="00001436" w:rsidRDefault="002563EB" w:rsidP="002563EB">
            <w:pPr>
              <w:jc w:val="both"/>
              <w:rPr>
                <w:sz w:val="24"/>
                <w:szCs w:val="24"/>
                <w:lang w:val="ru-RU"/>
              </w:rPr>
            </w:pPr>
            <w:r w:rsidRPr="00001436">
              <w:rPr>
                <w:sz w:val="24"/>
                <w:szCs w:val="24"/>
                <w:lang w:val="ru-RU"/>
              </w:rPr>
              <w:t>ПК 1.2.</w:t>
            </w:r>
          </w:p>
        </w:tc>
        <w:tc>
          <w:tcPr>
            <w:tcW w:w="8930" w:type="dxa"/>
          </w:tcPr>
          <w:p w:rsidR="002563EB" w:rsidRPr="00001436" w:rsidRDefault="002563EB" w:rsidP="002563EB">
            <w:pPr>
              <w:ind w:left="107" w:right="141"/>
              <w:jc w:val="both"/>
              <w:rPr>
                <w:sz w:val="24"/>
                <w:szCs w:val="24"/>
                <w:lang w:val="ru-RU"/>
              </w:rPr>
            </w:pPr>
            <w:r w:rsidRPr="00001436">
              <w:rPr>
                <w:sz w:val="24"/>
                <w:szCs w:val="24"/>
                <w:lang w:val="ru-RU"/>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2563EB" w:rsidRPr="002B1213" w:rsidTr="002563EB">
        <w:trPr>
          <w:trHeight w:val="275"/>
        </w:trPr>
        <w:tc>
          <w:tcPr>
            <w:tcW w:w="993" w:type="dxa"/>
          </w:tcPr>
          <w:p w:rsidR="002563EB" w:rsidRPr="00001436" w:rsidRDefault="002563EB" w:rsidP="002563EB">
            <w:pPr>
              <w:jc w:val="both"/>
              <w:rPr>
                <w:sz w:val="24"/>
                <w:szCs w:val="24"/>
                <w:lang w:val="ru-RU"/>
              </w:rPr>
            </w:pPr>
            <w:r w:rsidRPr="00001436">
              <w:rPr>
                <w:sz w:val="24"/>
                <w:szCs w:val="24"/>
                <w:lang w:val="ru-RU"/>
              </w:rPr>
              <w:t>ПК 1.3.</w:t>
            </w:r>
          </w:p>
        </w:tc>
        <w:tc>
          <w:tcPr>
            <w:tcW w:w="8930" w:type="dxa"/>
          </w:tcPr>
          <w:p w:rsidR="002563EB" w:rsidRPr="00001436" w:rsidRDefault="002563EB" w:rsidP="002563EB">
            <w:pPr>
              <w:ind w:left="107" w:right="141"/>
              <w:jc w:val="both"/>
              <w:rPr>
                <w:sz w:val="24"/>
                <w:szCs w:val="24"/>
                <w:lang w:val="ru-RU"/>
              </w:rPr>
            </w:pPr>
            <w:r w:rsidRPr="00001436">
              <w:rPr>
                <w:sz w:val="24"/>
                <w:szCs w:val="24"/>
                <w:lang w:val="ru-RU"/>
              </w:rPr>
              <w:t xml:space="preserve">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r>
      <w:tr w:rsidR="002563EB" w:rsidRPr="002B1213" w:rsidTr="002563EB">
        <w:trPr>
          <w:trHeight w:val="452"/>
        </w:trPr>
        <w:tc>
          <w:tcPr>
            <w:tcW w:w="993" w:type="dxa"/>
          </w:tcPr>
          <w:p w:rsidR="002563EB" w:rsidRPr="00001436" w:rsidRDefault="002563EB" w:rsidP="002563EB">
            <w:pPr>
              <w:jc w:val="both"/>
              <w:rPr>
                <w:sz w:val="24"/>
                <w:szCs w:val="24"/>
                <w:lang w:val="ru-RU"/>
              </w:rPr>
            </w:pPr>
            <w:r w:rsidRPr="00001436">
              <w:rPr>
                <w:sz w:val="24"/>
                <w:szCs w:val="24"/>
                <w:lang w:val="ru-RU"/>
              </w:rPr>
              <w:t>ПК 1.4.</w:t>
            </w:r>
          </w:p>
        </w:tc>
        <w:tc>
          <w:tcPr>
            <w:tcW w:w="8930" w:type="dxa"/>
          </w:tcPr>
          <w:p w:rsidR="002563EB" w:rsidRPr="00001436" w:rsidRDefault="002563EB" w:rsidP="002563EB">
            <w:pPr>
              <w:ind w:left="107" w:right="141"/>
              <w:jc w:val="both"/>
              <w:rPr>
                <w:sz w:val="24"/>
                <w:szCs w:val="24"/>
                <w:lang w:val="ru-RU"/>
              </w:rPr>
            </w:pPr>
            <w:r w:rsidRPr="00001436">
              <w:rPr>
                <w:sz w:val="24"/>
                <w:szCs w:val="24"/>
                <w:lang w:val="ru-RU"/>
              </w:rPr>
              <w:t>Выполнять настройку и регулировку машин и оборудования для обслуживания животноводческих ферм, комплексов и птицефабрик.</w:t>
            </w:r>
          </w:p>
        </w:tc>
      </w:tr>
      <w:tr w:rsidR="002563EB" w:rsidRPr="002B1213" w:rsidTr="002563EB">
        <w:trPr>
          <w:trHeight w:val="554"/>
        </w:trPr>
        <w:tc>
          <w:tcPr>
            <w:tcW w:w="993" w:type="dxa"/>
          </w:tcPr>
          <w:p w:rsidR="002563EB" w:rsidRPr="00001436" w:rsidRDefault="002563EB" w:rsidP="002563EB">
            <w:pPr>
              <w:jc w:val="both"/>
              <w:rPr>
                <w:sz w:val="24"/>
                <w:szCs w:val="24"/>
                <w:lang w:val="ru-RU"/>
              </w:rPr>
            </w:pPr>
            <w:r w:rsidRPr="00001436">
              <w:rPr>
                <w:sz w:val="24"/>
                <w:szCs w:val="24"/>
                <w:lang w:val="ru-RU"/>
              </w:rPr>
              <w:t>ПК 1.5.</w:t>
            </w:r>
          </w:p>
        </w:tc>
        <w:tc>
          <w:tcPr>
            <w:tcW w:w="8930" w:type="dxa"/>
          </w:tcPr>
          <w:p w:rsidR="002563EB" w:rsidRPr="00001436" w:rsidRDefault="002563EB" w:rsidP="002563EB">
            <w:pPr>
              <w:ind w:left="107" w:right="141"/>
              <w:jc w:val="both"/>
              <w:rPr>
                <w:sz w:val="24"/>
                <w:szCs w:val="24"/>
                <w:lang w:val="ru-RU"/>
              </w:rPr>
            </w:pPr>
            <w:r w:rsidRPr="00001436">
              <w:rPr>
                <w:sz w:val="24"/>
                <w:szCs w:val="24"/>
                <w:lang w:val="ru-RU"/>
              </w:rPr>
              <w:t>Выполнять настройку и регулировку рабочего и вспомогательного оборудования тракторов и автомобилей.</w:t>
            </w:r>
          </w:p>
        </w:tc>
      </w:tr>
      <w:tr w:rsidR="002563EB" w:rsidRPr="002B1213" w:rsidTr="002563EB">
        <w:trPr>
          <w:trHeight w:val="551"/>
        </w:trPr>
        <w:tc>
          <w:tcPr>
            <w:tcW w:w="993" w:type="dxa"/>
          </w:tcPr>
          <w:p w:rsidR="002563EB" w:rsidRPr="00001436" w:rsidRDefault="002563EB" w:rsidP="002563EB">
            <w:pPr>
              <w:jc w:val="both"/>
              <w:rPr>
                <w:sz w:val="24"/>
                <w:szCs w:val="24"/>
                <w:lang w:val="ru-RU"/>
              </w:rPr>
            </w:pPr>
            <w:r w:rsidRPr="00001436">
              <w:rPr>
                <w:sz w:val="24"/>
                <w:szCs w:val="24"/>
                <w:lang w:val="ru-RU"/>
              </w:rPr>
              <w:t>ПК 1.6.</w:t>
            </w:r>
          </w:p>
        </w:tc>
        <w:tc>
          <w:tcPr>
            <w:tcW w:w="8930" w:type="dxa"/>
          </w:tcPr>
          <w:p w:rsidR="002563EB" w:rsidRPr="00001436" w:rsidRDefault="002563EB" w:rsidP="002563EB">
            <w:pPr>
              <w:ind w:left="107" w:right="141"/>
              <w:jc w:val="both"/>
              <w:rPr>
                <w:sz w:val="24"/>
                <w:szCs w:val="24"/>
                <w:lang w:val="ru-RU"/>
              </w:rPr>
            </w:pPr>
            <w:r w:rsidRPr="00001436">
              <w:rPr>
                <w:sz w:val="24"/>
                <w:szCs w:val="24"/>
                <w:lang w:val="ru-RU"/>
              </w:rPr>
              <w:t>Выполнять оперативное планирование работ по подготовке и эксплуатации сельскохозяйственной техники.</w:t>
            </w:r>
          </w:p>
        </w:tc>
      </w:tr>
      <w:tr w:rsidR="002563EB" w:rsidRPr="002B1213" w:rsidTr="002563EB">
        <w:trPr>
          <w:trHeight w:val="827"/>
        </w:trPr>
        <w:tc>
          <w:tcPr>
            <w:tcW w:w="993" w:type="dxa"/>
          </w:tcPr>
          <w:p w:rsidR="002563EB" w:rsidRPr="00001436" w:rsidRDefault="002563EB" w:rsidP="002563EB">
            <w:pPr>
              <w:jc w:val="both"/>
              <w:rPr>
                <w:sz w:val="24"/>
                <w:szCs w:val="24"/>
                <w:lang w:val="ru-RU"/>
              </w:rPr>
            </w:pPr>
            <w:r w:rsidRPr="00001436">
              <w:rPr>
                <w:sz w:val="24"/>
                <w:szCs w:val="24"/>
                <w:lang w:val="ru-RU"/>
              </w:rPr>
              <w:t xml:space="preserve">ПК 1.7. </w:t>
            </w:r>
          </w:p>
        </w:tc>
        <w:tc>
          <w:tcPr>
            <w:tcW w:w="8930" w:type="dxa"/>
          </w:tcPr>
          <w:p w:rsidR="002563EB" w:rsidRPr="00001436" w:rsidRDefault="002563EB" w:rsidP="002563EB">
            <w:pPr>
              <w:adjustRightInd w:val="0"/>
              <w:ind w:left="107" w:right="141"/>
              <w:jc w:val="both"/>
              <w:rPr>
                <w:sz w:val="24"/>
                <w:szCs w:val="24"/>
                <w:lang w:val="ru-RU"/>
              </w:rPr>
            </w:pPr>
            <w:r w:rsidRPr="00001436">
              <w:rPr>
                <w:sz w:val="24"/>
                <w:szCs w:val="24"/>
                <w:lang w:val="ru-RU"/>
              </w:rPr>
              <w:t xml:space="preserve">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r>
      <w:tr w:rsidR="002563EB" w:rsidRPr="002B1213" w:rsidTr="002563EB">
        <w:trPr>
          <w:trHeight w:val="478"/>
        </w:trPr>
        <w:tc>
          <w:tcPr>
            <w:tcW w:w="993" w:type="dxa"/>
          </w:tcPr>
          <w:p w:rsidR="002563EB" w:rsidRPr="00001436" w:rsidRDefault="002563EB" w:rsidP="002563EB">
            <w:pPr>
              <w:jc w:val="both"/>
              <w:rPr>
                <w:sz w:val="24"/>
                <w:szCs w:val="24"/>
                <w:lang w:val="ru-RU"/>
              </w:rPr>
            </w:pPr>
            <w:r w:rsidRPr="00001436">
              <w:rPr>
                <w:sz w:val="24"/>
                <w:szCs w:val="24"/>
                <w:lang w:val="ru-RU"/>
              </w:rPr>
              <w:t>ПК 1.8.</w:t>
            </w:r>
          </w:p>
        </w:tc>
        <w:tc>
          <w:tcPr>
            <w:tcW w:w="8930" w:type="dxa"/>
          </w:tcPr>
          <w:p w:rsidR="002563EB" w:rsidRPr="00001436" w:rsidRDefault="002563EB" w:rsidP="002563EB">
            <w:pPr>
              <w:adjustRightInd w:val="0"/>
              <w:ind w:left="107" w:right="141"/>
              <w:jc w:val="both"/>
              <w:rPr>
                <w:sz w:val="24"/>
                <w:szCs w:val="24"/>
                <w:lang w:val="ru-RU"/>
              </w:rPr>
            </w:pPr>
            <w:r w:rsidRPr="00001436">
              <w:rPr>
                <w:sz w:val="24"/>
                <w:szCs w:val="24"/>
                <w:lang w:val="ru-RU"/>
              </w:rPr>
              <w:t>Осуществлять выдачу заданий по агрегатированию трактора и сельскохозяйственных машин, настройке агрегатов и самоходных машин.</w:t>
            </w:r>
          </w:p>
        </w:tc>
      </w:tr>
      <w:tr w:rsidR="002563EB" w:rsidRPr="002B1213" w:rsidTr="002563EB">
        <w:trPr>
          <w:trHeight w:val="825"/>
        </w:trPr>
        <w:tc>
          <w:tcPr>
            <w:tcW w:w="993" w:type="dxa"/>
            <w:tcBorders>
              <w:top w:val="single" w:sz="6" w:space="0" w:color="000000"/>
            </w:tcBorders>
          </w:tcPr>
          <w:p w:rsidR="002563EB" w:rsidRPr="00001436" w:rsidRDefault="002563EB" w:rsidP="002563EB">
            <w:pPr>
              <w:jc w:val="both"/>
              <w:rPr>
                <w:sz w:val="24"/>
                <w:szCs w:val="24"/>
                <w:lang w:val="ru-RU"/>
              </w:rPr>
            </w:pPr>
            <w:r w:rsidRPr="00001436">
              <w:rPr>
                <w:sz w:val="24"/>
                <w:szCs w:val="24"/>
                <w:lang w:val="ru-RU"/>
              </w:rPr>
              <w:t>ПК 1.9.</w:t>
            </w:r>
          </w:p>
        </w:tc>
        <w:tc>
          <w:tcPr>
            <w:tcW w:w="8930" w:type="dxa"/>
            <w:tcBorders>
              <w:top w:val="single" w:sz="6" w:space="0" w:color="000000"/>
            </w:tcBorders>
          </w:tcPr>
          <w:p w:rsidR="002563EB" w:rsidRPr="00001436" w:rsidRDefault="002563EB" w:rsidP="002563EB">
            <w:pPr>
              <w:ind w:left="107" w:right="141"/>
              <w:jc w:val="both"/>
              <w:rPr>
                <w:sz w:val="24"/>
                <w:szCs w:val="24"/>
                <w:lang w:val="ru-RU"/>
              </w:rPr>
            </w:pPr>
            <w:r w:rsidRPr="00001436">
              <w:rPr>
                <w:sz w:val="24"/>
                <w:szCs w:val="24"/>
                <w:lang w:val="ru-RU"/>
              </w:rPr>
              <w:t xml:space="preserve">Осуществлять контроль выполнения ежесменного технического обслуживания сельскохозяйственной техники, правильности агрегатирования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r>
      <w:tr w:rsidR="002563EB" w:rsidRPr="002B1213" w:rsidTr="002563EB">
        <w:trPr>
          <w:trHeight w:val="553"/>
        </w:trPr>
        <w:tc>
          <w:tcPr>
            <w:tcW w:w="993" w:type="dxa"/>
          </w:tcPr>
          <w:p w:rsidR="002563EB" w:rsidRPr="00001436" w:rsidRDefault="002563EB" w:rsidP="002563EB">
            <w:pPr>
              <w:jc w:val="both"/>
              <w:rPr>
                <w:sz w:val="24"/>
                <w:szCs w:val="24"/>
                <w:lang w:val="ru-RU"/>
              </w:rPr>
            </w:pPr>
            <w:r w:rsidRPr="00001436">
              <w:rPr>
                <w:sz w:val="24"/>
                <w:szCs w:val="24"/>
                <w:lang w:val="ru-RU"/>
              </w:rPr>
              <w:t>ПК 1.10.</w:t>
            </w:r>
          </w:p>
        </w:tc>
        <w:tc>
          <w:tcPr>
            <w:tcW w:w="8930" w:type="dxa"/>
          </w:tcPr>
          <w:p w:rsidR="002563EB" w:rsidRPr="00001436" w:rsidRDefault="002563EB" w:rsidP="002563EB">
            <w:pPr>
              <w:ind w:left="107" w:right="141"/>
              <w:jc w:val="both"/>
              <w:rPr>
                <w:sz w:val="24"/>
                <w:szCs w:val="24"/>
                <w:lang w:val="ru-RU"/>
              </w:rPr>
            </w:pPr>
            <w:r w:rsidRPr="00001436">
              <w:rPr>
                <w:sz w:val="24"/>
                <w:szCs w:val="24"/>
                <w:lang w:val="ru-RU"/>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2563EB" w:rsidRPr="002B1213" w:rsidTr="002563EB">
        <w:trPr>
          <w:trHeight w:val="253"/>
        </w:trPr>
        <w:tc>
          <w:tcPr>
            <w:tcW w:w="993" w:type="dxa"/>
          </w:tcPr>
          <w:p w:rsidR="002563EB" w:rsidRPr="00001436" w:rsidRDefault="002563EB" w:rsidP="002563EB">
            <w:pPr>
              <w:jc w:val="both"/>
              <w:rPr>
                <w:i/>
                <w:sz w:val="24"/>
                <w:szCs w:val="24"/>
                <w:lang w:val="ru-RU"/>
              </w:rPr>
            </w:pPr>
            <w:r w:rsidRPr="00001436">
              <w:rPr>
                <w:i/>
                <w:sz w:val="24"/>
                <w:szCs w:val="24"/>
                <w:lang w:val="ru-RU"/>
              </w:rPr>
              <w:t>ПК 1.11</w:t>
            </w:r>
          </w:p>
        </w:tc>
        <w:tc>
          <w:tcPr>
            <w:tcW w:w="8930" w:type="dxa"/>
          </w:tcPr>
          <w:p w:rsidR="002563EB" w:rsidRPr="00001436" w:rsidRDefault="002563EB" w:rsidP="002563EB">
            <w:pPr>
              <w:ind w:left="107" w:right="141"/>
              <w:rPr>
                <w:rStyle w:val="af3"/>
                <w:i w:val="0"/>
                <w:sz w:val="24"/>
                <w:szCs w:val="24"/>
                <w:lang w:val="ru-RU"/>
              </w:rPr>
            </w:pPr>
            <w:r w:rsidRPr="00001436">
              <w:rPr>
                <w:i/>
                <w:sz w:val="24"/>
                <w:szCs w:val="24"/>
                <w:lang w:val="ru-RU"/>
              </w:rPr>
              <w:t>Выбирать агротехнологии для различных сельскохозяйственных культур</w:t>
            </w:r>
          </w:p>
        </w:tc>
      </w:tr>
      <w:tr w:rsidR="002563EB" w:rsidRPr="002B1213" w:rsidTr="002563EB">
        <w:trPr>
          <w:trHeight w:val="269"/>
        </w:trPr>
        <w:tc>
          <w:tcPr>
            <w:tcW w:w="993" w:type="dxa"/>
          </w:tcPr>
          <w:p w:rsidR="002563EB" w:rsidRPr="00001436" w:rsidRDefault="002563EB" w:rsidP="002563EB">
            <w:pPr>
              <w:jc w:val="both"/>
              <w:rPr>
                <w:i/>
                <w:sz w:val="24"/>
                <w:szCs w:val="24"/>
                <w:lang w:val="ru-RU"/>
              </w:rPr>
            </w:pPr>
            <w:r w:rsidRPr="00001436">
              <w:rPr>
                <w:i/>
                <w:sz w:val="24"/>
                <w:szCs w:val="24"/>
                <w:lang w:val="ru-RU"/>
              </w:rPr>
              <w:t>ПК 1.12</w:t>
            </w:r>
          </w:p>
        </w:tc>
        <w:tc>
          <w:tcPr>
            <w:tcW w:w="8930" w:type="dxa"/>
          </w:tcPr>
          <w:p w:rsidR="002563EB" w:rsidRPr="00001436" w:rsidRDefault="002563EB" w:rsidP="002563EB">
            <w:pPr>
              <w:ind w:left="107" w:right="141"/>
              <w:rPr>
                <w:i/>
                <w:sz w:val="24"/>
                <w:szCs w:val="24"/>
                <w:lang w:val="ru-RU"/>
              </w:rPr>
            </w:pPr>
            <w:r w:rsidRPr="00001436">
              <w:rPr>
                <w:i/>
                <w:sz w:val="24"/>
                <w:szCs w:val="24"/>
                <w:lang w:val="ru-RU"/>
              </w:rPr>
              <w:t>Готовить посевной и посадочный материал</w:t>
            </w:r>
          </w:p>
        </w:tc>
      </w:tr>
      <w:tr w:rsidR="002563EB" w:rsidRPr="002B1213" w:rsidTr="002563EB">
        <w:trPr>
          <w:trHeight w:val="265"/>
        </w:trPr>
        <w:tc>
          <w:tcPr>
            <w:tcW w:w="993" w:type="dxa"/>
          </w:tcPr>
          <w:p w:rsidR="002563EB" w:rsidRPr="00001436" w:rsidRDefault="002563EB" w:rsidP="002563EB">
            <w:pPr>
              <w:jc w:val="both"/>
              <w:rPr>
                <w:i/>
                <w:sz w:val="24"/>
                <w:szCs w:val="24"/>
                <w:lang w:val="ru-RU"/>
              </w:rPr>
            </w:pPr>
            <w:r w:rsidRPr="00001436">
              <w:rPr>
                <w:i/>
                <w:sz w:val="24"/>
                <w:szCs w:val="24"/>
                <w:lang w:val="ru-RU"/>
              </w:rPr>
              <w:t>ПК 1.13</w:t>
            </w:r>
          </w:p>
        </w:tc>
        <w:tc>
          <w:tcPr>
            <w:tcW w:w="8930" w:type="dxa"/>
          </w:tcPr>
          <w:p w:rsidR="002563EB" w:rsidRPr="00001436" w:rsidRDefault="002563EB" w:rsidP="002563EB">
            <w:pPr>
              <w:ind w:left="107" w:right="141"/>
              <w:rPr>
                <w:i/>
                <w:sz w:val="24"/>
                <w:szCs w:val="24"/>
                <w:lang w:val="ru-RU"/>
              </w:rPr>
            </w:pPr>
            <w:r w:rsidRPr="00001436">
              <w:rPr>
                <w:i/>
                <w:sz w:val="24"/>
                <w:szCs w:val="24"/>
                <w:lang w:val="ru-RU"/>
              </w:rPr>
              <w:t>Осуществлять уход за посевами и посадками сельскохозяйственных культур</w:t>
            </w:r>
          </w:p>
        </w:tc>
      </w:tr>
      <w:tr w:rsidR="002563EB" w:rsidRPr="00001436" w:rsidTr="002563EB">
        <w:trPr>
          <w:trHeight w:val="151"/>
        </w:trPr>
        <w:tc>
          <w:tcPr>
            <w:tcW w:w="993" w:type="dxa"/>
          </w:tcPr>
          <w:p w:rsidR="002563EB" w:rsidRPr="00001436" w:rsidRDefault="002563EB" w:rsidP="002563EB">
            <w:pPr>
              <w:jc w:val="both"/>
              <w:rPr>
                <w:i/>
                <w:sz w:val="24"/>
                <w:szCs w:val="24"/>
                <w:lang w:val="ru-RU"/>
              </w:rPr>
            </w:pPr>
            <w:r w:rsidRPr="00001436">
              <w:rPr>
                <w:i/>
                <w:sz w:val="24"/>
                <w:szCs w:val="24"/>
                <w:lang w:val="ru-RU"/>
              </w:rPr>
              <w:t>ПК 1.14</w:t>
            </w:r>
          </w:p>
        </w:tc>
        <w:tc>
          <w:tcPr>
            <w:tcW w:w="8930" w:type="dxa"/>
          </w:tcPr>
          <w:p w:rsidR="002563EB" w:rsidRPr="00001436" w:rsidRDefault="002563EB" w:rsidP="002563EB">
            <w:pPr>
              <w:ind w:left="107" w:right="141"/>
              <w:rPr>
                <w:i/>
                <w:sz w:val="24"/>
                <w:szCs w:val="24"/>
                <w:lang w:val="ru-RU"/>
              </w:rPr>
            </w:pPr>
            <w:r w:rsidRPr="00001436">
              <w:rPr>
                <w:i/>
                <w:sz w:val="24"/>
                <w:szCs w:val="24"/>
                <w:lang w:val="ru-RU"/>
              </w:rPr>
              <w:t>Определять качество продукции растениеводства</w:t>
            </w:r>
          </w:p>
        </w:tc>
      </w:tr>
      <w:tr w:rsidR="002563EB" w:rsidRPr="002B1213" w:rsidTr="002563EB">
        <w:trPr>
          <w:trHeight w:val="301"/>
        </w:trPr>
        <w:tc>
          <w:tcPr>
            <w:tcW w:w="993" w:type="dxa"/>
          </w:tcPr>
          <w:p w:rsidR="002563EB" w:rsidRPr="00001436" w:rsidRDefault="002563EB" w:rsidP="002563EB">
            <w:pPr>
              <w:jc w:val="both"/>
              <w:rPr>
                <w:i/>
                <w:sz w:val="24"/>
                <w:szCs w:val="24"/>
                <w:lang w:val="ru-RU"/>
              </w:rPr>
            </w:pPr>
            <w:r w:rsidRPr="00001436">
              <w:rPr>
                <w:i/>
                <w:sz w:val="24"/>
                <w:szCs w:val="24"/>
                <w:lang w:val="ru-RU"/>
              </w:rPr>
              <w:t>ПК 1.15</w:t>
            </w:r>
          </w:p>
        </w:tc>
        <w:tc>
          <w:tcPr>
            <w:tcW w:w="8930" w:type="dxa"/>
          </w:tcPr>
          <w:p w:rsidR="002563EB" w:rsidRPr="00001436" w:rsidRDefault="002563EB" w:rsidP="002563EB">
            <w:pPr>
              <w:ind w:left="107" w:right="141"/>
              <w:rPr>
                <w:i/>
                <w:sz w:val="24"/>
                <w:szCs w:val="24"/>
                <w:lang w:val="ru-RU"/>
              </w:rPr>
            </w:pPr>
            <w:r w:rsidRPr="00001436">
              <w:rPr>
                <w:i/>
                <w:sz w:val="24"/>
                <w:szCs w:val="24"/>
                <w:lang w:val="ru-RU"/>
              </w:rPr>
              <w:t>Проводить уборку и первичную обработку урожая</w:t>
            </w:r>
            <w:r w:rsidRPr="00001436">
              <w:rPr>
                <w:rStyle w:val="af2"/>
                <w:i/>
                <w:sz w:val="24"/>
                <w:szCs w:val="24"/>
              </w:rPr>
              <w:footnoteReference w:id="1"/>
            </w:r>
          </w:p>
        </w:tc>
      </w:tr>
    </w:tbl>
    <w:p w:rsidR="003756C2" w:rsidRPr="00001436" w:rsidRDefault="003756C2" w:rsidP="00B8793D">
      <w:pPr>
        <w:pStyle w:val="a3"/>
        <w:spacing w:line="276" w:lineRule="auto"/>
        <w:rPr>
          <w:lang w:val="ru-RU"/>
        </w:rPr>
      </w:pPr>
    </w:p>
    <w:p w:rsidR="00A2188E" w:rsidRPr="00001436" w:rsidRDefault="00A2188E" w:rsidP="00F90557">
      <w:pPr>
        <w:pStyle w:val="4"/>
        <w:tabs>
          <w:tab w:val="left" w:pos="0"/>
        </w:tabs>
        <w:spacing w:line="276" w:lineRule="auto"/>
        <w:ind w:left="0" w:firstLine="709"/>
        <w:rPr>
          <w:b w:val="0"/>
          <w:lang w:val="ru-RU"/>
        </w:rPr>
      </w:pPr>
      <w:r w:rsidRPr="00001436">
        <w:rPr>
          <w:b w:val="0"/>
          <w:lang w:val="ru-RU"/>
        </w:rPr>
        <w:t xml:space="preserve">1.3 Программа ГИА разработана в соответствии со следующими нормативно-правовыми документами: </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Федеральный закон «Об образовании в Российской Федерации» от 29.12.2012 № 273-ФЗ; </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lastRenderedPageBreak/>
        <w:t xml:space="preserve">- Приказ </w:t>
      </w:r>
      <w:r w:rsidR="00154D6C" w:rsidRPr="00001436">
        <w:rPr>
          <w:b w:val="0"/>
          <w:lang w:val="ru-RU"/>
        </w:rPr>
        <w:t xml:space="preserve">Министерства просвещения Российской Федерации </w:t>
      </w:r>
      <w:r w:rsidRPr="00001436">
        <w:rPr>
          <w:b w:val="0"/>
          <w:lang w:val="ru-RU"/>
        </w:rPr>
        <w:t xml:space="preserve">от </w:t>
      </w:r>
      <w:r w:rsidRPr="00001436">
        <w:rPr>
          <w:b w:val="0"/>
          <w:bCs w:val="0"/>
          <w:lang w:val="ru-RU"/>
        </w:rPr>
        <w:t>14 апреля 2022 г. № 235</w:t>
      </w:r>
      <w:r w:rsidRPr="00001436">
        <w:rPr>
          <w:b w:val="0"/>
          <w:bCs w:val="0"/>
          <w:i/>
          <w:lang w:val="ru-RU"/>
        </w:rPr>
        <w:t xml:space="preserve"> </w:t>
      </w:r>
      <w:r w:rsidRPr="00001436">
        <w:rPr>
          <w:b w:val="0"/>
          <w:bCs w:val="0"/>
          <w:lang w:val="ru-RU"/>
        </w:rPr>
        <w:t>«</w:t>
      </w:r>
      <w:r w:rsidRPr="00001436">
        <w:rPr>
          <w:b w:val="0"/>
          <w:bCs w:val="0"/>
          <w:lang w:val="uk-UA"/>
        </w:rPr>
        <w:t xml:space="preserve">Об </w:t>
      </w:r>
      <w:r w:rsidRPr="00001436">
        <w:rPr>
          <w:b w:val="0"/>
          <w:bCs w:val="0"/>
          <w:lang w:val="ru-RU"/>
        </w:rPr>
        <w:t>утверждении федерального государственного образовательного стандарта среднего профессионального образования по специальности 35.02.16 Эксплуатация и ремонт сельскохозяйственной техники и оборудования</w:t>
      </w:r>
      <w:r w:rsidRPr="00001436">
        <w:rPr>
          <w:b w:val="0"/>
          <w:lang w:val="ru-RU"/>
        </w:rPr>
        <w:t xml:space="preserve">; </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Приказ </w:t>
      </w:r>
      <w:r w:rsidR="00154D6C" w:rsidRPr="00001436">
        <w:rPr>
          <w:b w:val="0"/>
          <w:lang w:val="ru-RU"/>
        </w:rPr>
        <w:t xml:space="preserve">Министерства просвещения Российской Федерации </w:t>
      </w:r>
      <w:r w:rsidRPr="00001436">
        <w:rPr>
          <w:b w:val="0"/>
          <w:lang w:val="ru-RU"/>
        </w:rPr>
        <w:t xml:space="preserve">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p>
    <w:p w:rsidR="001A631F" w:rsidRPr="00001436" w:rsidRDefault="001A631F" w:rsidP="001A631F">
      <w:pPr>
        <w:widowControl/>
        <w:suppressAutoHyphens/>
        <w:autoSpaceDE/>
        <w:autoSpaceDN/>
        <w:spacing w:line="276" w:lineRule="auto"/>
        <w:ind w:firstLine="709"/>
        <w:jc w:val="both"/>
        <w:rPr>
          <w:bCs/>
          <w:color w:val="000000"/>
          <w:sz w:val="24"/>
          <w:szCs w:val="24"/>
          <w:lang w:val="ru-RU"/>
        </w:rPr>
      </w:pPr>
      <w:r w:rsidRPr="00001436">
        <w:rPr>
          <w:bCs/>
          <w:sz w:val="24"/>
          <w:szCs w:val="24"/>
          <w:lang w:val="ru-RU"/>
        </w:rPr>
        <w:t xml:space="preserve">- Приказ Министерства труда и социальной защиты Российской Федерации </w:t>
      </w:r>
      <w:r w:rsidRPr="00001436">
        <w:rPr>
          <w:bCs/>
          <w:color w:val="000000"/>
          <w:sz w:val="24"/>
          <w:szCs w:val="24"/>
          <w:lang w:val="ru-RU"/>
        </w:rPr>
        <w:t xml:space="preserve">от 02 сентября 2020 г. № 555н </w:t>
      </w:r>
      <w:r w:rsidRPr="00001436">
        <w:rPr>
          <w:bCs/>
          <w:sz w:val="24"/>
          <w:szCs w:val="24"/>
          <w:lang w:val="ru-RU"/>
        </w:rPr>
        <w:t>«Об утверждении профессионального стандарта</w:t>
      </w:r>
      <w:r w:rsidRPr="00001436">
        <w:rPr>
          <w:bCs/>
          <w:color w:val="000000"/>
          <w:sz w:val="24"/>
          <w:szCs w:val="24"/>
          <w:lang w:val="ru-RU"/>
        </w:rPr>
        <w:t xml:space="preserve"> «Специалист в области механизации сельского хозяйства»</w:t>
      </w:r>
      <w:r w:rsidRPr="00001436">
        <w:rPr>
          <w:bCs/>
          <w:i/>
          <w:color w:val="000000"/>
          <w:sz w:val="24"/>
          <w:szCs w:val="24"/>
          <w:lang w:val="ru-RU"/>
        </w:rPr>
        <w:t>.</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Распоряжение Министерства просвещения Российской Федерации от 1 апреля 2020 года № Р-36 «О внесении изменений в приложении к распоряжению Министерства просвещения Российской Федерации от 1 апреля 2019 года № Р-42 «Об утверждении методических рекомендаций о проведении аттестации с использованием механизма Демонстрационного экзамена»; </w:t>
      </w:r>
    </w:p>
    <w:p w:rsidR="00A2188E"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19.10.2022 г. № 05-1813 «О направлении информации по вопросам организации и проведения ГИА СПО в 2023 году»; </w:t>
      </w:r>
    </w:p>
    <w:p w:rsidR="00A2188E" w:rsidRPr="00001436" w:rsidRDefault="00A2188E" w:rsidP="00A2188E">
      <w:pPr>
        <w:pStyle w:val="4"/>
        <w:tabs>
          <w:tab w:val="left" w:pos="0"/>
        </w:tabs>
        <w:spacing w:line="276" w:lineRule="auto"/>
        <w:ind w:left="0" w:firstLine="709"/>
        <w:jc w:val="both"/>
        <w:rPr>
          <w:b w:val="0"/>
          <w:lang w:val="ru-RU"/>
        </w:rPr>
      </w:pPr>
      <w:r w:rsidRPr="00001436">
        <w:rPr>
          <w:b w:val="0"/>
        </w:rPr>
        <w:sym w:font="Symbol" w:char="F02D"/>
      </w:r>
      <w:r w:rsidRPr="00001436">
        <w:rPr>
          <w:b w:val="0"/>
          <w:lang w:val="ru-RU"/>
        </w:rPr>
        <w:t xml:space="preserve"> Письмо </w:t>
      </w:r>
      <w:r w:rsidR="00154D6C" w:rsidRPr="00001436">
        <w:rPr>
          <w:b w:val="0"/>
          <w:lang w:val="ru-RU"/>
        </w:rPr>
        <w:t xml:space="preserve">Министерства просвещения Российской Федерации </w:t>
      </w:r>
      <w:r w:rsidRPr="00001436">
        <w:rPr>
          <w:b w:val="0"/>
          <w:lang w:val="ru-RU"/>
        </w:rPr>
        <w:t xml:space="preserve">от 7 сентября 2022 г. № 05-1566 «О направлении информации по вопросам организации и проведения ГИА в 2023 г.»; </w:t>
      </w:r>
    </w:p>
    <w:p w:rsidR="001A631F" w:rsidRPr="00001436" w:rsidRDefault="00A2188E" w:rsidP="00A2188E">
      <w:pPr>
        <w:pStyle w:val="4"/>
        <w:tabs>
          <w:tab w:val="left" w:pos="0"/>
        </w:tabs>
        <w:spacing w:line="276" w:lineRule="auto"/>
        <w:ind w:left="0" w:firstLine="709"/>
        <w:jc w:val="both"/>
        <w:rPr>
          <w:b w:val="0"/>
          <w:lang w:val="ru-RU"/>
        </w:rPr>
      </w:pPr>
      <w:r w:rsidRPr="00001436">
        <w:rPr>
          <w:b w:val="0"/>
          <w:lang w:val="ru-RU"/>
        </w:rPr>
        <w:t xml:space="preserve">- </w:t>
      </w:r>
      <w:r w:rsidR="001A631F" w:rsidRPr="00001436">
        <w:rPr>
          <w:b w:val="0"/>
          <w:lang w:val="ru-RU"/>
        </w:rPr>
        <w:t xml:space="preserve">Оценочные материалы для демонстрационного экзамена </w:t>
      </w:r>
      <w:r w:rsidR="001A631F" w:rsidRPr="00001436">
        <w:rPr>
          <w:b w:val="0"/>
          <w:bCs w:val="0"/>
          <w:lang w:val="ru-RU"/>
        </w:rPr>
        <w:t>по специальности 35.02.16 Эксплуатация и ремонт сельскохозяйственной техники и оборудования, представленные ФГБОУ ДПО «Институт развития профессионального образования»</w:t>
      </w:r>
      <w:r w:rsidRPr="00001436">
        <w:rPr>
          <w:b w:val="0"/>
          <w:lang w:val="ru-RU"/>
        </w:rPr>
        <w:t xml:space="preserve">; </w:t>
      </w:r>
    </w:p>
    <w:p w:rsidR="00A2188E" w:rsidRPr="00001436" w:rsidRDefault="001A631F" w:rsidP="001A631F">
      <w:pPr>
        <w:pStyle w:val="4"/>
        <w:tabs>
          <w:tab w:val="left" w:pos="0"/>
        </w:tabs>
        <w:spacing w:after="240" w:line="276" w:lineRule="auto"/>
        <w:ind w:left="0" w:firstLine="709"/>
        <w:jc w:val="both"/>
        <w:rPr>
          <w:b w:val="0"/>
          <w:lang w:val="ru-RU"/>
        </w:rPr>
      </w:pPr>
      <w:r w:rsidRPr="00001436">
        <w:rPr>
          <w:b w:val="0"/>
          <w:lang w:val="ru-RU"/>
        </w:rPr>
        <w:t>- Кале</w:t>
      </w:r>
      <w:r w:rsidR="00A2188E" w:rsidRPr="00001436">
        <w:rPr>
          <w:b w:val="0"/>
          <w:lang w:val="ru-RU"/>
        </w:rPr>
        <w:t xml:space="preserve">ндарный график учебного процесса на 2022-2023 учебный год для обучающихся </w:t>
      </w:r>
      <w:r w:rsidRPr="00001436">
        <w:rPr>
          <w:b w:val="0"/>
          <w:bCs w:val="0"/>
          <w:lang w:val="ru-RU"/>
        </w:rPr>
        <w:t>по специальности 35.02.16 Эксплуатация и ремонт сельскохозяйственной техники и оборудования,</w:t>
      </w:r>
      <w:r w:rsidRPr="00001436">
        <w:rPr>
          <w:b w:val="0"/>
          <w:lang w:val="ru-RU"/>
        </w:rPr>
        <w:t xml:space="preserve"> </w:t>
      </w:r>
      <w:r w:rsidR="00A2188E" w:rsidRPr="00001436">
        <w:rPr>
          <w:b w:val="0"/>
          <w:lang w:val="ru-RU"/>
        </w:rPr>
        <w:t xml:space="preserve">очной формы обучения. </w:t>
      </w:r>
    </w:p>
    <w:p w:rsidR="00A2188E" w:rsidRDefault="00A2188E" w:rsidP="001A631F">
      <w:pPr>
        <w:pStyle w:val="4"/>
        <w:tabs>
          <w:tab w:val="left" w:pos="0"/>
        </w:tabs>
        <w:spacing w:after="240" w:line="276" w:lineRule="auto"/>
        <w:ind w:left="0" w:firstLine="709"/>
        <w:jc w:val="both"/>
        <w:rPr>
          <w:b w:val="0"/>
          <w:lang w:val="ru-RU"/>
        </w:rPr>
      </w:pPr>
      <w:r w:rsidRPr="00A2188E">
        <w:rPr>
          <w:b w:val="0"/>
          <w:lang w:val="ru-RU"/>
        </w:rPr>
        <w:t xml:space="preserve">1.4 Целью государственной итоговой аттестации является определение соответствия результатов освоения выпускниками основной образовательной программы соответствующим требованиям федерального государственного образовательного стандарта по специальности </w:t>
      </w:r>
      <w:r w:rsidR="001A631F" w:rsidRPr="00A2188E">
        <w:rPr>
          <w:b w:val="0"/>
          <w:bCs w:val="0"/>
          <w:lang w:val="ru-RU"/>
        </w:rPr>
        <w:t>35.02.16 Эксплуатация и ремонт сельскохозяйственной техники и оборудования</w:t>
      </w:r>
      <w:r w:rsidRPr="00A2188E">
        <w:rPr>
          <w:b w:val="0"/>
          <w:lang w:val="ru-RU"/>
        </w:rPr>
        <w:t xml:space="preserve">. </w:t>
      </w:r>
    </w:p>
    <w:p w:rsidR="00A2188E" w:rsidRPr="00A2188E" w:rsidRDefault="00A2188E" w:rsidP="00001436">
      <w:pPr>
        <w:pStyle w:val="4"/>
        <w:tabs>
          <w:tab w:val="left" w:pos="0"/>
        </w:tabs>
        <w:spacing w:after="240" w:line="276" w:lineRule="auto"/>
        <w:ind w:left="0" w:firstLine="709"/>
        <w:jc w:val="both"/>
        <w:rPr>
          <w:b w:val="0"/>
          <w:lang w:val="ru-RU"/>
        </w:rPr>
      </w:pPr>
      <w:r w:rsidRPr="00A2188E">
        <w:rPr>
          <w:b w:val="0"/>
          <w:lang w:val="ru-RU"/>
        </w:rPr>
        <w:t xml:space="preserve">1.5 </w:t>
      </w:r>
      <w:r w:rsidR="001A631F">
        <w:rPr>
          <w:b w:val="0"/>
          <w:lang w:val="ru-RU"/>
        </w:rPr>
        <w:t>Техникум</w:t>
      </w:r>
      <w:r w:rsidRPr="00A2188E">
        <w:rPr>
          <w:b w:val="0"/>
          <w:lang w:val="ru-RU"/>
        </w:rPr>
        <w:t xml:space="preserve"> использует необходимые для организации образовательной деятельности средства обучения и воспитания при проведении ГИА выпускников.</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1.6 Выпускникам и лицам, привлекаемым к проведению ГИА, во время ее проведения запрещается иметь при себе и использовать средства связи, за исключением случаев, предусмотренных пунктом 4.12 Порядка проведения государственной итоговой аттестации по образовательным программам среднего профессионального образования», утвержденного приказом Мин</w:t>
      </w:r>
      <w:r>
        <w:rPr>
          <w:b w:val="0"/>
          <w:lang w:val="ru-RU"/>
        </w:rPr>
        <w:t xml:space="preserve">истерства </w:t>
      </w:r>
      <w:r w:rsidRPr="001A631F">
        <w:rPr>
          <w:b w:val="0"/>
          <w:lang w:val="ru-RU"/>
        </w:rPr>
        <w:t xml:space="preserve">просвещения России от 08.11.2021 № 800. </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 xml:space="preserve">1.7 Выпускникам, успешно прошедшим ГИА по основной образовательной программе среднего профессионального образования, выдается диплом о среднем профессиональном образовании, подтверждающий получение среднего профессионального образования и квалификацию по специальности среднего профессионального образования </w:t>
      </w:r>
      <w:r w:rsidRPr="00A2188E">
        <w:rPr>
          <w:b w:val="0"/>
          <w:bCs w:val="0"/>
          <w:lang w:val="ru-RU"/>
        </w:rPr>
        <w:t>35.02.16 Эксплуатация и ремонт сельскохозяйственной техники и оборудования</w:t>
      </w:r>
      <w:r w:rsidRPr="001A631F">
        <w:rPr>
          <w:b w:val="0"/>
          <w:lang w:val="ru-RU"/>
        </w:rPr>
        <w:t xml:space="preserve">. </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t xml:space="preserve">1.8 Не допускается взимание платы с обучающихся за прохождение ГИА. </w:t>
      </w:r>
    </w:p>
    <w:p w:rsidR="001A631F" w:rsidRDefault="001A631F" w:rsidP="001A631F">
      <w:pPr>
        <w:pStyle w:val="4"/>
        <w:tabs>
          <w:tab w:val="left" w:pos="0"/>
        </w:tabs>
        <w:spacing w:after="240" w:line="276" w:lineRule="auto"/>
        <w:ind w:left="0" w:firstLine="709"/>
        <w:jc w:val="both"/>
        <w:rPr>
          <w:b w:val="0"/>
          <w:lang w:val="ru-RU"/>
        </w:rPr>
      </w:pPr>
      <w:r w:rsidRPr="001A631F">
        <w:rPr>
          <w:b w:val="0"/>
          <w:lang w:val="ru-RU"/>
        </w:rPr>
        <w:lastRenderedPageBreak/>
        <w:t xml:space="preserve">1.9 К проведению ГИА привлекаются представители организаций-партнеров, направление деятельности которых соответствует области профессиональной деятельности, к которой готовятся выпускники. </w:t>
      </w:r>
    </w:p>
    <w:p w:rsidR="00A2188E" w:rsidRPr="001A631F" w:rsidRDefault="001A631F" w:rsidP="001A631F">
      <w:pPr>
        <w:pStyle w:val="4"/>
        <w:tabs>
          <w:tab w:val="left" w:pos="0"/>
        </w:tabs>
        <w:spacing w:line="276" w:lineRule="auto"/>
        <w:ind w:left="0" w:firstLine="709"/>
        <w:jc w:val="both"/>
        <w:rPr>
          <w:b w:val="0"/>
          <w:lang w:val="ru-RU"/>
        </w:rPr>
      </w:pPr>
      <w:r w:rsidRPr="001A631F">
        <w:rPr>
          <w:b w:val="0"/>
          <w:lang w:val="ru-RU"/>
        </w:rPr>
        <w:t xml:space="preserve">1.10 Программа ГИА утверждается после обсуждения на заседании педагогического совета </w:t>
      </w:r>
      <w:r>
        <w:rPr>
          <w:b w:val="0"/>
          <w:lang w:val="ru-RU"/>
        </w:rPr>
        <w:t>Техникума</w:t>
      </w:r>
      <w:r w:rsidRPr="001A631F">
        <w:rPr>
          <w:b w:val="0"/>
          <w:lang w:val="ru-RU"/>
        </w:rPr>
        <w:t xml:space="preserve"> с участием председателя государственной экзаменационной комиссии (далее соответственно – ГЭК), после чего доводится до сведения выпускников не позднее, чем за шесть месяцев до начала ГИА.</w:t>
      </w:r>
    </w:p>
    <w:p w:rsidR="00A2188E" w:rsidRDefault="00A2188E" w:rsidP="00F90557">
      <w:pPr>
        <w:pStyle w:val="4"/>
        <w:tabs>
          <w:tab w:val="left" w:pos="0"/>
        </w:tabs>
        <w:spacing w:line="276" w:lineRule="auto"/>
        <w:ind w:left="0" w:firstLine="709"/>
        <w:rPr>
          <w:lang w:val="ru-RU"/>
        </w:rPr>
      </w:pPr>
    </w:p>
    <w:p w:rsidR="003756C2" w:rsidRPr="00062932" w:rsidRDefault="00B8793D" w:rsidP="00DC2F35">
      <w:pPr>
        <w:pStyle w:val="4"/>
        <w:tabs>
          <w:tab w:val="left" w:pos="0"/>
        </w:tabs>
        <w:spacing w:after="240" w:line="276" w:lineRule="auto"/>
        <w:ind w:left="0" w:firstLine="709"/>
        <w:rPr>
          <w:lang w:val="ru-RU"/>
        </w:rPr>
      </w:pPr>
      <w:r w:rsidRPr="00062932">
        <w:rPr>
          <w:lang w:val="ru-RU"/>
        </w:rPr>
        <w:t>2.</w:t>
      </w:r>
      <w:r w:rsidR="00D8531D" w:rsidRPr="00062932">
        <w:rPr>
          <w:lang w:val="ru-RU"/>
        </w:rPr>
        <w:t xml:space="preserve"> </w:t>
      </w:r>
      <w:r w:rsidR="00C97505" w:rsidRPr="00062932">
        <w:rPr>
          <w:lang w:val="ru-RU"/>
        </w:rPr>
        <w:t>Ф</w:t>
      </w:r>
      <w:r w:rsidR="00D8531D" w:rsidRPr="00062932">
        <w:rPr>
          <w:lang w:val="ru-RU"/>
        </w:rPr>
        <w:t xml:space="preserve">орма государственной итоговой аттестации  </w:t>
      </w:r>
    </w:p>
    <w:p w:rsidR="003756C2" w:rsidRPr="00062932" w:rsidRDefault="00C97505" w:rsidP="00B8793D">
      <w:pPr>
        <w:pStyle w:val="a3"/>
        <w:tabs>
          <w:tab w:val="left" w:pos="284"/>
        </w:tabs>
        <w:spacing w:line="276" w:lineRule="auto"/>
        <w:ind w:firstLine="709"/>
        <w:jc w:val="both"/>
        <w:rPr>
          <w:lang w:val="ru-RU"/>
        </w:rPr>
      </w:pPr>
      <w:r w:rsidRPr="00062932">
        <w:rPr>
          <w:lang w:val="ru-RU"/>
        </w:rPr>
        <w:t>Государственная итоговая аттестация проводится в форме защиты выпускной квалификационной работы (далее - ВКР) – дипломная работа (дипломный проект)</w:t>
      </w:r>
      <w:r w:rsidR="002563EB">
        <w:rPr>
          <w:lang w:val="ru-RU"/>
        </w:rPr>
        <w:t xml:space="preserve"> и</w:t>
      </w:r>
      <w:r w:rsidRPr="00062932">
        <w:rPr>
          <w:lang w:val="ru-RU"/>
        </w:rPr>
        <w:t xml:space="preserve"> демонстрационный экзамен.</w:t>
      </w:r>
    </w:p>
    <w:p w:rsidR="003756C2" w:rsidRPr="00062932" w:rsidRDefault="00C97505" w:rsidP="00B8793D">
      <w:pPr>
        <w:pStyle w:val="a3"/>
        <w:tabs>
          <w:tab w:val="left" w:pos="284"/>
        </w:tabs>
        <w:spacing w:line="276" w:lineRule="auto"/>
        <w:ind w:firstLine="709"/>
        <w:jc w:val="both"/>
        <w:rPr>
          <w:lang w:val="ru-RU"/>
        </w:rPr>
      </w:pPr>
      <w:r w:rsidRPr="00062932">
        <w:rPr>
          <w:lang w:val="ru-RU"/>
        </w:rPr>
        <w:t>Демонстрационный экзамен – это модель независимой оценки качества подготовки кадров, содействующая решению нескольких задач системы профессионального образования и рынка труда без проведения дополнительных процедур.</w:t>
      </w:r>
    </w:p>
    <w:p w:rsidR="003756C2" w:rsidRPr="00062932" w:rsidRDefault="00C97505" w:rsidP="00B8793D">
      <w:pPr>
        <w:pStyle w:val="a3"/>
        <w:tabs>
          <w:tab w:val="left" w:pos="284"/>
          <w:tab w:val="left" w:pos="4049"/>
          <w:tab w:val="left" w:pos="5642"/>
          <w:tab w:val="left" w:pos="7673"/>
          <w:tab w:val="left" w:pos="9170"/>
          <w:tab w:val="left" w:pos="9676"/>
        </w:tabs>
        <w:spacing w:line="276" w:lineRule="auto"/>
        <w:ind w:firstLine="709"/>
        <w:jc w:val="both"/>
        <w:rPr>
          <w:lang w:val="ru-RU"/>
        </w:rPr>
      </w:pPr>
      <w:r w:rsidRPr="00062932">
        <w:rPr>
          <w:lang w:val="ru-RU"/>
        </w:rPr>
        <w:t>Выпускники,</w:t>
      </w:r>
      <w:r w:rsidR="00B8793D" w:rsidRPr="00062932">
        <w:rPr>
          <w:lang w:val="ru-RU"/>
        </w:rPr>
        <w:t xml:space="preserve"> </w:t>
      </w:r>
      <w:r w:rsidRPr="00062932">
        <w:rPr>
          <w:lang w:val="ru-RU"/>
        </w:rPr>
        <w:t>прошедшие</w:t>
      </w:r>
      <w:r w:rsidR="00B8793D" w:rsidRPr="00062932">
        <w:rPr>
          <w:lang w:val="ru-RU"/>
        </w:rPr>
        <w:t xml:space="preserve"> </w:t>
      </w:r>
      <w:r w:rsidRPr="00062932">
        <w:rPr>
          <w:lang w:val="ru-RU"/>
        </w:rPr>
        <w:t>аттестационные</w:t>
      </w:r>
      <w:r w:rsidR="00B8793D" w:rsidRPr="00062932">
        <w:rPr>
          <w:lang w:val="ru-RU"/>
        </w:rPr>
        <w:t xml:space="preserve"> </w:t>
      </w:r>
      <w:r w:rsidRPr="00062932">
        <w:rPr>
          <w:lang w:val="ru-RU"/>
        </w:rPr>
        <w:t>испытания</w:t>
      </w:r>
      <w:r w:rsidR="00B8793D" w:rsidRPr="00062932">
        <w:rPr>
          <w:lang w:val="ru-RU"/>
        </w:rPr>
        <w:t xml:space="preserve"> </w:t>
      </w:r>
      <w:r w:rsidRPr="00062932">
        <w:rPr>
          <w:lang w:val="ru-RU"/>
        </w:rPr>
        <w:t>в</w:t>
      </w:r>
      <w:r w:rsidR="00B8793D" w:rsidRPr="00062932">
        <w:rPr>
          <w:lang w:val="ru-RU"/>
        </w:rPr>
        <w:t xml:space="preserve"> </w:t>
      </w:r>
      <w:r w:rsidRPr="00062932">
        <w:rPr>
          <w:lang w:val="ru-RU"/>
        </w:rPr>
        <w:t>формате демонстрационного экзамена получают</w:t>
      </w:r>
      <w:r w:rsidR="00B8793D" w:rsidRPr="00062932">
        <w:rPr>
          <w:lang w:val="ru-RU"/>
        </w:rPr>
        <w:t xml:space="preserve"> </w:t>
      </w:r>
      <w:r w:rsidRPr="00062932">
        <w:rPr>
          <w:lang w:val="ru-RU"/>
        </w:rPr>
        <w:t>возможность</w:t>
      </w:r>
      <w:r w:rsidR="00B8793D" w:rsidRPr="00062932">
        <w:rPr>
          <w:lang w:val="ru-RU"/>
        </w:rPr>
        <w:t xml:space="preserve"> </w:t>
      </w:r>
      <w:r w:rsidRPr="00062932">
        <w:rPr>
          <w:lang w:val="ru-RU"/>
        </w:rPr>
        <w:t>подтвердить свою квалификацию по отдельным профессиональным модулям, востребованным предприятиями-работодат</w:t>
      </w:r>
      <w:r w:rsidR="00B8793D" w:rsidRPr="00062932">
        <w:rPr>
          <w:lang w:val="ru-RU"/>
        </w:rPr>
        <w:t xml:space="preserve">елями и получить предложение о </w:t>
      </w:r>
      <w:r w:rsidRPr="00062932">
        <w:rPr>
          <w:lang w:val="ru-RU"/>
        </w:rPr>
        <w:t>трудоустройстве на этапе выпуска из образовательной</w:t>
      </w:r>
      <w:r w:rsidR="0069021C" w:rsidRPr="00062932">
        <w:rPr>
          <w:lang w:val="ru-RU"/>
        </w:rPr>
        <w:t xml:space="preserve"> </w:t>
      </w:r>
      <w:r w:rsidRPr="00062932">
        <w:rPr>
          <w:lang w:val="ru-RU"/>
        </w:rPr>
        <w:t>организации,</w:t>
      </w:r>
    </w:p>
    <w:p w:rsidR="003756C2" w:rsidRPr="00062932" w:rsidRDefault="00C97505" w:rsidP="00F90557">
      <w:pPr>
        <w:pStyle w:val="a3"/>
        <w:tabs>
          <w:tab w:val="left" w:pos="284"/>
        </w:tabs>
        <w:spacing w:line="276" w:lineRule="auto"/>
        <w:ind w:firstLine="709"/>
        <w:jc w:val="both"/>
        <w:rPr>
          <w:lang w:val="ru-RU"/>
        </w:rPr>
      </w:pPr>
      <w:r w:rsidRPr="00062932">
        <w:rPr>
          <w:lang w:val="ru-RU"/>
        </w:rPr>
        <w:t>В соответствии с требованием ФГОС СПО тематика выпускной квалификационной работы (ВКР) соответствует профессиональным модулям:</w:t>
      </w:r>
    </w:p>
    <w:p w:rsidR="003756C2" w:rsidRPr="00062932" w:rsidRDefault="00C97505" w:rsidP="00F90557">
      <w:pPr>
        <w:pStyle w:val="a5"/>
        <w:numPr>
          <w:ilvl w:val="0"/>
          <w:numId w:val="6"/>
        </w:numPr>
        <w:tabs>
          <w:tab w:val="left" w:pos="284"/>
          <w:tab w:val="left" w:pos="1792"/>
          <w:tab w:val="left" w:pos="1793"/>
        </w:tabs>
        <w:spacing w:before="1" w:line="276" w:lineRule="auto"/>
        <w:ind w:left="0" w:firstLine="0"/>
        <w:jc w:val="both"/>
        <w:rPr>
          <w:sz w:val="24"/>
          <w:szCs w:val="24"/>
          <w:lang w:val="ru-RU"/>
        </w:rPr>
      </w:pPr>
      <w:r w:rsidRPr="00062932">
        <w:rPr>
          <w:sz w:val="24"/>
          <w:szCs w:val="24"/>
          <w:lang w:val="ru-RU"/>
        </w:rPr>
        <w:t>Подготовка машин, механизмов, установок, приспособлений к работе, комплектование сборочных единиц</w:t>
      </w:r>
    </w:p>
    <w:p w:rsidR="003756C2" w:rsidRPr="00062932" w:rsidRDefault="00C97505" w:rsidP="00F90557">
      <w:pPr>
        <w:pStyle w:val="a5"/>
        <w:numPr>
          <w:ilvl w:val="0"/>
          <w:numId w:val="6"/>
        </w:numPr>
        <w:tabs>
          <w:tab w:val="left" w:pos="284"/>
          <w:tab w:val="left" w:pos="1792"/>
          <w:tab w:val="left" w:pos="1793"/>
        </w:tabs>
        <w:spacing w:line="276" w:lineRule="auto"/>
        <w:ind w:left="0" w:firstLine="0"/>
        <w:jc w:val="both"/>
        <w:rPr>
          <w:sz w:val="24"/>
          <w:szCs w:val="24"/>
          <w:lang w:val="ru-RU"/>
        </w:rPr>
      </w:pPr>
      <w:r w:rsidRPr="00062932">
        <w:rPr>
          <w:sz w:val="24"/>
          <w:szCs w:val="24"/>
          <w:lang w:val="ru-RU"/>
        </w:rPr>
        <w:t>Эксплуатация и ремонт</w:t>
      </w:r>
      <w:r w:rsidR="00B8793D" w:rsidRPr="00062932">
        <w:rPr>
          <w:sz w:val="24"/>
          <w:szCs w:val="24"/>
          <w:lang w:val="ru-RU"/>
        </w:rPr>
        <w:t xml:space="preserve"> </w:t>
      </w:r>
      <w:r w:rsidRPr="00062932">
        <w:rPr>
          <w:sz w:val="24"/>
          <w:szCs w:val="24"/>
          <w:lang w:val="ru-RU"/>
        </w:rPr>
        <w:t>сельскохозяйственной</w:t>
      </w:r>
      <w:r w:rsidR="00B8793D" w:rsidRPr="00062932">
        <w:rPr>
          <w:sz w:val="24"/>
          <w:szCs w:val="24"/>
          <w:lang w:val="ru-RU"/>
        </w:rPr>
        <w:t xml:space="preserve"> </w:t>
      </w:r>
      <w:r w:rsidRPr="00062932">
        <w:rPr>
          <w:sz w:val="24"/>
          <w:szCs w:val="24"/>
          <w:lang w:val="ru-RU"/>
        </w:rPr>
        <w:t>техники</w:t>
      </w:r>
    </w:p>
    <w:p w:rsidR="003756C2" w:rsidRPr="00062932" w:rsidRDefault="00C97505" w:rsidP="00F90557">
      <w:pPr>
        <w:pStyle w:val="a5"/>
        <w:numPr>
          <w:ilvl w:val="0"/>
          <w:numId w:val="6"/>
        </w:numPr>
        <w:tabs>
          <w:tab w:val="left" w:pos="284"/>
          <w:tab w:val="left" w:pos="1792"/>
          <w:tab w:val="left" w:pos="1793"/>
        </w:tabs>
        <w:spacing w:before="42" w:line="276" w:lineRule="auto"/>
        <w:ind w:left="0" w:firstLine="0"/>
        <w:jc w:val="both"/>
        <w:rPr>
          <w:sz w:val="24"/>
          <w:szCs w:val="24"/>
          <w:lang w:val="ru-RU"/>
        </w:rPr>
      </w:pPr>
      <w:r w:rsidRPr="00062932">
        <w:rPr>
          <w:sz w:val="24"/>
          <w:szCs w:val="24"/>
          <w:lang w:val="ru-RU"/>
        </w:rPr>
        <w:t>Техническое обслуживание и ремонт сельскохозяйственной</w:t>
      </w:r>
      <w:r w:rsidR="0069021C" w:rsidRPr="00062932">
        <w:rPr>
          <w:sz w:val="24"/>
          <w:szCs w:val="24"/>
          <w:lang w:val="ru-RU"/>
        </w:rPr>
        <w:t xml:space="preserve"> </w:t>
      </w:r>
      <w:r w:rsidRPr="00062932">
        <w:rPr>
          <w:sz w:val="24"/>
          <w:szCs w:val="24"/>
          <w:lang w:val="ru-RU"/>
        </w:rPr>
        <w:t>техники</w:t>
      </w:r>
    </w:p>
    <w:p w:rsidR="00986E63" w:rsidRDefault="00986E63" w:rsidP="00986E63">
      <w:pPr>
        <w:pStyle w:val="4"/>
        <w:tabs>
          <w:tab w:val="left" w:pos="0"/>
        </w:tabs>
        <w:spacing w:before="75" w:after="240" w:line="276" w:lineRule="auto"/>
        <w:ind w:left="0" w:firstLine="709"/>
        <w:jc w:val="both"/>
        <w:rPr>
          <w:b w:val="0"/>
          <w:lang w:val="ru-RU"/>
        </w:rPr>
      </w:pPr>
      <w:r w:rsidRPr="00986E63">
        <w:rPr>
          <w:b w:val="0"/>
          <w:lang w:val="ru-RU"/>
        </w:rPr>
        <w:t>2.1 Государственная итоговая аттестация проводится в форме защиты выпускной квалификационной работы</w:t>
      </w:r>
      <w:r w:rsidR="0015440D">
        <w:rPr>
          <w:b w:val="0"/>
          <w:lang w:val="ru-RU"/>
        </w:rPr>
        <w:t xml:space="preserve"> (далее – ВКР)</w:t>
      </w:r>
      <w:r w:rsidRPr="00986E63">
        <w:rPr>
          <w:b w:val="0"/>
          <w:lang w:val="ru-RU"/>
        </w:rPr>
        <w:t xml:space="preserve">, которая выполняется в виде дипломной работы и демонстрационного экзамена. </w:t>
      </w:r>
    </w:p>
    <w:p w:rsidR="00986E63" w:rsidRDefault="00986E63" w:rsidP="00986E63">
      <w:pPr>
        <w:pStyle w:val="4"/>
        <w:tabs>
          <w:tab w:val="left" w:pos="0"/>
        </w:tabs>
        <w:spacing w:before="75" w:after="240" w:line="276" w:lineRule="auto"/>
        <w:ind w:left="0" w:firstLine="709"/>
        <w:jc w:val="both"/>
        <w:rPr>
          <w:b w:val="0"/>
          <w:lang w:val="ru-RU"/>
        </w:rPr>
      </w:pPr>
      <w:r w:rsidRPr="00986E63">
        <w:rPr>
          <w:b w:val="0"/>
          <w:lang w:val="ru-RU"/>
        </w:rPr>
        <w:t>2.2 Д</w:t>
      </w:r>
      <w:r w:rsidR="0015440D">
        <w:rPr>
          <w:b w:val="0"/>
          <w:lang w:val="ru-RU"/>
        </w:rPr>
        <w:t xml:space="preserve">Э </w:t>
      </w:r>
      <w:r w:rsidRPr="00986E63">
        <w:rPr>
          <w:b w:val="0"/>
          <w:lang w:val="ru-RU"/>
        </w:rPr>
        <w:t xml:space="preserve">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 </w:t>
      </w:r>
    </w:p>
    <w:p w:rsidR="00986E63" w:rsidRDefault="00986E63" w:rsidP="00986E63">
      <w:pPr>
        <w:pStyle w:val="4"/>
        <w:tabs>
          <w:tab w:val="left" w:pos="0"/>
        </w:tabs>
        <w:spacing w:before="75" w:after="240" w:line="276" w:lineRule="auto"/>
        <w:ind w:left="0" w:firstLine="709"/>
        <w:jc w:val="both"/>
        <w:rPr>
          <w:b w:val="0"/>
          <w:lang w:val="ru-RU"/>
        </w:rPr>
      </w:pPr>
      <w:r w:rsidRPr="00986E63">
        <w:rPr>
          <w:b w:val="0"/>
          <w:lang w:val="ru-RU"/>
        </w:rPr>
        <w:t>2.3 Д</w:t>
      </w:r>
      <w:r w:rsidR="0015440D">
        <w:rPr>
          <w:b w:val="0"/>
          <w:lang w:val="ru-RU"/>
        </w:rPr>
        <w:t xml:space="preserve">Э </w:t>
      </w:r>
      <w:r w:rsidRPr="00986E63">
        <w:rPr>
          <w:b w:val="0"/>
          <w:lang w:val="ru-RU"/>
        </w:rPr>
        <w:t>проводится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sidR="003917C7" w:rsidRPr="003917C7">
        <w:rPr>
          <w:b w:val="0"/>
          <w:lang w:val="ru-RU"/>
        </w:rPr>
        <w:t>базового уровня</w:t>
      </w:r>
      <w:r w:rsidRPr="00986E63">
        <w:rPr>
          <w:b w:val="0"/>
          <w:lang w:val="ru-RU"/>
        </w:rPr>
        <w:t>). Д</w:t>
      </w:r>
      <w:r w:rsidR="0015440D">
        <w:rPr>
          <w:b w:val="0"/>
          <w:lang w:val="ru-RU"/>
        </w:rPr>
        <w:t xml:space="preserve">Э </w:t>
      </w:r>
      <w:r w:rsidRPr="00986E63">
        <w:rPr>
          <w:b w:val="0"/>
          <w:lang w:val="ru-RU"/>
        </w:rPr>
        <w:t xml:space="preserve">проводится по решению </w:t>
      </w:r>
      <w:r w:rsidR="003917C7">
        <w:rPr>
          <w:b w:val="0"/>
          <w:lang w:val="ru-RU"/>
        </w:rPr>
        <w:t>Техникума</w:t>
      </w:r>
      <w:r w:rsidRPr="00986E63">
        <w:rPr>
          <w:b w:val="0"/>
          <w:lang w:val="ru-RU"/>
        </w:rPr>
        <w:t xml:space="preserve"> на основе требований к результатам освоения образовательной программы среднего профессионального образования, установленных ФГОС СПО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986E63">
        <w:rPr>
          <w:b w:val="0"/>
          <w:lang w:val="ru-RU"/>
        </w:rPr>
        <w:t>, а также квалификационных требований, заявленных организациями, работодателями, заинтересованными в подготовке кадров квалификации «</w:t>
      </w:r>
      <w:r w:rsidR="00001436">
        <w:rPr>
          <w:b w:val="0"/>
          <w:lang w:val="ru-RU"/>
        </w:rPr>
        <w:t>техник-механик</w:t>
      </w:r>
      <w:r w:rsidRPr="00986E63">
        <w:rPr>
          <w:b w:val="0"/>
          <w:lang w:val="ru-RU"/>
        </w:rPr>
        <w:t xml:space="preserve">». </w:t>
      </w:r>
    </w:p>
    <w:p w:rsidR="00986E63" w:rsidRDefault="00986E63" w:rsidP="00F90557">
      <w:pPr>
        <w:pStyle w:val="4"/>
        <w:tabs>
          <w:tab w:val="left" w:pos="0"/>
        </w:tabs>
        <w:spacing w:before="75" w:line="276" w:lineRule="auto"/>
        <w:ind w:left="0" w:firstLine="709"/>
        <w:jc w:val="both"/>
        <w:rPr>
          <w:b w:val="0"/>
          <w:lang w:val="ru-RU"/>
        </w:rPr>
      </w:pPr>
      <w:r w:rsidRPr="00986E63">
        <w:rPr>
          <w:b w:val="0"/>
          <w:lang w:val="ru-RU"/>
        </w:rPr>
        <w:t xml:space="preserve">2.4 Дипломная работа направлена на систематизацию и закрепление знаний выпускника по специальности </w:t>
      </w:r>
      <w:r>
        <w:rPr>
          <w:b w:val="0"/>
          <w:lang w:val="ru-RU"/>
        </w:rPr>
        <w:t>3</w:t>
      </w:r>
      <w:r w:rsidRPr="00A2188E">
        <w:rPr>
          <w:b w:val="0"/>
          <w:bCs w:val="0"/>
          <w:lang w:val="ru-RU"/>
        </w:rPr>
        <w:t xml:space="preserve">5.02.16 Эксплуатация и ремонт сельскохозяйственной техники и </w:t>
      </w:r>
      <w:r w:rsidRPr="00A2188E">
        <w:rPr>
          <w:b w:val="0"/>
          <w:bCs w:val="0"/>
          <w:lang w:val="ru-RU"/>
        </w:rPr>
        <w:lastRenderedPageBreak/>
        <w:t>оборудования</w:t>
      </w:r>
      <w:r w:rsidRPr="00986E63">
        <w:rPr>
          <w:b w:val="0"/>
          <w:lang w:val="ru-RU"/>
        </w:rPr>
        <w:t xml:space="preserve">, а также определение уровня готовности выпускника к самостоятельной профессиональной деятельности. Тематика дипломных работ определяется </w:t>
      </w:r>
      <w:r w:rsidR="00001436">
        <w:rPr>
          <w:b w:val="0"/>
          <w:lang w:val="ru-RU"/>
        </w:rPr>
        <w:t>Техникумом</w:t>
      </w:r>
      <w:r w:rsidRPr="00986E63">
        <w:rPr>
          <w:b w:val="0"/>
          <w:lang w:val="ru-RU"/>
        </w:rPr>
        <w:t xml:space="preserve">. Перечень тем разрабатывается преподавателями и обсуждается на заседаниях методических комиссий отделений подготовки с участием председателя ГЭК. Выпускнику предоставляется право выбора темы дипломной работы, в том числе предложения своей </w:t>
      </w:r>
      <w:r w:rsidR="00001436">
        <w:rPr>
          <w:b w:val="0"/>
          <w:lang w:val="ru-RU"/>
        </w:rPr>
        <w:t>темы с необходимым обоснованием</w:t>
      </w:r>
      <w:r w:rsidRPr="00986E63">
        <w:rPr>
          <w:b w:val="0"/>
          <w:lang w:val="ru-RU"/>
        </w:rPr>
        <w:t xml:space="preserve"> целесообразности ее разработки для практического применения. Тема дипломной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986E63">
        <w:rPr>
          <w:b w:val="0"/>
          <w:lang w:val="ru-RU"/>
        </w:rPr>
        <w:t xml:space="preserve">. </w:t>
      </w:r>
    </w:p>
    <w:p w:rsidR="00986E63" w:rsidRDefault="00986E63" w:rsidP="00986E63">
      <w:pPr>
        <w:pStyle w:val="4"/>
        <w:tabs>
          <w:tab w:val="left" w:pos="0"/>
        </w:tabs>
        <w:spacing w:line="276" w:lineRule="auto"/>
        <w:ind w:left="0" w:firstLine="709"/>
        <w:jc w:val="both"/>
        <w:rPr>
          <w:b w:val="0"/>
          <w:lang w:val="ru-RU"/>
        </w:rPr>
      </w:pPr>
      <w:r w:rsidRPr="00986E63">
        <w:rPr>
          <w:b w:val="0"/>
          <w:lang w:val="ru-RU"/>
        </w:rPr>
        <w:t xml:space="preserve">Для подготовки дипломной работы выпускнику назначается руководитель и при необходимости консультанты, оказывающие выпускнику методическую поддержку. </w:t>
      </w:r>
    </w:p>
    <w:p w:rsidR="00986E63" w:rsidRPr="00986E63" w:rsidRDefault="00986E63" w:rsidP="00986E63">
      <w:pPr>
        <w:pStyle w:val="4"/>
        <w:tabs>
          <w:tab w:val="left" w:pos="0"/>
        </w:tabs>
        <w:spacing w:line="276" w:lineRule="auto"/>
        <w:ind w:left="0" w:firstLine="709"/>
        <w:jc w:val="both"/>
        <w:rPr>
          <w:b w:val="0"/>
          <w:lang w:val="ru-RU"/>
        </w:rPr>
      </w:pPr>
      <w:r w:rsidRPr="00986E63">
        <w:rPr>
          <w:b w:val="0"/>
          <w:lang w:val="ru-RU"/>
        </w:rPr>
        <w:t>Закрепление за выпускниками тем дипломных работ, назначение руководителей и консультантов осуществляется приказом</w:t>
      </w:r>
      <w:r w:rsidR="00001436">
        <w:rPr>
          <w:b w:val="0"/>
          <w:lang w:val="ru-RU"/>
        </w:rPr>
        <w:t>.</w:t>
      </w:r>
    </w:p>
    <w:p w:rsidR="00986E63" w:rsidRDefault="00986E63" w:rsidP="00F90557">
      <w:pPr>
        <w:pStyle w:val="4"/>
        <w:tabs>
          <w:tab w:val="left" w:pos="0"/>
        </w:tabs>
        <w:spacing w:before="75" w:line="276" w:lineRule="auto"/>
        <w:ind w:left="0" w:firstLine="709"/>
        <w:jc w:val="both"/>
        <w:rPr>
          <w:lang w:val="ru-RU"/>
        </w:rPr>
      </w:pPr>
    </w:p>
    <w:p w:rsidR="00001436" w:rsidRDefault="00B8793D" w:rsidP="00001436">
      <w:pPr>
        <w:pStyle w:val="4"/>
        <w:tabs>
          <w:tab w:val="left" w:pos="0"/>
        </w:tabs>
        <w:spacing w:before="75" w:line="276" w:lineRule="auto"/>
        <w:ind w:left="0" w:firstLine="709"/>
        <w:jc w:val="both"/>
        <w:rPr>
          <w:lang w:val="ru-RU"/>
        </w:rPr>
      </w:pPr>
      <w:r w:rsidRPr="00062932">
        <w:rPr>
          <w:lang w:val="ru-RU"/>
        </w:rPr>
        <w:t xml:space="preserve">3. </w:t>
      </w:r>
      <w:r w:rsidR="00001436" w:rsidRPr="00001436">
        <w:rPr>
          <w:lang w:val="ru-RU"/>
        </w:rPr>
        <w:t xml:space="preserve">Подготовка проведения ГИА </w:t>
      </w:r>
    </w:p>
    <w:p w:rsidR="00001436"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3.1 В целях определения соответствия результатов освоения выпускниками образовательной программы среднего профессионального образования требованиям ФГОС СПО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001436">
        <w:rPr>
          <w:b w:val="0"/>
          <w:lang w:val="ru-RU"/>
        </w:rPr>
        <w:t xml:space="preserve"> ГИА проводится </w:t>
      </w:r>
      <w:r>
        <w:rPr>
          <w:b w:val="0"/>
          <w:lang w:val="ru-RU"/>
        </w:rPr>
        <w:t xml:space="preserve">государственной экзаменационной комиссией (далее – </w:t>
      </w:r>
      <w:r w:rsidRPr="00001436">
        <w:rPr>
          <w:b w:val="0"/>
          <w:lang w:val="ru-RU"/>
        </w:rPr>
        <w:t>ГЭК</w:t>
      </w:r>
      <w:r>
        <w:rPr>
          <w:b w:val="0"/>
          <w:lang w:val="ru-RU"/>
        </w:rPr>
        <w:t>)</w:t>
      </w:r>
      <w:r w:rsidRPr="00001436">
        <w:rPr>
          <w:b w:val="0"/>
          <w:lang w:val="ru-RU"/>
        </w:rPr>
        <w:t xml:space="preserve">, создаваемой </w:t>
      </w:r>
      <w:r>
        <w:rPr>
          <w:b w:val="0"/>
          <w:lang w:val="ru-RU"/>
        </w:rPr>
        <w:t>Техникумом</w:t>
      </w:r>
      <w:r w:rsidRPr="00001436">
        <w:rPr>
          <w:b w:val="0"/>
          <w:lang w:val="ru-RU"/>
        </w:rPr>
        <w:t xml:space="preserve">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001436">
        <w:rPr>
          <w:b w:val="0"/>
          <w:lang w:val="ru-RU"/>
        </w:rPr>
        <w:t xml:space="preserve">. </w:t>
      </w:r>
    </w:p>
    <w:p w:rsidR="00001436" w:rsidRDefault="00001436" w:rsidP="00001436">
      <w:pPr>
        <w:pStyle w:val="4"/>
        <w:tabs>
          <w:tab w:val="left" w:pos="0"/>
        </w:tabs>
        <w:spacing w:before="75" w:line="276" w:lineRule="auto"/>
        <w:ind w:left="0" w:firstLine="709"/>
        <w:jc w:val="both"/>
        <w:rPr>
          <w:b w:val="0"/>
          <w:lang w:val="ru-RU"/>
        </w:rPr>
      </w:pPr>
      <w:r w:rsidRPr="00001436">
        <w:rPr>
          <w:b w:val="0"/>
          <w:lang w:val="ru-RU"/>
        </w:rPr>
        <w:t>ГЭК формируется из числа</w:t>
      </w:r>
      <w:r>
        <w:rPr>
          <w:b w:val="0"/>
          <w:lang w:val="ru-RU"/>
        </w:rPr>
        <w:t xml:space="preserve">: </w:t>
      </w:r>
      <w:r w:rsidRPr="00001436">
        <w:rPr>
          <w:b w:val="0"/>
          <w:lang w:val="ru-RU"/>
        </w:rPr>
        <w:t xml:space="preserve">педагогических работников </w:t>
      </w:r>
      <w:r>
        <w:rPr>
          <w:b w:val="0"/>
          <w:lang w:val="ru-RU"/>
        </w:rPr>
        <w:t>Техникума</w:t>
      </w:r>
      <w:r w:rsidRPr="00001436">
        <w:rPr>
          <w:b w:val="0"/>
          <w:lang w:val="ru-RU"/>
        </w:rPr>
        <w:t xml:space="preserve"> 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Pr="00001436">
        <w:rPr>
          <w:b w:val="0"/>
          <w:lang w:val="ru-RU"/>
        </w:rPr>
        <w:t xml:space="preserve">.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При проведении </w:t>
      </w:r>
      <w:r>
        <w:rPr>
          <w:b w:val="0"/>
          <w:lang w:val="ru-RU"/>
        </w:rPr>
        <w:t>ДЭ</w:t>
      </w:r>
      <w:r w:rsidRPr="00001436">
        <w:rPr>
          <w:b w:val="0"/>
          <w:lang w:val="ru-RU"/>
        </w:rPr>
        <w:t xml:space="preserve">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специальности </w:t>
      </w:r>
      <w:r w:rsidR="0015440D">
        <w:rPr>
          <w:b w:val="0"/>
          <w:lang w:val="ru-RU"/>
        </w:rPr>
        <w:t>3</w:t>
      </w:r>
      <w:r w:rsidR="0015440D" w:rsidRPr="00A2188E">
        <w:rPr>
          <w:b w:val="0"/>
          <w:bCs w:val="0"/>
          <w:lang w:val="ru-RU"/>
        </w:rPr>
        <w:t>5.02.16 Эксплуатация и ремонт сельскохозяйственной техники и оборудования</w:t>
      </w:r>
      <w:r w:rsidRPr="00001436">
        <w:rPr>
          <w:b w:val="0"/>
          <w:lang w:val="ru-RU"/>
        </w:rPr>
        <w:t xml:space="preserve">.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3.2 Состав ГЭК утверждается приказом директора </w:t>
      </w:r>
      <w:r w:rsidR="0015440D">
        <w:rPr>
          <w:b w:val="0"/>
          <w:lang w:val="ru-RU"/>
        </w:rPr>
        <w:t>техникума</w:t>
      </w:r>
      <w:r w:rsidRPr="00001436">
        <w:rPr>
          <w:b w:val="0"/>
          <w:lang w:val="ru-RU"/>
        </w:rPr>
        <w:t xml:space="preserve"> и действует в течение одного календарного года. В состав ГЭК входят председатель ГЭК, заместитель председателя ГЭК и члены ГЭК.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3.3 ГЭК возглавляет председатель, который организует и контролирует деятельность ГЭК, обеспечивает единство требований, предъявляемых к выпускникам. Председатель ГЭК утверждается не позднее 20 декабря текущего года на следующий календарный год (с 1 января по 31 декабря) по представлению </w:t>
      </w:r>
      <w:r w:rsidR="0015440D">
        <w:rPr>
          <w:b w:val="0"/>
          <w:lang w:val="ru-RU"/>
        </w:rPr>
        <w:t>Техникума</w:t>
      </w:r>
      <w:r w:rsidRPr="00001436">
        <w:rPr>
          <w:b w:val="0"/>
          <w:lang w:val="ru-RU"/>
        </w:rPr>
        <w:t xml:space="preserve"> министерством образования и науки </w:t>
      </w:r>
      <w:r w:rsidR="0015440D">
        <w:rPr>
          <w:b w:val="0"/>
          <w:lang w:val="ru-RU"/>
        </w:rPr>
        <w:t>Хабаровского края</w:t>
      </w:r>
      <w:r w:rsidRPr="00001436">
        <w:rPr>
          <w:b w:val="0"/>
          <w:lang w:val="ru-RU"/>
        </w:rPr>
        <w:t xml:space="preserve">, в ведении которого находится </w:t>
      </w:r>
      <w:r w:rsidR="0015440D">
        <w:rPr>
          <w:b w:val="0"/>
          <w:lang w:val="ru-RU"/>
        </w:rPr>
        <w:t>Техникум</w:t>
      </w:r>
      <w:r w:rsidRPr="00001436">
        <w:rPr>
          <w:b w:val="0"/>
          <w:lang w:val="ru-RU"/>
        </w:rPr>
        <w:t xml:space="preserve">. </w:t>
      </w:r>
    </w:p>
    <w:p w:rsidR="0015440D" w:rsidRDefault="00001436" w:rsidP="00001436">
      <w:pPr>
        <w:pStyle w:val="4"/>
        <w:tabs>
          <w:tab w:val="left" w:pos="0"/>
        </w:tabs>
        <w:spacing w:before="75" w:line="276" w:lineRule="auto"/>
        <w:ind w:left="0" w:firstLine="709"/>
        <w:jc w:val="both"/>
        <w:rPr>
          <w:b w:val="0"/>
          <w:lang w:val="ru-RU"/>
        </w:rPr>
      </w:pPr>
      <w:r w:rsidRPr="00001436">
        <w:rPr>
          <w:b w:val="0"/>
          <w:lang w:val="ru-RU"/>
        </w:rPr>
        <w:t xml:space="preserve">Председателем ГЭК утверждается лицо, не работающее в </w:t>
      </w:r>
      <w:r w:rsidR="0015440D">
        <w:rPr>
          <w:b w:val="0"/>
          <w:lang w:val="ru-RU"/>
        </w:rPr>
        <w:t>Техникуме</w:t>
      </w:r>
      <w:r w:rsidRPr="00001436">
        <w:rPr>
          <w:b w:val="0"/>
          <w:lang w:val="ru-RU"/>
        </w:rPr>
        <w:t xml:space="preserve">, из числа: </w:t>
      </w:r>
    </w:p>
    <w:p w:rsidR="0015440D" w:rsidRDefault="0015440D" w:rsidP="00001436">
      <w:pPr>
        <w:pStyle w:val="4"/>
        <w:tabs>
          <w:tab w:val="left" w:pos="0"/>
        </w:tabs>
        <w:spacing w:before="75" w:line="276" w:lineRule="auto"/>
        <w:ind w:left="0" w:firstLine="709"/>
        <w:jc w:val="both"/>
        <w:rPr>
          <w:b w:val="0"/>
          <w:lang w:val="ru-RU"/>
        </w:rPr>
      </w:pPr>
      <w:r>
        <w:rPr>
          <w:b w:val="0"/>
          <w:lang w:val="ru-RU"/>
        </w:rPr>
        <w:t xml:space="preserve">- </w:t>
      </w:r>
      <w:r w:rsidR="00001436" w:rsidRPr="00001436">
        <w:rPr>
          <w:b w:val="0"/>
          <w:lang w:val="ru-RU"/>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00001436" w:rsidRPr="00001436">
        <w:rPr>
          <w:b w:val="0"/>
          <w:lang w:val="ru-RU"/>
        </w:rPr>
        <w:t xml:space="preserve">; </w:t>
      </w:r>
    </w:p>
    <w:p w:rsidR="0015440D" w:rsidRDefault="0015440D" w:rsidP="00001436">
      <w:pPr>
        <w:pStyle w:val="4"/>
        <w:tabs>
          <w:tab w:val="left" w:pos="0"/>
        </w:tabs>
        <w:spacing w:before="75" w:line="276" w:lineRule="auto"/>
        <w:ind w:left="0" w:firstLine="709"/>
        <w:jc w:val="both"/>
        <w:rPr>
          <w:b w:val="0"/>
          <w:lang w:val="ru-RU"/>
        </w:rPr>
      </w:pPr>
      <w:r>
        <w:rPr>
          <w:b w:val="0"/>
          <w:lang w:val="ru-RU"/>
        </w:rPr>
        <w:t xml:space="preserve">- </w:t>
      </w:r>
      <w:r w:rsidR="00001436" w:rsidRPr="00001436">
        <w:rPr>
          <w:b w:val="0"/>
          <w:lang w:val="ru-RU"/>
        </w:rPr>
        <w:t xml:space="preserve">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w:t>
      </w:r>
      <w:r w:rsidR="00001436" w:rsidRPr="00001436">
        <w:rPr>
          <w:b w:val="0"/>
          <w:lang w:val="ru-RU"/>
        </w:rPr>
        <w:lastRenderedPageBreak/>
        <w:t xml:space="preserve">области профессиональной деятельности, к которой готовятся выпускники по специальности </w:t>
      </w:r>
      <w:r>
        <w:rPr>
          <w:b w:val="0"/>
          <w:lang w:val="ru-RU"/>
        </w:rPr>
        <w:t>3</w:t>
      </w:r>
      <w:r w:rsidRPr="00A2188E">
        <w:rPr>
          <w:b w:val="0"/>
          <w:bCs w:val="0"/>
          <w:lang w:val="ru-RU"/>
        </w:rPr>
        <w:t>5.02.16 Эксплуатация и ремонт сельскохозяйственной техники и оборудования</w:t>
      </w:r>
      <w:r w:rsidR="00001436" w:rsidRPr="00001436">
        <w:rPr>
          <w:b w:val="0"/>
          <w:lang w:val="ru-RU"/>
        </w:rPr>
        <w:t xml:space="preserve">. </w:t>
      </w:r>
    </w:p>
    <w:p w:rsidR="00001436" w:rsidRDefault="00001436" w:rsidP="00001436">
      <w:pPr>
        <w:pStyle w:val="4"/>
        <w:tabs>
          <w:tab w:val="left" w:pos="0"/>
        </w:tabs>
        <w:spacing w:before="75" w:line="276" w:lineRule="auto"/>
        <w:ind w:left="0" w:firstLine="709"/>
        <w:jc w:val="both"/>
        <w:rPr>
          <w:lang w:val="ru-RU"/>
        </w:rPr>
      </w:pPr>
      <w:r w:rsidRPr="00001436">
        <w:rPr>
          <w:b w:val="0"/>
          <w:lang w:val="ru-RU"/>
        </w:rPr>
        <w:t xml:space="preserve">3.4 Директор </w:t>
      </w:r>
      <w:r w:rsidR="0015440D">
        <w:rPr>
          <w:b w:val="0"/>
          <w:lang w:val="ru-RU"/>
        </w:rPr>
        <w:t>техникума</w:t>
      </w:r>
      <w:r w:rsidRPr="00001436">
        <w:rPr>
          <w:b w:val="0"/>
          <w:lang w:val="ru-RU"/>
        </w:rPr>
        <w:t>, заместитель директора, педагогические работники являются заместителем председателя ГЭК.</w:t>
      </w:r>
      <w:r w:rsidRPr="00062932">
        <w:rPr>
          <w:lang w:val="ru-RU"/>
        </w:rPr>
        <w:t xml:space="preserve"> </w:t>
      </w:r>
    </w:p>
    <w:p w:rsidR="0015440D" w:rsidRDefault="0015440D" w:rsidP="00001436">
      <w:pPr>
        <w:pStyle w:val="4"/>
        <w:tabs>
          <w:tab w:val="left" w:pos="0"/>
        </w:tabs>
        <w:spacing w:before="75" w:line="276" w:lineRule="auto"/>
        <w:ind w:left="0" w:firstLine="709"/>
        <w:jc w:val="both"/>
        <w:rPr>
          <w:b w:val="0"/>
          <w:lang w:val="ru-RU"/>
        </w:rPr>
      </w:pPr>
      <w:r w:rsidRPr="0015440D">
        <w:rPr>
          <w:b w:val="0"/>
          <w:lang w:val="ru-RU"/>
        </w:rPr>
        <w:t xml:space="preserve">3.5 При проведении </w:t>
      </w:r>
      <w:r>
        <w:rPr>
          <w:b w:val="0"/>
          <w:lang w:val="ru-RU"/>
        </w:rPr>
        <w:t>ДЭ</w:t>
      </w:r>
      <w:r w:rsidRPr="0015440D">
        <w:rPr>
          <w:b w:val="0"/>
          <w:lang w:val="ru-RU"/>
        </w:rPr>
        <w:t xml:space="preserve"> в составе ГЭК создается экспертная группа из числа экспертов (далее - экспертная группа). Экспертную группу возглавляет главный эксперт, назначаемый из числа экспертов, включенных в состав ГЭК. Главный эксперт организует и контролирует деятельность возглавляемой экспертной группы, обеспечивает соблюдение всех требований к проведению </w:t>
      </w:r>
      <w:r>
        <w:rPr>
          <w:b w:val="0"/>
          <w:lang w:val="ru-RU"/>
        </w:rPr>
        <w:t>ДЭ</w:t>
      </w:r>
      <w:r w:rsidRPr="0015440D">
        <w:rPr>
          <w:b w:val="0"/>
          <w:lang w:val="ru-RU"/>
        </w:rPr>
        <w:t xml:space="preserve"> и не участвует в оценивании результатов ГИА. </w:t>
      </w:r>
    </w:p>
    <w:p w:rsidR="0015440D" w:rsidRDefault="0015440D" w:rsidP="00001436">
      <w:pPr>
        <w:pStyle w:val="4"/>
        <w:tabs>
          <w:tab w:val="left" w:pos="0"/>
        </w:tabs>
        <w:spacing w:before="75" w:line="276" w:lineRule="auto"/>
        <w:ind w:left="0" w:firstLine="709"/>
        <w:jc w:val="both"/>
        <w:rPr>
          <w:b w:val="0"/>
          <w:lang w:val="ru-RU"/>
        </w:rPr>
      </w:pPr>
      <w:r>
        <w:rPr>
          <w:b w:val="0"/>
          <w:lang w:val="ru-RU"/>
        </w:rPr>
        <w:t>ДЭ</w:t>
      </w:r>
      <w:r w:rsidRPr="0015440D">
        <w:rPr>
          <w:b w:val="0"/>
          <w:lang w:val="ru-RU"/>
        </w:rPr>
        <w:t xml:space="preserve"> базового уровня проводится с использованием единых оценочных материалов, включающих в себя конкретные комплекты оценочной документации, варианты заданий и критерии оценивания, разрабатываемых ФГБОУ ДПО «ИРПО». 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примерный план застройки площадки </w:t>
      </w:r>
      <w:r>
        <w:rPr>
          <w:b w:val="0"/>
          <w:lang w:val="ru-RU"/>
        </w:rPr>
        <w:t>ДЭ</w:t>
      </w:r>
      <w:r w:rsidRPr="0015440D">
        <w:rPr>
          <w:b w:val="0"/>
          <w:lang w:val="ru-RU"/>
        </w:rPr>
        <w:t xml:space="preserve">, требования к составу экспертных групп, инструкции по технике безопасности, а также образцы заданий. Задание </w:t>
      </w:r>
      <w:r>
        <w:rPr>
          <w:b w:val="0"/>
          <w:lang w:val="ru-RU"/>
        </w:rPr>
        <w:t>ДЭ</w:t>
      </w:r>
      <w:r w:rsidRPr="0015440D">
        <w:rPr>
          <w:b w:val="0"/>
          <w:lang w:val="ru-RU"/>
        </w:rPr>
        <w:t xml:space="preserve"> включает комплексную практическую задачу, моделирующую профессиональную деятельность и выполняемую в режиме реального времени. </w:t>
      </w:r>
    </w:p>
    <w:p w:rsidR="0015440D" w:rsidRDefault="0015440D" w:rsidP="00001436">
      <w:pPr>
        <w:pStyle w:val="4"/>
        <w:tabs>
          <w:tab w:val="left" w:pos="0"/>
        </w:tabs>
        <w:spacing w:before="75" w:line="276" w:lineRule="auto"/>
        <w:ind w:left="0" w:firstLine="709"/>
        <w:jc w:val="both"/>
        <w:rPr>
          <w:b w:val="0"/>
          <w:lang w:val="ru-RU"/>
        </w:rPr>
      </w:pPr>
      <w:r w:rsidRPr="0015440D">
        <w:rPr>
          <w:b w:val="0"/>
          <w:lang w:val="ru-RU"/>
        </w:rPr>
        <w:t xml:space="preserve">3.6 Секретарь назначается из числа сотрудников </w:t>
      </w:r>
      <w:r>
        <w:rPr>
          <w:b w:val="0"/>
          <w:lang w:val="ru-RU"/>
        </w:rPr>
        <w:t>Техникума</w:t>
      </w:r>
      <w:r w:rsidRPr="0015440D">
        <w:rPr>
          <w:b w:val="0"/>
          <w:lang w:val="ru-RU"/>
        </w:rPr>
        <w:t xml:space="preserve">, выполняет технические функции по организации и проведению работы ГЭК. Секретарь не является членом ГЭК. </w:t>
      </w:r>
    </w:p>
    <w:p w:rsidR="0015440D" w:rsidRDefault="0015440D" w:rsidP="00001436">
      <w:pPr>
        <w:pStyle w:val="4"/>
        <w:tabs>
          <w:tab w:val="left" w:pos="0"/>
        </w:tabs>
        <w:spacing w:before="75" w:line="276" w:lineRule="auto"/>
        <w:ind w:left="0" w:firstLine="709"/>
        <w:jc w:val="both"/>
        <w:rPr>
          <w:b w:val="0"/>
          <w:lang w:val="ru-RU"/>
        </w:rPr>
      </w:pPr>
      <w:r w:rsidRPr="0015440D">
        <w:rPr>
          <w:b w:val="0"/>
          <w:lang w:val="ru-RU"/>
        </w:rPr>
        <w:t xml:space="preserve">3.7 К ГИА допускаются выпускники, не имеющие академической задолженности и в полном объеме выполнившие учебный план или индивидуальный учебный план. </w:t>
      </w:r>
    </w:p>
    <w:p w:rsidR="0015440D" w:rsidRDefault="0015440D" w:rsidP="00001436">
      <w:pPr>
        <w:pStyle w:val="4"/>
        <w:tabs>
          <w:tab w:val="left" w:pos="0"/>
        </w:tabs>
        <w:spacing w:before="75" w:line="276" w:lineRule="auto"/>
        <w:ind w:left="0" w:firstLine="709"/>
        <w:jc w:val="both"/>
        <w:rPr>
          <w:b w:val="0"/>
          <w:lang w:val="ru-RU"/>
        </w:rPr>
      </w:pPr>
      <w:r w:rsidRPr="0015440D">
        <w:rPr>
          <w:b w:val="0"/>
          <w:lang w:val="ru-RU"/>
        </w:rPr>
        <w:t xml:space="preserve">3.8 На заседания ГЭК представляются следующие документы: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председателя ГЭК;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составов </w:t>
      </w:r>
      <w:r>
        <w:rPr>
          <w:b w:val="0"/>
          <w:lang w:val="ru-RU"/>
        </w:rPr>
        <w:t>ГЭК</w:t>
      </w:r>
      <w:r w:rsidRPr="0015440D">
        <w:rPr>
          <w:b w:val="0"/>
          <w:lang w:val="ru-RU"/>
        </w:rPr>
        <w:t xml:space="preserve"> и состава апелляционной комиссии;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приказ об утверждении тем дипломных работ;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приказ о закреплении за студентами тем дипломных работ;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программа ГИА;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книга протоколов заседания ГЭК;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заключение председателя ГЭК о соблюдении процедурных вопросов;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лист ознакомления с программой ГИА;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образцы апелляционных заявлений (2 вида);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приказ о допуске к защите дипломной работы на </w:t>
      </w:r>
      <w:r>
        <w:rPr>
          <w:b w:val="0"/>
          <w:lang w:val="ru-RU"/>
        </w:rPr>
        <w:t>ГЭК</w:t>
      </w:r>
      <w:r w:rsidRPr="0015440D">
        <w:rPr>
          <w:b w:val="0"/>
          <w:lang w:val="ru-RU"/>
        </w:rPr>
        <w:t xml:space="preserve">;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график прохождения ГИА;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сведения об успеваемости студентов (итоговая сводная ведомость);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зачетные книжки студентов;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согласие на обработку персональных данных; </w:t>
      </w:r>
    </w:p>
    <w:p w:rsidR="0015440D" w:rsidRDefault="0015440D" w:rsidP="00001436">
      <w:pPr>
        <w:pStyle w:val="4"/>
        <w:tabs>
          <w:tab w:val="left" w:pos="0"/>
        </w:tabs>
        <w:spacing w:before="75" w:line="276" w:lineRule="auto"/>
        <w:ind w:left="0" w:firstLine="709"/>
        <w:jc w:val="both"/>
        <w:rPr>
          <w:b w:val="0"/>
          <w:lang w:val="ru-RU"/>
        </w:rPr>
      </w:pPr>
      <w:r w:rsidRPr="0015440D">
        <w:rPr>
          <w:b w:val="0"/>
        </w:rPr>
        <w:sym w:font="Symbol" w:char="F02D"/>
      </w:r>
      <w:r w:rsidRPr="0015440D">
        <w:rPr>
          <w:b w:val="0"/>
          <w:lang w:val="ru-RU"/>
        </w:rPr>
        <w:t xml:space="preserve"> протокол заседания </w:t>
      </w:r>
      <w:r>
        <w:rPr>
          <w:b w:val="0"/>
          <w:lang w:val="ru-RU"/>
        </w:rPr>
        <w:t>ГЭК</w:t>
      </w:r>
      <w:r w:rsidRPr="0015440D">
        <w:rPr>
          <w:b w:val="0"/>
          <w:lang w:val="ru-RU"/>
        </w:rPr>
        <w:t xml:space="preserve"> по результатам </w:t>
      </w:r>
      <w:r>
        <w:rPr>
          <w:b w:val="0"/>
          <w:lang w:val="ru-RU"/>
        </w:rPr>
        <w:t>ДЭ</w:t>
      </w:r>
      <w:r w:rsidRPr="0015440D">
        <w:rPr>
          <w:b w:val="0"/>
          <w:lang w:val="ru-RU"/>
        </w:rPr>
        <w:t xml:space="preserve"> по компетенции. </w:t>
      </w:r>
    </w:p>
    <w:p w:rsidR="00001436" w:rsidRPr="0015440D" w:rsidRDefault="0015440D" w:rsidP="00001436">
      <w:pPr>
        <w:pStyle w:val="4"/>
        <w:tabs>
          <w:tab w:val="left" w:pos="0"/>
        </w:tabs>
        <w:spacing w:before="75" w:line="276" w:lineRule="auto"/>
        <w:ind w:left="0" w:firstLine="709"/>
        <w:jc w:val="both"/>
        <w:rPr>
          <w:b w:val="0"/>
          <w:lang w:val="ru-RU"/>
        </w:rPr>
      </w:pPr>
      <w:r w:rsidRPr="0015440D">
        <w:rPr>
          <w:b w:val="0"/>
          <w:lang w:val="ru-RU"/>
        </w:rPr>
        <w:t>3.9 ГИА выпускников не может быть заменена на оценку уровня их подготовки на основе текущего контроля успеваемости и результатов промежуточной аттестации</w:t>
      </w:r>
    </w:p>
    <w:p w:rsidR="007F51D8" w:rsidRDefault="007F51D8" w:rsidP="007F51D8">
      <w:pPr>
        <w:pStyle w:val="4"/>
        <w:tabs>
          <w:tab w:val="left" w:pos="0"/>
        </w:tabs>
        <w:spacing w:before="75" w:line="276" w:lineRule="auto"/>
        <w:ind w:left="0" w:firstLine="709"/>
        <w:jc w:val="both"/>
        <w:rPr>
          <w:b w:val="0"/>
          <w:lang w:val="ru-RU"/>
        </w:rPr>
      </w:pPr>
      <w:r w:rsidRPr="007F51D8">
        <w:rPr>
          <w:b w:val="0"/>
          <w:lang w:val="ru-RU"/>
        </w:rPr>
        <w:t xml:space="preserve">3.10 Процедура подготовки проведения ГИА включает следующие организационные </w:t>
      </w:r>
      <w:r w:rsidRPr="007F51D8">
        <w:rPr>
          <w:b w:val="0"/>
          <w:lang w:val="ru-RU"/>
        </w:rPr>
        <w:lastRenderedPageBreak/>
        <w:t xml:space="preserve">мероприятия (таблица 3.1): </w:t>
      </w:r>
    </w:p>
    <w:p w:rsidR="007F51D8" w:rsidRDefault="007F51D8" w:rsidP="007F51D8">
      <w:pPr>
        <w:pStyle w:val="4"/>
        <w:tabs>
          <w:tab w:val="left" w:pos="0"/>
        </w:tabs>
        <w:spacing w:before="75" w:line="276" w:lineRule="auto"/>
        <w:ind w:left="0" w:firstLine="709"/>
        <w:jc w:val="both"/>
        <w:rPr>
          <w:b w:val="0"/>
          <w:lang w:val="ru-RU"/>
        </w:rPr>
      </w:pPr>
      <w:r w:rsidRPr="007F51D8">
        <w:rPr>
          <w:b w:val="0"/>
          <w:lang w:val="ru-RU"/>
        </w:rPr>
        <w:t xml:space="preserve">Таблица 3.1 Организационные мероприятия по подготовке проведения ГИА </w:t>
      </w:r>
    </w:p>
    <w:tbl>
      <w:tblPr>
        <w:tblStyle w:val="ad"/>
        <w:tblW w:w="0" w:type="auto"/>
        <w:tblLook w:val="04A0" w:firstRow="1" w:lastRow="0" w:firstColumn="1" w:lastColumn="0" w:noHBand="0" w:noVBand="1"/>
      </w:tblPr>
      <w:tblGrid>
        <w:gridCol w:w="540"/>
        <w:gridCol w:w="5805"/>
        <w:gridCol w:w="2031"/>
        <w:gridCol w:w="1775"/>
      </w:tblGrid>
      <w:tr w:rsidR="007F51D8" w:rsidTr="007F51D8">
        <w:tc>
          <w:tcPr>
            <w:tcW w:w="540" w:type="dxa"/>
          </w:tcPr>
          <w:p w:rsidR="007F51D8" w:rsidRDefault="007F51D8" w:rsidP="007F51D8">
            <w:pPr>
              <w:pStyle w:val="4"/>
              <w:tabs>
                <w:tab w:val="left" w:pos="0"/>
              </w:tabs>
              <w:ind w:left="0"/>
              <w:jc w:val="both"/>
              <w:rPr>
                <w:b w:val="0"/>
                <w:lang w:val="ru-RU"/>
              </w:rPr>
            </w:pPr>
            <w:r w:rsidRPr="007F51D8">
              <w:rPr>
                <w:b w:val="0"/>
                <w:lang w:val="ru-RU"/>
              </w:rPr>
              <w:t>№ п/п</w:t>
            </w:r>
          </w:p>
        </w:tc>
        <w:tc>
          <w:tcPr>
            <w:tcW w:w="5805" w:type="dxa"/>
          </w:tcPr>
          <w:p w:rsidR="007F51D8" w:rsidRDefault="007F51D8" w:rsidP="007F51D8">
            <w:pPr>
              <w:pStyle w:val="4"/>
              <w:tabs>
                <w:tab w:val="left" w:pos="0"/>
              </w:tabs>
              <w:ind w:left="0"/>
              <w:jc w:val="both"/>
              <w:rPr>
                <w:b w:val="0"/>
                <w:lang w:val="ru-RU"/>
              </w:rPr>
            </w:pPr>
            <w:r w:rsidRPr="007F51D8">
              <w:rPr>
                <w:b w:val="0"/>
                <w:lang w:val="ru-RU"/>
              </w:rPr>
              <w:t>Содержание деятельности</w:t>
            </w:r>
          </w:p>
        </w:tc>
        <w:tc>
          <w:tcPr>
            <w:tcW w:w="2031" w:type="dxa"/>
          </w:tcPr>
          <w:p w:rsidR="007F51D8" w:rsidRDefault="007F51D8" w:rsidP="007F51D8">
            <w:pPr>
              <w:pStyle w:val="4"/>
              <w:tabs>
                <w:tab w:val="left" w:pos="0"/>
              </w:tabs>
              <w:ind w:left="0"/>
              <w:jc w:val="both"/>
              <w:rPr>
                <w:b w:val="0"/>
                <w:lang w:val="ru-RU"/>
              </w:rPr>
            </w:pPr>
            <w:r w:rsidRPr="007F51D8">
              <w:rPr>
                <w:b w:val="0"/>
                <w:lang w:val="ru-RU"/>
              </w:rPr>
              <w:t>Сроки исполнения</w:t>
            </w:r>
          </w:p>
        </w:tc>
        <w:tc>
          <w:tcPr>
            <w:tcW w:w="1775" w:type="dxa"/>
          </w:tcPr>
          <w:p w:rsidR="007F51D8" w:rsidRDefault="007F51D8" w:rsidP="007F51D8">
            <w:pPr>
              <w:pStyle w:val="4"/>
              <w:tabs>
                <w:tab w:val="left" w:pos="0"/>
              </w:tabs>
              <w:ind w:left="0"/>
              <w:jc w:val="both"/>
              <w:rPr>
                <w:b w:val="0"/>
                <w:lang w:val="ru-RU"/>
              </w:rPr>
            </w:pPr>
            <w:r w:rsidRPr="007F51D8">
              <w:rPr>
                <w:b w:val="0"/>
                <w:lang w:val="ru-RU"/>
              </w:rPr>
              <w:t>Ответственные</w:t>
            </w:r>
          </w:p>
        </w:tc>
      </w:tr>
      <w:tr w:rsidR="007F51D8" w:rsidRPr="002B1213" w:rsidTr="007F51D8">
        <w:tc>
          <w:tcPr>
            <w:tcW w:w="540" w:type="dxa"/>
          </w:tcPr>
          <w:p w:rsidR="007F51D8" w:rsidRDefault="007F51D8" w:rsidP="007F51D8">
            <w:pPr>
              <w:pStyle w:val="4"/>
              <w:tabs>
                <w:tab w:val="left" w:pos="0"/>
              </w:tabs>
              <w:ind w:left="0"/>
              <w:jc w:val="both"/>
              <w:rPr>
                <w:b w:val="0"/>
                <w:lang w:val="ru-RU"/>
              </w:rPr>
            </w:pPr>
            <w:r w:rsidRPr="007F51D8">
              <w:rPr>
                <w:b w:val="0"/>
                <w:lang w:val="ru-RU"/>
              </w:rPr>
              <w:t>1</w:t>
            </w:r>
            <w:r>
              <w:rPr>
                <w:b w:val="0"/>
                <w:lang w:val="ru-RU"/>
              </w:rPr>
              <w:t>.</w:t>
            </w:r>
          </w:p>
        </w:tc>
        <w:tc>
          <w:tcPr>
            <w:tcW w:w="5805" w:type="dxa"/>
          </w:tcPr>
          <w:p w:rsidR="007F51D8" w:rsidRDefault="007F51D8" w:rsidP="007F51D8">
            <w:pPr>
              <w:pStyle w:val="4"/>
              <w:tabs>
                <w:tab w:val="left" w:pos="0"/>
              </w:tabs>
              <w:ind w:left="0"/>
              <w:jc w:val="both"/>
              <w:rPr>
                <w:b w:val="0"/>
                <w:lang w:val="ru-RU"/>
              </w:rPr>
            </w:pPr>
            <w:r w:rsidRPr="007F51D8">
              <w:rPr>
                <w:b w:val="0"/>
                <w:lang w:val="ru-RU"/>
              </w:rPr>
              <w:t>Определение общей тематики, состава, объема и структуры дипломных работ</w:t>
            </w:r>
          </w:p>
        </w:tc>
        <w:tc>
          <w:tcPr>
            <w:tcW w:w="2031" w:type="dxa"/>
          </w:tcPr>
          <w:p w:rsidR="007F51D8" w:rsidRDefault="007F51D8" w:rsidP="007F51D8">
            <w:pPr>
              <w:pStyle w:val="4"/>
              <w:tabs>
                <w:tab w:val="left" w:pos="0"/>
              </w:tabs>
              <w:ind w:left="0"/>
              <w:jc w:val="both"/>
              <w:rPr>
                <w:b w:val="0"/>
                <w:lang w:val="ru-RU"/>
              </w:rPr>
            </w:pPr>
            <w:r w:rsidRPr="007F51D8">
              <w:rPr>
                <w:b w:val="0"/>
                <w:lang w:val="ru-RU"/>
              </w:rPr>
              <w:t>Ноябрь 2022</w:t>
            </w:r>
          </w:p>
        </w:tc>
        <w:tc>
          <w:tcPr>
            <w:tcW w:w="1775" w:type="dxa"/>
          </w:tcPr>
          <w:p w:rsidR="007F51D8" w:rsidRDefault="007F51D8" w:rsidP="007F51D8">
            <w:pPr>
              <w:pStyle w:val="4"/>
              <w:tabs>
                <w:tab w:val="left" w:pos="0"/>
              </w:tabs>
              <w:ind w:left="0"/>
              <w:jc w:val="both"/>
              <w:rPr>
                <w:b w:val="0"/>
                <w:lang w:val="ru-RU"/>
              </w:rPr>
            </w:pPr>
            <w:r>
              <w:rPr>
                <w:b w:val="0"/>
                <w:lang w:val="ru-RU"/>
              </w:rPr>
              <w:t>Зам по УПР</w:t>
            </w:r>
            <w:r w:rsidRPr="007F51D8">
              <w:rPr>
                <w:b w:val="0"/>
                <w:lang w:val="ru-RU"/>
              </w:rPr>
              <w:t xml:space="preserve"> преподаватели профильных дисциплин</w:t>
            </w:r>
          </w:p>
        </w:tc>
      </w:tr>
      <w:tr w:rsidR="007F51D8" w:rsidRPr="002B1213" w:rsidTr="007F51D8">
        <w:tc>
          <w:tcPr>
            <w:tcW w:w="540" w:type="dxa"/>
          </w:tcPr>
          <w:p w:rsidR="007F51D8" w:rsidRDefault="007F51D8" w:rsidP="007F51D8">
            <w:pPr>
              <w:pStyle w:val="4"/>
              <w:tabs>
                <w:tab w:val="left" w:pos="0"/>
              </w:tabs>
              <w:ind w:left="0"/>
              <w:jc w:val="both"/>
              <w:rPr>
                <w:b w:val="0"/>
                <w:lang w:val="ru-RU"/>
              </w:rPr>
            </w:pPr>
            <w:r w:rsidRPr="007F51D8">
              <w:rPr>
                <w:b w:val="0"/>
                <w:lang w:val="ru-RU"/>
              </w:rPr>
              <w:t>2</w:t>
            </w:r>
            <w:r>
              <w:rPr>
                <w:b w:val="0"/>
                <w:lang w:val="ru-RU"/>
              </w:rPr>
              <w:t>.</w:t>
            </w:r>
          </w:p>
        </w:tc>
        <w:tc>
          <w:tcPr>
            <w:tcW w:w="5805" w:type="dxa"/>
          </w:tcPr>
          <w:p w:rsidR="007F51D8" w:rsidRDefault="007F51D8" w:rsidP="007F51D8">
            <w:pPr>
              <w:pStyle w:val="4"/>
              <w:tabs>
                <w:tab w:val="left" w:pos="0"/>
              </w:tabs>
              <w:ind w:left="0"/>
              <w:jc w:val="both"/>
              <w:rPr>
                <w:b w:val="0"/>
                <w:lang w:val="ru-RU"/>
              </w:rPr>
            </w:pPr>
            <w:r w:rsidRPr="007F51D8">
              <w:rPr>
                <w:b w:val="0"/>
                <w:lang w:val="ru-RU"/>
              </w:rPr>
              <w:t>Проведение собрания в группах «О государственной итоговой аттестации»</w:t>
            </w:r>
          </w:p>
        </w:tc>
        <w:tc>
          <w:tcPr>
            <w:tcW w:w="2031" w:type="dxa"/>
          </w:tcPr>
          <w:p w:rsidR="007F51D8" w:rsidRDefault="007F51D8" w:rsidP="007F51D8">
            <w:pPr>
              <w:pStyle w:val="4"/>
              <w:tabs>
                <w:tab w:val="left" w:pos="0"/>
              </w:tabs>
              <w:ind w:left="0"/>
              <w:jc w:val="both"/>
              <w:rPr>
                <w:b w:val="0"/>
                <w:lang w:val="ru-RU"/>
              </w:rPr>
            </w:pPr>
            <w:r w:rsidRPr="007F51D8">
              <w:rPr>
                <w:b w:val="0"/>
                <w:lang w:val="ru-RU"/>
              </w:rPr>
              <w:t>Ноябрь – Декабрь 2022</w:t>
            </w:r>
          </w:p>
        </w:tc>
        <w:tc>
          <w:tcPr>
            <w:tcW w:w="1775" w:type="dxa"/>
          </w:tcPr>
          <w:p w:rsidR="007F51D8" w:rsidRDefault="007F51D8" w:rsidP="007F51D8">
            <w:pPr>
              <w:pStyle w:val="4"/>
              <w:tabs>
                <w:tab w:val="left" w:pos="0"/>
              </w:tabs>
              <w:ind w:left="0"/>
              <w:jc w:val="both"/>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7F51D8" w:rsidRPr="002B1213" w:rsidTr="007F51D8">
        <w:tc>
          <w:tcPr>
            <w:tcW w:w="540" w:type="dxa"/>
          </w:tcPr>
          <w:p w:rsidR="007F51D8" w:rsidRDefault="007F51D8" w:rsidP="007F51D8">
            <w:pPr>
              <w:pStyle w:val="4"/>
              <w:tabs>
                <w:tab w:val="left" w:pos="0"/>
              </w:tabs>
              <w:ind w:left="0"/>
              <w:jc w:val="both"/>
              <w:rPr>
                <w:b w:val="0"/>
                <w:lang w:val="ru-RU"/>
              </w:rPr>
            </w:pPr>
            <w:r w:rsidRPr="007F51D8">
              <w:rPr>
                <w:b w:val="0"/>
                <w:lang w:val="ru-RU"/>
              </w:rPr>
              <w:t>3</w:t>
            </w:r>
            <w:r>
              <w:rPr>
                <w:b w:val="0"/>
                <w:lang w:val="ru-RU"/>
              </w:rPr>
              <w:t>.</w:t>
            </w:r>
          </w:p>
        </w:tc>
        <w:tc>
          <w:tcPr>
            <w:tcW w:w="5805" w:type="dxa"/>
          </w:tcPr>
          <w:p w:rsidR="007F51D8" w:rsidRDefault="007F51D8" w:rsidP="007F51D8">
            <w:pPr>
              <w:pStyle w:val="4"/>
              <w:tabs>
                <w:tab w:val="left" w:pos="0"/>
              </w:tabs>
              <w:ind w:left="0"/>
              <w:jc w:val="both"/>
              <w:rPr>
                <w:b w:val="0"/>
                <w:lang w:val="ru-RU"/>
              </w:rPr>
            </w:pPr>
            <w:r w:rsidRPr="007F51D8">
              <w:rPr>
                <w:b w:val="0"/>
                <w:lang w:val="ru-RU"/>
              </w:rPr>
              <w:t xml:space="preserve">Определение индивидуальной тематики дипломных работ студентов: </w:t>
            </w:r>
          </w:p>
          <w:p w:rsidR="007F51D8" w:rsidRDefault="007F51D8" w:rsidP="007F51D8">
            <w:pPr>
              <w:pStyle w:val="4"/>
              <w:tabs>
                <w:tab w:val="left" w:pos="0"/>
              </w:tabs>
              <w:ind w:left="0"/>
              <w:jc w:val="both"/>
              <w:rPr>
                <w:b w:val="0"/>
                <w:lang w:val="ru-RU"/>
              </w:rPr>
            </w:pPr>
            <w:r w:rsidRPr="007F51D8">
              <w:rPr>
                <w:b w:val="0"/>
                <w:lang w:val="ru-RU"/>
              </w:rPr>
              <w:t xml:space="preserve">- корректировка общей тематики дипломных работ с учетом индивидуальных запросов; </w:t>
            </w:r>
          </w:p>
          <w:p w:rsidR="007F51D8" w:rsidRDefault="007F51D8" w:rsidP="007F51D8">
            <w:pPr>
              <w:pStyle w:val="4"/>
              <w:tabs>
                <w:tab w:val="left" w:pos="0"/>
              </w:tabs>
              <w:ind w:left="0"/>
              <w:jc w:val="both"/>
              <w:rPr>
                <w:b w:val="0"/>
                <w:lang w:val="ru-RU"/>
              </w:rPr>
            </w:pPr>
            <w:r w:rsidRPr="007F51D8">
              <w:rPr>
                <w:b w:val="0"/>
                <w:lang w:val="ru-RU"/>
              </w:rPr>
              <w:t xml:space="preserve">- подготовка проекта приказа об утверждении тематики дипломных работ; </w:t>
            </w:r>
          </w:p>
          <w:p w:rsidR="007F51D8" w:rsidRDefault="007F51D8" w:rsidP="007F51D8">
            <w:pPr>
              <w:pStyle w:val="4"/>
              <w:tabs>
                <w:tab w:val="left" w:pos="0"/>
              </w:tabs>
              <w:ind w:left="0"/>
              <w:jc w:val="both"/>
              <w:rPr>
                <w:b w:val="0"/>
                <w:lang w:val="ru-RU"/>
              </w:rPr>
            </w:pPr>
            <w:r w:rsidRPr="007F51D8">
              <w:rPr>
                <w:b w:val="0"/>
                <w:lang w:val="ru-RU"/>
              </w:rPr>
              <w:t xml:space="preserve">- объявление тематики дипломных работ студентам для выбора; </w:t>
            </w:r>
          </w:p>
          <w:p w:rsidR="007F51D8" w:rsidRDefault="007F51D8" w:rsidP="007F51D8">
            <w:pPr>
              <w:pStyle w:val="4"/>
              <w:tabs>
                <w:tab w:val="left" w:pos="0"/>
              </w:tabs>
              <w:ind w:left="0"/>
              <w:jc w:val="both"/>
              <w:rPr>
                <w:b w:val="0"/>
                <w:lang w:val="ru-RU"/>
              </w:rPr>
            </w:pPr>
            <w:r w:rsidRPr="007F51D8">
              <w:rPr>
                <w:b w:val="0"/>
                <w:lang w:val="ru-RU"/>
              </w:rPr>
              <w:t xml:space="preserve">- предварительное закрепление тематики дипломных работ за студентами по личным заявлениям студентов; </w:t>
            </w:r>
          </w:p>
          <w:p w:rsidR="007F51D8" w:rsidRDefault="007F51D8" w:rsidP="007F51D8">
            <w:pPr>
              <w:pStyle w:val="4"/>
              <w:tabs>
                <w:tab w:val="left" w:pos="0"/>
              </w:tabs>
              <w:ind w:left="0"/>
              <w:jc w:val="both"/>
              <w:rPr>
                <w:b w:val="0"/>
                <w:lang w:val="ru-RU"/>
              </w:rPr>
            </w:pPr>
            <w:r w:rsidRPr="007F51D8">
              <w:rPr>
                <w:b w:val="0"/>
                <w:lang w:val="ru-RU"/>
              </w:rPr>
              <w:t>- подготовка проекта приказа о закреплении тематики ВКР</w:t>
            </w:r>
          </w:p>
        </w:tc>
        <w:tc>
          <w:tcPr>
            <w:tcW w:w="2031" w:type="dxa"/>
          </w:tcPr>
          <w:p w:rsidR="007F51D8" w:rsidRDefault="007F51D8" w:rsidP="007F51D8">
            <w:pPr>
              <w:pStyle w:val="4"/>
              <w:tabs>
                <w:tab w:val="left" w:pos="0"/>
              </w:tabs>
              <w:ind w:left="0"/>
              <w:jc w:val="both"/>
              <w:rPr>
                <w:b w:val="0"/>
                <w:lang w:val="ru-RU"/>
              </w:rPr>
            </w:pPr>
            <w:r w:rsidRPr="007F51D8">
              <w:rPr>
                <w:b w:val="0"/>
                <w:lang w:val="ru-RU"/>
              </w:rPr>
              <w:t>Декабрь 2022</w:t>
            </w:r>
          </w:p>
        </w:tc>
        <w:tc>
          <w:tcPr>
            <w:tcW w:w="1775" w:type="dxa"/>
          </w:tcPr>
          <w:p w:rsidR="007F51D8" w:rsidRDefault="007F51D8" w:rsidP="007F51D8">
            <w:pPr>
              <w:pStyle w:val="4"/>
              <w:tabs>
                <w:tab w:val="left" w:pos="0"/>
              </w:tabs>
              <w:ind w:left="0"/>
              <w:jc w:val="both"/>
              <w:rPr>
                <w:b w:val="0"/>
                <w:lang w:val="ru-RU"/>
              </w:rPr>
            </w:pPr>
            <w:r>
              <w:rPr>
                <w:b w:val="0"/>
                <w:lang w:val="ru-RU"/>
              </w:rPr>
              <w:t xml:space="preserve">Зам по УПР, </w:t>
            </w:r>
            <w:r w:rsidRPr="007F51D8">
              <w:rPr>
                <w:b w:val="0"/>
                <w:lang w:val="ru-RU"/>
              </w:rPr>
              <w:t xml:space="preserve">преподаватели профильных дисциплин </w:t>
            </w:r>
            <w:r>
              <w:rPr>
                <w:b w:val="0"/>
                <w:lang w:val="ru-RU"/>
              </w:rPr>
              <w:t xml:space="preserve"> </w:t>
            </w:r>
          </w:p>
        </w:tc>
      </w:tr>
      <w:tr w:rsidR="007F51D8" w:rsidRPr="002B1213" w:rsidTr="007F51D8">
        <w:tc>
          <w:tcPr>
            <w:tcW w:w="540" w:type="dxa"/>
          </w:tcPr>
          <w:p w:rsidR="007F51D8" w:rsidRDefault="007F51D8" w:rsidP="007F51D8">
            <w:pPr>
              <w:pStyle w:val="4"/>
              <w:tabs>
                <w:tab w:val="left" w:pos="0"/>
              </w:tabs>
              <w:ind w:left="0"/>
              <w:jc w:val="both"/>
              <w:rPr>
                <w:b w:val="0"/>
                <w:lang w:val="ru-RU"/>
              </w:rPr>
            </w:pPr>
            <w:r w:rsidRPr="007F51D8">
              <w:rPr>
                <w:b w:val="0"/>
                <w:lang w:val="ru-RU"/>
              </w:rPr>
              <w:t>4</w:t>
            </w:r>
            <w:r>
              <w:rPr>
                <w:b w:val="0"/>
                <w:lang w:val="ru-RU"/>
              </w:rPr>
              <w:t>.</w:t>
            </w:r>
          </w:p>
        </w:tc>
        <w:tc>
          <w:tcPr>
            <w:tcW w:w="5805" w:type="dxa"/>
          </w:tcPr>
          <w:p w:rsidR="007F51D8" w:rsidRDefault="007F51D8" w:rsidP="007F51D8">
            <w:pPr>
              <w:pStyle w:val="4"/>
              <w:tabs>
                <w:tab w:val="left" w:pos="0"/>
              </w:tabs>
              <w:ind w:left="0"/>
              <w:jc w:val="both"/>
              <w:rPr>
                <w:b w:val="0"/>
                <w:lang w:val="ru-RU"/>
              </w:rPr>
            </w:pPr>
            <w:r w:rsidRPr="007F51D8">
              <w:rPr>
                <w:b w:val="0"/>
                <w:lang w:val="ru-RU"/>
              </w:rPr>
              <w:t>Подготовка и оформление бланков заданий на дипломные работы и календарных графиков выполнения дипломных работ для студентов Составление графика проведения консультаций по выполнению ВКР у руководителей ВКР Проведение организационных собрания в группах с выдачей задания и календарного графика на дипломную работу</w:t>
            </w:r>
          </w:p>
        </w:tc>
        <w:tc>
          <w:tcPr>
            <w:tcW w:w="2031" w:type="dxa"/>
          </w:tcPr>
          <w:p w:rsidR="007F51D8" w:rsidRDefault="007F51D8" w:rsidP="007F51D8">
            <w:pPr>
              <w:pStyle w:val="4"/>
              <w:tabs>
                <w:tab w:val="left" w:pos="0"/>
              </w:tabs>
              <w:ind w:left="0"/>
              <w:jc w:val="both"/>
              <w:rPr>
                <w:b w:val="0"/>
                <w:lang w:val="ru-RU"/>
              </w:rPr>
            </w:pPr>
            <w:r w:rsidRPr="007F51D8">
              <w:rPr>
                <w:b w:val="0"/>
                <w:lang w:val="ru-RU"/>
              </w:rPr>
              <w:t>Апрель 2023</w:t>
            </w:r>
          </w:p>
        </w:tc>
        <w:tc>
          <w:tcPr>
            <w:tcW w:w="1775" w:type="dxa"/>
          </w:tcPr>
          <w:p w:rsidR="007F51D8" w:rsidRDefault="007F51D8" w:rsidP="007F51D8">
            <w:pPr>
              <w:pStyle w:val="4"/>
              <w:tabs>
                <w:tab w:val="left" w:pos="0"/>
              </w:tabs>
              <w:ind w:left="0"/>
              <w:jc w:val="both"/>
              <w:rPr>
                <w:b w:val="0"/>
                <w:lang w:val="ru-RU"/>
              </w:rPr>
            </w:pPr>
            <w:r>
              <w:rPr>
                <w:b w:val="0"/>
                <w:lang w:val="ru-RU"/>
              </w:rPr>
              <w:t xml:space="preserve">Зам по УПР, </w:t>
            </w:r>
            <w:r w:rsidRPr="007F51D8">
              <w:rPr>
                <w:b w:val="0"/>
                <w:lang w:val="ru-RU"/>
              </w:rPr>
              <w:t>руководители дипломных проектов (работ)</w:t>
            </w:r>
          </w:p>
        </w:tc>
      </w:tr>
      <w:tr w:rsidR="007F51D8" w:rsidTr="007F51D8">
        <w:tc>
          <w:tcPr>
            <w:tcW w:w="540" w:type="dxa"/>
          </w:tcPr>
          <w:p w:rsidR="007F51D8" w:rsidRDefault="007F51D8" w:rsidP="007F51D8">
            <w:pPr>
              <w:pStyle w:val="4"/>
              <w:tabs>
                <w:tab w:val="left" w:pos="0"/>
              </w:tabs>
              <w:ind w:left="0"/>
              <w:jc w:val="both"/>
              <w:rPr>
                <w:b w:val="0"/>
                <w:lang w:val="ru-RU"/>
              </w:rPr>
            </w:pPr>
            <w:r w:rsidRPr="007F51D8">
              <w:rPr>
                <w:b w:val="0"/>
                <w:lang w:val="ru-RU"/>
              </w:rPr>
              <w:t>5</w:t>
            </w:r>
            <w:r>
              <w:rPr>
                <w:b w:val="0"/>
                <w:lang w:val="ru-RU"/>
              </w:rPr>
              <w:t>.</w:t>
            </w:r>
          </w:p>
        </w:tc>
        <w:tc>
          <w:tcPr>
            <w:tcW w:w="5805" w:type="dxa"/>
          </w:tcPr>
          <w:p w:rsidR="007F51D8" w:rsidRDefault="007F51D8" w:rsidP="007F51D8">
            <w:pPr>
              <w:pStyle w:val="4"/>
              <w:tabs>
                <w:tab w:val="left" w:pos="0"/>
              </w:tabs>
              <w:ind w:left="0"/>
              <w:jc w:val="both"/>
              <w:rPr>
                <w:b w:val="0"/>
                <w:lang w:val="ru-RU"/>
              </w:rPr>
            </w:pPr>
            <w:r w:rsidRPr="007F51D8">
              <w:rPr>
                <w:b w:val="0"/>
                <w:lang w:val="ru-RU"/>
              </w:rPr>
              <w:t>Проведение заседания педагогического совета о допуске выпускников к ГИА Подготовка проекта приказа об организации ГИА (допуске студентов к ГИА)</w:t>
            </w:r>
          </w:p>
        </w:tc>
        <w:tc>
          <w:tcPr>
            <w:tcW w:w="2031" w:type="dxa"/>
          </w:tcPr>
          <w:p w:rsidR="007F51D8" w:rsidRDefault="007F51D8" w:rsidP="007F51D8">
            <w:pPr>
              <w:pStyle w:val="4"/>
              <w:tabs>
                <w:tab w:val="left" w:pos="0"/>
              </w:tabs>
              <w:ind w:left="0"/>
              <w:jc w:val="both"/>
              <w:rPr>
                <w:b w:val="0"/>
                <w:lang w:val="ru-RU"/>
              </w:rPr>
            </w:pPr>
            <w:r w:rsidRPr="007F51D8">
              <w:rPr>
                <w:b w:val="0"/>
                <w:lang w:val="ru-RU"/>
              </w:rPr>
              <w:t>Апрель 2023</w:t>
            </w:r>
          </w:p>
        </w:tc>
        <w:tc>
          <w:tcPr>
            <w:tcW w:w="1775" w:type="dxa"/>
          </w:tcPr>
          <w:p w:rsidR="007F51D8" w:rsidRDefault="007F51D8" w:rsidP="007F51D8">
            <w:pPr>
              <w:pStyle w:val="4"/>
              <w:tabs>
                <w:tab w:val="left" w:pos="0"/>
              </w:tabs>
              <w:ind w:left="0"/>
              <w:jc w:val="both"/>
              <w:rPr>
                <w:b w:val="0"/>
                <w:lang w:val="ru-RU"/>
              </w:rPr>
            </w:pPr>
            <w:r>
              <w:rPr>
                <w:b w:val="0"/>
                <w:lang w:val="ru-RU"/>
              </w:rPr>
              <w:t>Зам по УПР</w:t>
            </w:r>
          </w:p>
        </w:tc>
      </w:tr>
      <w:tr w:rsidR="007F51D8" w:rsidRPr="002B1213" w:rsidTr="007F51D8">
        <w:tc>
          <w:tcPr>
            <w:tcW w:w="540" w:type="dxa"/>
          </w:tcPr>
          <w:p w:rsidR="007F51D8" w:rsidRPr="007F51D8" w:rsidRDefault="007F51D8" w:rsidP="007F51D8">
            <w:pPr>
              <w:pStyle w:val="4"/>
              <w:tabs>
                <w:tab w:val="left" w:pos="0"/>
              </w:tabs>
              <w:ind w:left="0"/>
              <w:jc w:val="both"/>
              <w:rPr>
                <w:b w:val="0"/>
                <w:lang w:val="ru-RU"/>
              </w:rPr>
            </w:pPr>
            <w:r w:rsidRPr="007F51D8">
              <w:rPr>
                <w:b w:val="0"/>
                <w:lang w:val="ru-RU"/>
              </w:rPr>
              <w:t>6</w:t>
            </w:r>
            <w:r>
              <w:rPr>
                <w:b w:val="0"/>
                <w:lang w:val="ru-RU"/>
              </w:rPr>
              <w:t>.</w:t>
            </w:r>
          </w:p>
        </w:tc>
        <w:tc>
          <w:tcPr>
            <w:tcW w:w="5805" w:type="dxa"/>
          </w:tcPr>
          <w:p w:rsidR="007F51D8" w:rsidRPr="007F51D8" w:rsidRDefault="007F51D8" w:rsidP="007F51D8">
            <w:pPr>
              <w:pStyle w:val="4"/>
              <w:tabs>
                <w:tab w:val="left" w:pos="0"/>
              </w:tabs>
              <w:ind w:left="0"/>
              <w:jc w:val="both"/>
              <w:rPr>
                <w:b w:val="0"/>
                <w:lang w:val="ru-RU"/>
              </w:rPr>
            </w:pPr>
            <w:r w:rsidRPr="007F51D8">
              <w:rPr>
                <w:b w:val="0"/>
                <w:lang w:val="ru-RU"/>
              </w:rPr>
              <w:t>Подготовка к демонстрационному экзамену</w:t>
            </w:r>
          </w:p>
        </w:tc>
        <w:tc>
          <w:tcPr>
            <w:tcW w:w="2031" w:type="dxa"/>
          </w:tcPr>
          <w:p w:rsidR="007F51D8" w:rsidRPr="007F51D8" w:rsidRDefault="007F51D8" w:rsidP="007F51D8">
            <w:pPr>
              <w:pStyle w:val="4"/>
              <w:tabs>
                <w:tab w:val="left" w:pos="0"/>
              </w:tabs>
              <w:ind w:left="0"/>
              <w:jc w:val="both"/>
              <w:rPr>
                <w:b w:val="0"/>
                <w:lang w:val="ru-RU"/>
              </w:rPr>
            </w:pPr>
            <w:r w:rsidRPr="007F51D8">
              <w:rPr>
                <w:b w:val="0"/>
                <w:lang w:val="ru-RU"/>
              </w:rPr>
              <w:t>Май 2023</w:t>
            </w:r>
          </w:p>
        </w:tc>
        <w:tc>
          <w:tcPr>
            <w:tcW w:w="1775" w:type="dxa"/>
          </w:tcPr>
          <w:p w:rsidR="007F51D8" w:rsidRDefault="007F51D8" w:rsidP="007F51D8">
            <w:pPr>
              <w:pStyle w:val="4"/>
              <w:tabs>
                <w:tab w:val="left" w:pos="0"/>
              </w:tabs>
              <w:ind w:left="0"/>
              <w:jc w:val="both"/>
              <w:rPr>
                <w:b w:val="0"/>
                <w:lang w:val="ru-RU"/>
              </w:rPr>
            </w:pPr>
            <w:r>
              <w:rPr>
                <w:b w:val="0"/>
                <w:lang w:val="ru-RU"/>
              </w:rPr>
              <w:t>Зам по УПР, старший мастер</w:t>
            </w:r>
          </w:p>
        </w:tc>
      </w:tr>
      <w:tr w:rsidR="007F51D8" w:rsidRPr="002B1213" w:rsidTr="007F51D8">
        <w:tc>
          <w:tcPr>
            <w:tcW w:w="540" w:type="dxa"/>
          </w:tcPr>
          <w:p w:rsidR="007F51D8" w:rsidRPr="007F51D8" w:rsidRDefault="007F51D8" w:rsidP="007F51D8">
            <w:pPr>
              <w:pStyle w:val="4"/>
              <w:tabs>
                <w:tab w:val="left" w:pos="0"/>
              </w:tabs>
              <w:ind w:left="0"/>
              <w:jc w:val="both"/>
              <w:rPr>
                <w:b w:val="0"/>
                <w:lang w:val="ru-RU"/>
              </w:rPr>
            </w:pPr>
            <w:r w:rsidRPr="007F51D8">
              <w:rPr>
                <w:b w:val="0"/>
                <w:lang w:val="ru-RU"/>
              </w:rPr>
              <w:t>7</w:t>
            </w:r>
            <w:r>
              <w:rPr>
                <w:b w:val="0"/>
                <w:lang w:val="ru-RU"/>
              </w:rPr>
              <w:t>.</w:t>
            </w:r>
          </w:p>
        </w:tc>
        <w:tc>
          <w:tcPr>
            <w:tcW w:w="5805" w:type="dxa"/>
          </w:tcPr>
          <w:p w:rsidR="007F51D8" w:rsidRPr="007F51D8" w:rsidRDefault="007F51D8" w:rsidP="007F51D8">
            <w:pPr>
              <w:pStyle w:val="4"/>
              <w:tabs>
                <w:tab w:val="left" w:pos="0"/>
              </w:tabs>
              <w:ind w:left="0"/>
              <w:jc w:val="both"/>
              <w:rPr>
                <w:b w:val="0"/>
                <w:lang w:val="ru-RU"/>
              </w:rPr>
            </w:pPr>
            <w:r w:rsidRPr="007F51D8">
              <w:rPr>
                <w:b w:val="0"/>
                <w:lang w:val="ru-RU"/>
              </w:rPr>
              <w:t>Организация консультаций по выполнению дипломных работ. Контроль за ходом выполнения дипломных работ студентами</w:t>
            </w:r>
          </w:p>
        </w:tc>
        <w:tc>
          <w:tcPr>
            <w:tcW w:w="2031" w:type="dxa"/>
          </w:tcPr>
          <w:p w:rsidR="007F51D8" w:rsidRPr="007F51D8" w:rsidRDefault="007F51D8" w:rsidP="007F51D8">
            <w:pPr>
              <w:pStyle w:val="4"/>
              <w:tabs>
                <w:tab w:val="left" w:pos="0"/>
              </w:tabs>
              <w:ind w:left="0"/>
              <w:jc w:val="both"/>
              <w:rPr>
                <w:b w:val="0"/>
                <w:lang w:val="ru-RU"/>
              </w:rPr>
            </w:pPr>
            <w:r w:rsidRPr="007F51D8">
              <w:rPr>
                <w:b w:val="0"/>
                <w:lang w:val="ru-RU"/>
              </w:rPr>
              <w:t>Май-июнь 2023 по графику</w:t>
            </w:r>
          </w:p>
        </w:tc>
        <w:tc>
          <w:tcPr>
            <w:tcW w:w="1775" w:type="dxa"/>
          </w:tcPr>
          <w:p w:rsidR="007F51D8" w:rsidRDefault="007F51D8" w:rsidP="007F51D8">
            <w:pPr>
              <w:pStyle w:val="4"/>
              <w:tabs>
                <w:tab w:val="left" w:pos="0"/>
              </w:tabs>
              <w:spacing w:before="75" w:line="276" w:lineRule="auto"/>
              <w:ind w:left="0"/>
              <w:jc w:val="both"/>
              <w:rPr>
                <w:b w:val="0"/>
                <w:lang w:val="ru-RU"/>
              </w:rPr>
            </w:pPr>
            <w:r>
              <w:rPr>
                <w:b w:val="0"/>
                <w:lang w:val="ru-RU"/>
              </w:rPr>
              <w:t>Зам по УПР,</w:t>
            </w:r>
            <w:r w:rsidRPr="007F51D8">
              <w:rPr>
                <w:b w:val="0"/>
                <w:lang w:val="ru-RU"/>
              </w:rPr>
              <w:t xml:space="preserve"> руководителя дипломными проектами</w:t>
            </w:r>
          </w:p>
        </w:tc>
      </w:tr>
      <w:tr w:rsidR="007F51D8" w:rsidTr="007F51D8">
        <w:tc>
          <w:tcPr>
            <w:tcW w:w="540" w:type="dxa"/>
          </w:tcPr>
          <w:p w:rsidR="007F51D8" w:rsidRPr="007F51D8" w:rsidRDefault="007F51D8" w:rsidP="007F51D8">
            <w:pPr>
              <w:pStyle w:val="4"/>
              <w:tabs>
                <w:tab w:val="left" w:pos="0"/>
              </w:tabs>
              <w:ind w:left="0"/>
              <w:jc w:val="both"/>
              <w:rPr>
                <w:b w:val="0"/>
                <w:lang w:val="ru-RU"/>
              </w:rPr>
            </w:pPr>
            <w:r w:rsidRPr="007F51D8">
              <w:rPr>
                <w:b w:val="0"/>
                <w:lang w:val="ru-RU"/>
              </w:rPr>
              <w:t>9</w:t>
            </w:r>
            <w:r>
              <w:rPr>
                <w:b w:val="0"/>
                <w:lang w:val="ru-RU"/>
              </w:rPr>
              <w:t>.</w:t>
            </w:r>
          </w:p>
        </w:tc>
        <w:tc>
          <w:tcPr>
            <w:tcW w:w="5805" w:type="dxa"/>
          </w:tcPr>
          <w:p w:rsidR="007F51D8" w:rsidRPr="007F51D8" w:rsidRDefault="007F51D8" w:rsidP="007F51D8">
            <w:pPr>
              <w:pStyle w:val="4"/>
              <w:tabs>
                <w:tab w:val="left" w:pos="0"/>
              </w:tabs>
              <w:ind w:left="0"/>
              <w:jc w:val="both"/>
              <w:rPr>
                <w:b w:val="0"/>
                <w:lang w:val="ru-RU"/>
              </w:rPr>
            </w:pPr>
            <w:r w:rsidRPr="007F51D8">
              <w:rPr>
                <w:b w:val="0"/>
                <w:lang w:val="ru-RU"/>
              </w:rPr>
              <w:t>Подготовка проектов приказов о допуске студентов к ГИА на заседаниях</w:t>
            </w:r>
            <w:r>
              <w:rPr>
                <w:b w:val="0"/>
                <w:lang w:val="ru-RU"/>
              </w:rPr>
              <w:t xml:space="preserve"> ГЭК</w:t>
            </w:r>
          </w:p>
        </w:tc>
        <w:tc>
          <w:tcPr>
            <w:tcW w:w="2031" w:type="dxa"/>
          </w:tcPr>
          <w:p w:rsidR="007F51D8" w:rsidRPr="007F51D8" w:rsidRDefault="007F51D8" w:rsidP="007F51D8">
            <w:pPr>
              <w:pStyle w:val="4"/>
              <w:tabs>
                <w:tab w:val="left" w:pos="0"/>
              </w:tabs>
              <w:ind w:left="0"/>
              <w:jc w:val="both"/>
              <w:rPr>
                <w:b w:val="0"/>
                <w:lang w:val="ru-RU"/>
              </w:rPr>
            </w:pPr>
            <w:r w:rsidRPr="007F51D8">
              <w:rPr>
                <w:b w:val="0"/>
                <w:lang w:val="ru-RU"/>
              </w:rPr>
              <w:t>Июнь 2023</w:t>
            </w:r>
          </w:p>
        </w:tc>
        <w:tc>
          <w:tcPr>
            <w:tcW w:w="1775" w:type="dxa"/>
          </w:tcPr>
          <w:p w:rsidR="007F51D8" w:rsidRDefault="007F51D8" w:rsidP="007F51D8">
            <w:pPr>
              <w:pStyle w:val="4"/>
              <w:tabs>
                <w:tab w:val="left" w:pos="0"/>
              </w:tabs>
              <w:spacing w:before="75" w:line="276" w:lineRule="auto"/>
              <w:ind w:left="0"/>
              <w:jc w:val="both"/>
              <w:rPr>
                <w:b w:val="0"/>
                <w:lang w:val="ru-RU"/>
              </w:rPr>
            </w:pPr>
            <w:r>
              <w:rPr>
                <w:b w:val="0"/>
                <w:lang w:val="ru-RU"/>
              </w:rPr>
              <w:t>Зам по УПР</w:t>
            </w:r>
          </w:p>
        </w:tc>
      </w:tr>
      <w:tr w:rsidR="007F51D8" w:rsidTr="007F51D8">
        <w:tc>
          <w:tcPr>
            <w:tcW w:w="540" w:type="dxa"/>
          </w:tcPr>
          <w:p w:rsidR="007F51D8" w:rsidRPr="007F51D8" w:rsidRDefault="005178C9" w:rsidP="007F51D8">
            <w:pPr>
              <w:pStyle w:val="4"/>
              <w:tabs>
                <w:tab w:val="left" w:pos="0"/>
              </w:tabs>
              <w:ind w:left="0"/>
              <w:jc w:val="both"/>
              <w:rPr>
                <w:b w:val="0"/>
                <w:lang w:val="ru-RU"/>
              </w:rPr>
            </w:pPr>
            <w:r>
              <w:rPr>
                <w:b w:val="0"/>
                <w:lang w:val="ru-RU"/>
              </w:rPr>
              <w:t>10.</w:t>
            </w:r>
          </w:p>
        </w:tc>
        <w:tc>
          <w:tcPr>
            <w:tcW w:w="5805" w:type="dxa"/>
          </w:tcPr>
          <w:p w:rsidR="007F51D8" w:rsidRPr="007F51D8" w:rsidRDefault="005178C9" w:rsidP="005178C9">
            <w:pPr>
              <w:pStyle w:val="4"/>
              <w:tabs>
                <w:tab w:val="left" w:pos="0"/>
              </w:tabs>
              <w:ind w:left="0"/>
              <w:jc w:val="both"/>
              <w:rPr>
                <w:b w:val="0"/>
                <w:lang w:val="ru-RU"/>
              </w:rPr>
            </w:pPr>
            <w:r w:rsidRPr="007F51D8">
              <w:rPr>
                <w:b w:val="0"/>
                <w:lang w:val="ru-RU"/>
              </w:rPr>
              <w:t xml:space="preserve">Выполнение задания </w:t>
            </w:r>
            <w:r>
              <w:rPr>
                <w:b w:val="0"/>
                <w:lang w:val="ru-RU"/>
              </w:rPr>
              <w:t>ДЭ</w:t>
            </w:r>
          </w:p>
        </w:tc>
        <w:tc>
          <w:tcPr>
            <w:tcW w:w="2031" w:type="dxa"/>
          </w:tcPr>
          <w:p w:rsidR="007F51D8" w:rsidRPr="007F51D8" w:rsidRDefault="005178C9" w:rsidP="007F51D8">
            <w:pPr>
              <w:pStyle w:val="4"/>
              <w:tabs>
                <w:tab w:val="left" w:pos="0"/>
              </w:tabs>
              <w:ind w:left="0"/>
              <w:jc w:val="both"/>
              <w:rPr>
                <w:b w:val="0"/>
                <w:lang w:val="ru-RU"/>
              </w:rPr>
            </w:pPr>
            <w:r w:rsidRPr="007F51D8">
              <w:rPr>
                <w:b w:val="0"/>
                <w:lang w:val="ru-RU"/>
              </w:rPr>
              <w:t>Июнь 2023</w:t>
            </w:r>
          </w:p>
        </w:tc>
        <w:tc>
          <w:tcPr>
            <w:tcW w:w="1775" w:type="dxa"/>
          </w:tcPr>
          <w:p w:rsidR="007F51D8" w:rsidRDefault="005178C9" w:rsidP="007F51D8">
            <w:pPr>
              <w:pStyle w:val="4"/>
              <w:tabs>
                <w:tab w:val="left" w:pos="0"/>
              </w:tabs>
              <w:spacing w:before="75" w:line="276" w:lineRule="auto"/>
              <w:ind w:left="0"/>
              <w:jc w:val="both"/>
              <w:rPr>
                <w:b w:val="0"/>
                <w:lang w:val="ru-RU"/>
              </w:rPr>
            </w:pPr>
            <w:r>
              <w:rPr>
                <w:b w:val="0"/>
                <w:lang w:val="ru-RU"/>
              </w:rPr>
              <w:t>Зам по УПР</w:t>
            </w:r>
          </w:p>
        </w:tc>
      </w:tr>
      <w:tr w:rsidR="005178C9" w:rsidTr="007F51D8">
        <w:tc>
          <w:tcPr>
            <w:tcW w:w="540" w:type="dxa"/>
          </w:tcPr>
          <w:p w:rsidR="005178C9" w:rsidRDefault="005178C9" w:rsidP="007F51D8">
            <w:pPr>
              <w:pStyle w:val="4"/>
              <w:tabs>
                <w:tab w:val="left" w:pos="0"/>
              </w:tabs>
              <w:ind w:left="0"/>
              <w:jc w:val="both"/>
              <w:rPr>
                <w:b w:val="0"/>
                <w:lang w:val="ru-RU"/>
              </w:rPr>
            </w:pPr>
            <w:r>
              <w:rPr>
                <w:b w:val="0"/>
                <w:lang w:val="ru-RU"/>
              </w:rPr>
              <w:t>11.</w:t>
            </w:r>
          </w:p>
        </w:tc>
        <w:tc>
          <w:tcPr>
            <w:tcW w:w="5805" w:type="dxa"/>
          </w:tcPr>
          <w:p w:rsidR="005178C9" w:rsidRPr="007F51D8" w:rsidRDefault="005178C9" w:rsidP="005178C9">
            <w:pPr>
              <w:pStyle w:val="4"/>
              <w:tabs>
                <w:tab w:val="left" w:pos="0"/>
              </w:tabs>
              <w:ind w:left="0"/>
              <w:jc w:val="both"/>
              <w:rPr>
                <w:b w:val="0"/>
                <w:lang w:val="ru-RU"/>
              </w:rPr>
            </w:pPr>
            <w:r w:rsidRPr="007F51D8">
              <w:rPr>
                <w:b w:val="0"/>
                <w:lang w:val="ru-RU"/>
              </w:rPr>
              <w:t>Открытая защита дипломных работ</w:t>
            </w:r>
          </w:p>
        </w:tc>
        <w:tc>
          <w:tcPr>
            <w:tcW w:w="2031" w:type="dxa"/>
          </w:tcPr>
          <w:p w:rsidR="005178C9" w:rsidRPr="007F51D8" w:rsidRDefault="005178C9" w:rsidP="007F51D8">
            <w:pPr>
              <w:pStyle w:val="4"/>
              <w:tabs>
                <w:tab w:val="left" w:pos="0"/>
              </w:tabs>
              <w:ind w:left="0"/>
              <w:jc w:val="both"/>
              <w:rPr>
                <w:b w:val="0"/>
                <w:lang w:val="ru-RU"/>
              </w:rPr>
            </w:pPr>
            <w:r w:rsidRPr="007F51D8">
              <w:rPr>
                <w:b w:val="0"/>
                <w:lang w:val="ru-RU"/>
              </w:rPr>
              <w:t>Июнь 2023</w:t>
            </w:r>
          </w:p>
        </w:tc>
        <w:tc>
          <w:tcPr>
            <w:tcW w:w="1775" w:type="dxa"/>
          </w:tcPr>
          <w:p w:rsidR="005178C9" w:rsidRDefault="005178C9" w:rsidP="007F51D8">
            <w:pPr>
              <w:pStyle w:val="4"/>
              <w:tabs>
                <w:tab w:val="left" w:pos="0"/>
              </w:tabs>
              <w:spacing w:before="75" w:line="276" w:lineRule="auto"/>
              <w:ind w:left="0"/>
              <w:jc w:val="both"/>
              <w:rPr>
                <w:b w:val="0"/>
                <w:lang w:val="ru-RU"/>
              </w:rPr>
            </w:pPr>
            <w:r>
              <w:rPr>
                <w:b w:val="0"/>
                <w:lang w:val="ru-RU"/>
              </w:rPr>
              <w:t>Зам по УПР</w:t>
            </w:r>
          </w:p>
        </w:tc>
      </w:tr>
      <w:tr w:rsidR="005178C9" w:rsidRPr="002B1213" w:rsidTr="007F51D8">
        <w:tc>
          <w:tcPr>
            <w:tcW w:w="540" w:type="dxa"/>
          </w:tcPr>
          <w:p w:rsidR="005178C9" w:rsidRDefault="005178C9" w:rsidP="007F51D8">
            <w:pPr>
              <w:pStyle w:val="4"/>
              <w:tabs>
                <w:tab w:val="left" w:pos="0"/>
              </w:tabs>
              <w:ind w:left="0"/>
              <w:jc w:val="both"/>
              <w:rPr>
                <w:b w:val="0"/>
                <w:lang w:val="ru-RU"/>
              </w:rPr>
            </w:pPr>
            <w:r>
              <w:rPr>
                <w:b w:val="0"/>
                <w:lang w:val="ru-RU"/>
              </w:rPr>
              <w:t>12</w:t>
            </w:r>
          </w:p>
        </w:tc>
        <w:tc>
          <w:tcPr>
            <w:tcW w:w="5805" w:type="dxa"/>
          </w:tcPr>
          <w:p w:rsidR="005178C9" w:rsidRPr="007F51D8" w:rsidRDefault="005178C9" w:rsidP="005178C9">
            <w:pPr>
              <w:pStyle w:val="4"/>
              <w:tabs>
                <w:tab w:val="left" w:pos="0"/>
              </w:tabs>
              <w:ind w:left="0"/>
              <w:jc w:val="both"/>
              <w:rPr>
                <w:b w:val="0"/>
                <w:lang w:val="ru-RU"/>
              </w:rPr>
            </w:pPr>
            <w:r w:rsidRPr="007F51D8">
              <w:rPr>
                <w:b w:val="0"/>
                <w:lang w:val="ru-RU"/>
              </w:rPr>
              <w:t>Организация заседаний ГЭК</w:t>
            </w:r>
            <w:r>
              <w:rPr>
                <w:b w:val="0"/>
                <w:lang w:val="ru-RU"/>
              </w:rPr>
              <w:t>.</w:t>
            </w:r>
            <w:r w:rsidRPr="007F51D8">
              <w:rPr>
                <w:b w:val="0"/>
                <w:lang w:val="ru-RU"/>
              </w:rPr>
              <w:t xml:space="preserve"> Подготовка аудитории и документов, представляемых на заседаниях ГЭК</w:t>
            </w:r>
          </w:p>
        </w:tc>
        <w:tc>
          <w:tcPr>
            <w:tcW w:w="2031" w:type="dxa"/>
          </w:tcPr>
          <w:p w:rsidR="005178C9" w:rsidRPr="007F51D8" w:rsidRDefault="005178C9" w:rsidP="007F51D8">
            <w:pPr>
              <w:pStyle w:val="4"/>
              <w:tabs>
                <w:tab w:val="left" w:pos="0"/>
              </w:tabs>
              <w:ind w:left="0"/>
              <w:jc w:val="both"/>
              <w:rPr>
                <w:b w:val="0"/>
                <w:lang w:val="ru-RU"/>
              </w:rPr>
            </w:pPr>
            <w:r w:rsidRPr="007F51D8">
              <w:rPr>
                <w:b w:val="0"/>
                <w:lang w:val="ru-RU"/>
              </w:rPr>
              <w:t>Июнь 2023 по графику</w:t>
            </w:r>
          </w:p>
        </w:tc>
        <w:tc>
          <w:tcPr>
            <w:tcW w:w="1775" w:type="dxa"/>
          </w:tcPr>
          <w:p w:rsidR="005178C9" w:rsidRDefault="005178C9" w:rsidP="007F51D8">
            <w:pPr>
              <w:pStyle w:val="4"/>
              <w:tabs>
                <w:tab w:val="left" w:pos="0"/>
              </w:tabs>
              <w:spacing w:before="75" w:line="276" w:lineRule="auto"/>
              <w:ind w:left="0"/>
              <w:jc w:val="both"/>
              <w:rPr>
                <w:b w:val="0"/>
                <w:lang w:val="ru-RU"/>
              </w:rPr>
            </w:pPr>
            <w:r>
              <w:rPr>
                <w:b w:val="0"/>
                <w:lang w:val="ru-RU"/>
              </w:rPr>
              <w:t>Зам по УПР, секретарь ГЭК</w:t>
            </w:r>
          </w:p>
        </w:tc>
      </w:tr>
    </w:tbl>
    <w:p w:rsidR="005178C9" w:rsidRDefault="005178C9" w:rsidP="005178C9">
      <w:pPr>
        <w:pStyle w:val="4"/>
        <w:tabs>
          <w:tab w:val="left" w:pos="0"/>
        </w:tabs>
        <w:spacing w:before="75" w:line="276" w:lineRule="auto"/>
        <w:ind w:left="0" w:firstLine="709"/>
        <w:jc w:val="both"/>
        <w:rPr>
          <w:b w:val="0"/>
          <w:lang w:val="ru-RU"/>
        </w:rPr>
      </w:pPr>
      <w:r>
        <w:rPr>
          <w:b w:val="0"/>
          <w:lang w:val="ru-RU"/>
        </w:rPr>
        <w:lastRenderedPageBreak/>
        <w:t xml:space="preserve">3.11. </w:t>
      </w:r>
      <w:r w:rsidR="007F51D8" w:rsidRPr="007F51D8">
        <w:rPr>
          <w:b w:val="0"/>
          <w:lang w:val="ru-RU"/>
        </w:rPr>
        <w:t xml:space="preserve">Необходимым условием допуска к ГИА (защита дипломных работ)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Для допуска к ГИА (защита дипломных работ) студент предоставляет заместителю директора по </w:t>
      </w:r>
      <w:r>
        <w:rPr>
          <w:b w:val="0"/>
          <w:lang w:val="ru-RU"/>
        </w:rPr>
        <w:t>УПР</w:t>
      </w:r>
      <w:r w:rsidR="007F51D8" w:rsidRPr="007F51D8">
        <w:rPr>
          <w:b w:val="0"/>
          <w:lang w:val="ru-RU"/>
        </w:rPr>
        <w:t xml:space="preserve"> следующие документы: </w:t>
      </w:r>
    </w:p>
    <w:p w:rsidR="005178C9" w:rsidRDefault="007F51D8" w:rsidP="00DC2F35">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дипломную работу; </w:t>
      </w:r>
    </w:p>
    <w:p w:rsidR="005178C9" w:rsidRDefault="007F51D8" w:rsidP="00DC2F35">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отзыв руководителя дипломной работы с оценкой; </w:t>
      </w:r>
    </w:p>
    <w:p w:rsidR="005178C9" w:rsidRDefault="007F51D8" w:rsidP="00DC2F35">
      <w:pPr>
        <w:pStyle w:val="4"/>
        <w:tabs>
          <w:tab w:val="left" w:pos="0"/>
        </w:tabs>
        <w:spacing w:line="276" w:lineRule="auto"/>
        <w:ind w:left="0" w:firstLine="709"/>
        <w:jc w:val="both"/>
        <w:rPr>
          <w:b w:val="0"/>
          <w:lang w:val="ru-RU"/>
        </w:rPr>
      </w:pPr>
      <w:r w:rsidRPr="007F51D8">
        <w:rPr>
          <w:b w:val="0"/>
        </w:rPr>
        <w:sym w:font="Symbol" w:char="F02D"/>
      </w:r>
      <w:r w:rsidRPr="007F51D8">
        <w:rPr>
          <w:b w:val="0"/>
          <w:lang w:val="ru-RU"/>
        </w:rPr>
        <w:t xml:space="preserve">рецензию, оформленную рецензентом. </w:t>
      </w:r>
    </w:p>
    <w:p w:rsidR="005178C9" w:rsidRDefault="005178C9" w:rsidP="005178C9">
      <w:pPr>
        <w:pStyle w:val="4"/>
        <w:tabs>
          <w:tab w:val="left" w:pos="0"/>
        </w:tabs>
        <w:spacing w:before="75" w:line="276" w:lineRule="auto"/>
        <w:ind w:left="0" w:firstLine="709"/>
        <w:jc w:val="both"/>
        <w:rPr>
          <w:b w:val="0"/>
          <w:lang w:val="ru-RU"/>
        </w:rPr>
      </w:pPr>
      <w:r>
        <w:rPr>
          <w:b w:val="0"/>
          <w:lang w:val="ru-RU"/>
        </w:rPr>
        <w:t>Техникум</w:t>
      </w:r>
      <w:r w:rsidR="007F51D8" w:rsidRPr="007F51D8">
        <w:rPr>
          <w:b w:val="0"/>
          <w:lang w:val="ru-RU"/>
        </w:rPr>
        <w:t xml:space="preserve"> имеет право проводить предварительную защиту дипломных работ. Предварительной защите предшествуют процедуры согласования дипломной работы с руководителем, нормоконтролером. Руководитель дипломной работы, нормоконтролер удостоверяют свое решение о готовности выпускника к защите дипломной работы подписями на листах согласования пояснительной записки дипломной работы. </w:t>
      </w:r>
    </w:p>
    <w:p w:rsidR="005178C9" w:rsidRDefault="005178C9" w:rsidP="00DC2F35">
      <w:pPr>
        <w:pStyle w:val="4"/>
        <w:tabs>
          <w:tab w:val="left" w:pos="0"/>
        </w:tabs>
        <w:spacing w:before="75" w:after="240" w:line="276" w:lineRule="auto"/>
        <w:ind w:left="0" w:firstLine="709"/>
        <w:jc w:val="both"/>
        <w:rPr>
          <w:b w:val="0"/>
          <w:lang w:val="ru-RU"/>
        </w:rPr>
      </w:pPr>
      <w:r>
        <w:rPr>
          <w:b w:val="0"/>
          <w:lang w:val="ru-RU"/>
        </w:rPr>
        <w:t>Заместитель директора</w:t>
      </w:r>
      <w:r w:rsidR="007F51D8" w:rsidRPr="007F51D8">
        <w:rPr>
          <w:b w:val="0"/>
          <w:lang w:val="ru-RU"/>
        </w:rPr>
        <w:t xml:space="preserve"> по </w:t>
      </w:r>
      <w:r>
        <w:rPr>
          <w:b w:val="0"/>
          <w:lang w:val="ru-RU"/>
        </w:rPr>
        <w:t>УПР</w:t>
      </w:r>
      <w:r w:rsidR="007F51D8" w:rsidRPr="007F51D8">
        <w:rPr>
          <w:b w:val="0"/>
          <w:lang w:val="ru-RU"/>
        </w:rPr>
        <w:t xml:space="preserve"> делает запись о допуске студента к защите дипломной работы на титульном листе пояснительной записки дипломной работы. Допуск выпускника к защите дипломной работы на заседании ГЭК осуществляется путем издания приказа директора </w:t>
      </w:r>
      <w:r>
        <w:rPr>
          <w:b w:val="0"/>
          <w:lang w:val="ru-RU"/>
        </w:rPr>
        <w:t>техникума</w:t>
      </w:r>
      <w:r w:rsidR="007F51D8" w:rsidRPr="007F51D8">
        <w:rPr>
          <w:b w:val="0"/>
          <w:lang w:val="ru-RU"/>
        </w:rPr>
        <w:t xml:space="preserve">. </w:t>
      </w:r>
    </w:p>
    <w:p w:rsidR="005178C9" w:rsidRDefault="007F51D8" w:rsidP="005178C9">
      <w:pPr>
        <w:pStyle w:val="4"/>
        <w:tabs>
          <w:tab w:val="left" w:pos="0"/>
        </w:tabs>
        <w:spacing w:before="75" w:line="276" w:lineRule="auto"/>
        <w:ind w:left="0" w:firstLine="709"/>
        <w:jc w:val="both"/>
        <w:rPr>
          <w:b w:val="0"/>
          <w:lang w:val="ru-RU"/>
        </w:rPr>
      </w:pPr>
      <w:r w:rsidRPr="007F51D8">
        <w:rPr>
          <w:b w:val="0"/>
          <w:lang w:val="ru-RU"/>
        </w:rPr>
        <w:t>3.1</w:t>
      </w:r>
      <w:r w:rsidR="005178C9">
        <w:rPr>
          <w:b w:val="0"/>
          <w:lang w:val="ru-RU"/>
        </w:rPr>
        <w:t>2.</w:t>
      </w:r>
      <w:r w:rsidRPr="007F51D8">
        <w:rPr>
          <w:b w:val="0"/>
          <w:lang w:val="ru-RU"/>
        </w:rPr>
        <w:t xml:space="preserve"> Процедура подготовки проведения ГИА включает следующие этапы: </w:t>
      </w:r>
    </w:p>
    <w:p w:rsidR="005178C9" w:rsidRDefault="007F51D8" w:rsidP="005178C9">
      <w:pPr>
        <w:pStyle w:val="4"/>
        <w:tabs>
          <w:tab w:val="left" w:pos="0"/>
        </w:tabs>
        <w:spacing w:before="75" w:line="276" w:lineRule="auto"/>
        <w:ind w:left="0" w:firstLine="709"/>
        <w:jc w:val="both"/>
        <w:rPr>
          <w:b w:val="0"/>
          <w:lang w:val="ru-RU"/>
        </w:rPr>
      </w:pPr>
      <w:r w:rsidRPr="007F51D8">
        <w:rPr>
          <w:b w:val="0"/>
          <w:lang w:val="ru-RU"/>
        </w:rPr>
        <w:t xml:space="preserve">Выполнение дипломной работы представлено в таблице 3.2 </w:t>
      </w:r>
    </w:p>
    <w:p w:rsidR="005178C9" w:rsidRDefault="007F51D8" w:rsidP="005178C9">
      <w:pPr>
        <w:pStyle w:val="4"/>
        <w:tabs>
          <w:tab w:val="left" w:pos="0"/>
        </w:tabs>
        <w:spacing w:before="75" w:line="276" w:lineRule="auto"/>
        <w:ind w:left="0" w:firstLine="709"/>
        <w:jc w:val="both"/>
        <w:rPr>
          <w:b w:val="0"/>
          <w:lang w:val="ru-RU"/>
        </w:rPr>
      </w:pPr>
      <w:r w:rsidRPr="007F51D8">
        <w:rPr>
          <w:b w:val="0"/>
          <w:lang w:val="ru-RU"/>
        </w:rPr>
        <w:t xml:space="preserve">Таблица 3.2 Выполнение дипломной работы </w:t>
      </w:r>
    </w:p>
    <w:tbl>
      <w:tblPr>
        <w:tblStyle w:val="ad"/>
        <w:tblW w:w="0" w:type="auto"/>
        <w:tblLayout w:type="fixed"/>
        <w:tblLook w:val="04A0" w:firstRow="1" w:lastRow="0" w:firstColumn="1" w:lastColumn="0" w:noHBand="0" w:noVBand="1"/>
      </w:tblPr>
      <w:tblGrid>
        <w:gridCol w:w="1951"/>
        <w:gridCol w:w="1134"/>
        <w:gridCol w:w="1559"/>
        <w:gridCol w:w="4395"/>
        <w:gridCol w:w="1112"/>
      </w:tblGrid>
      <w:tr w:rsidR="005178C9" w:rsidTr="005178C9">
        <w:tc>
          <w:tcPr>
            <w:tcW w:w="1951" w:type="dxa"/>
          </w:tcPr>
          <w:p w:rsidR="005178C9" w:rsidRDefault="005178C9" w:rsidP="005178C9">
            <w:pPr>
              <w:pStyle w:val="4"/>
              <w:tabs>
                <w:tab w:val="left" w:pos="0"/>
              </w:tabs>
              <w:ind w:left="0"/>
              <w:jc w:val="center"/>
              <w:rPr>
                <w:b w:val="0"/>
                <w:lang w:val="ru-RU"/>
              </w:rPr>
            </w:pPr>
            <w:r w:rsidRPr="007F51D8">
              <w:rPr>
                <w:b w:val="0"/>
                <w:lang w:val="ru-RU"/>
              </w:rPr>
              <w:t>Вид контроля</w:t>
            </w:r>
          </w:p>
        </w:tc>
        <w:tc>
          <w:tcPr>
            <w:tcW w:w="1134" w:type="dxa"/>
          </w:tcPr>
          <w:p w:rsidR="005178C9" w:rsidRDefault="005178C9" w:rsidP="005178C9">
            <w:pPr>
              <w:pStyle w:val="4"/>
              <w:tabs>
                <w:tab w:val="left" w:pos="0"/>
              </w:tabs>
              <w:ind w:left="0"/>
              <w:jc w:val="center"/>
              <w:rPr>
                <w:b w:val="0"/>
                <w:lang w:val="ru-RU"/>
              </w:rPr>
            </w:pPr>
            <w:r w:rsidRPr="007F51D8">
              <w:rPr>
                <w:b w:val="0"/>
                <w:lang w:val="ru-RU"/>
              </w:rPr>
              <w:t>Ответственный</w:t>
            </w:r>
          </w:p>
        </w:tc>
        <w:tc>
          <w:tcPr>
            <w:tcW w:w="1559" w:type="dxa"/>
          </w:tcPr>
          <w:p w:rsidR="005178C9" w:rsidRDefault="005178C9" w:rsidP="005178C9">
            <w:pPr>
              <w:pStyle w:val="4"/>
              <w:tabs>
                <w:tab w:val="left" w:pos="0"/>
              </w:tabs>
              <w:ind w:left="0"/>
              <w:jc w:val="center"/>
              <w:rPr>
                <w:b w:val="0"/>
                <w:lang w:val="ru-RU"/>
              </w:rPr>
            </w:pPr>
            <w:r w:rsidRPr="007F51D8">
              <w:rPr>
                <w:b w:val="0"/>
                <w:lang w:val="ru-RU"/>
              </w:rPr>
              <w:t>Этап выполнения</w:t>
            </w:r>
          </w:p>
        </w:tc>
        <w:tc>
          <w:tcPr>
            <w:tcW w:w="4395" w:type="dxa"/>
          </w:tcPr>
          <w:p w:rsidR="005178C9" w:rsidRDefault="005178C9" w:rsidP="005178C9">
            <w:pPr>
              <w:pStyle w:val="4"/>
              <w:tabs>
                <w:tab w:val="left" w:pos="0"/>
              </w:tabs>
              <w:ind w:left="0"/>
              <w:jc w:val="center"/>
              <w:rPr>
                <w:b w:val="0"/>
                <w:lang w:val="ru-RU"/>
              </w:rPr>
            </w:pPr>
            <w:r w:rsidRPr="007F51D8">
              <w:rPr>
                <w:b w:val="0"/>
                <w:lang w:val="ru-RU"/>
              </w:rPr>
              <w:t>Содержание выполнения</w:t>
            </w:r>
          </w:p>
        </w:tc>
        <w:tc>
          <w:tcPr>
            <w:tcW w:w="1112" w:type="dxa"/>
          </w:tcPr>
          <w:p w:rsidR="005178C9" w:rsidRDefault="005178C9" w:rsidP="005178C9">
            <w:pPr>
              <w:pStyle w:val="4"/>
              <w:tabs>
                <w:tab w:val="left" w:pos="0"/>
              </w:tabs>
              <w:ind w:left="0"/>
              <w:jc w:val="center"/>
              <w:rPr>
                <w:b w:val="0"/>
                <w:lang w:val="ru-RU"/>
              </w:rPr>
            </w:pPr>
            <w:r w:rsidRPr="007F51D8">
              <w:rPr>
                <w:b w:val="0"/>
                <w:lang w:val="ru-RU"/>
              </w:rPr>
              <w:t>Период выполнения</w:t>
            </w:r>
          </w:p>
        </w:tc>
      </w:tr>
      <w:tr w:rsidR="00875DB3" w:rsidTr="005178C9">
        <w:tc>
          <w:tcPr>
            <w:tcW w:w="1951" w:type="dxa"/>
          </w:tcPr>
          <w:p w:rsidR="00875DB3" w:rsidRPr="007F51D8" w:rsidRDefault="00875DB3" w:rsidP="005178C9">
            <w:pPr>
              <w:pStyle w:val="4"/>
              <w:tabs>
                <w:tab w:val="left" w:pos="0"/>
              </w:tabs>
              <w:ind w:left="0"/>
              <w:jc w:val="center"/>
              <w:rPr>
                <w:b w:val="0"/>
                <w:lang w:val="ru-RU"/>
              </w:rPr>
            </w:pPr>
            <w:r w:rsidRPr="007F51D8">
              <w:rPr>
                <w:b w:val="0"/>
                <w:lang w:val="ru-RU"/>
              </w:rPr>
              <w:t>1 этап</w:t>
            </w:r>
          </w:p>
        </w:tc>
        <w:tc>
          <w:tcPr>
            <w:tcW w:w="1134" w:type="dxa"/>
          </w:tcPr>
          <w:p w:rsidR="00875DB3" w:rsidRPr="007F51D8" w:rsidRDefault="00875DB3" w:rsidP="005178C9">
            <w:pPr>
              <w:pStyle w:val="4"/>
              <w:tabs>
                <w:tab w:val="left" w:pos="0"/>
              </w:tabs>
              <w:ind w:left="0"/>
              <w:jc w:val="center"/>
              <w:rPr>
                <w:b w:val="0"/>
                <w:lang w:val="ru-RU"/>
              </w:rPr>
            </w:pPr>
          </w:p>
        </w:tc>
        <w:tc>
          <w:tcPr>
            <w:tcW w:w="1559" w:type="dxa"/>
          </w:tcPr>
          <w:p w:rsidR="00875DB3" w:rsidRPr="007F51D8" w:rsidRDefault="00875DB3" w:rsidP="005178C9">
            <w:pPr>
              <w:pStyle w:val="4"/>
              <w:tabs>
                <w:tab w:val="left" w:pos="0"/>
              </w:tabs>
              <w:ind w:left="0"/>
              <w:jc w:val="center"/>
              <w:rPr>
                <w:b w:val="0"/>
                <w:lang w:val="ru-RU"/>
              </w:rPr>
            </w:pPr>
          </w:p>
        </w:tc>
        <w:tc>
          <w:tcPr>
            <w:tcW w:w="4395" w:type="dxa"/>
          </w:tcPr>
          <w:p w:rsidR="00875DB3" w:rsidRPr="007F51D8" w:rsidRDefault="00875DB3" w:rsidP="005178C9">
            <w:pPr>
              <w:pStyle w:val="4"/>
              <w:tabs>
                <w:tab w:val="left" w:pos="0"/>
              </w:tabs>
              <w:ind w:left="0"/>
              <w:jc w:val="center"/>
              <w:rPr>
                <w:b w:val="0"/>
                <w:lang w:val="ru-RU"/>
              </w:rPr>
            </w:pPr>
          </w:p>
        </w:tc>
        <w:tc>
          <w:tcPr>
            <w:tcW w:w="1112" w:type="dxa"/>
          </w:tcPr>
          <w:p w:rsidR="00875DB3" w:rsidRPr="007F51D8" w:rsidRDefault="00875DB3" w:rsidP="005178C9">
            <w:pPr>
              <w:pStyle w:val="4"/>
              <w:tabs>
                <w:tab w:val="left" w:pos="0"/>
              </w:tabs>
              <w:ind w:left="0"/>
              <w:jc w:val="center"/>
              <w:rPr>
                <w:b w:val="0"/>
                <w:lang w:val="ru-RU"/>
              </w:rPr>
            </w:pPr>
          </w:p>
        </w:tc>
      </w:tr>
      <w:tr w:rsidR="005178C9" w:rsidTr="005178C9">
        <w:tc>
          <w:tcPr>
            <w:tcW w:w="1951" w:type="dxa"/>
            <w:vMerge w:val="restart"/>
          </w:tcPr>
          <w:p w:rsidR="005178C9" w:rsidRDefault="005178C9" w:rsidP="005178C9">
            <w:pPr>
              <w:pStyle w:val="4"/>
              <w:tabs>
                <w:tab w:val="left" w:pos="0"/>
              </w:tabs>
              <w:ind w:left="0"/>
              <w:jc w:val="both"/>
              <w:rPr>
                <w:b w:val="0"/>
                <w:lang w:val="ru-RU"/>
              </w:rPr>
            </w:pPr>
            <w:r w:rsidRPr="007F51D8">
              <w:rPr>
                <w:b w:val="0"/>
                <w:lang w:val="ru-RU"/>
              </w:rPr>
              <w:t>Текущий (поэтапная проверка в ходе консультаций выполнения студентом дипломной работы в соответствии с заданием)</w:t>
            </w:r>
          </w:p>
        </w:tc>
        <w:tc>
          <w:tcPr>
            <w:tcW w:w="1134" w:type="dxa"/>
            <w:vMerge w:val="restart"/>
          </w:tcPr>
          <w:p w:rsidR="005178C9" w:rsidRDefault="005178C9" w:rsidP="005178C9">
            <w:pPr>
              <w:pStyle w:val="4"/>
              <w:tabs>
                <w:tab w:val="left" w:pos="0"/>
              </w:tabs>
              <w:ind w:left="0"/>
              <w:jc w:val="both"/>
              <w:rPr>
                <w:b w:val="0"/>
                <w:lang w:val="ru-RU"/>
              </w:rPr>
            </w:pPr>
            <w:r w:rsidRPr="007F51D8">
              <w:rPr>
                <w:b w:val="0"/>
                <w:lang w:val="ru-RU"/>
              </w:rPr>
              <w:t>Руководители дипломных работ</w:t>
            </w:r>
          </w:p>
        </w:tc>
        <w:tc>
          <w:tcPr>
            <w:tcW w:w="1559" w:type="dxa"/>
          </w:tcPr>
          <w:p w:rsidR="005178C9" w:rsidRDefault="005178C9" w:rsidP="005178C9">
            <w:pPr>
              <w:pStyle w:val="4"/>
              <w:tabs>
                <w:tab w:val="left" w:pos="0"/>
              </w:tabs>
              <w:ind w:left="0"/>
              <w:jc w:val="both"/>
              <w:rPr>
                <w:b w:val="0"/>
                <w:lang w:val="ru-RU"/>
              </w:rPr>
            </w:pPr>
            <w:r w:rsidRPr="007F51D8">
              <w:rPr>
                <w:b w:val="0"/>
                <w:lang w:val="ru-RU"/>
              </w:rPr>
              <w:t>Подготовка</w:t>
            </w:r>
          </w:p>
        </w:tc>
        <w:tc>
          <w:tcPr>
            <w:tcW w:w="4395" w:type="dxa"/>
          </w:tcPr>
          <w:p w:rsidR="005178C9" w:rsidRDefault="005178C9" w:rsidP="005178C9">
            <w:pPr>
              <w:pStyle w:val="4"/>
              <w:tabs>
                <w:tab w:val="left" w:pos="0"/>
              </w:tabs>
              <w:ind w:left="0"/>
              <w:jc w:val="both"/>
              <w:rPr>
                <w:b w:val="0"/>
                <w:lang w:val="ru-RU"/>
              </w:rPr>
            </w:pPr>
            <w:r w:rsidRPr="007F51D8">
              <w:rPr>
                <w:b w:val="0"/>
                <w:lang w:val="ru-RU"/>
              </w:rPr>
              <w:t>Сбор, изучение и систематизация исходной информации, необходимой для разработки темы работы</w:t>
            </w:r>
          </w:p>
        </w:tc>
        <w:tc>
          <w:tcPr>
            <w:tcW w:w="1112" w:type="dxa"/>
            <w:vMerge w:val="restart"/>
          </w:tcPr>
          <w:p w:rsidR="005178C9" w:rsidRDefault="005178C9" w:rsidP="005178C9">
            <w:pPr>
              <w:pStyle w:val="4"/>
              <w:tabs>
                <w:tab w:val="left" w:pos="0"/>
              </w:tabs>
              <w:ind w:left="0"/>
              <w:jc w:val="both"/>
              <w:rPr>
                <w:b w:val="0"/>
                <w:lang w:val="ru-RU"/>
              </w:rPr>
            </w:pPr>
            <w:r w:rsidRPr="007F51D8">
              <w:rPr>
                <w:b w:val="0"/>
                <w:lang w:val="ru-RU"/>
              </w:rPr>
              <w:t>с 20.04.2023 г. по 14.06.2023 г.</w:t>
            </w:r>
          </w:p>
        </w:tc>
      </w:tr>
      <w:tr w:rsidR="005178C9" w:rsidRPr="002B1213" w:rsidTr="005178C9">
        <w:tc>
          <w:tcPr>
            <w:tcW w:w="1951" w:type="dxa"/>
            <w:vMerge/>
          </w:tcPr>
          <w:p w:rsidR="005178C9" w:rsidRDefault="005178C9" w:rsidP="005178C9">
            <w:pPr>
              <w:pStyle w:val="4"/>
              <w:tabs>
                <w:tab w:val="left" w:pos="0"/>
              </w:tabs>
              <w:ind w:left="0"/>
              <w:jc w:val="both"/>
              <w:rPr>
                <w:b w:val="0"/>
                <w:lang w:val="ru-RU"/>
              </w:rPr>
            </w:pPr>
          </w:p>
        </w:tc>
        <w:tc>
          <w:tcPr>
            <w:tcW w:w="1134" w:type="dxa"/>
            <w:vMerge/>
          </w:tcPr>
          <w:p w:rsidR="005178C9" w:rsidRDefault="005178C9" w:rsidP="005178C9">
            <w:pPr>
              <w:pStyle w:val="4"/>
              <w:tabs>
                <w:tab w:val="left" w:pos="0"/>
              </w:tabs>
              <w:ind w:left="0"/>
              <w:jc w:val="both"/>
              <w:rPr>
                <w:b w:val="0"/>
                <w:lang w:val="ru-RU"/>
              </w:rPr>
            </w:pPr>
          </w:p>
        </w:tc>
        <w:tc>
          <w:tcPr>
            <w:tcW w:w="1559" w:type="dxa"/>
          </w:tcPr>
          <w:p w:rsidR="005178C9" w:rsidRDefault="005178C9" w:rsidP="005178C9">
            <w:pPr>
              <w:pStyle w:val="4"/>
              <w:tabs>
                <w:tab w:val="left" w:pos="0"/>
              </w:tabs>
              <w:ind w:left="0"/>
              <w:jc w:val="both"/>
              <w:rPr>
                <w:b w:val="0"/>
                <w:lang w:val="ru-RU"/>
              </w:rPr>
            </w:pPr>
            <w:r w:rsidRPr="007F51D8">
              <w:rPr>
                <w:b w:val="0"/>
                <w:lang w:val="ru-RU"/>
              </w:rPr>
              <w:t>Разработка</w:t>
            </w:r>
          </w:p>
        </w:tc>
        <w:tc>
          <w:tcPr>
            <w:tcW w:w="4395" w:type="dxa"/>
          </w:tcPr>
          <w:p w:rsidR="005178C9" w:rsidRDefault="005178C9" w:rsidP="005178C9">
            <w:pPr>
              <w:pStyle w:val="4"/>
              <w:tabs>
                <w:tab w:val="left" w:pos="0"/>
              </w:tabs>
              <w:ind w:left="0"/>
              <w:jc w:val="both"/>
              <w:rPr>
                <w:b w:val="0"/>
                <w:lang w:val="ru-RU"/>
              </w:rPr>
            </w:pPr>
            <w:r w:rsidRPr="007F51D8">
              <w:rPr>
                <w:b w:val="0"/>
                <w:lang w:val="ru-RU"/>
              </w:rPr>
              <w:t>Решение комплекса профессиональных задач в соответствии с темой и заданием дипломной работы, разработка формы и содержания представления работы</w:t>
            </w:r>
          </w:p>
        </w:tc>
        <w:tc>
          <w:tcPr>
            <w:tcW w:w="1112" w:type="dxa"/>
            <w:vMerge/>
          </w:tcPr>
          <w:p w:rsidR="005178C9" w:rsidRDefault="005178C9" w:rsidP="005178C9">
            <w:pPr>
              <w:pStyle w:val="4"/>
              <w:tabs>
                <w:tab w:val="left" w:pos="0"/>
              </w:tabs>
              <w:ind w:left="0"/>
              <w:jc w:val="both"/>
              <w:rPr>
                <w:b w:val="0"/>
                <w:lang w:val="ru-RU"/>
              </w:rPr>
            </w:pPr>
          </w:p>
        </w:tc>
      </w:tr>
      <w:tr w:rsidR="005178C9" w:rsidRPr="002B1213" w:rsidTr="005178C9">
        <w:tc>
          <w:tcPr>
            <w:tcW w:w="1951" w:type="dxa"/>
            <w:vMerge/>
          </w:tcPr>
          <w:p w:rsidR="005178C9" w:rsidRDefault="005178C9" w:rsidP="005178C9">
            <w:pPr>
              <w:pStyle w:val="4"/>
              <w:tabs>
                <w:tab w:val="left" w:pos="0"/>
              </w:tabs>
              <w:ind w:left="0"/>
              <w:jc w:val="both"/>
              <w:rPr>
                <w:b w:val="0"/>
                <w:lang w:val="ru-RU"/>
              </w:rPr>
            </w:pPr>
          </w:p>
        </w:tc>
        <w:tc>
          <w:tcPr>
            <w:tcW w:w="1134" w:type="dxa"/>
            <w:vMerge/>
          </w:tcPr>
          <w:p w:rsidR="005178C9" w:rsidRDefault="005178C9" w:rsidP="005178C9">
            <w:pPr>
              <w:pStyle w:val="4"/>
              <w:tabs>
                <w:tab w:val="left" w:pos="0"/>
              </w:tabs>
              <w:ind w:left="0"/>
              <w:jc w:val="both"/>
              <w:rPr>
                <w:b w:val="0"/>
                <w:lang w:val="ru-RU"/>
              </w:rPr>
            </w:pPr>
          </w:p>
        </w:tc>
        <w:tc>
          <w:tcPr>
            <w:tcW w:w="1559" w:type="dxa"/>
          </w:tcPr>
          <w:p w:rsidR="005178C9" w:rsidRDefault="005178C9" w:rsidP="005178C9">
            <w:pPr>
              <w:pStyle w:val="4"/>
              <w:tabs>
                <w:tab w:val="left" w:pos="0"/>
              </w:tabs>
              <w:ind w:left="0"/>
              <w:jc w:val="both"/>
              <w:rPr>
                <w:b w:val="0"/>
                <w:lang w:val="ru-RU"/>
              </w:rPr>
            </w:pPr>
            <w:r w:rsidRPr="007F51D8">
              <w:rPr>
                <w:b w:val="0"/>
                <w:lang w:val="ru-RU"/>
              </w:rPr>
              <w:t>Оформление</w:t>
            </w:r>
          </w:p>
        </w:tc>
        <w:tc>
          <w:tcPr>
            <w:tcW w:w="4395" w:type="dxa"/>
          </w:tcPr>
          <w:p w:rsidR="005178C9" w:rsidRPr="005178C9" w:rsidRDefault="005178C9" w:rsidP="005178C9">
            <w:pPr>
              <w:pStyle w:val="4"/>
              <w:tabs>
                <w:tab w:val="left" w:pos="0"/>
              </w:tabs>
              <w:ind w:left="0" w:firstLine="709"/>
              <w:jc w:val="both"/>
              <w:rPr>
                <w:b w:val="0"/>
                <w:lang w:val="ru-RU"/>
              </w:rPr>
            </w:pPr>
            <w:r w:rsidRPr="007F51D8">
              <w:rPr>
                <w:b w:val="0"/>
                <w:lang w:val="ru-RU"/>
              </w:rPr>
              <w:t>Оформление всех составных частей работы в</w:t>
            </w:r>
            <w:r>
              <w:rPr>
                <w:b w:val="0"/>
                <w:lang w:val="ru-RU"/>
              </w:rPr>
              <w:t xml:space="preserve"> </w:t>
            </w:r>
            <w:r w:rsidRPr="005178C9">
              <w:rPr>
                <w:b w:val="0"/>
                <w:lang w:val="ru-RU"/>
              </w:rPr>
              <w:t>соответствии с критериями установленными заданием и требованиями, подготовка презентации работы</w:t>
            </w:r>
          </w:p>
        </w:tc>
        <w:tc>
          <w:tcPr>
            <w:tcW w:w="1112" w:type="dxa"/>
            <w:vMerge/>
          </w:tcPr>
          <w:p w:rsidR="005178C9" w:rsidRDefault="005178C9" w:rsidP="005178C9">
            <w:pPr>
              <w:pStyle w:val="4"/>
              <w:tabs>
                <w:tab w:val="left" w:pos="0"/>
              </w:tabs>
              <w:ind w:left="0"/>
              <w:jc w:val="both"/>
              <w:rPr>
                <w:b w:val="0"/>
                <w:lang w:val="ru-RU"/>
              </w:rPr>
            </w:pPr>
          </w:p>
        </w:tc>
      </w:tr>
    </w:tbl>
    <w:p w:rsidR="00875DB3" w:rsidRDefault="005178C9" w:rsidP="00001436">
      <w:pPr>
        <w:pStyle w:val="4"/>
        <w:tabs>
          <w:tab w:val="left" w:pos="0"/>
        </w:tabs>
        <w:spacing w:before="75" w:line="276" w:lineRule="auto"/>
        <w:ind w:left="0" w:firstLine="709"/>
        <w:jc w:val="both"/>
        <w:rPr>
          <w:b w:val="0"/>
          <w:lang w:val="ru-RU"/>
        </w:rPr>
      </w:pPr>
      <w:r w:rsidRPr="005178C9">
        <w:rPr>
          <w:b w:val="0"/>
          <w:lang w:val="ru-RU"/>
        </w:rPr>
        <w:t xml:space="preserve">2 этап Контроль за подготовкой к демонстрационному экзамену студентов и оценка качества выполнения задания демонстрационного экзамена </w:t>
      </w:r>
    </w:p>
    <w:tbl>
      <w:tblPr>
        <w:tblStyle w:val="ad"/>
        <w:tblW w:w="0" w:type="auto"/>
        <w:tblLook w:val="04A0" w:firstRow="1" w:lastRow="0" w:firstColumn="1" w:lastColumn="0" w:noHBand="0" w:noVBand="1"/>
      </w:tblPr>
      <w:tblGrid>
        <w:gridCol w:w="1809"/>
        <w:gridCol w:w="3261"/>
        <w:gridCol w:w="2543"/>
        <w:gridCol w:w="2538"/>
      </w:tblGrid>
      <w:tr w:rsidR="00875DB3" w:rsidTr="00875DB3">
        <w:tc>
          <w:tcPr>
            <w:tcW w:w="1809" w:type="dxa"/>
          </w:tcPr>
          <w:p w:rsidR="00875DB3" w:rsidRDefault="00875DB3" w:rsidP="00875DB3">
            <w:pPr>
              <w:pStyle w:val="4"/>
              <w:tabs>
                <w:tab w:val="left" w:pos="0"/>
              </w:tabs>
              <w:ind w:left="0"/>
              <w:jc w:val="both"/>
              <w:rPr>
                <w:b w:val="0"/>
                <w:lang w:val="ru-RU"/>
              </w:rPr>
            </w:pPr>
            <w:r w:rsidRPr="005178C9">
              <w:rPr>
                <w:b w:val="0"/>
                <w:lang w:val="ru-RU"/>
              </w:rPr>
              <w:t>Вид контроля</w:t>
            </w:r>
          </w:p>
        </w:tc>
        <w:tc>
          <w:tcPr>
            <w:tcW w:w="3261" w:type="dxa"/>
          </w:tcPr>
          <w:p w:rsidR="00875DB3" w:rsidRDefault="00875DB3" w:rsidP="00875DB3">
            <w:pPr>
              <w:pStyle w:val="4"/>
              <w:tabs>
                <w:tab w:val="left" w:pos="0"/>
              </w:tabs>
              <w:ind w:left="0"/>
              <w:jc w:val="both"/>
              <w:rPr>
                <w:b w:val="0"/>
                <w:lang w:val="ru-RU"/>
              </w:rPr>
            </w:pPr>
            <w:r w:rsidRPr="005178C9">
              <w:rPr>
                <w:b w:val="0"/>
                <w:lang w:val="ru-RU"/>
              </w:rPr>
              <w:t>Эксперт</w:t>
            </w:r>
          </w:p>
        </w:tc>
        <w:tc>
          <w:tcPr>
            <w:tcW w:w="2543" w:type="dxa"/>
          </w:tcPr>
          <w:p w:rsidR="00875DB3" w:rsidRDefault="00875DB3" w:rsidP="00875DB3">
            <w:pPr>
              <w:pStyle w:val="4"/>
              <w:tabs>
                <w:tab w:val="left" w:pos="0"/>
              </w:tabs>
              <w:ind w:left="0"/>
              <w:jc w:val="both"/>
              <w:rPr>
                <w:b w:val="0"/>
                <w:lang w:val="ru-RU"/>
              </w:rPr>
            </w:pPr>
            <w:r w:rsidRPr="005178C9">
              <w:rPr>
                <w:b w:val="0"/>
                <w:lang w:val="ru-RU"/>
              </w:rPr>
              <w:t>Содержание контроля</w:t>
            </w:r>
          </w:p>
        </w:tc>
        <w:tc>
          <w:tcPr>
            <w:tcW w:w="2538" w:type="dxa"/>
          </w:tcPr>
          <w:p w:rsidR="00875DB3" w:rsidRDefault="00875DB3" w:rsidP="00875DB3">
            <w:pPr>
              <w:pStyle w:val="4"/>
              <w:tabs>
                <w:tab w:val="left" w:pos="0"/>
              </w:tabs>
              <w:ind w:left="0"/>
              <w:jc w:val="both"/>
              <w:rPr>
                <w:b w:val="0"/>
                <w:lang w:val="ru-RU"/>
              </w:rPr>
            </w:pPr>
            <w:r w:rsidRPr="005178C9">
              <w:rPr>
                <w:b w:val="0"/>
                <w:lang w:val="ru-RU"/>
              </w:rPr>
              <w:t>Период контроля</w:t>
            </w:r>
          </w:p>
        </w:tc>
      </w:tr>
      <w:tr w:rsidR="00875DB3" w:rsidTr="00875DB3">
        <w:tc>
          <w:tcPr>
            <w:tcW w:w="1809" w:type="dxa"/>
          </w:tcPr>
          <w:p w:rsidR="00875DB3" w:rsidRDefault="00875DB3" w:rsidP="00875DB3">
            <w:pPr>
              <w:pStyle w:val="4"/>
              <w:tabs>
                <w:tab w:val="left" w:pos="0"/>
              </w:tabs>
              <w:ind w:left="0"/>
              <w:jc w:val="both"/>
              <w:rPr>
                <w:b w:val="0"/>
                <w:lang w:val="ru-RU"/>
              </w:rPr>
            </w:pPr>
            <w:r w:rsidRPr="005178C9">
              <w:rPr>
                <w:b w:val="0"/>
                <w:lang w:val="ru-RU"/>
              </w:rPr>
              <w:t>Текущий</w:t>
            </w:r>
          </w:p>
        </w:tc>
        <w:tc>
          <w:tcPr>
            <w:tcW w:w="3261" w:type="dxa"/>
          </w:tcPr>
          <w:p w:rsidR="00875DB3" w:rsidRDefault="00875DB3" w:rsidP="00875DB3">
            <w:pPr>
              <w:pStyle w:val="4"/>
              <w:tabs>
                <w:tab w:val="left" w:pos="0"/>
              </w:tabs>
              <w:ind w:left="0"/>
              <w:jc w:val="both"/>
              <w:rPr>
                <w:b w:val="0"/>
                <w:lang w:val="ru-RU"/>
              </w:rPr>
            </w:pPr>
            <w:r w:rsidRPr="005178C9">
              <w:rPr>
                <w:b w:val="0"/>
                <w:lang w:val="ru-RU"/>
              </w:rPr>
              <w:t>Преподаватели спец. дисциплин и проф.</w:t>
            </w:r>
            <w:r>
              <w:rPr>
                <w:b w:val="0"/>
                <w:lang w:val="ru-RU"/>
              </w:rPr>
              <w:t xml:space="preserve"> </w:t>
            </w:r>
            <w:r w:rsidRPr="005178C9">
              <w:rPr>
                <w:b w:val="0"/>
                <w:lang w:val="ru-RU"/>
              </w:rPr>
              <w:t>модулей</w:t>
            </w:r>
          </w:p>
        </w:tc>
        <w:tc>
          <w:tcPr>
            <w:tcW w:w="2543" w:type="dxa"/>
          </w:tcPr>
          <w:p w:rsidR="00875DB3" w:rsidRDefault="00875DB3" w:rsidP="00875DB3">
            <w:pPr>
              <w:pStyle w:val="4"/>
              <w:tabs>
                <w:tab w:val="left" w:pos="0"/>
              </w:tabs>
              <w:ind w:left="0"/>
              <w:jc w:val="both"/>
              <w:rPr>
                <w:b w:val="0"/>
                <w:lang w:val="ru-RU"/>
              </w:rPr>
            </w:pPr>
            <w:r w:rsidRPr="005178C9">
              <w:rPr>
                <w:b w:val="0"/>
                <w:lang w:val="ru-RU"/>
              </w:rPr>
              <w:t xml:space="preserve">Подготовка к </w:t>
            </w:r>
            <w:r>
              <w:rPr>
                <w:b w:val="0"/>
                <w:lang w:val="ru-RU"/>
              </w:rPr>
              <w:t>ДЭ</w:t>
            </w:r>
          </w:p>
        </w:tc>
        <w:tc>
          <w:tcPr>
            <w:tcW w:w="2538" w:type="dxa"/>
          </w:tcPr>
          <w:p w:rsidR="00875DB3" w:rsidRDefault="00875DB3" w:rsidP="00875DB3">
            <w:pPr>
              <w:pStyle w:val="4"/>
              <w:tabs>
                <w:tab w:val="left" w:pos="0"/>
              </w:tabs>
              <w:ind w:left="0"/>
              <w:jc w:val="both"/>
              <w:rPr>
                <w:b w:val="0"/>
                <w:lang w:val="ru-RU"/>
              </w:rPr>
            </w:pPr>
            <w:r w:rsidRPr="005178C9">
              <w:rPr>
                <w:b w:val="0"/>
                <w:lang w:val="ru-RU"/>
              </w:rPr>
              <w:t>18.05.2023 по 21.05.2023</w:t>
            </w:r>
          </w:p>
        </w:tc>
      </w:tr>
      <w:tr w:rsidR="00875DB3" w:rsidTr="00875DB3">
        <w:tc>
          <w:tcPr>
            <w:tcW w:w="1809" w:type="dxa"/>
          </w:tcPr>
          <w:p w:rsidR="00875DB3" w:rsidRDefault="00875DB3" w:rsidP="00875DB3">
            <w:pPr>
              <w:pStyle w:val="4"/>
              <w:tabs>
                <w:tab w:val="left" w:pos="0"/>
              </w:tabs>
              <w:ind w:left="0"/>
              <w:jc w:val="both"/>
              <w:rPr>
                <w:b w:val="0"/>
                <w:lang w:val="ru-RU"/>
              </w:rPr>
            </w:pPr>
            <w:r w:rsidRPr="005178C9">
              <w:rPr>
                <w:b w:val="0"/>
                <w:lang w:val="ru-RU"/>
              </w:rPr>
              <w:t>Итоговый</w:t>
            </w:r>
          </w:p>
        </w:tc>
        <w:tc>
          <w:tcPr>
            <w:tcW w:w="3261" w:type="dxa"/>
          </w:tcPr>
          <w:p w:rsidR="00875DB3" w:rsidRDefault="00875DB3" w:rsidP="00875DB3">
            <w:pPr>
              <w:pStyle w:val="4"/>
              <w:tabs>
                <w:tab w:val="left" w:pos="0"/>
              </w:tabs>
              <w:spacing w:before="75"/>
              <w:ind w:left="0"/>
              <w:jc w:val="both"/>
              <w:rPr>
                <w:b w:val="0"/>
                <w:lang w:val="ru-RU"/>
              </w:rPr>
            </w:pPr>
            <w:r w:rsidRPr="005178C9">
              <w:rPr>
                <w:b w:val="0"/>
                <w:lang w:val="ru-RU"/>
              </w:rPr>
              <w:t xml:space="preserve">Зам. </w:t>
            </w:r>
            <w:r>
              <w:rPr>
                <w:b w:val="0"/>
                <w:lang w:val="ru-RU"/>
              </w:rPr>
              <w:t>д</w:t>
            </w:r>
            <w:r w:rsidRPr="005178C9">
              <w:rPr>
                <w:b w:val="0"/>
                <w:lang w:val="ru-RU"/>
              </w:rPr>
              <w:t>иректора по</w:t>
            </w:r>
            <w:r>
              <w:rPr>
                <w:b w:val="0"/>
                <w:lang w:val="ru-RU"/>
              </w:rPr>
              <w:t xml:space="preserve"> УПР</w:t>
            </w:r>
          </w:p>
        </w:tc>
        <w:tc>
          <w:tcPr>
            <w:tcW w:w="2543" w:type="dxa"/>
          </w:tcPr>
          <w:p w:rsidR="00875DB3" w:rsidRDefault="00875DB3" w:rsidP="00875DB3">
            <w:pPr>
              <w:pStyle w:val="4"/>
              <w:tabs>
                <w:tab w:val="left" w:pos="0"/>
              </w:tabs>
              <w:ind w:left="0"/>
              <w:jc w:val="both"/>
              <w:rPr>
                <w:b w:val="0"/>
                <w:lang w:val="ru-RU"/>
              </w:rPr>
            </w:pPr>
            <w:r w:rsidRPr="005178C9">
              <w:rPr>
                <w:b w:val="0"/>
                <w:lang w:val="ru-RU"/>
              </w:rPr>
              <w:t xml:space="preserve">Выполнение задания </w:t>
            </w:r>
            <w:r>
              <w:rPr>
                <w:b w:val="0"/>
                <w:lang w:val="ru-RU"/>
              </w:rPr>
              <w:t>ДЭ</w:t>
            </w:r>
          </w:p>
        </w:tc>
        <w:tc>
          <w:tcPr>
            <w:tcW w:w="2538" w:type="dxa"/>
          </w:tcPr>
          <w:p w:rsidR="00875DB3" w:rsidRDefault="00875DB3" w:rsidP="00875DB3">
            <w:pPr>
              <w:pStyle w:val="4"/>
              <w:tabs>
                <w:tab w:val="left" w:pos="0"/>
              </w:tabs>
              <w:spacing w:before="75"/>
              <w:ind w:left="0"/>
              <w:jc w:val="both"/>
              <w:rPr>
                <w:b w:val="0"/>
                <w:lang w:val="ru-RU"/>
              </w:rPr>
            </w:pPr>
            <w:r w:rsidRPr="005178C9">
              <w:rPr>
                <w:b w:val="0"/>
                <w:lang w:val="ru-RU"/>
              </w:rPr>
              <w:t>01.06.2023 по 11.06.2023</w:t>
            </w:r>
          </w:p>
        </w:tc>
      </w:tr>
    </w:tbl>
    <w:p w:rsidR="003756C2" w:rsidRPr="00062932" w:rsidRDefault="00D8531D" w:rsidP="00DC2F35">
      <w:pPr>
        <w:pStyle w:val="4"/>
        <w:tabs>
          <w:tab w:val="left" w:pos="0"/>
        </w:tabs>
        <w:spacing w:before="75" w:after="240" w:line="276" w:lineRule="auto"/>
        <w:ind w:left="0" w:firstLine="709"/>
        <w:jc w:val="center"/>
        <w:rPr>
          <w:lang w:val="ru-RU"/>
        </w:rPr>
      </w:pPr>
      <w:r w:rsidRPr="00062932">
        <w:rPr>
          <w:lang w:val="ru-RU"/>
        </w:rPr>
        <w:t xml:space="preserve">4. </w:t>
      </w:r>
      <w:r w:rsidR="00875DB3">
        <w:rPr>
          <w:lang w:val="ru-RU"/>
        </w:rPr>
        <w:t xml:space="preserve">Проведение </w:t>
      </w:r>
      <w:r w:rsidR="000F5233" w:rsidRPr="00062932">
        <w:rPr>
          <w:lang w:val="ru-RU"/>
        </w:rPr>
        <w:t xml:space="preserve">Государственной </w:t>
      </w:r>
      <w:r w:rsidR="00875DB3">
        <w:rPr>
          <w:lang w:val="ru-RU"/>
        </w:rPr>
        <w:t>итоговой аттестации</w:t>
      </w:r>
    </w:p>
    <w:p w:rsidR="00875DB3" w:rsidRDefault="00875DB3" w:rsidP="00DC2F35">
      <w:pPr>
        <w:pStyle w:val="a3"/>
        <w:spacing w:after="240" w:line="276" w:lineRule="auto"/>
        <w:ind w:right="12" w:firstLine="709"/>
        <w:jc w:val="both"/>
        <w:rPr>
          <w:lang w:val="ru-RU"/>
        </w:rPr>
      </w:pPr>
      <w:r w:rsidRPr="00875DB3">
        <w:rPr>
          <w:lang w:val="ru-RU"/>
        </w:rPr>
        <w:t xml:space="preserve">4.1 Демонстрационный экзамен </w:t>
      </w:r>
    </w:p>
    <w:p w:rsidR="00314CFD" w:rsidRDefault="00875DB3" w:rsidP="00DC2F35">
      <w:pPr>
        <w:pStyle w:val="a3"/>
        <w:spacing w:after="240" w:line="276" w:lineRule="auto"/>
        <w:ind w:right="12" w:firstLine="709"/>
        <w:jc w:val="both"/>
        <w:rPr>
          <w:lang w:val="ru-RU"/>
        </w:rPr>
      </w:pPr>
      <w:r w:rsidRPr="00875DB3">
        <w:rPr>
          <w:lang w:val="ru-RU"/>
        </w:rPr>
        <w:lastRenderedPageBreak/>
        <w:t>4.1.1 Д</w:t>
      </w:r>
      <w:r>
        <w:rPr>
          <w:lang w:val="ru-RU"/>
        </w:rPr>
        <w:t xml:space="preserve">Э </w:t>
      </w:r>
      <w:r w:rsidRPr="00875DB3">
        <w:rPr>
          <w:lang w:val="ru-RU"/>
        </w:rPr>
        <w:t xml:space="preserve">проводится с использованием комплекта оценочной документации по </w:t>
      </w:r>
      <w:r>
        <w:rPr>
          <w:lang w:val="ru-RU"/>
        </w:rPr>
        <w:t xml:space="preserve">специальности </w:t>
      </w:r>
      <w:r w:rsidRPr="00875DB3">
        <w:rPr>
          <w:lang w:val="ru-RU"/>
        </w:rPr>
        <w:t>3</w:t>
      </w:r>
      <w:r w:rsidRPr="00875DB3">
        <w:rPr>
          <w:bCs/>
          <w:lang w:val="ru-RU"/>
        </w:rPr>
        <w:t>5.02.16 Эксплуатация и ремонт сельскохозяйственной техники и оборудования</w:t>
      </w:r>
      <w:r w:rsidRPr="00875DB3">
        <w:rPr>
          <w:lang w:val="ru-RU"/>
        </w:rPr>
        <w:t xml:space="preserve">, </w:t>
      </w:r>
      <w:r w:rsidR="00314CFD" w:rsidRPr="00314CFD">
        <w:rPr>
          <w:lang w:val="ru-RU"/>
        </w:rPr>
        <w:t>КОД 35.02.16-2023</w:t>
      </w:r>
      <w:r w:rsidRPr="00875DB3">
        <w:rPr>
          <w:lang w:val="ru-RU"/>
        </w:rPr>
        <w:t xml:space="preserve">, выбранного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 </w:t>
      </w:r>
    </w:p>
    <w:p w:rsidR="00314CFD" w:rsidRDefault="00875DB3" w:rsidP="00DC2F35">
      <w:pPr>
        <w:pStyle w:val="a3"/>
        <w:spacing w:after="240" w:line="276" w:lineRule="auto"/>
        <w:ind w:right="12" w:firstLine="709"/>
        <w:jc w:val="both"/>
        <w:rPr>
          <w:lang w:val="ru-RU"/>
        </w:rPr>
      </w:pPr>
      <w:r w:rsidRPr="00875DB3">
        <w:rPr>
          <w:lang w:val="ru-RU"/>
        </w:rPr>
        <w:t xml:space="preserve">4.1.2 Задания </w:t>
      </w:r>
      <w:r w:rsidR="00314CFD">
        <w:rPr>
          <w:lang w:val="ru-RU"/>
        </w:rPr>
        <w:t>ДЭ</w:t>
      </w:r>
      <w:r w:rsidRPr="00875DB3">
        <w:rPr>
          <w:lang w:val="ru-RU"/>
        </w:rPr>
        <w:t xml:space="preserve"> доводятся до главного эксперта в день, предшествующий дню начала </w:t>
      </w:r>
      <w:r w:rsidR="00314CFD">
        <w:rPr>
          <w:lang w:val="ru-RU"/>
        </w:rPr>
        <w:t>ДЭ</w:t>
      </w:r>
      <w:r w:rsidRPr="00875DB3">
        <w:rPr>
          <w:lang w:val="ru-RU"/>
        </w:rPr>
        <w:t xml:space="preserve">. </w:t>
      </w:r>
      <w:r w:rsidR="00314CFD">
        <w:rPr>
          <w:lang w:val="ru-RU"/>
        </w:rPr>
        <w:t>Техникум</w:t>
      </w:r>
      <w:r w:rsidRPr="00875DB3">
        <w:rPr>
          <w:lang w:val="ru-RU"/>
        </w:rPr>
        <w:t xml:space="preserve"> обеспечивает необходимые технические условия для обеспечения заданиями </w:t>
      </w:r>
      <w:r w:rsidR="00314CFD" w:rsidRPr="00875DB3">
        <w:rPr>
          <w:lang w:val="ru-RU"/>
        </w:rPr>
        <w:t>вовремя</w:t>
      </w:r>
      <w:r w:rsidRPr="00875DB3">
        <w:rPr>
          <w:lang w:val="ru-RU"/>
        </w:rPr>
        <w:t xml:space="preserve"> </w:t>
      </w:r>
      <w:r w:rsidR="00314CFD">
        <w:rPr>
          <w:lang w:val="ru-RU"/>
        </w:rPr>
        <w:t>ДЭ</w:t>
      </w:r>
      <w:r w:rsidRPr="00875DB3">
        <w:rPr>
          <w:lang w:val="ru-RU"/>
        </w:rPr>
        <w:t xml:space="preserve"> выпускников, членов ГЭК, членов экспертной группы. </w:t>
      </w:r>
    </w:p>
    <w:p w:rsidR="00314CFD" w:rsidRDefault="00875DB3" w:rsidP="00875DB3">
      <w:pPr>
        <w:pStyle w:val="a3"/>
        <w:spacing w:line="276" w:lineRule="auto"/>
        <w:ind w:right="12" w:firstLine="709"/>
        <w:jc w:val="both"/>
        <w:rPr>
          <w:lang w:val="ru-RU"/>
        </w:rPr>
      </w:pPr>
      <w:r w:rsidRPr="00875DB3">
        <w:rPr>
          <w:lang w:val="ru-RU"/>
        </w:rPr>
        <w:t>4.1.3 Д</w:t>
      </w:r>
      <w:r w:rsidR="00314CFD">
        <w:rPr>
          <w:lang w:val="ru-RU"/>
        </w:rPr>
        <w:t xml:space="preserve">Э </w:t>
      </w:r>
      <w:r w:rsidRPr="00875DB3">
        <w:rPr>
          <w:lang w:val="ru-RU"/>
        </w:rPr>
        <w:t xml:space="preserve">проводится в центре проведения демонстрационного экзамена (далее - </w:t>
      </w:r>
      <w:r w:rsidR="00314CFD">
        <w:rPr>
          <w:lang w:val="ru-RU"/>
        </w:rPr>
        <w:t>ЦПДЭ</w:t>
      </w:r>
      <w:r w:rsidRPr="00875DB3">
        <w:rPr>
          <w:lang w:val="ru-RU"/>
        </w:rPr>
        <w:t>)</w:t>
      </w:r>
      <w:r w:rsidR="001B488E">
        <w:rPr>
          <w:lang w:val="ru-RU"/>
        </w:rPr>
        <w:t>, расположенном на территории Техникума,</w:t>
      </w:r>
      <w:r w:rsidRPr="00875DB3">
        <w:rPr>
          <w:lang w:val="ru-RU"/>
        </w:rPr>
        <w:t xml:space="preserve"> по адресу </w:t>
      </w:r>
      <w:r w:rsidR="00314CFD">
        <w:rPr>
          <w:lang w:val="ru-RU"/>
        </w:rPr>
        <w:t>Хабаровский край, р-он им Лазо, п. Хор, Менделеева</w:t>
      </w:r>
      <w:r w:rsidRPr="00875DB3">
        <w:rPr>
          <w:lang w:val="ru-RU"/>
        </w:rPr>
        <w:t xml:space="preserve">, </w:t>
      </w:r>
      <w:r w:rsidR="00314CFD">
        <w:rPr>
          <w:lang w:val="ru-RU"/>
        </w:rPr>
        <w:t>дом 13</w:t>
      </w:r>
      <w:r w:rsidRPr="00875DB3">
        <w:rPr>
          <w:lang w:val="ru-RU"/>
        </w:rPr>
        <w:t xml:space="preserve">, представляющем собой площадку, оборудованную и оснащенную в соответствии с комплектом оценочной документации. </w:t>
      </w:r>
    </w:p>
    <w:p w:rsidR="00314CFD" w:rsidRDefault="00875DB3" w:rsidP="00DC2F35">
      <w:pPr>
        <w:pStyle w:val="a3"/>
        <w:spacing w:after="240" w:line="276" w:lineRule="auto"/>
        <w:ind w:right="12" w:firstLine="709"/>
        <w:jc w:val="both"/>
        <w:rPr>
          <w:lang w:val="ru-RU"/>
        </w:rPr>
      </w:pPr>
      <w:r w:rsidRPr="00875DB3">
        <w:rPr>
          <w:lang w:val="ru-RU"/>
        </w:rPr>
        <w:t xml:space="preserve">Выпускники проходят </w:t>
      </w:r>
      <w:r w:rsidR="00314CFD">
        <w:rPr>
          <w:lang w:val="ru-RU"/>
        </w:rPr>
        <w:t>ДЭ</w:t>
      </w:r>
      <w:r w:rsidRPr="00875DB3">
        <w:rPr>
          <w:lang w:val="ru-RU"/>
        </w:rPr>
        <w:t xml:space="preserve"> в </w:t>
      </w:r>
      <w:r w:rsidR="00314CFD">
        <w:rPr>
          <w:lang w:val="ru-RU"/>
        </w:rPr>
        <w:t>ЦПДЭ</w:t>
      </w:r>
      <w:r w:rsidRPr="00875DB3">
        <w:rPr>
          <w:lang w:val="ru-RU"/>
        </w:rPr>
        <w:t xml:space="preserve"> в составе экзаменационных групп. </w:t>
      </w:r>
    </w:p>
    <w:p w:rsidR="00314CFD" w:rsidRDefault="00875DB3" w:rsidP="00875DB3">
      <w:pPr>
        <w:pStyle w:val="a3"/>
        <w:spacing w:line="276" w:lineRule="auto"/>
        <w:ind w:right="12" w:firstLine="709"/>
        <w:jc w:val="both"/>
        <w:rPr>
          <w:lang w:val="ru-RU"/>
        </w:rPr>
      </w:pPr>
      <w:r w:rsidRPr="00875DB3">
        <w:rPr>
          <w:lang w:val="ru-RU"/>
        </w:rPr>
        <w:t xml:space="preserve">4.1.4 Место расположения центра проведения экзамена, дата и время начала проведения </w:t>
      </w:r>
      <w:r w:rsidR="00314CFD">
        <w:rPr>
          <w:lang w:val="ru-RU"/>
        </w:rPr>
        <w:t>ДЭ</w:t>
      </w:r>
      <w:r w:rsidRPr="00875DB3">
        <w:rPr>
          <w:lang w:val="ru-RU"/>
        </w:rPr>
        <w:t xml:space="preserve">, расписание сдачи экзаменов в составе экзаменационных групп, планируемая продолжительность проведения </w:t>
      </w:r>
      <w:r w:rsidR="00314CFD">
        <w:rPr>
          <w:lang w:val="ru-RU"/>
        </w:rPr>
        <w:t>ДЭ</w:t>
      </w:r>
      <w:r w:rsidRPr="00875DB3">
        <w:rPr>
          <w:lang w:val="ru-RU"/>
        </w:rPr>
        <w:t xml:space="preserve">, технические перерывы в проведении </w:t>
      </w:r>
      <w:r w:rsidR="00314CFD">
        <w:rPr>
          <w:lang w:val="ru-RU"/>
        </w:rPr>
        <w:t>ДЭ</w:t>
      </w:r>
      <w:r w:rsidRPr="00875DB3">
        <w:rPr>
          <w:lang w:val="ru-RU"/>
        </w:rPr>
        <w:t xml:space="preserve"> определяются планом проведения демонстрационного экзамена, утверждаемым ГЭК совместно с </w:t>
      </w:r>
      <w:r w:rsidR="00314CFD">
        <w:rPr>
          <w:lang w:val="ru-RU"/>
        </w:rPr>
        <w:t>Техникумом</w:t>
      </w:r>
      <w:r w:rsidRPr="00875DB3">
        <w:rPr>
          <w:lang w:val="ru-RU"/>
        </w:rPr>
        <w:t xml:space="preserve"> не позднее чем за двадцать календарных дней до даты проведения </w:t>
      </w:r>
      <w:r w:rsidR="00314CFD">
        <w:rPr>
          <w:lang w:val="ru-RU"/>
        </w:rPr>
        <w:t>ДЭ</w:t>
      </w:r>
      <w:r w:rsidRPr="00875DB3">
        <w:rPr>
          <w:lang w:val="ru-RU"/>
        </w:rPr>
        <w:t xml:space="preserve">. </w:t>
      </w:r>
    </w:p>
    <w:p w:rsidR="001B488E" w:rsidRDefault="00314CFD" w:rsidP="00DC2F35">
      <w:pPr>
        <w:pStyle w:val="a3"/>
        <w:spacing w:after="240" w:line="276" w:lineRule="auto"/>
        <w:ind w:right="12" w:firstLine="709"/>
        <w:jc w:val="both"/>
        <w:rPr>
          <w:lang w:val="ru-RU"/>
        </w:rPr>
      </w:pPr>
      <w:r>
        <w:rPr>
          <w:lang w:val="ru-RU"/>
        </w:rPr>
        <w:t>Техникум</w:t>
      </w:r>
      <w:r w:rsidR="00875DB3" w:rsidRPr="00875DB3">
        <w:rPr>
          <w:lang w:val="ru-RU"/>
        </w:rPr>
        <w:t xml:space="preserve"> знакомит с планом проведения </w:t>
      </w:r>
      <w:r>
        <w:rPr>
          <w:lang w:val="ru-RU"/>
        </w:rPr>
        <w:t>ДЭ</w:t>
      </w:r>
      <w:r w:rsidR="00875DB3" w:rsidRPr="00875DB3">
        <w:rPr>
          <w:lang w:val="ru-RU"/>
        </w:rPr>
        <w:t xml:space="preserve"> выпускников, сдающих </w:t>
      </w:r>
      <w:r>
        <w:rPr>
          <w:lang w:val="ru-RU"/>
        </w:rPr>
        <w:t>ДЭ</w:t>
      </w:r>
      <w:r w:rsidR="00875DB3" w:rsidRPr="00875DB3">
        <w:rPr>
          <w:lang w:val="ru-RU"/>
        </w:rPr>
        <w:t xml:space="preserve"> и лиц, обеспечивающих проведение </w:t>
      </w:r>
      <w:r w:rsidR="001B488E">
        <w:rPr>
          <w:lang w:val="ru-RU"/>
        </w:rPr>
        <w:t>ДЭ</w:t>
      </w:r>
      <w:r w:rsidR="00875DB3" w:rsidRPr="00875DB3">
        <w:rPr>
          <w:lang w:val="ru-RU"/>
        </w:rPr>
        <w:t xml:space="preserve"> в срок не позднее чем за пять рабочих дней до даты проведения экзамена. </w:t>
      </w:r>
    </w:p>
    <w:p w:rsidR="001B488E" w:rsidRDefault="00875DB3" w:rsidP="00496BBD">
      <w:pPr>
        <w:pStyle w:val="a3"/>
        <w:spacing w:line="276" w:lineRule="auto"/>
        <w:ind w:right="12" w:firstLine="709"/>
        <w:jc w:val="both"/>
        <w:rPr>
          <w:lang w:val="ru-RU"/>
        </w:rPr>
      </w:pPr>
      <w:r w:rsidRPr="00875DB3">
        <w:rPr>
          <w:lang w:val="ru-RU"/>
        </w:rPr>
        <w:t xml:space="preserve">4.1.5 Не позднее чем за один рабочий день до даты проведения </w:t>
      </w:r>
      <w:r w:rsidR="001B488E">
        <w:rPr>
          <w:lang w:val="ru-RU"/>
        </w:rPr>
        <w:t>ДЭ</w:t>
      </w:r>
      <w:r w:rsidRPr="00875DB3">
        <w:rPr>
          <w:lang w:val="ru-RU"/>
        </w:rPr>
        <w:t xml:space="preserve"> главным экспертом проводится проверка готовности </w:t>
      </w:r>
      <w:r w:rsidR="001B488E">
        <w:rPr>
          <w:lang w:val="ru-RU"/>
        </w:rPr>
        <w:t>ЦПДЭ</w:t>
      </w:r>
      <w:r w:rsidRPr="00875DB3">
        <w:rPr>
          <w:lang w:val="ru-RU"/>
        </w:rPr>
        <w:t xml:space="preserve"> в присутствии членов экспертной группы, выпускников, а также технического эксперта,</w:t>
      </w:r>
      <w:r w:rsidR="001B488E">
        <w:rPr>
          <w:lang w:val="ru-RU"/>
        </w:rPr>
        <w:t xml:space="preserve"> </w:t>
      </w:r>
      <w:r w:rsidR="001B488E" w:rsidRPr="001B488E">
        <w:rPr>
          <w:lang w:val="ru-RU"/>
        </w:rPr>
        <w:t xml:space="preserve">назначаемого </w:t>
      </w:r>
      <w:r w:rsidR="001B488E">
        <w:rPr>
          <w:lang w:val="ru-RU"/>
        </w:rPr>
        <w:t>Техникумом</w:t>
      </w:r>
      <w:r w:rsidR="001B488E" w:rsidRPr="001B488E">
        <w:rPr>
          <w:lang w:val="ru-RU"/>
        </w:rPr>
        <w:t xml:space="preserve">, ответственного за соблюдение установленных норм и правил охраны труда и техники безопасности. </w:t>
      </w:r>
    </w:p>
    <w:p w:rsidR="001B488E" w:rsidRDefault="001B488E" w:rsidP="00DC2F35">
      <w:pPr>
        <w:pStyle w:val="a3"/>
        <w:spacing w:after="240" w:line="276" w:lineRule="auto"/>
        <w:ind w:right="12" w:firstLine="709"/>
        <w:jc w:val="both"/>
        <w:rPr>
          <w:lang w:val="ru-RU"/>
        </w:rPr>
      </w:pPr>
      <w:r w:rsidRPr="001B488E">
        <w:rPr>
          <w:lang w:val="ru-RU"/>
        </w:rPr>
        <w:t xml:space="preserve">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w:t>
      </w:r>
      <w:r>
        <w:rPr>
          <w:lang w:val="ru-RU"/>
        </w:rPr>
        <w:t>ДЭ</w:t>
      </w:r>
      <w:r w:rsidRPr="001B488E">
        <w:rPr>
          <w:lang w:val="ru-RU"/>
        </w:rPr>
        <w:t xml:space="preserve">, а также распределение рабочих мест между выпускниками с использованием способа случайной выборки. </w:t>
      </w:r>
    </w:p>
    <w:p w:rsidR="001B488E" w:rsidRDefault="001B488E" w:rsidP="00DC2F35">
      <w:pPr>
        <w:pStyle w:val="a3"/>
        <w:spacing w:after="240" w:line="276" w:lineRule="auto"/>
        <w:ind w:right="12" w:firstLine="709"/>
        <w:jc w:val="both"/>
        <w:rPr>
          <w:lang w:val="ru-RU"/>
        </w:rPr>
      </w:pPr>
      <w:r w:rsidRPr="001B488E">
        <w:rPr>
          <w:lang w:val="ru-RU"/>
        </w:rPr>
        <w:t xml:space="preserve">4.1.6 Выпускники знакомятся со своими рабочими местами, под руководством главного эксперта также повторно знакомятся с планом проведения </w:t>
      </w:r>
      <w:r>
        <w:rPr>
          <w:lang w:val="ru-RU"/>
        </w:rPr>
        <w:t>ДЭ</w:t>
      </w:r>
      <w:r w:rsidRPr="001B488E">
        <w:rPr>
          <w:lang w:val="ru-RU"/>
        </w:rPr>
        <w:t xml:space="preserve">,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 </w:t>
      </w:r>
    </w:p>
    <w:p w:rsidR="001B488E" w:rsidRDefault="001B488E" w:rsidP="00DC2F35">
      <w:pPr>
        <w:pStyle w:val="a3"/>
        <w:spacing w:after="240" w:line="276" w:lineRule="auto"/>
        <w:ind w:right="12" w:firstLine="709"/>
        <w:jc w:val="both"/>
        <w:rPr>
          <w:lang w:val="ru-RU"/>
        </w:rPr>
      </w:pPr>
      <w:r w:rsidRPr="001B488E">
        <w:rPr>
          <w:lang w:val="ru-RU"/>
        </w:rPr>
        <w:t xml:space="preserve">4.1.7 Технический эксперт под подпись знакомит главного эксперта, членов экспертной группы, выпускников с требованиями охраны труда и безопасности. </w:t>
      </w:r>
    </w:p>
    <w:p w:rsidR="001B488E" w:rsidRDefault="001B488E" w:rsidP="00496BBD">
      <w:pPr>
        <w:pStyle w:val="a3"/>
        <w:spacing w:line="276" w:lineRule="auto"/>
        <w:ind w:right="12" w:firstLine="709"/>
        <w:jc w:val="both"/>
        <w:rPr>
          <w:lang w:val="ru-RU"/>
        </w:rPr>
      </w:pPr>
      <w:r w:rsidRPr="001B488E">
        <w:rPr>
          <w:lang w:val="ru-RU"/>
        </w:rPr>
        <w:t xml:space="preserve">4.1.8 В день проведения </w:t>
      </w:r>
      <w:r>
        <w:rPr>
          <w:lang w:val="ru-RU"/>
        </w:rPr>
        <w:t>ДЭ</w:t>
      </w:r>
      <w:r w:rsidRPr="001B488E">
        <w:rPr>
          <w:lang w:val="ru-RU"/>
        </w:rPr>
        <w:t xml:space="preserve"> в центре проведения экзамена присутствуют: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руководитель (уполномоченный представитель) организации, на базе которой организован центр проведения экзамена;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члены ГЭК, не считая членов экспертной группы;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члены экспертной группы; </w:t>
      </w:r>
    </w:p>
    <w:p w:rsidR="001B488E" w:rsidRDefault="001B488E" w:rsidP="00496BBD">
      <w:pPr>
        <w:pStyle w:val="a3"/>
        <w:spacing w:line="276" w:lineRule="auto"/>
        <w:ind w:right="12" w:firstLine="709"/>
        <w:jc w:val="both"/>
        <w:rPr>
          <w:lang w:val="ru-RU"/>
        </w:rPr>
      </w:pPr>
      <w:r w:rsidRPr="00D71239">
        <w:sym w:font="Symbol" w:char="F02D"/>
      </w:r>
      <w:r w:rsidRPr="00D71239">
        <w:rPr>
          <w:lang w:val="ru-RU"/>
        </w:rPr>
        <w:t xml:space="preserve"> главный эксперт;</w:t>
      </w:r>
      <w:r w:rsidRPr="001B488E">
        <w:rPr>
          <w:lang w:val="ru-RU"/>
        </w:rPr>
        <w:t xml:space="preserve"> </w:t>
      </w:r>
    </w:p>
    <w:p w:rsidR="001B488E" w:rsidRDefault="001B488E" w:rsidP="00496BBD">
      <w:pPr>
        <w:pStyle w:val="a3"/>
        <w:spacing w:line="276" w:lineRule="auto"/>
        <w:ind w:right="12" w:firstLine="709"/>
        <w:jc w:val="both"/>
        <w:rPr>
          <w:lang w:val="ru-RU"/>
        </w:rPr>
      </w:pPr>
      <w:r>
        <w:lastRenderedPageBreak/>
        <w:sym w:font="Symbol" w:char="F02D"/>
      </w:r>
      <w:r w:rsidRPr="001B488E">
        <w:rPr>
          <w:lang w:val="ru-RU"/>
        </w:rPr>
        <w:t xml:space="preserve"> представители организаций-партнеров (по согласованию с </w:t>
      </w:r>
      <w:r>
        <w:rPr>
          <w:lang w:val="ru-RU"/>
        </w:rPr>
        <w:t>Техникумом</w:t>
      </w:r>
      <w:r w:rsidRPr="001B488E">
        <w:rPr>
          <w:lang w:val="ru-RU"/>
        </w:rPr>
        <w:t xml:space="preserve">); </w:t>
      </w:r>
    </w:p>
    <w:p w:rsidR="001B488E" w:rsidRDefault="001B488E" w:rsidP="00496BBD">
      <w:pPr>
        <w:pStyle w:val="a3"/>
        <w:spacing w:line="276" w:lineRule="auto"/>
        <w:ind w:right="12" w:firstLine="709"/>
        <w:jc w:val="both"/>
        <w:rPr>
          <w:lang w:val="ru-RU"/>
        </w:rPr>
      </w:pPr>
      <w:r>
        <w:sym w:font="Symbol" w:char="F02D"/>
      </w:r>
      <w:r w:rsidRPr="001B488E">
        <w:rPr>
          <w:lang w:val="ru-RU"/>
        </w:rPr>
        <w:t xml:space="preserve"> выпускники; </w:t>
      </w:r>
    </w:p>
    <w:p w:rsidR="00D84024" w:rsidRDefault="001B488E" w:rsidP="00496BBD">
      <w:pPr>
        <w:pStyle w:val="a3"/>
        <w:spacing w:line="276" w:lineRule="auto"/>
        <w:ind w:right="12" w:firstLine="709"/>
        <w:jc w:val="both"/>
        <w:rPr>
          <w:lang w:val="ru-RU"/>
        </w:rPr>
      </w:pPr>
      <w:r w:rsidRPr="00D71239">
        <w:sym w:font="Symbol" w:char="F02D"/>
      </w:r>
      <w:r w:rsidRPr="00D71239">
        <w:rPr>
          <w:lang w:val="ru-RU"/>
        </w:rPr>
        <w:t xml:space="preserve"> технический эксперт;</w:t>
      </w:r>
      <w:r w:rsidRPr="001B488E">
        <w:rPr>
          <w:lang w:val="ru-RU"/>
        </w:rPr>
        <w:t xml:space="preserve">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представитель </w:t>
      </w:r>
      <w:r w:rsidR="00D84024">
        <w:rPr>
          <w:lang w:val="ru-RU"/>
        </w:rPr>
        <w:t>техникума</w:t>
      </w:r>
      <w:r w:rsidRPr="001B488E">
        <w:rPr>
          <w:lang w:val="ru-RU"/>
        </w:rPr>
        <w:t xml:space="preserve">, ответственный за сопровождение выпускников к </w:t>
      </w:r>
      <w:r w:rsidR="00D84024">
        <w:rPr>
          <w:lang w:val="ru-RU"/>
        </w:rPr>
        <w:t>ЦПДЭ</w:t>
      </w:r>
      <w:r w:rsidRPr="001B488E">
        <w:rPr>
          <w:lang w:val="ru-RU"/>
        </w:rPr>
        <w:t xml:space="preserve"> (при необходимости);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тьютор (ассистент), оказывающий необходимую помощь выпускнику из числа лиц с ограниченными возможностями здоровья, детей-инвалидов, инвалидов (при необходимости);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организаторы, назначенные </w:t>
      </w:r>
      <w:r w:rsidR="00D84024">
        <w:rPr>
          <w:lang w:val="ru-RU"/>
        </w:rPr>
        <w:t>техникумом</w:t>
      </w:r>
      <w:r w:rsidRPr="001B488E">
        <w:rPr>
          <w:lang w:val="ru-RU"/>
        </w:rPr>
        <w:t xml:space="preserve"> из числа педагогических работников, оказывающие содействие в обеспечении соблюдения всех требований к проведению </w:t>
      </w:r>
      <w:r w:rsidR="00D84024">
        <w:rPr>
          <w:lang w:val="ru-RU"/>
        </w:rPr>
        <w:t>ДЭ</w:t>
      </w:r>
      <w:r w:rsidRPr="001B488E">
        <w:rPr>
          <w:lang w:val="ru-RU"/>
        </w:rPr>
        <w:t xml:space="preserve">. </w:t>
      </w:r>
    </w:p>
    <w:p w:rsidR="00D84024" w:rsidRDefault="001B488E" w:rsidP="00496BBD">
      <w:pPr>
        <w:pStyle w:val="a3"/>
        <w:spacing w:line="276" w:lineRule="auto"/>
        <w:ind w:right="12" w:firstLine="709"/>
        <w:jc w:val="both"/>
        <w:rPr>
          <w:lang w:val="ru-RU"/>
        </w:rPr>
      </w:pPr>
      <w:r w:rsidRPr="001B488E">
        <w:rPr>
          <w:lang w:val="ru-RU"/>
        </w:rPr>
        <w:t xml:space="preserve">В случае отсутствия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лиц, указанных в настоящем пункте, решение о проведении </w:t>
      </w:r>
      <w:r w:rsidR="00D84024">
        <w:rPr>
          <w:lang w:val="ru-RU"/>
        </w:rPr>
        <w:t>ДЭ</w:t>
      </w:r>
      <w:r w:rsidRPr="001B488E">
        <w:rPr>
          <w:lang w:val="ru-RU"/>
        </w:rPr>
        <w:t xml:space="preserve"> принимается </w:t>
      </w:r>
      <w:r w:rsidRPr="00D71239">
        <w:rPr>
          <w:lang w:val="ru-RU"/>
        </w:rPr>
        <w:t>главным экспертом</w:t>
      </w:r>
      <w:r w:rsidRPr="001B488E">
        <w:rPr>
          <w:lang w:val="ru-RU"/>
        </w:rPr>
        <w:t xml:space="preserve">, о чём </w:t>
      </w:r>
      <w:r w:rsidRPr="00D71239">
        <w:rPr>
          <w:lang w:val="ru-RU"/>
        </w:rPr>
        <w:t>главным экспертом</w:t>
      </w:r>
      <w:r w:rsidRPr="001B488E">
        <w:rPr>
          <w:lang w:val="ru-RU"/>
        </w:rPr>
        <w:t xml:space="preserve"> вносится соответствующая запись в протокол проведения </w:t>
      </w:r>
      <w:r w:rsidR="00D84024">
        <w:rPr>
          <w:lang w:val="ru-RU"/>
        </w:rPr>
        <w:t>ДЭ</w:t>
      </w:r>
      <w:r w:rsidRPr="001B488E">
        <w:rPr>
          <w:lang w:val="ru-RU"/>
        </w:rPr>
        <w:t xml:space="preserve">. </w:t>
      </w:r>
    </w:p>
    <w:p w:rsidR="00D84024" w:rsidRDefault="001B488E" w:rsidP="00DC2F35">
      <w:pPr>
        <w:pStyle w:val="a3"/>
        <w:spacing w:after="240" w:line="276" w:lineRule="auto"/>
        <w:ind w:right="12" w:firstLine="709"/>
        <w:jc w:val="both"/>
        <w:rPr>
          <w:lang w:val="ru-RU"/>
        </w:rPr>
      </w:pPr>
      <w:r w:rsidRPr="001B488E">
        <w:rPr>
          <w:lang w:val="ru-RU"/>
        </w:rPr>
        <w:t xml:space="preserve">Допуск выпускников в </w:t>
      </w:r>
      <w:r w:rsidR="00D84024">
        <w:rPr>
          <w:lang w:val="ru-RU"/>
        </w:rPr>
        <w:t>ЦПДЭ</w:t>
      </w:r>
      <w:r w:rsidRPr="001B488E">
        <w:rPr>
          <w:lang w:val="ru-RU"/>
        </w:rPr>
        <w:t xml:space="preserve"> осуществляется </w:t>
      </w:r>
      <w:r w:rsidRPr="00D71239">
        <w:rPr>
          <w:lang w:val="ru-RU"/>
        </w:rPr>
        <w:t>главным экспертом</w:t>
      </w:r>
      <w:r w:rsidRPr="001B488E">
        <w:rPr>
          <w:lang w:val="ru-RU"/>
        </w:rPr>
        <w:t xml:space="preserve"> на основании документов, удостоверяющих личность. </w:t>
      </w:r>
    </w:p>
    <w:p w:rsidR="00D84024" w:rsidRDefault="001B488E" w:rsidP="00496BBD">
      <w:pPr>
        <w:pStyle w:val="a3"/>
        <w:spacing w:line="276" w:lineRule="auto"/>
        <w:ind w:right="12" w:firstLine="709"/>
        <w:jc w:val="both"/>
        <w:rPr>
          <w:lang w:val="ru-RU"/>
        </w:rPr>
      </w:pPr>
      <w:r w:rsidRPr="001B488E">
        <w:rPr>
          <w:lang w:val="ru-RU"/>
        </w:rPr>
        <w:t xml:space="preserve">4.1.9 В день проведения </w:t>
      </w:r>
      <w:r w:rsidR="00D84024">
        <w:rPr>
          <w:lang w:val="ru-RU"/>
        </w:rPr>
        <w:t>ДЭ</w:t>
      </w:r>
      <w:r w:rsidRPr="001B488E">
        <w:rPr>
          <w:lang w:val="ru-RU"/>
        </w:rPr>
        <w:t xml:space="preserve"> в </w:t>
      </w:r>
      <w:r w:rsidR="00D84024">
        <w:rPr>
          <w:lang w:val="ru-RU"/>
        </w:rPr>
        <w:t>ЦПДЭ</w:t>
      </w:r>
      <w:r w:rsidRPr="001B488E">
        <w:rPr>
          <w:lang w:val="ru-RU"/>
        </w:rPr>
        <w:t xml:space="preserve"> могут присутствовать: </w:t>
      </w:r>
    </w:p>
    <w:p w:rsidR="00D84024" w:rsidRDefault="001B488E" w:rsidP="00496BBD">
      <w:pPr>
        <w:pStyle w:val="a3"/>
        <w:spacing w:line="276" w:lineRule="auto"/>
        <w:ind w:right="12" w:firstLine="709"/>
        <w:jc w:val="both"/>
        <w:rPr>
          <w:lang w:val="ru-RU"/>
        </w:rPr>
      </w:pPr>
      <w:r>
        <w:sym w:font="Symbol" w:char="F02D"/>
      </w:r>
      <w:r w:rsidRPr="001B488E">
        <w:rPr>
          <w:lang w:val="ru-RU"/>
        </w:rPr>
        <w:t xml:space="preserve"> должностные лица органа исполнительной власти субъекта Российской Федерации, осуществляющего управление в сфере образования (по решению указанного органа); </w:t>
      </w:r>
    </w:p>
    <w:p w:rsidR="00875DB3" w:rsidRPr="001B488E" w:rsidRDefault="001B488E" w:rsidP="00496BBD">
      <w:pPr>
        <w:pStyle w:val="a3"/>
        <w:spacing w:line="276" w:lineRule="auto"/>
        <w:ind w:right="12" w:firstLine="709"/>
        <w:jc w:val="both"/>
        <w:rPr>
          <w:lang w:val="ru-RU"/>
        </w:rPr>
      </w:pPr>
      <w:r>
        <w:sym w:font="Symbol" w:char="F02D"/>
      </w:r>
      <w:r w:rsidRPr="001B488E">
        <w:rPr>
          <w:lang w:val="ru-RU"/>
        </w:rPr>
        <w:t xml:space="preserve"> медицинские работники (по решению организации, на территории которой располагается центр проведения </w:t>
      </w:r>
      <w:r w:rsidR="00D84024">
        <w:rPr>
          <w:lang w:val="ru-RU"/>
        </w:rPr>
        <w:t>ДЭ</w:t>
      </w:r>
      <w:r w:rsidRPr="001B488E">
        <w:rPr>
          <w:lang w:val="ru-RU"/>
        </w:rPr>
        <w:t>)</w:t>
      </w:r>
      <w:r>
        <w:rPr>
          <w:lang w:val="ru-RU"/>
        </w:rPr>
        <w:t>;</w:t>
      </w:r>
    </w:p>
    <w:p w:rsidR="00D84024" w:rsidRDefault="00D84024" w:rsidP="00496BBD">
      <w:pPr>
        <w:pStyle w:val="a3"/>
        <w:spacing w:line="276" w:lineRule="auto"/>
        <w:ind w:right="12" w:firstLine="709"/>
        <w:jc w:val="both"/>
        <w:rPr>
          <w:lang w:val="ru-RU"/>
        </w:rPr>
      </w:pPr>
      <w:r>
        <w:sym w:font="Symbol" w:char="F02D"/>
      </w:r>
      <w:r w:rsidRPr="00D84024">
        <w:rPr>
          <w:lang w:val="ru-RU"/>
        </w:rPr>
        <w:t xml:space="preserve"> представители организаций-партнеров (по решению таких организаций по согласованию с колледжем). </w:t>
      </w:r>
    </w:p>
    <w:p w:rsidR="00D84024" w:rsidRDefault="00D84024" w:rsidP="00DC2F35">
      <w:pPr>
        <w:pStyle w:val="a3"/>
        <w:spacing w:after="240" w:line="276" w:lineRule="auto"/>
        <w:ind w:right="12" w:firstLine="709"/>
        <w:jc w:val="both"/>
        <w:rPr>
          <w:lang w:val="ru-RU"/>
        </w:rPr>
      </w:pPr>
      <w:r w:rsidRPr="00D84024">
        <w:rPr>
          <w:lang w:val="ru-RU"/>
        </w:rPr>
        <w:t xml:space="preserve">Указанные лица присутствуют в </w:t>
      </w:r>
      <w:r>
        <w:rPr>
          <w:lang w:val="ru-RU"/>
        </w:rPr>
        <w:t>ЦПДЭ</w:t>
      </w:r>
      <w:r w:rsidRPr="00D84024">
        <w:rPr>
          <w:lang w:val="ru-RU"/>
        </w:rPr>
        <w:t xml:space="preserve"> в день проведения </w:t>
      </w:r>
      <w:r>
        <w:rPr>
          <w:lang w:val="ru-RU"/>
        </w:rPr>
        <w:t>ДЭ</w:t>
      </w:r>
      <w:r w:rsidRPr="00D84024">
        <w:rPr>
          <w:lang w:val="ru-RU"/>
        </w:rPr>
        <w:t xml:space="preserve"> на основании документов, удостоверяющих личность. </w:t>
      </w:r>
    </w:p>
    <w:p w:rsidR="00D84024" w:rsidRDefault="00D84024" w:rsidP="00496BBD">
      <w:pPr>
        <w:pStyle w:val="a3"/>
        <w:spacing w:line="276" w:lineRule="auto"/>
        <w:ind w:right="12" w:firstLine="709"/>
        <w:jc w:val="both"/>
        <w:rPr>
          <w:lang w:val="ru-RU"/>
        </w:rPr>
      </w:pPr>
      <w:r w:rsidRPr="00D84024">
        <w:rPr>
          <w:lang w:val="ru-RU"/>
        </w:rPr>
        <w:t xml:space="preserve">4.1.10 Лица, указанные в пунктах 4.8 и 4.9 настоящей Программы, обязаны: </w:t>
      </w:r>
    </w:p>
    <w:p w:rsidR="00D84024" w:rsidRDefault="00D84024" w:rsidP="00496BBD">
      <w:pPr>
        <w:pStyle w:val="a3"/>
        <w:spacing w:line="276" w:lineRule="auto"/>
        <w:ind w:right="12" w:firstLine="709"/>
        <w:jc w:val="both"/>
        <w:rPr>
          <w:lang w:val="ru-RU"/>
        </w:rPr>
      </w:pPr>
      <w:r>
        <w:sym w:font="Symbol" w:char="F02D"/>
      </w:r>
      <w:r w:rsidRPr="00D84024">
        <w:rPr>
          <w:lang w:val="ru-RU"/>
        </w:rPr>
        <w:t xml:space="preserve"> соблюдать установленные требования по охране труда и производственной безопасности, выполнять указания </w:t>
      </w:r>
      <w:r w:rsidRPr="00D71239">
        <w:rPr>
          <w:lang w:val="ru-RU"/>
        </w:rPr>
        <w:t>технического эксперта</w:t>
      </w:r>
      <w:r w:rsidRPr="00D84024">
        <w:rPr>
          <w:lang w:val="ru-RU"/>
        </w:rPr>
        <w:t xml:space="preserve"> по соблюдению указанных требований; </w:t>
      </w:r>
    </w:p>
    <w:p w:rsidR="00D84024" w:rsidRDefault="00D84024" w:rsidP="00496BBD">
      <w:pPr>
        <w:pStyle w:val="a3"/>
        <w:spacing w:line="276" w:lineRule="auto"/>
        <w:ind w:right="12" w:firstLine="709"/>
        <w:jc w:val="both"/>
        <w:rPr>
          <w:lang w:val="ru-RU"/>
        </w:rPr>
      </w:pPr>
      <w:r>
        <w:sym w:font="Symbol" w:char="F02D"/>
      </w:r>
      <w:r w:rsidRPr="00D84024">
        <w:rPr>
          <w:lang w:val="ru-RU"/>
        </w:rPr>
        <w:t xml:space="preserve"> пользоваться средствами связи исключительно по вопросам служебной необходимости, в том числе в рамках оказания необходимого содействия </w:t>
      </w:r>
      <w:r w:rsidRPr="00D71239">
        <w:rPr>
          <w:lang w:val="ru-RU"/>
        </w:rPr>
        <w:t>главному эксперту</w:t>
      </w:r>
      <w:r w:rsidRPr="00D84024">
        <w:rPr>
          <w:lang w:val="ru-RU"/>
        </w:rPr>
        <w:t xml:space="preserve">; </w:t>
      </w:r>
    </w:p>
    <w:p w:rsidR="00D84024" w:rsidRDefault="00D84024" w:rsidP="00DC2F35">
      <w:pPr>
        <w:pStyle w:val="a3"/>
        <w:spacing w:before="240" w:line="276" w:lineRule="auto"/>
        <w:ind w:right="12" w:firstLine="709"/>
        <w:jc w:val="both"/>
        <w:rPr>
          <w:lang w:val="ru-RU"/>
        </w:rPr>
      </w:pPr>
      <w:r>
        <w:sym w:font="Symbol" w:char="F02D"/>
      </w:r>
      <w:r w:rsidRPr="00D84024">
        <w:rPr>
          <w:lang w:val="ru-RU"/>
        </w:rPr>
        <w:t xml:space="preserve">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 </w:t>
      </w:r>
    </w:p>
    <w:p w:rsidR="00D84024" w:rsidRDefault="00D84024" w:rsidP="00DC2F35">
      <w:pPr>
        <w:pStyle w:val="a3"/>
        <w:spacing w:after="240" w:line="276" w:lineRule="auto"/>
        <w:ind w:right="12" w:firstLine="709"/>
        <w:jc w:val="both"/>
        <w:rPr>
          <w:lang w:val="ru-RU"/>
        </w:rPr>
      </w:pPr>
      <w:r w:rsidRPr="00D84024">
        <w:rPr>
          <w:lang w:val="ru-RU"/>
        </w:rPr>
        <w:t xml:space="preserve">4.1.11 Члены ГЭК, не входящие в состав экспертной группы, наблюдают за ходом проведения </w:t>
      </w:r>
      <w:r>
        <w:rPr>
          <w:lang w:val="ru-RU"/>
        </w:rPr>
        <w:t>ДЭ</w:t>
      </w:r>
      <w:r w:rsidRPr="00D84024">
        <w:rPr>
          <w:lang w:val="ru-RU"/>
        </w:rPr>
        <w:t xml:space="preserve"> и вправе сообщать главному э</w:t>
      </w:r>
      <w:r w:rsidRPr="00D71239">
        <w:rPr>
          <w:lang w:val="ru-RU"/>
        </w:rPr>
        <w:t>ксперту</w:t>
      </w:r>
      <w:r w:rsidRPr="00D84024">
        <w:rPr>
          <w:lang w:val="ru-RU"/>
        </w:rPr>
        <w:t xml:space="preserve"> о выявленных фактах нарушения. </w:t>
      </w:r>
    </w:p>
    <w:p w:rsidR="00D84024" w:rsidRDefault="00D84024" w:rsidP="00DC2F35">
      <w:pPr>
        <w:pStyle w:val="a3"/>
        <w:spacing w:after="240" w:line="276" w:lineRule="auto"/>
        <w:ind w:right="12" w:firstLine="709"/>
        <w:jc w:val="both"/>
        <w:rPr>
          <w:lang w:val="ru-RU"/>
        </w:rPr>
      </w:pPr>
      <w:r w:rsidRPr="00D84024">
        <w:rPr>
          <w:lang w:val="ru-RU"/>
        </w:rPr>
        <w:t xml:space="preserve">4.1.12 Члены экспертной группы осуществляют оценку выполнения заданий </w:t>
      </w:r>
      <w:r>
        <w:rPr>
          <w:lang w:val="ru-RU"/>
        </w:rPr>
        <w:t>ДЭ</w:t>
      </w:r>
      <w:r w:rsidRPr="00D84024">
        <w:rPr>
          <w:lang w:val="ru-RU"/>
        </w:rPr>
        <w:t xml:space="preserve"> самостоятельно. </w:t>
      </w:r>
    </w:p>
    <w:p w:rsidR="00D370BA" w:rsidRDefault="00D84024" w:rsidP="00DC2F35">
      <w:pPr>
        <w:pStyle w:val="a3"/>
        <w:spacing w:after="240" w:line="276" w:lineRule="auto"/>
        <w:ind w:right="12" w:firstLine="709"/>
        <w:jc w:val="both"/>
        <w:rPr>
          <w:lang w:val="ru-RU"/>
        </w:rPr>
      </w:pPr>
      <w:r w:rsidRPr="00D84024">
        <w:rPr>
          <w:lang w:val="ru-RU"/>
        </w:rPr>
        <w:t xml:space="preserve">4.1.13 </w:t>
      </w:r>
      <w:r w:rsidRPr="00D71239">
        <w:rPr>
          <w:lang w:val="ru-RU"/>
        </w:rPr>
        <w:t>Главный эксперт</w:t>
      </w:r>
      <w:r w:rsidRPr="00D84024">
        <w:rPr>
          <w:lang w:val="ru-RU"/>
        </w:rPr>
        <w:t xml:space="preserve"> вправе давать указания по организации и проведению </w:t>
      </w:r>
      <w:r w:rsidR="00D370BA">
        <w:rPr>
          <w:lang w:val="ru-RU"/>
        </w:rPr>
        <w:t>ДЭ</w:t>
      </w:r>
      <w:r w:rsidRPr="00D84024">
        <w:rPr>
          <w:lang w:val="ru-RU"/>
        </w:rPr>
        <w:t xml:space="preserve">, обязательные для выполнения лицами, привлеченными к проведению </w:t>
      </w:r>
      <w:r w:rsidR="00D370BA">
        <w:rPr>
          <w:lang w:val="ru-RU"/>
        </w:rPr>
        <w:t>ДЭ</w:t>
      </w:r>
      <w:r w:rsidRPr="00D84024">
        <w:rPr>
          <w:lang w:val="ru-RU"/>
        </w:rPr>
        <w:t xml:space="preserve">, и выпускникам, удалять из </w:t>
      </w:r>
      <w:r w:rsidR="00D370BA">
        <w:rPr>
          <w:lang w:val="ru-RU"/>
        </w:rPr>
        <w:t>ЦПДЭ</w:t>
      </w:r>
      <w:r w:rsidRPr="00D84024">
        <w:rPr>
          <w:lang w:val="ru-RU"/>
        </w:rPr>
        <w:t xml:space="preserve"> лиц, допустивших грубое нарушение требований Программы ГИА, требований охраны труда и безопасности производства, а также останавливать, приостанавливать и возобновлять проведение </w:t>
      </w:r>
      <w:r w:rsidR="00D370BA">
        <w:rPr>
          <w:lang w:val="ru-RU"/>
        </w:rPr>
        <w:t>ДЭ</w:t>
      </w:r>
      <w:r w:rsidRPr="00D84024">
        <w:rPr>
          <w:lang w:val="ru-RU"/>
        </w:rPr>
        <w:t xml:space="preserve"> при возникновении необходимости устранения грубых нарушений настоящих требований, требований охраны труда и производственной безопасности. </w:t>
      </w:r>
      <w:r w:rsidRPr="00D71239">
        <w:rPr>
          <w:lang w:val="ru-RU"/>
        </w:rPr>
        <w:t>Главный эксперт</w:t>
      </w:r>
      <w:r w:rsidRPr="00D84024">
        <w:rPr>
          <w:lang w:val="ru-RU"/>
        </w:rPr>
        <w:t xml:space="preserve"> обязан находиться в </w:t>
      </w:r>
      <w:r w:rsidR="00D370BA">
        <w:rPr>
          <w:lang w:val="ru-RU"/>
        </w:rPr>
        <w:t>ЦПДЭ</w:t>
      </w:r>
      <w:r w:rsidRPr="00D84024">
        <w:rPr>
          <w:lang w:val="ru-RU"/>
        </w:rPr>
        <w:t xml:space="preserve"> до окончания </w:t>
      </w:r>
      <w:r w:rsidR="00D370BA">
        <w:rPr>
          <w:lang w:val="ru-RU"/>
        </w:rPr>
        <w:lastRenderedPageBreak/>
        <w:t>ДЭ</w:t>
      </w:r>
      <w:r w:rsidRPr="00D84024">
        <w:rPr>
          <w:lang w:val="ru-RU"/>
        </w:rPr>
        <w:t xml:space="preserve">, осуществлять контроль за соблюдением лицами, привлеченными к проведению </w:t>
      </w:r>
      <w:r w:rsidR="00D370BA">
        <w:rPr>
          <w:lang w:val="ru-RU"/>
        </w:rPr>
        <w:t>ДЭ</w:t>
      </w:r>
      <w:r w:rsidRPr="00D84024">
        <w:rPr>
          <w:lang w:val="ru-RU"/>
        </w:rPr>
        <w:t xml:space="preserve">, выпускниками требований. </w:t>
      </w:r>
    </w:p>
    <w:p w:rsidR="00D370BA" w:rsidRDefault="00D84024" w:rsidP="00496BBD">
      <w:pPr>
        <w:pStyle w:val="a3"/>
        <w:spacing w:line="276" w:lineRule="auto"/>
        <w:ind w:right="12" w:firstLine="709"/>
        <w:jc w:val="both"/>
        <w:rPr>
          <w:lang w:val="ru-RU"/>
        </w:rPr>
      </w:pPr>
      <w:r w:rsidRPr="00D84024">
        <w:rPr>
          <w:lang w:val="ru-RU"/>
        </w:rPr>
        <w:t xml:space="preserve">4.1.14 </w:t>
      </w:r>
      <w:r w:rsidRPr="00D71239">
        <w:rPr>
          <w:lang w:val="ru-RU"/>
        </w:rPr>
        <w:t>Технический эксперт</w:t>
      </w:r>
      <w:r w:rsidRPr="00D84024">
        <w:rPr>
          <w:lang w:val="ru-RU"/>
        </w:rPr>
        <w:t xml:space="preserve"> вправе: </w:t>
      </w:r>
    </w:p>
    <w:p w:rsidR="00D370BA" w:rsidRDefault="00D84024" w:rsidP="00496BBD">
      <w:pPr>
        <w:pStyle w:val="a3"/>
        <w:spacing w:line="276" w:lineRule="auto"/>
        <w:ind w:right="12" w:firstLine="709"/>
        <w:jc w:val="both"/>
        <w:rPr>
          <w:lang w:val="ru-RU"/>
        </w:rPr>
      </w:pPr>
      <w:r>
        <w:sym w:font="Symbol" w:char="F02D"/>
      </w:r>
      <w:r w:rsidRPr="00D84024">
        <w:rPr>
          <w:lang w:val="ru-RU"/>
        </w:rPr>
        <w:t xml:space="preserve"> наблюдать за ходом проведения </w:t>
      </w:r>
      <w:r w:rsidR="00D370BA">
        <w:rPr>
          <w:lang w:val="ru-RU"/>
        </w:rPr>
        <w:t>ДЭ</w:t>
      </w:r>
      <w:r w:rsidRPr="00D84024">
        <w:rPr>
          <w:lang w:val="ru-RU"/>
        </w:rPr>
        <w:t xml:space="preserve">; </w:t>
      </w:r>
    </w:p>
    <w:p w:rsidR="00D370BA" w:rsidRDefault="00D84024" w:rsidP="00496BBD">
      <w:pPr>
        <w:pStyle w:val="a3"/>
        <w:spacing w:line="276" w:lineRule="auto"/>
        <w:ind w:right="12" w:firstLine="709"/>
        <w:jc w:val="both"/>
        <w:rPr>
          <w:lang w:val="ru-RU"/>
        </w:rPr>
      </w:pPr>
      <w:r>
        <w:sym w:font="Symbol" w:char="F02D"/>
      </w:r>
      <w:r w:rsidRPr="00D84024">
        <w:rPr>
          <w:lang w:val="ru-RU"/>
        </w:rPr>
        <w:t xml:space="preserve"> давать разъяснения и указания лицам, привлеченным к проведению </w:t>
      </w:r>
      <w:r w:rsidR="00D370BA">
        <w:rPr>
          <w:lang w:val="ru-RU"/>
        </w:rPr>
        <w:t>ДЭ</w:t>
      </w:r>
      <w:r w:rsidRPr="00D84024">
        <w:rPr>
          <w:lang w:val="ru-RU"/>
        </w:rPr>
        <w:t xml:space="preserve">, выпускникам по вопросам соблюдения требований охраны труда и производственной безопасности; </w:t>
      </w:r>
    </w:p>
    <w:p w:rsidR="00D370BA" w:rsidRDefault="00D84024" w:rsidP="00DC2F35">
      <w:pPr>
        <w:pStyle w:val="a3"/>
        <w:spacing w:after="240" w:line="276" w:lineRule="auto"/>
        <w:ind w:right="12" w:firstLine="709"/>
        <w:jc w:val="both"/>
        <w:rPr>
          <w:lang w:val="ru-RU"/>
        </w:rPr>
      </w:pPr>
      <w:r>
        <w:sym w:font="Symbol" w:char="F02D"/>
      </w:r>
      <w:r w:rsidRPr="00D84024">
        <w:rPr>
          <w:lang w:val="ru-RU"/>
        </w:rPr>
        <w:t xml:space="preserve"> сообщать </w:t>
      </w:r>
      <w:r w:rsidRPr="00D71239">
        <w:rPr>
          <w:lang w:val="ru-RU"/>
        </w:rPr>
        <w:t>главному эксперту</w:t>
      </w:r>
      <w:r w:rsidRPr="00D84024">
        <w:rPr>
          <w:lang w:val="ru-RU"/>
        </w:rPr>
        <w:t xml:space="preserve"> о выявленных случаях нарушений лицами, привлеченными к проведению </w:t>
      </w:r>
      <w:r w:rsidR="00D370BA">
        <w:rPr>
          <w:lang w:val="ru-RU"/>
        </w:rPr>
        <w:t>ДЭ</w:t>
      </w:r>
      <w:r w:rsidRPr="00D84024">
        <w:rPr>
          <w:lang w:val="ru-RU"/>
        </w:rPr>
        <w:t xml:space="preserve">, выпускниками требований охраны труда и требований производственной безопасности, а также невыполнения такими лицами указаний технического </w:t>
      </w:r>
      <w:r w:rsidRPr="00D71239">
        <w:rPr>
          <w:lang w:val="ru-RU"/>
        </w:rPr>
        <w:t>эксперта</w:t>
      </w:r>
      <w:r w:rsidRPr="00D84024">
        <w:rPr>
          <w:lang w:val="ru-RU"/>
        </w:rPr>
        <w:t xml:space="preserve">, направленных на обеспечение соблюдения требований охраны труда и производственной безопасности. </w:t>
      </w:r>
    </w:p>
    <w:p w:rsidR="00D370BA" w:rsidRDefault="00D84024" w:rsidP="00DC2F35">
      <w:pPr>
        <w:pStyle w:val="a3"/>
        <w:spacing w:after="240" w:line="276" w:lineRule="auto"/>
        <w:ind w:right="12" w:firstLine="709"/>
        <w:jc w:val="both"/>
        <w:rPr>
          <w:lang w:val="ru-RU"/>
        </w:rPr>
      </w:pPr>
      <w:r w:rsidRPr="00D84024">
        <w:rPr>
          <w:lang w:val="ru-RU"/>
        </w:rPr>
        <w:t xml:space="preserve">4.1.15 Представитель </w:t>
      </w:r>
      <w:r w:rsidR="00D370BA">
        <w:rPr>
          <w:lang w:val="ru-RU"/>
        </w:rPr>
        <w:t>Техникума</w:t>
      </w:r>
      <w:r w:rsidRPr="00D84024">
        <w:rPr>
          <w:lang w:val="ru-RU"/>
        </w:rPr>
        <w:t xml:space="preserve"> располагается в изолированном от </w:t>
      </w:r>
      <w:r w:rsidR="00D370BA">
        <w:rPr>
          <w:lang w:val="ru-RU"/>
        </w:rPr>
        <w:t>ЦПДЭ</w:t>
      </w:r>
      <w:r w:rsidRPr="00D84024">
        <w:rPr>
          <w:lang w:val="ru-RU"/>
        </w:rPr>
        <w:t xml:space="preserve"> помещении. </w:t>
      </w:r>
    </w:p>
    <w:p w:rsidR="00D370BA" w:rsidRDefault="00D84024" w:rsidP="00DC2F35">
      <w:pPr>
        <w:pStyle w:val="a3"/>
        <w:spacing w:after="240" w:line="276" w:lineRule="auto"/>
        <w:ind w:right="12" w:firstLine="709"/>
        <w:jc w:val="both"/>
        <w:rPr>
          <w:lang w:val="ru-RU"/>
        </w:rPr>
      </w:pPr>
      <w:r w:rsidRPr="00D84024">
        <w:rPr>
          <w:lang w:val="ru-RU"/>
        </w:rPr>
        <w:t xml:space="preserve">4.1.16 </w:t>
      </w:r>
      <w:r w:rsidR="00D370BA">
        <w:rPr>
          <w:lang w:val="ru-RU"/>
        </w:rPr>
        <w:t>КГБ ПОУ ХАТ</w:t>
      </w:r>
      <w:r w:rsidRPr="00D84024">
        <w:rPr>
          <w:lang w:val="ru-RU"/>
        </w:rPr>
        <w:t xml:space="preserve"> обязана не позднее чем за один рабочий день до дня проведения </w:t>
      </w:r>
      <w:r w:rsidR="00D370BA">
        <w:rPr>
          <w:lang w:val="ru-RU"/>
        </w:rPr>
        <w:t>ДЭ</w:t>
      </w:r>
      <w:r w:rsidRPr="00D84024">
        <w:rPr>
          <w:lang w:val="ru-RU"/>
        </w:rPr>
        <w:t xml:space="preserve"> уведомить </w:t>
      </w:r>
      <w:r w:rsidRPr="00D71239">
        <w:rPr>
          <w:lang w:val="ru-RU"/>
        </w:rPr>
        <w:t>главного эксперта</w:t>
      </w:r>
      <w:r w:rsidRPr="00D84024">
        <w:rPr>
          <w:lang w:val="ru-RU"/>
        </w:rPr>
        <w:t xml:space="preserve"> об участии в проведении </w:t>
      </w:r>
      <w:r w:rsidR="00D370BA">
        <w:rPr>
          <w:lang w:val="ru-RU"/>
        </w:rPr>
        <w:t>ДЭ</w:t>
      </w:r>
      <w:r w:rsidRPr="00D84024">
        <w:rPr>
          <w:lang w:val="ru-RU"/>
        </w:rPr>
        <w:t xml:space="preserve"> тьютора (ассистента). </w:t>
      </w:r>
    </w:p>
    <w:p w:rsidR="00875DB3" w:rsidRDefault="00D84024" w:rsidP="00496BBD">
      <w:pPr>
        <w:pStyle w:val="a3"/>
        <w:spacing w:line="276" w:lineRule="auto"/>
        <w:ind w:right="12" w:firstLine="709"/>
        <w:jc w:val="both"/>
        <w:rPr>
          <w:lang w:val="ru-RU"/>
        </w:rPr>
      </w:pPr>
      <w:r w:rsidRPr="00D370BA">
        <w:rPr>
          <w:lang w:val="ru-RU"/>
        </w:rPr>
        <w:t>4.1.17 Выпускники вправе:</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пользоваться оборудованием </w:t>
      </w:r>
      <w:r>
        <w:rPr>
          <w:lang w:val="ru-RU"/>
        </w:rPr>
        <w:t>ЦПДЭ</w:t>
      </w:r>
      <w:r w:rsidRPr="00D370BA">
        <w:rPr>
          <w:lang w:val="ru-RU"/>
        </w:rPr>
        <w:t>, необходимыми материалами, средствами обучения и воспитания в соответствии с требованиями комплекта оценочной документации</w:t>
      </w:r>
      <w:r>
        <w:rPr>
          <w:lang w:val="ru-RU"/>
        </w:rPr>
        <w:t xml:space="preserve"> (далее – КОД)</w:t>
      </w:r>
      <w:r w:rsidRPr="00D370BA">
        <w:rPr>
          <w:lang w:val="ru-RU"/>
        </w:rPr>
        <w:t xml:space="preserve">, задания </w:t>
      </w:r>
      <w:r>
        <w:rPr>
          <w:lang w:val="ru-RU"/>
        </w:rPr>
        <w:t>ДЭ</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получать разъяснения </w:t>
      </w:r>
      <w:r w:rsidRPr="00D71239">
        <w:rPr>
          <w:lang w:val="ru-RU"/>
        </w:rPr>
        <w:t>технического эксперта</w:t>
      </w:r>
      <w:r w:rsidRPr="00D370BA">
        <w:rPr>
          <w:lang w:val="ru-RU"/>
        </w:rPr>
        <w:t xml:space="preserve"> по вопросам безопасной и бесперебойной эксплуатации оборудования </w:t>
      </w:r>
      <w:r>
        <w:rPr>
          <w:lang w:val="ru-RU"/>
        </w:rPr>
        <w:t>ЦПДЭ</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получить копию задания </w:t>
      </w:r>
      <w:r>
        <w:rPr>
          <w:lang w:val="ru-RU"/>
        </w:rPr>
        <w:t>ДЭ</w:t>
      </w:r>
      <w:r w:rsidRPr="00D370BA">
        <w:rPr>
          <w:lang w:val="ru-RU"/>
        </w:rPr>
        <w:t xml:space="preserve"> на бумажном носителе</w:t>
      </w:r>
      <w:r>
        <w:rPr>
          <w:lang w:val="ru-RU"/>
        </w:rPr>
        <w:t>.</w:t>
      </w:r>
      <w:r w:rsidRPr="00D370BA">
        <w:rPr>
          <w:lang w:val="ru-RU"/>
        </w:rPr>
        <w:t xml:space="preserve"> </w:t>
      </w:r>
    </w:p>
    <w:p w:rsidR="00D370BA" w:rsidRDefault="00D370BA" w:rsidP="00D370BA">
      <w:pPr>
        <w:pStyle w:val="a3"/>
        <w:spacing w:line="276" w:lineRule="auto"/>
        <w:ind w:right="12" w:firstLine="709"/>
        <w:jc w:val="both"/>
        <w:rPr>
          <w:lang w:val="ru-RU"/>
        </w:rPr>
      </w:pPr>
      <w:r w:rsidRPr="00D370BA">
        <w:rPr>
          <w:lang w:val="ru-RU"/>
        </w:rPr>
        <w:t xml:space="preserve">Выпускники обязаны: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пользоваться и не иметь при себе средства связи, носители информации, средства ее передачи и хранения, если это прямо не предусмотрено </w:t>
      </w:r>
      <w:r>
        <w:rPr>
          <w:lang w:val="ru-RU"/>
        </w:rPr>
        <w:t>КОД</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использовать только средства обучения и воспитания, разрешенные </w:t>
      </w:r>
      <w:r>
        <w:rPr>
          <w:lang w:val="ru-RU"/>
        </w:rPr>
        <w:t>КОД</w:t>
      </w:r>
      <w:r w:rsidRPr="00D370BA">
        <w:rPr>
          <w:lang w:val="ru-RU"/>
        </w:rPr>
        <w:t xml:space="preserve">; </w:t>
      </w:r>
    </w:p>
    <w:p w:rsidR="00D370BA" w:rsidRDefault="00D370BA" w:rsidP="00D370BA">
      <w:pPr>
        <w:pStyle w:val="a3"/>
        <w:spacing w:line="276" w:lineRule="auto"/>
        <w:ind w:right="12" w:firstLine="709"/>
        <w:jc w:val="both"/>
        <w:rPr>
          <w:lang w:val="ru-RU"/>
        </w:rPr>
      </w:pPr>
      <w:r>
        <w:sym w:font="Symbol" w:char="F02D"/>
      </w:r>
      <w:r w:rsidRPr="00D370BA">
        <w:rPr>
          <w:lang w:val="ru-RU"/>
        </w:rPr>
        <w:t xml:space="preserve"> во время проведения </w:t>
      </w:r>
      <w:r>
        <w:rPr>
          <w:lang w:val="ru-RU"/>
        </w:rPr>
        <w:t>ДЭ</w:t>
      </w:r>
      <w:r w:rsidRPr="00D370BA">
        <w:rPr>
          <w:lang w:val="ru-RU"/>
        </w:rPr>
        <w:t xml:space="preserve"> не взаимодействовать с другими выпускниками, экспертами, иными лицами, находящимися в </w:t>
      </w:r>
      <w:r>
        <w:rPr>
          <w:lang w:val="ru-RU"/>
        </w:rPr>
        <w:t>ЦПДЭ</w:t>
      </w:r>
      <w:r w:rsidRPr="00D370BA">
        <w:rPr>
          <w:lang w:val="ru-RU"/>
        </w:rPr>
        <w:t xml:space="preserve">, если это не предусмотрено </w:t>
      </w:r>
      <w:r>
        <w:rPr>
          <w:lang w:val="ru-RU"/>
        </w:rPr>
        <w:t>КОД</w:t>
      </w:r>
      <w:r w:rsidRPr="00D370BA">
        <w:rPr>
          <w:lang w:val="ru-RU"/>
        </w:rPr>
        <w:t xml:space="preserve"> и заданием </w:t>
      </w:r>
      <w:r>
        <w:rPr>
          <w:lang w:val="ru-RU"/>
        </w:rPr>
        <w:t>ДЭ</w:t>
      </w:r>
      <w:r w:rsidRPr="00D370BA">
        <w:rPr>
          <w:lang w:val="ru-RU"/>
        </w:rPr>
        <w:t xml:space="preserve">. </w:t>
      </w:r>
    </w:p>
    <w:p w:rsidR="00D370BA" w:rsidRDefault="00D370BA" w:rsidP="00DC2F35">
      <w:pPr>
        <w:pStyle w:val="a3"/>
        <w:spacing w:after="240" w:line="276" w:lineRule="auto"/>
        <w:ind w:right="12" w:firstLine="709"/>
        <w:jc w:val="both"/>
        <w:rPr>
          <w:lang w:val="ru-RU"/>
        </w:rPr>
      </w:pPr>
      <w:r w:rsidRPr="00D370BA">
        <w:rPr>
          <w:lang w:val="ru-RU"/>
        </w:rPr>
        <w:t xml:space="preserve">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w:t>
      </w:r>
      <w:r>
        <w:rPr>
          <w:lang w:val="ru-RU"/>
        </w:rPr>
        <w:t>ДЭ</w:t>
      </w:r>
      <w:r w:rsidRPr="00D370BA">
        <w:rPr>
          <w:lang w:val="ru-RU"/>
        </w:rPr>
        <w:t xml:space="preserve"> за пределами </w:t>
      </w:r>
      <w:r>
        <w:rPr>
          <w:lang w:val="ru-RU"/>
        </w:rPr>
        <w:t>ЦПДЭ</w:t>
      </w:r>
      <w:r w:rsidRPr="00D370BA">
        <w:rPr>
          <w:lang w:val="ru-RU"/>
        </w:rPr>
        <w:t xml:space="preserve">. </w:t>
      </w:r>
    </w:p>
    <w:p w:rsidR="00D370BA" w:rsidRDefault="00D370BA" w:rsidP="00DC2F35">
      <w:pPr>
        <w:pStyle w:val="a3"/>
        <w:spacing w:after="240" w:line="276" w:lineRule="auto"/>
        <w:ind w:right="12" w:firstLine="709"/>
        <w:jc w:val="both"/>
        <w:rPr>
          <w:lang w:val="ru-RU"/>
        </w:rPr>
      </w:pPr>
      <w:r w:rsidRPr="00D370BA">
        <w:rPr>
          <w:lang w:val="ru-RU"/>
        </w:rPr>
        <w:t xml:space="preserve">4.1.18 Выпускники проходят </w:t>
      </w:r>
      <w:r>
        <w:rPr>
          <w:lang w:val="ru-RU"/>
        </w:rPr>
        <w:t>ДЭ</w:t>
      </w:r>
      <w:r w:rsidRPr="00D370BA">
        <w:rPr>
          <w:lang w:val="ru-RU"/>
        </w:rPr>
        <w:t xml:space="preserve"> в ЦПДЭ в составе экзаменационных групп. 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 </w:t>
      </w:r>
    </w:p>
    <w:p w:rsidR="00D370BA" w:rsidRDefault="00D370BA" w:rsidP="00DC2F35">
      <w:pPr>
        <w:pStyle w:val="a3"/>
        <w:spacing w:after="240" w:line="276" w:lineRule="auto"/>
        <w:ind w:right="12" w:firstLine="709"/>
        <w:jc w:val="both"/>
        <w:rPr>
          <w:lang w:val="ru-RU"/>
        </w:rPr>
      </w:pPr>
      <w:r w:rsidRPr="00D370BA">
        <w:rPr>
          <w:lang w:val="ru-RU"/>
        </w:rPr>
        <w:t xml:space="preserve">4.1.19 В соответствии с планом проведения </w:t>
      </w:r>
      <w:r>
        <w:rPr>
          <w:lang w:val="ru-RU"/>
        </w:rPr>
        <w:t>ДЭ</w:t>
      </w:r>
      <w:r w:rsidRPr="00D370BA">
        <w:rPr>
          <w:lang w:val="ru-RU"/>
        </w:rPr>
        <w:t xml:space="preserve"> </w:t>
      </w:r>
      <w:r w:rsidRPr="00D71239">
        <w:rPr>
          <w:lang w:val="ru-RU"/>
        </w:rPr>
        <w:t>главный эксперт</w:t>
      </w:r>
      <w:r w:rsidR="00D71239">
        <w:rPr>
          <w:lang w:val="ru-RU"/>
        </w:rPr>
        <w:t xml:space="preserve"> </w:t>
      </w:r>
      <w:r w:rsidRPr="00D370BA">
        <w:rPr>
          <w:lang w:val="ru-RU"/>
        </w:rPr>
        <w:t>знак</w:t>
      </w:r>
      <w:r w:rsidR="00D71239">
        <w:rPr>
          <w:lang w:val="ru-RU"/>
        </w:rPr>
        <w:t>оми</w:t>
      </w:r>
      <w:r w:rsidRPr="00D370BA">
        <w:rPr>
          <w:lang w:val="ru-RU"/>
        </w:rPr>
        <w:t xml:space="preserve">т выпускников с заданиями, передает им копии заданий </w:t>
      </w:r>
      <w:r>
        <w:rPr>
          <w:lang w:val="ru-RU"/>
        </w:rPr>
        <w:t>ДЭ</w:t>
      </w:r>
      <w:r w:rsidRPr="00D370BA">
        <w:rPr>
          <w:lang w:val="ru-RU"/>
        </w:rPr>
        <w:t xml:space="preserve">. </w:t>
      </w:r>
    </w:p>
    <w:p w:rsidR="00D370BA" w:rsidRDefault="00D370BA" w:rsidP="00DC2F35">
      <w:pPr>
        <w:pStyle w:val="a3"/>
        <w:spacing w:line="276" w:lineRule="auto"/>
        <w:ind w:right="12" w:firstLine="709"/>
        <w:jc w:val="both"/>
        <w:rPr>
          <w:lang w:val="ru-RU"/>
        </w:rPr>
      </w:pPr>
      <w:r w:rsidRPr="00D370BA">
        <w:rPr>
          <w:lang w:val="ru-RU"/>
        </w:rPr>
        <w:t xml:space="preserve">4.1.20 После ознакомления с заданиями </w:t>
      </w:r>
      <w:r>
        <w:rPr>
          <w:lang w:val="ru-RU"/>
        </w:rPr>
        <w:t>ДЭ</w:t>
      </w:r>
      <w:r w:rsidRPr="00D370BA">
        <w:rPr>
          <w:lang w:val="ru-RU"/>
        </w:rPr>
        <w:t xml:space="preserve"> выпускники занимают свои рабочие места в соответствии с протоколом распределения рабочих мест. </w:t>
      </w:r>
      <w:r w:rsidRPr="00D71239">
        <w:rPr>
          <w:lang w:val="ru-RU"/>
        </w:rPr>
        <w:t>Главный эксперт</w:t>
      </w:r>
      <w:r w:rsidRPr="00D370BA">
        <w:rPr>
          <w:lang w:val="ru-RU"/>
        </w:rPr>
        <w:t xml:space="preserve"> объявляет о начале </w:t>
      </w:r>
      <w:r>
        <w:rPr>
          <w:lang w:val="ru-RU"/>
        </w:rPr>
        <w:t>ДЭ</w:t>
      </w:r>
      <w:r w:rsidRPr="00D370BA">
        <w:rPr>
          <w:lang w:val="ru-RU"/>
        </w:rPr>
        <w:t xml:space="preserve">. Время начала </w:t>
      </w:r>
      <w:r>
        <w:rPr>
          <w:lang w:val="ru-RU"/>
        </w:rPr>
        <w:t>ДЭ</w:t>
      </w:r>
      <w:r w:rsidRPr="00D370BA">
        <w:rPr>
          <w:lang w:val="ru-RU"/>
        </w:rPr>
        <w:t xml:space="preserve"> фиксируется в протоколе проведения </w:t>
      </w:r>
      <w:r>
        <w:rPr>
          <w:lang w:val="ru-RU"/>
        </w:rPr>
        <w:t>ДЭ</w:t>
      </w:r>
      <w:r w:rsidRPr="00D370BA">
        <w:rPr>
          <w:lang w:val="ru-RU"/>
        </w:rPr>
        <w:t xml:space="preserve">, составляемом главным </w:t>
      </w:r>
      <w:r w:rsidRPr="00D71239">
        <w:rPr>
          <w:lang w:val="ru-RU"/>
        </w:rPr>
        <w:t>экспертом</w:t>
      </w:r>
      <w:r w:rsidRPr="00D370BA">
        <w:rPr>
          <w:lang w:val="ru-RU"/>
        </w:rPr>
        <w:t xml:space="preserve"> по каждой экзаменационной группе. </w:t>
      </w:r>
    </w:p>
    <w:p w:rsidR="00D51EFF" w:rsidRDefault="00D370BA" w:rsidP="00DC2F35">
      <w:pPr>
        <w:pStyle w:val="a3"/>
        <w:spacing w:after="240" w:line="276" w:lineRule="auto"/>
        <w:ind w:right="12" w:firstLine="709"/>
        <w:jc w:val="both"/>
        <w:rPr>
          <w:lang w:val="ru-RU"/>
        </w:rPr>
      </w:pPr>
      <w:r w:rsidRPr="00D370BA">
        <w:rPr>
          <w:lang w:val="ru-RU"/>
        </w:rPr>
        <w:t xml:space="preserve">После объявления </w:t>
      </w:r>
      <w:r w:rsidRPr="00D71239">
        <w:rPr>
          <w:lang w:val="ru-RU"/>
        </w:rPr>
        <w:t>главным экспертом</w:t>
      </w:r>
      <w:r w:rsidRPr="00D370BA">
        <w:rPr>
          <w:lang w:val="ru-RU"/>
        </w:rPr>
        <w:t xml:space="preserve"> начала </w:t>
      </w:r>
      <w:r>
        <w:rPr>
          <w:lang w:val="ru-RU"/>
        </w:rPr>
        <w:t>ДЭ</w:t>
      </w:r>
      <w:r w:rsidRPr="00D370BA">
        <w:rPr>
          <w:lang w:val="ru-RU"/>
        </w:rPr>
        <w:t xml:space="preserve"> выпускники приступают к выполнению </w:t>
      </w:r>
      <w:r w:rsidRPr="00D370BA">
        <w:rPr>
          <w:lang w:val="ru-RU"/>
        </w:rPr>
        <w:lastRenderedPageBreak/>
        <w:t xml:space="preserve">заданий </w:t>
      </w:r>
      <w:r w:rsidR="00D51EFF">
        <w:rPr>
          <w:lang w:val="ru-RU"/>
        </w:rPr>
        <w:t>ДЭ</w:t>
      </w:r>
      <w:r w:rsidRPr="00D370BA">
        <w:rPr>
          <w:lang w:val="ru-RU"/>
        </w:rPr>
        <w:t xml:space="preserve">. </w:t>
      </w:r>
    </w:p>
    <w:p w:rsidR="00D51EFF" w:rsidRDefault="00D370BA" w:rsidP="00DC2F35">
      <w:pPr>
        <w:pStyle w:val="a3"/>
        <w:spacing w:after="240" w:line="276" w:lineRule="auto"/>
        <w:ind w:right="12" w:firstLine="709"/>
        <w:jc w:val="both"/>
        <w:rPr>
          <w:lang w:val="ru-RU"/>
        </w:rPr>
      </w:pPr>
      <w:r w:rsidRPr="00D370BA">
        <w:rPr>
          <w:lang w:val="ru-RU"/>
        </w:rPr>
        <w:t>4.1.21 Д</w:t>
      </w:r>
      <w:r w:rsidR="00D51EFF">
        <w:rPr>
          <w:lang w:val="ru-RU"/>
        </w:rPr>
        <w:t xml:space="preserve">Э </w:t>
      </w:r>
      <w:r w:rsidRPr="00D370BA">
        <w:rPr>
          <w:lang w:val="ru-RU"/>
        </w:rPr>
        <w:t xml:space="preserve">проводится при неукоснительном соблюдении выпускниками, лицами, привлеченными к проведению </w:t>
      </w:r>
      <w:r w:rsidR="00D51EFF">
        <w:rPr>
          <w:lang w:val="ru-RU"/>
        </w:rPr>
        <w:t>ДЭ</w:t>
      </w:r>
      <w:r w:rsidRPr="00D370BA">
        <w:rPr>
          <w:lang w:val="ru-RU"/>
        </w:rPr>
        <w:t xml:space="preserve">, требований охраны труда и производственной безопасности, а также с соблюдением принципов объективности, открытости и равенства выпускников. </w:t>
      </w:r>
    </w:p>
    <w:p w:rsidR="00D51EFF" w:rsidRDefault="00D370BA" w:rsidP="00DC2F35">
      <w:pPr>
        <w:pStyle w:val="a3"/>
        <w:spacing w:after="240" w:line="276" w:lineRule="auto"/>
        <w:ind w:right="12" w:firstLine="709"/>
        <w:jc w:val="both"/>
        <w:rPr>
          <w:lang w:val="ru-RU"/>
        </w:rPr>
      </w:pPr>
      <w:r w:rsidRPr="00D370BA">
        <w:rPr>
          <w:lang w:val="ru-RU"/>
        </w:rPr>
        <w:t>4.1.22 Ц</w:t>
      </w:r>
      <w:r w:rsidR="00D51EFF">
        <w:rPr>
          <w:lang w:val="ru-RU"/>
        </w:rPr>
        <w:t xml:space="preserve">ПДЭ </w:t>
      </w:r>
      <w:r w:rsidRPr="00D370BA">
        <w:rPr>
          <w:lang w:val="ru-RU"/>
        </w:rPr>
        <w:t xml:space="preserve">могут быть оборудованы средствами видеонаблюдения, позволяющими осуществлять видеозапись хода проведения </w:t>
      </w:r>
      <w:r w:rsidR="00D51EFF">
        <w:rPr>
          <w:lang w:val="ru-RU"/>
        </w:rPr>
        <w:t>ДЭ</w:t>
      </w:r>
      <w:r w:rsidRPr="00D370BA">
        <w:rPr>
          <w:lang w:val="ru-RU"/>
        </w:rPr>
        <w:t xml:space="preserve">. Видеоматериалы о проведении </w:t>
      </w:r>
      <w:r w:rsidR="00D51EFF">
        <w:rPr>
          <w:lang w:val="ru-RU"/>
        </w:rPr>
        <w:t>ДЭ</w:t>
      </w:r>
      <w:r w:rsidRPr="00D370BA">
        <w:rPr>
          <w:lang w:val="ru-RU"/>
        </w:rPr>
        <w:t xml:space="preserve"> подлежат хранению не менее одного года с момента завершения </w:t>
      </w:r>
      <w:r w:rsidR="00D51EFF">
        <w:rPr>
          <w:lang w:val="ru-RU"/>
        </w:rPr>
        <w:t>ДЭ</w:t>
      </w:r>
      <w:r w:rsidRPr="00D370BA">
        <w:rPr>
          <w:lang w:val="ru-RU"/>
        </w:rPr>
        <w:t xml:space="preserve">. </w:t>
      </w:r>
    </w:p>
    <w:p w:rsidR="00875DB3" w:rsidRDefault="00D370BA" w:rsidP="00DC2F35">
      <w:pPr>
        <w:pStyle w:val="a3"/>
        <w:spacing w:after="240" w:line="276" w:lineRule="auto"/>
        <w:ind w:right="12" w:firstLine="709"/>
        <w:jc w:val="both"/>
        <w:rPr>
          <w:lang w:val="ru-RU"/>
        </w:rPr>
      </w:pPr>
      <w:r w:rsidRPr="00D370BA">
        <w:rPr>
          <w:lang w:val="ru-RU"/>
        </w:rPr>
        <w:t xml:space="preserve">4.1.23 Явка выпускника, его рабочее место, время завершения выполнения задания </w:t>
      </w:r>
      <w:r w:rsidR="00D51EFF">
        <w:rPr>
          <w:lang w:val="ru-RU"/>
        </w:rPr>
        <w:t>ДЭ</w:t>
      </w:r>
      <w:r w:rsidRPr="00D370BA">
        <w:rPr>
          <w:lang w:val="ru-RU"/>
        </w:rPr>
        <w:t xml:space="preserve"> подлежат фиксации главным </w:t>
      </w:r>
      <w:r w:rsidRPr="00D71239">
        <w:rPr>
          <w:lang w:val="ru-RU"/>
        </w:rPr>
        <w:t>экспертом</w:t>
      </w:r>
      <w:r w:rsidRPr="00D370BA">
        <w:rPr>
          <w:lang w:val="ru-RU"/>
        </w:rPr>
        <w:t xml:space="preserve"> в протоколе проведения </w:t>
      </w:r>
      <w:r>
        <w:rPr>
          <w:lang w:val="ru-RU"/>
        </w:rPr>
        <w:t>ДЭ</w:t>
      </w:r>
      <w:r w:rsidRPr="00D370BA">
        <w:rPr>
          <w:lang w:val="ru-RU"/>
        </w:rPr>
        <w:t>.</w:t>
      </w:r>
    </w:p>
    <w:p w:rsidR="00D51EFF" w:rsidRDefault="00D51EFF" w:rsidP="00496BBD">
      <w:pPr>
        <w:pStyle w:val="a3"/>
        <w:spacing w:line="276" w:lineRule="auto"/>
        <w:ind w:right="12" w:firstLine="709"/>
        <w:jc w:val="both"/>
        <w:rPr>
          <w:lang w:val="ru-RU"/>
        </w:rPr>
      </w:pPr>
      <w:r w:rsidRPr="00D51EFF">
        <w:rPr>
          <w:lang w:val="ru-RU"/>
        </w:rPr>
        <w:t xml:space="preserve">4.1.24 В случае удаления из </w:t>
      </w:r>
      <w:r>
        <w:rPr>
          <w:lang w:val="ru-RU"/>
        </w:rPr>
        <w:t>ЦПДЭ</w:t>
      </w:r>
      <w:r w:rsidRPr="00D51EFF">
        <w:rPr>
          <w:lang w:val="ru-RU"/>
        </w:rPr>
        <w:t xml:space="preserve"> выпускника, лица, привлеченного к проведению </w:t>
      </w:r>
      <w:r>
        <w:rPr>
          <w:lang w:val="ru-RU"/>
        </w:rPr>
        <w:t>ДЭ</w:t>
      </w:r>
      <w:r w:rsidRPr="00D51EFF">
        <w:rPr>
          <w:lang w:val="ru-RU"/>
        </w:rPr>
        <w:t xml:space="preserve">, или присутствующего в </w:t>
      </w:r>
      <w:r>
        <w:rPr>
          <w:lang w:val="ru-RU"/>
        </w:rPr>
        <w:t>ЦПДЭ</w:t>
      </w:r>
      <w:r w:rsidRPr="00D51EFF">
        <w:rPr>
          <w:lang w:val="ru-RU"/>
        </w:rPr>
        <w:t xml:space="preserve">, главным экспертом составляется акт об удалении. </w:t>
      </w:r>
    </w:p>
    <w:p w:rsidR="00D51EFF" w:rsidRDefault="00D51EFF" w:rsidP="00DC2F35">
      <w:pPr>
        <w:pStyle w:val="a3"/>
        <w:spacing w:after="240" w:line="276" w:lineRule="auto"/>
        <w:ind w:right="12" w:firstLine="709"/>
        <w:jc w:val="both"/>
        <w:rPr>
          <w:lang w:val="ru-RU"/>
        </w:rPr>
      </w:pPr>
      <w:r w:rsidRPr="00D51EFF">
        <w:rPr>
          <w:lang w:val="ru-RU"/>
        </w:rPr>
        <w:t xml:space="preserve">Результаты ГИА выпускника, удаленного из </w:t>
      </w:r>
      <w:r>
        <w:rPr>
          <w:lang w:val="ru-RU"/>
        </w:rPr>
        <w:t>ЦПДЭ</w:t>
      </w:r>
      <w:r w:rsidRPr="00D51EFF">
        <w:rPr>
          <w:lang w:val="ru-RU"/>
        </w:rPr>
        <w:t xml:space="preserve">, аннулируются ГЭК, и такой выпускник признаётся ГЭК не прошедшим ГИА по неуважительной причине. </w:t>
      </w:r>
    </w:p>
    <w:p w:rsidR="00D51EFF" w:rsidRDefault="00D51EFF" w:rsidP="00496BBD">
      <w:pPr>
        <w:pStyle w:val="a3"/>
        <w:spacing w:line="276" w:lineRule="auto"/>
        <w:ind w:right="12" w:firstLine="709"/>
        <w:jc w:val="both"/>
        <w:rPr>
          <w:lang w:val="ru-RU"/>
        </w:rPr>
      </w:pPr>
      <w:r w:rsidRPr="00D51EFF">
        <w:rPr>
          <w:lang w:val="ru-RU"/>
        </w:rPr>
        <w:t xml:space="preserve">4.1.25 </w:t>
      </w:r>
      <w:r w:rsidRPr="00D71239">
        <w:rPr>
          <w:lang w:val="ru-RU"/>
        </w:rPr>
        <w:t>Главный эксперт</w:t>
      </w:r>
      <w:r w:rsidRPr="00D51EFF">
        <w:rPr>
          <w:lang w:val="ru-RU"/>
        </w:rPr>
        <w:t xml:space="preserve"> сообщает выпускникам о течении времени выполнения задания </w:t>
      </w:r>
      <w:r>
        <w:rPr>
          <w:lang w:val="ru-RU"/>
        </w:rPr>
        <w:t>ДЭ</w:t>
      </w:r>
      <w:r w:rsidRPr="00D51EFF">
        <w:rPr>
          <w:lang w:val="ru-RU"/>
        </w:rPr>
        <w:t xml:space="preserve"> каждые 60 минут, а также за 30 и 5 минут до окончания времени выполнения задания. </w:t>
      </w:r>
    </w:p>
    <w:p w:rsidR="00D51EFF" w:rsidRDefault="00D51EFF" w:rsidP="00DC2F35">
      <w:pPr>
        <w:pStyle w:val="a3"/>
        <w:spacing w:after="240" w:line="276" w:lineRule="auto"/>
        <w:ind w:right="12" w:firstLine="709"/>
        <w:jc w:val="both"/>
        <w:rPr>
          <w:lang w:val="ru-RU"/>
        </w:rPr>
      </w:pPr>
      <w:r w:rsidRPr="00D51EFF">
        <w:rPr>
          <w:lang w:val="ru-RU"/>
        </w:rPr>
        <w:t xml:space="preserve">После объявления </w:t>
      </w:r>
      <w:r w:rsidRPr="00D71239">
        <w:rPr>
          <w:lang w:val="ru-RU"/>
        </w:rPr>
        <w:t>главным экспертом</w:t>
      </w:r>
      <w:r w:rsidRPr="00D51EFF">
        <w:rPr>
          <w:lang w:val="ru-RU"/>
        </w:rPr>
        <w:t xml:space="preserve"> окончания времени выполнения заданий выпускники прекращают любые действия по выполнению заданий </w:t>
      </w:r>
      <w:r>
        <w:rPr>
          <w:lang w:val="ru-RU"/>
        </w:rPr>
        <w:t>ДЭ</w:t>
      </w:r>
      <w:r w:rsidRPr="00D51EFF">
        <w:rPr>
          <w:lang w:val="ru-RU"/>
        </w:rPr>
        <w:t xml:space="preserve">. </w:t>
      </w:r>
      <w:r w:rsidRPr="00D71239">
        <w:rPr>
          <w:lang w:val="ru-RU"/>
        </w:rPr>
        <w:t>Технический эксперт</w:t>
      </w:r>
      <w:r w:rsidRPr="00D51EFF">
        <w:rPr>
          <w:lang w:val="ru-RU"/>
        </w:rPr>
        <w:t xml:space="preserve">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 </w:t>
      </w:r>
    </w:p>
    <w:p w:rsidR="00D51EFF" w:rsidRDefault="00D51EFF" w:rsidP="00496BBD">
      <w:pPr>
        <w:pStyle w:val="a3"/>
        <w:spacing w:line="276" w:lineRule="auto"/>
        <w:ind w:right="12" w:firstLine="709"/>
        <w:jc w:val="both"/>
        <w:rPr>
          <w:lang w:val="ru-RU"/>
        </w:rPr>
      </w:pPr>
      <w:r w:rsidRPr="00D51EFF">
        <w:rPr>
          <w:lang w:val="ru-RU"/>
        </w:rPr>
        <w:t xml:space="preserve">4.1.26 Продолжительность </w:t>
      </w:r>
      <w:r>
        <w:rPr>
          <w:lang w:val="ru-RU"/>
        </w:rPr>
        <w:t>ДЭ</w:t>
      </w:r>
      <w:r w:rsidRPr="00D51EFF">
        <w:rPr>
          <w:lang w:val="ru-RU"/>
        </w:rPr>
        <w:t xml:space="preserve"> (не более) 04:00:00. </w:t>
      </w:r>
    </w:p>
    <w:p w:rsidR="00D51EFF" w:rsidRDefault="00D51EFF" w:rsidP="00DC2F35">
      <w:pPr>
        <w:pStyle w:val="a3"/>
        <w:spacing w:after="240" w:line="276" w:lineRule="auto"/>
        <w:ind w:right="12" w:firstLine="709"/>
        <w:jc w:val="both"/>
        <w:rPr>
          <w:lang w:val="ru-RU"/>
        </w:rPr>
      </w:pPr>
      <w:r w:rsidRPr="00D51EFF">
        <w:rPr>
          <w:lang w:val="ru-RU"/>
        </w:rPr>
        <w:t xml:space="preserve">Выпускник по собственному желанию может завершить выполнение задания досрочно, уведомив об этом главного эксперта. </w:t>
      </w:r>
    </w:p>
    <w:p w:rsidR="000F3AAA" w:rsidRDefault="00D51EFF" w:rsidP="00DC2F35">
      <w:pPr>
        <w:pStyle w:val="a3"/>
        <w:spacing w:after="240" w:line="276" w:lineRule="auto"/>
        <w:ind w:right="12" w:firstLine="709"/>
        <w:jc w:val="both"/>
        <w:rPr>
          <w:lang w:val="ru-RU"/>
        </w:rPr>
      </w:pPr>
      <w:r w:rsidRPr="00D51EFF">
        <w:rPr>
          <w:lang w:val="ru-RU"/>
        </w:rPr>
        <w:t xml:space="preserve">4.1.27 Результаты выполнения выпускниками заданий </w:t>
      </w:r>
      <w:r>
        <w:rPr>
          <w:lang w:val="ru-RU"/>
        </w:rPr>
        <w:t>ДЭ</w:t>
      </w:r>
      <w:r w:rsidRPr="00D51EFF">
        <w:rPr>
          <w:lang w:val="ru-RU"/>
        </w:rPr>
        <w:t xml:space="preserve"> подлежат фиксации </w:t>
      </w:r>
      <w:r w:rsidRPr="00D71239">
        <w:rPr>
          <w:lang w:val="ru-RU"/>
        </w:rPr>
        <w:t>экспертами</w:t>
      </w:r>
      <w:r w:rsidRPr="00D51EFF">
        <w:rPr>
          <w:lang w:val="ru-RU"/>
        </w:rPr>
        <w:t xml:space="preserve"> экспертной группы в соответствии с требованиями </w:t>
      </w:r>
      <w:r>
        <w:rPr>
          <w:lang w:val="ru-RU"/>
        </w:rPr>
        <w:t>КОД</w:t>
      </w:r>
      <w:r w:rsidRPr="00D51EFF">
        <w:rPr>
          <w:lang w:val="ru-RU"/>
        </w:rPr>
        <w:t xml:space="preserve"> и задания </w:t>
      </w:r>
      <w:r>
        <w:rPr>
          <w:lang w:val="ru-RU"/>
        </w:rPr>
        <w:t>ДЭ</w:t>
      </w:r>
      <w:r w:rsidRPr="00D51EFF">
        <w:rPr>
          <w:lang w:val="ru-RU"/>
        </w:rPr>
        <w:t xml:space="preserve">. </w:t>
      </w:r>
    </w:p>
    <w:p w:rsidR="000F3AAA" w:rsidRDefault="00D51EFF" w:rsidP="00DC2F35">
      <w:pPr>
        <w:pStyle w:val="a3"/>
        <w:spacing w:after="240" w:line="276" w:lineRule="auto"/>
        <w:ind w:right="12" w:firstLine="709"/>
        <w:jc w:val="both"/>
        <w:rPr>
          <w:lang w:val="ru-RU"/>
        </w:rPr>
      </w:pPr>
      <w:r w:rsidRPr="00D51EFF">
        <w:rPr>
          <w:lang w:val="ru-RU"/>
        </w:rPr>
        <w:t xml:space="preserve">4.2 Дипломная работа </w:t>
      </w:r>
    </w:p>
    <w:p w:rsidR="000F3AAA" w:rsidRDefault="00D51EFF" w:rsidP="00496BBD">
      <w:pPr>
        <w:pStyle w:val="a3"/>
        <w:spacing w:line="276" w:lineRule="auto"/>
        <w:ind w:right="12" w:firstLine="709"/>
        <w:jc w:val="both"/>
        <w:rPr>
          <w:lang w:val="ru-RU"/>
        </w:rPr>
      </w:pPr>
      <w:r w:rsidRPr="00D51EFF">
        <w:rPr>
          <w:lang w:val="ru-RU"/>
        </w:rPr>
        <w:t xml:space="preserve">4.2.1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сформированность его профессиональных умений и навыков. </w:t>
      </w:r>
    </w:p>
    <w:p w:rsidR="000F3AAA" w:rsidRDefault="00D51EFF" w:rsidP="00496BBD">
      <w:pPr>
        <w:pStyle w:val="a3"/>
        <w:spacing w:line="276" w:lineRule="auto"/>
        <w:ind w:right="12" w:firstLine="709"/>
        <w:jc w:val="both"/>
        <w:rPr>
          <w:lang w:val="ru-RU"/>
        </w:rPr>
      </w:pPr>
      <w:r w:rsidRPr="00D51EFF">
        <w:rPr>
          <w:lang w:val="ru-RU"/>
        </w:rPr>
        <w:t xml:space="preserve">Тема дипломной работы соответствует содержанию одного или нескольких профессиональных модулей, входящих в образовательную программу среднего профессионального образования по специальности </w:t>
      </w:r>
      <w:r w:rsidR="000F3AAA" w:rsidRPr="00875DB3">
        <w:rPr>
          <w:lang w:val="ru-RU"/>
        </w:rPr>
        <w:t>3</w:t>
      </w:r>
      <w:r w:rsidR="000F3AAA" w:rsidRPr="00875DB3">
        <w:rPr>
          <w:bCs/>
          <w:lang w:val="ru-RU"/>
        </w:rPr>
        <w:t>5.02.16 Эксплуатация и ремонт сельскохозяйственной техники и оборудования</w:t>
      </w:r>
      <w:r w:rsidRPr="00D51EFF">
        <w:rPr>
          <w:lang w:val="ru-RU"/>
        </w:rPr>
        <w:t>:</w:t>
      </w:r>
    </w:p>
    <w:p w:rsidR="000F3AAA" w:rsidRDefault="00D51EFF" w:rsidP="000F3AAA">
      <w:pPr>
        <w:pStyle w:val="a3"/>
        <w:spacing w:line="276" w:lineRule="auto"/>
        <w:ind w:right="12" w:firstLine="709"/>
        <w:jc w:val="both"/>
        <w:rPr>
          <w:lang w:val="ru-RU"/>
        </w:rPr>
      </w:pPr>
      <w:r w:rsidRPr="00D51EFF">
        <w:rPr>
          <w:lang w:val="ru-RU"/>
        </w:rPr>
        <w:t xml:space="preserve"> </w:t>
      </w:r>
      <w:r>
        <w:sym w:font="Symbol" w:char="F02D"/>
      </w:r>
      <w:r w:rsidR="000F3AAA">
        <w:rPr>
          <w:lang w:val="ru-RU"/>
        </w:rPr>
        <w:t xml:space="preserve"> ПМ.01</w:t>
      </w:r>
      <w:r w:rsidRPr="00D51EFF">
        <w:rPr>
          <w:lang w:val="ru-RU"/>
        </w:rPr>
        <w:t xml:space="preserve"> </w:t>
      </w:r>
      <w:r w:rsidR="000F3AAA" w:rsidRPr="000F3AAA">
        <w:rPr>
          <w:lang w:val="ru-RU"/>
        </w:rPr>
        <w:t>Эксплуатация сельскохозяйственной техники и оборудования</w:t>
      </w:r>
    </w:p>
    <w:p w:rsidR="000F3AAA" w:rsidRDefault="00D51EFF" w:rsidP="00496BBD">
      <w:pPr>
        <w:pStyle w:val="a3"/>
        <w:spacing w:line="276" w:lineRule="auto"/>
        <w:ind w:right="12" w:firstLine="709"/>
        <w:jc w:val="both"/>
        <w:rPr>
          <w:lang w:val="ru-RU"/>
        </w:rPr>
      </w:pPr>
      <w:r w:rsidRPr="00D51EFF">
        <w:rPr>
          <w:lang w:val="ru-RU"/>
        </w:rPr>
        <w:t xml:space="preserve">Сформированная тематика дипломных работ позволяет наиболее полно оценить уровень и качество подготовки выпускника в ходе решения и защиты им комплекса взаимосвязанных задач. </w:t>
      </w:r>
    </w:p>
    <w:p w:rsidR="000F3AAA" w:rsidRDefault="000F3AAA" w:rsidP="00496BBD">
      <w:pPr>
        <w:pStyle w:val="a3"/>
        <w:spacing w:line="276" w:lineRule="auto"/>
        <w:ind w:right="12" w:firstLine="709"/>
        <w:jc w:val="both"/>
        <w:rPr>
          <w:lang w:val="ru-RU"/>
        </w:rPr>
      </w:pPr>
      <w:r>
        <w:rPr>
          <w:lang w:val="ru-RU"/>
        </w:rPr>
        <w:t>Примерная т</w:t>
      </w:r>
      <w:r w:rsidR="00D51EFF" w:rsidRPr="00D51EFF">
        <w:rPr>
          <w:lang w:val="ru-RU"/>
        </w:rPr>
        <w:t xml:space="preserve">ематика дипломных работ для ГИА 2023 года: </w:t>
      </w:r>
    </w:p>
    <w:tbl>
      <w:tblPr>
        <w:tblStyle w:val="ad"/>
        <w:tblW w:w="0" w:type="auto"/>
        <w:tblLook w:val="04A0" w:firstRow="1" w:lastRow="0" w:firstColumn="1" w:lastColumn="0" w:noHBand="0" w:noVBand="1"/>
      </w:tblPr>
      <w:tblGrid>
        <w:gridCol w:w="667"/>
        <w:gridCol w:w="8569"/>
        <w:gridCol w:w="915"/>
      </w:tblGrid>
      <w:tr w:rsidR="00A452E9" w:rsidTr="000E7309">
        <w:tc>
          <w:tcPr>
            <w:tcW w:w="667" w:type="dxa"/>
          </w:tcPr>
          <w:p w:rsidR="00A452E9" w:rsidRDefault="000E7309" w:rsidP="000E7309">
            <w:pPr>
              <w:pStyle w:val="a3"/>
              <w:ind w:right="12"/>
              <w:jc w:val="center"/>
              <w:rPr>
                <w:lang w:val="ru-RU"/>
              </w:rPr>
            </w:pPr>
            <w:r>
              <w:rPr>
                <w:lang w:val="ru-RU"/>
              </w:rPr>
              <w:t>№ п\п</w:t>
            </w:r>
          </w:p>
        </w:tc>
        <w:tc>
          <w:tcPr>
            <w:tcW w:w="8569" w:type="dxa"/>
          </w:tcPr>
          <w:p w:rsidR="00A452E9" w:rsidRDefault="00A452E9" w:rsidP="000E7309">
            <w:pPr>
              <w:pStyle w:val="a3"/>
              <w:ind w:right="12"/>
              <w:jc w:val="center"/>
              <w:rPr>
                <w:lang w:val="ru-RU"/>
              </w:rPr>
            </w:pPr>
            <w:r w:rsidRPr="00D51EFF">
              <w:rPr>
                <w:lang w:val="ru-RU"/>
              </w:rPr>
              <w:t>Наименование темы дипломной работы</w:t>
            </w:r>
          </w:p>
        </w:tc>
        <w:tc>
          <w:tcPr>
            <w:tcW w:w="915" w:type="dxa"/>
          </w:tcPr>
          <w:p w:rsidR="00A452E9" w:rsidRDefault="000E7309" w:rsidP="000E7309">
            <w:pPr>
              <w:pStyle w:val="a3"/>
              <w:ind w:right="12"/>
              <w:jc w:val="center"/>
              <w:rPr>
                <w:lang w:val="ru-RU"/>
              </w:rPr>
            </w:pPr>
            <w:r>
              <w:rPr>
                <w:lang w:val="ru-RU"/>
              </w:rPr>
              <w:t>Код ПМ</w:t>
            </w:r>
            <w:r w:rsidR="00A452E9" w:rsidRPr="00D51EFF">
              <w:rPr>
                <w:lang w:val="ru-RU"/>
              </w:rPr>
              <w:t xml:space="preserve"> </w:t>
            </w:r>
          </w:p>
        </w:tc>
      </w:tr>
      <w:tr w:rsidR="000E7309" w:rsidTr="000E7309">
        <w:tc>
          <w:tcPr>
            <w:tcW w:w="667" w:type="dxa"/>
          </w:tcPr>
          <w:p w:rsidR="000E7309" w:rsidRDefault="000E7309" w:rsidP="000E7309">
            <w:pPr>
              <w:pStyle w:val="a3"/>
              <w:ind w:right="12"/>
              <w:jc w:val="both"/>
              <w:rPr>
                <w:lang w:val="ru-RU"/>
              </w:rPr>
            </w:pPr>
            <w:r>
              <w:rPr>
                <w:lang w:val="ru-RU"/>
              </w:rPr>
              <w:t>1.</w:t>
            </w:r>
          </w:p>
        </w:tc>
        <w:tc>
          <w:tcPr>
            <w:tcW w:w="8569" w:type="dxa"/>
          </w:tcPr>
          <w:p w:rsidR="000E7309" w:rsidRPr="000E7309" w:rsidRDefault="000E7309" w:rsidP="000E7309">
            <w:pPr>
              <w:jc w:val="both"/>
              <w:rPr>
                <w:sz w:val="24"/>
                <w:szCs w:val="24"/>
                <w:lang w:val="ru-RU"/>
              </w:rPr>
            </w:pPr>
            <w:r w:rsidRPr="000E7309">
              <w:rPr>
                <w:sz w:val="24"/>
                <w:szCs w:val="24"/>
                <w:lang w:val="ru-RU"/>
              </w:rPr>
              <w:t xml:space="preserve">Организация ТО и ремонта автомобилей на сельскохозяйственном предприятии </w:t>
            </w:r>
            <w:r w:rsidRPr="000E7309">
              <w:rPr>
                <w:sz w:val="24"/>
                <w:szCs w:val="24"/>
                <w:lang w:val="ru-RU"/>
              </w:rPr>
              <w:lastRenderedPageBreak/>
              <w:t>с разработкой технологии диагностирования и ремонта двигателей.</w:t>
            </w:r>
          </w:p>
        </w:tc>
        <w:tc>
          <w:tcPr>
            <w:tcW w:w="915" w:type="dxa"/>
          </w:tcPr>
          <w:p w:rsidR="000E7309" w:rsidRDefault="000E7309" w:rsidP="00D2504D">
            <w:pPr>
              <w:pStyle w:val="a3"/>
              <w:ind w:right="12"/>
              <w:jc w:val="both"/>
              <w:rPr>
                <w:lang w:val="ru-RU"/>
              </w:rPr>
            </w:pPr>
            <w:r>
              <w:rPr>
                <w:lang w:val="ru-RU"/>
              </w:rPr>
              <w:lastRenderedPageBreak/>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lastRenderedPageBreak/>
              <w:t>2.</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работы звена по обслуживанию и ремонту с/х техники в полевых условиях в с/х предприятии.</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3.</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ремонта и хранен</w:t>
            </w:r>
            <w:r>
              <w:rPr>
                <w:sz w:val="24"/>
                <w:szCs w:val="24"/>
                <w:lang w:val="ru-RU"/>
              </w:rPr>
              <w:t xml:space="preserve">ия зерноуборочных комбайнов на </w:t>
            </w:r>
            <w:r w:rsidRPr="000E7309">
              <w:rPr>
                <w:sz w:val="24"/>
                <w:szCs w:val="24"/>
                <w:lang w:val="ru-RU"/>
              </w:rPr>
              <w:t>сельскохозяйственном предприятии с разработкой технологии ремонта жаток.</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4.</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ТО и ремонта сельскохозяйственных машин в с/х предприятии.</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5.</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диагностирования и ремонта тракторов автомобилей в с/х предприятии.</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6.</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посева пшеницы.</w:t>
            </w:r>
          </w:p>
        </w:tc>
        <w:tc>
          <w:tcPr>
            <w:tcW w:w="915" w:type="dxa"/>
          </w:tcPr>
          <w:p w:rsidR="000E7309" w:rsidRDefault="000E7309" w:rsidP="00D2504D">
            <w:pPr>
              <w:pStyle w:val="a3"/>
              <w:ind w:right="12"/>
              <w:jc w:val="both"/>
              <w:rPr>
                <w:lang w:val="ru-RU"/>
              </w:rPr>
            </w:pPr>
            <w:r>
              <w:rPr>
                <w:lang w:val="ru-RU"/>
              </w:rPr>
              <w:t>ПМ.01</w:t>
            </w:r>
            <w:r w:rsidR="00D2504D">
              <w:rPr>
                <w:lang w:val="ru-RU"/>
              </w:rPr>
              <w:t xml:space="preserve"> </w:t>
            </w:r>
          </w:p>
        </w:tc>
      </w:tr>
      <w:tr w:rsidR="000E7309" w:rsidTr="000E7309">
        <w:tc>
          <w:tcPr>
            <w:tcW w:w="667" w:type="dxa"/>
          </w:tcPr>
          <w:p w:rsidR="000E7309" w:rsidRDefault="000E7309" w:rsidP="000E7309">
            <w:pPr>
              <w:pStyle w:val="a3"/>
              <w:ind w:right="12"/>
              <w:jc w:val="both"/>
              <w:rPr>
                <w:lang w:val="ru-RU"/>
              </w:rPr>
            </w:pPr>
            <w:r>
              <w:rPr>
                <w:lang w:val="ru-RU"/>
              </w:rPr>
              <w:t>7.</w:t>
            </w:r>
          </w:p>
        </w:tc>
        <w:tc>
          <w:tcPr>
            <w:tcW w:w="8569" w:type="dxa"/>
          </w:tcPr>
          <w:p w:rsidR="000E7309" w:rsidRPr="000E7309" w:rsidRDefault="000E7309" w:rsidP="000E7309">
            <w:pPr>
              <w:jc w:val="both"/>
              <w:rPr>
                <w:sz w:val="24"/>
                <w:szCs w:val="24"/>
                <w:lang w:val="ru-RU"/>
              </w:rPr>
            </w:pPr>
            <w:r w:rsidRPr="000E7309">
              <w:rPr>
                <w:sz w:val="24"/>
                <w:szCs w:val="24"/>
                <w:lang w:val="ru-RU"/>
              </w:rPr>
              <w:t>Планирование ремонтно-обслуживающих работ (в условиях предприятия) и разработка</w:t>
            </w:r>
            <w:r>
              <w:rPr>
                <w:sz w:val="24"/>
                <w:szCs w:val="24"/>
                <w:lang w:val="ru-RU"/>
              </w:rPr>
              <w:t xml:space="preserve"> </w:t>
            </w:r>
            <w:r w:rsidRPr="000E7309">
              <w:rPr>
                <w:sz w:val="24"/>
                <w:szCs w:val="24"/>
                <w:lang w:val="ru-RU"/>
              </w:rPr>
              <w:t>технологической карты по</w:t>
            </w:r>
            <w:r>
              <w:rPr>
                <w:sz w:val="24"/>
                <w:szCs w:val="24"/>
                <w:lang w:val="ru-RU"/>
              </w:rPr>
              <w:t xml:space="preserve"> </w:t>
            </w:r>
            <w:r w:rsidRPr="000E7309">
              <w:rPr>
                <w:sz w:val="24"/>
                <w:szCs w:val="24"/>
                <w:lang w:val="ru-RU"/>
              </w:rPr>
              <w:t>ежегодному техническому</w:t>
            </w:r>
            <w:r>
              <w:rPr>
                <w:sz w:val="24"/>
                <w:szCs w:val="24"/>
                <w:lang w:val="ru-RU"/>
              </w:rPr>
              <w:t xml:space="preserve"> </w:t>
            </w:r>
            <w:r w:rsidRPr="000E7309">
              <w:rPr>
                <w:sz w:val="24"/>
                <w:szCs w:val="24"/>
                <w:lang w:val="ru-RU"/>
              </w:rPr>
              <w:t>обслуживанию трактора Джон Дир.</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8.</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ремонта и хранения зерноуборочных комбайнов на сельскохозяйственном предприятии с разработкой технологии ремонта молотильной части.</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9.</w:t>
            </w:r>
          </w:p>
        </w:tc>
        <w:tc>
          <w:tcPr>
            <w:tcW w:w="8569" w:type="dxa"/>
          </w:tcPr>
          <w:p w:rsidR="000E7309" w:rsidRPr="000E7309" w:rsidRDefault="000E7309" w:rsidP="000E7309">
            <w:pPr>
              <w:jc w:val="both"/>
              <w:rPr>
                <w:sz w:val="24"/>
                <w:szCs w:val="24"/>
                <w:lang w:val="ru-RU"/>
              </w:rPr>
            </w:pPr>
            <w:r>
              <w:rPr>
                <w:sz w:val="24"/>
                <w:szCs w:val="24"/>
                <w:lang w:val="ru-RU"/>
              </w:rPr>
              <w:t>Организация ТО и ремонта МТП на</w:t>
            </w:r>
            <w:r w:rsidRPr="000E7309">
              <w:rPr>
                <w:sz w:val="24"/>
                <w:szCs w:val="24"/>
                <w:lang w:val="ru-RU"/>
              </w:rPr>
              <w:t xml:space="preserve"> сельскохозяйственном предприятии с разработкой технологии диагностирования и ремонта КШМ двигателей.</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10.</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посева зернобобовой культуры – соя.</w:t>
            </w:r>
          </w:p>
        </w:tc>
        <w:tc>
          <w:tcPr>
            <w:tcW w:w="915" w:type="dxa"/>
          </w:tcPr>
          <w:p w:rsidR="000E7309" w:rsidRDefault="000E7309" w:rsidP="00D2504D">
            <w:pPr>
              <w:pStyle w:val="a3"/>
              <w:ind w:right="12"/>
              <w:jc w:val="both"/>
              <w:rPr>
                <w:lang w:val="ru-RU"/>
              </w:rPr>
            </w:pPr>
            <w:r>
              <w:rPr>
                <w:lang w:val="ru-RU"/>
              </w:rPr>
              <w:t>ПМ.01</w:t>
            </w:r>
            <w:r w:rsidR="00D2504D">
              <w:rPr>
                <w:lang w:val="ru-RU"/>
              </w:rPr>
              <w:t xml:space="preserve"> </w:t>
            </w:r>
          </w:p>
        </w:tc>
      </w:tr>
      <w:tr w:rsidR="000E7309" w:rsidTr="000E7309">
        <w:tc>
          <w:tcPr>
            <w:tcW w:w="667" w:type="dxa"/>
          </w:tcPr>
          <w:p w:rsidR="000E7309" w:rsidRDefault="000E7309" w:rsidP="000E7309">
            <w:pPr>
              <w:pStyle w:val="a3"/>
              <w:ind w:right="12"/>
              <w:jc w:val="both"/>
              <w:rPr>
                <w:lang w:val="ru-RU"/>
              </w:rPr>
            </w:pPr>
            <w:r>
              <w:rPr>
                <w:lang w:val="ru-RU"/>
              </w:rPr>
              <w:t>11.</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заготовки кормов.</w:t>
            </w:r>
          </w:p>
        </w:tc>
        <w:tc>
          <w:tcPr>
            <w:tcW w:w="915" w:type="dxa"/>
          </w:tcPr>
          <w:p w:rsidR="000E7309" w:rsidRDefault="000E7309" w:rsidP="000E7309">
            <w:pPr>
              <w:pStyle w:val="a3"/>
              <w:ind w:right="12"/>
              <w:jc w:val="both"/>
              <w:rPr>
                <w:lang w:val="ru-RU"/>
              </w:rPr>
            </w:pPr>
            <w:r>
              <w:rPr>
                <w:lang w:val="ru-RU"/>
              </w:rPr>
              <w:t>ПМ.01</w:t>
            </w:r>
          </w:p>
          <w:p w:rsidR="00D2504D" w:rsidRDefault="00D2504D" w:rsidP="000E7309">
            <w:pPr>
              <w:pStyle w:val="a3"/>
              <w:ind w:right="12"/>
              <w:jc w:val="both"/>
              <w:rPr>
                <w:lang w:val="ru-RU"/>
              </w:rPr>
            </w:pPr>
          </w:p>
        </w:tc>
      </w:tr>
      <w:tr w:rsidR="000E7309" w:rsidTr="000E7309">
        <w:tc>
          <w:tcPr>
            <w:tcW w:w="667" w:type="dxa"/>
          </w:tcPr>
          <w:p w:rsidR="000E7309" w:rsidRDefault="000E7309" w:rsidP="000E7309">
            <w:pPr>
              <w:pStyle w:val="a3"/>
              <w:ind w:right="12"/>
              <w:jc w:val="both"/>
              <w:rPr>
                <w:lang w:val="ru-RU"/>
              </w:rPr>
            </w:pPr>
            <w:r>
              <w:rPr>
                <w:lang w:val="ru-RU"/>
              </w:rPr>
              <w:t>12.</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посадки картофеля.</w:t>
            </w:r>
          </w:p>
        </w:tc>
        <w:tc>
          <w:tcPr>
            <w:tcW w:w="915" w:type="dxa"/>
          </w:tcPr>
          <w:p w:rsidR="000E7309" w:rsidRDefault="000E7309" w:rsidP="000E7309">
            <w:pPr>
              <w:pStyle w:val="a3"/>
              <w:ind w:right="12"/>
              <w:jc w:val="both"/>
              <w:rPr>
                <w:lang w:val="ru-RU"/>
              </w:rPr>
            </w:pPr>
            <w:r>
              <w:rPr>
                <w:lang w:val="ru-RU"/>
              </w:rPr>
              <w:t>ПМ.01</w:t>
            </w:r>
          </w:p>
          <w:p w:rsidR="00D2504D" w:rsidRDefault="00D2504D" w:rsidP="00D2504D">
            <w:pPr>
              <w:pStyle w:val="a3"/>
              <w:ind w:right="12"/>
              <w:jc w:val="both"/>
              <w:rPr>
                <w:lang w:val="ru-RU"/>
              </w:rPr>
            </w:pPr>
          </w:p>
        </w:tc>
      </w:tr>
      <w:tr w:rsidR="000E7309" w:rsidTr="000E7309">
        <w:tc>
          <w:tcPr>
            <w:tcW w:w="667" w:type="dxa"/>
          </w:tcPr>
          <w:p w:rsidR="000E7309" w:rsidRDefault="000E7309" w:rsidP="000E7309">
            <w:pPr>
              <w:pStyle w:val="a3"/>
              <w:ind w:right="12"/>
              <w:jc w:val="both"/>
              <w:rPr>
                <w:lang w:val="ru-RU"/>
              </w:rPr>
            </w:pPr>
            <w:r>
              <w:rPr>
                <w:lang w:val="ru-RU"/>
              </w:rPr>
              <w:t>13.</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ТО и ремонта МТП на сельскохозяйственном предприятии с разработкой технологии диагностирования и ремонта системы питания дизельного двигателя.</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14.</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выполнения технологического процесса обслуживания машинно-тракторного парка в сельскохозяйственном</w:t>
            </w:r>
            <w:r>
              <w:rPr>
                <w:sz w:val="24"/>
                <w:szCs w:val="24"/>
                <w:lang w:val="ru-RU"/>
              </w:rPr>
              <w:t xml:space="preserve"> </w:t>
            </w:r>
            <w:r w:rsidRPr="000E7309">
              <w:rPr>
                <w:sz w:val="24"/>
                <w:szCs w:val="24"/>
                <w:lang w:val="ru-RU"/>
              </w:rPr>
              <w:t>предприятии.</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15.</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посева кукурузы.</w:t>
            </w:r>
          </w:p>
        </w:tc>
        <w:tc>
          <w:tcPr>
            <w:tcW w:w="915" w:type="dxa"/>
          </w:tcPr>
          <w:p w:rsidR="000E7309" w:rsidRDefault="000E7309" w:rsidP="00D2504D">
            <w:pPr>
              <w:pStyle w:val="a3"/>
              <w:ind w:right="12"/>
              <w:jc w:val="both"/>
              <w:rPr>
                <w:lang w:val="ru-RU"/>
              </w:rPr>
            </w:pPr>
            <w:r>
              <w:rPr>
                <w:lang w:val="ru-RU"/>
              </w:rPr>
              <w:t>ПМ.01</w:t>
            </w:r>
            <w:r w:rsidR="00D2504D">
              <w:rPr>
                <w:lang w:val="ru-RU"/>
              </w:rPr>
              <w:t xml:space="preserve"> </w:t>
            </w:r>
          </w:p>
        </w:tc>
      </w:tr>
      <w:tr w:rsidR="000E7309" w:rsidTr="000E7309">
        <w:tc>
          <w:tcPr>
            <w:tcW w:w="667" w:type="dxa"/>
          </w:tcPr>
          <w:p w:rsidR="000E7309" w:rsidRDefault="000E7309" w:rsidP="000E7309">
            <w:pPr>
              <w:pStyle w:val="a3"/>
              <w:ind w:right="12"/>
              <w:jc w:val="both"/>
              <w:rPr>
                <w:lang w:val="ru-RU"/>
              </w:rPr>
            </w:pPr>
            <w:r>
              <w:rPr>
                <w:lang w:val="ru-RU"/>
              </w:rPr>
              <w:t>16.</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производственных процессов и определение состава МТП для подразделения хозяйства на весь период с разработкой операционной технологии посева овса.</w:t>
            </w:r>
          </w:p>
        </w:tc>
        <w:tc>
          <w:tcPr>
            <w:tcW w:w="915" w:type="dxa"/>
          </w:tcPr>
          <w:p w:rsidR="000E7309" w:rsidRDefault="000E7309" w:rsidP="000E7309">
            <w:pPr>
              <w:pStyle w:val="a3"/>
              <w:ind w:right="12"/>
              <w:jc w:val="both"/>
              <w:rPr>
                <w:lang w:val="ru-RU"/>
              </w:rPr>
            </w:pPr>
            <w:r>
              <w:rPr>
                <w:lang w:val="ru-RU"/>
              </w:rPr>
              <w:t>ПМ.01</w:t>
            </w:r>
          </w:p>
          <w:p w:rsidR="00D2504D" w:rsidRDefault="00D2504D" w:rsidP="00D2504D">
            <w:pPr>
              <w:pStyle w:val="a3"/>
              <w:ind w:right="12"/>
              <w:jc w:val="both"/>
              <w:rPr>
                <w:lang w:val="ru-RU"/>
              </w:rPr>
            </w:pPr>
          </w:p>
        </w:tc>
      </w:tr>
      <w:tr w:rsidR="000E7309" w:rsidTr="000E7309">
        <w:tc>
          <w:tcPr>
            <w:tcW w:w="667" w:type="dxa"/>
          </w:tcPr>
          <w:p w:rsidR="000E7309" w:rsidRDefault="000E7309" w:rsidP="000E7309">
            <w:pPr>
              <w:pStyle w:val="a3"/>
              <w:ind w:right="12"/>
              <w:jc w:val="both"/>
              <w:rPr>
                <w:lang w:val="ru-RU"/>
              </w:rPr>
            </w:pPr>
            <w:r>
              <w:rPr>
                <w:lang w:val="ru-RU"/>
              </w:rPr>
              <w:t>17.</w:t>
            </w:r>
          </w:p>
        </w:tc>
        <w:tc>
          <w:tcPr>
            <w:tcW w:w="8569" w:type="dxa"/>
          </w:tcPr>
          <w:p w:rsidR="000E7309" w:rsidRPr="000E7309" w:rsidRDefault="000E7309" w:rsidP="000E7309">
            <w:pPr>
              <w:jc w:val="both"/>
              <w:rPr>
                <w:sz w:val="24"/>
                <w:szCs w:val="24"/>
                <w:highlight w:val="yellow"/>
                <w:lang w:val="ru-RU"/>
              </w:rPr>
            </w:pPr>
            <w:r w:rsidRPr="000E7309">
              <w:rPr>
                <w:sz w:val="24"/>
                <w:szCs w:val="24"/>
                <w:lang w:val="ru-RU"/>
              </w:rPr>
              <w:t>Организация подготовки тракторов и сельскохозяйственных машин в период посевных и уборочных работ в сельскохозяйственном предприятии.</w:t>
            </w:r>
          </w:p>
        </w:tc>
        <w:tc>
          <w:tcPr>
            <w:tcW w:w="915" w:type="dxa"/>
          </w:tcPr>
          <w:p w:rsidR="000E7309" w:rsidRDefault="000E7309" w:rsidP="000E7309">
            <w:pPr>
              <w:pStyle w:val="a3"/>
              <w:ind w:right="12"/>
              <w:jc w:val="both"/>
              <w:rPr>
                <w:lang w:val="ru-RU"/>
              </w:rPr>
            </w:pPr>
            <w:r>
              <w:rPr>
                <w:lang w:val="ru-RU"/>
              </w:rPr>
              <w:t>ПМ.01</w:t>
            </w:r>
          </w:p>
          <w:p w:rsidR="00D2504D" w:rsidRDefault="00D2504D" w:rsidP="000E7309">
            <w:pPr>
              <w:pStyle w:val="a3"/>
              <w:ind w:right="12"/>
              <w:jc w:val="both"/>
              <w:rPr>
                <w:lang w:val="ru-RU"/>
              </w:rPr>
            </w:pPr>
          </w:p>
        </w:tc>
      </w:tr>
      <w:tr w:rsidR="000E7309" w:rsidTr="000E7309">
        <w:tc>
          <w:tcPr>
            <w:tcW w:w="667" w:type="dxa"/>
          </w:tcPr>
          <w:p w:rsidR="000E7309" w:rsidRDefault="000E7309" w:rsidP="000E7309">
            <w:pPr>
              <w:pStyle w:val="a3"/>
              <w:ind w:right="12"/>
              <w:jc w:val="both"/>
              <w:rPr>
                <w:lang w:val="ru-RU"/>
              </w:rPr>
            </w:pPr>
            <w:r>
              <w:rPr>
                <w:lang w:val="ru-RU"/>
              </w:rPr>
              <w:t>18.</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проведения технического обслуживания МТП в сельскохозяйственном предприятии.</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19.</w:t>
            </w:r>
          </w:p>
        </w:tc>
        <w:tc>
          <w:tcPr>
            <w:tcW w:w="8569" w:type="dxa"/>
          </w:tcPr>
          <w:p w:rsidR="000E7309" w:rsidRPr="000E7309" w:rsidRDefault="000E7309" w:rsidP="000E7309">
            <w:pPr>
              <w:jc w:val="both"/>
              <w:rPr>
                <w:sz w:val="24"/>
                <w:szCs w:val="24"/>
                <w:lang w:val="ru-RU"/>
              </w:rPr>
            </w:pPr>
            <w:r w:rsidRPr="000E7309">
              <w:rPr>
                <w:sz w:val="24"/>
                <w:szCs w:val="24"/>
                <w:lang w:val="ru-RU"/>
              </w:rPr>
              <w:t>Планирование ремонтно-обслуживающих работ (в условиях предприятия) и разработка технологической карты по ежегодному техническому обслуживанию</w:t>
            </w:r>
            <w:r>
              <w:rPr>
                <w:sz w:val="24"/>
                <w:szCs w:val="24"/>
                <w:lang w:val="ru-RU"/>
              </w:rPr>
              <w:t xml:space="preserve"> </w:t>
            </w:r>
            <w:r w:rsidRPr="000E7309">
              <w:rPr>
                <w:sz w:val="24"/>
                <w:szCs w:val="24"/>
                <w:lang w:val="ru-RU"/>
              </w:rPr>
              <w:t>трактора МТЗ – 1523.4.</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20.</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ТО и ремонта МТП на сельскохозяйственном предприятии с разработкой технологии диагностирования и ремонта системы охлаждения двигателя.</w:t>
            </w:r>
          </w:p>
        </w:tc>
        <w:tc>
          <w:tcPr>
            <w:tcW w:w="915" w:type="dxa"/>
          </w:tcPr>
          <w:p w:rsidR="000E7309" w:rsidRDefault="000E7309" w:rsidP="00D2504D">
            <w:pPr>
              <w:pStyle w:val="a3"/>
              <w:ind w:right="12"/>
              <w:jc w:val="both"/>
              <w:rPr>
                <w:lang w:val="ru-RU"/>
              </w:rPr>
            </w:pPr>
            <w:r>
              <w:rPr>
                <w:lang w:val="ru-RU"/>
              </w:rPr>
              <w:t>ПМ.0</w:t>
            </w:r>
            <w:r w:rsidR="00D2504D">
              <w:rPr>
                <w:lang w:val="ru-RU"/>
              </w:rPr>
              <w:t>1</w:t>
            </w:r>
          </w:p>
        </w:tc>
      </w:tr>
      <w:tr w:rsidR="000E7309" w:rsidTr="000E7309">
        <w:tc>
          <w:tcPr>
            <w:tcW w:w="667" w:type="dxa"/>
          </w:tcPr>
          <w:p w:rsidR="000E7309" w:rsidRDefault="000E7309" w:rsidP="000E7309">
            <w:pPr>
              <w:pStyle w:val="a3"/>
              <w:ind w:right="12"/>
              <w:jc w:val="both"/>
              <w:rPr>
                <w:lang w:val="ru-RU"/>
              </w:rPr>
            </w:pPr>
            <w:r>
              <w:rPr>
                <w:lang w:val="ru-RU"/>
              </w:rPr>
              <w:t>21.</w:t>
            </w:r>
          </w:p>
        </w:tc>
        <w:tc>
          <w:tcPr>
            <w:tcW w:w="8569" w:type="dxa"/>
          </w:tcPr>
          <w:p w:rsidR="000E7309" w:rsidRPr="000E7309" w:rsidRDefault="000E7309" w:rsidP="000E7309">
            <w:pPr>
              <w:jc w:val="both"/>
              <w:rPr>
                <w:sz w:val="24"/>
                <w:szCs w:val="24"/>
                <w:lang w:val="ru-RU"/>
              </w:rPr>
            </w:pPr>
            <w:r w:rsidRPr="000E7309">
              <w:rPr>
                <w:sz w:val="24"/>
                <w:szCs w:val="24"/>
                <w:lang w:val="ru-RU"/>
              </w:rPr>
              <w:t>Организация ремонта и хранени</w:t>
            </w:r>
            <w:r>
              <w:rPr>
                <w:sz w:val="24"/>
                <w:szCs w:val="24"/>
                <w:lang w:val="ru-RU"/>
              </w:rPr>
              <w:t xml:space="preserve">я почвообрабатывающих машин на </w:t>
            </w:r>
            <w:r w:rsidRPr="000E7309">
              <w:rPr>
                <w:sz w:val="24"/>
                <w:szCs w:val="24"/>
                <w:lang w:val="ru-RU"/>
              </w:rPr>
              <w:t>се</w:t>
            </w:r>
            <w:r>
              <w:rPr>
                <w:sz w:val="24"/>
                <w:szCs w:val="24"/>
                <w:lang w:val="ru-RU"/>
              </w:rPr>
              <w:t xml:space="preserve">льскохозяйственном предприятии </w:t>
            </w:r>
            <w:r w:rsidRPr="000E7309">
              <w:rPr>
                <w:sz w:val="24"/>
                <w:szCs w:val="24"/>
                <w:lang w:val="ru-RU"/>
              </w:rPr>
              <w:t>с разработкой технологии ремонта рабочих органов (плуга, культиватора).</w:t>
            </w:r>
          </w:p>
        </w:tc>
        <w:tc>
          <w:tcPr>
            <w:tcW w:w="915" w:type="dxa"/>
          </w:tcPr>
          <w:p w:rsidR="000E7309" w:rsidRDefault="000E7309" w:rsidP="002347FF">
            <w:pPr>
              <w:pStyle w:val="a3"/>
              <w:ind w:right="12"/>
              <w:jc w:val="both"/>
              <w:rPr>
                <w:lang w:val="ru-RU"/>
              </w:rPr>
            </w:pPr>
            <w:r>
              <w:rPr>
                <w:lang w:val="ru-RU"/>
              </w:rPr>
              <w:t>ПМ.0</w:t>
            </w:r>
            <w:r w:rsidR="00D2504D">
              <w:rPr>
                <w:lang w:val="ru-RU"/>
              </w:rPr>
              <w:t>1</w:t>
            </w:r>
          </w:p>
          <w:p w:rsidR="002347FF" w:rsidRDefault="002347FF" w:rsidP="002347FF">
            <w:pPr>
              <w:pStyle w:val="a3"/>
              <w:ind w:right="12"/>
              <w:jc w:val="both"/>
              <w:rPr>
                <w:lang w:val="ru-RU"/>
              </w:rPr>
            </w:pPr>
          </w:p>
        </w:tc>
      </w:tr>
      <w:tr w:rsidR="000E7309" w:rsidTr="000E7309">
        <w:tc>
          <w:tcPr>
            <w:tcW w:w="667" w:type="dxa"/>
          </w:tcPr>
          <w:p w:rsidR="000E7309" w:rsidRDefault="000E7309" w:rsidP="000E7309">
            <w:pPr>
              <w:pStyle w:val="a3"/>
              <w:ind w:right="12"/>
              <w:jc w:val="both"/>
              <w:rPr>
                <w:lang w:val="ru-RU"/>
              </w:rPr>
            </w:pPr>
            <w:r>
              <w:rPr>
                <w:lang w:val="ru-RU"/>
              </w:rPr>
              <w:t>22.</w:t>
            </w:r>
          </w:p>
        </w:tc>
        <w:tc>
          <w:tcPr>
            <w:tcW w:w="8569" w:type="dxa"/>
          </w:tcPr>
          <w:p w:rsidR="000E7309" w:rsidRPr="000E7309" w:rsidRDefault="000E7309" w:rsidP="000E7309">
            <w:pPr>
              <w:jc w:val="both"/>
              <w:rPr>
                <w:sz w:val="24"/>
                <w:szCs w:val="24"/>
                <w:lang w:val="ru-RU"/>
              </w:rPr>
            </w:pPr>
            <w:r w:rsidRPr="000E7309">
              <w:rPr>
                <w:sz w:val="24"/>
                <w:szCs w:val="24"/>
                <w:lang w:val="ru-RU"/>
              </w:rPr>
              <w:t xml:space="preserve">Организация производственных процессов и определение состава МТП для </w:t>
            </w:r>
            <w:r w:rsidRPr="000E7309">
              <w:rPr>
                <w:sz w:val="24"/>
                <w:szCs w:val="24"/>
                <w:lang w:val="ru-RU"/>
              </w:rPr>
              <w:lastRenderedPageBreak/>
              <w:t>подразделения хозяйства на весь период с разработкой операционной технологии посева ячменя.</w:t>
            </w:r>
          </w:p>
        </w:tc>
        <w:tc>
          <w:tcPr>
            <w:tcW w:w="915" w:type="dxa"/>
          </w:tcPr>
          <w:p w:rsidR="000E7309" w:rsidRDefault="000E7309" w:rsidP="000E7309">
            <w:pPr>
              <w:pStyle w:val="a3"/>
              <w:ind w:right="12"/>
              <w:jc w:val="both"/>
              <w:rPr>
                <w:lang w:val="ru-RU"/>
              </w:rPr>
            </w:pPr>
            <w:r>
              <w:rPr>
                <w:lang w:val="ru-RU"/>
              </w:rPr>
              <w:lastRenderedPageBreak/>
              <w:t>ПМ.01</w:t>
            </w:r>
          </w:p>
          <w:p w:rsidR="002347FF" w:rsidRDefault="00D2504D" w:rsidP="000E7309">
            <w:pPr>
              <w:pStyle w:val="a3"/>
              <w:ind w:right="12"/>
              <w:jc w:val="both"/>
              <w:rPr>
                <w:lang w:val="ru-RU"/>
              </w:rPr>
            </w:pPr>
            <w:r>
              <w:rPr>
                <w:lang w:val="ru-RU"/>
              </w:rPr>
              <w:lastRenderedPageBreak/>
              <w:t xml:space="preserve"> </w:t>
            </w:r>
          </w:p>
        </w:tc>
      </w:tr>
      <w:tr w:rsidR="000E7309" w:rsidTr="000E7309">
        <w:tc>
          <w:tcPr>
            <w:tcW w:w="667" w:type="dxa"/>
          </w:tcPr>
          <w:p w:rsidR="000E7309" w:rsidRPr="000E7309" w:rsidRDefault="000E7309" w:rsidP="000E7309">
            <w:pPr>
              <w:pStyle w:val="TableParagraph"/>
              <w:spacing w:line="270" w:lineRule="exact"/>
              <w:ind w:left="0" w:right="23"/>
              <w:jc w:val="center"/>
              <w:rPr>
                <w:sz w:val="24"/>
                <w:szCs w:val="24"/>
                <w:lang w:val="ru-RU"/>
              </w:rPr>
            </w:pPr>
            <w:r w:rsidRPr="00062932">
              <w:rPr>
                <w:sz w:val="24"/>
                <w:szCs w:val="24"/>
              </w:rPr>
              <w:lastRenderedPageBreak/>
              <w:t>23</w:t>
            </w:r>
            <w:r>
              <w:rPr>
                <w:sz w:val="24"/>
                <w:szCs w:val="24"/>
                <w:lang w:val="ru-RU"/>
              </w:rPr>
              <w:t>.</w:t>
            </w:r>
          </w:p>
        </w:tc>
        <w:tc>
          <w:tcPr>
            <w:tcW w:w="8569" w:type="dxa"/>
          </w:tcPr>
          <w:p w:rsidR="000E7309" w:rsidRPr="00062932" w:rsidRDefault="000E7309" w:rsidP="000E7309">
            <w:pPr>
              <w:pStyle w:val="TableParagraph"/>
              <w:spacing w:line="270" w:lineRule="exact"/>
              <w:ind w:left="0" w:right="23"/>
              <w:rPr>
                <w:sz w:val="24"/>
                <w:szCs w:val="24"/>
                <w:lang w:val="ru-RU"/>
              </w:rPr>
            </w:pPr>
            <w:r w:rsidRPr="00062932">
              <w:rPr>
                <w:sz w:val="24"/>
                <w:szCs w:val="24"/>
                <w:lang w:val="ru-RU"/>
              </w:rPr>
              <w:t>Проект организации хранения сельскохозяйственных машин с разработкой технологии постановки на хранения зерноуборочного комбайна.</w:t>
            </w:r>
          </w:p>
        </w:tc>
        <w:tc>
          <w:tcPr>
            <w:tcW w:w="915" w:type="dxa"/>
          </w:tcPr>
          <w:p w:rsidR="000E7309" w:rsidRPr="00062932" w:rsidRDefault="000E7309" w:rsidP="000E7309">
            <w:pPr>
              <w:pStyle w:val="TableParagraph"/>
              <w:spacing w:line="275" w:lineRule="exact"/>
              <w:ind w:left="-25" w:right="23"/>
              <w:rPr>
                <w:sz w:val="24"/>
                <w:szCs w:val="24"/>
              </w:rPr>
            </w:pPr>
            <w:r w:rsidRPr="00062932">
              <w:rPr>
                <w:sz w:val="24"/>
                <w:szCs w:val="24"/>
              </w:rPr>
              <w:t xml:space="preserve">ПМ 01 </w:t>
            </w:r>
          </w:p>
        </w:tc>
      </w:tr>
      <w:tr w:rsidR="000E7309" w:rsidTr="000E7309">
        <w:tc>
          <w:tcPr>
            <w:tcW w:w="667" w:type="dxa"/>
          </w:tcPr>
          <w:p w:rsidR="000E7309" w:rsidRPr="000E7309" w:rsidRDefault="000E7309" w:rsidP="000E7309">
            <w:pPr>
              <w:pStyle w:val="TableParagraph"/>
              <w:ind w:left="0" w:right="23"/>
              <w:jc w:val="center"/>
              <w:rPr>
                <w:sz w:val="24"/>
                <w:szCs w:val="24"/>
                <w:lang w:val="ru-RU"/>
              </w:rPr>
            </w:pPr>
            <w:r w:rsidRPr="00062932">
              <w:rPr>
                <w:sz w:val="24"/>
                <w:szCs w:val="24"/>
              </w:rPr>
              <w:t>24</w:t>
            </w:r>
            <w:r>
              <w:rPr>
                <w:sz w:val="24"/>
                <w:szCs w:val="24"/>
                <w:lang w:val="ru-RU"/>
              </w:rPr>
              <w:t>.</w:t>
            </w:r>
          </w:p>
        </w:tc>
        <w:tc>
          <w:tcPr>
            <w:tcW w:w="8569" w:type="dxa"/>
          </w:tcPr>
          <w:p w:rsidR="000E7309" w:rsidRPr="00062932" w:rsidRDefault="000E7309" w:rsidP="000E7309">
            <w:pPr>
              <w:pStyle w:val="TableParagraph"/>
              <w:ind w:left="0" w:right="23"/>
              <w:rPr>
                <w:sz w:val="24"/>
                <w:szCs w:val="24"/>
                <w:lang w:val="ru-RU"/>
              </w:rPr>
            </w:pPr>
            <w:r w:rsidRPr="00062932">
              <w:rPr>
                <w:sz w:val="24"/>
                <w:szCs w:val="24"/>
                <w:lang w:val="ru-RU"/>
              </w:rPr>
              <w:t>Определение состава МТП для хозяйства и планирование его работы.</w:t>
            </w:r>
          </w:p>
        </w:tc>
        <w:tc>
          <w:tcPr>
            <w:tcW w:w="915" w:type="dxa"/>
          </w:tcPr>
          <w:p w:rsidR="000E7309" w:rsidRPr="00062932" w:rsidRDefault="000E7309" w:rsidP="000E7309">
            <w:pPr>
              <w:pStyle w:val="TableParagraph"/>
              <w:spacing w:line="273" w:lineRule="exact"/>
              <w:ind w:left="-25" w:right="23"/>
              <w:rPr>
                <w:sz w:val="24"/>
                <w:szCs w:val="24"/>
                <w:lang w:val="ru-RU"/>
              </w:rPr>
            </w:pPr>
            <w:r w:rsidRPr="00062932">
              <w:rPr>
                <w:sz w:val="24"/>
                <w:szCs w:val="24"/>
              </w:rPr>
              <w:t xml:space="preserve">ПМ 01 </w:t>
            </w:r>
          </w:p>
        </w:tc>
      </w:tr>
      <w:tr w:rsidR="000E7309" w:rsidTr="000E7309">
        <w:tc>
          <w:tcPr>
            <w:tcW w:w="667" w:type="dxa"/>
          </w:tcPr>
          <w:p w:rsidR="000E7309" w:rsidRPr="000E7309" w:rsidRDefault="000E7309" w:rsidP="000E7309">
            <w:pPr>
              <w:pStyle w:val="TableParagraph"/>
              <w:ind w:left="0" w:right="23"/>
              <w:jc w:val="center"/>
              <w:rPr>
                <w:sz w:val="24"/>
                <w:szCs w:val="24"/>
                <w:lang w:val="ru-RU"/>
              </w:rPr>
            </w:pPr>
            <w:r w:rsidRPr="00062932">
              <w:rPr>
                <w:sz w:val="24"/>
                <w:szCs w:val="24"/>
              </w:rPr>
              <w:t>25</w:t>
            </w:r>
            <w:r>
              <w:rPr>
                <w:sz w:val="24"/>
                <w:szCs w:val="24"/>
                <w:lang w:val="ru-RU"/>
              </w:rPr>
              <w:t>.</w:t>
            </w:r>
          </w:p>
        </w:tc>
        <w:tc>
          <w:tcPr>
            <w:tcW w:w="8569" w:type="dxa"/>
          </w:tcPr>
          <w:p w:rsidR="000E7309" w:rsidRPr="00062932" w:rsidRDefault="000E7309" w:rsidP="000E7309">
            <w:pPr>
              <w:pStyle w:val="TableParagraph"/>
              <w:ind w:left="0" w:right="23"/>
              <w:rPr>
                <w:sz w:val="24"/>
                <w:szCs w:val="24"/>
                <w:lang w:val="ru-RU"/>
              </w:rPr>
            </w:pPr>
            <w:r w:rsidRPr="00062932">
              <w:rPr>
                <w:sz w:val="24"/>
                <w:szCs w:val="24"/>
                <w:lang w:val="ru-RU"/>
              </w:rPr>
              <w:t>Управление коллективом при организации работ по основной обработке почвы.</w:t>
            </w:r>
          </w:p>
        </w:tc>
        <w:tc>
          <w:tcPr>
            <w:tcW w:w="915" w:type="dxa"/>
          </w:tcPr>
          <w:p w:rsidR="000E7309" w:rsidRPr="00062932" w:rsidRDefault="000E7309" w:rsidP="00D2504D">
            <w:pPr>
              <w:pStyle w:val="TableParagraph"/>
              <w:spacing w:line="273" w:lineRule="exact"/>
              <w:ind w:left="-25" w:right="23"/>
              <w:rPr>
                <w:sz w:val="24"/>
                <w:szCs w:val="24"/>
                <w:lang w:val="ru-RU"/>
              </w:rPr>
            </w:pPr>
            <w:r w:rsidRPr="00062932">
              <w:rPr>
                <w:sz w:val="24"/>
                <w:szCs w:val="24"/>
              </w:rPr>
              <w:t>ПМ 0</w:t>
            </w:r>
            <w:r w:rsidR="00D2504D">
              <w:rPr>
                <w:sz w:val="24"/>
                <w:szCs w:val="24"/>
                <w:lang w:val="ru-RU"/>
              </w:rPr>
              <w:t>1</w:t>
            </w:r>
            <w:r w:rsidRPr="00062932">
              <w:rPr>
                <w:sz w:val="24"/>
                <w:szCs w:val="24"/>
              </w:rPr>
              <w:t xml:space="preserve"> </w:t>
            </w:r>
          </w:p>
        </w:tc>
      </w:tr>
    </w:tbl>
    <w:p w:rsidR="00A452E9" w:rsidRPr="00D71239" w:rsidRDefault="00A452E9" w:rsidP="00496BBD">
      <w:pPr>
        <w:pStyle w:val="a3"/>
        <w:spacing w:line="276" w:lineRule="auto"/>
        <w:ind w:right="12" w:firstLine="709"/>
        <w:jc w:val="both"/>
        <w:rPr>
          <w:lang w:val="ru-RU"/>
        </w:rPr>
      </w:pPr>
    </w:p>
    <w:p w:rsidR="00D71239" w:rsidRDefault="00D71239" w:rsidP="00D71239">
      <w:pPr>
        <w:pStyle w:val="4"/>
        <w:tabs>
          <w:tab w:val="left" w:pos="3901"/>
        </w:tabs>
        <w:spacing w:after="240"/>
        <w:ind w:left="0"/>
        <w:jc w:val="both"/>
        <w:rPr>
          <w:b w:val="0"/>
          <w:lang w:val="ru-RU"/>
        </w:rPr>
      </w:pPr>
      <w:bookmarkStart w:id="0" w:name="_TOC_250002"/>
      <w:r w:rsidRPr="00D71239">
        <w:rPr>
          <w:b w:val="0"/>
          <w:i/>
          <w:lang w:val="ru-RU"/>
        </w:rPr>
        <w:t>П</w:t>
      </w:r>
      <w:r w:rsidR="000E7309" w:rsidRPr="00D71239">
        <w:rPr>
          <w:b w:val="0"/>
          <w:i/>
          <w:lang w:val="ru-RU"/>
        </w:rPr>
        <w:t>римечание:</w:t>
      </w:r>
      <w:r w:rsidR="000E7309" w:rsidRPr="00D71239">
        <w:rPr>
          <w:b w:val="0"/>
          <w:lang w:val="ru-RU"/>
        </w:rPr>
        <w:t xml:space="preserve"> защита дипломной работы на заседании </w:t>
      </w:r>
      <w:r>
        <w:rPr>
          <w:b w:val="0"/>
          <w:lang w:val="ru-RU"/>
        </w:rPr>
        <w:t>ГЭК</w:t>
      </w:r>
      <w:r w:rsidR="000E7309" w:rsidRPr="00D71239">
        <w:rPr>
          <w:b w:val="0"/>
          <w:lang w:val="ru-RU"/>
        </w:rPr>
        <w:t xml:space="preserve"> должна сопровождаться демонстрацией мультимедийной презентацией, дополнительными наглядными пособиями, макетами, моделями и другим демонстрационным материалом. </w:t>
      </w:r>
    </w:p>
    <w:p w:rsidR="00D71239" w:rsidRDefault="000E7309" w:rsidP="00D71239">
      <w:pPr>
        <w:pStyle w:val="4"/>
        <w:tabs>
          <w:tab w:val="left" w:pos="3901"/>
        </w:tabs>
        <w:spacing w:after="240" w:line="276" w:lineRule="auto"/>
        <w:ind w:left="0" w:firstLine="709"/>
        <w:jc w:val="both"/>
        <w:rPr>
          <w:b w:val="0"/>
          <w:lang w:val="ru-RU"/>
        </w:rPr>
      </w:pPr>
      <w:r w:rsidRPr="00D71239">
        <w:rPr>
          <w:b w:val="0"/>
          <w:lang w:val="ru-RU"/>
        </w:rPr>
        <w:t xml:space="preserve">4.2.2 Для обеспечения единства требований к дипломным работам студентов устанавливаются общие требования к их составу, объему и структуре (Методические рекомендации по выполнению </w:t>
      </w:r>
      <w:r w:rsidR="00D71239">
        <w:rPr>
          <w:b w:val="0"/>
          <w:lang w:val="ru-RU"/>
        </w:rPr>
        <w:t>ВКР</w:t>
      </w:r>
      <w:r w:rsidRPr="00D71239">
        <w:rPr>
          <w:b w:val="0"/>
          <w:lang w:val="ru-RU"/>
        </w:rPr>
        <w:t xml:space="preserve">). </w:t>
      </w:r>
    </w:p>
    <w:p w:rsidR="00D71239" w:rsidRDefault="000E7309" w:rsidP="00D71239">
      <w:pPr>
        <w:pStyle w:val="4"/>
        <w:tabs>
          <w:tab w:val="left" w:pos="3901"/>
        </w:tabs>
        <w:spacing w:line="276" w:lineRule="auto"/>
        <w:ind w:left="0" w:firstLine="709"/>
        <w:jc w:val="both"/>
        <w:rPr>
          <w:b w:val="0"/>
          <w:lang w:val="ru-RU"/>
        </w:rPr>
      </w:pPr>
      <w:r w:rsidRPr="00D71239">
        <w:rPr>
          <w:b w:val="0"/>
          <w:lang w:val="ru-RU"/>
        </w:rPr>
        <w:t xml:space="preserve">4.2.3 Защита дипломных работ проводится на открытых заседаниях ГЭК по специальности </w:t>
      </w:r>
      <w:r w:rsidR="00D71239" w:rsidRPr="00D71239">
        <w:rPr>
          <w:b w:val="0"/>
          <w:lang w:val="ru-RU"/>
        </w:rPr>
        <w:t>3</w:t>
      </w:r>
      <w:r w:rsidR="00D71239" w:rsidRPr="00D71239">
        <w:rPr>
          <w:b w:val="0"/>
          <w:bCs w:val="0"/>
          <w:lang w:val="ru-RU"/>
        </w:rPr>
        <w:t>5.02.16 Эксплуатация и ремонт сельскохозяйственной техники и оборудования</w:t>
      </w:r>
      <w:r w:rsidRPr="00D71239">
        <w:rPr>
          <w:b w:val="0"/>
          <w:lang w:val="ru-RU"/>
        </w:rPr>
        <w:t xml:space="preserve">, с участием не менее двух третей ее состава, не считая членов экспертной группы. </w:t>
      </w:r>
    </w:p>
    <w:p w:rsidR="00D71239" w:rsidRDefault="000E7309" w:rsidP="00D71239">
      <w:pPr>
        <w:pStyle w:val="4"/>
        <w:tabs>
          <w:tab w:val="left" w:pos="3901"/>
        </w:tabs>
        <w:ind w:left="0" w:firstLine="709"/>
        <w:jc w:val="both"/>
        <w:rPr>
          <w:b w:val="0"/>
          <w:lang w:val="ru-RU"/>
        </w:rPr>
      </w:pPr>
      <w:r w:rsidRPr="00D71239">
        <w:rPr>
          <w:b w:val="0"/>
          <w:lang w:val="ru-RU"/>
        </w:rPr>
        <w:t xml:space="preserve">Заседания ГЭК проводятся в соответствии с годовым календарным графиком учебного процесса в период с 15.06.2023 г. по 28.06.2023 г. по графику: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продолжительность одного заседания не более 6 часов;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в течение одного заседания рассматривается защита не более 19 дипломных проектов (работ);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на защиту студентом дипломной работы отводится до 20 минут; </w:t>
      </w:r>
    </w:p>
    <w:p w:rsidR="00D71239" w:rsidRDefault="000E7309" w:rsidP="00D71239">
      <w:pPr>
        <w:pStyle w:val="4"/>
        <w:tabs>
          <w:tab w:val="left" w:pos="3901"/>
        </w:tabs>
        <w:spacing w:line="276" w:lineRule="auto"/>
        <w:ind w:left="0" w:firstLine="709"/>
        <w:jc w:val="both"/>
        <w:rPr>
          <w:b w:val="0"/>
          <w:lang w:val="ru-RU"/>
        </w:rPr>
      </w:pPr>
      <w:r w:rsidRPr="00D71239">
        <w:rPr>
          <w:b w:val="0"/>
          <w:lang w:val="ru-RU"/>
        </w:rPr>
        <w:t xml:space="preserve">Процедура защиты дипломной работы включает: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чтение секретарем отзыва и рецензии на выполненный дипломную работу; </w:t>
      </w:r>
    </w:p>
    <w:p w:rsidR="00D71239" w:rsidRDefault="000E7309" w:rsidP="00D71239">
      <w:pPr>
        <w:pStyle w:val="4"/>
        <w:tabs>
          <w:tab w:val="left" w:pos="3901"/>
        </w:tabs>
        <w:spacing w:line="276" w:lineRule="auto"/>
        <w:ind w:left="0" w:firstLine="709"/>
        <w:jc w:val="both"/>
        <w:rPr>
          <w:b w:val="0"/>
          <w:lang w:val="ru-RU"/>
        </w:rPr>
      </w:pPr>
      <w:r w:rsidRPr="00D71239">
        <w:rPr>
          <w:b w:val="0"/>
        </w:rPr>
        <w:sym w:font="Symbol" w:char="F02D"/>
      </w:r>
      <w:r w:rsidRPr="00D71239">
        <w:rPr>
          <w:b w:val="0"/>
          <w:lang w:val="ru-RU"/>
        </w:rPr>
        <w:t xml:space="preserve"> доклад студента (7-10 минут), в течение которых студент кратко освещает цель, задачи и содержание работы с обоснованием принятых решений. </w:t>
      </w:r>
    </w:p>
    <w:p w:rsidR="00D71239" w:rsidRDefault="000E7309" w:rsidP="00D71239">
      <w:pPr>
        <w:pStyle w:val="4"/>
        <w:tabs>
          <w:tab w:val="left" w:pos="3901"/>
        </w:tabs>
        <w:ind w:left="0" w:firstLine="709"/>
        <w:jc w:val="both"/>
        <w:rPr>
          <w:b w:val="0"/>
          <w:lang w:val="ru-RU"/>
        </w:rPr>
      </w:pPr>
      <w:r w:rsidRPr="00D71239">
        <w:rPr>
          <w:b w:val="0"/>
          <w:lang w:val="ru-RU"/>
        </w:rPr>
        <w:t xml:space="preserve">Доклад сопровождается мультимедиа презентацией и другими материалами; </w:t>
      </w:r>
    </w:p>
    <w:p w:rsidR="00D71239" w:rsidRDefault="000E7309" w:rsidP="00D71239">
      <w:pPr>
        <w:pStyle w:val="4"/>
        <w:tabs>
          <w:tab w:val="left" w:pos="3901"/>
        </w:tabs>
        <w:ind w:left="0" w:firstLine="709"/>
        <w:jc w:val="both"/>
        <w:rPr>
          <w:b w:val="0"/>
          <w:lang w:val="ru-RU"/>
        </w:rPr>
      </w:pPr>
      <w:r w:rsidRPr="00D71239">
        <w:rPr>
          <w:b w:val="0"/>
        </w:rPr>
        <w:sym w:font="Symbol" w:char="F02D"/>
      </w:r>
      <w:r w:rsidRPr="00D71239">
        <w:rPr>
          <w:b w:val="0"/>
          <w:lang w:val="ru-RU"/>
        </w:rPr>
        <w:t xml:space="preserve"> объяснения студента по замечаниям рецензента (при наличии); </w:t>
      </w:r>
    </w:p>
    <w:p w:rsidR="00D71239" w:rsidRDefault="000E7309" w:rsidP="00D71239">
      <w:pPr>
        <w:pStyle w:val="4"/>
        <w:tabs>
          <w:tab w:val="left" w:pos="3901"/>
        </w:tabs>
        <w:spacing w:after="240"/>
        <w:ind w:left="0" w:firstLine="709"/>
        <w:jc w:val="both"/>
        <w:rPr>
          <w:b w:val="0"/>
          <w:lang w:val="ru-RU"/>
        </w:rPr>
      </w:pPr>
      <w:r w:rsidRPr="00D71239">
        <w:rPr>
          <w:b w:val="0"/>
        </w:rPr>
        <w:sym w:font="Symbol" w:char="F02D"/>
      </w:r>
      <w:r w:rsidRPr="00D71239">
        <w:rPr>
          <w:b w:val="0"/>
          <w:lang w:val="ru-RU"/>
        </w:rPr>
        <w:t xml:space="preserve"> вопросы членов комиссии и ответы студента по теме дипломной работы и профилю специальности. </w:t>
      </w:r>
    </w:p>
    <w:p w:rsidR="00D71239" w:rsidRDefault="000E7309" w:rsidP="00D71239">
      <w:pPr>
        <w:pStyle w:val="4"/>
        <w:tabs>
          <w:tab w:val="left" w:pos="3901"/>
        </w:tabs>
        <w:ind w:left="0" w:firstLine="709"/>
        <w:jc w:val="both"/>
        <w:rPr>
          <w:b w:val="0"/>
          <w:lang w:val="ru-RU"/>
        </w:rPr>
      </w:pPr>
      <w:r w:rsidRPr="00D71239">
        <w:rPr>
          <w:b w:val="0"/>
          <w:lang w:val="ru-RU"/>
        </w:rPr>
        <w:t xml:space="preserve">4.2.4 Заседания ГЭК протоколируются секретарем и подписываются всем составом ГЭК. В протоколе записываются: </w:t>
      </w:r>
    </w:p>
    <w:p w:rsidR="00D71239" w:rsidRDefault="000E7309" w:rsidP="00D71239">
      <w:pPr>
        <w:pStyle w:val="4"/>
        <w:tabs>
          <w:tab w:val="left" w:pos="3901"/>
        </w:tabs>
        <w:ind w:left="0" w:firstLine="709"/>
        <w:jc w:val="both"/>
        <w:rPr>
          <w:b w:val="0"/>
          <w:lang w:val="ru-RU"/>
        </w:rPr>
      </w:pPr>
      <w:r w:rsidRPr="00D71239">
        <w:rPr>
          <w:b w:val="0"/>
          <w:lang w:val="ru-RU"/>
        </w:rPr>
        <w:t xml:space="preserve">оценка за каждый этап ГИА; </w:t>
      </w:r>
    </w:p>
    <w:p w:rsidR="00D71239" w:rsidRDefault="000E7309" w:rsidP="00D71239">
      <w:pPr>
        <w:pStyle w:val="4"/>
        <w:tabs>
          <w:tab w:val="left" w:pos="3901"/>
        </w:tabs>
        <w:ind w:left="0" w:firstLine="709"/>
        <w:jc w:val="both"/>
        <w:rPr>
          <w:b w:val="0"/>
          <w:lang w:val="ru-RU"/>
        </w:rPr>
      </w:pPr>
      <w:r w:rsidRPr="00D71239">
        <w:rPr>
          <w:b w:val="0"/>
          <w:lang w:val="ru-RU"/>
        </w:rPr>
        <w:t xml:space="preserve">присуждение квалификации; </w:t>
      </w:r>
    </w:p>
    <w:p w:rsidR="00D71239" w:rsidRDefault="000E7309" w:rsidP="00DC2F35">
      <w:pPr>
        <w:pStyle w:val="4"/>
        <w:tabs>
          <w:tab w:val="left" w:pos="3901"/>
        </w:tabs>
        <w:ind w:left="0" w:firstLine="709"/>
        <w:jc w:val="both"/>
        <w:rPr>
          <w:b w:val="0"/>
          <w:lang w:val="ru-RU"/>
        </w:rPr>
      </w:pPr>
      <w:r w:rsidRPr="00D71239">
        <w:rPr>
          <w:b w:val="0"/>
          <w:lang w:val="ru-RU"/>
        </w:rPr>
        <w:t xml:space="preserve">особые мнения комиссии. </w:t>
      </w:r>
    </w:p>
    <w:p w:rsidR="00D71239" w:rsidRDefault="000E7309" w:rsidP="005E7042">
      <w:pPr>
        <w:pStyle w:val="4"/>
        <w:tabs>
          <w:tab w:val="left" w:pos="3901"/>
        </w:tabs>
        <w:spacing w:after="240" w:line="276" w:lineRule="auto"/>
        <w:ind w:left="0" w:firstLine="709"/>
        <w:jc w:val="both"/>
        <w:rPr>
          <w:b w:val="0"/>
          <w:lang w:val="ru-RU"/>
        </w:rPr>
      </w:pPr>
      <w:r w:rsidRPr="00D71239">
        <w:rPr>
          <w:b w:val="0"/>
          <w:lang w:val="ru-RU"/>
        </w:rPr>
        <w:t>Решение об оценке за каждый этап ГИА,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 Решение ГЭК об оценке ГИА, о присвоении квалификации «</w:t>
      </w:r>
      <w:r w:rsidR="00D71239">
        <w:rPr>
          <w:b w:val="0"/>
          <w:lang w:val="ru-RU"/>
        </w:rPr>
        <w:t>техник-механик</w:t>
      </w:r>
      <w:r w:rsidRPr="00D71239">
        <w:rPr>
          <w:b w:val="0"/>
          <w:lang w:val="ru-RU"/>
        </w:rPr>
        <w:t xml:space="preserve">» по специальности </w:t>
      </w:r>
      <w:r w:rsidR="00D71239" w:rsidRPr="00D71239">
        <w:rPr>
          <w:b w:val="0"/>
          <w:lang w:val="ru-RU"/>
        </w:rPr>
        <w:t>3</w:t>
      </w:r>
      <w:r w:rsidR="00D71239" w:rsidRPr="00D71239">
        <w:rPr>
          <w:b w:val="0"/>
          <w:bCs w:val="0"/>
          <w:lang w:val="ru-RU"/>
        </w:rPr>
        <w:t>5.02.16 Эксплуатация и ремонт сельскохозяйственной техники и оборудования</w:t>
      </w:r>
      <w:r w:rsidR="00D71239" w:rsidRPr="00D71239">
        <w:rPr>
          <w:b w:val="0"/>
          <w:lang w:val="ru-RU"/>
        </w:rPr>
        <w:t xml:space="preserve"> </w:t>
      </w:r>
      <w:r w:rsidRPr="00D71239">
        <w:rPr>
          <w:b w:val="0"/>
          <w:lang w:val="ru-RU"/>
        </w:rPr>
        <w:t>торжественно объявляется выпускникам председателем ГЭК в день защиты, сразу после принятия решения на закрытом совещании.</w:t>
      </w:r>
    </w:p>
    <w:p w:rsidR="00D71239" w:rsidRPr="009D3640" w:rsidRDefault="00D71239" w:rsidP="005E7042">
      <w:pPr>
        <w:pStyle w:val="4"/>
        <w:tabs>
          <w:tab w:val="left" w:pos="3901"/>
        </w:tabs>
        <w:spacing w:after="240" w:line="276" w:lineRule="auto"/>
        <w:ind w:left="0" w:firstLine="709"/>
        <w:jc w:val="both"/>
        <w:rPr>
          <w:lang w:val="ru-RU"/>
        </w:rPr>
      </w:pPr>
      <w:bookmarkStart w:id="1" w:name="_GoBack"/>
      <w:r w:rsidRPr="009D3640">
        <w:rPr>
          <w:lang w:val="ru-RU"/>
        </w:rPr>
        <w:t xml:space="preserve">5. Оценивание результатов ГИА </w:t>
      </w:r>
    </w:p>
    <w:p w:rsidR="005E7042" w:rsidRDefault="00D71239" w:rsidP="005E7042">
      <w:pPr>
        <w:pStyle w:val="4"/>
        <w:tabs>
          <w:tab w:val="left" w:pos="3901"/>
        </w:tabs>
        <w:spacing w:after="240" w:line="276" w:lineRule="auto"/>
        <w:ind w:left="0" w:firstLine="709"/>
        <w:jc w:val="both"/>
        <w:rPr>
          <w:b w:val="0"/>
          <w:lang w:val="ru-RU"/>
        </w:rPr>
      </w:pPr>
      <w:r w:rsidRPr="00D2504D">
        <w:rPr>
          <w:b w:val="0"/>
          <w:lang w:val="ru-RU"/>
        </w:rPr>
        <w:t>5.1 Результаты проведения ГИА (этапов ГИА) оцениваются с проставлением одной из</w:t>
      </w:r>
      <w:r w:rsidRPr="00D71239">
        <w:rPr>
          <w:b w:val="0"/>
          <w:lang w:val="ru-RU"/>
        </w:rPr>
        <w:t xml:space="preserve"> отметок: «отлично», «хорошо», «удовлетворительно», «неудовлетворительно» - и объявляются в тот же день после оформления протоколов заседаний ГЭК. </w:t>
      </w:r>
    </w:p>
    <w:p w:rsidR="005E7042" w:rsidRDefault="00D71239" w:rsidP="005E7042">
      <w:pPr>
        <w:pStyle w:val="4"/>
        <w:tabs>
          <w:tab w:val="left" w:pos="3901"/>
        </w:tabs>
        <w:spacing w:after="240" w:line="276" w:lineRule="auto"/>
        <w:ind w:left="0" w:firstLine="709"/>
        <w:jc w:val="both"/>
        <w:rPr>
          <w:b w:val="0"/>
          <w:lang w:val="ru-RU"/>
        </w:rPr>
      </w:pPr>
      <w:r w:rsidRPr="00D71239">
        <w:rPr>
          <w:b w:val="0"/>
          <w:lang w:val="ru-RU"/>
        </w:rPr>
        <w:lastRenderedPageBreak/>
        <w:t xml:space="preserve">5.2 Процедура оценивания результатов выполнения заданий </w:t>
      </w:r>
      <w:r w:rsidR="005E7042">
        <w:rPr>
          <w:b w:val="0"/>
          <w:lang w:val="ru-RU"/>
        </w:rPr>
        <w:t>ДЭ</w:t>
      </w:r>
      <w:r w:rsidRPr="00D71239">
        <w:rPr>
          <w:b w:val="0"/>
          <w:lang w:val="ru-RU"/>
        </w:rPr>
        <w:t xml:space="preserve"> осуществляется членами экспертной группы в соответствии с требованиями комплекта оценочной документации. Максимально возможное количество баллов – </w:t>
      </w:r>
      <w:r w:rsidR="005E7042">
        <w:rPr>
          <w:b w:val="0"/>
          <w:lang w:val="ru-RU"/>
        </w:rPr>
        <w:t>100</w:t>
      </w:r>
      <w:r w:rsidRPr="00D71239">
        <w:rPr>
          <w:b w:val="0"/>
          <w:lang w:val="ru-RU"/>
        </w:rPr>
        <w:t xml:space="preserve">. </w:t>
      </w:r>
    </w:p>
    <w:p w:rsidR="005E7042" w:rsidRDefault="005E7042" w:rsidP="005E7042">
      <w:pPr>
        <w:pStyle w:val="4"/>
        <w:tabs>
          <w:tab w:val="left" w:pos="3901"/>
        </w:tabs>
        <w:spacing w:after="240" w:line="276" w:lineRule="auto"/>
        <w:ind w:left="0" w:firstLine="709"/>
        <w:jc w:val="both"/>
        <w:rPr>
          <w:b w:val="0"/>
          <w:lang w:val="ru-RU"/>
        </w:rPr>
      </w:pPr>
      <w:r>
        <w:rPr>
          <w:b w:val="0"/>
          <w:lang w:val="ru-RU"/>
        </w:rPr>
        <w:t>Таблица 5.1 - Требования к п</w:t>
      </w:r>
      <w:r w:rsidRPr="00D71239">
        <w:rPr>
          <w:b w:val="0"/>
          <w:lang w:val="ru-RU"/>
        </w:rPr>
        <w:t>роцедур</w:t>
      </w:r>
      <w:r>
        <w:rPr>
          <w:b w:val="0"/>
          <w:lang w:val="ru-RU"/>
        </w:rPr>
        <w:t>е</w:t>
      </w:r>
      <w:r w:rsidRPr="00D71239">
        <w:rPr>
          <w:b w:val="0"/>
          <w:lang w:val="ru-RU"/>
        </w:rPr>
        <w:t xml:space="preserve"> оценивания результатов выполнения заданий </w:t>
      </w:r>
      <w:r>
        <w:rPr>
          <w:b w:val="0"/>
          <w:lang w:val="ru-RU"/>
        </w:rPr>
        <w:t>ДЭ</w:t>
      </w:r>
    </w:p>
    <w:tbl>
      <w:tblPr>
        <w:tblStyle w:val="ad"/>
        <w:tblW w:w="0" w:type="auto"/>
        <w:tblLook w:val="04A0" w:firstRow="1" w:lastRow="0" w:firstColumn="1" w:lastColumn="0" w:noHBand="0" w:noVBand="1"/>
      </w:tblPr>
      <w:tblGrid>
        <w:gridCol w:w="2512"/>
        <w:gridCol w:w="3666"/>
        <w:gridCol w:w="2869"/>
        <w:gridCol w:w="1104"/>
      </w:tblGrid>
      <w:tr w:rsidR="005E7042" w:rsidTr="005E7042">
        <w:tc>
          <w:tcPr>
            <w:tcW w:w="2512" w:type="dxa"/>
          </w:tcPr>
          <w:p w:rsidR="005E7042" w:rsidRDefault="005E7042" w:rsidP="005E7042">
            <w:pPr>
              <w:pStyle w:val="4"/>
              <w:tabs>
                <w:tab w:val="left" w:pos="3901"/>
              </w:tabs>
              <w:ind w:left="0"/>
              <w:jc w:val="both"/>
              <w:rPr>
                <w:b w:val="0"/>
                <w:lang w:val="ru-RU"/>
              </w:rPr>
            </w:pPr>
            <w:r w:rsidRPr="00D71239">
              <w:rPr>
                <w:b w:val="0"/>
                <w:lang w:val="ru-RU"/>
              </w:rPr>
              <w:t>№</w:t>
            </w:r>
            <w:r>
              <w:rPr>
                <w:b w:val="0"/>
                <w:lang w:val="ru-RU"/>
              </w:rPr>
              <w:t xml:space="preserve"> п/п</w:t>
            </w:r>
          </w:p>
        </w:tc>
        <w:tc>
          <w:tcPr>
            <w:tcW w:w="3666" w:type="dxa"/>
          </w:tcPr>
          <w:p w:rsidR="005E7042" w:rsidRDefault="005E7042" w:rsidP="005E7042">
            <w:pPr>
              <w:pStyle w:val="4"/>
              <w:tabs>
                <w:tab w:val="left" w:pos="3901"/>
              </w:tabs>
              <w:ind w:left="0"/>
              <w:jc w:val="both"/>
              <w:rPr>
                <w:b w:val="0"/>
                <w:lang w:val="ru-RU"/>
              </w:rPr>
            </w:pPr>
            <w:r w:rsidRPr="00D71239">
              <w:rPr>
                <w:b w:val="0"/>
                <w:lang w:val="ru-RU"/>
              </w:rPr>
              <w:t>Модуль задания (вид деятельности, вид профессиональной деятельности)</w:t>
            </w:r>
          </w:p>
        </w:tc>
        <w:tc>
          <w:tcPr>
            <w:tcW w:w="2869" w:type="dxa"/>
          </w:tcPr>
          <w:p w:rsidR="005E7042" w:rsidRDefault="005E7042" w:rsidP="005E7042">
            <w:pPr>
              <w:pStyle w:val="4"/>
              <w:tabs>
                <w:tab w:val="left" w:pos="3901"/>
              </w:tabs>
              <w:ind w:left="0"/>
              <w:jc w:val="both"/>
              <w:rPr>
                <w:b w:val="0"/>
                <w:lang w:val="ru-RU"/>
              </w:rPr>
            </w:pPr>
            <w:r w:rsidRPr="00D71239">
              <w:rPr>
                <w:b w:val="0"/>
                <w:lang w:val="ru-RU"/>
              </w:rPr>
              <w:t>Критерий оценивания</w:t>
            </w:r>
          </w:p>
        </w:tc>
        <w:tc>
          <w:tcPr>
            <w:tcW w:w="1104" w:type="dxa"/>
          </w:tcPr>
          <w:p w:rsidR="005E7042" w:rsidRDefault="005E7042" w:rsidP="005E7042">
            <w:pPr>
              <w:pStyle w:val="4"/>
              <w:tabs>
                <w:tab w:val="left" w:pos="3901"/>
              </w:tabs>
              <w:ind w:left="0"/>
              <w:jc w:val="both"/>
              <w:rPr>
                <w:b w:val="0"/>
                <w:lang w:val="ru-RU"/>
              </w:rPr>
            </w:pPr>
            <w:r>
              <w:rPr>
                <w:b w:val="0"/>
                <w:lang w:val="ru-RU"/>
              </w:rPr>
              <w:t xml:space="preserve">Баллы </w:t>
            </w:r>
          </w:p>
        </w:tc>
      </w:tr>
      <w:tr w:rsidR="005E7042" w:rsidTr="005E7042">
        <w:tc>
          <w:tcPr>
            <w:tcW w:w="2512" w:type="dxa"/>
          </w:tcPr>
          <w:p w:rsidR="005E7042" w:rsidRPr="005E7042" w:rsidRDefault="005E7042" w:rsidP="005E7042">
            <w:pPr>
              <w:pStyle w:val="4"/>
              <w:tabs>
                <w:tab w:val="left" w:pos="3901"/>
              </w:tabs>
              <w:ind w:left="0"/>
              <w:jc w:val="both"/>
              <w:rPr>
                <w:b w:val="0"/>
                <w:lang w:val="ru-RU"/>
              </w:rPr>
            </w:pPr>
            <w:r w:rsidRPr="005E7042">
              <w:rPr>
                <w:b w:val="0"/>
                <w:lang w:val="ru-RU"/>
              </w:rPr>
              <w:t>Модуль 1. Техническое обслуживание и ремонт сельскохозяйственной техники.</w:t>
            </w:r>
          </w:p>
        </w:tc>
        <w:tc>
          <w:tcPr>
            <w:tcW w:w="3666" w:type="dxa"/>
          </w:tcPr>
          <w:p w:rsidR="005E7042" w:rsidRPr="005E7042" w:rsidRDefault="005E7042" w:rsidP="005E7042">
            <w:pPr>
              <w:pStyle w:val="4"/>
              <w:tabs>
                <w:tab w:val="left" w:pos="3901"/>
              </w:tabs>
              <w:ind w:left="0"/>
              <w:jc w:val="both"/>
              <w:rPr>
                <w:b w:val="0"/>
                <w:lang w:val="ru-RU"/>
              </w:rPr>
            </w:pPr>
            <w:r w:rsidRPr="005E7042">
              <w:rPr>
                <w:b w:val="0"/>
                <w:lang w:val="ru-RU"/>
              </w:rPr>
              <w:t>Проведение диагностирования неисправностей сельскохозяйственных машин и</w:t>
            </w:r>
            <w:r>
              <w:rPr>
                <w:b w:val="0"/>
                <w:lang w:val="ru-RU"/>
              </w:rPr>
              <w:t xml:space="preserve"> механизмов и другого инженерно-</w:t>
            </w:r>
            <w:r w:rsidRPr="005E7042">
              <w:rPr>
                <w:b w:val="0"/>
                <w:lang w:val="ru-RU"/>
              </w:rPr>
              <w:t>технологического оборудования в соответствии с графиком проведения технических обслуживаний и ремонтов Определение способов ремонта сельскохозяйственной техники в соответствии с ее техническим состоянием Выполнение регулировки, испытания, обкатки отремонтированной сельскохозяйственной техники в соответствии с регламентам</w:t>
            </w:r>
          </w:p>
        </w:tc>
        <w:tc>
          <w:tcPr>
            <w:tcW w:w="2869" w:type="dxa"/>
          </w:tcPr>
          <w:p w:rsidR="005E7042" w:rsidRPr="005E7042" w:rsidRDefault="005E7042" w:rsidP="005E7042">
            <w:pPr>
              <w:pStyle w:val="4"/>
              <w:tabs>
                <w:tab w:val="left" w:pos="3901"/>
              </w:tabs>
              <w:ind w:left="0"/>
              <w:jc w:val="both"/>
              <w:rPr>
                <w:b w:val="0"/>
                <w:lang w:val="ru-RU"/>
              </w:rPr>
            </w:pPr>
            <w:r w:rsidRPr="005E7042">
              <w:rPr>
                <w:b w:val="0"/>
              </w:rPr>
              <w:t>100,00</w:t>
            </w:r>
          </w:p>
        </w:tc>
        <w:tc>
          <w:tcPr>
            <w:tcW w:w="1104" w:type="dxa"/>
          </w:tcPr>
          <w:p w:rsidR="005E7042" w:rsidRPr="005E7042" w:rsidRDefault="005E7042" w:rsidP="005E7042">
            <w:pPr>
              <w:pStyle w:val="4"/>
              <w:tabs>
                <w:tab w:val="left" w:pos="3901"/>
              </w:tabs>
              <w:ind w:left="0"/>
              <w:jc w:val="both"/>
              <w:rPr>
                <w:b w:val="0"/>
                <w:lang w:val="ru-RU"/>
              </w:rPr>
            </w:pPr>
          </w:p>
        </w:tc>
      </w:tr>
      <w:tr w:rsidR="005E7042" w:rsidTr="005E7042">
        <w:tc>
          <w:tcPr>
            <w:tcW w:w="2512" w:type="dxa"/>
          </w:tcPr>
          <w:p w:rsidR="005E7042" w:rsidRPr="005E7042" w:rsidRDefault="005E7042" w:rsidP="005E7042">
            <w:pPr>
              <w:pStyle w:val="4"/>
              <w:tabs>
                <w:tab w:val="left" w:pos="3901"/>
              </w:tabs>
              <w:ind w:left="0"/>
              <w:jc w:val="both"/>
              <w:rPr>
                <w:b w:val="0"/>
                <w:lang w:val="ru-RU"/>
              </w:rPr>
            </w:pPr>
            <w:r>
              <w:rPr>
                <w:b w:val="0"/>
                <w:lang w:val="ru-RU"/>
              </w:rPr>
              <w:t xml:space="preserve">Итого </w:t>
            </w:r>
          </w:p>
        </w:tc>
        <w:tc>
          <w:tcPr>
            <w:tcW w:w="3666" w:type="dxa"/>
          </w:tcPr>
          <w:p w:rsidR="005E7042" w:rsidRPr="005E7042" w:rsidRDefault="005E7042" w:rsidP="005E7042">
            <w:pPr>
              <w:pStyle w:val="4"/>
              <w:tabs>
                <w:tab w:val="left" w:pos="3901"/>
              </w:tabs>
              <w:ind w:left="0"/>
              <w:jc w:val="both"/>
              <w:rPr>
                <w:b w:val="0"/>
                <w:lang w:val="ru-RU"/>
              </w:rPr>
            </w:pPr>
          </w:p>
        </w:tc>
        <w:tc>
          <w:tcPr>
            <w:tcW w:w="2869" w:type="dxa"/>
          </w:tcPr>
          <w:p w:rsidR="005E7042" w:rsidRPr="005E7042" w:rsidRDefault="005E7042" w:rsidP="005E7042">
            <w:pPr>
              <w:pStyle w:val="4"/>
              <w:tabs>
                <w:tab w:val="left" w:pos="3901"/>
              </w:tabs>
              <w:ind w:left="0"/>
              <w:jc w:val="both"/>
              <w:rPr>
                <w:b w:val="0"/>
              </w:rPr>
            </w:pPr>
          </w:p>
        </w:tc>
        <w:tc>
          <w:tcPr>
            <w:tcW w:w="1104" w:type="dxa"/>
          </w:tcPr>
          <w:p w:rsidR="005E7042" w:rsidRPr="005E7042" w:rsidRDefault="005E7042" w:rsidP="005E7042">
            <w:pPr>
              <w:pStyle w:val="4"/>
              <w:tabs>
                <w:tab w:val="left" w:pos="3901"/>
              </w:tabs>
              <w:ind w:left="0"/>
              <w:jc w:val="both"/>
              <w:rPr>
                <w:b w:val="0"/>
                <w:lang w:val="ru-RU"/>
              </w:rPr>
            </w:pPr>
            <w:r>
              <w:rPr>
                <w:b w:val="0"/>
                <w:lang w:val="ru-RU"/>
              </w:rPr>
              <w:t>100,00</w:t>
            </w:r>
          </w:p>
        </w:tc>
      </w:tr>
    </w:tbl>
    <w:p w:rsidR="005E7042" w:rsidRDefault="005E7042" w:rsidP="005E7042">
      <w:pPr>
        <w:pStyle w:val="4"/>
        <w:tabs>
          <w:tab w:val="left" w:pos="3901"/>
        </w:tabs>
        <w:ind w:left="0" w:firstLine="709"/>
        <w:jc w:val="both"/>
        <w:rPr>
          <w:b w:val="0"/>
          <w:lang w:val="ru-RU"/>
        </w:rPr>
      </w:pPr>
    </w:p>
    <w:p w:rsidR="005E7042" w:rsidRDefault="00D71239" w:rsidP="00D71239">
      <w:pPr>
        <w:pStyle w:val="4"/>
        <w:tabs>
          <w:tab w:val="left" w:pos="3901"/>
        </w:tabs>
        <w:spacing w:after="240"/>
        <w:ind w:left="0" w:firstLine="709"/>
        <w:jc w:val="both"/>
        <w:rPr>
          <w:b w:val="0"/>
          <w:lang w:val="ru-RU"/>
        </w:rPr>
      </w:pPr>
      <w:r w:rsidRPr="00D71239">
        <w:rPr>
          <w:b w:val="0"/>
          <w:lang w:val="ru-RU"/>
        </w:rPr>
        <w:t xml:space="preserve">Перевод баллов в оценку осуществляется согласно рекомендуемой схемы перевода результатов демонстрационного экзамена из стобалльной шкалы в пятибалльную: </w:t>
      </w:r>
    </w:p>
    <w:p w:rsidR="005E7042" w:rsidRDefault="00D71239" w:rsidP="00D71239">
      <w:pPr>
        <w:pStyle w:val="4"/>
        <w:tabs>
          <w:tab w:val="left" w:pos="3901"/>
        </w:tabs>
        <w:spacing w:after="240"/>
        <w:ind w:left="0" w:firstLine="709"/>
        <w:jc w:val="both"/>
        <w:rPr>
          <w:b w:val="0"/>
          <w:lang w:val="ru-RU"/>
        </w:rPr>
      </w:pPr>
      <w:r w:rsidRPr="00D71239">
        <w:rPr>
          <w:b w:val="0"/>
          <w:lang w:val="ru-RU"/>
        </w:rPr>
        <w:t>Таблица 5.</w:t>
      </w:r>
      <w:r w:rsidR="005E7042">
        <w:rPr>
          <w:b w:val="0"/>
          <w:lang w:val="ru-RU"/>
        </w:rPr>
        <w:t>2</w:t>
      </w:r>
      <w:r w:rsidRPr="00D71239">
        <w:rPr>
          <w:b w:val="0"/>
          <w:lang w:val="ru-RU"/>
        </w:rPr>
        <w:t xml:space="preserve"> - Перевод баллов в оценку </w:t>
      </w:r>
    </w:p>
    <w:tbl>
      <w:tblPr>
        <w:tblStyle w:val="ad"/>
        <w:tblW w:w="0" w:type="auto"/>
        <w:tblLook w:val="04A0" w:firstRow="1" w:lastRow="0" w:firstColumn="1" w:lastColumn="0" w:noHBand="0" w:noVBand="1"/>
      </w:tblPr>
      <w:tblGrid>
        <w:gridCol w:w="3510"/>
        <w:gridCol w:w="1701"/>
        <w:gridCol w:w="1701"/>
        <w:gridCol w:w="1701"/>
        <w:gridCol w:w="1538"/>
      </w:tblGrid>
      <w:tr w:rsidR="005E7042" w:rsidTr="005E7042">
        <w:tc>
          <w:tcPr>
            <w:tcW w:w="3510" w:type="dxa"/>
          </w:tcPr>
          <w:p w:rsidR="005E7042" w:rsidRDefault="005E7042" w:rsidP="005E7042">
            <w:pPr>
              <w:pStyle w:val="4"/>
              <w:tabs>
                <w:tab w:val="left" w:pos="3901"/>
              </w:tabs>
              <w:ind w:left="0"/>
              <w:jc w:val="center"/>
              <w:rPr>
                <w:b w:val="0"/>
                <w:lang w:val="ru-RU"/>
              </w:rPr>
            </w:pPr>
            <w:r w:rsidRPr="00D71239">
              <w:rPr>
                <w:b w:val="0"/>
                <w:lang w:val="ru-RU"/>
              </w:rPr>
              <w:t>Оценка (пятибалльная шкала)</w:t>
            </w:r>
          </w:p>
        </w:tc>
        <w:tc>
          <w:tcPr>
            <w:tcW w:w="1701" w:type="dxa"/>
          </w:tcPr>
          <w:p w:rsidR="005E7042" w:rsidRDefault="005E7042" w:rsidP="005E7042">
            <w:pPr>
              <w:pStyle w:val="4"/>
              <w:tabs>
                <w:tab w:val="left" w:pos="3901"/>
              </w:tabs>
              <w:ind w:left="0"/>
              <w:jc w:val="center"/>
              <w:rPr>
                <w:b w:val="0"/>
                <w:lang w:val="ru-RU"/>
              </w:rPr>
            </w:pPr>
            <w:r w:rsidRPr="00D71239">
              <w:rPr>
                <w:b w:val="0"/>
                <w:lang w:val="ru-RU"/>
              </w:rPr>
              <w:t>«2»</w:t>
            </w:r>
          </w:p>
        </w:tc>
        <w:tc>
          <w:tcPr>
            <w:tcW w:w="1701" w:type="dxa"/>
          </w:tcPr>
          <w:p w:rsidR="005E7042" w:rsidRDefault="005E7042" w:rsidP="005E7042">
            <w:pPr>
              <w:pStyle w:val="4"/>
              <w:tabs>
                <w:tab w:val="left" w:pos="3901"/>
              </w:tabs>
              <w:ind w:left="0"/>
              <w:jc w:val="center"/>
              <w:rPr>
                <w:b w:val="0"/>
                <w:lang w:val="ru-RU"/>
              </w:rPr>
            </w:pPr>
            <w:r w:rsidRPr="00D71239">
              <w:rPr>
                <w:b w:val="0"/>
                <w:lang w:val="ru-RU"/>
              </w:rPr>
              <w:t>«3»</w:t>
            </w:r>
          </w:p>
        </w:tc>
        <w:tc>
          <w:tcPr>
            <w:tcW w:w="1701" w:type="dxa"/>
          </w:tcPr>
          <w:p w:rsidR="005E7042" w:rsidRDefault="005E7042" w:rsidP="005E7042">
            <w:pPr>
              <w:pStyle w:val="4"/>
              <w:tabs>
                <w:tab w:val="left" w:pos="3901"/>
              </w:tabs>
              <w:ind w:left="0"/>
              <w:jc w:val="center"/>
              <w:rPr>
                <w:b w:val="0"/>
                <w:lang w:val="ru-RU"/>
              </w:rPr>
            </w:pPr>
            <w:r w:rsidRPr="00D71239">
              <w:rPr>
                <w:b w:val="0"/>
                <w:lang w:val="ru-RU"/>
              </w:rPr>
              <w:t>«4»</w:t>
            </w:r>
          </w:p>
        </w:tc>
        <w:tc>
          <w:tcPr>
            <w:tcW w:w="1538" w:type="dxa"/>
          </w:tcPr>
          <w:p w:rsidR="005E7042" w:rsidRDefault="005E7042" w:rsidP="005E7042">
            <w:pPr>
              <w:pStyle w:val="4"/>
              <w:tabs>
                <w:tab w:val="left" w:pos="3901"/>
              </w:tabs>
              <w:ind w:left="0"/>
              <w:jc w:val="center"/>
              <w:rPr>
                <w:b w:val="0"/>
                <w:lang w:val="ru-RU"/>
              </w:rPr>
            </w:pPr>
            <w:r w:rsidRPr="00D71239">
              <w:rPr>
                <w:b w:val="0"/>
                <w:lang w:val="ru-RU"/>
              </w:rPr>
              <w:t>«5»</w:t>
            </w:r>
          </w:p>
        </w:tc>
      </w:tr>
      <w:tr w:rsidR="005E7042" w:rsidTr="005E7042">
        <w:tc>
          <w:tcPr>
            <w:tcW w:w="3510" w:type="dxa"/>
          </w:tcPr>
          <w:p w:rsidR="005E7042" w:rsidRDefault="005E7042" w:rsidP="005E7042">
            <w:pPr>
              <w:pStyle w:val="4"/>
              <w:tabs>
                <w:tab w:val="left" w:pos="3901"/>
              </w:tabs>
              <w:ind w:left="0"/>
              <w:jc w:val="both"/>
              <w:rPr>
                <w:b w:val="0"/>
                <w:lang w:val="ru-RU"/>
              </w:rPr>
            </w:pPr>
            <w:r w:rsidRPr="00D71239">
              <w:rPr>
                <w:b w:val="0"/>
                <w:lang w:val="ru-RU"/>
              </w:rPr>
              <w:t>Оценка в баллах (стобалльная шкала)</w:t>
            </w:r>
          </w:p>
        </w:tc>
        <w:tc>
          <w:tcPr>
            <w:tcW w:w="1701" w:type="dxa"/>
          </w:tcPr>
          <w:p w:rsidR="005E7042" w:rsidRDefault="005E7042" w:rsidP="005E7042">
            <w:pPr>
              <w:pStyle w:val="4"/>
              <w:tabs>
                <w:tab w:val="left" w:pos="3901"/>
              </w:tabs>
              <w:ind w:left="0"/>
              <w:jc w:val="center"/>
              <w:rPr>
                <w:b w:val="0"/>
                <w:lang w:val="ru-RU"/>
              </w:rPr>
            </w:pPr>
            <w:r w:rsidRPr="00D71239">
              <w:rPr>
                <w:b w:val="0"/>
                <w:lang w:val="ru-RU"/>
              </w:rPr>
              <w:t>0,00%- 19,99%</w:t>
            </w:r>
          </w:p>
        </w:tc>
        <w:tc>
          <w:tcPr>
            <w:tcW w:w="1701" w:type="dxa"/>
          </w:tcPr>
          <w:p w:rsidR="005E7042" w:rsidRDefault="005E7042" w:rsidP="005E7042">
            <w:pPr>
              <w:pStyle w:val="4"/>
              <w:tabs>
                <w:tab w:val="left" w:pos="3901"/>
              </w:tabs>
              <w:ind w:left="0"/>
              <w:jc w:val="center"/>
              <w:rPr>
                <w:b w:val="0"/>
                <w:lang w:val="ru-RU"/>
              </w:rPr>
            </w:pPr>
            <w:r w:rsidRPr="00D71239">
              <w:rPr>
                <w:b w:val="0"/>
                <w:lang w:val="ru-RU"/>
              </w:rPr>
              <w:t>20,00%- 39,99%</w:t>
            </w:r>
          </w:p>
        </w:tc>
        <w:tc>
          <w:tcPr>
            <w:tcW w:w="1701" w:type="dxa"/>
          </w:tcPr>
          <w:p w:rsidR="005E7042" w:rsidRDefault="005E7042" w:rsidP="005E7042">
            <w:pPr>
              <w:pStyle w:val="4"/>
              <w:tabs>
                <w:tab w:val="left" w:pos="3901"/>
              </w:tabs>
              <w:ind w:left="0"/>
              <w:jc w:val="center"/>
              <w:rPr>
                <w:b w:val="0"/>
                <w:lang w:val="ru-RU"/>
              </w:rPr>
            </w:pPr>
            <w:r w:rsidRPr="00D71239">
              <w:rPr>
                <w:b w:val="0"/>
                <w:lang w:val="ru-RU"/>
              </w:rPr>
              <w:t>40,00%- 69,99%</w:t>
            </w:r>
          </w:p>
        </w:tc>
        <w:tc>
          <w:tcPr>
            <w:tcW w:w="1538" w:type="dxa"/>
          </w:tcPr>
          <w:p w:rsidR="005E7042" w:rsidRDefault="005E7042" w:rsidP="005E7042">
            <w:pPr>
              <w:pStyle w:val="4"/>
              <w:tabs>
                <w:tab w:val="left" w:pos="3901"/>
              </w:tabs>
              <w:ind w:left="0"/>
              <w:jc w:val="center"/>
              <w:rPr>
                <w:b w:val="0"/>
                <w:lang w:val="ru-RU"/>
              </w:rPr>
            </w:pPr>
            <w:r w:rsidRPr="00D71239">
              <w:rPr>
                <w:b w:val="0"/>
                <w:lang w:val="ru-RU"/>
              </w:rPr>
              <w:t>70,00%- 100,00%</w:t>
            </w:r>
          </w:p>
        </w:tc>
      </w:tr>
    </w:tbl>
    <w:p w:rsidR="008B5713" w:rsidRDefault="008B5713" w:rsidP="008B5713">
      <w:pPr>
        <w:pStyle w:val="4"/>
        <w:tabs>
          <w:tab w:val="left" w:pos="3901"/>
        </w:tabs>
        <w:spacing w:line="276" w:lineRule="auto"/>
        <w:ind w:left="0" w:firstLine="709"/>
        <w:jc w:val="both"/>
        <w:rPr>
          <w:b w:val="0"/>
          <w:lang w:val="ru-RU"/>
        </w:rPr>
      </w:pPr>
    </w:p>
    <w:p w:rsidR="005E7042" w:rsidRDefault="00D71239" w:rsidP="005E7042">
      <w:pPr>
        <w:pStyle w:val="4"/>
        <w:tabs>
          <w:tab w:val="left" w:pos="3901"/>
        </w:tabs>
        <w:spacing w:after="240" w:line="276" w:lineRule="auto"/>
        <w:ind w:left="0" w:firstLine="709"/>
        <w:jc w:val="both"/>
        <w:rPr>
          <w:b w:val="0"/>
          <w:lang w:val="ru-RU"/>
        </w:rPr>
      </w:pPr>
      <w:r w:rsidRPr="00D71239">
        <w:rPr>
          <w:b w:val="0"/>
          <w:lang w:val="ru-RU"/>
        </w:rPr>
        <w:t xml:space="preserve">Баллы выставляются в протоколе проведения </w:t>
      </w:r>
      <w:r w:rsidR="005E7042">
        <w:rPr>
          <w:b w:val="0"/>
          <w:lang w:val="ru-RU"/>
        </w:rPr>
        <w:t>ДЭ</w:t>
      </w:r>
      <w:r w:rsidRPr="00D71239">
        <w:rPr>
          <w:b w:val="0"/>
          <w:lang w:val="ru-RU"/>
        </w:rPr>
        <w:t xml:space="preserve">, который подписывается каждым членом экспертной группы и утверждается главным экспертом после завершения экзамена для экзаменационной группы. При выставлении баллов присутствует член ГЭК, не входящий в экспертную группу, присутствие других лиц запрещено. Подписанный членами экспертной группы и утвержденный главным экспертом протокол проведения </w:t>
      </w:r>
      <w:r w:rsidR="005E7042">
        <w:rPr>
          <w:b w:val="0"/>
          <w:lang w:val="ru-RU"/>
        </w:rPr>
        <w:t>ДЭ</w:t>
      </w:r>
      <w:r w:rsidRPr="00D71239">
        <w:rPr>
          <w:b w:val="0"/>
          <w:lang w:val="ru-RU"/>
        </w:rPr>
        <w:t xml:space="preserve"> далее передается в ГЭК для выставления оценок по итогам ГИА. Оригинал протокола проведения </w:t>
      </w:r>
      <w:r w:rsidR="005E7042">
        <w:rPr>
          <w:b w:val="0"/>
          <w:lang w:val="ru-RU"/>
        </w:rPr>
        <w:t>ДЭ</w:t>
      </w:r>
      <w:r w:rsidRPr="00D71239">
        <w:rPr>
          <w:b w:val="0"/>
          <w:lang w:val="ru-RU"/>
        </w:rPr>
        <w:t xml:space="preserve"> передается на хранение в </w:t>
      </w:r>
      <w:r w:rsidR="005E7042">
        <w:rPr>
          <w:b w:val="0"/>
          <w:lang w:val="ru-RU"/>
        </w:rPr>
        <w:t>Техникум</w:t>
      </w:r>
      <w:r w:rsidRPr="00D71239">
        <w:rPr>
          <w:b w:val="0"/>
          <w:lang w:val="ru-RU"/>
        </w:rPr>
        <w:t xml:space="preserve"> в составе архивных документов. </w:t>
      </w:r>
    </w:p>
    <w:p w:rsidR="003C064E" w:rsidRDefault="00D71239" w:rsidP="003C064E">
      <w:pPr>
        <w:pStyle w:val="4"/>
        <w:tabs>
          <w:tab w:val="left" w:pos="3901"/>
        </w:tabs>
        <w:spacing w:line="276" w:lineRule="auto"/>
        <w:ind w:left="0" w:firstLine="709"/>
        <w:jc w:val="both"/>
        <w:rPr>
          <w:b w:val="0"/>
          <w:lang w:val="ru-RU"/>
        </w:rPr>
      </w:pPr>
      <w:r w:rsidRPr="00D71239">
        <w:rPr>
          <w:b w:val="0"/>
          <w:lang w:val="ru-RU"/>
        </w:rPr>
        <w:t xml:space="preserve">5.3 Результаты оценивания защиты дипломной работы выпускником фиксируются в опросном листе ГИА членов ГЭК (ПРИЛОЖЕНИЕ) оценками «отлично», «хорошо», «удовлетворительно», «неудовлетворительно». Критерии оценок защиты дипломной работы: </w:t>
      </w:r>
    </w:p>
    <w:p w:rsidR="003C064E" w:rsidRDefault="00D71239" w:rsidP="003C064E">
      <w:pPr>
        <w:pStyle w:val="4"/>
        <w:tabs>
          <w:tab w:val="left" w:pos="3901"/>
        </w:tabs>
        <w:spacing w:line="276" w:lineRule="auto"/>
        <w:ind w:left="0" w:firstLine="709"/>
        <w:jc w:val="both"/>
        <w:rPr>
          <w:b w:val="0"/>
          <w:lang w:val="ru-RU"/>
        </w:rPr>
      </w:pPr>
      <w:r w:rsidRPr="00D71239">
        <w:rPr>
          <w:b w:val="0"/>
          <w:lang w:val="ru-RU"/>
        </w:rPr>
        <w:t xml:space="preserve">- оценка «5» (отлично) ставится, если тема дипломной работы отличается актуальностью и новизной и представляет практическую значимость. В процессе выполнения дипломной работы студент демонстрирует глубокие знания теоретического материала, проводит сравнительный анализ теоретико-практических исследований, вносит свои предложения по </w:t>
      </w:r>
      <w:r w:rsidRPr="00D71239">
        <w:rPr>
          <w:b w:val="0"/>
          <w:lang w:val="ru-RU"/>
        </w:rPr>
        <w:lastRenderedPageBreak/>
        <w:t xml:space="preserve">ликвидации недостатков и разрабатывает мероприятия по их устранению. Защита дипломной работы осуществляется четко, последовательно. Студент подробно отвечает на вопросы членов комиссии; </w:t>
      </w:r>
    </w:p>
    <w:p w:rsidR="003C064E" w:rsidRDefault="00D71239" w:rsidP="003C064E">
      <w:pPr>
        <w:pStyle w:val="4"/>
        <w:tabs>
          <w:tab w:val="left" w:pos="3901"/>
        </w:tabs>
        <w:spacing w:line="276" w:lineRule="auto"/>
        <w:ind w:left="0" w:firstLine="709"/>
        <w:jc w:val="both"/>
        <w:rPr>
          <w:b w:val="0"/>
          <w:lang w:val="ru-RU"/>
        </w:rPr>
      </w:pPr>
      <w:r w:rsidRPr="00D71239">
        <w:rPr>
          <w:b w:val="0"/>
          <w:lang w:val="ru-RU"/>
        </w:rPr>
        <w:t xml:space="preserve">- оценка «4» (хорошо) ставится, если тема дипломной работы отличается актуальностью и новизной и представляет практическую значимость. </w:t>
      </w:r>
      <w:r w:rsidRPr="003C064E">
        <w:rPr>
          <w:b w:val="0"/>
          <w:lang w:val="ru-RU"/>
        </w:rPr>
        <w:t>При выполнении</w:t>
      </w:r>
      <w:r w:rsidR="003C064E">
        <w:rPr>
          <w:b w:val="0"/>
          <w:lang w:val="ru-RU"/>
        </w:rPr>
        <w:t xml:space="preserve"> </w:t>
      </w:r>
      <w:r w:rsidR="003C064E" w:rsidRPr="003C064E">
        <w:rPr>
          <w:b w:val="0"/>
          <w:lang w:val="ru-RU"/>
        </w:rPr>
        <w:t xml:space="preserve">работы студент в полном объеме охватывает теоретические моменты исследования, однако в работе имеются неточности в подаче информации. Дипломная работа не содержит достаточного количества практических ситуаций. Защита дипломной работы осуществляется обоснованно, четко и последовательно. При ответах на вопросы членов комиссии имеются неточности; </w:t>
      </w:r>
    </w:p>
    <w:p w:rsidR="003C064E" w:rsidRDefault="003C064E" w:rsidP="003C064E">
      <w:pPr>
        <w:pStyle w:val="4"/>
        <w:tabs>
          <w:tab w:val="left" w:pos="3901"/>
        </w:tabs>
        <w:spacing w:line="276" w:lineRule="auto"/>
        <w:ind w:left="0" w:firstLine="709"/>
        <w:jc w:val="both"/>
        <w:rPr>
          <w:b w:val="0"/>
          <w:lang w:val="ru-RU"/>
        </w:rPr>
      </w:pPr>
      <w:r w:rsidRPr="003C064E">
        <w:rPr>
          <w:b w:val="0"/>
          <w:lang w:val="ru-RU"/>
        </w:rPr>
        <w:t xml:space="preserve">- оценка «3» (удовлетворительно) ставится, если в дипломной работе отсутствует актуальность и новизна тематики. Практические элементы исследования освещены поверхностно. В работе отсутствует сравнительный анализ теоретических и практических исследований, не приводятся примеры из практики. Студент показывает слабую теоретическую подготовку. В сообщении студента имеются ошибки и неточности, ответы на дополнительные вопросы членов комиссии - неполные;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 оценка «2» (неудовлетворительно) ставится, если выполненная дипломная работа не соответствует заданной тематике, допущены грубые ошибки при изложении теоретического материала, отсутствуют практические аспекты исследования.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5.4 Оценка ГИА отражает в общем виде соответствие результатов освоения</w:t>
      </w:r>
      <w:r w:rsidRPr="003C064E">
        <w:rPr>
          <w:lang w:val="ru-RU"/>
        </w:rPr>
        <w:t xml:space="preserve"> </w:t>
      </w:r>
      <w:r w:rsidRPr="003C064E">
        <w:rPr>
          <w:b w:val="0"/>
          <w:lang w:val="ru-RU"/>
        </w:rPr>
        <w:t xml:space="preserve">образовательной программы требованиям федерального государственного образовательного стандарта по специальности 35.02.16 Эксплуатация и ремонт сельскохозяйственной техники и оборудования, формируется по результатам выполнения задания </w:t>
      </w:r>
      <w:r>
        <w:rPr>
          <w:b w:val="0"/>
          <w:lang w:val="ru-RU"/>
        </w:rPr>
        <w:t>ДЭ</w:t>
      </w:r>
      <w:r w:rsidRPr="003C064E">
        <w:rPr>
          <w:b w:val="0"/>
          <w:lang w:val="ru-RU"/>
        </w:rPr>
        <w:t xml:space="preserve"> и защиты дипломной работы. Членами ГЭК определяется оценка уровня сформированности общих и профессиональных компетенций выпускника.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5.6 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5.7 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 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w:t>
      </w:r>
      <w:r>
        <w:rPr>
          <w:b w:val="0"/>
          <w:lang w:val="ru-RU"/>
        </w:rPr>
        <w:t>Техникума</w:t>
      </w:r>
      <w:r w:rsidRPr="003C064E">
        <w:rPr>
          <w:b w:val="0"/>
          <w:lang w:val="ru-RU"/>
        </w:rPr>
        <w:t xml:space="preserve">.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5.8 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w:t>
      </w:r>
      <w:r>
        <w:rPr>
          <w:b w:val="0"/>
          <w:lang w:val="ru-RU"/>
        </w:rPr>
        <w:t>техникума</w:t>
      </w:r>
      <w:r w:rsidRPr="003C064E">
        <w:rPr>
          <w:b w:val="0"/>
          <w:lang w:val="ru-RU"/>
        </w:rPr>
        <w:t xml:space="preserve">.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5.9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w:t>
      </w:r>
      <w:r>
        <w:rPr>
          <w:b w:val="0"/>
          <w:lang w:val="ru-RU"/>
        </w:rPr>
        <w:t>Техникумом</w:t>
      </w:r>
      <w:r w:rsidRPr="003C064E">
        <w:rPr>
          <w:b w:val="0"/>
          <w:lang w:val="ru-RU"/>
        </w:rPr>
        <w:t xml:space="preserve"> для повторного участия </w:t>
      </w:r>
      <w:r w:rsidRPr="003C064E">
        <w:rPr>
          <w:b w:val="0"/>
          <w:lang w:val="ru-RU"/>
        </w:rPr>
        <w:lastRenderedPageBreak/>
        <w:t xml:space="preserve">в ГИА не более двух раз.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5.10 Дополнительные заседания ГЭК организуются в установленные </w:t>
      </w:r>
      <w:r>
        <w:rPr>
          <w:b w:val="0"/>
          <w:lang w:val="ru-RU"/>
        </w:rPr>
        <w:t>Техникумом</w:t>
      </w:r>
      <w:r w:rsidRPr="003C064E">
        <w:rPr>
          <w:b w:val="0"/>
          <w:lang w:val="ru-RU"/>
        </w:rPr>
        <w:t xml:space="preserve"> сроки, но не позднее четырех месяцев после подачи заявления выпускником, не прошедшим ГИА по уважительной причине. </w:t>
      </w:r>
    </w:p>
    <w:p w:rsidR="003C064E" w:rsidRDefault="003C064E" w:rsidP="003C064E">
      <w:pPr>
        <w:pStyle w:val="4"/>
        <w:tabs>
          <w:tab w:val="left" w:pos="3901"/>
        </w:tabs>
        <w:spacing w:line="276" w:lineRule="auto"/>
        <w:ind w:left="0" w:firstLine="709"/>
        <w:jc w:val="both"/>
        <w:rPr>
          <w:b w:val="0"/>
          <w:lang w:val="ru-RU"/>
        </w:rPr>
      </w:pPr>
      <w:r w:rsidRPr="003C064E">
        <w:rPr>
          <w:b w:val="0"/>
          <w:lang w:val="ru-RU"/>
        </w:rPr>
        <w:t xml:space="preserve">5.11 Выпускники, не прошедшие ГИА по неуважительной причине, и выпускники, получившие на ГИА неудовлетворительные результаты, отчисляются из </w:t>
      </w:r>
      <w:r>
        <w:rPr>
          <w:b w:val="0"/>
          <w:lang w:val="ru-RU"/>
        </w:rPr>
        <w:t>Техникума</w:t>
      </w:r>
      <w:r w:rsidRPr="003C064E">
        <w:rPr>
          <w:b w:val="0"/>
          <w:lang w:val="ru-RU"/>
        </w:rPr>
        <w:t xml:space="preserve"> и проходят ГИА не ранее чем через шесть месяцев после прохождения ГИА впервые. </w:t>
      </w:r>
    </w:p>
    <w:p w:rsidR="003C064E" w:rsidRDefault="003C064E" w:rsidP="003C064E">
      <w:pPr>
        <w:pStyle w:val="4"/>
        <w:tabs>
          <w:tab w:val="left" w:pos="3901"/>
        </w:tabs>
        <w:spacing w:after="240" w:line="276" w:lineRule="auto"/>
        <w:ind w:left="0" w:firstLine="709"/>
        <w:jc w:val="both"/>
        <w:rPr>
          <w:b w:val="0"/>
          <w:lang w:val="ru-RU"/>
        </w:rPr>
      </w:pPr>
      <w:r w:rsidRPr="003C064E">
        <w:rPr>
          <w:b w:val="0"/>
          <w:lang w:val="ru-RU"/>
        </w:rPr>
        <w:t xml:space="preserve">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w:t>
      </w:r>
      <w:r w:rsidR="00C144C1">
        <w:rPr>
          <w:b w:val="0"/>
          <w:lang w:val="ru-RU"/>
        </w:rPr>
        <w:t>техникуме</w:t>
      </w:r>
      <w:r w:rsidRPr="003C064E">
        <w:rPr>
          <w:b w:val="0"/>
          <w:lang w:val="ru-RU"/>
        </w:rPr>
        <w:t xml:space="preserve"> на период времени, установленный </w:t>
      </w:r>
      <w:r>
        <w:rPr>
          <w:b w:val="0"/>
          <w:lang w:val="ru-RU"/>
        </w:rPr>
        <w:t>Техникумом</w:t>
      </w:r>
      <w:r w:rsidRPr="003C064E">
        <w:rPr>
          <w:b w:val="0"/>
          <w:lang w:val="ru-RU"/>
        </w:rPr>
        <w:t xml:space="preserve"> самостоятельно, но не менее предусмотренного календарным учебным графиком для прохождения ГИА образовательной программой среднего профессионального образования по специальности 35.02.16 Эксплуатация и ремонт сельскохозяйственной техники и оборудования. </w:t>
      </w:r>
    </w:p>
    <w:bookmarkEnd w:id="1"/>
    <w:p w:rsidR="003C064E" w:rsidRPr="003C064E" w:rsidRDefault="003C064E" w:rsidP="003C064E">
      <w:pPr>
        <w:pStyle w:val="4"/>
        <w:tabs>
          <w:tab w:val="left" w:pos="3901"/>
        </w:tabs>
        <w:spacing w:after="240" w:line="276" w:lineRule="auto"/>
        <w:ind w:left="0" w:firstLine="709"/>
        <w:jc w:val="both"/>
        <w:rPr>
          <w:lang w:val="ru-RU"/>
        </w:rPr>
      </w:pPr>
      <w:r w:rsidRPr="003C064E">
        <w:rPr>
          <w:lang w:val="ru-RU"/>
        </w:rPr>
        <w:t xml:space="preserve">6. Порядок подачи и рассмотрения апелляций </w:t>
      </w:r>
    </w:p>
    <w:p w:rsidR="00D71239" w:rsidRPr="003C064E" w:rsidRDefault="003C064E" w:rsidP="003C064E">
      <w:pPr>
        <w:pStyle w:val="4"/>
        <w:tabs>
          <w:tab w:val="left" w:pos="3901"/>
        </w:tabs>
        <w:spacing w:after="240" w:line="276" w:lineRule="auto"/>
        <w:ind w:left="0" w:firstLine="709"/>
        <w:jc w:val="both"/>
        <w:rPr>
          <w:b w:val="0"/>
          <w:lang w:val="ru-RU"/>
        </w:rPr>
      </w:pPr>
      <w:r w:rsidRPr="003C064E">
        <w:rPr>
          <w:b w:val="0"/>
          <w:lang w:val="ru-RU"/>
        </w:rPr>
        <w:t>6.1 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6.2 Апелляция подается лично выпускником или родителями (законными представителями) несовершеннолетнего выпускника в апелляционную комиссию </w:t>
      </w:r>
      <w:r>
        <w:rPr>
          <w:b w:val="0"/>
          <w:lang w:val="ru-RU"/>
        </w:rPr>
        <w:t>Техникума</w:t>
      </w:r>
      <w:r w:rsidRPr="00D8525F">
        <w:rPr>
          <w:b w:val="0"/>
          <w:lang w:val="ru-RU"/>
        </w:rPr>
        <w:t xml:space="preserve">. Апелляция о нарушении Порядка подается непосредственно в день проведения ГИА, в том числе до выхода из центра проведения экзамена (ПРИЛОЖЕНИЕ).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Апелляция о несогласии с результатами ГИА подается не позднее следующего рабочего дня после объявления результатов ГИА (ПРИЛОЖЕНИЕ).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6.3 Апелляция рассматривается апелляционной комиссией не позднее трех рабочих дней с момента ее поступления.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6.4 Состав апелляционной комиссии утверждается Приказом одновременно с утверждением состава ГЭК. 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w:t>
      </w:r>
      <w:r>
        <w:rPr>
          <w:b w:val="0"/>
          <w:lang w:val="ru-RU"/>
        </w:rPr>
        <w:t>Техникума</w:t>
      </w:r>
      <w:r w:rsidRPr="00D8525F">
        <w:rPr>
          <w:b w:val="0"/>
          <w:lang w:val="ru-RU"/>
        </w:rPr>
        <w:t xml:space="preserve">,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при условии, что такое лицо не входит в состав ГЭК.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6.5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а также главный эксперт при проведении ГИА в форме </w:t>
      </w:r>
      <w:r>
        <w:rPr>
          <w:b w:val="0"/>
          <w:lang w:val="ru-RU"/>
        </w:rPr>
        <w:t>ДЭ</w:t>
      </w:r>
      <w:r w:rsidRPr="00D8525F">
        <w:rPr>
          <w:b w:val="0"/>
          <w:lang w:val="ru-RU"/>
        </w:rPr>
        <w:t xml:space="preserve">. При проведении ГИА в форме </w:t>
      </w:r>
      <w:r>
        <w:rPr>
          <w:b w:val="0"/>
          <w:lang w:val="ru-RU"/>
        </w:rPr>
        <w:t>ДЭ</w:t>
      </w:r>
      <w:r w:rsidRPr="00D8525F">
        <w:rPr>
          <w:b w:val="0"/>
          <w:lang w:val="ru-RU"/>
        </w:rPr>
        <w:t xml:space="preserve"> по решению председателя апелляционной комиссии к участию в заседании комиссии могут быть также привлечены члены экспертной группы, </w:t>
      </w:r>
      <w:r w:rsidRPr="00D8525F">
        <w:rPr>
          <w:b w:val="0"/>
          <w:lang w:val="ru-RU"/>
        </w:rPr>
        <w:lastRenderedPageBreak/>
        <w:t xml:space="preserve">технический эксперт. По решению председателя апелляционной комиссии заседание апелляционной комиссии может пройти с применением средств видео, </w:t>
      </w:r>
      <w:r w:rsidR="008B5713" w:rsidRPr="00D8525F">
        <w:rPr>
          <w:b w:val="0"/>
          <w:lang w:val="ru-RU"/>
        </w:rPr>
        <w:t>конференцсвязи</w:t>
      </w:r>
      <w:r w:rsidRPr="00D8525F">
        <w:rPr>
          <w:b w:val="0"/>
          <w:lang w:val="ru-RU"/>
        </w:rPr>
        <w:t xml:space="preserve">, а равно посредством предоставления письменных пояснений по поставленным апелляционной комиссией вопросам.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при себе иметь документы, удостоверяющие личность.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6.6 Рассмотрение апелляции не является пересдачей ГИА.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6.7 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об отклонении апелляции, если изложенные в ней сведения о нарушениях Порядка не подтвердились и (или) не повлияли на результат ГИА; </w:t>
      </w:r>
    </w:p>
    <w:p w:rsidR="00D71239" w:rsidRPr="00D8525F" w:rsidRDefault="00D8525F" w:rsidP="00D8525F">
      <w:pPr>
        <w:pStyle w:val="4"/>
        <w:tabs>
          <w:tab w:val="left" w:pos="3901"/>
        </w:tabs>
        <w:spacing w:line="276" w:lineRule="auto"/>
        <w:ind w:left="0" w:firstLine="709"/>
        <w:jc w:val="both"/>
        <w:rPr>
          <w:b w:val="0"/>
          <w:lang w:val="ru-RU"/>
        </w:rPr>
      </w:pPr>
      <w:r w:rsidRPr="00D8525F">
        <w:rPr>
          <w:b w:val="0"/>
          <w:lang w:val="ru-RU"/>
        </w:rPr>
        <w:t>- об удовлетворении апелляции, если изложенные в ней сведения о допущенных нарушениях Порядка подтвердились и повлияли на результат ГИА.</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Выпускнику предоставляется возможность пройти ГИА в дополнительные сроки, установленные </w:t>
      </w:r>
      <w:r w:rsidR="006D1BE1">
        <w:rPr>
          <w:b w:val="0"/>
          <w:lang w:val="ru-RU"/>
        </w:rPr>
        <w:t>техникумом</w:t>
      </w:r>
      <w:r w:rsidRPr="00D8525F">
        <w:rPr>
          <w:b w:val="0"/>
          <w:lang w:val="ru-RU"/>
        </w:rPr>
        <w:t xml:space="preserve"> без отчисления такого выпускника из </w:t>
      </w:r>
      <w:r w:rsidR="006D1BE1">
        <w:rPr>
          <w:b w:val="0"/>
          <w:lang w:val="ru-RU"/>
        </w:rPr>
        <w:t>техникума</w:t>
      </w:r>
      <w:r w:rsidRPr="00D8525F">
        <w:rPr>
          <w:b w:val="0"/>
          <w:lang w:val="ru-RU"/>
        </w:rPr>
        <w:t xml:space="preserve"> в срок не более четырёх месяцев после подачи апелляции.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6.8 В случае рассмотрения апелляции о несогласии с результатами ГИА, полученными при прохождении </w:t>
      </w:r>
      <w:r>
        <w:rPr>
          <w:b w:val="0"/>
          <w:lang w:val="ru-RU"/>
        </w:rPr>
        <w:t>ДЭ</w:t>
      </w:r>
      <w:r w:rsidRPr="00D8525F">
        <w:rPr>
          <w:b w:val="0"/>
          <w:lang w:val="ru-RU"/>
        </w:rPr>
        <w:t xml:space="preserve">,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w:t>
      </w:r>
      <w:r>
        <w:rPr>
          <w:b w:val="0"/>
          <w:lang w:val="ru-RU"/>
        </w:rPr>
        <w:t>ДЭ</w:t>
      </w:r>
      <w:r w:rsidRPr="00D8525F">
        <w:rPr>
          <w:b w:val="0"/>
          <w:lang w:val="ru-RU"/>
        </w:rPr>
        <w:t xml:space="preserve">, письменные ответы выпускника (при их наличии), результаты работ выпускника, подавшего апелляцию, видеозаписи хода проведения </w:t>
      </w:r>
      <w:r>
        <w:rPr>
          <w:b w:val="0"/>
          <w:lang w:val="ru-RU"/>
        </w:rPr>
        <w:t>ДЭ</w:t>
      </w:r>
      <w:r w:rsidRPr="00D8525F">
        <w:rPr>
          <w:b w:val="0"/>
          <w:lang w:val="ru-RU"/>
        </w:rPr>
        <w:t xml:space="preserve"> (при наличии). В случае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В случае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6.9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6.10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w:t>
      </w:r>
      <w:r w:rsidRPr="00D8525F">
        <w:rPr>
          <w:b w:val="0"/>
          <w:lang w:val="ru-RU"/>
        </w:rPr>
        <w:lastRenderedPageBreak/>
        <w:t xml:space="preserve">подавшего апелляцию выпускника в течение трех рабочих дней со дня заседания апелляционной комиссии.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6.11 Решение апелляционной комиссии является окончательным и пересмотру не подлежит.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6.12 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w:t>
      </w:r>
      <w:r>
        <w:rPr>
          <w:b w:val="0"/>
          <w:lang w:val="ru-RU"/>
        </w:rPr>
        <w:t>Техникума</w:t>
      </w:r>
      <w:r w:rsidRPr="00D8525F">
        <w:rPr>
          <w:b w:val="0"/>
          <w:lang w:val="ru-RU"/>
        </w:rPr>
        <w:t xml:space="preserve">. </w:t>
      </w:r>
    </w:p>
    <w:p w:rsidR="00D8525F" w:rsidRPr="00D8525F" w:rsidRDefault="00D8525F" w:rsidP="00D8525F">
      <w:pPr>
        <w:pStyle w:val="4"/>
        <w:tabs>
          <w:tab w:val="left" w:pos="3901"/>
        </w:tabs>
        <w:spacing w:after="240" w:line="276" w:lineRule="auto"/>
        <w:ind w:left="0" w:firstLine="709"/>
        <w:jc w:val="both"/>
        <w:rPr>
          <w:lang w:val="ru-RU"/>
        </w:rPr>
      </w:pPr>
      <w:r w:rsidRPr="00D8525F">
        <w:rPr>
          <w:lang w:val="ru-RU"/>
        </w:rPr>
        <w:t xml:space="preserve">7. Особенности проведения ГИА для выпускников из числа лиц с ограниченными возможностями здоровья, детей-инвалидов и инвалидов </w:t>
      </w:r>
    </w:p>
    <w:p w:rsidR="00D71239" w:rsidRDefault="00D8525F" w:rsidP="00D8525F">
      <w:pPr>
        <w:pStyle w:val="4"/>
        <w:tabs>
          <w:tab w:val="left" w:pos="3901"/>
        </w:tabs>
        <w:spacing w:after="240" w:line="276" w:lineRule="auto"/>
        <w:ind w:left="0" w:firstLine="709"/>
        <w:jc w:val="both"/>
        <w:rPr>
          <w:b w:val="0"/>
          <w:lang w:val="ru-RU"/>
        </w:rPr>
      </w:pPr>
      <w:r w:rsidRPr="00D8525F">
        <w:rPr>
          <w:b w:val="0"/>
          <w:lang w:val="ru-RU"/>
        </w:rPr>
        <w:t>7.1 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7.2 При проведении ГИА обеспечивается соблюдение следующих общих требований: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проведение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присутствие в аудитории, центре проведения экзамена тьютора,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пользование необходимыми выпускникам техническими средствами при прохождении ГИА с учетом их индивидуальных особенностей; </w:t>
      </w:r>
    </w:p>
    <w:p w:rsid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 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 </w:t>
      </w:r>
    </w:p>
    <w:p w:rsidR="00D8525F" w:rsidRDefault="00D8525F" w:rsidP="00DC2F35">
      <w:pPr>
        <w:pStyle w:val="4"/>
        <w:tabs>
          <w:tab w:val="left" w:pos="3901"/>
        </w:tabs>
        <w:spacing w:line="276" w:lineRule="auto"/>
        <w:ind w:left="0" w:firstLine="709"/>
        <w:jc w:val="both"/>
        <w:rPr>
          <w:b w:val="0"/>
          <w:lang w:val="ru-RU"/>
        </w:rPr>
      </w:pPr>
      <w:r w:rsidRPr="00D8525F">
        <w:rPr>
          <w:b w:val="0"/>
          <w:lang w:val="ru-RU"/>
        </w:rPr>
        <w:t xml:space="preserve">7.3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а) для слепых: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 </w:t>
      </w:r>
    </w:p>
    <w:p w:rsidR="00D8525F" w:rsidRDefault="00D8525F" w:rsidP="00DC2F35">
      <w:pPr>
        <w:pStyle w:val="4"/>
        <w:tabs>
          <w:tab w:val="left" w:pos="3901"/>
        </w:tabs>
        <w:spacing w:line="276" w:lineRule="auto"/>
        <w:ind w:left="0" w:firstLine="709"/>
        <w:jc w:val="both"/>
        <w:rPr>
          <w:b w:val="0"/>
          <w:lang w:val="ru-RU"/>
        </w:rPr>
      </w:pPr>
      <w:r w:rsidRPr="00D8525F">
        <w:rPr>
          <w:b w:val="0"/>
          <w:lang w:val="ru-RU"/>
        </w:rPr>
        <w:t xml:space="preserve">- выпускникам для выполнения задания при необходимости предоставляется комплект </w:t>
      </w:r>
      <w:r w:rsidRPr="00D8525F">
        <w:rPr>
          <w:b w:val="0"/>
          <w:lang w:val="ru-RU"/>
        </w:rPr>
        <w:lastRenderedPageBreak/>
        <w:t xml:space="preserve">письменных принадлежностей и бумага для письма рельефно-точечным шрифтом Брайля, компьютер со специализированным программным обеспечением для слепых;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б) для слабовидящих: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обеспечивается индивидуальное равномерное освещение не менее 300 люкс;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выпускникам для выполнения задания при необходимости предоставляется увеличивающее устройство; </w:t>
      </w:r>
    </w:p>
    <w:p w:rsidR="00D8525F" w:rsidRDefault="00D8525F" w:rsidP="00DC2F35">
      <w:pPr>
        <w:pStyle w:val="4"/>
        <w:tabs>
          <w:tab w:val="left" w:pos="3901"/>
        </w:tabs>
        <w:spacing w:line="276" w:lineRule="auto"/>
        <w:ind w:left="0" w:firstLine="709"/>
        <w:jc w:val="both"/>
        <w:rPr>
          <w:b w:val="0"/>
          <w:lang w:val="ru-RU"/>
        </w:rPr>
      </w:pPr>
      <w:r w:rsidRPr="00D8525F">
        <w:rPr>
          <w:b w:val="0"/>
          <w:lang w:val="ru-RU"/>
        </w:rPr>
        <w:t xml:space="preserve">- задания для выполнения, а также инструкция о порядке проведения государственной аттестации оформляются увеличенным шрифтом;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в) для глухих и слабослышащих, с тяжелыми нарушениями речи: </w:t>
      </w:r>
    </w:p>
    <w:p w:rsidR="00D8525F" w:rsidRDefault="00D8525F" w:rsidP="00D8525F">
      <w:pPr>
        <w:pStyle w:val="4"/>
        <w:tabs>
          <w:tab w:val="left" w:pos="3901"/>
        </w:tabs>
        <w:spacing w:line="276" w:lineRule="auto"/>
        <w:ind w:left="0" w:firstLine="709"/>
        <w:jc w:val="both"/>
        <w:rPr>
          <w:b w:val="0"/>
          <w:lang w:val="ru-RU"/>
        </w:rPr>
      </w:pPr>
      <w:r w:rsidRPr="00D8525F">
        <w:rPr>
          <w:b w:val="0"/>
          <w:lang w:val="ru-RU"/>
        </w:rPr>
        <w:t xml:space="preserve">- 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 </w:t>
      </w:r>
    </w:p>
    <w:p w:rsidR="00D8525F" w:rsidRPr="00D8525F" w:rsidRDefault="00D8525F" w:rsidP="00DC2F35">
      <w:pPr>
        <w:pStyle w:val="4"/>
        <w:tabs>
          <w:tab w:val="left" w:pos="3901"/>
        </w:tabs>
        <w:spacing w:line="276" w:lineRule="auto"/>
        <w:ind w:left="0" w:firstLine="709"/>
        <w:jc w:val="both"/>
        <w:rPr>
          <w:b w:val="0"/>
          <w:lang w:val="ru-RU"/>
        </w:rPr>
      </w:pPr>
      <w:r w:rsidRPr="00D8525F">
        <w:rPr>
          <w:b w:val="0"/>
          <w:lang w:val="ru-RU"/>
        </w:rPr>
        <w:t>- по их желанию государственный экзамен может проводиться в письменной форме;</w:t>
      </w:r>
    </w:p>
    <w:p w:rsidR="001146AF" w:rsidRDefault="00D8525F" w:rsidP="001146AF">
      <w:pPr>
        <w:pStyle w:val="4"/>
        <w:tabs>
          <w:tab w:val="left" w:pos="3901"/>
        </w:tabs>
        <w:spacing w:line="276" w:lineRule="auto"/>
        <w:ind w:left="0" w:firstLine="709"/>
        <w:jc w:val="both"/>
        <w:rPr>
          <w:b w:val="0"/>
          <w:lang w:val="ru-RU"/>
        </w:rPr>
      </w:pPr>
      <w:r w:rsidRPr="00D8525F">
        <w:rPr>
          <w:b w:val="0"/>
          <w:lang w:val="ru-RU"/>
        </w:rPr>
        <w:t xml:space="preserve">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 </w:t>
      </w:r>
    </w:p>
    <w:p w:rsidR="001146AF" w:rsidRDefault="00D8525F" w:rsidP="001146AF">
      <w:pPr>
        <w:pStyle w:val="4"/>
        <w:tabs>
          <w:tab w:val="left" w:pos="3901"/>
        </w:tabs>
        <w:spacing w:line="276" w:lineRule="auto"/>
        <w:ind w:left="0" w:firstLine="709"/>
        <w:jc w:val="both"/>
        <w:rPr>
          <w:b w:val="0"/>
          <w:lang w:val="ru-RU"/>
        </w:rPr>
      </w:pPr>
      <w:r w:rsidRPr="00D8525F">
        <w:rPr>
          <w:b w:val="0"/>
          <w:lang w:val="ru-RU"/>
        </w:rPr>
        <w:t xml:space="preserve">- письменные задания выполняются на компьютере со специализированным программным обеспечением или надиктовываются ассистенту; </w:t>
      </w:r>
    </w:p>
    <w:p w:rsidR="001146AF" w:rsidRDefault="00D8525F" w:rsidP="00DC2F35">
      <w:pPr>
        <w:pStyle w:val="4"/>
        <w:tabs>
          <w:tab w:val="left" w:pos="3901"/>
        </w:tabs>
        <w:spacing w:line="276" w:lineRule="auto"/>
        <w:ind w:left="0" w:firstLine="709"/>
        <w:jc w:val="both"/>
        <w:rPr>
          <w:b w:val="0"/>
          <w:lang w:val="ru-RU"/>
        </w:rPr>
      </w:pPr>
      <w:r w:rsidRPr="00D8525F">
        <w:rPr>
          <w:b w:val="0"/>
          <w:lang w:val="ru-RU"/>
        </w:rPr>
        <w:t xml:space="preserve">- по их желанию государственный экзамен может проводиться в устной форме; </w:t>
      </w:r>
    </w:p>
    <w:p w:rsidR="001146AF" w:rsidRDefault="00D8525F" w:rsidP="00D8525F">
      <w:pPr>
        <w:pStyle w:val="4"/>
        <w:tabs>
          <w:tab w:val="left" w:pos="3901"/>
        </w:tabs>
        <w:spacing w:after="240" w:line="276" w:lineRule="auto"/>
        <w:ind w:left="0" w:firstLine="709"/>
        <w:jc w:val="both"/>
        <w:rPr>
          <w:b w:val="0"/>
          <w:lang w:val="ru-RU"/>
        </w:rPr>
      </w:pPr>
      <w:r w:rsidRPr="00D8525F">
        <w:rPr>
          <w:b w:val="0"/>
          <w:lang w:val="ru-RU"/>
        </w:rPr>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w:t>
      </w:r>
      <w:r w:rsidR="001146AF">
        <w:rPr>
          <w:b w:val="0"/>
          <w:lang w:val="ru-RU"/>
        </w:rPr>
        <w:t>-</w:t>
      </w:r>
      <w:r w:rsidRPr="00D8525F">
        <w:rPr>
          <w:b w:val="0"/>
          <w:lang w:val="ru-RU"/>
        </w:rPr>
        <w:t xml:space="preserve">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 </w:t>
      </w:r>
    </w:p>
    <w:p w:rsidR="00D71239" w:rsidRPr="00D8525F" w:rsidRDefault="00D8525F" w:rsidP="00D8525F">
      <w:pPr>
        <w:pStyle w:val="4"/>
        <w:tabs>
          <w:tab w:val="left" w:pos="3901"/>
        </w:tabs>
        <w:spacing w:after="240" w:line="276" w:lineRule="auto"/>
        <w:ind w:left="0" w:firstLine="709"/>
        <w:jc w:val="both"/>
        <w:rPr>
          <w:b w:val="0"/>
          <w:lang w:val="ru-RU"/>
        </w:rPr>
      </w:pPr>
      <w:r w:rsidRPr="00D8525F">
        <w:rPr>
          <w:b w:val="0"/>
          <w:lang w:val="ru-RU"/>
        </w:rPr>
        <w:t xml:space="preserve">7.3 Выпускники или родители (законные представители) несовершеннолетних выпускников не позднее чем за 3 месяца до начала ГИА подают в </w:t>
      </w:r>
      <w:r w:rsidR="001146AF">
        <w:rPr>
          <w:b w:val="0"/>
          <w:lang w:val="ru-RU"/>
        </w:rPr>
        <w:t>Техникум</w:t>
      </w:r>
      <w:r w:rsidRPr="00D8525F">
        <w:rPr>
          <w:b w:val="0"/>
          <w:lang w:val="ru-RU"/>
        </w:rPr>
        <w:t xml:space="preserve"> письменное заявление о необходимости создания для них специальных условий при проведении ГИА (ПРИЛОЖЕНИЕ)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bookmarkEnd w:id="0"/>
    <w:p w:rsidR="001146AF" w:rsidRDefault="003C064E" w:rsidP="005A0E83">
      <w:pPr>
        <w:pStyle w:val="a3"/>
        <w:tabs>
          <w:tab w:val="left" w:pos="1490"/>
          <w:tab w:val="left" w:pos="3318"/>
          <w:tab w:val="left" w:pos="4557"/>
          <w:tab w:val="left" w:pos="6134"/>
          <w:tab w:val="left" w:pos="7671"/>
        </w:tabs>
        <w:spacing w:before="38" w:line="276" w:lineRule="auto"/>
        <w:ind w:firstLine="709"/>
        <w:jc w:val="both"/>
        <w:rPr>
          <w:lang w:val="ru-RU"/>
        </w:rPr>
      </w:pPr>
      <w:r>
        <w:rPr>
          <w:lang w:val="ru-RU"/>
        </w:rPr>
        <w:t xml:space="preserve"> </w:t>
      </w:r>
      <w:r w:rsidR="001146AF">
        <w:rPr>
          <w:lang w:val="ru-RU"/>
        </w:rPr>
        <w:br w:type="page"/>
      </w:r>
    </w:p>
    <w:p w:rsidR="003756C2" w:rsidRPr="007F7190"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r w:rsidRPr="007F7190">
        <w:rPr>
          <w:lang w:val="ru-RU"/>
        </w:rPr>
        <w:lastRenderedPageBreak/>
        <w:t>ПРИЛОЖЕНИЕ А</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r>
        <w:rPr>
          <w:lang w:val="ru-RU"/>
        </w:rPr>
        <w:t>Пример «Листа ознакомления»</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Pr>
          <w:lang w:val="ru-RU"/>
        </w:rPr>
        <w:t>Краевое государственное бюджетное профессиональное образовательное учреждение</w:t>
      </w:r>
    </w:p>
    <w:p w:rsidR="001146AF" w:rsidRDefault="00E24E77" w:rsidP="001146AF">
      <w:pPr>
        <w:pStyle w:val="a3"/>
        <w:tabs>
          <w:tab w:val="left" w:pos="1490"/>
          <w:tab w:val="left" w:pos="3318"/>
          <w:tab w:val="left" w:pos="4557"/>
          <w:tab w:val="left" w:pos="6134"/>
          <w:tab w:val="left" w:pos="7671"/>
        </w:tabs>
        <w:spacing w:before="38" w:line="276" w:lineRule="auto"/>
        <w:ind w:firstLine="709"/>
        <w:jc w:val="center"/>
        <w:rPr>
          <w:lang w:val="ru-RU"/>
        </w:rPr>
      </w:pPr>
      <w:r>
        <w:rPr>
          <w:lang w:val="ru-RU"/>
        </w:rPr>
        <w:t>«Хорский</w:t>
      </w:r>
      <w:r w:rsidR="001146AF">
        <w:rPr>
          <w:lang w:val="ru-RU"/>
        </w:rPr>
        <w:t xml:space="preserve"> агропромышленный техникум»</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ЛИСТ ОЗНАКОМЛЕНИЯ </w:t>
      </w:r>
    </w:p>
    <w:p w:rsidR="001146AF" w:rsidRDefault="001146AF" w:rsidP="001146AF">
      <w:pPr>
        <w:pStyle w:val="a3"/>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обучающихся группы </w:t>
      </w:r>
      <w:r>
        <w:rPr>
          <w:lang w:val="ru-RU"/>
        </w:rPr>
        <w:t>___________</w:t>
      </w:r>
      <w:r w:rsidRPr="001146AF">
        <w:rPr>
          <w:lang w:val="ru-RU"/>
        </w:rPr>
        <w:t xml:space="preserve"> </w:t>
      </w:r>
      <w:r>
        <w:rPr>
          <w:lang w:val="ru-RU"/>
        </w:rPr>
        <w:t>,</w:t>
      </w:r>
      <w:r w:rsidRPr="001146AF">
        <w:rPr>
          <w:lang w:val="ru-RU"/>
        </w:rPr>
        <w:t xml:space="preserve"> курса </w:t>
      </w:r>
      <w:r>
        <w:rPr>
          <w:lang w:val="ru-RU"/>
        </w:rPr>
        <w:t>______</w:t>
      </w:r>
      <w:r w:rsidRPr="001146AF">
        <w:rPr>
          <w:lang w:val="ru-RU"/>
        </w:rPr>
        <w:t xml:space="preserve"> </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both"/>
        <w:rPr>
          <w:lang w:val="ru-RU"/>
        </w:rPr>
      </w:pPr>
      <w:r w:rsidRPr="001146AF">
        <w:rPr>
          <w:lang w:val="ru-RU"/>
        </w:rPr>
        <w:t xml:space="preserve">Специальность: </w:t>
      </w:r>
      <w:r w:rsidRPr="00062932">
        <w:rPr>
          <w:lang w:val="ru-RU"/>
        </w:rPr>
        <w:t>35.02.16 Эксплуатация и ремонт сельскохозяйственной техники и оборудования</w:t>
      </w:r>
    </w:p>
    <w:p w:rsidR="001146AF" w:rsidRDefault="001146AF" w:rsidP="001146AF">
      <w:pPr>
        <w:pStyle w:val="a3"/>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Форма обучения: очная </w:t>
      </w:r>
    </w:p>
    <w:p w:rsidR="001146AF" w:rsidRDefault="001146AF" w:rsidP="001146AF">
      <w:pPr>
        <w:pStyle w:val="a3"/>
        <w:tabs>
          <w:tab w:val="left" w:pos="1490"/>
          <w:tab w:val="left" w:pos="3318"/>
          <w:tab w:val="left" w:pos="4557"/>
          <w:tab w:val="left" w:pos="6134"/>
          <w:tab w:val="left" w:pos="7671"/>
        </w:tabs>
        <w:spacing w:before="38" w:line="276" w:lineRule="auto"/>
        <w:ind w:firstLine="709"/>
        <w:rPr>
          <w:lang w:val="ru-RU"/>
        </w:rPr>
      </w:pPr>
      <w:r w:rsidRPr="001146AF">
        <w:rPr>
          <w:lang w:val="ru-RU"/>
        </w:rPr>
        <w:t xml:space="preserve">Год проведения государственной итоговой аттестации: 2023 год </w:t>
      </w:r>
    </w:p>
    <w:p w:rsidR="001146AF" w:rsidRDefault="001146AF" w:rsidP="00E24E77">
      <w:pPr>
        <w:pStyle w:val="a3"/>
        <w:tabs>
          <w:tab w:val="left" w:pos="1490"/>
          <w:tab w:val="left" w:pos="3318"/>
          <w:tab w:val="left" w:pos="4557"/>
          <w:tab w:val="left" w:pos="6134"/>
          <w:tab w:val="left" w:pos="7671"/>
        </w:tabs>
        <w:spacing w:before="38" w:after="240" w:line="276" w:lineRule="auto"/>
        <w:ind w:firstLine="709"/>
        <w:jc w:val="both"/>
        <w:rPr>
          <w:lang w:val="ru-RU"/>
        </w:rPr>
      </w:pPr>
      <w:r w:rsidRPr="001146AF">
        <w:rPr>
          <w:lang w:val="ru-RU"/>
        </w:rPr>
        <w:t xml:space="preserve">Настоящим подтверждается, что с Программой государственной итоговой аттестации, требованиями к выпускным квалификационным работам, критериями оценки знаний, правом на </w:t>
      </w:r>
      <w:r>
        <w:rPr>
          <w:lang w:val="ru-RU"/>
        </w:rPr>
        <w:t>апелляцию</w:t>
      </w:r>
      <w:r w:rsidRPr="001146AF">
        <w:rPr>
          <w:lang w:val="ru-RU"/>
        </w:rPr>
        <w:t xml:space="preserve"> по личному заявлению, размещенными в электронной информационно-образовательной среде ознакомлены следующие обучающиеся:</w:t>
      </w:r>
    </w:p>
    <w:tbl>
      <w:tblPr>
        <w:tblStyle w:val="ad"/>
        <w:tblW w:w="0" w:type="auto"/>
        <w:tblLook w:val="04A0" w:firstRow="1" w:lastRow="0" w:firstColumn="1" w:lastColumn="0" w:noHBand="0" w:noVBand="1"/>
      </w:tblPr>
      <w:tblGrid>
        <w:gridCol w:w="675"/>
        <w:gridCol w:w="6092"/>
        <w:gridCol w:w="3384"/>
      </w:tblGrid>
      <w:tr w:rsidR="001146AF" w:rsidTr="001146AF">
        <w:tc>
          <w:tcPr>
            <w:tcW w:w="675" w:type="dxa"/>
          </w:tcPr>
          <w:p w:rsidR="001146AF" w:rsidRDefault="001146AF" w:rsidP="001146AF">
            <w:pPr>
              <w:pStyle w:val="a3"/>
              <w:tabs>
                <w:tab w:val="left" w:pos="1490"/>
                <w:tab w:val="left" w:pos="3318"/>
                <w:tab w:val="left" w:pos="4557"/>
                <w:tab w:val="left" w:pos="6134"/>
                <w:tab w:val="left" w:pos="7671"/>
              </w:tabs>
              <w:jc w:val="both"/>
              <w:rPr>
                <w:lang w:val="ru-RU"/>
              </w:rPr>
            </w:pPr>
            <w:r>
              <w:rPr>
                <w:lang w:val="ru-RU"/>
              </w:rPr>
              <w:t>№ п.п</w:t>
            </w:r>
          </w:p>
        </w:tc>
        <w:tc>
          <w:tcPr>
            <w:tcW w:w="6092" w:type="dxa"/>
          </w:tcPr>
          <w:p w:rsidR="001146AF" w:rsidRDefault="001146AF" w:rsidP="001146AF">
            <w:pPr>
              <w:pStyle w:val="a3"/>
              <w:tabs>
                <w:tab w:val="left" w:pos="1490"/>
                <w:tab w:val="left" w:pos="3318"/>
                <w:tab w:val="left" w:pos="4557"/>
                <w:tab w:val="left" w:pos="6134"/>
                <w:tab w:val="left" w:pos="7671"/>
              </w:tabs>
              <w:jc w:val="center"/>
              <w:rPr>
                <w:lang w:val="ru-RU"/>
              </w:rPr>
            </w:pPr>
            <w:r>
              <w:rPr>
                <w:lang w:val="ru-RU"/>
              </w:rPr>
              <w:t>Фамилия, имя, отчество выпускника</w:t>
            </w:r>
          </w:p>
        </w:tc>
        <w:tc>
          <w:tcPr>
            <w:tcW w:w="3384" w:type="dxa"/>
          </w:tcPr>
          <w:p w:rsidR="001146AF" w:rsidRDefault="001146AF" w:rsidP="001146AF">
            <w:pPr>
              <w:pStyle w:val="a3"/>
              <w:tabs>
                <w:tab w:val="left" w:pos="1490"/>
                <w:tab w:val="left" w:pos="3318"/>
                <w:tab w:val="left" w:pos="4557"/>
                <w:tab w:val="left" w:pos="6134"/>
                <w:tab w:val="left" w:pos="7671"/>
              </w:tabs>
              <w:jc w:val="center"/>
              <w:rPr>
                <w:lang w:val="ru-RU"/>
              </w:rPr>
            </w:pPr>
            <w:r>
              <w:rPr>
                <w:lang w:val="ru-RU"/>
              </w:rPr>
              <w:t xml:space="preserve">Подпись </w:t>
            </w:r>
          </w:p>
        </w:tc>
      </w:tr>
      <w:tr w:rsidR="001146AF" w:rsidTr="001146AF">
        <w:tc>
          <w:tcPr>
            <w:tcW w:w="675" w:type="dxa"/>
          </w:tcPr>
          <w:p w:rsidR="001146AF" w:rsidRDefault="001146AF" w:rsidP="001146AF">
            <w:pPr>
              <w:pStyle w:val="a3"/>
              <w:tabs>
                <w:tab w:val="left" w:pos="1490"/>
                <w:tab w:val="left" w:pos="3318"/>
                <w:tab w:val="left" w:pos="4557"/>
                <w:tab w:val="left" w:pos="6134"/>
                <w:tab w:val="left" w:pos="7671"/>
              </w:tabs>
              <w:jc w:val="both"/>
              <w:rPr>
                <w:lang w:val="ru-RU"/>
              </w:rPr>
            </w:pPr>
            <w:r>
              <w:rPr>
                <w:lang w:val="ru-RU"/>
              </w:rPr>
              <w:t>1.</w:t>
            </w:r>
          </w:p>
        </w:tc>
        <w:tc>
          <w:tcPr>
            <w:tcW w:w="6092" w:type="dxa"/>
          </w:tcPr>
          <w:p w:rsidR="001146AF" w:rsidRDefault="001146AF" w:rsidP="001146AF">
            <w:pPr>
              <w:pStyle w:val="a3"/>
              <w:tabs>
                <w:tab w:val="left" w:pos="1490"/>
                <w:tab w:val="left" w:pos="3318"/>
                <w:tab w:val="left" w:pos="4557"/>
                <w:tab w:val="left" w:pos="6134"/>
                <w:tab w:val="left" w:pos="7671"/>
              </w:tabs>
              <w:jc w:val="both"/>
              <w:rPr>
                <w:lang w:val="ru-RU"/>
              </w:rPr>
            </w:pPr>
          </w:p>
        </w:tc>
        <w:tc>
          <w:tcPr>
            <w:tcW w:w="3384" w:type="dxa"/>
          </w:tcPr>
          <w:p w:rsidR="001146AF" w:rsidRDefault="001146AF" w:rsidP="001146AF">
            <w:pPr>
              <w:pStyle w:val="a3"/>
              <w:tabs>
                <w:tab w:val="left" w:pos="1490"/>
                <w:tab w:val="left" w:pos="3318"/>
                <w:tab w:val="left" w:pos="4557"/>
                <w:tab w:val="left" w:pos="6134"/>
                <w:tab w:val="left" w:pos="7671"/>
              </w:tabs>
              <w:jc w:val="both"/>
              <w:rPr>
                <w:lang w:val="ru-RU"/>
              </w:rPr>
            </w:pPr>
          </w:p>
        </w:tc>
      </w:tr>
      <w:tr w:rsidR="001146AF" w:rsidTr="001146AF">
        <w:tc>
          <w:tcPr>
            <w:tcW w:w="675" w:type="dxa"/>
          </w:tcPr>
          <w:p w:rsidR="001146AF" w:rsidRDefault="001146AF" w:rsidP="001146AF">
            <w:pPr>
              <w:pStyle w:val="a3"/>
              <w:tabs>
                <w:tab w:val="left" w:pos="1490"/>
                <w:tab w:val="left" w:pos="3318"/>
                <w:tab w:val="left" w:pos="4557"/>
                <w:tab w:val="left" w:pos="6134"/>
                <w:tab w:val="left" w:pos="7671"/>
              </w:tabs>
              <w:jc w:val="both"/>
              <w:rPr>
                <w:lang w:val="ru-RU"/>
              </w:rPr>
            </w:pPr>
            <w:r>
              <w:rPr>
                <w:lang w:val="ru-RU"/>
              </w:rPr>
              <w:t>2.</w:t>
            </w:r>
          </w:p>
        </w:tc>
        <w:tc>
          <w:tcPr>
            <w:tcW w:w="6092" w:type="dxa"/>
          </w:tcPr>
          <w:p w:rsidR="001146AF" w:rsidRDefault="001146AF" w:rsidP="001146AF">
            <w:pPr>
              <w:pStyle w:val="a3"/>
              <w:tabs>
                <w:tab w:val="left" w:pos="1490"/>
                <w:tab w:val="left" w:pos="3318"/>
                <w:tab w:val="left" w:pos="4557"/>
                <w:tab w:val="left" w:pos="6134"/>
                <w:tab w:val="left" w:pos="7671"/>
              </w:tabs>
              <w:jc w:val="both"/>
              <w:rPr>
                <w:lang w:val="ru-RU"/>
              </w:rPr>
            </w:pPr>
          </w:p>
        </w:tc>
        <w:tc>
          <w:tcPr>
            <w:tcW w:w="3384" w:type="dxa"/>
          </w:tcPr>
          <w:p w:rsidR="001146AF" w:rsidRDefault="001146AF" w:rsidP="001146AF">
            <w:pPr>
              <w:pStyle w:val="a3"/>
              <w:tabs>
                <w:tab w:val="left" w:pos="1490"/>
                <w:tab w:val="left" w:pos="3318"/>
                <w:tab w:val="left" w:pos="4557"/>
                <w:tab w:val="left" w:pos="6134"/>
                <w:tab w:val="left" w:pos="7671"/>
              </w:tabs>
              <w:jc w:val="both"/>
              <w:rPr>
                <w:lang w:val="ru-RU"/>
              </w:rPr>
            </w:pPr>
          </w:p>
        </w:tc>
      </w:tr>
      <w:tr w:rsidR="001146AF" w:rsidTr="001146AF">
        <w:tc>
          <w:tcPr>
            <w:tcW w:w="675" w:type="dxa"/>
          </w:tcPr>
          <w:p w:rsidR="001146AF" w:rsidRPr="001146AF" w:rsidRDefault="001146AF" w:rsidP="001146AF">
            <w:pPr>
              <w:pStyle w:val="a3"/>
              <w:tabs>
                <w:tab w:val="left" w:pos="1490"/>
                <w:tab w:val="left" w:pos="3318"/>
                <w:tab w:val="left" w:pos="4557"/>
                <w:tab w:val="left" w:pos="6134"/>
                <w:tab w:val="left" w:pos="7671"/>
              </w:tabs>
              <w:jc w:val="both"/>
            </w:pPr>
            <w:r>
              <w:t>n.</w:t>
            </w:r>
          </w:p>
        </w:tc>
        <w:tc>
          <w:tcPr>
            <w:tcW w:w="6092" w:type="dxa"/>
          </w:tcPr>
          <w:p w:rsidR="001146AF" w:rsidRDefault="001146AF" w:rsidP="001146AF">
            <w:pPr>
              <w:pStyle w:val="a3"/>
              <w:tabs>
                <w:tab w:val="left" w:pos="1490"/>
                <w:tab w:val="left" w:pos="3318"/>
                <w:tab w:val="left" w:pos="4557"/>
                <w:tab w:val="left" w:pos="6134"/>
                <w:tab w:val="left" w:pos="7671"/>
              </w:tabs>
              <w:jc w:val="both"/>
              <w:rPr>
                <w:lang w:val="ru-RU"/>
              </w:rPr>
            </w:pPr>
          </w:p>
        </w:tc>
        <w:tc>
          <w:tcPr>
            <w:tcW w:w="3384" w:type="dxa"/>
          </w:tcPr>
          <w:p w:rsidR="001146AF" w:rsidRDefault="001146AF" w:rsidP="001146AF">
            <w:pPr>
              <w:pStyle w:val="a3"/>
              <w:tabs>
                <w:tab w:val="left" w:pos="1490"/>
                <w:tab w:val="left" w:pos="3318"/>
                <w:tab w:val="left" w:pos="4557"/>
                <w:tab w:val="left" w:pos="6134"/>
                <w:tab w:val="left" w:pos="7671"/>
              </w:tabs>
              <w:jc w:val="both"/>
              <w:rPr>
                <w:lang w:val="ru-RU"/>
              </w:rPr>
            </w:pPr>
          </w:p>
        </w:tc>
      </w:tr>
    </w:tbl>
    <w:p w:rsidR="001146AF" w:rsidRDefault="001146AF" w:rsidP="00E24E77">
      <w:pPr>
        <w:pStyle w:val="a3"/>
        <w:tabs>
          <w:tab w:val="left" w:pos="1490"/>
          <w:tab w:val="left" w:pos="3318"/>
          <w:tab w:val="left" w:pos="4557"/>
          <w:tab w:val="left" w:pos="6134"/>
          <w:tab w:val="left" w:pos="7671"/>
        </w:tabs>
        <w:spacing w:before="38" w:after="240" w:line="276" w:lineRule="auto"/>
        <w:ind w:firstLine="709"/>
        <w:jc w:val="both"/>
        <w:rPr>
          <w:lang w:val="ru-RU"/>
        </w:rPr>
      </w:pPr>
      <w:r>
        <w:rPr>
          <w:lang w:val="ru-RU"/>
        </w:rPr>
        <w:t>Лист ознакомления составлен «02</w:t>
      </w:r>
      <w:r w:rsidRPr="001146AF">
        <w:rPr>
          <w:lang w:val="ru-RU"/>
        </w:rPr>
        <w:t xml:space="preserve">» декабря 2022 г. </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both"/>
        <w:rPr>
          <w:lang w:val="ru-RU"/>
        </w:rPr>
      </w:pPr>
      <w:r w:rsidRPr="001146AF">
        <w:rPr>
          <w:lang w:val="ru-RU"/>
        </w:rPr>
        <w:t>За</w:t>
      </w:r>
      <w:r>
        <w:rPr>
          <w:lang w:val="ru-RU"/>
        </w:rPr>
        <w:t>м</w:t>
      </w:r>
      <w:r w:rsidRPr="001146AF">
        <w:rPr>
          <w:lang w:val="ru-RU"/>
        </w:rPr>
        <w:t xml:space="preserve">. </w:t>
      </w:r>
      <w:r>
        <w:rPr>
          <w:lang w:val="ru-RU"/>
        </w:rPr>
        <w:t>директора по УПР ____________/ Суходол Г.Г.</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p>
    <w:p w:rsid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r w:rsidRPr="001146AF">
        <w:rPr>
          <w:lang w:val="ru-RU"/>
        </w:rPr>
        <w:t>П</w:t>
      </w:r>
      <w:r w:rsidR="00C144C1" w:rsidRPr="001146AF">
        <w:rPr>
          <w:lang w:val="ru-RU"/>
        </w:rPr>
        <w:t>РИЛОЖЕНИЕ</w:t>
      </w:r>
      <w:r w:rsidRPr="001146AF">
        <w:rPr>
          <w:lang w:val="ru-RU"/>
        </w:rPr>
        <w:t xml:space="preserve"> </w:t>
      </w:r>
      <w:r>
        <w:rPr>
          <w:lang w:val="ru-RU"/>
        </w:rPr>
        <w:t>Б</w:t>
      </w:r>
      <w:r w:rsidRPr="001146AF">
        <w:rPr>
          <w:lang w:val="ru-RU"/>
        </w:rPr>
        <w:t xml:space="preserve"> </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ОПРОСНЫЙ ЛИСТ ГОСУДАРСТВЕННОЙ ИТОГОВОЙ АТТЕСТАЦИИ</w:t>
      </w:r>
    </w:p>
    <w:p w:rsid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СТУДЕНТОВ ГРУППЫ </w:t>
      </w:r>
      <w:r>
        <w:rPr>
          <w:lang w:val="ru-RU"/>
        </w:rPr>
        <w:t>_________</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center"/>
        <w:rPr>
          <w:lang w:val="ru-RU"/>
        </w:rPr>
      </w:pPr>
      <w:r w:rsidRPr="001146AF">
        <w:rPr>
          <w:lang w:val="ru-RU"/>
        </w:rPr>
        <w:t xml:space="preserve"> Член ГЭК</w:t>
      </w:r>
      <w:r>
        <w:rPr>
          <w:lang w:val="ru-RU"/>
        </w:rPr>
        <w:t>___________________________________________________________________</w:t>
      </w:r>
    </w:p>
    <w:tbl>
      <w:tblPr>
        <w:tblStyle w:val="ad"/>
        <w:tblW w:w="0" w:type="auto"/>
        <w:tblLook w:val="04A0" w:firstRow="1" w:lastRow="0" w:firstColumn="1" w:lastColumn="0" w:noHBand="0" w:noVBand="1"/>
      </w:tblPr>
      <w:tblGrid>
        <w:gridCol w:w="1602"/>
        <w:gridCol w:w="976"/>
        <w:gridCol w:w="2797"/>
        <w:gridCol w:w="1591"/>
        <w:gridCol w:w="1574"/>
        <w:gridCol w:w="1611"/>
      </w:tblGrid>
      <w:tr w:rsidR="005172DA" w:rsidTr="005172DA">
        <w:tc>
          <w:tcPr>
            <w:tcW w:w="1603" w:type="dxa"/>
            <w:vMerge w:val="restart"/>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ФИО студента</w:t>
            </w:r>
          </w:p>
        </w:tc>
        <w:tc>
          <w:tcPr>
            <w:tcW w:w="975" w:type="dxa"/>
            <w:vMerge w:val="restart"/>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Оценка за ДЭ</w:t>
            </w:r>
          </w:p>
        </w:tc>
        <w:tc>
          <w:tcPr>
            <w:tcW w:w="5962" w:type="dxa"/>
            <w:gridSpan w:val="3"/>
          </w:tcPr>
          <w:p w:rsidR="005172DA" w:rsidRDefault="005172DA" w:rsidP="005172DA">
            <w:pPr>
              <w:pStyle w:val="a3"/>
              <w:tabs>
                <w:tab w:val="left" w:pos="1490"/>
                <w:tab w:val="left" w:pos="3318"/>
                <w:tab w:val="left" w:pos="4557"/>
                <w:tab w:val="left" w:pos="6134"/>
                <w:tab w:val="left" w:pos="7671"/>
              </w:tabs>
              <w:jc w:val="center"/>
              <w:rPr>
                <w:lang w:val="ru-RU"/>
              </w:rPr>
            </w:pPr>
            <w:r>
              <w:t>Защита выпускной квалификационной работы</w:t>
            </w:r>
          </w:p>
        </w:tc>
        <w:tc>
          <w:tcPr>
            <w:tcW w:w="1611" w:type="dxa"/>
            <w:vMerge w:val="restart"/>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Итоговая оценка</w:t>
            </w:r>
          </w:p>
        </w:tc>
      </w:tr>
      <w:tr w:rsidR="005172DA" w:rsidTr="005172DA">
        <w:tc>
          <w:tcPr>
            <w:tcW w:w="1603" w:type="dxa"/>
            <w:vMerge/>
          </w:tcPr>
          <w:p w:rsidR="005172DA" w:rsidRDefault="005172DA" w:rsidP="005172DA">
            <w:pPr>
              <w:pStyle w:val="a3"/>
              <w:tabs>
                <w:tab w:val="left" w:pos="1490"/>
                <w:tab w:val="left" w:pos="3318"/>
                <w:tab w:val="left" w:pos="4557"/>
                <w:tab w:val="left" w:pos="6134"/>
                <w:tab w:val="left" w:pos="7671"/>
              </w:tabs>
              <w:jc w:val="center"/>
              <w:rPr>
                <w:lang w:val="ru-RU"/>
              </w:rPr>
            </w:pPr>
          </w:p>
        </w:tc>
        <w:tc>
          <w:tcPr>
            <w:tcW w:w="975" w:type="dxa"/>
            <w:vMerge/>
          </w:tcPr>
          <w:p w:rsidR="005172DA" w:rsidRDefault="005172DA" w:rsidP="005172DA">
            <w:pPr>
              <w:pStyle w:val="a3"/>
              <w:tabs>
                <w:tab w:val="left" w:pos="1490"/>
                <w:tab w:val="left" w:pos="3318"/>
                <w:tab w:val="left" w:pos="4557"/>
                <w:tab w:val="left" w:pos="6134"/>
                <w:tab w:val="left" w:pos="7671"/>
              </w:tabs>
              <w:jc w:val="center"/>
              <w:rPr>
                <w:lang w:val="ru-RU"/>
              </w:rPr>
            </w:pPr>
          </w:p>
        </w:tc>
        <w:tc>
          <w:tcPr>
            <w:tcW w:w="2797" w:type="dxa"/>
          </w:tcPr>
          <w:p w:rsidR="005172DA" w:rsidRDefault="005172DA" w:rsidP="005172DA">
            <w:pPr>
              <w:pStyle w:val="a3"/>
              <w:tabs>
                <w:tab w:val="left" w:pos="1490"/>
                <w:tab w:val="left" w:pos="3318"/>
                <w:tab w:val="left" w:pos="4557"/>
                <w:tab w:val="left" w:pos="6134"/>
                <w:tab w:val="left" w:pos="7671"/>
              </w:tabs>
              <w:jc w:val="center"/>
              <w:rPr>
                <w:lang w:val="ru-RU"/>
              </w:rPr>
            </w:pPr>
            <w:r>
              <w:t>Тема</w:t>
            </w:r>
          </w:p>
        </w:tc>
        <w:tc>
          <w:tcPr>
            <w:tcW w:w="1591" w:type="dxa"/>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Вопрос, анализ, ответ</w:t>
            </w:r>
          </w:p>
        </w:tc>
        <w:tc>
          <w:tcPr>
            <w:tcW w:w="1574" w:type="dxa"/>
          </w:tcPr>
          <w:p w:rsidR="005172DA" w:rsidRDefault="005172DA" w:rsidP="005172DA">
            <w:pPr>
              <w:pStyle w:val="a3"/>
              <w:tabs>
                <w:tab w:val="left" w:pos="1490"/>
                <w:tab w:val="left" w:pos="3318"/>
                <w:tab w:val="left" w:pos="4557"/>
                <w:tab w:val="left" w:pos="6134"/>
                <w:tab w:val="left" w:pos="7671"/>
              </w:tabs>
              <w:jc w:val="center"/>
              <w:rPr>
                <w:lang w:val="ru-RU"/>
              </w:rPr>
            </w:pPr>
            <w:r>
              <w:rPr>
                <w:lang w:val="ru-RU"/>
              </w:rPr>
              <w:t>оценка</w:t>
            </w:r>
          </w:p>
        </w:tc>
        <w:tc>
          <w:tcPr>
            <w:tcW w:w="1611" w:type="dxa"/>
            <w:vMerge/>
          </w:tcPr>
          <w:p w:rsidR="005172DA" w:rsidRDefault="005172DA" w:rsidP="005172DA">
            <w:pPr>
              <w:pStyle w:val="a3"/>
              <w:tabs>
                <w:tab w:val="left" w:pos="1490"/>
                <w:tab w:val="left" w:pos="3318"/>
                <w:tab w:val="left" w:pos="4557"/>
                <w:tab w:val="left" w:pos="6134"/>
                <w:tab w:val="left" w:pos="7671"/>
              </w:tabs>
              <w:jc w:val="center"/>
              <w:rPr>
                <w:lang w:val="ru-RU"/>
              </w:rPr>
            </w:pPr>
          </w:p>
        </w:tc>
      </w:tr>
      <w:tr w:rsidR="005172DA" w:rsidTr="005172DA">
        <w:tc>
          <w:tcPr>
            <w:tcW w:w="160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975"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2797"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591"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611" w:type="dxa"/>
          </w:tcPr>
          <w:p w:rsidR="001146AF" w:rsidRDefault="001146AF" w:rsidP="005172DA">
            <w:pPr>
              <w:pStyle w:val="a3"/>
              <w:tabs>
                <w:tab w:val="left" w:pos="1490"/>
                <w:tab w:val="left" w:pos="3318"/>
                <w:tab w:val="left" w:pos="4557"/>
                <w:tab w:val="left" w:pos="6134"/>
                <w:tab w:val="left" w:pos="7671"/>
              </w:tabs>
              <w:jc w:val="center"/>
              <w:rPr>
                <w:lang w:val="ru-RU"/>
              </w:rPr>
            </w:pPr>
          </w:p>
        </w:tc>
      </w:tr>
      <w:tr w:rsidR="005172DA" w:rsidTr="005172DA">
        <w:tc>
          <w:tcPr>
            <w:tcW w:w="1603"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975"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2797"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591"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574" w:type="dxa"/>
          </w:tcPr>
          <w:p w:rsidR="001146AF" w:rsidRDefault="001146AF" w:rsidP="005172DA">
            <w:pPr>
              <w:pStyle w:val="a3"/>
              <w:tabs>
                <w:tab w:val="left" w:pos="1490"/>
                <w:tab w:val="left" w:pos="3318"/>
                <w:tab w:val="left" w:pos="4557"/>
                <w:tab w:val="left" w:pos="6134"/>
                <w:tab w:val="left" w:pos="7671"/>
              </w:tabs>
              <w:jc w:val="center"/>
              <w:rPr>
                <w:lang w:val="ru-RU"/>
              </w:rPr>
            </w:pPr>
          </w:p>
        </w:tc>
        <w:tc>
          <w:tcPr>
            <w:tcW w:w="1611" w:type="dxa"/>
          </w:tcPr>
          <w:p w:rsidR="001146AF" w:rsidRDefault="001146AF" w:rsidP="005172DA">
            <w:pPr>
              <w:pStyle w:val="a3"/>
              <w:tabs>
                <w:tab w:val="left" w:pos="1490"/>
                <w:tab w:val="left" w:pos="3318"/>
                <w:tab w:val="left" w:pos="4557"/>
                <w:tab w:val="left" w:pos="6134"/>
                <w:tab w:val="left" w:pos="7671"/>
              </w:tabs>
              <w:jc w:val="center"/>
              <w:rPr>
                <w:lang w:val="ru-RU"/>
              </w:rPr>
            </w:pPr>
          </w:p>
        </w:tc>
      </w:tr>
    </w:tbl>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Приложение </w:t>
      </w:r>
      <w:r>
        <w:rPr>
          <w:lang w:val="ru-RU"/>
        </w:rPr>
        <w:t>В</w:t>
      </w:r>
      <w:r w:rsidRPr="005172DA">
        <w:rPr>
          <w:lang w:val="ru-RU"/>
        </w:rPr>
        <w:t xml:space="preserve"> </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Образец заявления о возможности прохождения государственной итоговой аттестации по уважительной причине в дополнительные сроки </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Директору </w:t>
      </w:r>
      <w:r>
        <w:rPr>
          <w:lang w:val="ru-RU"/>
        </w:rPr>
        <w:t>К</w:t>
      </w:r>
      <w:r w:rsidRPr="005172DA">
        <w:rPr>
          <w:lang w:val="ru-RU"/>
        </w:rPr>
        <w:t>ГБ</w:t>
      </w:r>
      <w:r>
        <w:rPr>
          <w:lang w:val="ru-RU"/>
        </w:rPr>
        <w:t xml:space="preserve"> </w:t>
      </w:r>
      <w:r w:rsidRPr="005172DA">
        <w:rPr>
          <w:lang w:val="ru-RU"/>
        </w:rPr>
        <w:t>ПОУ «</w:t>
      </w:r>
      <w:r>
        <w:rPr>
          <w:lang w:val="ru-RU"/>
        </w:rPr>
        <w:t>Х</w:t>
      </w:r>
      <w:r w:rsidRPr="005172DA">
        <w:rPr>
          <w:lang w:val="ru-RU"/>
        </w:rPr>
        <w:t>А</w:t>
      </w:r>
      <w:r>
        <w:rPr>
          <w:lang w:val="ru-RU"/>
        </w:rPr>
        <w:t>Т</w:t>
      </w:r>
      <w:r w:rsidRPr="005172DA">
        <w:rPr>
          <w:lang w:val="ru-RU"/>
        </w:rPr>
        <w:t xml:space="preserve">»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Pr>
          <w:lang w:val="ru-RU"/>
        </w:rPr>
        <w:t>________________________</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студента (ки) ____</w:t>
      </w:r>
      <w:r w:rsidR="008B5713">
        <w:rPr>
          <w:lang w:val="ru-RU"/>
        </w:rPr>
        <w:t xml:space="preserve"> </w:t>
      </w:r>
      <w:r w:rsidRPr="005172DA">
        <w:rPr>
          <w:lang w:val="ru-RU"/>
        </w:rPr>
        <w:t xml:space="preserve">курса,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группы______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специальности</w:t>
      </w:r>
      <w:r w:rsidR="008B5713">
        <w:rPr>
          <w:lang w:val="ru-RU"/>
        </w:rPr>
        <w:t xml:space="preserve"> </w:t>
      </w:r>
      <w:r w:rsidR="008B5713" w:rsidRPr="00062932">
        <w:rPr>
          <w:lang w:val="ru-RU"/>
        </w:rPr>
        <w:t xml:space="preserve">35.02.16 Эксплуатация и ремонт </w:t>
      </w:r>
      <w:r w:rsidR="008B5713" w:rsidRPr="00062932">
        <w:rPr>
          <w:lang w:val="ru-RU"/>
        </w:rPr>
        <w:lastRenderedPageBreak/>
        <w:t>сельскохозяйственной техники и оборудования</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очной формы обучения </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__________________________________ </w:t>
      </w:r>
    </w:p>
    <w:p w:rsidR="005172DA" w:rsidRPr="005172DA"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(ФИО участника ГИА)</w:t>
      </w:r>
    </w:p>
    <w:p w:rsidR="005172DA"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5172DA">
        <w:rPr>
          <w:lang w:val="ru-RU"/>
        </w:rPr>
        <w:t xml:space="preserve"> __________________________________ </w:t>
      </w:r>
    </w:p>
    <w:p w:rsidR="005172DA" w:rsidRPr="005172DA"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5172DA">
        <w:rPr>
          <w:vertAlign w:val="superscript"/>
          <w:lang w:val="ru-RU"/>
        </w:rPr>
        <w:t>(контактный телефон)</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Заявление</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Прошу Вас предоставить мне возможность пройти государственную итоговую аттестацию, в связи с уважительной причиной моего отсутствия на государственной итоговой аттестации по графику, в дополнительные сроки. </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center"/>
        <w:rPr>
          <w:lang w:val="ru-RU"/>
        </w:rPr>
      </w:pPr>
      <w:r w:rsidRPr="005172DA">
        <w:rPr>
          <w:lang w:val="ru-RU"/>
        </w:rPr>
        <w:t xml:space="preserve">Документ, подтверждающий уважительность причины, прилагается. </w:t>
      </w:r>
    </w:p>
    <w:p w:rsidR="005172DA"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rsidR="005172DA" w:rsidRPr="005172DA" w:rsidRDefault="005172DA" w:rsidP="005172DA">
      <w:pPr>
        <w:pStyle w:val="a3"/>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t xml:space="preserve">(подпись)                  </w:t>
      </w:r>
      <w:r w:rsidRPr="005172DA">
        <w:rPr>
          <w:vertAlign w:val="superscript"/>
          <w:lang w:val="ru-RU"/>
        </w:rPr>
        <w:t xml:space="preserve">(ФИО) </w:t>
      </w:r>
    </w:p>
    <w:p w:rsidR="001146AF" w:rsidRPr="001146AF"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Дата____________</w:t>
      </w:r>
    </w:p>
    <w:p w:rsidR="001146AF" w:rsidRPr="001146AF" w:rsidRDefault="001146AF" w:rsidP="001146AF">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sidRPr="005172DA">
        <w:rPr>
          <w:lang w:val="ru-RU"/>
        </w:rPr>
        <w:t xml:space="preserve">Приложение </w:t>
      </w:r>
      <w:r>
        <w:rPr>
          <w:lang w:val="ru-RU"/>
        </w:rPr>
        <w:t>Г</w:t>
      </w:r>
      <w:r w:rsidRPr="005172DA">
        <w:rPr>
          <w:lang w:val="ru-RU"/>
        </w:rPr>
        <w:t xml:space="preserve"> </w:t>
      </w:r>
    </w:p>
    <w:p w:rsidR="005172DA" w:rsidRP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r>
        <w:rPr>
          <w:lang w:val="ru-RU"/>
        </w:rPr>
        <w:t>Образец заявления о</w:t>
      </w:r>
      <w:r w:rsidRPr="005172DA">
        <w:rPr>
          <w:lang w:val="ru-RU"/>
        </w:rPr>
        <w:t xml:space="preserve"> повторном прохождении ГИА в связи с получением неудовлетворительного результата</w:t>
      </w:r>
    </w:p>
    <w:p w:rsidR="005172DA" w:rsidRDefault="005172DA" w:rsidP="005172DA">
      <w:pPr>
        <w:pStyle w:val="a3"/>
        <w:tabs>
          <w:tab w:val="left" w:pos="1490"/>
          <w:tab w:val="left" w:pos="3318"/>
          <w:tab w:val="left" w:pos="4557"/>
          <w:tab w:val="left" w:pos="6134"/>
          <w:tab w:val="left" w:pos="7671"/>
        </w:tabs>
        <w:spacing w:before="38" w:line="276" w:lineRule="auto"/>
        <w:ind w:firstLine="709"/>
        <w:jc w:val="right"/>
        <w:rPr>
          <w:lang w:val="ru-RU"/>
        </w:rPr>
      </w:pP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Директору КГБ ПОУ «ХАТ»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_________________________</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студента (ки) ____курса,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группы______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специальности</w:t>
      </w:r>
      <w:r w:rsidR="008B5713" w:rsidRPr="00E24E77">
        <w:rPr>
          <w:lang w:val="ru-RU"/>
        </w:rPr>
        <w:t xml:space="preserve"> </w:t>
      </w:r>
      <w:r w:rsidR="00A5626E" w:rsidRPr="00E24E77">
        <w:rPr>
          <w:lang w:val="ru-RU"/>
        </w:rPr>
        <w:t>35.02.16 Эксплуатация и ремонт сельскохозяйственной техники и оборудования</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очной формы обучения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__________________________________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(ФИО участника ГИА)</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rPr>
          <w:lang w:val="ru-RU"/>
        </w:rPr>
      </w:pPr>
      <w:r w:rsidRPr="00E24E77">
        <w:rPr>
          <w:lang w:val="ru-RU"/>
        </w:rPr>
        <w:t xml:space="preserve"> __________________________________ </w:t>
      </w:r>
    </w:p>
    <w:p w:rsidR="005172DA" w:rsidRPr="00E24E77" w:rsidRDefault="005172DA" w:rsidP="008B5713">
      <w:pPr>
        <w:pStyle w:val="a3"/>
        <w:tabs>
          <w:tab w:val="left" w:pos="1490"/>
          <w:tab w:val="left" w:pos="3318"/>
          <w:tab w:val="left" w:pos="4557"/>
          <w:tab w:val="left" w:pos="6134"/>
          <w:tab w:val="left" w:pos="7671"/>
        </w:tabs>
        <w:spacing w:before="38" w:line="276" w:lineRule="auto"/>
        <w:ind w:left="4536"/>
        <w:jc w:val="center"/>
        <w:rPr>
          <w:vertAlign w:val="superscript"/>
          <w:lang w:val="ru-RU"/>
        </w:rPr>
      </w:pPr>
      <w:r w:rsidRPr="00E24E77">
        <w:rPr>
          <w:vertAlign w:val="superscript"/>
          <w:lang w:val="ru-RU"/>
        </w:rPr>
        <w:t>(контактный телефон)</w:t>
      </w:r>
    </w:p>
    <w:p w:rsidR="005172DA" w:rsidRPr="00E24E77" w:rsidRDefault="005172DA" w:rsidP="008B5713">
      <w:pPr>
        <w:pStyle w:val="a3"/>
        <w:tabs>
          <w:tab w:val="left" w:pos="1490"/>
          <w:tab w:val="left" w:pos="3318"/>
          <w:tab w:val="left" w:pos="4557"/>
          <w:tab w:val="left" w:pos="6134"/>
          <w:tab w:val="left" w:pos="7671"/>
        </w:tabs>
        <w:spacing w:before="38" w:line="276" w:lineRule="auto"/>
        <w:ind w:firstLine="709"/>
        <w:jc w:val="center"/>
        <w:rPr>
          <w:lang w:val="ru-RU"/>
        </w:rPr>
      </w:pPr>
      <w:r w:rsidRPr="00E24E77">
        <w:rPr>
          <w:lang w:val="ru-RU"/>
        </w:rPr>
        <w:t>Заявление</w:t>
      </w:r>
    </w:p>
    <w:p w:rsidR="005172DA" w:rsidRPr="00E24E77" w:rsidRDefault="005172DA" w:rsidP="008B5713">
      <w:pPr>
        <w:tabs>
          <w:tab w:val="left" w:pos="1032"/>
        </w:tabs>
        <w:spacing w:line="276" w:lineRule="auto"/>
        <w:jc w:val="both"/>
        <w:rPr>
          <w:sz w:val="24"/>
          <w:szCs w:val="24"/>
          <w:lang w:val="ru-RU"/>
        </w:rPr>
      </w:pPr>
      <w:r w:rsidRPr="00E24E77">
        <w:rPr>
          <w:sz w:val="24"/>
          <w:szCs w:val="24"/>
          <w:lang w:val="ru-RU"/>
        </w:rPr>
        <w:t xml:space="preserve">Я, _______________________________________________________________________________ </w:t>
      </w:r>
    </w:p>
    <w:p w:rsidR="005172DA" w:rsidRPr="00E24E77" w:rsidRDefault="005172DA" w:rsidP="008B5713">
      <w:pPr>
        <w:tabs>
          <w:tab w:val="left" w:pos="1032"/>
        </w:tabs>
        <w:spacing w:line="276" w:lineRule="auto"/>
        <w:jc w:val="center"/>
        <w:rPr>
          <w:sz w:val="24"/>
          <w:szCs w:val="24"/>
          <w:lang w:val="ru-RU"/>
        </w:rPr>
      </w:pPr>
      <w:r w:rsidRPr="00E24E77">
        <w:rPr>
          <w:sz w:val="24"/>
          <w:szCs w:val="24"/>
          <w:vertAlign w:val="superscript"/>
          <w:lang w:val="ru-RU"/>
        </w:rPr>
        <w:t>(ФИО участника ГИА)</w:t>
      </w:r>
    </w:p>
    <w:p w:rsidR="005172DA" w:rsidRPr="00E24E77" w:rsidRDefault="005172DA" w:rsidP="008B5713">
      <w:pPr>
        <w:tabs>
          <w:tab w:val="left" w:pos="1032"/>
        </w:tabs>
        <w:spacing w:line="276" w:lineRule="auto"/>
        <w:jc w:val="both"/>
        <w:rPr>
          <w:sz w:val="24"/>
          <w:szCs w:val="24"/>
          <w:lang w:val="ru-RU"/>
        </w:rPr>
      </w:pPr>
      <w:r w:rsidRPr="00E24E77">
        <w:rPr>
          <w:sz w:val="24"/>
          <w:szCs w:val="24"/>
          <w:lang w:val="ru-RU"/>
        </w:rPr>
        <w:t xml:space="preserve">обучающийся/обучающаяся ___________________________________________________________ </w:t>
      </w:r>
    </w:p>
    <w:p w:rsidR="005172DA" w:rsidRPr="00E24E77" w:rsidRDefault="005172DA" w:rsidP="008B5713">
      <w:pPr>
        <w:tabs>
          <w:tab w:val="left" w:pos="1032"/>
        </w:tabs>
        <w:spacing w:line="276" w:lineRule="auto"/>
        <w:jc w:val="center"/>
        <w:rPr>
          <w:sz w:val="24"/>
          <w:szCs w:val="24"/>
          <w:lang w:val="ru-RU"/>
        </w:rPr>
      </w:pPr>
      <w:r w:rsidRPr="00E24E77">
        <w:rPr>
          <w:sz w:val="24"/>
          <w:szCs w:val="24"/>
          <w:vertAlign w:val="superscript"/>
          <w:lang w:val="ru-RU"/>
        </w:rPr>
        <w:t>(название образовательной организации)</w:t>
      </w:r>
    </w:p>
    <w:p w:rsidR="005172DA" w:rsidRPr="00E24E77" w:rsidRDefault="005172DA" w:rsidP="008B5713">
      <w:pPr>
        <w:tabs>
          <w:tab w:val="left" w:pos="1032"/>
        </w:tabs>
        <w:spacing w:line="276" w:lineRule="auto"/>
        <w:jc w:val="both"/>
        <w:rPr>
          <w:sz w:val="24"/>
          <w:szCs w:val="24"/>
          <w:lang w:val="ru-RU"/>
        </w:rPr>
      </w:pPr>
      <w:r w:rsidRPr="00E24E77">
        <w:rPr>
          <w:sz w:val="24"/>
          <w:szCs w:val="24"/>
          <w:lang w:val="ru-RU"/>
        </w:rPr>
        <w:t>прошу повторно допустить меня к сдаче выпускной квалификационной работы в форме______________________________________</w:t>
      </w:r>
      <w:r w:rsidR="00EF0E17" w:rsidRPr="00E24E77">
        <w:rPr>
          <w:sz w:val="24"/>
          <w:szCs w:val="24"/>
          <w:lang w:val="ru-RU"/>
        </w:rPr>
        <w:t>______________________________________________</w:t>
      </w:r>
    </w:p>
    <w:p w:rsidR="005172DA" w:rsidRPr="00E24E77" w:rsidRDefault="005172DA" w:rsidP="008B5713">
      <w:pPr>
        <w:tabs>
          <w:tab w:val="left" w:pos="1032"/>
        </w:tabs>
        <w:spacing w:line="276" w:lineRule="auto"/>
        <w:jc w:val="center"/>
        <w:rPr>
          <w:sz w:val="24"/>
          <w:szCs w:val="24"/>
          <w:vertAlign w:val="superscript"/>
          <w:lang w:val="ru-RU"/>
        </w:rPr>
      </w:pPr>
      <w:r w:rsidRPr="00E24E77">
        <w:rPr>
          <w:sz w:val="24"/>
          <w:szCs w:val="24"/>
          <w:vertAlign w:val="superscript"/>
          <w:lang w:val="ru-RU"/>
        </w:rPr>
        <w:t>(защиты ВКР)</w:t>
      </w:r>
    </w:p>
    <w:p w:rsidR="003756C2" w:rsidRPr="00E24E77" w:rsidRDefault="005172DA" w:rsidP="008B5713">
      <w:pPr>
        <w:tabs>
          <w:tab w:val="left" w:pos="1032"/>
        </w:tabs>
        <w:spacing w:line="276" w:lineRule="auto"/>
        <w:jc w:val="both"/>
        <w:rPr>
          <w:sz w:val="24"/>
          <w:szCs w:val="24"/>
          <w:lang w:val="ru-RU"/>
        </w:rPr>
      </w:pPr>
      <w:r w:rsidRPr="00E24E77">
        <w:rPr>
          <w:sz w:val="24"/>
          <w:szCs w:val="24"/>
          <w:lang w:val="ru-RU"/>
        </w:rPr>
        <w:t xml:space="preserve"> в связи с получением неудовлетворительного результата.</w:t>
      </w:r>
      <w:r w:rsidR="003C064E" w:rsidRPr="00E24E77">
        <w:rPr>
          <w:sz w:val="24"/>
          <w:szCs w:val="24"/>
          <w:lang w:val="ru-RU"/>
        </w:rPr>
        <w:t xml:space="preserve"> </w:t>
      </w:r>
    </w:p>
    <w:p w:rsidR="005172DA"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 xml:space="preserve">Участник ГИА _____________ _____________________ </w:t>
      </w:r>
    </w:p>
    <w:p w:rsidR="005172DA" w:rsidRPr="005172DA" w:rsidRDefault="005172DA" w:rsidP="008B5713">
      <w:pPr>
        <w:pStyle w:val="a3"/>
        <w:tabs>
          <w:tab w:val="left" w:pos="1490"/>
          <w:tab w:val="left" w:pos="3318"/>
          <w:tab w:val="left" w:pos="4557"/>
          <w:tab w:val="left" w:pos="6134"/>
          <w:tab w:val="left" w:pos="7671"/>
        </w:tabs>
        <w:spacing w:before="38" w:line="276" w:lineRule="auto"/>
        <w:ind w:firstLine="709"/>
        <w:jc w:val="center"/>
        <w:rPr>
          <w:vertAlign w:val="superscript"/>
          <w:lang w:val="ru-RU"/>
        </w:rPr>
      </w:pPr>
      <w:r>
        <w:rPr>
          <w:vertAlign w:val="superscript"/>
          <w:lang w:val="ru-RU"/>
        </w:rPr>
        <w:lastRenderedPageBreak/>
        <w:t xml:space="preserve">(подпись)                  </w:t>
      </w:r>
      <w:r w:rsidRPr="005172DA">
        <w:rPr>
          <w:vertAlign w:val="superscript"/>
          <w:lang w:val="ru-RU"/>
        </w:rPr>
        <w:t xml:space="preserve">(ФИО) </w:t>
      </w:r>
    </w:p>
    <w:p w:rsidR="005172DA" w:rsidRPr="001146AF" w:rsidRDefault="005172DA" w:rsidP="00E24E77">
      <w:pPr>
        <w:pStyle w:val="a3"/>
        <w:tabs>
          <w:tab w:val="left" w:pos="1490"/>
          <w:tab w:val="left" w:pos="3318"/>
          <w:tab w:val="left" w:pos="4557"/>
          <w:tab w:val="left" w:pos="6134"/>
          <w:tab w:val="left" w:pos="7671"/>
        </w:tabs>
        <w:spacing w:before="240" w:line="276" w:lineRule="auto"/>
        <w:ind w:firstLine="709"/>
        <w:jc w:val="center"/>
        <w:rPr>
          <w:lang w:val="ru-RU"/>
        </w:rPr>
      </w:pPr>
      <w:r w:rsidRPr="005172DA">
        <w:rPr>
          <w:lang w:val="ru-RU"/>
        </w:rPr>
        <w:t>Дата____________</w:t>
      </w:r>
    </w:p>
    <w:p w:rsidR="00A711F1" w:rsidRDefault="005172DA" w:rsidP="008B5713">
      <w:pPr>
        <w:pStyle w:val="a3"/>
        <w:spacing w:line="276" w:lineRule="auto"/>
        <w:jc w:val="both"/>
        <w:rPr>
          <w:lang w:val="ru-RU"/>
        </w:rPr>
      </w:pPr>
      <w:r w:rsidRPr="005172DA">
        <w:rPr>
          <w:lang w:val="ru-RU"/>
        </w:rPr>
        <w:t xml:space="preserve">СОГЛАСОВАНО: </w:t>
      </w:r>
    </w:p>
    <w:p w:rsidR="00A711F1" w:rsidRDefault="005172DA" w:rsidP="008B5713">
      <w:pPr>
        <w:pStyle w:val="a3"/>
        <w:spacing w:line="276" w:lineRule="auto"/>
        <w:jc w:val="both"/>
        <w:rPr>
          <w:lang w:val="ru-RU"/>
        </w:rPr>
      </w:pPr>
      <w:r w:rsidRPr="005172DA">
        <w:rPr>
          <w:lang w:val="ru-RU"/>
        </w:rPr>
        <w:t>Председатель ГЭК по проведению ГИА по образовательным программам СПО _________________/ _______________/</w:t>
      </w:r>
    </w:p>
    <w:p w:rsidR="00A711F1" w:rsidRPr="00A711F1" w:rsidRDefault="00A711F1" w:rsidP="008B5713">
      <w:pPr>
        <w:pStyle w:val="a3"/>
        <w:spacing w:line="276" w:lineRule="auto"/>
        <w:jc w:val="both"/>
        <w:rPr>
          <w:vertAlign w:val="superscript"/>
          <w:lang w:val="ru-RU"/>
        </w:rPr>
      </w:pPr>
      <w:r>
        <w:rPr>
          <w:vertAlign w:val="superscript"/>
          <w:lang w:val="ru-RU"/>
        </w:rPr>
        <w:t xml:space="preserve">                           </w:t>
      </w:r>
      <w:r w:rsidR="005172DA" w:rsidRPr="00A711F1">
        <w:rPr>
          <w:vertAlign w:val="superscript"/>
          <w:lang w:val="ru-RU"/>
        </w:rPr>
        <w:t xml:space="preserve">(подпись) </w:t>
      </w:r>
      <w:r>
        <w:rPr>
          <w:vertAlign w:val="superscript"/>
          <w:lang w:val="ru-RU"/>
        </w:rPr>
        <w:t xml:space="preserve">                              </w:t>
      </w:r>
      <w:r w:rsidR="005172DA" w:rsidRPr="00A711F1">
        <w:rPr>
          <w:vertAlign w:val="superscript"/>
          <w:lang w:val="ru-RU"/>
        </w:rPr>
        <w:t xml:space="preserve">(ФИО) </w:t>
      </w:r>
    </w:p>
    <w:p w:rsidR="00062932" w:rsidRPr="005172DA" w:rsidRDefault="005172DA" w:rsidP="008B5713">
      <w:pPr>
        <w:pStyle w:val="a3"/>
        <w:spacing w:line="276" w:lineRule="auto"/>
        <w:jc w:val="both"/>
        <w:rPr>
          <w:lang w:val="ru-RU"/>
        </w:rPr>
      </w:pPr>
      <w:r w:rsidRPr="005172DA">
        <w:rPr>
          <w:lang w:val="ru-RU"/>
        </w:rPr>
        <w:t>«___» _________</w:t>
      </w:r>
      <w:r w:rsidR="00A711F1">
        <w:rPr>
          <w:lang w:val="ru-RU"/>
        </w:rPr>
        <w:t>____ 20</w:t>
      </w:r>
      <w:r w:rsidRPr="005172DA">
        <w:rPr>
          <w:lang w:val="ru-RU"/>
        </w:rPr>
        <w:t>_</w:t>
      </w:r>
      <w:r w:rsidR="00A711F1">
        <w:rPr>
          <w:lang w:val="ru-RU"/>
        </w:rPr>
        <w:t>__</w:t>
      </w:r>
      <w:r w:rsidRPr="005172DA">
        <w:rPr>
          <w:lang w:val="ru-RU"/>
        </w:rPr>
        <w:t>г</w:t>
      </w:r>
    </w:p>
    <w:p w:rsidR="005172DA" w:rsidRDefault="005172DA" w:rsidP="00DA642D">
      <w:pPr>
        <w:pStyle w:val="a3"/>
        <w:spacing w:line="276" w:lineRule="auto"/>
        <w:jc w:val="both"/>
        <w:rPr>
          <w:lang w:val="ru-RU"/>
        </w:rPr>
      </w:pPr>
    </w:p>
    <w:p w:rsidR="00A711F1" w:rsidRDefault="00A711F1" w:rsidP="00A711F1">
      <w:pPr>
        <w:pStyle w:val="a3"/>
        <w:spacing w:line="276" w:lineRule="auto"/>
        <w:jc w:val="right"/>
        <w:rPr>
          <w:lang w:val="ru-RU"/>
        </w:rPr>
      </w:pPr>
      <w:r w:rsidRPr="00A711F1">
        <w:rPr>
          <w:lang w:val="ru-RU"/>
        </w:rPr>
        <w:t xml:space="preserve">Приложение </w:t>
      </w:r>
      <w:r>
        <w:rPr>
          <w:lang w:val="ru-RU"/>
        </w:rPr>
        <w:t>Д</w:t>
      </w:r>
      <w:r w:rsidRPr="00A711F1">
        <w:rPr>
          <w:lang w:val="ru-RU"/>
        </w:rPr>
        <w:t xml:space="preserve"> </w:t>
      </w:r>
    </w:p>
    <w:p w:rsidR="00A711F1" w:rsidRDefault="00A711F1" w:rsidP="00A711F1">
      <w:pPr>
        <w:pStyle w:val="a3"/>
        <w:spacing w:line="276" w:lineRule="auto"/>
        <w:jc w:val="right"/>
        <w:rPr>
          <w:lang w:val="ru-RU"/>
        </w:rPr>
      </w:pPr>
      <w:r w:rsidRPr="00A711F1">
        <w:rPr>
          <w:lang w:val="ru-RU"/>
        </w:rPr>
        <w:t xml:space="preserve">Образец заключения председателя ГЭК о соблюдении процедурных вопросов при проведении защиты ВКР </w:t>
      </w:r>
    </w:p>
    <w:p w:rsidR="00A711F1" w:rsidRDefault="00A711F1" w:rsidP="00A711F1">
      <w:pPr>
        <w:pStyle w:val="a3"/>
        <w:spacing w:line="276" w:lineRule="auto"/>
        <w:jc w:val="center"/>
        <w:rPr>
          <w:lang w:val="ru-RU"/>
        </w:rPr>
      </w:pPr>
      <w:r w:rsidRPr="00A711F1">
        <w:rPr>
          <w:lang w:val="ru-RU"/>
        </w:rPr>
        <w:t xml:space="preserve">Министерство образования и науки </w:t>
      </w:r>
      <w:r>
        <w:rPr>
          <w:lang w:val="ru-RU"/>
        </w:rPr>
        <w:t>Хабаровского края</w:t>
      </w:r>
    </w:p>
    <w:p w:rsidR="00A711F1" w:rsidRDefault="00A711F1" w:rsidP="00A711F1">
      <w:pPr>
        <w:pStyle w:val="a3"/>
        <w:spacing w:line="276" w:lineRule="auto"/>
        <w:jc w:val="center"/>
        <w:rPr>
          <w:lang w:val="ru-RU"/>
        </w:rPr>
      </w:pPr>
      <w:r>
        <w:rPr>
          <w:lang w:val="ru-RU"/>
        </w:rPr>
        <w:t>Краевое г</w:t>
      </w:r>
      <w:r w:rsidRPr="00A711F1">
        <w:rPr>
          <w:lang w:val="ru-RU"/>
        </w:rPr>
        <w:t xml:space="preserve">осударственное бюджетное профессиональное образовательное учреждение </w:t>
      </w:r>
    </w:p>
    <w:p w:rsidR="00A711F1" w:rsidRDefault="00A711F1" w:rsidP="00A711F1">
      <w:pPr>
        <w:pStyle w:val="a3"/>
        <w:spacing w:line="276" w:lineRule="auto"/>
        <w:jc w:val="center"/>
        <w:rPr>
          <w:lang w:val="ru-RU"/>
        </w:rPr>
      </w:pPr>
      <w:r w:rsidRPr="00A711F1">
        <w:rPr>
          <w:lang w:val="ru-RU"/>
        </w:rPr>
        <w:t>«</w:t>
      </w:r>
      <w:r>
        <w:rPr>
          <w:lang w:val="ru-RU"/>
        </w:rPr>
        <w:t>Хорский агропромышленный техникум</w:t>
      </w:r>
      <w:r w:rsidRPr="00A711F1">
        <w:rPr>
          <w:lang w:val="ru-RU"/>
        </w:rPr>
        <w:t>»</w:t>
      </w:r>
    </w:p>
    <w:p w:rsidR="00A711F1" w:rsidRDefault="00A711F1" w:rsidP="00DA642D">
      <w:pPr>
        <w:pStyle w:val="a3"/>
        <w:spacing w:line="276" w:lineRule="auto"/>
        <w:jc w:val="both"/>
        <w:rPr>
          <w:lang w:val="ru-RU"/>
        </w:rPr>
      </w:pPr>
    </w:p>
    <w:p w:rsidR="00A711F1" w:rsidRDefault="00A711F1" w:rsidP="00A711F1">
      <w:pPr>
        <w:pStyle w:val="a3"/>
        <w:spacing w:line="276" w:lineRule="auto"/>
        <w:jc w:val="center"/>
        <w:rPr>
          <w:lang w:val="ru-RU"/>
        </w:rPr>
      </w:pPr>
      <w:r w:rsidRPr="00A711F1">
        <w:rPr>
          <w:lang w:val="ru-RU"/>
        </w:rPr>
        <w:t>Заключение</w:t>
      </w:r>
    </w:p>
    <w:p w:rsidR="00A711F1" w:rsidRDefault="00A711F1" w:rsidP="00A711F1">
      <w:pPr>
        <w:pStyle w:val="a3"/>
        <w:spacing w:line="276" w:lineRule="auto"/>
        <w:jc w:val="center"/>
        <w:rPr>
          <w:lang w:val="ru-RU"/>
        </w:rPr>
      </w:pPr>
      <w:r w:rsidRPr="00A711F1">
        <w:rPr>
          <w:lang w:val="ru-RU"/>
        </w:rPr>
        <w:t>председателя государственной экзаменационной комиссии о соблюдении процедурных вопросов при проведении защиты выпускной квалификационной работы (ВКР)</w:t>
      </w:r>
    </w:p>
    <w:p w:rsidR="00EF0E17" w:rsidRDefault="00A711F1" w:rsidP="00DA642D">
      <w:pPr>
        <w:pStyle w:val="a3"/>
        <w:spacing w:line="276" w:lineRule="auto"/>
        <w:jc w:val="both"/>
        <w:rPr>
          <w:lang w:val="ru-RU"/>
        </w:rPr>
      </w:pPr>
      <w:r w:rsidRPr="00A711F1">
        <w:rPr>
          <w:lang w:val="ru-RU"/>
        </w:rPr>
        <w:t xml:space="preserve">по направлению подготовки (специальности) </w:t>
      </w:r>
      <w:r w:rsidR="00EF0E17" w:rsidRPr="00062932">
        <w:rPr>
          <w:lang w:val="ru-RU"/>
        </w:rPr>
        <w:t>35.02.16 Эксплуатация и ремонт сельскохозяйственной техники и оборудования</w:t>
      </w:r>
    </w:p>
    <w:p w:rsidR="00A711F1" w:rsidRDefault="00A711F1" w:rsidP="00DA642D">
      <w:pPr>
        <w:pStyle w:val="a3"/>
        <w:spacing w:line="276" w:lineRule="auto"/>
        <w:jc w:val="both"/>
        <w:rPr>
          <w:lang w:val="ru-RU"/>
        </w:rPr>
      </w:pPr>
      <w:r w:rsidRPr="00A711F1">
        <w:rPr>
          <w:lang w:val="ru-RU"/>
        </w:rPr>
        <w:t xml:space="preserve">направленности (профилю) образования _________________________________________, проводимой «____» _________________20___г. в </w:t>
      </w:r>
      <w:r>
        <w:rPr>
          <w:lang w:val="ru-RU"/>
        </w:rPr>
        <w:t>К</w:t>
      </w:r>
      <w:r w:rsidRPr="00A711F1">
        <w:rPr>
          <w:lang w:val="ru-RU"/>
        </w:rPr>
        <w:t>ГБ</w:t>
      </w:r>
      <w:r>
        <w:rPr>
          <w:lang w:val="ru-RU"/>
        </w:rPr>
        <w:t xml:space="preserve"> ПОУ </w:t>
      </w:r>
      <w:r w:rsidRPr="00A711F1">
        <w:rPr>
          <w:lang w:val="ru-RU"/>
        </w:rPr>
        <w:t>«</w:t>
      </w:r>
      <w:r>
        <w:rPr>
          <w:lang w:val="ru-RU"/>
        </w:rPr>
        <w:t>ХАТ</w:t>
      </w:r>
      <w:r w:rsidRPr="00A711F1">
        <w:rPr>
          <w:lang w:val="ru-RU"/>
        </w:rPr>
        <w:t xml:space="preserve">». </w:t>
      </w:r>
    </w:p>
    <w:p w:rsidR="00A711F1" w:rsidRDefault="00A711F1" w:rsidP="00DA642D">
      <w:pPr>
        <w:pStyle w:val="a3"/>
        <w:spacing w:line="276" w:lineRule="auto"/>
        <w:jc w:val="both"/>
        <w:rPr>
          <w:lang w:val="ru-RU"/>
        </w:rPr>
      </w:pPr>
      <w:r w:rsidRPr="00A711F1">
        <w:rPr>
          <w:lang w:val="ru-RU"/>
        </w:rPr>
        <w:t xml:space="preserve">Данные проведенной экспертизы: </w:t>
      </w:r>
    </w:p>
    <w:p w:rsidR="00EF0E17" w:rsidRDefault="00A711F1" w:rsidP="00EF0E17">
      <w:pPr>
        <w:pStyle w:val="a3"/>
        <w:spacing w:line="276" w:lineRule="auto"/>
        <w:jc w:val="both"/>
        <w:rPr>
          <w:lang w:val="ru-RU"/>
        </w:rPr>
      </w:pPr>
      <w:r w:rsidRPr="00A711F1">
        <w:rPr>
          <w:lang w:val="ru-RU"/>
        </w:rPr>
        <w:t>1. Соответствие сроков проведения защиты ВКР срокам, предусмотренным учебным планом и графиком учебного процесса (календарным учебным графиком) ____________________________________________________________</w:t>
      </w:r>
      <w:r w:rsidR="00EF0E17">
        <w:rPr>
          <w:lang w:val="ru-RU"/>
        </w:rPr>
        <w:t>______________________</w:t>
      </w:r>
      <w:r w:rsidRPr="00A711F1">
        <w:rPr>
          <w:lang w:val="ru-RU"/>
        </w:rPr>
        <w:t xml:space="preserve"> </w:t>
      </w:r>
    </w:p>
    <w:p w:rsidR="00A711F1" w:rsidRPr="00A711F1" w:rsidRDefault="00A711F1" w:rsidP="00EF0E17">
      <w:pPr>
        <w:pStyle w:val="a3"/>
        <w:spacing w:line="276" w:lineRule="auto"/>
        <w:jc w:val="center"/>
        <w:rPr>
          <w:vertAlign w:val="superscript"/>
          <w:lang w:val="ru-RU"/>
        </w:rPr>
      </w:pPr>
      <w:r w:rsidRPr="00A711F1">
        <w:rPr>
          <w:vertAlign w:val="superscript"/>
          <w:lang w:val="ru-RU"/>
        </w:rPr>
        <w:t>(соответствует/ не соответствует)</w:t>
      </w:r>
    </w:p>
    <w:p w:rsidR="00A711F1" w:rsidRDefault="00A711F1" w:rsidP="00DA642D">
      <w:pPr>
        <w:pStyle w:val="a3"/>
        <w:spacing w:line="276" w:lineRule="auto"/>
        <w:jc w:val="both"/>
        <w:rPr>
          <w:lang w:val="ru-RU"/>
        </w:rPr>
      </w:pPr>
      <w:r w:rsidRPr="00A711F1">
        <w:rPr>
          <w:lang w:val="ru-RU"/>
        </w:rPr>
        <w:t>2. Обеспечение единства требований, предъявляемых ко всем защищающимся, и условий для объективной оценки качества освоения выпускниками соответствующей ОП _________________________________________________________________________</w:t>
      </w:r>
      <w:r w:rsidR="00EF0E17">
        <w:rPr>
          <w:lang w:val="ru-RU"/>
        </w:rPr>
        <w:t>_________</w:t>
      </w:r>
      <w:r w:rsidRPr="00A711F1">
        <w:rPr>
          <w:lang w:val="ru-RU"/>
        </w:rPr>
        <w:t xml:space="preserve"> </w:t>
      </w:r>
    </w:p>
    <w:p w:rsidR="00A711F1" w:rsidRDefault="00A711F1" w:rsidP="00A711F1">
      <w:pPr>
        <w:pStyle w:val="a3"/>
        <w:spacing w:line="276" w:lineRule="auto"/>
        <w:jc w:val="center"/>
        <w:rPr>
          <w:lang w:val="ru-RU"/>
        </w:rPr>
      </w:pPr>
      <w:r w:rsidRPr="00A711F1">
        <w:rPr>
          <w:vertAlign w:val="superscript"/>
          <w:lang w:val="ru-RU"/>
        </w:rPr>
        <w:t>(соблюдено/ не соблюдено)</w:t>
      </w:r>
    </w:p>
    <w:p w:rsidR="00A711F1" w:rsidRDefault="00A711F1" w:rsidP="00DA642D">
      <w:pPr>
        <w:pStyle w:val="a3"/>
        <w:spacing w:line="276" w:lineRule="auto"/>
        <w:jc w:val="both"/>
        <w:rPr>
          <w:lang w:val="ru-RU"/>
        </w:rPr>
      </w:pPr>
      <w:r w:rsidRPr="00A711F1">
        <w:rPr>
          <w:lang w:val="ru-RU"/>
        </w:rPr>
        <w:t>3. Наличие необходимого оборудования и материала для ответа ____________________</w:t>
      </w:r>
      <w:r w:rsidR="00EF0E17">
        <w:rPr>
          <w:lang w:val="ru-RU"/>
        </w:rPr>
        <w:t>_______</w:t>
      </w:r>
      <w:r w:rsidRPr="00A711F1">
        <w:rPr>
          <w:lang w:val="ru-RU"/>
        </w:rPr>
        <w:t xml:space="preserve">. </w:t>
      </w:r>
    </w:p>
    <w:p w:rsidR="00A711F1" w:rsidRPr="00A711F1" w:rsidRDefault="00A711F1" w:rsidP="00DA642D">
      <w:pPr>
        <w:pStyle w:val="a3"/>
        <w:spacing w:line="276" w:lineRule="auto"/>
        <w:jc w:val="both"/>
        <w:rPr>
          <w:vertAlign w:val="superscript"/>
          <w:lang w:val="ru-RU"/>
        </w:rPr>
      </w:pPr>
      <w:r>
        <w:rPr>
          <w:lang w:val="ru-RU"/>
        </w:rPr>
        <w:t xml:space="preserve">                                                                                                                     </w:t>
      </w:r>
      <w:r w:rsidRPr="00A711F1">
        <w:rPr>
          <w:vertAlign w:val="superscript"/>
          <w:lang w:val="ru-RU"/>
        </w:rPr>
        <w:t xml:space="preserve">(в наличии / отсутствует) </w:t>
      </w:r>
    </w:p>
    <w:p w:rsidR="00A711F1" w:rsidRDefault="00A711F1" w:rsidP="00DA642D">
      <w:pPr>
        <w:pStyle w:val="a3"/>
        <w:spacing w:line="276" w:lineRule="auto"/>
        <w:jc w:val="both"/>
        <w:rPr>
          <w:lang w:val="ru-RU"/>
        </w:rPr>
      </w:pPr>
      <w:r w:rsidRPr="00A711F1">
        <w:rPr>
          <w:lang w:val="ru-RU"/>
        </w:rPr>
        <w:t xml:space="preserve">4. Соблюдение Программы государственной итоговой аттестации___________________. </w:t>
      </w:r>
    </w:p>
    <w:p w:rsidR="00A711F1" w:rsidRPr="00A711F1" w:rsidRDefault="00A711F1" w:rsidP="00DA642D">
      <w:pPr>
        <w:pStyle w:val="a3"/>
        <w:spacing w:line="276" w:lineRule="auto"/>
        <w:jc w:val="both"/>
        <w:rPr>
          <w:vertAlign w:val="superscript"/>
          <w:lang w:val="ru-RU"/>
        </w:rPr>
      </w:pPr>
      <w:r>
        <w:rPr>
          <w:lang w:val="ru-RU"/>
        </w:rPr>
        <w:t xml:space="preserve">                                                                                                                  </w:t>
      </w:r>
      <w:r w:rsidRPr="00A711F1">
        <w:rPr>
          <w:vertAlign w:val="superscript"/>
          <w:lang w:val="ru-RU"/>
        </w:rPr>
        <w:t xml:space="preserve">(соблюдено/ не соблюдено) </w:t>
      </w:r>
    </w:p>
    <w:p w:rsidR="00A711F1" w:rsidRDefault="00A711F1" w:rsidP="00DA642D">
      <w:pPr>
        <w:pStyle w:val="a3"/>
        <w:spacing w:line="276" w:lineRule="auto"/>
        <w:jc w:val="both"/>
        <w:rPr>
          <w:lang w:val="ru-RU"/>
        </w:rPr>
      </w:pPr>
      <w:r w:rsidRPr="00A711F1">
        <w:rPr>
          <w:lang w:val="ru-RU"/>
        </w:rPr>
        <w:t xml:space="preserve">6. Ведение видеосъемки _______________________________________________________. </w:t>
      </w:r>
      <w:r>
        <w:rPr>
          <w:lang w:val="ru-RU"/>
        </w:rPr>
        <w:t xml:space="preserve"> </w:t>
      </w:r>
    </w:p>
    <w:p w:rsidR="00A711F1" w:rsidRPr="00A711F1" w:rsidRDefault="00A711F1" w:rsidP="00DA642D">
      <w:pPr>
        <w:pStyle w:val="a3"/>
        <w:spacing w:line="276" w:lineRule="auto"/>
        <w:jc w:val="both"/>
        <w:rPr>
          <w:vertAlign w:val="superscript"/>
          <w:lang w:val="ru-RU"/>
        </w:rPr>
      </w:pPr>
      <w:r>
        <w:rPr>
          <w:lang w:val="ru-RU"/>
        </w:rPr>
        <w:t xml:space="preserve">                                                                               </w:t>
      </w:r>
      <w:r w:rsidRPr="00A711F1">
        <w:rPr>
          <w:vertAlign w:val="superscript"/>
          <w:lang w:val="ru-RU"/>
        </w:rPr>
        <w:t xml:space="preserve">(велась / не велась) </w:t>
      </w:r>
    </w:p>
    <w:p w:rsidR="00A711F1" w:rsidRDefault="00A711F1" w:rsidP="00DA642D">
      <w:pPr>
        <w:pStyle w:val="a3"/>
        <w:spacing w:line="276" w:lineRule="auto"/>
        <w:jc w:val="both"/>
        <w:rPr>
          <w:lang w:val="ru-RU"/>
        </w:rPr>
      </w:pPr>
      <w:r w:rsidRPr="00A711F1">
        <w:rPr>
          <w:lang w:val="ru-RU"/>
        </w:rPr>
        <w:t xml:space="preserve">7. Другое ____________________________________________________________________ . </w:t>
      </w:r>
    </w:p>
    <w:p w:rsidR="00A711F1" w:rsidRDefault="00A711F1" w:rsidP="00DA642D">
      <w:pPr>
        <w:pStyle w:val="a3"/>
        <w:spacing w:line="276" w:lineRule="auto"/>
        <w:jc w:val="both"/>
        <w:rPr>
          <w:lang w:val="ru-RU"/>
        </w:rPr>
      </w:pPr>
      <w:r w:rsidRPr="00A711F1">
        <w:rPr>
          <w:lang w:val="ru-RU"/>
        </w:rPr>
        <w:t xml:space="preserve">8. Заключение: процедура проведения защиты ВКР ____________ ____________________. </w:t>
      </w:r>
    </w:p>
    <w:p w:rsidR="00A711F1" w:rsidRPr="00A711F1" w:rsidRDefault="00A711F1" w:rsidP="00DA642D">
      <w:pPr>
        <w:pStyle w:val="a3"/>
        <w:spacing w:line="276" w:lineRule="auto"/>
        <w:jc w:val="both"/>
        <w:rPr>
          <w:vertAlign w:val="superscript"/>
          <w:lang w:val="ru-RU"/>
        </w:rPr>
      </w:pPr>
      <w:r>
        <w:rPr>
          <w:vertAlign w:val="superscript"/>
          <w:lang w:val="ru-RU"/>
        </w:rPr>
        <w:t xml:space="preserve">                                                                                                                                             </w:t>
      </w:r>
      <w:r w:rsidRPr="00A711F1">
        <w:rPr>
          <w:vertAlign w:val="superscript"/>
          <w:lang w:val="ru-RU"/>
        </w:rPr>
        <w:t xml:space="preserve">(не была нарушена / была нарушена) </w:t>
      </w:r>
    </w:p>
    <w:p w:rsidR="00A711F1" w:rsidRDefault="00A711F1" w:rsidP="00E24E77">
      <w:pPr>
        <w:pStyle w:val="a3"/>
        <w:spacing w:before="240" w:line="276" w:lineRule="auto"/>
        <w:jc w:val="both"/>
        <w:rPr>
          <w:lang w:val="ru-RU"/>
        </w:rPr>
      </w:pPr>
      <w:r w:rsidRPr="00A711F1">
        <w:rPr>
          <w:lang w:val="ru-RU"/>
        </w:rPr>
        <w:t>Председатель комиссии _____________________ __________</w:t>
      </w:r>
      <w:r w:rsidR="00E24E77" w:rsidRPr="00E24E77">
        <w:rPr>
          <w:lang w:val="ru-RU"/>
        </w:rPr>
        <w:t xml:space="preserve"> </w:t>
      </w:r>
      <w:r w:rsidR="00E24E77">
        <w:rPr>
          <w:lang w:val="ru-RU"/>
        </w:rPr>
        <w:t xml:space="preserve">                                     </w:t>
      </w:r>
      <w:r w:rsidR="00E24E77" w:rsidRPr="00A711F1">
        <w:rPr>
          <w:lang w:val="ru-RU"/>
        </w:rPr>
        <w:t>Дата</w:t>
      </w:r>
    </w:p>
    <w:p w:rsidR="00A711F1" w:rsidRPr="00A711F1" w:rsidRDefault="00A711F1" w:rsidP="00DA642D">
      <w:pPr>
        <w:pStyle w:val="a3"/>
        <w:spacing w:line="276" w:lineRule="auto"/>
        <w:jc w:val="both"/>
        <w:rPr>
          <w:vertAlign w:val="superscript"/>
          <w:lang w:val="ru-RU"/>
        </w:rPr>
      </w:pPr>
      <w:r>
        <w:rPr>
          <w:vertAlign w:val="superscript"/>
          <w:lang w:val="ru-RU"/>
        </w:rPr>
        <w:t xml:space="preserve">                                                                                                         </w:t>
      </w:r>
      <w:r w:rsidRPr="00A711F1">
        <w:rPr>
          <w:vertAlign w:val="superscript"/>
          <w:lang w:val="ru-RU"/>
        </w:rPr>
        <w:t xml:space="preserve">(ФИО, </w:t>
      </w:r>
      <w:r>
        <w:rPr>
          <w:vertAlign w:val="superscript"/>
          <w:lang w:val="ru-RU"/>
        </w:rPr>
        <w:t xml:space="preserve">                  </w:t>
      </w:r>
      <w:r w:rsidRPr="00A711F1">
        <w:rPr>
          <w:vertAlign w:val="superscript"/>
          <w:lang w:val="ru-RU"/>
        </w:rPr>
        <w:t xml:space="preserve">подпись) </w:t>
      </w:r>
    </w:p>
    <w:p w:rsidR="009D3FF5" w:rsidRDefault="009D3FF5" w:rsidP="00E24E77">
      <w:pPr>
        <w:pStyle w:val="a3"/>
        <w:spacing w:after="240" w:line="276" w:lineRule="auto"/>
        <w:jc w:val="both"/>
        <w:rPr>
          <w:lang w:val="ru-RU"/>
        </w:rPr>
      </w:pPr>
    </w:p>
    <w:p w:rsidR="007F7190" w:rsidRDefault="007F7190" w:rsidP="00DA642D">
      <w:pPr>
        <w:pStyle w:val="a3"/>
        <w:spacing w:line="276" w:lineRule="auto"/>
        <w:jc w:val="both"/>
        <w:rPr>
          <w:lang w:val="ru-RU"/>
        </w:rPr>
      </w:pPr>
    </w:p>
    <w:p w:rsidR="007F7190" w:rsidRDefault="007F7190" w:rsidP="00DA642D">
      <w:pPr>
        <w:pStyle w:val="a3"/>
        <w:spacing w:line="276" w:lineRule="auto"/>
        <w:jc w:val="both"/>
        <w:rPr>
          <w:lang w:val="ru-RU"/>
        </w:rPr>
      </w:pPr>
    </w:p>
    <w:p w:rsidR="007F7190" w:rsidRDefault="007F7190" w:rsidP="007F7190">
      <w:pPr>
        <w:pStyle w:val="a3"/>
        <w:spacing w:line="276" w:lineRule="auto"/>
        <w:jc w:val="right"/>
        <w:rPr>
          <w:lang w:val="ru-RU"/>
        </w:rPr>
      </w:pPr>
      <w:r>
        <w:rPr>
          <w:lang w:val="ru-RU"/>
        </w:rPr>
        <w:lastRenderedPageBreak/>
        <w:t>Приложение Е</w:t>
      </w:r>
    </w:p>
    <w:p w:rsidR="007F7190" w:rsidRDefault="007F7190" w:rsidP="007F7190">
      <w:pPr>
        <w:pStyle w:val="a3"/>
        <w:spacing w:line="276" w:lineRule="auto"/>
        <w:jc w:val="right"/>
        <w:rPr>
          <w:lang w:val="ru-RU"/>
        </w:rPr>
      </w:pPr>
      <w:r w:rsidRPr="007F7190">
        <w:rPr>
          <w:lang w:val="ru-RU"/>
        </w:rPr>
        <w:t xml:space="preserve">Образец отчета о работе ГЭК </w:t>
      </w:r>
    </w:p>
    <w:p w:rsidR="007F7190" w:rsidRDefault="007F7190" w:rsidP="007F7190">
      <w:pPr>
        <w:pStyle w:val="a3"/>
        <w:spacing w:line="276" w:lineRule="auto"/>
        <w:jc w:val="center"/>
        <w:rPr>
          <w:lang w:val="ru-RU"/>
        </w:rPr>
      </w:pPr>
      <w:r w:rsidRPr="007F7190">
        <w:rPr>
          <w:lang w:val="ru-RU"/>
        </w:rPr>
        <w:t xml:space="preserve">Министерство образования и науки </w:t>
      </w:r>
      <w:r>
        <w:rPr>
          <w:lang w:val="ru-RU"/>
        </w:rPr>
        <w:t>Хабаровского края</w:t>
      </w:r>
    </w:p>
    <w:p w:rsidR="00A5626E" w:rsidRDefault="007F7190" w:rsidP="007F7190">
      <w:pPr>
        <w:pStyle w:val="a3"/>
        <w:spacing w:line="276" w:lineRule="auto"/>
        <w:jc w:val="center"/>
        <w:rPr>
          <w:lang w:val="ru-RU"/>
        </w:rPr>
      </w:pPr>
      <w:r w:rsidRPr="007F7190">
        <w:rPr>
          <w:lang w:val="ru-RU"/>
        </w:rPr>
        <w:t xml:space="preserve"> </w:t>
      </w:r>
      <w:r>
        <w:rPr>
          <w:lang w:val="ru-RU"/>
        </w:rPr>
        <w:t>Краевое г</w:t>
      </w:r>
      <w:r w:rsidRPr="007F7190">
        <w:rPr>
          <w:lang w:val="ru-RU"/>
        </w:rPr>
        <w:t xml:space="preserve">осударственное бюджетное профессиональное образовательное учреждение </w:t>
      </w:r>
    </w:p>
    <w:p w:rsidR="00A5626E" w:rsidRDefault="007F7190" w:rsidP="007F7190">
      <w:pPr>
        <w:pStyle w:val="a3"/>
        <w:spacing w:line="276" w:lineRule="auto"/>
        <w:jc w:val="center"/>
        <w:rPr>
          <w:lang w:val="ru-RU"/>
        </w:rPr>
      </w:pPr>
      <w:r w:rsidRPr="007F7190">
        <w:rPr>
          <w:lang w:val="ru-RU"/>
        </w:rPr>
        <w:t xml:space="preserve"> «</w:t>
      </w:r>
      <w:r w:rsidR="00A5626E">
        <w:rPr>
          <w:lang w:val="ru-RU"/>
        </w:rPr>
        <w:t>Хо</w:t>
      </w:r>
      <w:r w:rsidRPr="007F7190">
        <w:rPr>
          <w:lang w:val="ru-RU"/>
        </w:rPr>
        <w:t xml:space="preserve">рский </w:t>
      </w:r>
      <w:r w:rsidR="00A5626E">
        <w:rPr>
          <w:lang w:val="ru-RU"/>
        </w:rPr>
        <w:t>агропромышленный техникум</w:t>
      </w:r>
      <w:r w:rsidRPr="007F7190">
        <w:rPr>
          <w:lang w:val="ru-RU"/>
        </w:rPr>
        <w:t xml:space="preserve">» </w:t>
      </w:r>
    </w:p>
    <w:p w:rsidR="00A5626E" w:rsidRDefault="00A5626E" w:rsidP="007F7190">
      <w:pPr>
        <w:pStyle w:val="a3"/>
        <w:spacing w:line="276" w:lineRule="auto"/>
        <w:jc w:val="center"/>
        <w:rPr>
          <w:lang w:val="ru-RU"/>
        </w:rPr>
      </w:pPr>
    </w:p>
    <w:p w:rsidR="00A5626E" w:rsidRDefault="00A5626E" w:rsidP="007F7190">
      <w:pPr>
        <w:pStyle w:val="a3"/>
        <w:spacing w:line="276" w:lineRule="auto"/>
        <w:jc w:val="center"/>
        <w:rPr>
          <w:lang w:val="ru-RU"/>
        </w:rPr>
      </w:pPr>
      <w:r>
        <w:rPr>
          <w:lang w:val="ru-RU"/>
        </w:rPr>
        <w:t>ОТЧЕ</w:t>
      </w:r>
      <w:r w:rsidR="007F7190" w:rsidRPr="007F7190">
        <w:rPr>
          <w:lang w:val="ru-RU"/>
        </w:rPr>
        <w:t xml:space="preserve">Т </w:t>
      </w:r>
    </w:p>
    <w:p w:rsidR="00A5626E" w:rsidRDefault="007F7190" w:rsidP="007F7190">
      <w:pPr>
        <w:pStyle w:val="a3"/>
        <w:spacing w:line="276" w:lineRule="auto"/>
        <w:jc w:val="center"/>
        <w:rPr>
          <w:lang w:val="ru-RU"/>
        </w:rPr>
      </w:pPr>
      <w:r w:rsidRPr="007F7190">
        <w:rPr>
          <w:lang w:val="ru-RU"/>
        </w:rPr>
        <w:t xml:space="preserve">о работе государственной экзаменационной комиссии (ГЭК) по направлению подготовки </w:t>
      </w:r>
      <w:r w:rsidR="00A5626E">
        <w:rPr>
          <w:lang w:val="ru-RU"/>
        </w:rPr>
        <w:t>специальности</w:t>
      </w:r>
      <w:r w:rsidR="00EF0E17">
        <w:rPr>
          <w:lang w:val="ru-RU"/>
        </w:rPr>
        <w:t xml:space="preserve"> </w:t>
      </w:r>
      <w:r w:rsidR="00EF0E17" w:rsidRPr="00062932">
        <w:rPr>
          <w:lang w:val="ru-RU"/>
        </w:rPr>
        <w:t>35.02.16 Эксплуатация и ремонт сельскохозяйственной техники и оборудования</w:t>
      </w:r>
      <w:r w:rsidRPr="007F7190">
        <w:rPr>
          <w:lang w:val="ru-RU"/>
        </w:rPr>
        <w:t xml:space="preserve"> </w:t>
      </w:r>
    </w:p>
    <w:p w:rsidR="00A5626E" w:rsidRPr="00A5626E" w:rsidRDefault="007F7190" w:rsidP="007F7190">
      <w:pPr>
        <w:pStyle w:val="a3"/>
        <w:spacing w:line="276" w:lineRule="auto"/>
        <w:jc w:val="center"/>
        <w:rPr>
          <w:vertAlign w:val="superscript"/>
          <w:lang w:val="ru-RU"/>
        </w:rPr>
      </w:pPr>
      <w:r w:rsidRPr="00A5626E">
        <w:rPr>
          <w:vertAlign w:val="superscript"/>
          <w:lang w:val="ru-RU"/>
        </w:rPr>
        <w:t xml:space="preserve">(код, наименование) </w:t>
      </w:r>
    </w:p>
    <w:p w:rsidR="00A5626E" w:rsidRDefault="007F7190" w:rsidP="00E24E77">
      <w:pPr>
        <w:pStyle w:val="a3"/>
        <w:spacing w:line="276" w:lineRule="auto"/>
        <w:jc w:val="both"/>
        <w:rPr>
          <w:lang w:val="ru-RU"/>
        </w:rPr>
      </w:pPr>
      <w:r w:rsidRPr="007F7190">
        <w:rPr>
          <w:lang w:val="ru-RU"/>
        </w:rPr>
        <w:t>направленности (профилю) образования _______________________________________</w:t>
      </w:r>
      <w:r w:rsidR="00A5626E">
        <w:rPr>
          <w:lang w:val="ru-RU"/>
        </w:rPr>
        <w:t>___</w:t>
      </w:r>
    </w:p>
    <w:p w:rsidR="00A5626E" w:rsidRDefault="007F7190" w:rsidP="007F7190">
      <w:pPr>
        <w:pStyle w:val="a3"/>
        <w:spacing w:line="276" w:lineRule="auto"/>
        <w:jc w:val="center"/>
        <w:rPr>
          <w:vertAlign w:val="superscript"/>
          <w:lang w:val="ru-RU"/>
        </w:rPr>
      </w:pPr>
      <w:r w:rsidRPr="007F7190">
        <w:rPr>
          <w:lang w:val="ru-RU"/>
        </w:rPr>
        <w:t xml:space="preserve"> </w:t>
      </w:r>
      <w:r w:rsidR="00A5626E">
        <w:rPr>
          <w:lang w:val="ru-RU"/>
        </w:rPr>
        <w:t xml:space="preserve">                 </w:t>
      </w:r>
      <w:r w:rsidRPr="00A5626E">
        <w:rPr>
          <w:vertAlign w:val="superscript"/>
          <w:lang w:val="ru-RU"/>
        </w:rPr>
        <w:t>(наименование)</w:t>
      </w:r>
    </w:p>
    <w:p w:rsidR="00A5626E" w:rsidRDefault="007F7190" w:rsidP="007F7190">
      <w:pPr>
        <w:pStyle w:val="a3"/>
        <w:spacing w:line="276" w:lineRule="auto"/>
        <w:jc w:val="center"/>
        <w:rPr>
          <w:lang w:val="ru-RU"/>
        </w:rPr>
      </w:pPr>
      <w:r w:rsidRPr="007F7190">
        <w:rPr>
          <w:lang w:val="ru-RU"/>
        </w:rPr>
        <w:t xml:space="preserve">Защита выпускных квалификационных работ (ВКР) проводилась: «___» __________20___ г., </w:t>
      </w:r>
    </w:p>
    <w:p w:rsidR="00A5626E" w:rsidRDefault="007F7190" w:rsidP="00A5626E">
      <w:pPr>
        <w:pStyle w:val="a3"/>
        <w:spacing w:line="276" w:lineRule="auto"/>
        <w:jc w:val="both"/>
        <w:rPr>
          <w:lang w:val="ru-RU"/>
        </w:rPr>
      </w:pPr>
      <w:r w:rsidRPr="007F7190">
        <w:rPr>
          <w:lang w:val="ru-RU"/>
        </w:rPr>
        <w:t xml:space="preserve">с ____ часов до ________ часов </w:t>
      </w:r>
    </w:p>
    <w:p w:rsidR="00A5626E" w:rsidRDefault="007F7190" w:rsidP="00A5626E">
      <w:pPr>
        <w:pStyle w:val="a3"/>
        <w:spacing w:line="276" w:lineRule="auto"/>
        <w:jc w:val="both"/>
        <w:rPr>
          <w:lang w:val="ru-RU"/>
        </w:rPr>
      </w:pPr>
      <w:r w:rsidRPr="007F7190">
        <w:rPr>
          <w:lang w:val="ru-RU"/>
        </w:rPr>
        <w:t xml:space="preserve">в аудитории № ____ учебного корпуса, находящегося по адресу: </w:t>
      </w:r>
    </w:p>
    <w:p w:rsidR="00A5626E" w:rsidRDefault="007F7190" w:rsidP="00A5626E">
      <w:pPr>
        <w:pStyle w:val="a3"/>
        <w:spacing w:line="276" w:lineRule="auto"/>
        <w:jc w:val="both"/>
        <w:rPr>
          <w:lang w:val="ru-RU"/>
        </w:rPr>
      </w:pPr>
      <w:r w:rsidRPr="007F7190">
        <w:rPr>
          <w:lang w:val="ru-RU"/>
        </w:rPr>
        <w:t xml:space="preserve">Состав ГЭК согласно приказу №____ от ________ </w:t>
      </w:r>
    </w:p>
    <w:p w:rsidR="00A5626E" w:rsidRDefault="007F7190" w:rsidP="00A5626E">
      <w:pPr>
        <w:pStyle w:val="a3"/>
        <w:spacing w:line="276" w:lineRule="auto"/>
        <w:jc w:val="both"/>
        <w:rPr>
          <w:lang w:val="ru-RU"/>
        </w:rPr>
      </w:pPr>
      <w:r w:rsidRPr="007F7190">
        <w:rPr>
          <w:lang w:val="ru-RU"/>
        </w:rPr>
        <w:t xml:space="preserve">1. 2… </w:t>
      </w:r>
    </w:p>
    <w:p w:rsidR="00A5626E" w:rsidRDefault="007F7190" w:rsidP="00A5626E">
      <w:pPr>
        <w:pStyle w:val="a3"/>
        <w:spacing w:line="276" w:lineRule="auto"/>
        <w:jc w:val="both"/>
        <w:rPr>
          <w:lang w:val="ru-RU"/>
        </w:rPr>
      </w:pPr>
      <w:r w:rsidRPr="007F7190">
        <w:rPr>
          <w:lang w:val="ru-RU"/>
        </w:rPr>
        <w:t xml:space="preserve">К защите было представлено ___ ВКР обучающихся очной формы, </w:t>
      </w:r>
    </w:p>
    <w:p w:rsidR="00A5626E" w:rsidRDefault="007F7190" w:rsidP="00A5626E">
      <w:pPr>
        <w:pStyle w:val="a3"/>
        <w:spacing w:line="276" w:lineRule="auto"/>
        <w:jc w:val="both"/>
        <w:rPr>
          <w:lang w:val="ru-RU"/>
        </w:rPr>
      </w:pPr>
      <w:r w:rsidRPr="007F7190">
        <w:rPr>
          <w:lang w:val="ru-RU"/>
        </w:rPr>
        <w:t xml:space="preserve">На защите были представлены ВКР следующей тематики: (перечислить укрупненные группы тем) </w:t>
      </w:r>
    </w:p>
    <w:p w:rsidR="00A5626E" w:rsidRDefault="007F7190" w:rsidP="00A5626E">
      <w:pPr>
        <w:pStyle w:val="a3"/>
        <w:spacing w:line="276" w:lineRule="auto"/>
        <w:jc w:val="both"/>
        <w:rPr>
          <w:lang w:val="ru-RU"/>
        </w:rPr>
      </w:pPr>
      <w:r w:rsidRPr="007F7190">
        <w:rPr>
          <w:lang w:val="ru-RU"/>
        </w:rPr>
        <w:t xml:space="preserve">1. </w:t>
      </w:r>
    </w:p>
    <w:p w:rsidR="00A5626E" w:rsidRDefault="007F7190" w:rsidP="00A5626E">
      <w:pPr>
        <w:pStyle w:val="a3"/>
        <w:spacing w:line="276" w:lineRule="auto"/>
        <w:jc w:val="both"/>
        <w:rPr>
          <w:lang w:val="ru-RU"/>
        </w:rPr>
      </w:pPr>
      <w:r w:rsidRPr="007F7190">
        <w:rPr>
          <w:lang w:val="ru-RU"/>
        </w:rPr>
        <w:t>2</w:t>
      </w:r>
      <w:r w:rsidR="00E24E77">
        <w:rPr>
          <w:lang w:val="ru-RU"/>
        </w:rPr>
        <w:t>. …</w:t>
      </w:r>
      <w:r w:rsidRPr="007F7190">
        <w:rPr>
          <w:lang w:val="ru-RU"/>
        </w:rPr>
        <w:t xml:space="preserve"> </w:t>
      </w:r>
    </w:p>
    <w:p w:rsidR="00A5626E" w:rsidRDefault="007F7190" w:rsidP="00A5626E">
      <w:pPr>
        <w:pStyle w:val="a3"/>
        <w:spacing w:line="276" w:lineRule="auto"/>
        <w:jc w:val="both"/>
        <w:rPr>
          <w:lang w:val="ru-RU"/>
        </w:rPr>
      </w:pPr>
      <w:r w:rsidRPr="007F7190">
        <w:rPr>
          <w:lang w:val="ru-RU"/>
        </w:rPr>
        <w:t xml:space="preserve">Представленные ВКР выполнялись на материалах предприятий (указать сферу деятельности, отрасль). </w:t>
      </w:r>
    </w:p>
    <w:p w:rsidR="00A5626E" w:rsidRDefault="007F7190" w:rsidP="00A5626E">
      <w:pPr>
        <w:pStyle w:val="a3"/>
        <w:spacing w:line="276" w:lineRule="auto"/>
        <w:jc w:val="both"/>
        <w:rPr>
          <w:lang w:val="ru-RU"/>
        </w:rPr>
      </w:pPr>
      <w:r w:rsidRPr="007F7190">
        <w:rPr>
          <w:lang w:val="ru-RU"/>
        </w:rPr>
        <w:t xml:space="preserve">Основные базы практик выпускников: (перечислить основные предприятия, на которых выпускники проходили практику) </w:t>
      </w:r>
    </w:p>
    <w:p w:rsidR="00A5626E" w:rsidRDefault="007F7190" w:rsidP="00A5626E">
      <w:pPr>
        <w:pStyle w:val="a3"/>
        <w:spacing w:line="276" w:lineRule="auto"/>
        <w:jc w:val="both"/>
        <w:rPr>
          <w:lang w:val="ru-RU"/>
        </w:rPr>
      </w:pPr>
      <w:r w:rsidRPr="007F7190">
        <w:rPr>
          <w:lang w:val="ru-RU"/>
        </w:rPr>
        <w:t xml:space="preserve">1. 2…. </w:t>
      </w:r>
    </w:p>
    <w:p w:rsidR="00A5626E" w:rsidRDefault="007F7190" w:rsidP="00A5626E">
      <w:pPr>
        <w:pStyle w:val="a3"/>
        <w:spacing w:line="276" w:lineRule="auto"/>
        <w:jc w:val="both"/>
        <w:rPr>
          <w:lang w:val="ru-RU"/>
        </w:rPr>
      </w:pPr>
      <w:r w:rsidRPr="007F7190">
        <w:rPr>
          <w:lang w:val="ru-RU"/>
        </w:rPr>
        <w:t xml:space="preserve">ВКР специалистов прошли рецензирование у ведущих работников организаций (указать сферу деятельности, отрасль). </w:t>
      </w:r>
    </w:p>
    <w:p w:rsidR="00A5626E" w:rsidRDefault="007F7190" w:rsidP="00A5626E">
      <w:pPr>
        <w:pStyle w:val="a3"/>
        <w:spacing w:line="276" w:lineRule="auto"/>
        <w:jc w:val="both"/>
        <w:rPr>
          <w:lang w:val="ru-RU"/>
        </w:rPr>
      </w:pPr>
      <w:r w:rsidRPr="007F7190">
        <w:rPr>
          <w:lang w:val="ru-RU"/>
        </w:rPr>
        <w:t xml:space="preserve">Оценивая представленные ВКР, государственная экзаменационная комиссия отмечает следующие достоинства (перечислить достоинства ВКР) и недостатки (перечислить недостатки ВКР). </w:t>
      </w:r>
    </w:p>
    <w:p w:rsidR="00A5626E" w:rsidRDefault="007F7190" w:rsidP="00A5626E">
      <w:pPr>
        <w:pStyle w:val="a3"/>
        <w:spacing w:line="276" w:lineRule="auto"/>
        <w:jc w:val="both"/>
        <w:rPr>
          <w:lang w:val="ru-RU"/>
        </w:rPr>
      </w:pPr>
      <w:r w:rsidRPr="007F7190">
        <w:rPr>
          <w:lang w:val="ru-RU"/>
        </w:rPr>
        <w:t xml:space="preserve">Государственная экзаменационная комиссии рекомендует (указать рекомендации для дальнейшей работы кафедр при выполнении обучающимися ВКР). </w:t>
      </w:r>
    </w:p>
    <w:p w:rsidR="00A5626E" w:rsidRDefault="007F7190" w:rsidP="00A5626E">
      <w:pPr>
        <w:pStyle w:val="a3"/>
        <w:spacing w:line="276" w:lineRule="auto"/>
        <w:jc w:val="both"/>
        <w:rPr>
          <w:lang w:val="ru-RU"/>
        </w:rPr>
      </w:pPr>
      <w:r w:rsidRPr="007F7190">
        <w:rPr>
          <w:lang w:val="ru-RU"/>
        </w:rPr>
        <w:t xml:space="preserve">Итоговые сведения по защите ВКР представлены в Приложении 1. </w:t>
      </w:r>
    </w:p>
    <w:p w:rsidR="00A5626E" w:rsidRDefault="007F7190" w:rsidP="00E24E77">
      <w:pPr>
        <w:pStyle w:val="a3"/>
        <w:spacing w:before="240" w:line="276" w:lineRule="auto"/>
        <w:jc w:val="both"/>
        <w:rPr>
          <w:lang w:val="ru-RU"/>
        </w:rPr>
      </w:pPr>
      <w:r w:rsidRPr="007F7190">
        <w:rPr>
          <w:lang w:val="ru-RU"/>
        </w:rPr>
        <w:t xml:space="preserve">Председатель ГЭК _____________ ____________________________ </w:t>
      </w:r>
      <w:r w:rsidR="00A5626E">
        <w:rPr>
          <w:lang w:val="ru-RU"/>
        </w:rPr>
        <w:t>_______________________</w:t>
      </w:r>
    </w:p>
    <w:p w:rsidR="00A5626E" w:rsidRPr="00A5626E" w:rsidRDefault="00A5626E" w:rsidP="00A5626E">
      <w:pPr>
        <w:pStyle w:val="a3"/>
        <w:spacing w:line="276" w:lineRule="auto"/>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A5626E" w:rsidP="00A5626E">
      <w:pPr>
        <w:pStyle w:val="a3"/>
        <w:spacing w:line="276" w:lineRule="auto"/>
        <w:jc w:val="both"/>
        <w:rPr>
          <w:lang w:val="ru-RU"/>
        </w:rPr>
      </w:pPr>
      <w:r>
        <w:rPr>
          <w:lang w:val="ru-RU"/>
        </w:rPr>
        <w:t>Зам по УПР</w:t>
      </w:r>
      <w:r w:rsidR="007F7190" w:rsidRPr="007F7190">
        <w:rPr>
          <w:lang w:val="ru-RU"/>
        </w:rPr>
        <w:t xml:space="preserve">_____________ ___________________________ </w:t>
      </w:r>
      <w:r>
        <w:rPr>
          <w:lang w:val="ru-RU"/>
        </w:rPr>
        <w:t>_______________________________</w:t>
      </w:r>
    </w:p>
    <w:p w:rsidR="00A5626E" w:rsidRPr="00A5626E" w:rsidRDefault="00A5626E" w:rsidP="00A5626E">
      <w:pPr>
        <w:pStyle w:val="a3"/>
        <w:spacing w:line="276" w:lineRule="auto"/>
        <w:jc w:val="both"/>
        <w:rPr>
          <w:vertAlign w:val="superscript"/>
          <w:lang w:val="ru-RU"/>
        </w:rPr>
      </w:pPr>
      <w:r>
        <w:rPr>
          <w:vertAlign w:val="superscript"/>
          <w:lang w:val="ru-RU"/>
        </w:rPr>
        <w:t xml:space="preserve">                                                                                                     </w:t>
      </w:r>
      <w:r w:rsidR="007F7190" w:rsidRPr="00A5626E">
        <w:rPr>
          <w:vertAlign w:val="superscript"/>
          <w:lang w:val="ru-RU"/>
        </w:rPr>
        <w:t xml:space="preserve">(дата, подпись, Ф.И.О.) </w:t>
      </w:r>
    </w:p>
    <w:p w:rsidR="00A5626E" w:rsidRDefault="007F7190" w:rsidP="00A5626E">
      <w:pPr>
        <w:pStyle w:val="a3"/>
        <w:spacing w:line="276" w:lineRule="auto"/>
        <w:jc w:val="both"/>
        <w:rPr>
          <w:lang w:val="ru-RU"/>
        </w:rPr>
      </w:pPr>
      <w:r w:rsidRPr="007F7190">
        <w:rPr>
          <w:lang w:val="ru-RU"/>
        </w:rPr>
        <w:t xml:space="preserve">Секретарь ГЭК _________________ _________________________ </w:t>
      </w:r>
      <w:r w:rsidR="00A5626E">
        <w:rPr>
          <w:lang w:val="ru-RU"/>
        </w:rPr>
        <w:t>__________________________</w:t>
      </w:r>
    </w:p>
    <w:p w:rsidR="007F7190" w:rsidRPr="00A5626E" w:rsidRDefault="00A5626E" w:rsidP="00A5626E">
      <w:pPr>
        <w:pStyle w:val="a3"/>
        <w:spacing w:line="276" w:lineRule="auto"/>
        <w:jc w:val="both"/>
        <w:rPr>
          <w:vertAlign w:val="superscript"/>
          <w:lang w:val="ru-RU"/>
        </w:rPr>
      </w:pPr>
      <w:r>
        <w:rPr>
          <w:vertAlign w:val="superscript"/>
          <w:lang w:val="ru-RU"/>
        </w:rPr>
        <w:t xml:space="preserve">                                                                                                   </w:t>
      </w:r>
      <w:r w:rsidR="007F7190" w:rsidRPr="00A5626E">
        <w:rPr>
          <w:vertAlign w:val="superscript"/>
          <w:lang w:val="ru-RU"/>
        </w:rPr>
        <w:t>(дата, подпись, Ф.И.О.)</w:t>
      </w:r>
    </w:p>
    <w:p w:rsidR="007F7190" w:rsidRDefault="007F7190" w:rsidP="00DA642D">
      <w:pPr>
        <w:pStyle w:val="a3"/>
        <w:spacing w:line="276" w:lineRule="auto"/>
        <w:jc w:val="both"/>
        <w:rPr>
          <w:lang w:val="ru-RU"/>
        </w:rPr>
      </w:pPr>
    </w:p>
    <w:p w:rsidR="007F7190" w:rsidRPr="00A711F1" w:rsidRDefault="007F7190" w:rsidP="00DA642D">
      <w:pPr>
        <w:pStyle w:val="a3"/>
        <w:spacing w:line="276" w:lineRule="auto"/>
        <w:jc w:val="both"/>
        <w:rPr>
          <w:lang w:val="ru-RU"/>
        </w:rPr>
        <w:sectPr w:rsidR="007F7190" w:rsidRPr="00A711F1" w:rsidSect="00DC2F35">
          <w:footerReference w:type="default" r:id="rId8"/>
          <w:pgSz w:w="11920" w:h="16850"/>
          <w:pgMar w:top="851" w:right="567" w:bottom="851" w:left="1418" w:header="720" w:footer="720" w:gutter="0"/>
          <w:pgNumType w:start="1"/>
          <w:cols w:space="720"/>
          <w:titlePg/>
          <w:docGrid w:linePitch="299"/>
        </w:sectPr>
      </w:pPr>
    </w:p>
    <w:p w:rsidR="00A5626E" w:rsidRPr="00EF0E17" w:rsidRDefault="00A5626E" w:rsidP="00A5626E">
      <w:pPr>
        <w:adjustRightInd w:val="0"/>
        <w:spacing w:line="276" w:lineRule="auto"/>
        <w:jc w:val="right"/>
        <w:rPr>
          <w:sz w:val="24"/>
          <w:szCs w:val="24"/>
          <w:lang w:val="ru-RU"/>
        </w:rPr>
      </w:pPr>
      <w:r w:rsidRPr="00EF0E17">
        <w:rPr>
          <w:sz w:val="24"/>
          <w:szCs w:val="24"/>
          <w:lang w:val="ru-RU"/>
        </w:rPr>
        <w:lastRenderedPageBreak/>
        <w:t>Продолжение Ж</w:t>
      </w:r>
    </w:p>
    <w:p w:rsidR="00A5626E" w:rsidRPr="00EF0E17" w:rsidRDefault="00A5626E" w:rsidP="00A5626E">
      <w:pPr>
        <w:adjustRightInd w:val="0"/>
        <w:spacing w:line="276" w:lineRule="auto"/>
        <w:jc w:val="right"/>
        <w:rPr>
          <w:sz w:val="24"/>
          <w:szCs w:val="24"/>
          <w:lang w:val="ru-RU"/>
        </w:rPr>
      </w:pPr>
      <w:r w:rsidRPr="00EF0E17">
        <w:rPr>
          <w:sz w:val="24"/>
          <w:szCs w:val="24"/>
          <w:lang w:val="ru-RU"/>
        </w:rPr>
        <w:t>Приложение к отчёту</w:t>
      </w:r>
    </w:p>
    <w:p w:rsidR="00A5626E" w:rsidRPr="00EF0E17" w:rsidRDefault="00A5626E" w:rsidP="00A5626E">
      <w:pPr>
        <w:adjustRightInd w:val="0"/>
        <w:spacing w:line="276" w:lineRule="auto"/>
        <w:jc w:val="center"/>
        <w:rPr>
          <w:sz w:val="24"/>
          <w:szCs w:val="24"/>
          <w:lang w:val="ru-RU"/>
        </w:rPr>
      </w:pPr>
      <w:r w:rsidRPr="00EF0E17">
        <w:rPr>
          <w:sz w:val="24"/>
          <w:szCs w:val="24"/>
          <w:lang w:val="ru-RU"/>
        </w:rPr>
        <w:t xml:space="preserve">Результаты защиты выпускной квалификационной (дипломной) работы </w:t>
      </w:r>
    </w:p>
    <w:p w:rsidR="00EF0E17" w:rsidRDefault="00A5626E" w:rsidP="00A5626E">
      <w:pPr>
        <w:adjustRightInd w:val="0"/>
        <w:spacing w:line="276" w:lineRule="auto"/>
        <w:jc w:val="center"/>
        <w:rPr>
          <w:sz w:val="24"/>
          <w:szCs w:val="24"/>
          <w:lang w:val="ru-RU"/>
        </w:rPr>
      </w:pPr>
      <w:r w:rsidRPr="00EF0E17">
        <w:rPr>
          <w:sz w:val="24"/>
          <w:szCs w:val="24"/>
          <w:lang w:val="ru-RU"/>
        </w:rPr>
        <w:t xml:space="preserve">по специальности </w:t>
      </w:r>
      <w:r w:rsidR="00EF0E17" w:rsidRPr="00EF0E17">
        <w:rPr>
          <w:sz w:val="24"/>
          <w:szCs w:val="24"/>
          <w:lang w:val="ru-RU"/>
        </w:rPr>
        <w:t xml:space="preserve">35.02.16 Эксплуатация и ремонт сельскохозяйственной техники и оборудования </w:t>
      </w:r>
    </w:p>
    <w:tbl>
      <w:tblPr>
        <w:tblStyle w:val="ad"/>
        <w:tblW w:w="0" w:type="auto"/>
        <w:tblLook w:val="04A0" w:firstRow="1" w:lastRow="0" w:firstColumn="1" w:lastColumn="0" w:noHBand="0" w:noVBand="1"/>
      </w:tblPr>
      <w:tblGrid>
        <w:gridCol w:w="676"/>
        <w:gridCol w:w="4390"/>
        <w:gridCol w:w="991"/>
        <w:gridCol w:w="708"/>
        <w:gridCol w:w="991"/>
        <w:gridCol w:w="708"/>
        <w:gridCol w:w="991"/>
        <w:gridCol w:w="696"/>
      </w:tblGrid>
      <w:tr w:rsidR="00EF0E17" w:rsidTr="00EF0E17">
        <w:tc>
          <w:tcPr>
            <w:tcW w:w="675" w:type="dxa"/>
            <w:vMerge w:val="restart"/>
          </w:tcPr>
          <w:p w:rsidR="00EF0E17" w:rsidRDefault="00EF0E17" w:rsidP="00A5626E">
            <w:pPr>
              <w:adjustRightInd w:val="0"/>
              <w:spacing w:line="276" w:lineRule="auto"/>
              <w:jc w:val="center"/>
              <w:rPr>
                <w:sz w:val="24"/>
                <w:szCs w:val="24"/>
                <w:lang w:val="ru-RU"/>
              </w:rPr>
            </w:pPr>
            <w:r w:rsidRPr="00EF0E17">
              <w:rPr>
                <w:sz w:val="24"/>
                <w:szCs w:val="24"/>
                <w:lang w:val="ru-RU"/>
              </w:rPr>
              <w:t>№ п/п</w:t>
            </w:r>
          </w:p>
        </w:tc>
        <w:tc>
          <w:tcPr>
            <w:tcW w:w="4395" w:type="dxa"/>
            <w:vMerge w:val="restart"/>
          </w:tcPr>
          <w:p w:rsidR="00EF0E17" w:rsidRDefault="00EF0E17" w:rsidP="00A5626E">
            <w:pPr>
              <w:adjustRightInd w:val="0"/>
              <w:spacing w:line="276" w:lineRule="auto"/>
              <w:jc w:val="center"/>
              <w:rPr>
                <w:sz w:val="24"/>
                <w:szCs w:val="24"/>
                <w:lang w:val="ru-RU"/>
              </w:rPr>
            </w:pPr>
            <w:r w:rsidRPr="00EF0E17">
              <w:rPr>
                <w:sz w:val="24"/>
                <w:szCs w:val="24"/>
                <w:lang w:val="ru-RU"/>
              </w:rPr>
              <w:t>Показатели</w:t>
            </w:r>
          </w:p>
        </w:tc>
        <w:tc>
          <w:tcPr>
            <w:tcW w:w="1701" w:type="dxa"/>
            <w:gridSpan w:val="2"/>
            <w:vMerge w:val="restart"/>
          </w:tcPr>
          <w:p w:rsidR="00EF0E17" w:rsidRDefault="00EF0E17" w:rsidP="00A5626E">
            <w:pPr>
              <w:adjustRightInd w:val="0"/>
              <w:spacing w:line="276" w:lineRule="auto"/>
              <w:jc w:val="center"/>
              <w:rPr>
                <w:sz w:val="24"/>
                <w:szCs w:val="24"/>
                <w:lang w:val="ru-RU"/>
              </w:rPr>
            </w:pPr>
            <w:r w:rsidRPr="00EF0E17">
              <w:rPr>
                <w:sz w:val="24"/>
                <w:szCs w:val="24"/>
                <w:lang w:val="ru-RU"/>
              </w:rPr>
              <w:t>Всего</w:t>
            </w:r>
          </w:p>
        </w:tc>
        <w:tc>
          <w:tcPr>
            <w:tcW w:w="3390" w:type="dxa"/>
            <w:gridSpan w:val="4"/>
          </w:tcPr>
          <w:p w:rsidR="00EF0E17" w:rsidRDefault="00EF0E17" w:rsidP="00A5626E">
            <w:pPr>
              <w:adjustRightInd w:val="0"/>
              <w:spacing w:line="276" w:lineRule="auto"/>
              <w:jc w:val="center"/>
              <w:rPr>
                <w:sz w:val="24"/>
                <w:szCs w:val="24"/>
                <w:lang w:val="ru-RU"/>
              </w:rPr>
            </w:pPr>
            <w:r w:rsidRPr="00EF0E17">
              <w:rPr>
                <w:sz w:val="24"/>
                <w:szCs w:val="24"/>
                <w:lang w:val="ru-RU"/>
              </w:rPr>
              <w:t>Форма обучения</w:t>
            </w:r>
          </w:p>
        </w:tc>
      </w:tr>
      <w:tr w:rsidR="00EF0E17" w:rsidTr="00EF0E17">
        <w:tc>
          <w:tcPr>
            <w:tcW w:w="675" w:type="dxa"/>
            <w:vMerge/>
          </w:tcPr>
          <w:p w:rsidR="00EF0E17" w:rsidRDefault="00EF0E17" w:rsidP="00A5626E">
            <w:pPr>
              <w:adjustRightInd w:val="0"/>
              <w:spacing w:line="276" w:lineRule="auto"/>
              <w:jc w:val="center"/>
              <w:rPr>
                <w:sz w:val="24"/>
                <w:szCs w:val="24"/>
                <w:lang w:val="ru-RU"/>
              </w:rPr>
            </w:pPr>
          </w:p>
        </w:tc>
        <w:tc>
          <w:tcPr>
            <w:tcW w:w="4395" w:type="dxa"/>
            <w:vMerge/>
          </w:tcPr>
          <w:p w:rsidR="00EF0E17" w:rsidRDefault="00EF0E17" w:rsidP="00A5626E">
            <w:pPr>
              <w:adjustRightInd w:val="0"/>
              <w:spacing w:line="276" w:lineRule="auto"/>
              <w:jc w:val="center"/>
              <w:rPr>
                <w:sz w:val="24"/>
                <w:szCs w:val="24"/>
                <w:lang w:val="ru-RU"/>
              </w:rPr>
            </w:pPr>
          </w:p>
        </w:tc>
        <w:tc>
          <w:tcPr>
            <w:tcW w:w="1701" w:type="dxa"/>
            <w:gridSpan w:val="2"/>
            <w:vMerge/>
          </w:tcPr>
          <w:p w:rsidR="00EF0E17" w:rsidRDefault="00EF0E17" w:rsidP="00A5626E">
            <w:pPr>
              <w:adjustRightInd w:val="0"/>
              <w:spacing w:line="276" w:lineRule="auto"/>
              <w:jc w:val="center"/>
              <w:rPr>
                <w:sz w:val="24"/>
                <w:szCs w:val="24"/>
                <w:lang w:val="ru-RU"/>
              </w:rPr>
            </w:pPr>
          </w:p>
        </w:tc>
        <w:tc>
          <w:tcPr>
            <w:tcW w:w="1701" w:type="dxa"/>
            <w:gridSpan w:val="2"/>
          </w:tcPr>
          <w:p w:rsidR="00EF0E17" w:rsidRDefault="00EF0E17" w:rsidP="00A5626E">
            <w:pPr>
              <w:adjustRightInd w:val="0"/>
              <w:spacing w:line="276" w:lineRule="auto"/>
              <w:jc w:val="center"/>
              <w:rPr>
                <w:sz w:val="24"/>
                <w:szCs w:val="24"/>
                <w:lang w:val="ru-RU"/>
              </w:rPr>
            </w:pPr>
            <w:r w:rsidRPr="00EF0E17">
              <w:rPr>
                <w:sz w:val="24"/>
                <w:szCs w:val="24"/>
                <w:lang w:val="ru-RU"/>
              </w:rPr>
              <w:t>очная</w:t>
            </w:r>
          </w:p>
        </w:tc>
        <w:tc>
          <w:tcPr>
            <w:tcW w:w="1689" w:type="dxa"/>
            <w:gridSpan w:val="2"/>
          </w:tcPr>
          <w:p w:rsidR="00EF0E17" w:rsidRDefault="00EF0E17" w:rsidP="00A5626E">
            <w:pPr>
              <w:adjustRightInd w:val="0"/>
              <w:spacing w:line="276" w:lineRule="auto"/>
              <w:jc w:val="center"/>
              <w:rPr>
                <w:sz w:val="24"/>
                <w:szCs w:val="24"/>
                <w:lang w:val="ru-RU"/>
              </w:rPr>
            </w:pPr>
            <w:r w:rsidRPr="00EF0E17">
              <w:rPr>
                <w:sz w:val="24"/>
                <w:szCs w:val="24"/>
                <w:lang w:val="ru-RU"/>
              </w:rPr>
              <w:t>заочная</w:t>
            </w:r>
          </w:p>
        </w:tc>
      </w:tr>
      <w:tr w:rsidR="00EF0E17" w:rsidTr="00EF0E17">
        <w:tc>
          <w:tcPr>
            <w:tcW w:w="675" w:type="dxa"/>
            <w:vMerge/>
          </w:tcPr>
          <w:p w:rsidR="00EF0E17" w:rsidRDefault="00EF0E17" w:rsidP="00A5626E">
            <w:pPr>
              <w:adjustRightInd w:val="0"/>
              <w:spacing w:line="276" w:lineRule="auto"/>
              <w:jc w:val="center"/>
              <w:rPr>
                <w:sz w:val="24"/>
                <w:szCs w:val="24"/>
                <w:lang w:val="ru-RU"/>
              </w:rPr>
            </w:pPr>
          </w:p>
        </w:tc>
        <w:tc>
          <w:tcPr>
            <w:tcW w:w="4395" w:type="dxa"/>
            <w:vMerge/>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r w:rsidRPr="00EF0E17">
              <w:rPr>
                <w:sz w:val="24"/>
                <w:szCs w:val="24"/>
                <w:lang w:val="ru-RU"/>
              </w:rPr>
              <w:t>кол-во</w:t>
            </w:r>
          </w:p>
        </w:tc>
        <w:tc>
          <w:tcPr>
            <w:tcW w:w="709" w:type="dxa"/>
          </w:tcPr>
          <w:p w:rsidR="00EF0E17" w:rsidRDefault="00EF0E17" w:rsidP="00A5626E">
            <w:pPr>
              <w:adjustRightInd w:val="0"/>
              <w:spacing w:line="276" w:lineRule="auto"/>
              <w:jc w:val="center"/>
              <w:rPr>
                <w:sz w:val="24"/>
                <w:szCs w:val="24"/>
                <w:lang w:val="ru-RU"/>
              </w:rPr>
            </w:pPr>
            <w:r w:rsidRPr="00EF0E17">
              <w:rPr>
                <w:sz w:val="24"/>
                <w:szCs w:val="24"/>
                <w:lang w:val="ru-RU"/>
              </w:rPr>
              <w:t>%</w:t>
            </w:r>
          </w:p>
        </w:tc>
        <w:tc>
          <w:tcPr>
            <w:tcW w:w="992" w:type="dxa"/>
          </w:tcPr>
          <w:p w:rsidR="00EF0E17" w:rsidRDefault="00EF0E17" w:rsidP="00A5626E">
            <w:pPr>
              <w:adjustRightInd w:val="0"/>
              <w:spacing w:line="276" w:lineRule="auto"/>
              <w:jc w:val="center"/>
              <w:rPr>
                <w:sz w:val="24"/>
                <w:szCs w:val="24"/>
                <w:lang w:val="ru-RU"/>
              </w:rPr>
            </w:pPr>
            <w:r w:rsidRPr="00EF0E17">
              <w:rPr>
                <w:sz w:val="24"/>
                <w:szCs w:val="24"/>
                <w:lang w:val="ru-RU"/>
              </w:rPr>
              <w:t>кол-во</w:t>
            </w:r>
          </w:p>
        </w:tc>
        <w:tc>
          <w:tcPr>
            <w:tcW w:w="709" w:type="dxa"/>
          </w:tcPr>
          <w:p w:rsidR="00EF0E17" w:rsidRDefault="00EF0E17" w:rsidP="00A5626E">
            <w:pPr>
              <w:adjustRightInd w:val="0"/>
              <w:spacing w:line="276" w:lineRule="auto"/>
              <w:jc w:val="center"/>
              <w:rPr>
                <w:sz w:val="24"/>
                <w:szCs w:val="24"/>
                <w:lang w:val="ru-RU"/>
              </w:rPr>
            </w:pPr>
            <w:r w:rsidRPr="00EF0E17">
              <w:rPr>
                <w:sz w:val="24"/>
                <w:szCs w:val="24"/>
                <w:lang w:val="ru-RU"/>
              </w:rPr>
              <w:t>%</w:t>
            </w:r>
          </w:p>
        </w:tc>
        <w:tc>
          <w:tcPr>
            <w:tcW w:w="992" w:type="dxa"/>
          </w:tcPr>
          <w:p w:rsidR="00EF0E17" w:rsidRDefault="00EF0E17" w:rsidP="00A5626E">
            <w:pPr>
              <w:adjustRightInd w:val="0"/>
              <w:spacing w:line="276" w:lineRule="auto"/>
              <w:jc w:val="center"/>
              <w:rPr>
                <w:sz w:val="24"/>
                <w:szCs w:val="24"/>
                <w:lang w:val="ru-RU"/>
              </w:rPr>
            </w:pPr>
            <w:r w:rsidRPr="00EF0E17">
              <w:rPr>
                <w:sz w:val="24"/>
                <w:szCs w:val="24"/>
                <w:lang w:val="ru-RU"/>
              </w:rPr>
              <w:t>кол-во</w:t>
            </w:r>
          </w:p>
        </w:tc>
        <w:tc>
          <w:tcPr>
            <w:tcW w:w="697" w:type="dxa"/>
          </w:tcPr>
          <w:p w:rsidR="00EF0E17" w:rsidRDefault="00EF0E17" w:rsidP="00A5626E">
            <w:pPr>
              <w:adjustRightInd w:val="0"/>
              <w:spacing w:line="276" w:lineRule="auto"/>
              <w:jc w:val="center"/>
              <w:rPr>
                <w:sz w:val="24"/>
                <w:szCs w:val="24"/>
                <w:lang w:val="ru-RU"/>
              </w:rPr>
            </w:pPr>
            <w:r w:rsidRPr="00EF0E17">
              <w:rPr>
                <w:sz w:val="24"/>
                <w:szCs w:val="24"/>
                <w:lang w:val="ru-RU"/>
              </w:rPr>
              <w:t>%</w:t>
            </w:r>
          </w:p>
        </w:tc>
      </w:tr>
      <w:tr w:rsidR="00EF0E17" w:rsidRPr="002B1213" w:rsidTr="00EF0E17">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1.</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Допущены к защите дипломной работы</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Tr="00EF0E17">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2.</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На защиту вышли</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RPr="002B1213" w:rsidTr="00EF0E17">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3.</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Защитили работу с оценкой «отлично»</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Tr="00EF0E17">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4.</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Защитили работу оценкой «хорошо»</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RPr="002B1213" w:rsidTr="00EF0E17">
        <w:tc>
          <w:tcPr>
            <w:tcW w:w="675" w:type="dxa"/>
          </w:tcPr>
          <w:p w:rsidR="00EF0E17" w:rsidRDefault="00EF0E17" w:rsidP="00A5626E">
            <w:pPr>
              <w:adjustRightInd w:val="0"/>
              <w:spacing w:line="276" w:lineRule="auto"/>
              <w:jc w:val="center"/>
              <w:rPr>
                <w:sz w:val="24"/>
                <w:szCs w:val="24"/>
                <w:lang w:val="ru-RU"/>
              </w:rPr>
            </w:pPr>
            <w:r w:rsidRPr="00EF0E17">
              <w:rPr>
                <w:sz w:val="24"/>
                <w:szCs w:val="24"/>
                <w:lang w:val="ru-RU"/>
              </w:rPr>
              <w:t>5.</w:t>
            </w:r>
          </w:p>
        </w:tc>
        <w:tc>
          <w:tcPr>
            <w:tcW w:w="4395" w:type="dxa"/>
          </w:tcPr>
          <w:p w:rsidR="00EF0E17" w:rsidRDefault="00EF0E17" w:rsidP="00EF0E17">
            <w:pPr>
              <w:adjustRightInd w:val="0"/>
              <w:spacing w:line="276" w:lineRule="auto"/>
              <w:jc w:val="both"/>
              <w:rPr>
                <w:sz w:val="24"/>
                <w:szCs w:val="24"/>
                <w:lang w:val="ru-RU"/>
              </w:rPr>
            </w:pPr>
            <w:r w:rsidRPr="00EF0E17">
              <w:rPr>
                <w:sz w:val="24"/>
                <w:szCs w:val="24"/>
                <w:lang w:val="ru-RU"/>
              </w:rPr>
              <w:t>Защитили работу с оценкой «удовлетворительно»</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r w:rsidR="00EF0E17" w:rsidTr="00EF0E17">
        <w:tc>
          <w:tcPr>
            <w:tcW w:w="675" w:type="dxa"/>
          </w:tcPr>
          <w:p w:rsidR="00EF0E17" w:rsidRPr="00EF0E17" w:rsidRDefault="00EF0E17" w:rsidP="00A5626E">
            <w:pPr>
              <w:adjustRightInd w:val="0"/>
              <w:spacing w:line="276" w:lineRule="auto"/>
              <w:jc w:val="center"/>
              <w:rPr>
                <w:sz w:val="24"/>
                <w:szCs w:val="24"/>
                <w:lang w:val="ru-RU"/>
              </w:rPr>
            </w:pPr>
            <w:r w:rsidRPr="00EF0E17">
              <w:rPr>
                <w:sz w:val="24"/>
                <w:szCs w:val="24"/>
                <w:lang w:val="ru-RU"/>
              </w:rPr>
              <w:t>6.</w:t>
            </w:r>
          </w:p>
        </w:tc>
        <w:tc>
          <w:tcPr>
            <w:tcW w:w="4395" w:type="dxa"/>
          </w:tcPr>
          <w:p w:rsidR="00EF0E17" w:rsidRPr="00EF0E17" w:rsidRDefault="00EF0E17" w:rsidP="00EF0E17">
            <w:pPr>
              <w:adjustRightInd w:val="0"/>
              <w:spacing w:line="276" w:lineRule="auto"/>
              <w:jc w:val="both"/>
              <w:rPr>
                <w:sz w:val="24"/>
                <w:szCs w:val="24"/>
                <w:lang w:val="ru-RU"/>
              </w:rPr>
            </w:pPr>
            <w:r w:rsidRPr="00EF0E17">
              <w:rPr>
                <w:sz w:val="24"/>
                <w:szCs w:val="24"/>
                <w:lang w:val="ru-RU"/>
              </w:rPr>
              <w:t>Средний балл</w:t>
            </w: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709" w:type="dxa"/>
          </w:tcPr>
          <w:p w:rsidR="00EF0E17" w:rsidRDefault="00EF0E17" w:rsidP="00A5626E">
            <w:pPr>
              <w:adjustRightInd w:val="0"/>
              <w:spacing w:line="276" w:lineRule="auto"/>
              <w:jc w:val="center"/>
              <w:rPr>
                <w:sz w:val="24"/>
                <w:szCs w:val="24"/>
                <w:lang w:val="ru-RU"/>
              </w:rPr>
            </w:pPr>
          </w:p>
        </w:tc>
        <w:tc>
          <w:tcPr>
            <w:tcW w:w="992" w:type="dxa"/>
          </w:tcPr>
          <w:p w:rsidR="00EF0E17" w:rsidRDefault="00EF0E17" w:rsidP="00A5626E">
            <w:pPr>
              <w:adjustRightInd w:val="0"/>
              <w:spacing w:line="276" w:lineRule="auto"/>
              <w:jc w:val="center"/>
              <w:rPr>
                <w:sz w:val="24"/>
                <w:szCs w:val="24"/>
                <w:lang w:val="ru-RU"/>
              </w:rPr>
            </w:pPr>
          </w:p>
        </w:tc>
        <w:tc>
          <w:tcPr>
            <w:tcW w:w="697" w:type="dxa"/>
          </w:tcPr>
          <w:p w:rsidR="00EF0E17" w:rsidRDefault="00EF0E17" w:rsidP="00A5626E">
            <w:pPr>
              <w:adjustRightInd w:val="0"/>
              <w:spacing w:line="276" w:lineRule="auto"/>
              <w:jc w:val="center"/>
              <w:rPr>
                <w:sz w:val="24"/>
                <w:szCs w:val="24"/>
                <w:lang w:val="ru-RU"/>
              </w:rPr>
            </w:pPr>
          </w:p>
        </w:tc>
      </w:tr>
    </w:tbl>
    <w:p w:rsidR="00EF0E17" w:rsidRDefault="00EF0E17" w:rsidP="00A5626E">
      <w:pPr>
        <w:adjustRightInd w:val="0"/>
        <w:spacing w:line="276" w:lineRule="auto"/>
        <w:jc w:val="center"/>
        <w:rPr>
          <w:sz w:val="24"/>
          <w:szCs w:val="24"/>
          <w:lang w:val="ru-RU"/>
        </w:rPr>
      </w:pPr>
    </w:p>
    <w:p w:rsidR="00EF0E17" w:rsidRDefault="00A5626E" w:rsidP="00A5626E">
      <w:pPr>
        <w:adjustRightInd w:val="0"/>
        <w:spacing w:line="276" w:lineRule="auto"/>
        <w:jc w:val="center"/>
        <w:rPr>
          <w:sz w:val="24"/>
          <w:szCs w:val="24"/>
          <w:lang w:val="ru-RU"/>
        </w:rPr>
      </w:pPr>
      <w:r w:rsidRPr="00EF0E17">
        <w:rPr>
          <w:sz w:val="24"/>
          <w:szCs w:val="24"/>
          <w:lang w:val="ru-RU"/>
        </w:rPr>
        <w:t xml:space="preserve">Характеристика выпускных квалификационных работ </w:t>
      </w:r>
    </w:p>
    <w:p w:rsidR="00EF0E17" w:rsidRDefault="00A5626E" w:rsidP="00A5626E">
      <w:pPr>
        <w:adjustRightInd w:val="0"/>
        <w:spacing w:line="276" w:lineRule="auto"/>
        <w:jc w:val="center"/>
        <w:rPr>
          <w:sz w:val="24"/>
          <w:szCs w:val="24"/>
          <w:lang w:val="ru-RU"/>
        </w:rPr>
      </w:pPr>
      <w:r w:rsidRPr="00EF0E17">
        <w:rPr>
          <w:sz w:val="24"/>
          <w:szCs w:val="24"/>
          <w:lang w:val="ru-RU"/>
        </w:rPr>
        <w:t xml:space="preserve">по специальности </w:t>
      </w:r>
      <w:r w:rsidR="00EF0E17" w:rsidRPr="00062932">
        <w:rPr>
          <w:lang w:val="ru-RU"/>
        </w:rPr>
        <w:t>35.02.16 Эксплуатация и ремонт сельскохозяйственной техники и оборудования</w:t>
      </w:r>
    </w:p>
    <w:tbl>
      <w:tblPr>
        <w:tblStyle w:val="ad"/>
        <w:tblW w:w="0" w:type="auto"/>
        <w:tblLook w:val="04A0" w:firstRow="1" w:lastRow="0" w:firstColumn="1" w:lastColumn="0" w:noHBand="0" w:noVBand="1"/>
      </w:tblPr>
      <w:tblGrid>
        <w:gridCol w:w="676"/>
        <w:gridCol w:w="4390"/>
        <w:gridCol w:w="991"/>
        <w:gridCol w:w="708"/>
        <w:gridCol w:w="991"/>
        <w:gridCol w:w="708"/>
        <w:gridCol w:w="991"/>
        <w:gridCol w:w="696"/>
      </w:tblGrid>
      <w:tr w:rsidR="00EF0E17" w:rsidTr="00F76021">
        <w:tc>
          <w:tcPr>
            <w:tcW w:w="675" w:type="dxa"/>
            <w:vMerge w:val="restart"/>
          </w:tcPr>
          <w:p w:rsidR="00EF0E17" w:rsidRDefault="00EF0E17" w:rsidP="00F76021">
            <w:pPr>
              <w:adjustRightInd w:val="0"/>
              <w:spacing w:line="276" w:lineRule="auto"/>
              <w:jc w:val="center"/>
              <w:rPr>
                <w:sz w:val="24"/>
                <w:szCs w:val="24"/>
                <w:lang w:val="ru-RU"/>
              </w:rPr>
            </w:pPr>
            <w:r w:rsidRPr="00EF0E17">
              <w:rPr>
                <w:sz w:val="24"/>
                <w:szCs w:val="24"/>
                <w:lang w:val="ru-RU"/>
              </w:rPr>
              <w:t>№ п/п</w:t>
            </w:r>
          </w:p>
        </w:tc>
        <w:tc>
          <w:tcPr>
            <w:tcW w:w="4395" w:type="dxa"/>
            <w:vMerge w:val="restart"/>
          </w:tcPr>
          <w:p w:rsidR="00EF0E17" w:rsidRDefault="00EF0E17" w:rsidP="00F76021">
            <w:pPr>
              <w:adjustRightInd w:val="0"/>
              <w:spacing w:line="276" w:lineRule="auto"/>
              <w:jc w:val="center"/>
              <w:rPr>
                <w:sz w:val="24"/>
                <w:szCs w:val="24"/>
                <w:lang w:val="ru-RU"/>
              </w:rPr>
            </w:pPr>
            <w:r w:rsidRPr="00EF0E17">
              <w:rPr>
                <w:sz w:val="24"/>
                <w:szCs w:val="24"/>
                <w:lang w:val="ru-RU"/>
              </w:rPr>
              <w:t>Показатели</w:t>
            </w:r>
          </w:p>
        </w:tc>
        <w:tc>
          <w:tcPr>
            <w:tcW w:w="1701" w:type="dxa"/>
            <w:gridSpan w:val="2"/>
            <w:vMerge w:val="restart"/>
          </w:tcPr>
          <w:p w:rsidR="00EF0E17" w:rsidRDefault="00EF0E17" w:rsidP="00F76021">
            <w:pPr>
              <w:adjustRightInd w:val="0"/>
              <w:spacing w:line="276" w:lineRule="auto"/>
              <w:jc w:val="center"/>
              <w:rPr>
                <w:sz w:val="24"/>
                <w:szCs w:val="24"/>
                <w:lang w:val="ru-RU"/>
              </w:rPr>
            </w:pPr>
            <w:r w:rsidRPr="00EF0E17">
              <w:rPr>
                <w:sz w:val="24"/>
                <w:szCs w:val="24"/>
                <w:lang w:val="ru-RU"/>
              </w:rPr>
              <w:t>Всего</w:t>
            </w:r>
          </w:p>
        </w:tc>
        <w:tc>
          <w:tcPr>
            <w:tcW w:w="3390" w:type="dxa"/>
            <w:gridSpan w:val="4"/>
          </w:tcPr>
          <w:p w:rsidR="00EF0E17" w:rsidRDefault="00EF0E17" w:rsidP="00F76021">
            <w:pPr>
              <w:adjustRightInd w:val="0"/>
              <w:spacing w:line="276" w:lineRule="auto"/>
              <w:jc w:val="center"/>
              <w:rPr>
                <w:sz w:val="24"/>
                <w:szCs w:val="24"/>
                <w:lang w:val="ru-RU"/>
              </w:rPr>
            </w:pPr>
            <w:r w:rsidRPr="00EF0E17">
              <w:rPr>
                <w:sz w:val="24"/>
                <w:szCs w:val="24"/>
                <w:lang w:val="ru-RU"/>
              </w:rPr>
              <w:t>Форма обучения</w:t>
            </w:r>
          </w:p>
        </w:tc>
      </w:tr>
      <w:tr w:rsidR="00EF0E17" w:rsidTr="00F76021">
        <w:tc>
          <w:tcPr>
            <w:tcW w:w="675" w:type="dxa"/>
            <w:vMerge/>
          </w:tcPr>
          <w:p w:rsidR="00EF0E17" w:rsidRDefault="00EF0E17" w:rsidP="00F76021">
            <w:pPr>
              <w:adjustRightInd w:val="0"/>
              <w:spacing w:line="276" w:lineRule="auto"/>
              <w:jc w:val="center"/>
              <w:rPr>
                <w:sz w:val="24"/>
                <w:szCs w:val="24"/>
                <w:lang w:val="ru-RU"/>
              </w:rPr>
            </w:pPr>
          </w:p>
        </w:tc>
        <w:tc>
          <w:tcPr>
            <w:tcW w:w="4395" w:type="dxa"/>
            <w:vMerge/>
          </w:tcPr>
          <w:p w:rsidR="00EF0E17" w:rsidRDefault="00EF0E17" w:rsidP="00F76021">
            <w:pPr>
              <w:adjustRightInd w:val="0"/>
              <w:spacing w:line="276" w:lineRule="auto"/>
              <w:jc w:val="center"/>
              <w:rPr>
                <w:sz w:val="24"/>
                <w:szCs w:val="24"/>
                <w:lang w:val="ru-RU"/>
              </w:rPr>
            </w:pPr>
          </w:p>
        </w:tc>
        <w:tc>
          <w:tcPr>
            <w:tcW w:w="1701" w:type="dxa"/>
            <w:gridSpan w:val="2"/>
            <w:vMerge/>
          </w:tcPr>
          <w:p w:rsidR="00EF0E17" w:rsidRDefault="00EF0E17" w:rsidP="00F76021">
            <w:pPr>
              <w:adjustRightInd w:val="0"/>
              <w:spacing w:line="276" w:lineRule="auto"/>
              <w:jc w:val="center"/>
              <w:rPr>
                <w:sz w:val="24"/>
                <w:szCs w:val="24"/>
                <w:lang w:val="ru-RU"/>
              </w:rPr>
            </w:pPr>
          </w:p>
        </w:tc>
        <w:tc>
          <w:tcPr>
            <w:tcW w:w="1701" w:type="dxa"/>
            <w:gridSpan w:val="2"/>
          </w:tcPr>
          <w:p w:rsidR="00EF0E17" w:rsidRDefault="00EF0E17" w:rsidP="00F76021">
            <w:pPr>
              <w:adjustRightInd w:val="0"/>
              <w:spacing w:line="276" w:lineRule="auto"/>
              <w:jc w:val="center"/>
              <w:rPr>
                <w:sz w:val="24"/>
                <w:szCs w:val="24"/>
                <w:lang w:val="ru-RU"/>
              </w:rPr>
            </w:pPr>
            <w:r w:rsidRPr="00EF0E17">
              <w:rPr>
                <w:sz w:val="24"/>
                <w:szCs w:val="24"/>
                <w:lang w:val="ru-RU"/>
              </w:rPr>
              <w:t>очная</w:t>
            </w:r>
          </w:p>
        </w:tc>
        <w:tc>
          <w:tcPr>
            <w:tcW w:w="1689" w:type="dxa"/>
            <w:gridSpan w:val="2"/>
          </w:tcPr>
          <w:p w:rsidR="00EF0E17" w:rsidRDefault="00EF0E17" w:rsidP="00F76021">
            <w:pPr>
              <w:adjustRightInd w:val="0"/>
              <w:spacing w:line="276" w:lineRule="auto"/>
              <w:jc w:val="center"/>
              <w:rPr>
                <w:sz w:val="24"/>
                <w:szCs w:val="24"/>
                <w:lang w:val="ru-RU"/>
              </w:rPr>
            </w:pPr>
            <w:r w:rsidRPr="00EF0E17">
              <w:rPr>
                <w:sz w:val="24"/>
                <w:szCs w:val="24"/>
                <w:lang w:val="ru-RU"/>
              </w:rPr>
              <w:t>заочная</w:t>
            </w:r>
          </w:p>
        </w:tc>
      </w:tr>
      <w:tr w:rsidR="00EF0E17" w:rsidTr="00F76021">
        <w:tc>
          <w:tcPr>
            <w:tcW w:w="675" w:type="dxa"/>
            <w:vMerge/>
          </w:tcPr>
          <w:p w:rsidR="00EF0E17" w:rsidRDefault="00EF0E17" w:rsidP="00F76021">
            <w:pPr>
              <w:adjustRightInd w:val="0"/>
              <w:spacing w:line="276" w:lineRule="auto"/>
              <w:jc w:val="center"/>
              <w:rPr>
                <w:sz w:val="24"/>
                <w:szCs w:val="24"/>
                <w:lang w:val="ru-RU"/>
              </w:rPr>
            </w:pPr>
          </w:p>
        </w:tc>
        <w:tc>
          <w:tcPr>
            <w:tcW w:w="4395" w:type="dxa"/>
            <w:vMerge/>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r w:rsidRPr="00EF0E17">
              <w:rPr>
                <w:sz w:val="24"/>
                <w:szCs w:val="24"/>
                <w:lang w:val="ru-RU"/>
              </w:rPr>
              <w:t>кол-во</w:t>
            </w:r>
          </w:p>
        </w:tc>
        <w:tc>
          <w:tcPr>
            <w:tcW w:w="709" w:type="dxa"/>
          </w:tcPr>
          <w:p w:rsidR="00EF0E17" w:rsidRDefault="00EF0E17" w:rsidP="00F76021">
            <w:pPr>
              <w:adjustRightInd w:val="0"/>
              <w:spacing w:line="276" w:lineRule="auto"/>
              <w:jc w:val="center"/>
              <w:rPr>
                <w:sz w:val="24"/>
                <w:szCs w:val="24"/>
                <w:lang w:val="ru-RU"/>
              </w:rPr>
            </w:pPr>
            <w:r w:rsidRPr="00EF0E17">
              <w:rPr>
                <w:sz w:val="24"/>
                <w:szCs w:val="24"/>
                <w:lang w:val="ru-RU"/>
              </w:rPr>
              <w:t>%</w:t>
            </w:r>
          </w:p>
        </w:tc>
        <w:tc>
          <w:tcPr>
            <w:tcW w:w="992" w:type="dxa"/>
          </w:tcPr>
          <w:p w:rsidR="00EF0E17" w:rsidRDefault="00EF0E17" w:rsidP="00F76021">
            <w:pPr>
              <w:adjustRightInd w:val="0"/>
              <w:spacing w:line="276" w:lineRule="auto"/>
              <w:jc w:val="center"/>
              <w:rPr>
                <w:sz w:val="24"/>
                <w:szCs w:val="24"/>
                <w:lang w:val="ru-RU"/>
              </w:rPr>
            </w:pPr>
            <w:r w:rsidRPr="00EF0E17">
              <w:rPr>
                <w:sz w:val="24"/>
                <w:szCs w:val="24"/>
                <w:lang w:val="ru-RU"/>
              </w:rPr>
              <w:t>кол-во</w:t>
            </w:r>
          </w:p>
        </w:tc>
        <w:tc>
          <w:tcPr>
            <w:tcW w:w="709" w:type="dxa"/>
          </w:tcPr>
          <w:p w:rsidR="00EF0E17" w:rsidRDefault="00EF0E17" w:rsidP="00F76021">
            <w:pPr>
              <w:adjustRightInd w:val="0"/>
              <w:spacing w:line="276" w:lineRule="auto"/>
              <w:jc w:val="center"/>
              <w:rPr>
                <w:sz w:val="24"/>
                <w:szCs w:val="24"/>
                <w:lang w:val="ru-RU"/>
              </w:rPr>
            </w:pPr>
            <w:r w:rsidRPr="00EF0E17">
              <w:rPr>
                <w:sz w:val="24"/>
                <w:szCs w:val="24"/>
                <w:lang w:val="ru-RU"/>
              </w:rPr>
              <w:t>%</w:t>
            </w:r>
          </w:p>
        </w:tc>
        <w:tc>
          <w:tcPr>
            <w:tcW w:w="992" w:type="dxa"/>
          </w:tcPr>
          <w:p w:rsidR="00EF0E17" w:rsidRDefault="00EF0E17" w:rsidP="00F76021">
            <w:pPr>
              <w:adjustRightInd w:val="0"/>
              <w:spacing w:line="276" w:lineRule="auto"/>
              <w:jc w:val="center"/>
              <w:rPr>
                <w:sz w:val="24"/>
                <w:szCs w:val="24"/>
                <w:lang w:val="ru-RU"/>
              </w:rPr>
            </w:pPr>
            <w:r w:rsidRPr="00EF0E17">
              <w:rPr>
                <w:sz w:val="24"/>
                <w:szCs w:val="24"/>
                <w:lang w:val="ru-RU"/>
              </w:rPr>
              <w:t>кол-во</w:t>
            </w:r>
          </w:p>
        </w:tc>
        <w:tc>
          <w:tcPr>
            <w:tcW w:w="697" w:type="dxa"/>
          </w:tcPr>
          <w:p w:rsidR="00EF0E17" w:rsidRDefault="00EF0E17" w:rsidP="00F76021">
            <w:pPr>
              <w:adjustRightInd w:val="0"/>
              <w:spacing w:line="276" w:lineRule="auto"/>
              <w:jc w:val="center"/>
              <w:rPr>
                <w:sz w:val="24"/>
                <w:szCs w:val="24"/>
                <w:lang w:val="ru-RU"/>
              </w:rPr>
            </w:pPr>
            <w:r w:rsidRPr="00EF0E17">
              <w:rPr>
                <w:sz w:val="24"/>
                <w:szCs w:val="24"/>
                <w:lang w:val="ru-RU"/>
              </w:rPr>
              <w:t>%</w:t>
            </w:r>
          </w:p>
        </w:tc>
      </w:tr>
      <w:tr w:rsidR="00EF0E17" w:rsidTr="00F76021">
        <w:tc>
          <w:tcPr>
            <w:tcW w:w="675" w:type="dxa"/>
          </w:tcPr>
          <w:p w:rsidR="00EF0E17" w:rsidRDefault="00EF0E17" w:rsidP="00F76021">
            <w:pPr>
              <w:adjustRightInd w:val="0"/>
              <w:spacing w:line="276" w:lineRule="auto"/>
              <w:jc w:val="center"/>
              <w:rPr>
                <w:sz w:val="24"/>
                <w:szCs w:val="24"/>
                <w:lang w:val="ru-RU"/>
              </w:rPr>
            </w:pPr>
            <w:r w:rsidRPr="00EF0E17">
              <w:rPr>
                <w:sz w:val="24"/>
                <w:szCs w:val="24"/>
                <w:lang w:val="ru-RU"/>
              </w:rPr>
              <w:t>1.</w:t>
            </w:r>
          </w:p>
        </w:tc>
        <w:tc>
          <w:tcPr>
            <w:tcW w:w="4395" w:type="dxa"/>
          </w:tcPr>
          <w:p w:rsidR="00EF0E17" w:rsidRDefault="00EF0E17" w:rsidP="00F76021">
            <w:pPr>
              <w:adjustRightInd w:val="0"/>
              <w:spacing w:line="276" w:lineRule="auto"/>
              <w:jc w:val="both"/>
              <w:rPr>
                <w:sz w:val="24"/>
                <w:szCs w:val="24"/>
                <w:lang w:val="ru-RU"/>
              </w:rPr>
            </w:pPr>
            <w:r w:rsidRPr="00EF0E17">
              <w:rPr>
                <w:sz w:val="24"/>
                <w:szCs w:val="24"/>
                <w:lang w:val="ru-RU"/>
              </w:rPr>
              <w:t>Окончили образовательное учреждение</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Tr="00F76021">
        <w:tc>
          <w:tcPr>
            <w:tcW w:w="675" w:type="dxa"/>
          </w:tcPr>
          <w:p w:rsidR="00EF0E17" w:rsidRDefault="00EF0E17" w:rsidP="00F76021">
            <w:pPr>
              <w:adjustRightInd w:val="0"/>
              <w:spacing w:line="276" w:lineRule="auto"/>
              <w:jc w:val="center"/>
              <w:rPr>
                <w:sz w:val="24"/>
                <w:szCs w:val="24"/>
                <w:lang w:val="ru-RU"/>
              </w:rPr>
            </w:pPr>
            <w:r w:rsidRPr="00EF0E17">
              <w:rPr>
                <w:sz w:val="24"/>
                <w:szCs w:val="24"/>
                <w:lang w:val="ru-RU"/>
              </w:rPr>
              <w:t>2.</w:t>
            </w:r>
          </w:p>
        </w:tc>
        <w:tc>
          <w:tcPr>
            <w:tcW w:w="4395" w:type="dxa"/>
          </w:tcPr>
          <w:p w:rsidR="00EF0E17" w:rsidRDefault="00EF0E17" w:rsidP="00F76021">
            <w:pPr>
              <w:adjustRightInd w:val="0"/>
              <w:spacing w:line="276" w:lineRule="auto"/>
              <w:jc w:val="both"/>
              <w:rPr>
                <w:sz w:val="24"/>
                <w:szCs w:val="24"/>
                <w:lang w:val="ru-RU"/>
              </w:rPr>
            </w:pPr>
            <w:r w:rsidRPr="00EF0E17">
              <w:rPr>
                <w:sz w:val="24"/>
                <w:szCs w:val="24"/>
                <w:lang w:val="ru-RU"/>
              </w:rPr>
              <w:t>Допущены к защите</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RPr="002B1213" w:rsidTr="00F76021">
        <w:tc>
          <w:tcPr>
            <w:tcW w:w="675" w:type="dxa"/>
          </w:tcPr>
          <w:p w:rsidR="00EF0E17" w:rsidRDefault="00EF0E17" w:rsidP="00F76021">
            <w:pPr>
              <w:adjustRightInd w:val="0"/>
              <w:spacing w:line="276" w:lineRule="auto"/>
              <w:jc w:val="center"/>
              <w:rPr>
                <w:sz w:val="24"/>
                <w:szCs w:val="24"/>
                <w:lang w:val="ru-RU"/>
              </w:rPr>
            </w:pPr>
            <w:r w:rsidRPr="00EF0E17">
              <w:rPr>
                <w:sz w:val="24"/>
                <w:szCs w:val="24"/>
                <w:lang w:val="ru-RU"/>
              </w:rPr>
              <w:t>3.</w:t>
            </w:r>
          </w:p>
        </w:tc>
        <w:tc>
          <w:tcPr>
            <w:tcW w:w="4395" w:type="dxa"/>
          </w:tcPr>
          <w:p w:rsidR="00EF0E17" w:rsidRDefault="00EF0E17" w:rsidP="00F76021">
            <w:pPr>
              <w:adjustRightInd w:val="0"/>
              <w:spacing w:line="276" w:lineRule="auto"/>
              <w:jc w:val="both"/>
              <w:rPr>
                <w:sz w:val="24"/>
                <w:szCs w:val="24"/>
                <w:lang w:val="ru-RU"/>
              </w:rPr>
            </w:pPr>
            <w:r w:rsidRPr="00EF0E17">
              <w:rPr>
                <w:sz w:val="24"/>
                <w:szCs w:val="24"/>
                <w:lang w:val="ru-RU"/>
              </w:rPr>
              <w:t>Принято к защите выпускных квалификационных работ</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Tr="00F76021">
        <w:tc>
          <w:tcPr>
            <w:tcW w:w="675" w:type="dxa"/>
          </w:tcPr>
          <w:p w:rsidR="00EF0E17" w:rsidRDefault="00EF0E17" w:rsidP="00F76021">
            <w:pPr>
              <w:adjustRightInd w:val="0"/>
              <w:spacing w:line="276" w:lineRule="auto"/>
              <w:jc w:val="center"/>
              <w:rPr>
                <w:sz w:val="24"/>
                <w:szCs w:val="24"/>
                <w:lang w:val="ru-RU"/>
              </w:rPr>
            </w:pPr>
            <w:r w:rsidRPr="00EF0E17">
              <w:rPr>
                <w:sz w:val="24"/>
                <w:szCs w:val="24"/>
                <w:lang w:val="ru-RU"/>
              </w:rPr>
              <w:t>4.</w:t>
            </w:r>
          </w:p>
        </w:tc>
        <w:tc>
          <w:tcPr>
            <w:tcW w:w="4395" w:type="dxa"/>
          </w:tcPr>
          <w:p w:rsidR="00EF0E17" w:rsidRDefault="00EF0E17" w:rsidP="00F76021">
            <w:pPr>
              <w:adjustRightInd w:val="0"/>
              <w:spacing w:line="276" w:lineRule="auto"/>
              <w:jc w:val="both"/>
              <w:rPr>
                <w:sz w:val="24"/>
                <w:szCs w:val="24"/>
                <w:lang w:val="ru-RU"/>
              </w:rPr>
            </w:pPr>
            <w:r w:rsidRPr="00EF0E17">
              <w:rPr>
                <w:sz w:val="24"/>
                <w:szCs w:val="24"/>
                <w:lang w:val="ru-RU"/>
              </w:rPr>
              <w:t>Защищено выпускных квалификационных работ</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RPr="002B1213" w:rsidTr="00F76021">
        <w:tc>
          <w:tcPr>
            <w:tcW w:w="675" w:type="dxa"/>
          </w:tcPr>
          <w:p w:rsidR="00EF0E17" w:rsidRDefault="00EF0E17" w:rsidP="00F76021">
            <w:pPr>
              <w:adjustRightInd w:val="0"/>
              <w:spacing w:line="276" w:lineRule="auto"/>
              <w:jc w:val="center"/>
              <w:rPr>
                <w:sz w:val="24"/>
                <w:szCs w:val="24"/>
                <w:lang w:val="ru-RU"/>
              </w:rPr>
            </w:pPr>
            <w:r w:rsidRPr="00EF0E17">
              <w:rPr>
                <w:sz w:val="24"/>
                <w:szCs w:val="24"/>
                <w:lang w:val="ru-RU"/>
              </w:rPr>
              <w:t>5.</w:t>
            </w:r>
          </w:p>
        </w:tc>
        <w:tc>
          <w:tcPr>
            <w:tcW w:w="4395" w:type="dxa"/>
          </w:tcPr>
          <w:p w:rsidR="00EF0E17" w:rsidRDefault="00EF0E17" w:rsidP="00F76021">
            <w:pPr>
              <w:adjustRightInd w:val="0"/>
              <w:spacing w:line="276" w:lineRule="auto"/>
              <w:jc w:val="both"/>
              <w:rPr>
                <w:sz w:val="24"/>
                <w:szCs w:val="24"/>
                <w:lang w:val="ru-RU"/>
              </w:rPr>
            </w:pPr>
            <w:r w:rsidRPr="00EF0E17">
              <w:rPr>
                <w:sz w:val="24"/>
                <w:szCs w:val="24"/>
                <w:lang w:val="ru-RU"/>
              </w:rPr>
              <w:t>Количество выпускных квалификационных работ, выполненных:</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Tr="00F76021">
        <w:tc>
          <w:tcPr>
            <w:tcW w:w="675"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5.1.</w:t>
            </w:r>
          </w:p>
        </w:tc>
        <w:tc>
          <w:tcPr>
            <w:tcW w:w="4395"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По темам, предложенным студентами</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Tr="00F76021">
        <w:tc>
          <w:tcPr>
            <w:tcW w:w="675"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5.2.</w:t>
            </w:r>
          </w:p>
        </w:tc>
        <w:tc>
          <w:tcPr>
            <w:tcW w:w="4395"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По заявкам организаций, учреждений</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Tr="00F76021">
        <w:tc>
          <w:tcPr>
            <w:tcW w:w="675"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5.3.</w:t>
            </w:r>
          </w:p>
        </w:tc>
        <w:tc>
          <w:tcPr>
            <w:tcW w:w="4395"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В области поисковых исследований</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RPr="002B1213" w:rsidTr="00F76021">
        <w:tc>
          <w:tcPr>
            <w:tcW w:w="675"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6.</w:t>
            </w:r>
          </w:p>
        </w:tc>
        <w:tc>
          <w:tcPr>
            <w:tcW w:w="4395"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Количество выпускных квалификационных работ, рекомендованных:</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Tr="00F76021">
        <w:tc>
          <w:tcPr>
            <w:tcW w:w="675"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6.1.</w:t>
            </w:r>
          </w:p>
        </w:tc>
        <w:tc>
          <w:tcPr>
            <w:tcW w:w="4395" w:type="dxa"/>
          </w:tcPr>
          <w:p w:rsidR="00EF0E17" w:rsidRPr="00EF0E17" w:rsidRDefault="00EF0E17" w:rsidP="00F76021">
            <w:pPr>
              <w:adjustRightInd w:val="0"/>
              <w:spacing w:line="276" w:lineRule="auto"/>
              <w:jc w:val="both"/>
              <w:rPr>
                <w:sz w:val="24"/>
                <w:szCs w:val="24"/>
                <w:lang w:val="ru-RU"/>
              </w:rPr>
            </w:pPr>
            <w:r w:rsidRPr="00EF0E17">
              <w:rPr>
                <w:sz w:val="24"/>
                <w:szCs w:val="24"/>
                <w:lang w:val="ru-RU"/>
              </w:rPr>
              <w:t>к опубликованию</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r w:rsidR="00EF0E17" w:rsidTr="00F76021">
        <w:tc>
          <w:tcPr>
            <w:tcW w:w="675" w:type="dxa"/>
          </w:tcPr>
          <w:p w:rsidR="00EF0E17" w:rsidRPr="00EF0E17" w:rsidRDefault="00EF0E17" w:rsidP="00F76021">
            <w:pPr>
              <w:adjustRightInd w:val="0"/>
              <w:spacing w:line="276" w:lineRule="auto"/>
              <w:jc w:val="center"/>
              <w:rPr>
                <w:sz w:val="24"/>
                <w:szCs w:val="24"/>
                <w:lang w:val="ru-RU"/>
              </w:rPr>
            </w:pPr>
            <w:r w:rsidRPr="00EF0E17">
              <w:rPr>
                <w:sz w:val="24"/>
                <w:szCs w:val="24"/>
                <w:lang w:val="ru-RU"/>
              </w:rPr>
              <w:t>6.2.</w:t>
            </w:r>
          </w:p>
        </w:tc>
        <w:tc>
          <w:tcPr>
            <w:tcW w:w="4395" w:type="dxa"/>
          </w:tcPr>
          <w:p w:rsidR="00EF0E17" w:rsidRPr="00EF0E17" w:rsidRDefault="00EF0E17" w:rsidP="00EC2E94">
            <w:pPr>
              <w:adjustRightInd w:val="0"/>
              <w:spacing w:line="276" w:lineRule="auto"/>
              <w:rPr>
                <w:sz w:val="24"/>
                <w:szCs w:val="24"/>
                <w:lang w:val="ru-RU"/>
              </w:rPr>
            </w:pPr>
            <w:r w:rsidRPr="00EF0E17">
              <w:rPr>
                <w:sz w:val="24"/>
                <w:szCs w:val="24"/>
                <w:lang w:val="ru-RU"/>
              </w:rPr>
              <w:t>к внедрению</w:t>
            </w: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709" w:type="dxa"/>
          </w:tcPr>
          <w:p w:rsidR="00EF0E17" w:rsidRDefault="00EF0E17" w:rsidP="00F76021">
            <w:pPr>
              <w:adjustRightInd w:val="0"/>
              <w:spacing w:line="276" w:lineRule="auto"/>
              <w:jc w:val="center"/>
              <w:rPr>
                <w:sz w:val="24"/>
                <w:szCs w:val="24"/>
                <w:lang w:val="ru-RU"/>
              </w:rPr>
            </w:pPr>
          </w:p>
        </w:tc>
        <w:tc>
          <w:tcPr>
            <w:tcW w:w="992" w:type="dxa"/>
          </w:tcPr>
          <w:p w:rsidR="00EF0E17" w:rsidRDefault="00EF0E17" w:rsidP="00F76021">
            <w:pPr>
              <w:adjustRightInd w:val="0"/>
              <w:spacing w:line="276" w:lineRule="auto"/>
              <w:jc w:val="center"/>
              <w:rPr>
                <w:sz w:val="24"/>
                <w:szCs w:val="24"/>
                <w:lang w:val="ru-RU"/>
              </w:rPr>
            </w:pPr>
          </w:p>
        </w:tc>
        <w:tc>
          <w:tcPr>
            <w:tcW w:w="697" w:type="dxa"/>
          </w:tcPr>
          <w:p w:rsidR="00EF0E17" w:rsidRDefault="00EF0E17" w:rsidP="00F76021">
            <w:pPr>
              <w:adjustRightInd w:val="0"/>
              <w:spacing w:line="276" w:lineRule="auto"/>
              <w:jc w:val="center"/>
              <w:rPr>
                <w:sz w:val="24"/>
                <w:szCs w:val="24"/>
                <w:lang w:val="ru-RU"/>
              </w:rPr>
            </w:pPr>
          </w:p>
        </w:tc>
      </w:tr>
    </w:tbl>
    <w:p w:rsidR="00EF0E17" w:rsidRDefault="00EF0E17" w:rsidP="00A5626E">
      <w:pPr>
        <w:adjustRightInd w:val="0"/>
        <w:spacing w:line="276" w:lineRule="auto"/>
        <w:jc w:val="center"/>
        <w:rPr>
          <w:sz w:val="24"/>
          <w:szCs w:val="24"/>
          <w:lang w:val="ru-RU"/>
        </w:rPr>
      </w:pPr>
    </w:p>
    <w:p w:rsidR="00EC2E94" w:rsidRPr="00E24E77" w:rsidRDefault="00EF0E17" w:rsidP="00EF0E17">
      <w:pPr>
        <w:adjustRightInd w:val="0"/>
        <w:spacing w:line="276" w:lineRule="auto"/>
        <w:jc w:val="center"/>
        <w:rPr>
          <w:sz w:val="24"/>
          <w:szCs w:val="24"/>
          <w:lang w:val="ru-RU"/>
        </w:rPr>
      </w:pPr>
      <w:r w:rsidRPr="00E24E77">
        <w:rPr>
          <w:sz w:val="24"/>
          <w:szCs w:val="24"/>
          <w:lang w:val="ru-RU"/>
        </w:rPr>
        <w:t xml:space="preserve">Результаты выпуска </w:t>
      </w:r>
    </w:p>
    <w:p w:rsidR="00EC2E94" w:rsidRPr="00E24E77" w:rsidRDefault="00EF0E17" w:rsidP="00EF0E17">
      <w:pPr>
        <w:adjustRightInd w:val="0"/>
        <w:spacing w:line="276" w:lineRule="auto"/>
        <w:jc w:val="center"/>
        <w:rPr>
          <w:sz w:val="24"/>
          <w:szCs w:val="24"/>
          <w:lang w:val="ru-RU"/>
        </w:rPr>
      </w:pPr>
      <w:r w:rsidRPr="00E24E77">
        <w:rPr>
          <w:sz w:val="24"/>
          <w:szCs w:val="24"/>
          <w:lang w:val="ru-RU"/>
        </w:rPr>
        <w:t xml:space="preserve">по специальности </w:t>
      </w:r>
      <w:r w:rsidR="00EC2E94" w:rsidRPr="00E24E77">
        <w:rPr>
          <w:sz w:val="24"/>
          <w:szCs w:val="24"/>
          <w:lang w:val="ru-RU"/>
        </w:rPr>
        <w:t>35.02.16 Эксплуатация и ремонт сельскохозяйственной техники и оборудования</w:t>
      </w:r>
    </w:p>
    <w:tbl>
      <w:tblPr>
        <w:tblStyle w:val="ad"/>
        <w:tblW w:w="0" w:type="auto"/>
        <w:tblLook w:val="04A0" w:firstRow="1" w:lastRow="0" w:firstColumn="1" w:lastColumn="0" w:noHBand="0" w:noVBand="1"/>
      </w:tblPr>
      <w:tblGrid>
        <w:gridCol w:w="676"/>
        <w:gridCol w:w="4390"/>
        <w:gridCol w:w="991"/>
        <w:gridCol w:w="708"/>
        <w:gridCol w:w="991"/>
        <w:gridCol w:w="708"/>
        <w:gridCol w:w="991"/>
        <w:gridCol w:w="696"/>
      </w:tblGrid>
      <w:tr w:rsidR="00EC2E94" w:rsidTr="00F76021">
        <w:tc>
          <w:tcPr>
            <w:tcW w:w="675" w:type="dxa"/>
            <w:vMerge w:val="restart"/>
          </w:tcPr>
          <w:p w:rsidR="00EC2E94" w:rsidRDefault="00EC2E94" w:rsidP="00F76021">
            <w:pPr>
              <w:adjustRightInd w:val="0"/>
              <w:spacing w:line="276" w:lineRule="auto"/>
              <w:jc w:val="center"/>
              <w:rPr>
                <w:sz w:val="24"/>
                <w:szCs w:val="24"/>
                <w:lang w:val="ru-RU"/>
              </w:rPr>
            </w:pPr>
            <w:r w:rsidRPr="00EF0E17">
              <w:rPr>
                <w:sz w:val="24"/>
                <w:szCs w:val="24"/>
                <w:lang w:val="ru-RU"/>
              </w:rPr>
              <w:t>№ п/п</w:t>
            </w:r>
          </w:p>
        </w:tc>
        <w:tc>
          <w:tcPr>
            <w:tcW w:w="4395" w:type="dxa"/>
            <w:vMerge w:val="restart"/>
          </w:tcPr>
          <w:p w:rsidR="00EC2E94" w:rsidRDefault="00EC2E94" w:rsidP="00F76021">
            <w:pPr>
              <w:adjustRightInd w:val="0"/>
              <w:spacing w:line="276" w:lineRule="auto"/>
              <w:jc w:val="center"/>
              <w:rPr>
                <w:sz w:val="24"/>
                <w:szCs w:val="24"/>
                <w:lang w:val="ru-RU"/>
              </w:rPr>
            </w:pPr>
            <w:r w:rsidRPr="00EF0E17">
              <w:rPr>
                <w:sz w:val="24"/>
                <w:szCs w:val="24"/>
                <w:lang w:val="ru-RU"/>
              </w:rPr>
              <w:t>Показатели</w:t>
            </w:r>
          </w:p>
        </w:tc>
        <w:tc>
          <w:tcPr>
            <w:tcW w:w="1701" w:type="dxa"/>
            <w:gridSpan w:val="2"/>
            <w:vMerge w:val="restart"/>
          </w:tcPr>
          <w:p w:rsidR="00EC2E94" w:rsidRDefault="00EC2E94" w:rsidP="00F76021">
            <w:pPr>
              <w:adjustRightInd w:val="0"/>
              <w:spacing w:line="276" w:lineRule="auto"/>
              <w:jc w:val="center"/>
              <w:rPr>
                <w:sz w:val="24"/>
                <w:szCs w:val="24"/>
                <w:lang w:val="ru-RU"/>
              </w:rPr>
            </w:pPr>
            <w:r w:rsidRPr="00EF0E17">
              <w:rPr>
                <w:sz w:val="24"/>
                <w:szCs w:val="24"/>
                <w:lang w:val="ru-RU"/>
              </w:rPr>
              <w:t>Всего</w:t>
            </w:r>
          </w:p>
        </w:tc>
        <w:tc>
          <w:tcPr>
            <w:tcW w:w="3390" w:type="dxa"/>
            <w:gridSpan w:val="4"/>
          </w:tcPr>
          <w:p w:rsidR="00EC2E94" w:rsidRDefault="00EC2E94" w:rsidP="00F76021">
            <w:pPr>
              <w:adjustRightInd w:val="0"/>
              <w:spacing w:line="276" w:lineRule="auto"/>
              <w:jc w:val="center"/>
              <w:rPr>
                <w:sz w:val="24"/>
                <w:szCs w:val="24"/>
                <w:lang w:val="ru-RU"/>
              </w:rPr>
            </w:pPr>
            <w:r w:rsidRPr="00EF0E17">
              <w:rPr>
                <w:sz w:val="24"/>
                <w:szCs w:val="24"/>
                <w:lang w:val="ru-RU"/>
              </w:rPr>
              <w:t>Форма обучения</w:t>
            </w:r>
          </w:p>
        </w:tc>
      </w:tr>
      <w:tr w:rsidR="00EC2E94" w:rsidTr="00F76021">
        <w:tc>
          <w:tcPr>
            <w:tcW w:w="675" w:type="dxa"/>
            <w:vMerge/>
          </w:tcPr>
          <w:p w:rsidR="00EC2E94" w:rsidRDefault="00EC2E94" w:rsidP="00F76021">
            <w:pPr>
              <w:adjustRightInd w:val="0"/>
              <w:spacing w:line="276" w:lineRule="auto"/>
              <w:jc w:val="center"/>
              <w:rPr>
                <w:sz w:val="24"/>
                <w:szCs w:val="24"/>
                <w:lang w:val="ru-RU"/>
              </w:rPr>
            </w:pPr>
          </w:p>
        </w:tc>
        <w:tc>
          <w:tcPr>
            <w:tcW w:w="4395" w:type="dxa"/>
            <w:vMerge/>
          </w:tcPr>
          <w:p w:rsidR="00EC2E94" w:rsidRDefault="00EC2E94" w:rsidP="00F76021">
            <w:pPr>
              <w:adjustRightInd w:val="0"/>
              <w:spacing w:line="276" w:lineRule="auto"/>
              <w:jc w:val="center"/>
              <w:rPr>
                <w:sz w:val="24"/>
                <w:szCs w:val="24"/>
                <w:lang w:val="ru-RU"/>
              </w:rPr>
            </w:pPr>
          </w:p>
        </w:tc>
        <w:tc>
          <w:tcPr>
            <w:tcW w:w="1701" w:type="dxa"/>
            <w:gridSpan w:val="2"/>
            <w:vMerge/>
          </w:tcPr>
          <w:p w:rsidR="00EC2E94" w:rsidRDefault="00EC2E94" w:rsidP="00F76021">
            <w:pPr>
              <w:adjustRightInd w:val="0"/>
              <w:spacing w:line="276" w:lineRule="auto"/>
              <w:jc w:val="center"/>
              <w:rPr>
                <w:sz w:val="24"/>
                <w:szCs w:val="24"/>
                <w:lang w:val="ru-RU"/>
              </w:rPr>
            </w:pPr>
          </w:p>
        </w:tc>
        <w:tc>
          <w:tcPr>
            <w:tcW w:w="1701" w:type="dxa"/>
            <w:gridSpan w:val="2"/>
          </w:tcPr>
          <w:p w:rsidR="00EC2E94" w:rsidRDefault="00EC2E94" w:rsidP="00F76021">
            <w:pPr>
              <w:adjustRightInd w:val="0"/>
              <w:spacing w:line="276" w:lineRule="auto"/>
              <w:jc w:val="center"/>
              <w:rPr>
                <w:sz w:val="24"/>
                <w:szCs w:val="24"/>
                <w:lang w:val="ru-RU"/>
              </w:rPr>
            </w:pPr>
            <w:r w:rsidRPr="00EF0E17">
              <w:rPr>
                <w:sz w:val="24"/>
                <w:szCs w:val="24"/>
                <w:lang w:val="ru-RU"/>
              </w:rPr>
              <w:t>очная</w:t>
            </w:r>
          </w:p>
        </w:tc>
        <w:tc>
          <w:tcPr>
            <w:tcW w:w="1689" w:type="dxa"/>
            <w:gridSpan w:val="2"/>
          </w:tcPr>
          <w:p w:rsidR="00EC2E94" w:rsidRDefault="00EC2E94" w:rsidP="00F76021">
            <w:pPr>
              <w:adjustRightInd w:val="0"/>
              <w:spacing w:line="276" w:lineRule="auto"/>
              <w:jc w:val="center"/>
              <w:rPr>
                <w:sz w:val="24"/>
                <w:szCs w:val="24"/>
                <w:lang w:val="ru-RU"/>
              </w:rPr>
            </w:pPr>
            <w:r w:rsidRPr="00EF0E17">
              <w:rPr>
                <w:sz w:val="24"/>
                <w:szCs w:val="24"/>
                <w:lang w:val="ru-RU"/>
              </w:rPr>
              <w:t>заочная</w:t>
            </w:r>
          </w:p>
        </w:tc>
      </w:tr>
      <w:tr w:rsidR="00EC2E94" w:rsidTr="00F76021">
        <w:tc>
          <w:tcPr>
            <w:tcW w:w="675" w:type="dxa"/>
            <w:vMerge/>
          </w:tcPr>
          <w:p w:rsidR="00EC2E94" w:rsidRDefault="00EC2E94" w:rsidP="00F76021">
            <w:pPr>
              <w:adjustRightInd w:val="0"/>
              <w:spacing w:line="276" w:lineRule="auto"/>
              <w:jc w:val="center"/>
              <w:rPr>
                <w:sz w:val="24"/>
                <w:szCs w:val="24"/>
                <w:lang w:val="ru-RU"/>
              </w:rPr>
            </w:pPr>
          </w:p>
        </w:tc>
        <w:tc>
          <w:tcPr>
            <w:tcW w:w="4395" w:type="dxa"/>
            <w:vMerge/>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r w:rsidRPr="00EF0E17">
              <w:rPr>
                <w:sz w:val="24"/>
                <w:szCs w:val="24"/>
                <w:lang w:val="ru-RU"/>
              </w:rPr>
              <w:t>кол-во</w:t>
            </w:r>
          </w:p>
        </w:tc>
        <w:tc>
          <w:tcPr>
            <w:tcW w:w="709" w:type="dxa"/>
          </w:tcPr>
          <w:p w:rsidR="00EC2E94" w:rsidRDefault="00EC2E94" w:rsidP="00F76021">
            <w:pPr>
              <w:adjustRightInd w:val="0"/>
              <w:spacing w:line="276" w:lineRule="auto"/>
              <w:jc w:val="center"/>
              <w:rPr>
                <w:sz w:val="24"/>
                <w:szCs w:val="24"/>
                <w:lang w:val="ru-RU"/>
              </w:rPr>
            </w:pPr>
            <w:r w:rsidRPr="00EF0E17">
              <w:rPr>
                <w:sz w:val="24"/>
                <w:szCs w:val="24"/>
                <w:lang w:val="ru-RU"/>
              </w:rPr>
              <w:t>%</w:t>
            </w:r>
          </w:p>
        </w:tc>
        <w:tc>
          <w:tcPr>
            <w:tcW w:w="992" w:type="dxa"/>
          </w:tcPr>
          <w:p w:rsidR="00EC2E94" w:rsidRDefault="00EC2E94" w:rsidP="00F76021">
            <w:pPr>
              <w:adjustRightInd w:val="0"/>
              <w:spacing w:line="276" w:lineRule="auto"/>
              <w:jc w:val="center"/>
              <w:rPr>
                <w:sz w:val="24"/>
                <w:szCs w:val="24"/>
                <w:lang w:val="ru-RU"/>
              </w:rPr>
            </w:pPr>
            <w:r w:rsidRPr="00EF0E17">
              <w:rPr>
                <w:sz w:val="24"/>
                <w:szCs w:val="24"/>
                <w:lang w:val="ru-RU"/>
              </w:rPr>
              <w:t>кол-во</w:t>
            </w:r>
          </w:p>
        </w:tc>
        <w:tc>
          <w:tcPr>
            <w:tcW w:w="709" w:type="dxa"/>
          </w:tcPr>
          <w:p w:rsidR="00EC2E94" w:rsidRDefault="00EC2E94" w:rsidP="00F76021">
            <w:pPr>
              <w:adjustRightInd w:val="0"/>
              <w:spacing w:line="276" w:lineRule="auto"/>
              <w:jc w:val="center"/>
              <w:rPr>
                <w:sz w:val="24"/>
                <w:szCs w:val="24"/>
                <w:lang w:val="ru-RU"/>
              </w:rPr>
            </w:pPr>
            <w:r w:rsidRPr="00EF0E17">
              <w:rPr>
                <w:sz w:val="24"/>
                <w:szCs w:val="24"/>
                <w:lang w:val="ru-RU"/>
              </w:rPr>
              <w:t>%</w:t>
            </w:r>
          </w:p>
        </w:tc>
        <w:tc>
          <w:tcPr>
            <w:tcW w:w="992" w:type="dxa"/>
          </w:tcPr>
          <w:p w:rsidR="00EC2E94" w:rsidRDefault="00EC2E94" w:rsidP="00F76021">
            <w:pPr>
              <w:adjustRightInd w:val="0"/>
              <w:spacing w:line="276" w:lineRule="auto"/>
              <w:jc w:val="center"/>
              <w:rPr>
                <w:sz w:val="24"/>
                <w:szCs w:val="24"/>
                <w:lang w:val="ru-RU"/>
              </w:rPr>
            </w:pPr>
            <w:r w:rsidRPr="00EF0E17">
              <w:rPr>
                <w:sz w:val="24"/>
                <w:szCs w:val="24"/>
                <w:lang w:val="ru-RU"/>
              </w:rPr>
              <w:t>кол-во</w:t>
            </w:r>
          </w:p>
        </w:tc>
        <w:tc>
          <w:tcPr>
            <w:tcW w:w="697" w:type="dxa"/>
          </w:tcPr>
          <w:p w:rsidR="00EC2E94" w:rsidRDefault="00EC2E94" w:rsidP="00F76021">
            <w:pPr>
              <w:adjustRightInd w:val="0"/>
              <w:spacing w:line="276" w:lineRule="auto"/>
              <w:jc w:val="center"/>
              <w:rPr>
                <w:sz w:val="24"/>
                <w:szCs w:val="24"/>
                <w:lang w:val="ru-RU"/>
              </w:rPr>
            </w:pPr>
            <w:r w:rsidRPr="00EF0E17">
              <w:rPr>
                <w:sz w:val="24"/>
                <w:szCs w:val="24"/>
                <w:lang w:val="ru-RU"/>
              </w:rPr>
              <w:t>%</w:t>
            </w:r>
          </w:p>
        </w:tc>
      </w:tr>
      <w:tr w:rsidR="00EC2E94" w:rsidTr="00F76021">
        <w:tc>
          <w:tcPr>
            <w:tcW w:w="675" w:type="dxa"/>
          </w:tcPr>
          <w:p w:rsidR="00EC2E94" w:rsidRDefault="00EC2E94" w:rsidP="00F76021">
            <w:pPr>
              <w:adjustRightInd w:val="0"/>
              <w:spacing w:line="276" w:lineRule="auto"/>
              <w:jc w:val="center"/>
              <w:rPr>
                <w:sz w:val="24"/>
                <w:szCs w:val="24"/>
                <w:lang w:val="ru-RU"/>
              </w:rPr>
            </w:pPr>
            <w:r w:rsidRPr="00EF0E17">
              <w:rPr>
                <w:sz w:val="24"/>
                <w:szCs w:val="24"/>
                <w:lang w:val="ru-RU"/>
              </w:rPr>
              <w:lastRenderedPageBreak/>
              <w:t>1.</w:t>
            </w:r>
          </w:p>
        </w:tc>
        <w:tc>
          <w:tcPr>
            <w:tcW w:w="4395" w:type="dxa"/>
          </w:tcPr>
          <w:p w:rsidR="00EC2E94" w:rsidRDefault="00EC2E94" w:rsidP="00F76021">
            <w:pPr>
              <w:adjustRightInd w:val="0"/>
              <w:spacing w:line="276" w:lineRule="auto"/>
              <w:jc w:val="both"/>
              <w:rPr>
                <w:sz w:val="24"/>
                <w:szCs w:val="24"/>
                <w:lang w:val="ru-RU"/>
              </w:rPr>
            </w:pPr>
            <w:r w:rsidRPr="00EF0E17">
              <w:rPr>
                <w:lang w:val="ru-RU"/>
              </w:rPr>
              <w:t>Окончили образовательное учреждение СПО</w:t>
            </w:r>
            <w:r>
              <w:rPr>
                <w:lang w:val="ru-RU"/>
              </w:rPr>
              <w:t>:</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r w:rsidR="00EC2E94" w:rsidTr="00F76021">
        <w:tc>
          <w:tcPr>
            <w:tcW w:w="675" w:type="dxa"/>
          </w:tcPr>
          <w:p w:rsidR="00EC2E94" w:rsidRDefault="00EC2E94" w:rsidP="00EC2E94">
            <w:pPr>
              <w:adjustRightInd w:val="0"/>
              <w:spacing w:line="276" w:lineRule="auto"/>
              <w:jc w:val="center"/>
              <w:rPr>
                <w:sz w:val="24"/>
                <w:szCs w:val="24"/>
                <w:lang w:val="ru-RU"/>
              </w:rPr>
            </w:pPr>
            <w:r>
              <w:rPr>
                <w:sz w:val="24"/>
                <w:szCs w:val="24"/>
                <w:lang w:val="ru-RU"/>
              </w:rPr>
              <w:t>2.</w:t>
            </w:r>
          </w:p>
        </w:tc>
        <w:tc>
          <w:tcPr>
            <w:tcW w:w="4395" w:type="dxa"/>
          </w:tcPr>
          <w:p w:rsidR="00EC2E94" w:rsidRDefault="00EC2E94" w:rsidP="00F76021">
            <w:pPr>
              <w:adjustRightInd w:val="0"/>
              <w:spacing w:line="276" w:lineRule="auto"/>
              <w:jc w:val="both"/>
              <w:rPr>
                <w:sz w:val="24"/>
                <w:szCs w:val="24"/>
                <w:lang w:val="ru-RU"/>
              </w:rPr>
            </w:pPr>
            <w:r w:rsidRPr="00EF0E17">
              <w:rPr>
                <w:lang w:val="ru-RU"/>
              </w:rPr>
              <w:t>Количество дипломов с «отличием»</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r w:rsidR="00EC2E94" w:rsidRPr="002B1213" w:rsidTr="00F76021">
        <w:tc>
          <w:tcPr>
            <w:tcW w:w="675" w:type="dxa"/>
          </w:tcPr>
          <w:p w:rsidR="00EC2E94" w:rsidRDefault="00EC2E94" w:rsidP="00F76021">
            <w:pPr>
              <w:adjustRightInd w:val="0"/>
              <w:spacing w:line="276" w:lineRule="auto"/>
              <w:jc w:val="center"/>
              <w:rPr>
                <w:sz w:val="24"/>
                <w:szCs w:val="24"/>
                <w:lang w:val="ru-RU"/>
              </w:rPr>
            </w:pPr>
            <w:r>
              <w:rPr>
                <w:sz w:val="24"/>
                <w:szCs w:val="24"/>
                <w:lang w:val="ru-RU"/>
              </w:rPr>
              <w:t>3</w:t>
            </w:r>
            <w:r w:rsidRPr="00EF0E17">
              <w:rPr>
                <w:sz w:val="24"/>
                <w:szCs w:val="24"/>
                <w:lang w:val="ru-RU"/>
              </w:rPr>
              <w:t>.</w:t>
            </w:r>
          </w:p>
        </w:tc>
        <w:tc>
          <w:tcPr>
            <w:tcW w:w="4395" w:type="dxa"/>
          </w:tcPr>
          <w:p w:rsidR="00EC2E94" w:rsidRDefault="00EC2E94" w:rsidP="00F76021">
            <w:pPr>
              <w:adjustRightInd w:val="0"/>
              <w:spacing w:line="276" w:lineRule="auto"/>
              <w:jc w:val="both"/>
              <w:rPr>
                <w:sz w:val="24"/>
                <w:szCs w:val="24"/>
                <w:lang w:val="ru-RU"/>
              </w:rPr>
            </w:pPr>
            <w:r w:rsidRPr="00EF0E17">
              <w:rPr>
                <w:lang w:val="ru-RU"/>
              </w:rPr>
              <w:t>Количество дипломов с оценками «отлично» и «хорошо»</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r w:rsidR="00EC2E94" w:rsidTr="00F76021">
        <w:tc>
          <w:tcPr>
            <w:tcW w:w="675" w:type="dxa"/>
          </w:tcPr>
          <w:p w:rsidR="00EC2E94" w:rsidRDefault="00EC2E94" w:rsidP="00F76021">
            <w:pPr>
              <w:adjustRightInd w:val="0"/>
              <w:spacing w:line="276" w:lineRule="auto"/>
              <w:jc w:val="center"/>
              <w:rPr>
                <w:sz w:val="24"/>
                <w:szCs w:val="24"/>
                <w:lang w:val="ru-RU"/>
              </w:rPr>
            </w:pPr>
            <w:r w:rsidRPr="00EF0E17">
              <w:rPr>
                <w:sz w:val="24"/>
                <w:szCs w:val="24"/>
                <w:lang w:val="ru-RU"/>
              </w:rPr>
              <w:t>4.</w:t>
            </w:r>
          </w:p>
        </w:tc>
        <w:tc>
          <w:tcPr>
            <w:tcW w:w="4395" w:type="dxa"/>
          </w:tcPr>
          <w:p w:rsidR="00EC2E94" w:rsidRDefault="00EC2E94" w:rsidP="00F76021">
            <w:pPr>
              <w:adjustRightInd w:val="0"/>
              <w:spacing w:line="276" w:lineRule="auto"/>
              <w:jc w:val="both"/>
              <w:rPr>
                <w:sz w:val="24"/>
                <w:szCs w:val="24"/>
                <w:lang w:val="ru-RU"/>
              </w:rPr>
            </w:pPr>
            <w:r w:rsidRPr="00EC2E94">
              <w:rPr>
                <w:lang w:val="ru-RU"/>
              </w:rPr>
              <w:t>Количество выданных академических справок</w:t>
            </w: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709" w:type="dxa"/>
          </w:tcPr>
          <w:p w:rsidR="00EC2E94" w:rsidRDefault="00EC2E94" w:rsidP="00F76021">
            <w:pPr>
              <w:adjustRightInd w:val="0"/>
              <w:spacing w:line="276" w:lineRule="auto"/>
              <w:jc w:val="center"/>
              <w:rPr>
                <w:sz w:val="24"/>
                <w:szCs w:val="24"/>
                <w:lang w:val="ru-RU"/>
              </w:rPr>
            </w:pPr>
          </w:p>
        </w:tc>
        <w:tc>
          <w:tcPr>
            <w:tcW w:w="992" w:type="dxa"/>
          </w:tcPr>
          <w:p w:rsidR="00EC2E94" w:rsidRDefault="00EC2E94" w:rsidP="00F76021">
            <w:pPr>
              <w:adjustRightInd w:val="0"/>
              <w:spacing w:line="276" w:lineRule="auto"/>
              <w:jc w:val="center"/>
              <w:rPr>
                <w:sz w:val="24"/>
                <w:szCs w:val="24"/>
                <w:lang w:val="ru-RU"/>
              </w:rPr>
            </w:pPr>
          </w:p>
        </w:tc>
        <w:tc>
          <w:tcPr>
            <w:tcW w:w="697" w:type="dxa"/>
          </w:tcPr>
          <w:p w:rsidR="00EC2E94" w:rsidRDefault="00EC2E94" w:rsidP="00F76021">
            <w:pPr>
              <w:adjustRightInd w:val="0"/>
              <w:spacing w:line="276" w:lineRule="auto"/>
              <w:jc w:val="center"/>
              <w:rPr>
                <w:sz w:val="24"/>
                <w:szCs w:val="24"/>
                <w:lang w:val="ru-RU"/>
              </w:rPr>
            </w:pPr>
          </w:p>
        </w:tc>
      </w:tr>
    </w:tbl>
    <w:p w:rsidR="00EC2E94" w:rsidRDefault="00EC2E94" w:rsidP="00EF0E17">
      <w:pPr>
        <w:adjustRightInd w:val="0"/>
        <w:spacing w:line="276" w:lineRule="auto"/>
        <w:jc w:val="center"/>
        <w:rPr>
          <w:lang w:val="ru-RU"/>
        </w:rPr>
      </w:pPr>
    </w:p>
    <w:p w:rsidR="00EC2E94" w:rsidRPr="008B5713" w:rsidRDefault="00EC2E94" w:rsidP="00EC2E94">
      <w:pPr>
        <w:adjustRightInd w:val="0"/>
        <w:spacing w:line="276" w:lineRule="auto"/>
        <w:jc w:val="right"/>
        <w:rPr>
          <w:sz w:val="24"/>
          <w:szCs w:val="24"/>
          <w:lang w:val="ru-RU"/>
        </w:rPr>
      </w:pPr>
      <w:r w:rsidRPr="008B5713">
        <w:rPr>
          <w:sz w:val="24"/>
          <w:szCs w:val="24"/>
          <w:lang w:val="ru-RU"/>
        </w:rPr>
        <w:t xml:space="preserve">Приложение З </w:t>
      </w:r>
    </w:p>
    <w:p w:rsidR="00EC2E94" w:rsidRPr="008B5713" w:rsidRDefault="00EC2E94" w:rsidP="006E30CA">
      <w:pPr>
        <w:adjustRightInd w:val="0"/>
        <w:spacing w:line="276" w:lineRule="auto"/>
        <w:jc w:val="right"/>
        <w:rPr>
          <w:sz w:val="24"/>
          <w:szCs w:val="24"/>
          <w:lang w:val="ru-RU"/>
        </w:rPr>
      </w:pPr>
      <w:r w:rsidRPr="008B5713">
        <w:rPr>
          <w:sz w:val="24"/>
          <w:szCs w:val="24"/>
          <w:lang w:val="ru-RU"/>
        </w:rPr>
        <w:t xml:space="preserve">Форма заявления об апелляции о нарушении порядка проведения ГИА </w:t>
      </w:r>
    </w:p>
    <w:p w:rsidR="006E30CA" w:rsidRPr="008B5713" w:rsidRDefault="006E30CA" w:rsidP="00EC2E94">
      <w:pPr>
        <w:adjustRightInd w:val="0"/>
        <w:spacing w:line="276" w:lineRule="auto"/>
        <w:jc w:val="right"/>
        <w:rPr>
          <w:sz w:val="24"/>
          <w:szCs w:val="24"/>
          <w:lang w:val="ru-RU"/>
        </w:rPr>
      </w:pPr>
    </w:p>
    <w:p w:rsidR="00EC2E94" w:rsidRPr="008B5713" w:rsidRDefault="00E24E77" w:rsidP="00E24E77">
      <w:pPr>
        <w:adjustRightInd w:val="0"/>
        <w:spacing w:line="276" w:lineRule="auto"/>
        <w:ind w:left="4536"/>
        <w:rPr>
          <w:sz w:val="24"/>
          <w:szCs w:val="24"/>
          <w:vertAlign w:val="superscript"/>
          <w:lang w:val="ru-RU"/>
        </w:rPr>
      </w:pPr>
      <w:r>
        <w:rPr>
          <w:sz w:val="24"/>
          <w:szCs w:val="24"/>
          <w:lang w:val="ru-RU"/>
        </w:rPr>
        <w:t>В апелляционную комиссию КГБ ПОУ ХАТ</w:t>
      </w:r>
    </w:p>
    <w:p w:rsidR="00EC2E94" w:rsidRPr="008B5713" w:rsidRDefault="00EC2E94" w:rsidP="006E30CA">
      <w:pPr>
        <w:adjustRightInd w:val="0"/>
        <w:spacing w:line="276" w:lineRule="auto"/>
        <w:ind w:left="4536"/>
        <w:rPr>
          <w:sz w:val="24"/>
          <w:szCs w:val="24"/>
          <w:lang w:val="ru-RU"/>
        </w:rPr>
      </w:pPr>
      <w:r w:rsidRPr="008B5713">
        <w:rPr>
          <w:sz w:val="24"/>
          <w:szCs w:val="24"/>
          <w:lang w:val="ru-RU"/>
        </w:rPr>
        <w:t xml:space="preserve">по специальности </w:t>
      </w:r>
      <w:r w:rsidR="006E30CA" w:rsidRPr="008B5713">
        <w:rPr>
          <w:sz w:val="24"/>
          <w:szCs w:val="24"/>
          <w:lang w:val="ru-RU"/>
        </w:rPr>
        <w:t>СПО</w:t>
      </w:r>
      <w:r w:rsidR="00E24E77">
        <w:rPr>
          <w:sz w:val="24"/>
          <w:szCs w:val="24"/>
          <w:lang w:val="ru-RU"/>
        </w:rPr>
        <w:t xml:space="preserve"> </w:t>
      </w:r>
      <w:r w:rsidR="006E30CA" w:rsidRPr="008B5713">
        <w:rPr>
          <w:sz w:val="24"/>
          <w:szCs w:val="24"/>
          <w:lang w:val="ru-RU"/>
        </w:rPr>
        <w:t>35.02.16 Эксплуатация и ремонт сельскохозяйственной техники и оборудования</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обучающегося </w:t>
      </w:r>
      <w:r w:rsidR="00EC2E94" w:rsidRPr="008B5713">
        <w:rPr>
          <w:sz w:val="24"/>
          <w:szCs w:val="24"/>
          <w:lang w:val="ru-RU"/>
        </w:rPr>
        <w:t>____________</w:t>
      </w:r>
      <w:r w:rsidR="00E24E77">
        <w:rPr>
          <w:sz w:val="24"/>
          <w:szCs w:val="24"/>
          <w:lang w:val="ru-RU"/>
        </w:rPr>
        <w:t>___________________</w:t>
      </w:r>
      <w:r w:rsidR="00EC2E94" w:rsidRPr="008B5713">
        <w:rPr>
          <w:sz w:val="24"/>
          <w:szCs w:val="24"/>
          <w:lang w:val="ru-RU"/>
        </w:rPr>
        <w:t xml:space="preserve"> </w:t>
      </w:r>
    </w:p>
    <w:p w:rsidR="006E30CA" w:rsidRPr="008B5713" w:rsidRDefault="00EC2E94" w:rsidP="006E30CA">
      <w:pPr>
        <w:adjustRightInd w:val="0"/>
        <w:spacing w:line="276" w:lineRule="auto"/>
        <w:ind w:left="4536"/>
        <w:jc w:val="center"/>
        <w:rPr>
          <w:sz w:val="24"/>
          <w:szCs w:val="24"/>
          <w:vertAlign w:val="superscript"/>
          <w:lang w:val="ru-RU"/>
        </w:rPr>
      </w:pPr>
      <w:r w:rsidRPr="008B5713">
        <w:rPr>
          <w:sz w:val="24"/>
          <w:szCs w:val="24"/>
          <w:vertAlign w:val="superscript"/>
          <w:lang w:val="ru-RU"/>
        </w:rPr>
        <w:t>(Ф</w:t>
      </w:r>
      <w:r w:rsidR="006E30CA" w:rsidRPr="008B5713">
        <w:rPr>
          <w:sz w:val="24"/>
          <w:szCs w:val="24"/>
          <w:vertAlign w:val="superscript"/>
          <w:lang w:val="ru-RU"/>
        </w:rPr>
        <w:t>амилия</w:t>
      </w:r>
      <w:r w:rsidRPr="008B5713">
        <w:rPr>
          <w:sz w:val="24"/>
          <w:szCs w:val="24"/>
          <w:vertAlign w:val="superscript"/>
          <w:lang w:val="ru-RU"/>
        </w:rPr>
        <w:t>)</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 xml:space="preserve">____________________________________________, </w:t>
      </w:r>
    </w:p>
    <w:p w:rsidR="006E30CA" w:rsidRPr="008B5713" w:rsidRDefault="00EC2E94" w:rsidP="006E30CA">
      <w:pPr>
        <w:adjustRightInd w:val="0"/>
        <w:spacing w:line="276" w:lineRule="auto"/>
        <w:ind w:left="4536"/>
        <w:jc w:val="center"/>
        <w:rPr>
          <w:sz w:val="24"/>
          <w:szCs w:val="24"/>
          <w:vertAlign w:val="superscript"/>
          <w:lang w:val="ru-RU"/>
        </w:rPr>
      </w:pPr>
      <w:r w:rsidRPr="008B5713">
        <w:rPr>
          <w:sz w:val="24"/>
          <w:szCs w:val="24"/>
          <w:vertAlign w:val="superscript"/>
          <w:lang w:val="ru-RU"/>
        </w:rPr>
        <w:t>(имя, отчество (при наличии))</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курс___</w:t>
      </w:r>
      <w:r w:rsidR="006E30CA" w:rsidRPr="008B5713">
        <w:rPr>
          <w:sz w:val="24"/>
          <w:szCs w:val="24"/>
          <w:lang w:val="ru-RU"/>
        </w:rPr>
        <w:t>___</w:t>
      </w:r>
      <w:r w:rsidRPr="008B5713">
        <w:rPr>
          <w:sz w:val="24"/>
          <w:szCs w:val="24"/>
          <w:lang w:val="ru-RU"/>
        </w:rPr>
        <w:t>, форма обучени</w:t>
      </w:r>
      <w:r w:rsidR="006E30CA" w:rsidRPr="008B5713">
        <w:rPr>
          <w:sz w:val="24"/>
          <w:szCs w:val="24"/>
          <w:lang w:val="ru-RU"/>
        </w:rPr>
        <w:t>я _______________________</w:t>
      </w:r>
      <w:r w:rsidRPr="008B5713">
        <w:rPr>
          <w:sz w:val="24"/>
          <w:szCs w:val="24"/>
          <w:lang w:val="ru-RU"/>
        </w:rPr>
        <w:t xml:space="preserve"> </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проживающего по адресу</w:t>
      </w:r>
      <w:r w:rsidR="006E30CA" w:rsidRPr="008B5713">
        <w:rPr>
          <w:sz w:val="24"/>
          <w:szCs w:val="24"/>
          <w:lang w:val="ru-RU"/>
        </w:rPr>
        <w:t>:</w:t>
      </w:r>
      <w:r w:rsidRPr="008B5713">
        <w:rPr>
          <w:sz w:val="24"/>
          <w:szCs w:val="24"/>
          <w:lang w:val="ru-RU"/>
        </w:rPr>
        <w:t xml:space="preserve"> ____________</w:t>
      </w:r>
      <w:r w:rsidR="006E30CA" w:rsidRPr="008B5713">
        <w:rPr>
          <w:sz w:val="24"/>
          <w:szCs w:val="24"/>
          <w:lang w:val="ru-RU"/>
        </w:rPr>
        <w:t>______________</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_________________</w:t>
      </w:r>
      <w:r w:rsidR="00E24E77">
        <w:rPr>
          <w:sz w:val="24"/>
          <w:szCs w:val="24"/>
          <w:lang w:val="ru-RU"/>
        </w:rPr>
        <w:t>___________________________</w:t>
      </w:r>
      <w:r w:rsidR="00EC2E94" w:rsidRPr="008B5713">
        <w:rPr>
          <w:sz w:val="24"/>
          <w:szCs w:val="24"/>
          <w:lang w:val="ru-RU"/>
        </w:rPr>
        <w:t xml:space="preserve"> </w:t>
      </w:r>
    </w:p>
    <w:p w:rsidR="006E30CA" w:rsidRPr="008B5713" w:rsidRDefault="00EC2E94" w:rsidP="006E30CA">
      <w:pPr>
        <w:adjustRightInd w:val="0"/>
        <w:spacing w:line="276" w:lineRule="auto"/>
        <w:ind w:left="4536"/>
        <w:rPr>
          <w:sz w:val="24"/>
          <w:szCs w:val="24"/>
          <w:lang w:val="ru-RU"/>
        </w:rPr>
      </w:pPr>
      <w:r w:rsidRPr="008B5713">
        <w:rPr>
          <w:sz w:val="24"/>
          <w:szCs w:val="24"/>
          <w:lang w:val="ru-RU"/>
        </w:rPr>
        <w:t>контактный телеф</w:t>
      </w:r>
      <w:r w:rsidR="00E24E77">
        <w:rPr>
          <w:sz w:val="24"/>
          <w:szCs w:val="24"/>
          <w:lang w:val="ru-RU"/>
        </w:rPr>
        <w:t>он _________________________</w:t>
      </w:r>
      <w:r w:rsidRPr="008B5713">
        <w:rPr>
          <w:sz w:val="24"/>
          <w:szCs w:val="24"/>
          <w:lang w:val="ru-RU"/>
        </w:rPr>
        <w:t xml:space="preserve"> </w:t>
      </w:r>
    </w:p>
    <w:p w:rsidR="00EC2E94" w:rsidRPr="008B5713" w:rsidRDefault="00EC2E94" w:rsidP="006E30CA">
      <w:pPr>
        <w:adjustRightInd w:val="0"/>
        <w:spacing w:line="276" w:lineRule="auto"/>
        <w:ind w:left="4536"/>
        <w:rPr>
          <w:sz w:val="24"/>
          <w:szCs w:val="24"/>
          <w:lang w:val="ru-RU"/>
        </w:rPr>
      </w:pPr>
      <w:r w:rsidRPr="008B5713">
        <w:rPr>
          <w:sz w:val="24"/>
          <w:szCs w:val="24"/>
        </w:rPr>
        <w:t>E</w:t>
      </w:r>
      <w:r w:rsidRPr="008B5713">
        <w:rPr>
          <w:sz w:val="24"/>
          <w:szCs w:val="24"/>
          <w:lang w:val="ru-RU"/>
        </w:rPr>
        <w:t>-</w:t>
      </w:r>
      <w:r w:rsidRPr="008B5713">
        <w:rPr>
          <w:sz w:val="24"/>
          <w:szCs w:val="24"/>
        </w:rPr>
        <w:t>mail</w:t>
      </w:r>
      <w:r w:rsidRPr="008B5713">
        <w:rPr>
          <w:sz w:val="24"/>
          <w:szCs w:val="24"/>
          <w:lang w:val="ru-RU"/>
        </w:rPr>
        <w:t xml:space="preserve">: ____________________________________ </w:t>
      </w:r>
    </w:p>
    <w:p w:rsidR="006E30CA" w:rsidRPr="008B5713" w:rsidRDefault="006E30CA" w:rsidP="00EC2E94">
      <w:pPr>
        <w:adjustRightInd w:val="0"/>
        <w:spacing w:line="276" w:lineRule="auto"/>
        <w:jc w:val="center"/>
        <w:rPr>
          <w:sz w:val="24"/>
          <w:szCs w:val="24"/>
          <w:lang w:val="ru-RU"/>
        </w:rPr>
      </w:pPr>
    </w:p>
    <w:p w:rsidR="00EC2E94" w:rsidRPr="008B5713" w:rsidRDefault="00EC2E94" w:rsidP="00EC2E94">
      <w:pPr>
        <w:adjustRightInd w:val="0"/>
        <w:spacing w:line="276" w:lineRule="auto"/>
        <w:jc w:val="center"/>
        <w:rPr>
          <w:sz w:val="24"/>
          <w:szCs w:val="24"/>
          <w:lang w:val="ru-RU"/>
        </w:rPr>
      </w:pPr>
      <w:r w:rsidRPr="008B5713">
        <w:rPr>
          <w:sz w:val="24"/>
          <w:szCs w:val="24"/>
          <w:lang w:val="ru-RU"/>
        </w:rPr>
        <w:t xml:space="preserve">АПЕЛЛЯЦИОННОЕ ЗАЯВЛЕНИЕ </w:t>
      </w:r>
    </w:p>
    <w:p w:rsidR="006E30CA" w:rsidRPr="008B5713" w:rsidRDefault="00EC2E94" w:rsidP="00EC2E94">
      <w:pPr>
        <w:adjustRightInd w:val="0"/>
        <w:spacing w:line="276" w:lineRule="auto"/>
        <w:jc w:val="center"/>
        <w:rPr>
          <w:sz w:val="24"/>
          <w:szCs w:val="24"/>
          <w:lang w:val="ru-RU"/>
        </w:rPr>
      </w:pPr>
      <w:r w:rsidRPr="008B5713">
        <w:rPr>
          <w:sz w:val="24"/>
          <w:szCs w:val="24"/>
          <w:lang w:val="ru-RU"/>
        </w:rPr>
        <w:t xml:space="preserve">Прошу апелляционную комиссию рассмотреть мою апелляцию о нарушении порядка проведения государственной итоговой аттестации. </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Содержание претензии: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Указанный факт существенно затруднил для меня прохождение государственного итогового испытания, что может привести к необъективной оценке результатов обучения. </w:t>
      </w:r>
    </w:p>
    <w:p w:rsidR="006E30CA" w:rsidRPr="008B5713" w:rsidRDefault="00EC2E94" w:rsidP="006E30CA">
      <w:pPr>
        <w:adjustRightInd w:val="0"/>
        <w:spacing w:line="276" w:lineRule="auto"/>
        <w:rPr>
          <w:sz w:val="24"/>
          <w:szCs w:val="24"/>
          <w:lang w:val="ru-RU"/>
        </w:rPr>
      </w:pPr>
      <w:r w:rsidRPr="008B5713">
        <w:rPr>
          <w:sz w:val="24"/>
          <w:szCs w:val="24"/>
          <w:lang w:val="ru-RU"/>
        </w:rPr>
        <w:t>Прошу рассмотреть апелляцию:</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 </w:t>
      </w:r>
      <w:r w:rsidRPr="008B5713">
        <w:rPr>
          <w:sz w:val="24"/>
          <w:szCs w:val="24"/>
        </w:rPr>
        <w:sym w:font="Symbol" w:char="F0F0"/>
      </w:r>
      <w:r w:rsidRPr="008B5713">
        <w:rPr>
          <w:sz w:val="24"/>
          <w:szCs w:val="24"/>
          <w:lang w:val="ru-RU"/>
        </w:rPr>
        <w:t xml:space="preserve"> – в моем присутствии (и/или в присутствии моего представителя (для несовершеннолетнего обучающегося)); </w:t>
      </w:r>
    </w:p>
    <w:p w:rsidR="006E30CA" w:rsidRPr="008B5713" w:rsidRDefault="00EC2E94" w:rsidP="006E30CA">
      <w:pPr>
        <w:adjustRightInd w:val="0"/>
        <w:spacing w:line="276" w:lineRule="auto"/>
        <w:rPr>
          <w:sz w:val="24"/>
          <w:szCs w:val="24"/>
          <w:lang w:val="ru-RU"/>
        </w:rPr>
      </w:pPr>
      <w:r w:rsidRPr="008B5713">
        <w:rPr>
          <w:sz w:val="24"/>
          <w:szCs w:val="24"/>
        </w:rPr>
        <w:sym w:font="Symbol" w:char="F0F0"/>
      </w:r>
      <w:r w:rsidRPr="008B5713">
        <w:rPr>
          <w:sz w:val="24"/>
          <w:szCs w:val="24"/>
          <w:lang w:val="ru-RU"/>
        </w:rPr>
        <w:t xml:space="preserve"> – без меня, моего представителя. </w:t>
      </w:r>
    </w:p>
    <w:p w:rsidR="006E30CA" w:rsidRPr="008B5713" w:rsidRDefault="00E24E77" w:rsidP="006E30CA">
      <w:pPr>
        <w:adjustRightInd w:val="0"/>
        <w:spacing w:line="276" w:lineRule="auto"/>
        <w:rPr>
          <w:sz w:val="24"/>
          <w:szCs w:val="24"/>
          <w:lang w:val="ru-RU"/>
        </w:rPr>
      </w:pPr>
      <w:r>
        <w:rPr>
          <w:sz w:val="24"/>
          <w:szCs w:val="24"/>
          <w:lang w:val="ru-RU"/>
        </w:rPr>
        <w:lastRenderedPageBreak/>
        <w:t>Дата _________________</w:t>
      </w:r>
      <w:r w:rsidR="00EC2E94" w:rsidRPr="008B5713">
        <w:rPr>
          <w:sz w:val="24"/>
          <w:szCs w:val="24"/>
          <w:lang w:val="ru-RU"/>
        </w:rPr>
        <w:t xml:space="preserve"> Подпись: _____________________ / _____________</w:t>
      </w:r>
      <w:r>
        <w:rPr>
          <w:sz w:val="24"/>
          <w:szCs w:val="24"/>
          <w:lang w:val="ru-RU"/>
        </w:rPr>
        <w:t>______________</w:t>
      </w:r>
    </w:p>
    <w:p w:rsidR="006E30CA" w:rsidRPr="008B5713" w:rsidRDefault="006E30CA" w:rsidP="006E30CA">
      <w:pPr>
        <w:adjustRightInd w:val="0"/>
        <w:spacing w:line="276" w:lineRule="auto"/>
        <w:rPr>
          <w:sz w:val="24"/>
          <w:szCs w:val="24"/>
          <w:vertAlign w:val="superscript"/>
          <w:lang w:val="ru-RU"/>
        </w:rPr>
      </w:pPr>
      <w:r w:rsidRPr="008B5713">
        <w:rPr>
          <w:sz w:val="24"/>
          <w:szCs w:val="24"/>
          <w:vertAlign w:val="superscript"/>
          <w:lang w:val="ru-RU"/>
        </w:rPr>
        <w:t xml:space="preserve">                                                                                                                   </w:t>
      </w:r>
      <w:r w:rsidR="00EC2E94" w:rsidRPr="008B5713">
        <w:rPr>
          <w:sz w:val="24"/>
          <w:szCs w:val="24"/>
          <w:vertAlign w:val="superscript"/>
          <w:lang w:val="ru-RU"/>
        </w:rPr>
        <w:t xml:space="preserve">(расшифровка подписи с указанием фамилии и инициалов) </w:t>
      </w:r>
    </w:p>
    <w:p w:rsidR="006E30CA" w:rsidRPr="008B5713" w:rsidRDefault="00EC2E94" w:rsidP="006E30CA">
      <w:pPr>
        <w:adjustRightInd w:val="0"/>
        <w:spacing w:line="276" w:lineRule="auto"/>
        <w:rPr>
          <w:sz w:val="24"/>
          <w:szCs w:val="24"/>
          <w:lang w:val="ru-RU"/>
        </w:rPr>
      </w:pPr>
      <w:r w:rsidRPr="008B5713">
        <w:rPr>
          <w:sz w:val="24"/>
          <w:szCs w:val="24"/>
          <w:lang w:val="ru-RU"/>
        </w:rPr>
        <w:t xml:space="preserve">Апелляцию принял Дата: «____» ____________ 20___ г. Время: _______ час. _______ мин. </w:t>
      </w:r>
    </w:p>
    <w:p w:rsidR="006E30CA" w:rsidRPr="008B5713" w:rsidRDefault="00EC2E94" w:rsidP="00E24E77">
      <w:pPr>
        <w:adjustRightInd w:val="0"/>
        <w:spacing w:before="240" w:line="276" w:lineRule="auto"/>
        <w:rPr>
          <w:sz w:val="24"/>
          <w:szCs w:val="24"/>
          <w:lang w:val="ru-RU"/>
        </w:rPr>
      </w:pPr>
      <w:r w:rsidRPr="008B5713">
        <w:rPr>
          <w:sz w:val="24"/>
          <w:szCs w:val="24"/>
          <w:lang w:val="ru-RU"/>
        </w:rPr>
        <w:t xml:space="preserve">Должность </w:t>
      </w:r>
      <w:r w:rsidR="006E30CA" w:rsidRPr="008B5713">
        <w:rPr>
          <w:sz w:val="24"/>
          <w:szCs w:val="24"/>
          <w:lang w:val="ru-RU"/>
        </w:rPr>
        <w:t>_______________ _______________________ _____________________</w:t>
      </w:r>
    </w:p>
    <w:p w:rsidR="00EF0E17" w:rsidRPr="006E30CA" w:rsidRDefault="006E30CA" w:rsidP="006E30CA">
      <w:pPr>
        <w:adjustRightInd w:val="0"/>
        <w:spacing w:line="276" w:lineRule="auto"/>
        <w:rPr>
          <w:sz w:val="24"/>
          <w:szCs w:val="24"/>
          <w:vertAlign w:val="superscript"/>
          <w:lang w:val="ru-RU"/>
        </w:rPr>
      </w:pPr>
      <w:r>
        <w:rPr>
          <w:vertAlign w:val="superscript"/>
          <w:lang w:val="ru-RU"/>
        </w:rPr>
        <w:t xml:space="preserve">                                                                                                                        </w:t>
      </w:r>
      <w:r w:rsidR="00EC2E94" w:rsidRPr="006E30CA">
        <w:rPr>
          <w:vertAlign w:val="superscript"/>
          <w:lang w:val="ru-RU"/>
        </w:rPr>
        <w:t>ФИО (полностью) (подпись)</w:t>
      </w:r>
    </w:p>
    <w:p w:rsidR="006E30CA" w:rsidRPr="008B5713" w:rsidRDefault="006E30CA" w:rsidP="006E30CA">
      <w:pPr>
        <w:adjustRightInd w:val="0"/>
        <w:spacing w:line="276" w:lineRule="auto"/>
        <w:jc w:val="right"/>
        <w:rPr>
          <w:sz w:val="24"/>
          <w:szCs w:val="24"/>
          <w:lang w:val="ru-RU"/>
        </w:rPr>
      </w:pPr>
      <w:r w:rsidRPr="008B5713">
        <w:rPr>
          <w:sz w:val="24"/>
          <w:szCs w:val="24"/>
          <w:lang w:val="ru-RU"/>
        </w:rPr>
        <w:t xml:space="preserve">Приложение И </w:t>
      </w:r>
    </w:p>
    <w:p w:rsidR="006E30CA" w:rsidRPr="008B5713" w:rsidRDefault="006E30CA" w:rsidP="006E30CA">
      <w:pPr>
        <w:adjustRightInd w:val="0"/>
        <w:spacing w:line="276" w:lineRule="auto"/>
        <w:jc w:val="right"/>
        <w:rPr>
          <w:sz w:val="24"/>
          <w:szCs w:val="24"/>
          <w:lang w:val="ru-RU"/>
        </w:rPr>
      </w:pPr>
      <w:r w:rsidRPr="008B5713">
        <w:rPr>
          <w:sz w:val="24"/>
          <w:szCs w:val="24"/>
          <w:lang w:val="ru-RU"/>
        </w:rPr>
        <w:t xml:space="preserve">Образец заявления о необходимости создания специальных условий при проведении государственных аттестационных испытаний </w:t>
      </w:r>
    </w:p>
    <w:p w:rsidR="006E30CA" w:rsidRPr="008B5713" w:rsidRDefault="006E30CA" w:rsidP="006E30CA">
      <w:pPr>
        <w:adjustRightInd w:val="0"/>
        <w:spacing w:line="276" w:lineRule="auto"/>
        <w:jc w:val="right"/>
        <w:rPr>
          <w:sz w:val="24"/>
          <w:szCs w:val="24"/>
          <w:lang w:val="ru-RU"/>
        </w:rPr>
      </w:pP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Директору КГБ </w:t>
      </w:r>
      <w:r w:rsidR="00E24E77">
        <w:rPr>
          <w:sz w:val="24"/>
          <w:szCs w:val="24"/>
          <w:lang w:val="ru-RU"/>
        </w:rPr>
        <w:t xml:space="preserve">ПОУ </w:t>
      </w:r>
      <w:r w:rsidRPr="008B5713">
        <w:rPr>
          <w:sz w:val="24"/>
          <w:szCs w:val="24"/>
          <w:lang w:val="ru-RU"/>
        </w:rPr>
        <w:t>ХАТ</w:t>
      </w:r>
      <w:r w:rsidR="00E24E77">
        <w:rPr>
          <w:sz w:val="24"/>
          <w:szCs w:val="24"/>
          <w:lang w:val="ru-RU"/>
        </w:rPr>
        <w:t>»</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______________________</w:t>
      </w:r>
      <w:r w:rsidR="00E24E77">
        <w:rPr>
          <w:sz w:val="24"/>
          <w:szCs w:val="24"/>
          <w:lang w:val="ru-RU"/>
        </w:rPr>
        <w:t>______________________</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от __________________________________________ </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                      </w:t>
      </w:r>
      <w:r w:rsidRPr="008B5713">
        <w:rPr>
          <w:sz w:val="24"/>
          <w:szCs w:val="24"/>
          <w:vertAlign w:val="superscript"/>
          <w:lang w:val="ru-RU"/>
        </w:rPr>
        <w:t>(фамилия обучающегося)</w:t>
      </w:r>
      <w:r w:rsidRPr="008B5713">
        <w:rPr>
          <w:sz w:val="24"/>
          <w:szCs w:val="24"/>
          <w:lang w:val="ru-RU"/>
        </w:rPr>
        <w:t xml:space="preserve"> ____________________________________________, </w:t>
      </w:r>
    </w:p>
    <w:p w:rsidR="006E30CA" w:rsidRPr="008B5713" w:rsidRDefault="006E30CA" w:rsidP="006E30CA">
      <w:pPr>
        <w:adjustRightInd w:val="0"/>
        <w:spacing w:line="276" w:lineRule="auto"/>
        <w:ind w:left="4536"/>
        <w:rPr>
          <w:sz w:val="24"/>
          <w:szCs w:val="24"/>
          <w:vertAlign w:val="superscript"/>
          <w:lang w:val="ru-RU"/>
        </w:rPr>
      </w:pPr>
      <w:r w:rsidRPr="008B5713">
        <w:rPr>
          <w:sz w:val="24"/>
          <w:szCs w:val="24"/>
          <w:lang w:val="ru-RU"/>
        </w:rPr>
        <w:t xml:space="preserve">                         </w:t>
      </w:r>
      <w:r w:rsidRPr="008B5713">
        <w:rPr>
          <w:sz w:val="24"/>
          <w:szCs w:val="24"/>
          <w:vertAlign w:val="superscript"/>
          <w:lang w:val="ru-RU"/>
        </w:rPr>
        <w:t xml:space="preserve">(имя, отчество) </w:t>
      </w:r>
    </w:p>
    <w:p w:rsidR="006E30CA" w:rsidRPr="008B5713" w:rsidRDefault="006E30CA" w:rsidP="006E30CA">
      <w:pPr>
        <w:adjustRightInd w:val="0"/>
        <w:spacing w:line="276" w:lineRule="auto"/>
        <w:ind w:left="4536"/>
        <w:rPr>
          <w:sz w:val="24"/>
          <w:szCs w:val="24"/>
          <w:lang w:val="ru-RU"/>
        </w:rPr>
      </w:pPr>
      <w:r w:rsidRPr="008B5713">
        <w:rPr>
          <w:sz w:val="24"/>
          <w:szCs w:val="24"/>
          <w:lang w:val="ru-RU"/>
        </w:rPr>
        <w:t xml:space="preserve">курс_____, форма обучения ______________ специальность 35.02.16 Эксплуатация и ремонт сельскохозяйственной техники и оборудования контактный телефон __________________________ </w:t>
      </w:r>
    </w:p>
    <w:p w:rsidR="006E30CA" w:rsidRPr="008B5713" w:rsidRDefault="006E30CA" w:rsidP="006E30CA">
      <w:pPr>
        <w:adjustRightInd w:val="0"/>
        <w:spacing w:line="276" w:lineRule="auto"/>
        <w:jc w:val="right"/>
        <w:rPr>
          <w:sz w:val="24"/>
          <w:szCs w:val="24"/>
          <w:lang w:val="ru-RU"/>
        </w:rPr>
      </w:pPr>
    </w:p>
    <w:p w:rsidR="006E30CA" w:rsidRPr="008B5713" w:rsidRDefault="006E30CA" w:rsidP="006E30CA">
      <w:pPr>
        <w:adjustRightInd w:val="0"/>
        <w:spacing w:line="276" w:lineRule="auto"/>
        <w:jc w:val="center"/>
        <w:rPr>
          <w:sz w:val="24"/>
          <w:szCs w:val="24"/>
          <w:lang w:val="ru-RU"/>
        </w:rPr>
      </w:pPr>
      <w:r w:rsidRPr="008B5713">
        <w:rPr>
          <w:sz w:val="24"/>
          <w:szCs w:val="24"/>
          <w:lang w:val="ru-RU"/>
        </w:rPr>
        <w:t>ЗАЯВЛЕНИЕ</w:t>
      </w:r>
    </w:p>
    <w:p w:rsidR="006E30CA" w:rsidRPr="008B5713" w:rsidRDefault="006E30CA" w:rsidP="006E30CA">
      <w:pPr>
        <w:adjustRightInd w:val="0"/>
        <w:spacing w:line="276" w:lineRule="auto"/>
        <w:jc w:val="center"/>
        <w:rPr>
          <w:sz w:val="24"/>
          <w:szCs w:val="24"/>
          <w:lang w:val="ru-RU"/>
        </w:rPr>
      </w:pPr>
      <w:r w:rsidRPr="008B5713">
        <w:rPr>
          <w:sz w:val="24"/>
          <w:szCs w:val="24"/>
          <w:lang w:val="ru-RU"/>
        </w:rPr>
        <w:t xml:space="preserve">Прошу создать для меня следующие специальные условия при проведении государственных аттестационных испытаний. </w:t>
      </w:r>
    </w:p>
    <w:p w:rsidR="006E30CA" w:rsidRPr="008B5713" w:rsidRDefault="006E30CA" w:rsidP="006E30CA">
      <w:pPr>
        <w:adjustRightInd w:val="0"/>
        <w:spacing w:line="276" w:lineRule="auto"/>
        <w:jc w:val="both"/>
        <w:rPr>
          <w:sz w:val="24"/>
          <w:szCs w:val="24"/>
          <w:lang w:val="ru-RU"/>
        </w:rPr>
      </w:pPr>
      <w:r w:rsidRPr="008B5713">
        <w:rPr>
          <w:sz w:val="24"/>
          <w:szCs w:val="24"/>
          <w:lang w:val="ru-RU"/>
        </w:rPr>
        <w:t>При проведении государственного экзамена мне необходимы следующие специальные условия:</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экзамена (указать да/нет): 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экзамене (указать да/нет): ___________________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(указать да/нет): ________ </w:t>
      </w:r>
    </w:p>
    <w:p w:rsidR="006E30CA" w:rsidRPr="008B5713" w:rsidRDefault="006E30CA" w:rsidP="006E30CA">
      <w:pPr>
        <w:adjustRightInd w:val="0"/>
        <w:spacing w:line="276" w:lineRule="auto"/>
        <w:jc w:val="both"/>
        <w:rPr>
          <w:sz w:val="24"/>
          <w:szCs w:val="24"/>
          <w:lang w:val="ru-RU"/>
        </w:rPr>
      </w:pPr>
      <w:r w:rsidRPr="008B5713">
        <w:rPr>
          <w:sz w:val="24"/>
          <w:szCs w:val="24"/>
          <w:lang w:val="ru-RU"/>
        </w:rPr>
        <w:t xml:space="preserve">При проведении защиты выпускной квалификационной работы мне необходимы следующие специальные условия: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увеличение продолжительности защиты (указать да/нет): 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присутствие ассистента на защите (указать да/нет): ___________________ </w:t>
      </w:r>
    </w:p>
    <w:p w:rsidR="006E30CA" w:rsidRPr="008B5713" w:rsidRDefault="006E30CA" w:rsidP="006E30CA">
      <w:pPr>
        <w:adjustRightInd w:val="0"/>
        <w:spacing w:line="276" w:lineRule="auto"/>
        <w:jc w:val="both"/>
        <w:rPr>
          <w:sz w:val="24"/>
          <w:szCs w:val="24"/>
          <w:lang w:val="ru-RU"/>
        </w:rPr>
      </w:pPr>
      <w:r w:rsidRPr="008B5713">
        <w:rPr>
          <w:sz w:val="24"/>
          <w:szCs w:val="24"/>
        </w:rPr>
        <w:sym w:font="Symbol" w:char="F02D"/>
      </w:r>
      <w:r w:rsidRPr="008B5713">
        <w:rPr>
          <w:sz w:val="24"/>
          <w:szCs w:val="24"/>
          <w:lang w:val="ru-RU"/>
        </w:rPr>
        <w:t xml:space="preserve"> использование специальных технических устройств на экзамене (указать да/нет): ________________ </w:t>
      </w:r>
    </w:p>
    <w:p w:rsidR="006E30CA" w:rsidRPr="008B5713" w:rsidRDefault="006E30CA" w:rsidP="006E30CA">
      <w:pPr>
        <w:adjustRightInd w:val="0"/>
        <w:spacing w:line="276" w:lineRule="auto"/>
        <w:rPr>
          <w:sz w:val="24"/>
          <w:szCs w:val="24"/>
          <w:lang w:val="ru-RU"/>
        </w:rPr>
      </w:pPr>
      <w:r w:rsidRPr="008B5713">
        <w:rPr>
          <w:sz w:val="24"/>
          <w:szCs w:val="24"/>
          <w:lang w:val="ru-RU"/>
        </w:rPr>
        <w:t xml:space="preserve">К заявлению прилагаю: _____________________________________________________________________________ _____________________________________________________________________________ _____________________________________________________________________________ </w:t>
      </w:r>
    </w:p>
    <w:p w:rsidR="006E30CA" w:rsidRPr="008B5713" w:rsidRDefault="006E30CA" w:rsidP="006E30CA">
      <w:pPr>
        <w:adjustRightInd w:val="0"/>
        <w:spacing w:line="276" w:lineRule="auto"/>
        <w:rPr>
          <w:sz w:val="24"/>
          <w:szCs w:val="24"/>
          <w:lang w:val="ru-RU"/>
        </w:rPr>
      </w:pPr>
    </w:p>
    <w:p w:rsidR="006E30CA" w:rsidRPr="008B5713" w:rsidRDefault="006E30CA" w:rsidP="006E30CA">
      <w:pPr>
        <w:adjustRightInd w:val="0"/>
        <w:spacing w:line="276" w:lineRule="auto"/>
        <w:rPr>
          <w:sz w:val="24"/>
          <w:szCs w:val="24"/>
          <w:lang w:val="ru-RU"/>
        </w:rPr>
      </w:pPr>
      <w:r w:rsidRPr="008B5713">
        <w:rPr>
          <w:sz w:val="24"/>
          <w:szCs w:val="24"/>
          <w:lang w:val="ru-RU"/>
        </w:rPr>
        <w:t xml:space="preserve">______________________________               </w:t>
      </w:r>
      <w:r w:rsidR="00344C0F" w:rsidRPr="008B5713">
        <w:rPr>
          <w:sz w:val="24"/>
          <w:szCs w:val="24"/>
          <w:lang w:val="ru-RU"/>
        </w:rPr>
        <w:t>«</w:t>
      </w:r>
      <w:r w:rsidRPr="008B5713">
        <w:rPr>
          <w:sz w:val="24"/>
          <w:szCs w:val="24"/>
          <w:lang w:val="ru-RU"/>
        </w:rPr>
        <w:t>_____» _______________20___ г</w:t>
      </w:r>
    </w:p>
    <w:p w:rsidR="006E30CA" w:rsidRPr="008B5713" w:rsidRDefault="006E30CA" w:rsidP="006E30CA">
      <w:pPr>
        <w:adjustRightInd w:val="0"/>
        <w:spacing w:line="276" w:lineRule="auto"/>
        <w:rPr>
          <w:sz w:val="24"/>
          <w:szCs w:val="24"/>
          <w:vertAlign w:val="superscript"/>
          <w:lang w:val="ru-RU"/>
        </w:rPr>
      </w:pPr>
      <w:r w:rsidRPr="008B5713">
        <w:rPr>
          <w:sz w:val="24"/>
          <w:szCs w:val="24"/>
          <w:vertAlign w:val="superscript"/>
          <w:lang w:val="ru-RU"/>
        </w:rPr>
        <w:t xml:space="preserve">                                        (подпись) </w:t>
      </w:r>
    </w:p>
    <w:p w:rsidR="006E30CA" w:rsidRPr="008B5713" w:rsidRDefault="006E30CA" w:rsidP="006E30CA">
      <w:pPr>
        <w:adjustRightInd w:val="0"/>
        <w:spacing w:line="276" w:lineRule="auto"/>
        <w:rPr>
          <w:b/>
          <w:bCs/>
          <w:sz w:val="24"/>
          <w:szCs w:val="24"/>
          <w:lang w:val="ru-RU"/>
        </w:rPr>
      </w:pPr>
    </w:p>
    <w:p w:rsidR="00E24E77" w:rsidRDefault="00E24E77" w:rsidP="00344C0F">
      <w:pPr>
        <w:adjustRightInd w:val="0"/>
        <w:spacing w:line="276" w:lineRule="auto"/>
        <w:jc w:val="right"/>
        <w:rPr>
          <w:bCs/>
          <w:sz w:val="24"/>
          <w:szCs w:val="24"/>
          <w:lang w:val="ru-RU"/>
        </w:rPr>
      </w:pPr>
    </w:p>
    <w:p w:rsidR="00E24E77" w:rsidRDefault="00E24E77" w:rsidP="00344C0F">
      <w:pPr>
        <w:adjustRightInd w:val="0"/>
        <w:spacing w:line="276" w:lineRule="auto"/>
        <w:jc w:val="right"/>
        <w:rPr>
          <w:bCs/>
          <w:sz w:val="24"/>
          <w:szCs w:val="24"/>
          <w:lang w:val="ru-RU"/>
        </w:rPr>
      </w:pPr>
    </w:p>
    <w:p w:rsidR="00E24E77" w:rsidRDefault="00E24E77" w:rsidP="00344C0F">
      <w:pPr>
        <w:adjustRightInd w:val="0"/>
        <w:spacing w:line="276" w:lineRule="auto"/>
        <w:jc w:val="right"/>
        <w:rPr>
          <w:bCs/>
          <w:sz w:val="24"/>
          <w:szCs w:val="24"/>
          <w:lang w:val="ru-RU"/>
        </w:rPr>
      </w:pPr>
    </w:p>
    <w:p w:rsidR="00E24E77" w:rsidRDefault="00E24E77" w:rsidP="00344C0F">
      <w:pPr>
        <w:adjustRightInd w:val="0"/>
        <w:spacing w:line="276" w:lineRule="auto"/>
        <w:jc w:val="right"/>
        <w:rPr>
          <w:bCs/>
          <w:sz w:val="24"/>
          <w:szCs w:val="24"/>
          <w:lang w:val="ru-RU"/>
        </w:rPr>
      </w:pPr>
    </w:p>
    <w:p w:rsidR="00BF71DB" w:rsidRPr="008B5713" w:rsidRDefault="00BF71DB" w:rsidP="00344C0F">
      <w:pPr>
        <w:adjustRightInd w:val="0"/>
        <w:spacing w:line="276" w:lineRule="auto"/>
        <w:jc w:val="right"/>
        <w:rPr>
          <w:bCs/>
          <w:sz w:val="24"/>
          <w:szCs w:val="24"/>
          <w:lang w:val="ru-RU"/>
        </w:rPr>
      </w:pPr>
      <w:r w:rsidRPr="008B5713">
        <w:rPr>
          <w:bCs/>
          <w:sz w:val="24"/>
          <w:szCs w:val="24"/>
          <w:lang w:val="ru-RU"/>
        </w:rPr>
        <w:lastRenderedPageBreak/>
        <w:t xml:space="preserve">Приложение </w:t>
      </w:r>
      <w:r w:rsidR="00344C0F" w:rsidRPr="008B5713">
        <w:rPr>
          <w:bCs/>
          <w:sz w:val="24"/>
          <w:szCs w:val="24"/>
          <w:lang w:val="ru-RU"/>
        </w:rPr>
        <w:t>К</w:t>
      </w:r>
    </w:p>
    <w:p w:rsidR="00BF71DB" w:rsidRPr="00BF71DB" w:rsidRDefault="00BF71DB" w:rsidP="00BF71DB">
      <w:pPr>
        <w:pStyle w:val="Default"/>
        <w:spacing w:line="276" w:lineRule="auto"/>
      </w:pPr>
    </w:p>
    <w:p w:rsidR="00BF71DB" w:rsidRPr="00BF71DB" w:rsidRDefault="00BF71DB" w:rsidP="00BF71DB">
      <w:pPr>
        <w:pStyle w:val="Default"/>
        <w:spacing w:line="276" w:lineRule="auto"/>
        <w:jc w:val="center"/>
        <w:rPr>
          <w:color w:val="auto"/>
        </w:rPr>
      </w:pPr>
      <w:r w:rsidRPr="00BF71DB">
        <w:rPr>
          <w:b/>
          <w:bCs/>
          <w:color w:val="auto"/>
        </w:rPr>
        <w:t>ОЦЕНОЧНЫЕ МАТЕРИАЛЫ</w:t>
      </w:r>
    </w:p>
    <w:p w:rsidR="00BF71DB" w:rsidRPr="00BF71DB" w:rsidRDefault="00E24E77" w:rsidP="00BF71DB">
      <w:pPr>
        <w:pStyle w:val="Default"/>
        <w:spacing w:line="276" w:lineRule="auto"/>
        <w:jc w:val="center"/>
        <w:rPr>
          <w:color w:val="auto"/>
        </w:rPr>
      </w:pPr>
      <w:r w:rsidRPr="00BF71DB">
        <w:rPr>
          <w:b/>
          <w:bCs/>
          <w:color w:val="auto"/>
        </w:rPr>
        <w:t>для демонстрационного экзамена</w:t>
      </w:r>
    </w:p>
    <w:p w:rsidR="00BF71DB" w:rsidRPr="00BF71DB" w:rsidRDefault="00E24E77" w:rsidP="00BF71DB">
      <w:pPr>
        <w:adjustRightInd w:val="0"/>
        <w:spacing w:line="276" w:lineRule="auto"/>
        <w:jc w:val="center"/>
        <w:rPr>
          <w:b/>
          <w:bCs/>
          <w:sz w:val="24"/>
          <w:szCs w:val="24"/>
          <w:lang w:val="ru-RU"/>
        </w:rPr>
      </w:pPr>
      <w:r w:rsidRPr="00BF71DB">
        <w:rPr>
          <w:b/>
          <w:bCs/>
          <w:sz w:val="24"/>
          <w:szCs w:val="24"/>
          <w:lang w:val="ru-RU"/>
        </w:rPr>
        <w:t>по компетенции «</w:t>
      </w:r>
      <w:r>
        <w:rPr>
          <w:b/>
          <w:bCs/>
          <w:sz w:val="24"/>
          <w:szCs w:val="24"/>
          <w:lang w:val="ru-RU"/>
        </w:rPr>
        <w:t>Э</w:t>
      </w:r>
      <w:r w:rsidRPr="00BF71DB">
        <w:rPr>
          <w:b/>
          <w:bCs/>
          <w:sz w:val="24"/>
          <w:szCs w:val="24"/>
          <w:lang w:val="ru-RU"/>
        </w:rPr>
        <w:t xml:space="preserve">ксплуатация сельскохозяйственной техники» </w:t>
      </w:r>
    </w:p>
    <w:p w:rsidR="008B5713" w:rsidRDefault="008B5713" w:rsidP="00FC4403">
      <w:pPr>
        <w:pStyle w:val="Default"/>
        <w:spacing w:line="276" w:lineRule="auto"/>
        <w:jc w:val="center"/>
        <w:rPr>
          <w:b/>
          <w:bCs/>
          <w:color w:val="auto"/>
        </w:rPr>
      </w:pPr>
    </w:p>
    <w:p w:rsidR="004A5CFA" w:rsidRPr="008B5713" w:rsidRDefault="004A5CFA" w:rsidP="00FC4403">
      <w:pPr>
        <w:pStyle w:val="Default"/>
        <w:spacing w:line="276" w:lineRule="auto"/>
        <w:jc w:val="center"/>
        <w:rPr>
          <w:color w:val="auto"/>
        </w:rPr>
      </w:pPr>
      <w:r w:rsidRPr="008B5713">
        <w:rPr>
          <w:bCs/>
          <w:color w:val="auto"/>
        </w:rPr>
        <w:t>ПОЯСНИТЕЛЬНАЯ ЗАПИСКА</w:t>
      </w:r>
    </w:p>
    <w:p w:rsidR="00FC4403" w:rsidRDefault="00FC4403" w:rsidP="00FC4403">
      <w:pPr>
        <w:pStyle w:val="Default"/>
        <w:spacing w:line="276" w:lineRule="auto"/>
        <w:ind w:firstLine="709"/>
        <w:jc w:val="both"/>
        <w:rPr>
          <w:color w:val="auto"/>
        </w:rPr>
      </w:pPr>
    </w:p>
    <w:p w:rsidR="004A5CFA" w:rsidRPr="004A5CFA" w:rsidRDefault="004A5CFA" w:rsidP="00FC4403">
      <w:pPr>
        <w:pStyle w:val="Default"/>
        <w:spacing w:line="276" w:lineRule="auto"/>
        <w:ind w:firstLine="709"/>
        <w:jc w:val="both"/>
        <w:rPr>
          <w:color w:val="auto"/>
        </w:rPr>
      </w:pPr>
      <w:r w:rsidRPr="004A5CFA">
        <w:rPr>
          <w:color w:val="auto"/>
        </w:rPr>
        <w:t xml:space="preserve">Оценочные материалы разработаны экспертным сообществом в целях организации и проведения демонстрационного экзамена по компетенции «Эксплуатация сельскохозяйственной техники». </w:t>
      </w:r>
    </w:p>
    <w:p w:rsidR="004A5CFA" w:rsidRPr="004A5CFA" w:rsidRDefault="004A5CFA" w:rsidP="00FC4403">
      <w:pPr>
        <w:pStyle w:val="Default"/>
        <w:spacing w:line="276" w:lineRule="auto"/>
        <w:ind w:firstLine="709"/>
        <w:jc w:val="both"/>
        <w:rPr>
          <w:color w:val="auto"/>
        </w:rPr>
      </w:pPr>
      <w:r w:rsidRPr="004A5CFA">
        <w:rPr>
          <w:color w:val="auto"/>
        </w:rPr>
        <w:t xml:space="preserve">Оценочные материалы содержат комплекты оценочной документации (далее – КОД): </w:t>
      </w:r>
    </w:p>
    <w:p w:rsidR="004A5CFA" w:rsidRPr="004A5CFA" w:rsidRDefault="004A5CFA" w:rsidP="00FC4403">
      <w:pPr>
        <w:pStyle w:val="Default"/>
        <w:spacing w:line="276" w:lineRule="auto"/>
        <w:ind w:firstLine="709"/>
        <w:jc w:val="both"/>
        <w:rPr>
          <w:color w:val="auto"/>
        </w:rPr>
      </w:pPr>
      <w:r w:rsidRPr="004A5CFA">
        <w:rPr>
          <w:color w:val="auto"/>
        </w:rPr>
        <w:t xml:space="preserve">КОД № 2.1 - комплект, предусматривающий задание с максимально возможным баллом 80 для оценки знаний, умений и навыков по всем разделам Спецификации стандарта компетенции «Эксплуатация сельскохозяйственной техники» и продолжительностью 12 часов. </w:t>
      </w:r>
    </w:p>
    <w:p w:rsidR="004A5CFA" w:rsidRPr="004A5CFA" w:rsidRDefault="004A5CFA" w:rsidP="00FC4403">
      <w:pPr>
        <w:pStyle w:val="Default"/>
        <w:spacing w:line="276" w:lineRule="auto"/>
        <w:ind w:firstLine="709"/>
        <w:jc w:val="both"/>
        <w:rPr>
          <w:color w:val="auto"/>
        </w:rPr>
      </w:pPr>
      <w:r w:rsidRPr="004A5CFA">
        <w:rPr>
          <w:color w:val="auto"/>
        </w:rPr>
        <w:t xml:space="preserve">КОД № 1.3 - комплект с максимально возможным баллом 40 и продолжительностью 6 часов, предусматривающий задание для оценки знаний, умений и навыков по минимальным требованиям Спецификации стандарта компетенции «Эксплуатация сельскохозяйственной техники». </w:t>
      </w:r>
    </w:p>
    <w:p w:rsidR="004A5CFA" w:rsidRPr="004A5CFA" w:rsidRDefault="004A5CFA" w:rsidP="00FC4403">
      <w:pPr>
        <w:pStyle w:val="Default"/>
        <w:spacing w:line="276" w:lineRule="auto"/>
        <w:ind w:firstLine="709"/>
        <w:jc w:val="both"/>
        <w:rPr>
          <w:color w:val="auto"/>
        </w:rPr>
      </w:pPr>
      <w:r w:rsidRPr="004A5CFA">
        <w:rPr>
          <w:color w:val="auto"/>
        </w:rPr>
        <w:t xml:space="preserve">КОД № 1.2 - комплект с максимально возможным баллом 40 и продолжительностью 6 часов, предусматривающий задание для оценки знаний, умений и навыков по минимальным требованиям Спецификации стандарта компетенции «Эксплуатация сельскохозяйственной техники». </w:t>
      </w:r>
    </w:p>
    <w:p w:rsidR="004A5CFA" w:rsidRPr="004A5CFA" w:rsidRDefault="004A5CFA" w:rsidP="00FC4403">
      <w:pPr>
        <w:pStyle w:val="Default"/>
        <w:spacing w:line="276" w:lineRule="auto"/>
        <w:ind w:firstLine="709"/>
        <w:jc w:val="both"/>
        <w:rPr>
          <w:color w:val="auto"/>
        </w:rPr>
      </w:pPr>
      <w:r w:rsidRPr="004A5CFA">
        <w:rPr>
          <w:color w:val="auto"/>
        </w:rPr>
        <w:t xml:space="preserve">КОД № 1.1 - комплект с максимально возможным баллом 40 и продолжительностью 6 часов, предусматривающий задание для оценки знаний, умений и навыков по минимальным требованиям Спецификации стандарта компетенции «Эксплуатация сельскохозяйственной техники». </w:t>
      </w:r>
    </w:p>
    <w:p w:rsidR="004A5CFA" w:rsidRPr="004A5CFA" w:rsidRDefault="004A5CFA" w:rsidP="00FC4403">
      <w:pPr>
        <w:pStyle w:val="Default"/>
        <w:spacing w:line="276" w:lineRule="auto"/>
        <w:ind w:firstLine="709"/>
        <w:jc w:val="both"/>
        <w:rPr>
          <w:color w:val="auto"/>
        </w:rPr>
      </w:pPr>
      <w:r w:rsidRPr="004A5CFA">
        <w:rPr>
          <w:color w:val="auto"/>
        </w:rPr>
        <w:t xml:space="preserve">Каждый КОД содержит: </w:t>
      </w:r>
    </w:p>
    <w:p w:rsidR="004A5CFA" w:rsidRPr="004A5CFA" w:rsidRDefault="004A5CFA" w:rsidP="00FC4403">
      <w:pPr>
        <w:pStyle w:val="Default"/>
        <w:spacing w:line="276" w:lineRule="auto"/>
        <w:ind w:firstLine="709"/>
        <w:jc w:val="both"/>
        <w:rPr>
          <w:color w:val="auto"/>
        </w:rPr>
      </w:pPr>
      <w:r w:rsidRPr="004A5CFA">
        <w:rPr>
          <w:color w:val="auto"/>
        </w:rPr>
        <w:t xml:space="preserve">Паспорт КОД с указанием: </w:t>
      </w:r>
    </w:p>
    <w:p w:rsidR="004A5CFA" w:rsidRPr="004A5CFA" w:rsidRDefault="004A5CFA" w:rsidP="00FC4403">
      <w:pPr>
        <w:pStyle w:val="Default"/>
        <w:spacing w:line="276" w:lineRule="auto"/>
        <w:ind w:firstLine="709"/>
        <w:jc w:val="both"/>
        <w:rPr>
          <w:color w:val="auto"/>
        </w:rPr>
      </w:pPr>
      <w:r w:rsidRPr="004A5CFA">
        <w:rPr>
          <w:color w:val="auto"/>
        </w:rPr>
        <w:t xml:space="preserve">а) перечня знаний, умений и навыков из Спецификации стандарта компетенции «Эксплуатация сельскохозяйственной техники», проверяемых в рамках КОД; </w:t>
      </w:r>
    </w:p>
    <w:p w:rsidR="004A5CFA" w:rsidRPr="004A5CFA" w:rsidRDefault="004A5CFA" w:rsidP="00FC4403">
      <w:pPr>
        <w:pStyle w:val="Default"/>
        <w:spacing w:line="276" w:lineRule="auto"/>
        <w:ind w:firstLine="709"/>
        <w:jc w:val="both"/>
        <w:rPr>
          <w:color w:val="auto"/>
        </w:rPr>
      </w:pPr>
      <w:r w:rsidRPr="004A5CFA">
        <w:rPr>
          <w:color w:val="auto"/>
        </w:rPr>
        <w:t xml:space="preserve">б) обобщенной оценочной ведомости; </w:t>
      </w:r>
    </w:p>
    <w:p w:rsidR="004A5CFA" w:rsidRPr="004A5CFA" w:rsidRDefault="004A5CFA" w:rsidP="00FC4403">
      <w:pPr>
        <w:pStyle w:val="Default"/>
        <w:spacing w:line="276" w:lineRule="auto"/>
        <w:ind w:firstLine="709"/>
        <w:jc w:val="both"/>
        <w:rPr>
          <w:color w:val="auto"/>
        </w:rPr>
      </w:pPr>
      <w:r w:rsidRPr="004A5CFA">
        <w:rPr>
          <w:color w:val="auto"/>
        </w:rPr>
        <w:t xml:space="preserve">в) количества экспертов, участвующих в оценке выполнения задания; </w:t>
      </w:r>
    </w:p>
    <w:p w:rsidR="004A5CFA" w:rsidRPr="004A5CFA" w:rsidRDefault="004A5CFA" w:rsidP="00FC4403">
      <w:pPr>
        <w:pStyle w:val="Default"/>
        <w:spacing w:line="276" w:lineRule="auto"/>
        <w:ind w:firstLine="709"/>
        <w:jc w:val="both"/>
        <w:rPr>
          <w:color w:val="auto"/>
        </w:rPr>
      </w:pPr>
      <w:r w:rsidRPr="004A5CFA">
        <w:rPr>
          <w:color w:val="auto"/>
        </w:rPr>
        <w:t xml:space="preserve">г) списка оборудования и материалов, запрещенных на площадке (при наличии); </w:t>
      </w:r>
    </w:p>
    <w:p w:rsidR="004A5CFA" w:rsidRPr="004A5CFA" w:rsidRDefault="004A5CFA" w:rsidP="00FC4403">
      <w:pPr>
        <w:pStyle w:val="Default"/>
        <w:spacing w:line="276" w:lineRule="auto"/>
        <w:ind w:firstLine="709"/>
        <w:jc w:val="both"/>
        <w:rPr>
          <w:color w:val="auto"/>
        </w:rPr>
      </w:pPr>
      <w:r w:rsidRPr="004A5CFA">
        <w:rPr>
          <w:color w:val="auto"/>
        </w:rPr>
        <w:t xml:space="preserve">Инструкцию по охране труда и технике безопасности для проведения демонстрационного экзамена; </w:t>
      </w:r>
    </w:p>
    <w:p w:rsidR="004A5CFA" w:rsidRPr="004A5CFA" w:rsidRDefault="004A5CFA" w:rsidP="00FC4403">
      <w:pPr>
        <w:pStyle w:val="Default"/>
        <w:spacing w:line="276" w:lineRule="auto"/>
        <w:ind w:firstLine="709"/>
        <w:jc w:val="both"/>
        <w:rPr>
          <w:color w:val="auto"/>
        </w:rPr>
      </w:pPr>
      <w:r w:rsidRPr="004A5CFA">
        <w:rPr>
          <w:color w:val="auto"/>
        </w:rPr>
        <w:t xml:space="preserve">Образец задания для демонстрационного экзамена; </w:t>
      </w:r>
    </w:p>
    <w:p w:rsidR="004A5CFA" w:rsidRPr="004A5CFA" w:rsidRDefault="004A5CFA" w:rsidP="00FC4403">
      <w:pPr>
        <w:pStyle w:val="Default"/>
        <w:spacing w:line="276" w:lineRule="auto"/>
        <w:ind w:firstLine="709"/>
        <w:jc w:val="both"/>
        <w:rPr>
          <w:color w:val="auto"/>
        </w:rPr>
      </w:pPr>
      <w:r w:rsidRPr="004A5CFA">
        <w:rPr>
          <w:color w:val="auto"/>
        </w:rPr>
        <w:t xml:space="preserve">Инфраструктурный лист; </w:t>
      </w:r>
    </w:p>
    <w:p w:rsidR="004A5CFA" w:rsidRPr="00554308" w:rsidRDefault="004A5CFA" w:rsidP="00FC4403">
      <w:pPr>
        <w:spacing w:line="276" w:lineRule="auto"/>
        <w:ind w:firstLine="709"/>
        <w:jc w:val="both"/>
        <w:rPr>
          <w:sz w:val="24"/>
          <w:szCs w:val="24"/>
          <w:lang w:val="ru-RU"/>
        </w:rPr>
      </w:pPr>
      <w:r w:rsidRPr="00554308">
        <w:rPr>
          <w:sz w:val="24"/>
          <w:szCs w:val="24"/>
          <w:lang w:val="ru-RU"/>
        </w:rPr>
        <w:t xml:space="preserve">План проведения демонстрационного экзамена с указанием времени и продолжительности работы участников и экспертов; </w:t>
      </w:r>
    </w:p>
    <w:p w:rsidR="00BF71DB" w:rsidRPr="0053515A" w:rsidRDefault="004A5CFA" w:rsidP="00FC4403">
      <w:pPr>
        <w:adjustRightInd w:val="0"/>
        <w:spacing w:line="276" w:lineRule="auto"/>
        <w:ind w:firstLine="709"/>
        <w:jc w:val="both"/>
        <w:rPr>
          <w:b/>
          <w:bCs/>
          <w:color w:val="FF0000"/>
          <w:sz w:val="24"/>
          <w:szCs w:val="24"/>
          <w:lang w:val="ru-RU"/>
        </w:rPr>
      </w:pPr>
      <w:r w:rsidRPr="004A5CFA">
        <w:rPr>
          <w:sz w:val="24"/>
          <w:szCs w:val="24"/>
          <w:lang w:val="ru-RU"/>
        </w:rPr>
        <w:t>План застройки площадки для проведения демонстрационного экзамена</w:t>
      </w:r>
      <w:r w:rsidR="00344C0F">
        <w:rPr>
          <w:sz w:val="24"/>
          <w:szCs w:val="24"/>
          <w:lang w:val="ru-RU"/>
        </w:rPr>
        <w:t>.</w:t>
      </w:r>
      <w:r w:rsidRPr="004A5CFA">
        <w:rPr>
          <w:sz w:val="24"/>
          <w:szCs w:val="24"/>
          <w:lang w:val="ru-RU"/>
        </w:rPr>
        <w:t xml:space="preserve"> </w:t>
      </w:r>
    </w:p>
    <w:p w:rsidR="009D3FF5" w:rsidRDefault="009D3FF5" w:rsidP="00FC4403">
      <w:pPr>
        <w:pStyle w:val="a3"/>
        <w:spacing w:line="276" w:lineRule="auto"/>
        <w:jc w:val="both"/>
        <w:rPr>
          <w:lang w:val="ru-RU"/>
        </w:rPr>
      </w:pPr>
    </w:p>
    <w:p w:rsidR="00344C0F" w:rsidRDefault="00344C0F" w:rsidP="00991D1E">
      <w:pPr>
        <w:pStyle w:val="a3"/>
        <w:spacing w:line="276" w:lineRule="auto"/>
        <w:jc w:val="center"/>
        <w:rPr>
          <w:lang w:val="ru-RU"/>
        </w:rPr>
      </w:pPr>
      <w:r w:rsidRPr="00344C0F">
        <w:rPr>
          <w:lang w:val="ru-RU"/>
        </w:rPr>
        <w:t>ОЦЕНОЧНЫЕ МАТЕРИАЛЫ ДЕМОНСТРАЦИОННОГО ЭКЗАМЕНА БАЗОВОГО УРОВНЯ Том 1 (Комплект оценочной документации)</w:t>
      </w:r>
    </w:p>
    <w:tbl>
      <w:tblPr>
        <w:tblStyle w:val="ad"/>
        <w:tblW w:w="0" w:type="auto"/>
        <w:tblLook w:val="04A0" w:firstRow="1" w:lastRow="0" w:firstColumn="1" w:lastColumn="0" w:noHBand="0" w:noVBand="1"/>
      </w:tblPr>
      <w:tblGrid>
        <w:gridCol w:w="5075"/>
        <w:gridCol w:w="5076"/>
      </w:tblGrid>
      <w:tr w:rsidR="00344C0F" w:rsidRPr="002B1213" w:rsidTr="00344C0F">
        <w:tc>
          <w:tcPr>
            <w:tcW w:w="5075" w:type="dxa"/>
          </w:tcPr>
          <w:p w:rsidR="00344C0F" w:rsidRDefault="00344C0F" w:rsidP="00344C0F">
            <w:pPr>
              <w:pStyle w:val="a3"/>
              <w:spacing w:line="276" w:lineRule="auto"/>
              <w:jc w:val="both"/>
              <w:rPr>
                <w:lang w:val="ru-RU"/>
              </w:rPr>
            </w:pPr>
            <w:r w:rsidRPr="00344C0F">
              <w:rPr>
                <w:lang w:val="ru-RU"/>
              </w:rPr>
              <w:t xml:space="preserve">Код и наименование профессии (специальности) </w:t>
            </w:r>
            <w:r>
              <w:rPr>
                <w:lang w:val="ru-RU"/>
              </w:rPr>
              <w:t>СПО</w:t>
            </w:r>
          </w:p>
        </w:tc>
        <w:tc>
          <w:tcPr>
            <w:tcW w:w="5076" w:type="dxa"/>
          </w:tcPr>
          <w:p w:rsidR="00344C0F" w:rsidRDefault="00344C0F" w:rsidP="00FC4403">
            <w:pPr>
              <w:pStyle w:val="a3"/>
              <w:spacing w:line="276" w:lineRule="auto"/>
              <w:jc w:val="both"/>
              <w:rPr>
                <w:lang w:val="ru-RU"/>
              </w:rPr>
            </w:pPr>
            <w:r w:rsidRPr="00344C0F">
              <w:rPr>
                <w:lang w:val="ru-RU"/>
              </w:rPr>
              <w:t xml:space="preserve">35.02.16 Эксплуатация и ремонт сельскохозяйственной техники и </w:t>
            </w:r>
            <w:r w:rsidRPr="00344C0F">
              <w:rPr>
                <w:lang w:val="ru-RU"/>
              </w:rPr>
              <w:lastRenderedPageBreak/>
              <w:t>оборудования</w:t>
            </w:r>
          </w:p>
        </w:tc>
      </w:tr>
      <w:tr w:rsidR="00344C0F" w:rsidTr="00344C0F">
        <w:tc>
          <w:tcPr>
            <w:tcW w:w="5075" w:type="dxa"/>
          </w:tcPr>
          <w:p w:rsidR="00344C0F" w:rsidRDefault="00344C0F" w:rsidP="00FC4403">
            <w:pPr>
              <w:pStyle w:val="a3"/>
              <w:spacing w:line="276" w:lineRule="auto"/>
              <w:jc w:val="both"/>
              <w:rPr>
                <w:lang w:val="ru-RU"/>
              </w:rPr>
            </w:pPr>
            <w:r w:rsidRPr="00344C0F">
              <w:rPr>
                <w:lang w:val="ru-RU"/>
              </w:rPr>
              <w:lastRenderedPageBreak/>
              <w:t>Наименование квалификации</w:t>
            </w:r>
          </w:p>
        </w:tc>
        <w:tc>
          <w:tcPr>
            <w:tcW w:w="5076" w:type="dxa"/>
          </w:tcPr>
          <w:p w:rsidR="00344C0F" w:rsidRDefault="00344C0F" w:rsidP="00FC4403">
            <w:pPr>
              <w:pStyle w:val="a3"/>
              <w:spacing w:line="276" w:lineRule="auto"/>
              <w:jc w:val="both"/>
              <w:rPr>
                <w:lang w:val="ru-RU"/>
              </w:rPr>
            </w:pPr>
            <w:r w:rsidRPr="00344C0F">
              <w:rPr>
                <w:lang w:val="ru-RU"/>
              </w:rPr>
              <w:t>Техник - механик</w:t>
            </w:r>
          </w:p>
        </w:tc>
      </w:tr>
      <w:tr w:rsidR="00344C0F" w:rsidRPr="002B1213" w:rsidTr="00344C0F">
        <w:tc>
          <w:tcPr>
            <w:tcW w:w="5075" w:type="dxa"/>
          </w:tcPr>
          <w:p w:rsidR="00344C0F" w:rsidRDefault="00344C0F" w:rsidP="00FC4403">
            <w:pPr>
              <w:pStyle w:val="a3"/>
              <w:spacing w:line="276" w:lineRule="auto"/>
              <w:jc w:val="both"/>
              <w:rPr>
                <w:lang w:val="ru-RU"/>
              </w:rPr>
            </w:pPr>
            <w:r w:rsidRPr="00344C0F">
              <w:rPr>
                <w:lang w:val="ru-RU"/>
              </w:rPr>
              <w:t>Федеральный государственный образовательный стандарт среднего профессионального образования по профессии (специальности) среднего профессионального образования (ФГОС СПО):</w:t>
            </w:r>
          </w:p>
        </w:tc>
        <w:tc>
          <w:tcPr>
            <w:tcW w:w="5076" w:type="dxa"/>
          </w:tcPr>
          <w:p w:rsidR="00344C0F" w:rsidRDefault="00344C0F" w:rsidP="00FC4403">
            <w:pPr>
              <w:pStyle w:val="a3"/>
              <w:spacing w:line="276" w:lineRule="auto"/>
              <w:jc w:val="both"/>
              <w:rPr>
                <w:lang w:val="ru-RU"/>
              </w:rPr>
            </w:pPr>
            <w:r w:rsidRPr="00344C0F">
              <w:rPr>
                <w:lang w:val="ru-RU"/>
              </w:rPr>
              <w:t>ФГОС СПО по специальности 35.02.16 Эксплуатация и ремонт сельскохозяйственной техники и оборудования, утвержденный приказом Министерства образования и науки РФ от 09.12.2016 №1564 Зарегистрировано в Минюст Р.Ф. от 22.12.2016г. № 44896</w:t>
            </w:r>
          </w:p>
        </w:tc>
      </w:tr>
      <w:tr w:rsidR="00344C0F" w:rsidTr="00344C0F">
        <w:tc>
          <w:tcPr>
            <w:tcW w:w="5075" w:type="dxa"/>
          </w:tcPr>
          <w:p w:rsidR="00344C0F" w:rsidRDefault="00344C0F" w:rsidP="00FC4403">
            <w:pPr>
              <w:pStyle w:val="a3"/>
              <w:spacing w:line="276" w:lineRule="auto"/>
              <w:jc w:val="both"/>
              <w:rPr>
                <w:lang w:val="ru-RU"/>
              </w:rPr>
            </w:pPr>
            <w:r w:rsidRPr="00344C0F">
              <w:rPr>
                <w:lang w:val="ru-RU"/>
              </w:rPr>
              <w:t>Код комплекта оценочной документации</w:t>
            </w:r>
          </w:p>
        </w:tc>
        <w:tc>
          <w:tcPr>
            <w:tcW w:w="5076" w:type="dxa"/>
          </w:tcPr>
          <w:p w:rsidR="00344C0F" w:rsidRDefault="00344C0F" w:rsidP="00FC4403">
            <w:pPr>
              <w:pStyle w:val="a3"/>
              <w:spacing w:line="276" w:lineRule="auto"/>
              <w:jc w:val="both"/>
              <w:rPr>
                <w:lang w:val="ru-RU"/>
              </w:rPr>
            </w:pPr>
            <w:r w:rsidRPr="00344C0F">
              <w:rPr>
                <w:lang w:val="ru-RU"/>
              </w:rPr>
              <w:t>КОД 35.02.16-2023</w:t>
            </w:r>
          </w:p>
        </w:tc>
      </w:tr>
    </w:tbl>
    <w:p w:rsidR="00E252DF" w:rsidRDefault="00E252DF" w:rsidP="00344C0F">
      <w:pPr>
        <w:pStyle w:val="a3"/>
        <w:spacing w:line="276" w:lineRule="auto"/>
        <w:jc w:val="center"/>
        <w:rPr>
          <w:lang w:val="ru-RU"/>
        </w:rPr>
      </w:pPr>
    </w:p>
    <w:p w:rsidR="00344C0F" w:rsidRDefault="00344C0F" w:rsidP="00344C0F">
      <w:pPr>
        <w:pStyle w:val="a3"/>
        <w:spacing w:line="276" w:lineRule="auto"/>
        <w:jc w:val="center"/>
        <w:rPr>
          <w:lang w:val="ru-RU"/>
        </w:rPr>
      </w:pPr>
      <w:r w:rsidRPr="00344C0F">
        <w:rPr>
          <w:lang w:val="ru-RU"/>
        </w:rPr>
        <w:t>СТРУКТУРА КОМПЛЕКТА ОЦЕНОЧНОЙ ДОКУМЕНТАЦИИ</w:t>
      </w:r>
    </w:p>
    <w:p w:rsidR="00344C0F" w:rsidRDefault="00344C0F">
      <w:pPr>
        <w:pStyle w:val="a3"/>
        <w:spacing w:line="276" w:lineRule="auto"/>
        <w:jc w:val="both"/>
        <w:rPr>
          <w:lang w:val="ru-RU"/>
        </w:rPr>
      </w:pPr>
      <w:r w:rsidRPr="00344C0F">
        <w:rPr>
          <w:lang w:val="ru-RU"/>
        </w:rPr>
        <w:t xml:space="preserve">1. Комплекс требований для проведения демонстрационного экзамена. </w:t>
      </w:r>
    </w:p>
    <w:p w:rsidR="00344C0F" w:rsidRDefault="00344C0F">
      <w:pPr>
        <w:pStyle w:val="a3"/>
        <w:spacing w:line="276" w:lineRule="auto"/>
        <w:jc w:val="both"/>
        <w:rPr>
          <w:lang w:val="ru-RU"/>
        </w:rPr>
      </w:pPr>
      <w:r w:rsidRPr="00344C0F">
        <w:rPr>
          <w:lang w:val="ru-RU"/>
        </w:rPr>
        <w:t xml:space="preserve">2. Перечень оборудования и оснащения, расходных материалов, средств обучения и воспитания. </w:t>
      </w:r>
    </w:p>
    <w:p w:rsidR="00344C0F" w:rsidRDefault="00344C0F">
      <w:pPr>
        <w:pStyle w:val="a3"/>
        <w:spacing w:line="276" w:lineRule="auto"/>
        <w:jc w:val="both"/>
        <w:rPr>
          <w:lang w:val="ru-RU"/>
        </w:rPr>
      </w:pPr>
      <w:r w:rsidRPr="00344C0F">
        <w:rPr>
          <w:lang w:val="ru-RU"/>
        </w:rPr>
        <w:t xml:space="preserve">3. План застройки площадки демонстрационного экзамена. </w:t>
      </w:r>
    </w:p>
    <w:p w:rsidR="00344C0F" w:rsidRDefault="00344C0F">
      <w:pPr>
        <w:pStyle w:val="a3"/>
        <w:spacing w:line="276" w:lineRule="auto"/>
        <w:jc w:val="both"/>
        <w:rPr>
          <w:lang w:val="ru-RU"/>
        </w:rPr>
      </w:pPr>
      <w:r w:rsidRPr="00344C0F">
        <w:rPr>
          <w:lang w:val="ru-RU"/>
        </w:rPr>
        <w:t xml:space="preserve">4. Требования к составу экспертных групп. </w:t>
      </w:r>
    </w:p>
    <w:p w:rsidR="00344C0F" w:rsidRDefault="00344C0F">
      <w:pPr>
        <w:pStyle w:val="a3"/>
        <w:spacing w:line="276" w:lineRule="auto"/>
        <w:jc w:val="both"/>
        <w:rPr>
          <w:lang w:val="ru-RU"/>
        </w:rPr>
      </w:pPr>
      <w:r w:rsidRPr="00344C0F">
        <w:rPr>
          <w:lang w:val="ru-RU"/>
        </w:rPr>
        <w:t xml:space="preserve">5. Инструкции по технике безопасности. </w:t>
      </w:r>
    </w:p>
    <w:p w:rsidR="00344C0F" w:rsidRDefault="00344C0F">
      <w:pPr>
        <w:pStyle w:val="a3"/>
        <w:spacing w:line="276" w:lineRule="auto"/>
        <w:jc w:val="both"/>
        <w:rPr>
          <w:lang w:val="ru-RU"/>
        </w:rPr>
      </w:pPr>
      <w:r w:rsidRPr="00344C0F">
        <w:rPr>
          <w:lang w:val="ru-RU"/>
        </w:rPr>
        <w:t xml:space="preserve">6. Образец задания. </w:t>
      </w:r>
    </w:p>
    <w:p w:rsidR="00E252DF" w:rsidRDefault="00E252DF" w:rsidP="00991D1E">
      <w:pPr>
        <w:pStyle w:val="a3"/>
        <w:spacing w:line="276" w:lineRule="auto"/>
        <w:jc w:val="center"/>
        <w:rPr>
          <w:lang w:val="ru-RU"/>
        </w:rPr>
      </w:pPr>
    </w:p>
    <w:p w:rsidR="00344C0F" w:rsidRDefault="00344C0F" w:rsidP="00991D1E">
      <w:pPr>
        <w:pStyle w:val="a3"/>
        <w:spacing w:line="276" w:lineRule="auto"/>
        <w:jc w:val="center"/>
        <w:rPr>
          <w:lang w:val="ru-RU"/>
        </w:rPr>
      </w:pPr>
      <w:r w:rsidRPr="00344C0F">
        <w:rPr>
          <w:lang w:val="ru-RU"/>
        </w:rPr>
        <w:t>СПИСОК ИСПОЛЬЗУЕМЫХ СОКРАЩЕНИЙ</w:t>
      </w:r>
    </w:p>
    <w:p w:rsidR="00991D1E" w:rsidRDefault="00344C0F">
      <w:pPr>
        <w:pStyle w:val="a3"/>
        <w:spacing w:line="276" w:lineRule="auto"/>
        <w:jc w:val="both"/>
        <w:rPr>
          <w:lang w:val="ru-RU"/>
        </w:rPr>
      </w:pPr>
      <w:r w:rsidRPr="00344C0F">
        <w:rPr>
          <w:lang w:val="ru-RU"/>
        </w:rPr>
        <w:t xml:space="preserve">ОМ </w:t>
      </w:r>
      <w:r w:rsidR="00991D1E">
        <w:rPr>
          <w:lang w:val="ru-RU"/>
        </w:rPr>
        <w:t xml:space="preserve">- </w:t>
      </w:r>
      <w:r w:rsidRPr="00344C0F">
        <w:rPr>
          <w:lang w:val="ru-RU"/>
        </w:rPr>
        <w:t xml:space="preserve">Оценочный материал </w:t>
      </w:r>
    </w:p>
    <w:p w:rsidR="00991D1E" w:rsidRDefault="00344C0F">
      <w:pPr>
        <w:pStyle w:val="a3"/>
        <w:spacing w:line="276" w:lineRule="auto"/>
        <w:jc w:val="both"/>
        <w:rPr>
          <w:lang w:val="ru-RU"/>
        </w:rPr>
      </w:pPr>
      <w:r w:rsidRPr="00344C0F">
        <w:rPr>
          <w:lang w:val="ru-RU"/>
        </w:rPr>
        <w:t xml:space="preserve">КОД </w:t>
      </w:r>
      <w:r w:rsidR="00991D1E">
        <w:rPr>
          <w:lang w:val="ru-RU"/>
        </w:rPr>
        <w:t xml:space="preserve">- </w:t>
      </w:r>
      <w:r w:rsidRPr="00344C0F">
        <w:rPr>
          <w:lang w:val="ru-RU"/>
        </w:rPr>
        <w:t xml:space="preserve">Комплект оценочной документации </w:t>
      </w:r>
    </w:p>
    <w:p w:rsidR="00991D1E" w:rsidRDefault="00344C0F">
      <w:pPr>
        <w:pStyle w:val="a3"/>
        <w:spacing w:line="276" w:lineRule="auto"/>
        <w:jc w:val="both"/>
        <w:rPr>
          <w:lang w:val="ru-RU"/>
        </w:rPr>
      </w:pPr>
      <w:r w:rsidRPr="00344C0F">
        <w:rPr>
          <w:lang w:val="ru-RU"/>
        </w:rPr>
        <w:t xml:space="preserve">ЦПДЭ </w:t>
      </w:r>
      <w:r w:rsidR="00991D1E">
        <w:rPr>
          <w:lang w:val="ru-RU"/>
        </w:rPr>
        <w:t xml:space="preserve">- </w:t>
      </w:r>
      <w:r w:rsidRPr="00344C0F">
        <w:rPr>
          <w:lang w:val="ru-RU"/>
        </w:rPr>
        <w:t xml:space="preserve">Центр проведения демонстрационного экзамена </w:t>
      </w:r>
    </w:p>
    <w:p w:rsidR="00991D1E" w:rsidRDefault="00344C0F">
      <w:pPr>
        <w:pStyle w:val="a3"/>
        <w:spacing w:line="276" w:lineRule="auto"/>
        <w:jc w:val="both"/>
        <w:rPr>
          <w:lang w:val="ru-RU"/>
        </w:rPr>
      </w:pPr>
      <w:r w:rsidRPr="00344C0F">
        <w:rPr>
          <w:lang w:val="ru-RU"/>
        </w:rPr>
        <w:t xml:space="preserve">СПО </w:t>
      </w:r>
      <w:r w:rsidR="00991D1E">
        <w:rPr>
          <w:lang w:val="ru-RU"/>
        </w:rPr>
        <w:t xml:space="preserve">- </w:t>
      </w:r>
      <w:r w:rsidRPr="00344C0F">
        <w:rPr>
          <w:lang w:val="ru-RU"/>
        </w:rPr>
        <w:t xml:space="preserve">Среднее профессиональное образование </w:t>
      </w:r>
    </w:p>
    <w:p w:rsidR="00991D1E" w:rsidRDefault="00344C0F">
      <w:pPr>
        <w:pStyle w:val="a3"/>
        <w:spacing w:line="276" w:lineRule="auto"/>
        <w:jc w:val="both"/>
        <w:rPr>
          <w:lang w:val="ru-RU"/>
        </w:rPr>
      </w:pPr>
      <w:r w:rsidRPr="00344C0F">
        <w:rPr>
          <w:lang w:val="ru-RU"/>
        </w:rPr>
        <w:t xml:space="preserve">ФГОС </w:t>
      </w:r>
      <w:r w:rsidR="00991D1E">
        <w:rPr>
          <w:lang w:val="ru-RU"/>
        </w:rPr>
        <w:t xml:space="preserve">- </w:t>
      </w:r>
      <w:r w:rsidRPr="00344C0F">
        <w:rPr>
          <w:lang w:val="ru-RU"/>
        </w:rPr>
        <w:t xml:space="preserve">СПО Федеральный государственный образовательный стандарт среднего профессионального образования </w:t>
      </w:r>
    </w:p>
    <w:p w:rsidR="00991D1E" w:rsidRDefault="00344C0F">
      <w:pPr>
        <w:pStyle w:val="a3"/>
        <w:spacing w:line="276" w:lineRule="auto"/>
        <w:jc w:val="both"/>
        <w:rPr>
          <w:lang w:val="ru-RU"/>
        </w:rPr>
      </w:pPr>
      <w:r w:rsidRPr="00344C0F">
        <w:rPr>
          <w:lang w:val="ru-RU"/>
        </w:rPr>
        <w:t xml:space="preserve">ОК </w:t>
      </w:r>
      <w:r w:rsidR="00991D1E">
        <w:rPr>
          <w:lang w:val="ru-RU"/>
        </w:rPr>
        <w:t xml:space="preserve">- </w:t>
      </w:r>
      <w:r w:rsidRPr="00344C0F">
        <w:rPr>
          <w:lang w:val="ru-RU"/>
        </w:rPr>
        <w:t xml:space="preserve">Общая компетенция </w:t>
      </w:r>
    </w:p>
    <w:p w:rsidR="00991D1E" w:rsidRDefault="00344C0F">
      <w:pPr>
        <w:pStyle w:val="a3"/>
        <w:spacing w:line="276" w:lineRule="auto"/>
        <w:jc w:val="both"/>
        <w:rPr>
          <w:lang w:val="ru-RU"/>
        </w:rPr>
      </w:pPr>
      <w:r w:rsidRPr="00344C0F">
        <w:rPr>
          <w:lang w:val="ru-RU"/>
        </w:rPr>
        <w:t xml:space="preserve">ПК </w:t>
      </w:r>
      <w:r w:rsidR="00991D1E">
        <w:rPr>
          <w:lang w:val="ru-RU"/>
        </w:rPr>
        <w:t xml:space="preserve">- </w:t>
      </w:r>
      <w:r w:rsidRPr="00344C0F">
        <w:rPr>
          <w:lang w:val="ru-RU"/>
        </w:rPr>
        <w:t xml:space="preserve">Профессиональная компетенция </w:t>
      </w:r>
    </w:p>
    <w:p w:rsidR="00344C0F" w:rsidRDefault="00344C0F">
      <w:pPr>
        <w:pStyle w:val="a3"/>
        <w:spacing w:line="276" w:lineRule="auto"/>
        <w:jc w:val="both"/>
        <w:rPr>
          <w:lang w:val="ru-RU"/>
        </w:rPr>
      </w:pPr>
      <w:r w:rsidRPr="00344C0F">
        <w:rPr>
          <w:lang w:val="ru-RU"/>
        </w:rPr>
        <w:t xml:space="preserve">ГИА </w:t>
      </w:r>
      <w:r w:rsidR="00991D1E">
        <w:rPr>
          <w:lang w:val="ru-RU"/>
        </w:rPr>
        <w:t xml:space="preserve">- </w:t>
      </w:r>
      <w:r w:rsidRPr="00344C0F">
        <w:rPr>
          <w:lang w:val="ru-RU"/>
        </w:rPr>
        <w:t>Государственная итоговая аттестация</w:t>
      </w:r>
    </w:p>
    <w:p w:rsidR="00E24E77" w:rsidRDefault="00E24E77" w:rsidP="00991D1E">
      <w:pPr>
        <w:pStyle w:val="a3"/>
        <w:spacing w:line="276" w:lineRule="auto"/>
        <w:jc w:val="center"/>
        <w:rPr>
          <w:b/>
          <w:lang w:val="ru-RU"/>
        </w:rPr>
      </w:pPr>
    </w:p>
    <w:p w:rsidR="00991D1E" w:rsidRPr="00E252DF" w:rsidRDefault="00991D1E" w:rsidP="00991D1E">
      <w:pPr>
        <w:pStyle w:val="a3"/>
        <w:spacing w:line="276" w:lineRule="auto"/>
        <w:jc w:val="center"/>
        <w:rPr>
          <w:b/>
          <w:lang w:val="ru-RU"/>
        </w:rPr>
      </w:pPr>
      <w:r w:rsidRPr="00E252DF">
        <w:rPr>
          <w:b/>
          <w:lang w:val="ru-RU"/>
        </w:rPr>
        <w:t>КОМПЛЕКТ ОЦЕНОЧНОЙ ДОКУМЕНТАЦИИ</w:t>
      </w:r>
    </w:p>
    <w:p w:rsidR="00991D1E" w:rsidRDefault="00991D1E" w:rsidP="00991D1E">
      <w:pPr>
        <w:pStyle w:val="a3"/>
        <w:spacing w:line="276" w:lineRule="auto"/>
        <w:ind w:firstLine="709"/>
        <w:jc w:val="both"/>
        <w:rPr>
          <w:lang w:val="ru-RU"/>
        </w:rPr>
      </w:pPr>
      <w:r w:rsidRPr="00991D1E">
        <w:rPr>
          <w:lang w:val="ru-RU"/>
        </w:rPr>
        <w:t xml:space="preserve">Настоящий КОД предназначен для организации и проведения аттестации обучающихся по программам среднего профессионального образования в форме демонстрационного экзамена базового уровня. </w:t>
      </w:r>
    </w:p>
    <w:p w:rsidR="00E252DF" w:rsidRDefault="00E252DF" w:rsidP="00991D1E">
      <w:pPr>
        <w:pStyle w:val="a3"/>
        <w:spacing w:line="276" w:lineRule="auto"/>
        <w:ind w:firstLine="709"/>
        <w:jc w:val="both"/>
        <w:rPr>
          <w:b/>
          <w:lang w:val="ru-RU"/>
        </w:rPr>
      </w:pPr>
    </w:p>
    <w:p w:rsidR="00991D1E" w:rsidRPr="00F76021" w:rsidRDefault="00991D1E" w:rsidP="00991D1E">
      <w:pPr>
        <w:pStyle w:val="a3"/>
        <w:spacing w:line="276" w:lineRule="auto"/>
        <w:ind w:firstLine="709"/>
        <w:jc w:val="both"/>
        <w:rPr>
          <w:b/>
          <w:lang w:val="ru-RU"/>
        </w:rPr>
      </w:pPr>
      <w:r w:rsidRPr="00F76021">
        <w:rPr>
          <w:b/>
          <w:lang w:val="ru-RU"/>
        </w:rPr>
        <w:t xml:space="preserve">1.1. Комплекс требований для проведения демонстрационного экзамена </w:t>
      </w:r>
    </w:p>
    <w:p w:rsidR="00991D1E" w:rsidRDefault="00991D1E" w:rsidP="00991D1E">
      <w:pPr>
        <w:pStyle w:val="a3"/>
        <w:spacing w:line="276" w:lineRule="auto"/>
        <w:ind w:firstLine="709"/>
        <w:jc w:val="both"/>
        <w:rPr>
          <w:lang w:val="ru-RU"/>
        </w:rPr>
      </w:pPr>
      <w:r w:rsidRPr="00991D1E">
        <w:rPr>
          <w:lang w:val="ru-RU"/>
        </w:rPr>
        <w:t>Орган</w:t>
      </w:r>
      <w:r>
        <w:rPr>
          <w:lang w:val="ru-RU"/>
        </w:rPr>
        <w:t>изационные требования</w:t>
      </w:r>
      <w:r>
        <w:rPr>
          <w:rStyle w:val="af6"/>
          <w:lang w:val="ru-RU"/>
        </w:rPr>
        <w:endnoteReference w:id="1"/>
      </w:r>
      <w:r w:rsidRPr="00991D1E">
        <w:rPr>
          <w:lang w:val="ru-RU"/>
        </w:rPr>
        <w:t xml:space="preserve"> : </w:t>
      </w:r>
    </w:p>
    <w:p w:rsidR="00991D1E" w:rsidRDefault="00991D1E" w:rsidP="00991D1E">
      <w:pPr>
        <w:pStyle w:val="a3"/>
        <w:spacing w:line="276" w:lineRule="auto"/>
        <w:ind w:firstLine="709"/>
        <w:jc w:val="both"/>
        <w:rPr>
          <w:lang w:val="ru-RU"/>
        </w:rPr>
      </w:pPr>
      <w:r w:rsidRPr="00991D1E">
        <w:rPr>
          <w:lang w:val="ru-RU"/>
        </w:rPr>
        <w:t xml:space="preserve">1. Демонстрационный экзамен проводится с использованием КОД, включенных образовательными организациями в программу ГИА. </w:t>
      </w:r>
    </w:p>
    <w:p w:rsidR="00991D1E" w:rsidRDefault="00991D1E" w:rsidP="00991D1E">
      <w:pPr>
        <w:pStyle w:val="a3"/>
        <w:spacing w:line="276" w:lineRule="auto"/>
        <w:ind w:firstLine="709"/>
        <w:jc w:val="both"/>
        <w:rPr>
          <w:lang w:val="ru-RU"/>
        </w:rPr>
      </w:pPr>
      <w:r w:rsidRPr="00991D1E">
        <w:rPr>
          <w:lang w:val="ru-RU"/>
        </w:rPr>
        <w:t xml:space="preserve">2. Задания демонстрационного экзамена доводятся до главного эксперта в день, предшествующий дню начала демонстрационного экзамена. </w:t>
      </w:r>
    </w:p>
    <w:p w:rsidR="00991D1E" w:rsidRDefault="00991D1E" w:rsidP="00991D1E">
      <w:pPr>
        <w:pStyle w:val="a3"/>
        <w:spacing w:line="276" w:lineRule="auto"/>
        <w:ind w:firstLine="709"/>
        <w:jc w:val="both"/>
        <w:rPr>
          <w:lang w:val="ru-RU"/>
        </w:rPr>
      </w:pPr>
      <w:r w:rsidRPr="00991D1E">
        <w:rPr>
          <w:lang w:val="ru-RU"/>
        </w:rPr>
        <w:t xml:space="preserve">3. Образовательная организация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 </w:t>
      </w:r>
    </w:p>
    <w:p w:rsidR="00991D1E" w:rsidRDefault="00991D1E" w:rsidP="00991D1E">
      <w:pPr>
        <w:pStyle w:val="a3"/>
        <w:spacing w:line="276" w:lineRule="auto"/>
        <w:ind w:firstLine="709"/>
        <w:jc w:val="both"/>
        <w:rPr>
          <w:lang w:val="ru-RU"/>
        </w:rPr>
      </w:pPr>
      <w:r w:rsidRPr="00991D1E">
        <w:rPr>
          <w:lang w:val="ru-RU"/>
        </w:rPr>
        <w:t xml:space="preserve">4. Демонстрационный экзамен проводится в ЦПДЭ, представляющем собой площадку, оборудованную и оснащенную в соответствии с КОД. </w:t>
      </w:r>
    </w:p>
    <w:p w:rsidR="00991D1E" w:rsidRDefault="00991D1E" w:rsidP="00991D1E">
      <w:pPr>
        <w:pStyle w:val="a3"/>
        <w:spacing w:line="276" w:lineRule="auto"/>
        <w:ind w:firstLine="709"/>
        <w:jc w:val="both"/>
        <w:rPr>
          <w:lang w:val="ru-RU"/>
        </w:rPr>
      </w:pPr>
      <w:r w:rsidRPr="00991D1E">
        <w:rPr>
          <w:lang w:val="ru-RU"/>
        </w:rPr>
        <w:t xml:space="preserve">5. ЦПДЭ может располагаться на территории образовательной организации, а при </w:t>
      </w:r>
      <w:r w:rsidRPr="00991D1E">
        <w:rPr>
          <w:lang w:val="ru-RU"/>
        </w:rPr>
        <w:lastRenderedPageBreak/>
        <w:t xml:space="preserve">сетевой форме реализации образовательных программ — также на территории иной организации, обладающей необходимыми ресурсами для организации ЦПДЭ. </w:t>
      </w:r>
    </w:p>
    <w:p w:rsidR="00991D1E" w:rsidRDefault="00991D1E" w:rsidP="00991D1E">
      <w:pPr>
        <w:pStyle w:val="a3"/>
        <w:spacing w:line="276" w:lineRule="auto"/>
        <w:ind w:firstLine="709"/>
        <w:jc w:val="both"/>
        <w:rPr>
          <w:lang w:val="ru-RU"/>
        </w:rPr>
      </w:pPr>
      <w:r w:rsidRPr="00991D1E">
        <w:rPr>
          <w:lang w:val="ru-RU"/>
        </w:rPr>
        <w:t xml:space="preserve">6. Выпускники проходят демонстрационный экзамен в ЦПДЭ в составе экзаменационных групп. </w:t>
      </w:r>
    </w:p>
    <w:p w:rsidR="00991D1E" w:rsidRDefault="00991D1E" w:rsidP="00991D1E">
      <w:pPr>
        <w:pStyle w:val="a3"/>
        <w:spacing w:line="276" w:lineRule="auto"/>
        <w:ind w:firstLine="709"/>
        <w:jc w:val="both"/>
        <w:rPr>
          <w:lang w:val="ru-RU"/>
        </w:rPr>
      </w:pPr>
      <w:r w:rsidRPr="00991D1E">
        <w:rPr>
          <w:lang w:val="ru-RU"/>
        </w:rPr>
        <w:t xml:space="preserve">7.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 </w:t>
      </w:r>
    </w:p>
    <w:p w:rsidR="00991D1E" w:rsidRDefault="00991D1E" w:rsidP="00991D1E">
      <w:pPr>
        <w:pStyle w:val="a3"/>
        <w:spacing w:line="276" w:lineRule="auto"/>
        <w:ind w:firstLine="709"/>
        <w:jc w:val="both"/>
        <w:rPr>
          <w:lang w:val="ru-RU"/>
        </w:rPr>
      </w:pPr>
      <w:r w:rsidRPr="00991D1E">
        <w:rPr>
          <w:lang w:val="ru-RU"/>
        </w:rPr>
        <w:t xml:space="preserve">8. Количество, общая площадь и состояние помещений, предоставляемых для проведения демонстрационного экзамена, должны обеспечивать проведение демонстрационного экзамена в соответствии с КОД. </w:t>
      </w:r>
    </w:p>
    <w:p w:rsidR="00991D1E" w:rsidRDefault="00991D1E" w:rsidP="00991D1E">
      <w:pPr>
        <w:pStyle w:val="a3"/>
        <w:spacing w:line="276" w:lineRule="auto"/>
        <w:ind w:firstLine="709"/>
        <w:jc w:val="both"/>
        <w:rPr>
          <w:lang w:val="ru-RU"/>
        </w:rPr>
      </w:pPr>
      <w:r w:rsidRPr="00991D1E">
        <w:rPr>
          <w:lang w:val="ru-RU"/>
        </w:rPr>
        <w:t xml:space="preserve">9. Не позднее чем за один рабочий день до даты проведения демонстрационного экзамена главным экспертом проводится проверка готовности ЦПДЭ в присутствии членов экспертной группы, выпускников, а также технического эксперта, назначаемого организацией, на территории которой расположен ЦПДЭ, ответственного за соблюдение установленных норм и правил охраны труда и техники безопасности. </w:t>
      </w:r>
    </w:p>
    <w:p w:rsidR="00991D1E" w:rsidRDefault="00991D1E" w:rsidP="00991D1E">
      <w:pPr>
        <w:pStyle w:val="a3"/>
        <w:spacing w:line="276" w:lineRule="auto"/>
        <w:ind w:firstLine="709"/>
        <w:jc w:val="both"/>
        <w:rPr>
          <w:lang w:val="ru-RU"/>
        </w:rPr>
      </w:pPr>
      <w:r w:rsidRPr="00991D1E">
        <w:rPr>
          <w:lang w:val="ru-RU"/>
        </w:rPr>
        <w:t xml:space="preserve">10. Главным экспертом осуществляется осмотр ЦПДЭ,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 </w:t>
      </w:r>
    </w:p>
    <w:p w:rsidR="00991D1E" w:rsidRDefault="00991D1E" w:rsidP="00991D1E">
      <w:pPr>
        <w:pStyle w:val="a3"/>
        <w:spacing w:line="276" w:lineRule="auto"/>
        <w:ind w:firstLine="709"/>
        <w:jc w:val="both"/>
        <w:rPr>
          <w:lang w:val="ru-RU"/>
        </w:rPr>
      </w:pPr>
      <w:r w:rsidRPr="00991D1E">
        <w:rPr>
          <w:lang w:val="ru-RU"/>
        </w:rPr>
        <w:t xml:space="preserve">11. 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ЦПДЭ. Факт ознакомления отражается главным экспертом в протоколе распределения рабочих мест. </w:t>
      </w:r>
    </w:p>
    <w:p w:rsidR="00991D1E" w:rsidRDefault="00991D1E" w:rsidP="00991D1E">
      <w:pPr>
        <w:pStyle w:val="a3"/>
        <w:spacing w:line="276" w:lineRule="auto"/>
        <w:ind w:firstLine="709"/>
        <w:jc w:val="both"/>
        <w:rPr>
          <w:lang w:val="ru-RU"/>
        </w:rPr>
      </w:pPr>
      <w:r w:rsidRPr="00991D1E">
        <w:rPr>
          <w:lang w:val="ru-RU"/>
        </w:rPr>
        <w:t xml:space="preserve">12. Допуск выпускников в ЦПДЭ осуществляется главным экспертом на основании документов, удостоверяющих личность. </w:t>
      </w:r>
    </w:p>
    <w:p w:rsidR="000B5421" w:rsidRPr="000B5421" w:rsidRDefault="00991D1E" w:rsidP="00E252DF">
      <w:pPr>
        <w:pStyle w:val="af4"/>
        <w:spacing w:line="276" w:lineRule="auto"/>
        <w:ind w:firstLine="709"/>
        <w:jc w:val="both"/>
        <w:rPr>
          <w:sz w:val="24"/>
          <w:szCs w:val="24"/>
          <w:lang w:val="ru-RU"/>
        </w:rPr>
      </w:pPr>
      <w:r w:rsidRPr="000B5421">
        <w:rPr>
          <w:sz w:val="24"/>
          <w:szCs w:val="24"/>
          <w:lang w:val="ru-RU"/>
        </w:rPr>
        <w:t>13. Образовательная организация обязана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(ассистента).</w:t>
      </w:r>
      <w:r w:rsidR="000B5421" w:rsidRPr="000B5421">
        <w:rPr>
          <w:sz w:val="24"/>
          <w:szCs w:val="24"/>
          <w:lang w:val="ru-RU"/>
        </w:rPr>
        <w:t xml:space="preserve"> </w:t>
      </w:r>
    </w:p>
    <w:p w:rsidR="000B5421" w:rsidRDefault="000B5421" w:rsidP="000B5421">
      <w:pPr>
        <w:pStyle w:val="af4"/>
        <w:spacing w:line="276" w:lineRule="auto"/>
        <w:jc w:val="center"/>
        <w:rPr>
          <w:sz w:val="24"/>
          <w:szCs w:val="24"/>
          <w:lang w:val="ru-RU"/>
        </w:rPr>
      </w:pPr>
    </w:p>
    <w:p w:rsidR="000B5421" w:rsidRDefault="000B5421" w:rsidP="000B5421">
      <w:pPr>
        <w:pStyle w:val="af4"/>
        <w:spacing w:line="276" w:lineRule="auto"/>
        <w:jc w:val="center"/>
        <w:rPr>
          <w:sz w:val="24"/>
          <w:szCs w:val="24"/>
          <w:lang w:val="ru-RU"/>
        </w:rPr>
      </w:pPr>
      <w:r w:rsidRPr="00991D1E">
        <w:rPr>
          <w:sz w:val="24"/>
          <w:szCs w:val="24"/>
          <w:lang w:val="ru-RU"/>
        </w:rPr>
        <w:t>Требование к продолжительности демонстрационного экзамена</w:t>
      </w:r>
    </w:p>
    <w:p w:rsidR="00CA4DD2" w:rsidRDefault="000B5421" w:rsidP="00E24E77">
      <w:pPr>
        <w:pStyle w:val="af4"/>
        <w:spacing w:line="276" w:lineRule="auto"/>
        <w:ind w:firstLine="709"/>
        <w:jc w:val="both"/>
        <w:rPr>
          <w:sz w:val="24"/>
          <w:szCs w:val="24"/>
          <w:lang w:val="ru-RU"/>
        </w:rPr>
      </w:pPr>
      <w:r w:rsidRPr="00991D1E">
        <w:rPr>
          <w:sz w:val="24"/>
          <w:szCs w:val="24"/>
          <w:lang w:val="ru-RU"/>
        </w:rPr>
        <w:t>Продолжительность демонс</w:t>
      </w:r>
      <w:r>
        <w:rPr>
          <w:sz w:val="24"/>
          <w:szCs w:val="24"/>
          <w:lang w:val="ru-RU"/>
        </w:rPr>
        <w:t>трационного экзамена (не более)</w:t>
      </w:r>
      <w:r w:rsidRPr="00093975">
        <w:rPr>
          <w:sz w:val="24"/>
          <w:szCs w:val="24"/>
          <w:vertAlign w:val="superscript"/>
          <w:lang w:val="ru-RU"/>
        </w:rPr>
        <w:t>2</w:t>
      </w:r>
      <w:r w:rsidRPr="00991D1E">
        <w:rPr>
          <w:sz w:val="24"/>
          <w:szCs w:val="24"/>
          <w:lang w:val="ru-RU"/>
        </w:rPr>
        <w:t xml:space="preserve"> 4:00:00 </w:t>
      </w:r>
    </w:p>
    <w:p w:rsidR="000B5421" w:rsidRDefault="000B5421" w:rsidP="000B5421">
      <w:pPr>
        <w:pStyle w:val="af4"/>
        <w:spacing w:line="276" w:lineRule="auto"/>
        <w:ind w:firstLine="709"/>
        <w:jc w:val="both"/>
        <w:rPr>
          <w:sz w:val="24"/>
          <w:szCs w:val="24"/>
          <w:lang w:val="ru-RU"/>
        </w:rPr>
      </w:pPr>
      <w:r w:rsidRPr="00991D1E">
        <w:rPr>
          <w:sz w:val="24"/>
          <w:szCs w:val="24"/>
          <w:lang w:val="ru-RU"/>
        </w:rPr>
        <w:t>Требования к содержанию</w:t>
      </w:r>
      <w:r w:rsidR="00CA4DD2">
        <w:rPr>
          <w:sz w:val="24"/>
          <w:szCs w:val="24"/>
          <w:vertAlign w:val="superscript"/>
          <w:lang w:val="ru-RU"/>
        </w:rPr>
        <w:t>3</w:t>
      </w:r>
    </w:p>
    <w:tbl>
      <w:tblPr>
        <w:tblStyle w:val="ad"/>
        <w:tblW w:w="0" w:type="auto"/>
        <w:tblLook w:val="04A0" w:firstRow="1" w:lastRow="0" w:firstColumn="1" w:lastColumn="0" w:noHBand="0" w:noVBand="1"/>
      </w:tblPr>
      <w:tblGrid>
        <w:gridCol w:w="540"/>
        <w:gridCol w:w="2970"/>
        <w:gridCol w:w="2552"/>
        <w:gridCol w:w="4089"/>
      </w:tblGrid>
      <w:tr w:rsidR="000B5421" w:rsidRPr="002B1213" w:rsidTr="000B5421">
        <w:tc>
          <w:tcPr>
            <w:tcW w:w="540" w:type="dxa"/>
          </w:tcPr>
          <w:p w:rsidR="000B5421" w:rsidRDefault="000B5421" w:rsidP="00CA4DD2">
            <w:pPr>
              <w:pStyle w:val="af4"/>
              <w:jc w:val="both"/>
              <w:rPr>
                <w:sz w:val="24"/>
                <w:szCs w:val="24"/>
                <w:lang w:val="ru-RU"/>
              </w:rPr>
            </w:pPr>
            <w:r w:rsidRPr="00991D1E">
              <w:rPr>
                <w:sz w:val="24"/>
                <w:szCs w:val="24"/>
                <w:lang w:val="ru-RU"/>
              </w:rPr>
              <w:t>№ п/п</w:t>
            </w:r>
          </w:p>
        </w:tc>
        <w:tc>
          <w:tcPr>
            <w:tcW w:w="2970" w:type="dxa"/>
          </w:tcPr>
          <w:p w:rsidR="000B5421" w:rsidRDefault="000B5421" w:rsidP="00CA4DD2">
            <w:pPr>
              <w:pStyle w:val="af4"/>
              <w:jc w:val="center"/>
              <w:rPr>
                <w:sz w:val="24"/>
                <w:szCs w:val="24"/>
                <w:lang w:val="ru-RU"/>
              </w:rPr>
            </w:pPr>
            <w:r>
              <w:rPr>
                <w:sz w:val="24"/>
                <w:szCs w:val="24"/>
                <w:lang w:val="ru-RU"/>
              </w:rPr>
              <w:t>Модуль задания</w:t>
            </w:r>
            <w:r w:rsidR="00CA4DD2">
              <w:rPr>
                <w:sz w:val="24"/>
                <w:szCs w:val="24"/>
                <w:vertAlign w:val="superscript"/>
                <w:lang w:val="ru-RU"/>
              </w:rPr>
              <w:t>4</w:t>
            </w:r>
            <w:r>
              <w:rPr>
                <w:sz w:val="24"/>
                <w:szCs w:val="24"/>
                <w:lang w:val="ru-RU"/>
              </w:rPr>
              <w:t xml:space="preserve"> </w:t>
            </w:r>
          </w:p>
          <w:p w:rsidR="000B5421" w:rsidRDefault="000B5421" w:rsidP="00CA4DD2">
            <w:pPr>
              <w:pStyle w:val="af4"/>
              <w:jc w:val="center"/>
              <w:rPr>
                <w:sz w:val="24"/>
                <w:szCs w:val="24"/>
                <w:lang w:val="ru-RU"/>
              </w:rPr>
            </w:pPr>
            <w:r>
              <w:rPr>
                <w:sz w:val="24"/>
                <w:szCs w:val="24"/>
                <w:lang w:val="ru-RU"/>
              </w:rPr>
              <w:t xml:space="preserve"> (</w:t>
            </w:r>
            <w:r w:rsidR="00CA4DD2" w:rsidRPr="000B5421">
              <w:rPr>
                <w:lang w:val="ru-RU"/>
              </w:rPr>
              <w:t>вид деятельности, вид профессиональной деятельности</w:t>
            </w:r>
            <w:r>
              <w:rPr>
                <w:sz w:val="24"/>
                <w:szCs w:val="24"/>
                <w:lang w:val="ru-RU"/>
              </w:rPr>
              <w:t>)</w:t>
            </w:r>
          </w:p>
        </w:tc>
        <w:tc>
          <w:tcPr>
            <w:tcW w:w="2552" w:type="dxa"/>
          </w:tcPr>
          <w:p w:rsidR="000B5421" w:rsidRDefault="000B5421" w:rsidP="00CA4DD2">
            <w:pPr>
              <w:pStyle w:val="af4"/>
              <w:jc w:val="center"/>
              <w:rPr>
                <w:sz w:val="24"/>
                <w:szCs w:val="24"/>
                <w:lang w:val="ru-RU"/>
              </w:rPr>
            </w:pPr>
            <w:r w:rsidRPr="00991D1E">
              <w:rPr>
                <w:sz w:val="24"/>
                <w:szCs w:val="24"/>
                <w:lang w:val="ru-RU"/>
              </w:rPr>
              <w:t>Перечень оцениваемых ПК (ОК)</w:t>
            </w:r>
          </w:p>
        </w:tc>
        <w:tc>
          <w:tcPr>
            <w:tcW w:w="4089" w:type="dxa"/>
          </w:tcPr>
          <w:p w:rsidR="000B5421" w:rsidRDefault="000B5421" w:rsidP="00CA4DD2">
            <w:pPr>
              <w:pStyle w:val="af4"/>
              <w:jc w:val="center"/>
              <w:rPr>
                <w:sz w:val="24"/>
                <w:szCs w:val="24"/>
                <w:lang w:val="ru-RU"/>
              </w:rPr>
            </w:pPr>
            <w:r w:rsidRPr="00991D1E">
              <w:rPr>
                <w:sz w:val="24"/>
                <w:szCs w:val="24"/>
                <w:lang w:val="ru-RU"/>
              </w:rPr>
              <w:t>Перечень оцениваемых умений и навыков/ практического опыта</w:t>
            </w:r>
          </w:p>
        </w:tc>
      </w:tr>
    </w:tbl>
    <w:p w:rsidR="00991D1E" w:rsidRPr="00991D1E" w:rsidRDefault="00991D1E" w:rsidP="00991D1E">
      <w:pPr>
        <w:pStyle w:val="a3"/>
        <w:spacing w:line="276" w:lineRule="auto"/>
        <w:ind w:firstLine="709"/>
        <w:jc w:val="both"/>
        <w:rPr>
          <w:lang w:val="ru-RU"/>
        </w:rPr>
      </w:pPr>
    </w:p>
    <w:sectPr w:rsidR="00991D1E" w:rsidRPr="00991D1E" w:rsidSect="004A5CFA">
      <w:pgSz w:w="11920" w:h="16851"/>
      <w:pgMar w:top="1134" w:right="567" w:bottom="851"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CF9" w:rsidRDefault="00AE3CF9" w:rsidP="00C97505">
      <w:r>
        <w:separator/>
      </w:r>
    </w:p>
  </w:endnote>
  <w:endnote w:type="continuationSeparator" w:id="0">
    <w:p w:rsidR="00AE3CF9" w:rsidRDefault="00AE3CF9" w:rsidP="00C97505">
      <w:r>
        <w:continuationSeparator/>
      </w:r>
    </w:p>
  </w:endnote>
  <w:endnote w:id="1">
    <w:p w:rsidR="002B1213" w:rsidRPr="00991D1E" w:rsidRDefault="002B1213" w:rsidP="000A2E02">
      <w:pPr>
        <w:pStyle w:val="a3"/>
        <w:spacing w:line="276" w:lineRule="auto"/>
        <w:jc w:val="both"/>
        <w:rPr>
          <w:lang w:val="ru-RU"/>
        </w:rPr>
      </w:pPr>
      <w:r>
        <w:rPr>
          <w:rStyle w:val="af6"/>
          <w:sz w:val="20"/>
          <w:szCs w:val="20"/>
        </w:rPr>
        <w:endnoteRef/>
      </w:r>
      <w:r w:rsidRPr="00991D1E">
        <w:rPr>
          <w:lang w:val="ru-RU"/>
        </w:rPr>
        <w:t xml:space="preserve"> </w:t>
      </w:r>
      <w:r w:rsidRPr="00991D1E">
        <w:rPr>
          <w:sz w:val="20"/>
          <w:szCs w:val="20"/>
          <w:lang w:val="ru-RU"/>
        </w:rPr>
        <w:t>Отдельные положения Порядка проведения государственной итоговой аттестации по программам СПО, утвержденного приказом Министерства просвещения Российской Федерации от 08.11.2021 № 800</w:t>
      </w:r>
    </w:p>
    <w:p w:rsidR="002B1213" w:rsidRDefault="002B1213" w:rsidP="00CA4DD2">
      <w:pPr>
        <w:pStyle w:val="af4"/>
        <w:spacing w:line="276" w:lineRule="auto"/>
        <w:jc w:val="both"/>
        <w:rPr>
          <w:sz w:val="24"/>
          <w:szCs w:val="24"/>
          <w:lang w:val="ru-RU"/>
        </w:rPr>
      </w:pPr>
      <w:r w:rsidRPr="00093975">
        <w:rPr>
          <w:sz w:val="24"/>
          <w:szCs w:val="24"/>
          <w:vertAlign w:val="superscript"/>
          <w:lang w:val="ru-RU"/>
        </w:rPr>
        <w:t>2</w:t>
      </w:r>
      <w:r w:rsidRPr="00991D1E">
        <w:rPr>
          <w:sz w:val="24"/>
          <w:szCs w:val="24"/>
          <w:lang w:val="ru-RU"/>
        </w:rPr>
        <w:t xml:space="preserve"> </w:t>
      </w:r>
      <w:r>
        <w:rPr>
          <w:sz w:val="24"/>
          <w:szCs w:val="24"/>
          <w:lang w:val="ru-RU"/>
        </w:rPr>
        <w:t>-</w:t>
      </w:r>
      <w:r w:rsidRPr="00991D1E">
        <w:rPr>
          <w:sz w:val="24"/>
          <w:szCs w:val="24"/>
          <w:lang w:val="ru-RU"/>
        </w:rPr>
        <w:t xml:space="preserve"> </w:t>
      </w:r>
      <w:r w:rsidRPr="00093975">
        <w:rPr>
          <w:lang w:val="ru-RU"/>
        </w:rPr>
        <w:t>в академических часах</w:t>
      </w:r>
    </w:p>
    <w:p w:rsidR="002B1213" w:rsidRDefault="002B1213" w:rsidP="00991D1E">
      <w:pPr>
        <w:pStyle w:val="af4"/>
        <w:spacing w:line="276" w:lineRule="auto"/>
        <w:jc w:val="both"/>
        <w:rPr>
          <w:lang w:val="ru-RU"/>
        </w:rPr>
      </w:pPr>
      <w:r>
        <w:rPr>
          <w:sz w:val="24"/>
          <w:szCs w:val="24"/>
          <w:vertAlign w:val="superscript"/>
          <w:lang w:val="ru-RU"/>
        </w:rPr>
        <w:t>3</w:t>
      </w:r>
      <w:r>
        <w:rPr>
          <w:sz w:val="24"/>
          <w:szCs w:val="24"/>
          <w:lang w:val="ru-RU"/>
        </w:rPr>
        <w:t xml:space="preserve"> </w:t>
      </w:r>
      <w:r w:rsidRPr="000B5421">
        <w:rPr>
          <w:lang w:val="ru-RU"/>
        </w:rPr>
        <w:t>в соответствии с ФГОС СПО</w:t>
      </w:r>
    </w:p>
    <w:p w:rsidR="002B1213" w:rsidRPr="00CA4DD2" w:rsidRDefault="002B1213" w:rsidP="00991D1E">
      <w:pPr>
        <w:pStyle w:val="af4"/>
        <w:spacing w:line="276" w:lineRule="auto"/>
        <w:jc w:val="both"/>
        <w:rPr>
          <w:vertAlign w:val="superscript"/>
          <w:lang w:val="ru-RU"/>
        </w:rPr>
      </w:pPr>
      <w:r>
        <w:rPr>
          <w:vertAlign w:val="superscript"/>
          <w:lang w:val="ru-RU"/>
        </w:rPr>
        <w:t>4</w:t>
      </w:r>
      <w:r w:rsidRPr="000B5421">
        <w:rPr>
          <w:sz w:val="24"/>
          <w:szCs w:val="24"/>
          <w:lang w:val="ru-RU"/>
        </w:rPr>
        <w:t xml:space="preserve"> </w:t>
      </w:r>
      <w:r w:rsidRPr="00CA4DD2">
        <w:rPr>
          <w:lang w:val="ru-RU"/>
        </w:rPr>
        <w:t>наименование модуля задания совпадает с видом профессиональной деятельности (ФГОС СПО)</w:t>
      </w:r>
    </w:p>
    <w:p w:rsidR="002B1213" w:rsidRDefault="002B1213" w:rsidP="00991D1E">
      <w:pPr>
        <w:pStyle w:val="af4"/>
        <w:spacing w:line="276" w:lineRule="auto"/>
        <w:ind w:firstLine="709"/>
        <w:jc w:val="both"/>
        <w:rPr>
          <w:sz w:val="24"/>
          <w:szCs w:val="24"/>
          <w:lang w:val="ru-RU"/>
        </w:rPr>
      </w:pPr>
    </w:p>
    <w:tbl>
      <w:tblPr>
        <w:tblStyle w:val="ad"/>
        <w:tblW w:w="0" w:type="auto"/>
        <w:tblLook w:val="04A0" w:firstRow="1" w:lastRow="0" w:firstColumn="1" w:lastColumn="0" w:noHBand="0" w:noVBand="1"/>
      </w:tblPr>
      <w:tblGrid>
        <w:gridCol w:w="540"/>
        <w:gridCol w:w="2970"/>
        <w:gridCol w:w="2552"/>
        <w:gridCol w:w="4089"/>
      </w:tblGrid>
      <w:tr w:rsidR="002B1213" w:rsidRPr="002B1213" w:rsidTr="00093975">
        <w:tc>
          <w:tcPr>
            <w:tcW w:w="540" w:type="dxa"/>
          </w:tcPr>
          <w:p w:rsidR="002B1213" w:rsidRDefault="002B1213" w:rsidP="00CA4DD2">
            <w:pPr>
              <w:pStyle w:val="af4"/>
              <w:jc w:val="both"/>
              <w:rPr>
                <w:sz w:val="24"/>
                <w:szCs w:val="24"/>
                <w:lang w:val="ru-RU"/>
              </w:rPr>
            </w:pPr>
            <w:r w:rsidRPr="00991D1E">
              <w:rPr>
                <w:sz w:val="24"/>
                <w:szCs w:val="24"/>
                <w:lang w:val="ru-RU"/>
              </w:rPr>
              <w:t>1</w:t>
            </w:r>
          </w:p>
        </w:tc>
        <w:tc>
          <w:tcPr>
            <w:tcW w:w="2970" w:type="dxa"/>
          </w:tcPr>
          <w:p w:rsidR="002B1213" w:rsidRDefault="002B1213" w:rsidP="00CA4DD2">
            <w:pPr>
              <w:pStyle w:val="af4"/>
              <w:jc w:val="both"/>
              <w:rPr>
                <w:sz w:val="24"/>
                <w:szCs w:val="24"/>
                <w:lang w:val="ru-RU"/>
              </w:rPr>
            </w:pPr>
            <w:r w:rsidRPr="00991D1E">
              <w:rPr>
                <w:sz w:val="24"/>
                <w:szCs w:val="24"/>
                <w:lang w:val="ru-RU"/>
              </w:rPr>
              <w:t>Техническое обслуживание и ремонт сельскохозяйственной техники</w:t>
            </w:r>
            <w:r w:rsidRPr="00093975">
              <w:rPr>
                <w:sz w:val="24"/>
                <w:szCs w:val="24"/>
                <w:lang w:val="ru-RU"/>
              </w:rPr>
              <w:t xml:space="preserve"> </w:t>
            </w:r>
          </w:p>
        </w:tc>
        <w:tc>
          <w:tcPr>
            <w:tcW w:w="2552" w:type="dxa"/>
          </w:tcPr>
          <w:p w:rsidR="002B1213" w:rsidRPr="00093975" w:rsidRDefault="002B1213" w:rsidP="00CA4DD2">
            <w:pPr>
              <w:pStyle w:val="af4"/>
              <w:jc w:val="both"/>
              <w:rPr>
                <w:sz w:val="24"/>
                <w:szCs w:val="24"/>
                <w:lang w:val="ru-RU"/>
              </w:rPr>
            </w:pPr>
            <w:r w:rsidRPr="00991D1E">
              <w:rPr>
                <w:sz w:val="24"/>
                <w:szCs w:val="24"/>
                <w:lang w:val="ru-RU"/>
              </w:rPr>
              <w:t>ПК Проводить диагностирование неисправностей сельскохозяйственных машин и механизмов и другого инженерно</w:t>
            </w:r>
            <w:r>
              <w:rPr>
                <w:sz w:val="24"/>
                <w:szCs w:val="24"/>
                <w:lang w:val="ru-RU"/>
              </w:rPr>
              <w:t>-</w:t>
            </w:r>
            <w:r w:rsidRPr="00991D1E">
              <w:rPr>
                <w:sz w:val="24"/>
                <w:szCs w:val="24"/>
                <w:lang w:val="ru-RU"/>
              </w:rPr>
              <w:t>технологического</w:t>
            </w:r>
            <w:r>
              <w:rPr>
                <w:sz w:val="24"/>
                <w:szCs w:val="24"/>
                <w:lang w:val="ru-RU"/>
              </w:rPr>
              <w:t xml:space="preserve"> </w:t>
            </w:r>
            <w:r w:rsidRPr="00093975">
              <w:rPr>
                <w:sz w:val="24"/>
                <w:szCs w:val="24"/>
                <w:lang w:val="ru-RU"/>
              </w:rPr>
              <w:t>оборудования в соответствии с графиком проведения технических обслуживаний и ремонтов. ПК Определять способы ремонта сельскохозяйственной техники в соответствии с ее техническим состоянием. ПК Выполнять регулировку, испытание, обкатку отремонтированной сельскохозяйственной техники в соответствии с регламентами.</w:t>
            </w:r>
          </w:p>
        </w:tc>
        <w:tc>
          <w:tcPr>
            <w:tcW w:w="4089" w:type="dxa"/>
          </w:tcPr>
          <w:p w:rsidR="002B1213" w:rsidRPr="00093975" w:rsidRDefault="002B1213" w:rsidP="00CA4DD2">
            <w:pPr>
              <w:pStyle w:val="af4"/>
              <w:ind w:firstLine="709"/>
              <w:jc w:val="both"/>
              <w:rPr>
                <w:sz w:val="24"/>
                <w:szCs w:val="24"/>
                <w:lang w:val="ru-RU"/>
              </w:rPr>
            </w:pPr>
            <w:r w:rsidRPr="00093975">
              <w:rPr>
                <w:sz w:val="24"/>
                <w:szCs w:val="24"/>
                <w:lang w:val="ru-RU"/>
              </w:rPr>
              <w:t>Иметь практический опыт: осмотре, очистке, смазке, креплении, проверке и регулировке деталей и узлов сельскохозяйственной техники, замена и заправка технических жидкостей в соответствии с эксплуатационными документами; Подбор материалов, узлов, агрегатов, необходимых для проведения ремонта; Восстановление работоспособности и испытании, и обработке отремонтированной сельскохозяйственной техники; Оформление документов о проведении технического обслуживания и ремонта сельскохозяйственной техники. Уметь: подбирать и использовать расходные, гор</w:t>
            </w:r>
            <w:r>
              <w:rPr>
                <w:sz w:val="24"/>
                <w:szCs w:val="24"/>
                <w:lang w:val="ru-RU"/>
              </w:rPr>
              <w:t>ю</w:t>
            </w:r>
            <w:r w:rsidRPr="00093975">
              <w:rPr>
                <w:sz w:val="24"/>
                <w:szCs w:val="24"/>
                <w:lang w:val="ru-RU"/>
              </w:rPr>
              <w:t>че</w:t>
            </w:r>
            <w:r>
              <w:rPr>
                <w:sz w:val="24"/>
                <w:szCs w:val="24"/>
                <w:lang w:val="ru-RU"/>
              </w:rPr>
              <w:t>-</w:t>
            </w:r>
            <w:r w:rsidRPr="00093975">
              <w:rPr>
                <w:sz w:val="24"/>
                <w:szCs w:val="24"/>
                <w:lang w:val="ru-RU"/>
              </w:rPr>
              <w:t>смазочные материалы и технические жидкости, инструменты, оборудование, средства индивидуальной защиты, необходимые для выполнения работ; Определять техническое состояние сельскохозяйственной техники, устанавливать наличие внешних повреждений, диагностировать неисправность и износ деталей и узлов и выявлять причины неисправностей.</w:t>
            </w:r>
          </w:p>
        </w:tc>
      </w:tr>
    </w:tbl>
    <w:p w:rsidR="002B1213" w:rsidRDefault="002B1213" w:rsidP="00093975">
      <w:pPr>
        <w:pStyle w:val="af4"/>
        <w:spacing w:line="276" w:lineRule="auto"/>
        <w:jc w:val="both"/>
        <w:rPr>
          <w:lang w:val="ru-RU"/>
        </w:rPr>
      </w:pPr>
    </w:p>
    <w:p w:rsidR="002B1213" w:rsidRPr="00093975" w:rsidRDefault="002B1213" w:rsidP="00093975">
      <w:pPr>
        <w:pStyle w:val="af4"/>
        <w:spacing w:line="276" w:lineRule="auto"/>
        <w:jc w:val="center"/>
        <w:rPr>
          <w:sz w:val="24"/>
          <w:szCs w:val="24"/>
          <w:lang w:val="ru-RU"/>
        </w:rPr>
      </w:pPr>
      <w:r w:rsidRPr="00093975">
        <w:rPr>
          <w:sz w:val="24"/>
          <w:szCs w:val="24"/>
          <w:lang w:val="ru-RU"/>
        </w:rPr>
        <w:t>Требования к оцениванию</w:t>
      </w:r>
    </w:p>
    <w:p w:rsidR="002B1213" w:rsidRDefault="002B1213" w:rsidP="000A2E02">
      <w:pPr>
        <w:pStyle w:val="af4"/>
        <w:spacing w:line="276" w:lineRule="auto"/>
        <w:ind w:firstLine="709"/>
        <w:jc w:val="both"/>
        <w:rPr>
          <w:sz w:val="24"/>
          <w:szCs w:val="24"/>
          <w:lang w:val="ru-RU"/>
        </w:rPr>
      </w:pPr>
      <w:r w:rsidRPr="00093975">
        <w:rPr>
          <w:sz w:val="24"/>
          <w:szCs w:val="24"/>
          <w:lang w:val="ru-RU"/>
        </w:rPr>
        <w:t>Максимал</w:t>
      </w:r>
      <w:r>
        <w:rPr>
          <w:sz w:val="24"/>
          <w:szCs w:val="24"/>
          <w:lang w:val="ru-RU"/>
        </w:rPr>
        <w:t xml:space="preserve">ьно возможное количество баллов – </w:t>
      </w:r>
      <w:r w:rsidRPr="00093975">
        <w:rPr>
          <w:sz w:val="24"/>
          <w:szCs w:val="24"/>
          <w:lang w:val="ru-RU"/>
        </w:rPr>
        <w:t>100</w:t>
      </w:r>
      <w:r>
        <w:rPr>
          <w:sz w:val="24"/>
          <w:szCs w:val="24"/>
          <w:lang w:val="ru-RU"/>
        </w:rPr>
        <w:t>,00</w:t>
      </w:r>
      <w:r w:rsidRPr="00093975">
        <w:rPr>
          <w:sz w:val="24"/>
          <w:szCs w:val="24"/>
          <w:lang w:val="ru-RU"/>
        </w:rPr>
        <w:t xml:space="preserve"> </w:t>
      </w:r>
    </w:p>
    <w:tbl>
      <w:tblPr>
        <w:tblStyle w:val="ad"/>
        <w:tblW w:w="10151" w:type="dxa"/>
        <w:tblInd w:w="108" w:type="dxa"/>
        <w:tblLook w:val="04A0" w:firstRow="1" w:lastRow="0" w:firstColumn="1" w:lastColumn="0" w:noHBand="0" w:noVBand="1"/>
      </w:tblPr>
      <w:tblGrid>
        <w:gridCol w:w="632"/>
        <w:gridCol w:w="3445"/>
        <w:gridCol w:w="4962"/>
        <w:gridCol w:w="1112"/>
      </w:tblGrid>
      <w:tr w:rsidR="002B1213" w:rsidTr="00CA4DD2">
        <w:tc>
          <w:tcPr>
            <w:tcW w:w="632" w:type="dxa"/>
          </w:tcPr>
          <w:p w:rsidR="002B1213" w:rsidRDefault="002B1213" w:rsidP="00CA4DD2">
            <w:pPr>
              <w:pStyle w:val="af4"/>
              <w:jc w:val="both"/>
              <w:rPr>
                <w:sz w:val="24"/>
                <w:szCs w:val="24"/>
                <w:lang w:val="ru-RU"/>
              </w:rPr>
            </w:pPr>
            <w:r w:rsidRPr="00093975">
              <w:rPr>
                <w:sz w:val="24"/>
                <w:szCs w:val="24"/>
                <w:lang w:val="ru-RU"/>
              </w:rPr>
              <w:t>№ п/п</w:t>
            </w:r>
          </w:p>
        </w:tc>
        <w:tc>
          <w:tcPr>
            <w:tcW w:w="3445" w:type="dxa"/>
          </w:tcPr>
          <w:p w:rsidR="002B1213" w:rsidRDefault="002B1213" w:rsidP="00CA4DD2">
            <w:pPr>
              <w:pStyle w:val="af4"/>
              <w:jc w:val="both"/>
              <w:rPr>
                <w:sz w:val="24"/>
                <w:szCs w:val="24"/>
                <w:lang w:val="ru-RU"/>
              </w:rPr>
            </w:pPr>
            <w:r w:rsidRPr="00093975">
              <w:rPr>
                <w:sz w:val="24"/>
                <w:szCs w:val="24"/>
                <w:lang w:val="ru-RU"/>
              </w:rPr>
              <w:t>Модуль задания (вид деятельности, вид профессиональной деятельности)</w:t>
            </w:r>
          </w:p>
        </w:tc>
        <w:tc>
          <w:tcPr>
            <w:tcW w:w="4962" w:type="dxa"/>
          </w:tcPr>
          <w:p w:rsidR="002B1213" w:rsidRDefault="002B1213" w:rsidP="00CA4DD2">
            <w:pPr>
              <w:pStyle w:val="af4"/>
              <w:jc w:val="center"/>
              <w:rPr>
                <w:sz w:val="24"/>
                <w:szCs w:val="24"/>
                <w:lang w:val="ru-RU"/>
              </w:rPr>
            </w:pPr>
            <w:r w:rsidRPr="00093975">
              <w:rPr>
                <w:sz w:val="24"/>
                <w:szCs w:val="24"/>
                <w:lang w:val="ru-RU"/>
              </w:rPr>
              <w:t>Критерий оценивания</w:t>
            </w:r>
            <w:r w:rsidRPr="000A2E02">
              <w:rPr>
                <w:sz w:val="24"/>
                <w:szCs w:val="24"/>
                <w:vertAlign w:val="superscript"/>
                <w:lang w:val="ru-RU"/>
              </w:rPr>
              <w:t>5</w:t>
            </w:r>
          </w:p>
        </w:tc>
        <w:tc>
          <w:tcPr>
            <w:tcW w:w="1112" w:type="dxa"/>
          </w:tcPr>
          <w:p w:rsidR="002B1213" w:rsidRDefault="002B1213" w:rsidP="00CA4DD2">
            <w:pPr>
              <w:pStyle w:val="af4"/>
              <w:jc w:val="center"/>
              <w:rPr>
                <w:sz w:val="24"/>
                <w:szCs w:val="24"/>
                <w:lang w:val="ru-RU"/>
              </w:rPr>
            </w:pPr>
            <w:r w:rsidRPr="00093975">
              <w:rPr>
                <w:sz w:val="24"/>
                <w:szCs w:val="24"/>
                <w:lang w:val="ru-RU"/>
              </w:rPr>
              <w:t>Баллы</w:t>
            </w:r>
          </w:p>
        </w:tc>
      </w:tr>
      <w:tr w:rsidR="002B1213" w:rsidTr="00CA4DD2">
        <w:tc>
          <w:tcPr>
            <w:tcW w:w="632" w:type="dxa"/>
          </w:tcPr>
          <w:p w:rsidR="002B1213" w:rsidRDefault="002B1213" w:rsidP="00CA4DD2">
            <w:pPr>
              <w:pStyle w:val="af4"/>
              <w:jc w:val="both"/>
              <w:rPr>
                <w:sz w:val="24"/>
                <w:szCs w:val="24"/>
                <w:lang w:val="ru-RU"/>
              </w:rPr>
            </w:pPr>
          </w:p>
        </w:tc>
        <w:tc>
          <w:tcPr>
            <w:tcW w:w="3445" w:type="dxa"/>
          </w:tcPr>
          <w:p w:rsidR="002B1213" w:rsidRDefault="002B1213" w:rsidP="00CA4DD2">
            <w:pPr>
              <w:pStyle w:val="af4"/>
              <w:jc w:val="both"/>
              <w:rPr>
                <w:sz w:val="24"/>
                <w:szCs w:val="24"/>
                <w:lang w:val="ru-RU"/>
              </w:rPr>
            </w:pPr>
            <w:r w:rsidRPr="00093975">
              <w:rPr>
                <w:sz w:val="24"/>
                <w:szCs w:val="24"/>
                <w:lang w:val="ru-RU"/>
              </w:rPr>
              <w:t>Модуль 1. Техническое обслуживание и ремонт сельскохозяйственной техники.</w:t>
            </w:r>
          </w:p>
        </w:tc>
        <w:tc>
          <w:tcPr>
            <w:tcW w:w="4962" w:type="dxa"/>
          </w:tcPr>
          <w:p w:rsidR="002B1213" w:rsidRDefault="002B1213" w:rsidP="00CA4DD2">
            <w:pPr>
              <w:pStyle w:val="af4"/>
              <w:jc w:val="both"/>
              <w:rPr>
                <w:sz w:val="24"/>
                <w:szCs w:val="24"/>
                <w:lang w:val="ru-RU"/>
              </w:rPr>
            </w:pPr>
            <w:r w:rsidRPr="00093975">
              <w:rPr>
                <w:sz w:val="24"/>
                <w:szCs w:val="24"/>
                <w:lang w:val="ru-RU"/>
              </w:rPr>
              <w:t>Проведение диагностирования неисправностей сельскохозяйственных машин и механизмов и другого инженерно</w:t>
            </w:r>
            <w:r>
              <w:rPr>
                <w:sz w:val="24"/>
                <w:szCs w:val="24"/>
                <w:lang w:val="ru-RU"/>
              </w:rPr>
              <w:t>-</w:t>
            </w:r>
            <w:r w:rsidRPr="00093975">
              <w:rPr>
                <w:sz w:val="24"/>
                <w:szCs w:val="24"/>
                <w:lang w:val="ru-RU"/>
              </w:rPr>
              <w:t>технологического оборудования в соответствии с графиком проведения технических обслуживаний и ремонтов</w:t>
            </w:r>
          </w:p>
        </w:tc>
        <w:tc>
          <w:tcPr>
            <w:tcW w:w="1112" w:type="dxa"/>
          </w:tcPr>
          <w:p w:rsidR="002B1213" w:rsidRDefault="002B1213" w:rsidP="00CA4DD2">
            <w:pPr>
              <w:pStyle w:val="af4"/>
              <w:jc w:val="both"/>
              <w:rPr>
                <w:sz w:val="24"/>
                <w:szCs w:val="24"/>
                <w:lang w:val="ru-RU"/>
              </w:rPr>
            </w:pPr>
            <w:r>
              <w:rPr>
                <w:sz w:val="24"/>
                <w:szCs w:val="24"/>
                <w:lang w:val="ru-RU"/>
              </w:rPr>
              <w:t>50,00</w:t>
            </w:r>
          </w:p>
        </w:tc>
      </w:tr>
      <w:tr w:rsidR="002B1213" w:rsidTr="00CA4DD2">
        <w:tc>
          <w:tcPr>
            <w:tcW w:w="632" w:type="dxa"/>
          </w:tcPr>
          <w:p w:rsidR="002B1213" w:rsidRDefault="002B1213" w:rsidP="00CA4DD2">
            <w:pPr>
              <w:pStyle w:val="af4"/>
              <w:jc w:val="both"/>
              <w:rPr>
                <w:sz w:val="24"/>
                <w:szCs w:val="24"/>
                <w:lang w:val="ru-RU"/>
              </w:rPr>
            </w:pPr>
          </w:p>
        </w:tc>
        <w:tc>
          <w:tcPr>
            <w:tcW w:w="3445" w:type="dxa"/>
          </w:tcPr>
          <w:p w:rsidR="002B1213" w:rsidRDefault="002B1213" w:rsidP="00CA4DD2">
            <w:pPr>
              <w:pStyle w:val="af4"/>
              <w:jc w:val="both"/>
              <w:rPr>
                <w:sz w:val="24"/>
                <w:szCs w:val="24"/>
                <w:lang w:val="ru-RU"/>
              </w:rPr>
            </w:pPr>
          </w:p>
        </w:tc>
        <w:tc>
          <w:tcPr>
            <w:tcW w:w="4962" w:type="dxa"/>
          </w:tcPr>
          <w:p w:rsidR="002B1213" w:rsidRDefault="002B1213" w:rsidP="00CA4DD2">
            <w:pPr>
              <w:pStyle w:val="af4"/>
              <w:jc w:val="both"/>
              <w:rPr>
                <w:sz w:val="24"/>
                <w:szCs w:val="24"/>
                <w:lang w:val="ru-RU"/>
              </w:rPr>
            </w:pPr>
            <w:r w:rsidRPr="00093975">
              <w:rPr>
                <w:sz w:val="24"/>
                <w:szCs w:val="24"/>
                <w:lang w:val="ru-RU"/>
              </w:rPr>
              <w:t>Определение способов ремонта сельскохозяйственной техники в соответствии с ее техническим состоянием</w:t>
            </w:r>
          </w:p>
        </w:tc>
        <w:tc>
          <w:tcPr>
            <w:tcW w:w="1112" w:type="dxa"/>
          </w:tcPr>
          <w:p w:rsidR="002B1213" w:rsidRDefault="002B1213" w:rsidP="00CA4DD2">
            <w:pPr>
              <w:pStyle w:val="af4"/>
              <w:jc w:val="both"/>
              <w:rPr>
                <w:sz w:val="24"/>
                <w:szCs w:val="24"/>
                <w:lang w:val="ru-RU"/>
              </w:rPr>
            </w:pPr>
            <w:r>
              <w:rPr>
                <w:sz w:val="24"/>
                <w:szCs w:val="24"/>
                <w:lang w:val="ru-RU"/>
              </w:rPr>
              <w:t>25,00</w:t>
            </w:r>
          </w:p>
        </w:tc>
      </w:tr>
      <w:tr w:rsidR="002B1213" w:rsidTr="00CA4DD2">
        <w:tc>
          <w:tcPr>
            <w:tcW w:w="632" w:type="dxa"/>
          </w:tcPr>
          <w:p w:rsidR="002B1213" w:rsidRDefault="002B1213" w:rsidP="00CA4DD2">
            <w:pPr>
              <w:pStyle w:val="af4"/>
              <w:jc w:val="both"/>
              <w:rPr>
                <w:sz w:val="24"/>
                <w:szCs w:val="24"/>
                <w:lang w:val="ru-RU"/>
              </w:rPr>
            </w:pPr>
          </w:p>
        </w:tc>
        <w:tc>
          <w:tcPr>
            <w:tcW w:w="3445" w:type="dxa"/>
          </w:tcPr>
          <w:p w:rsidR="002B1213" w:rsidRDefault="002B1213" w:rsidP="00CA4DD2">
            <w:pPr>
              <w:pStyle w:val="af4"/>
              <w:jc w:val="both"/>
              <w:rPr>
                <w:sz w:val="24"/>
                <w:szCs w:val="24"/>
                <w:lang w:val="ru-RU"/>
              </w:rPr>
            </w:pPr>
          </w:p>
        </w:tc>
        <w:tc>
          <w:tcPr>
            <w:tcW w:w="4962" w:type="dxa"/>
          </w:tcPr>
          <w:p w:rsidR="002B1213" w:rsidRDefault="002B1213" w:rsidP="00CA4DD2">
            <w:pPr>
              <w:pStyle w:val="af4"/>
              <w:jc w:val="both"/>
              <w:rPr>
                <w:sz w:val="24"/>
                <w:szCs w:val="24"/>
                <w:lang w:val="ru-RU"/>
              </w:rPr>
            </w:pPr>
            <w:r w:rsidRPr="00093975">
              <w:rPr>
                <w:sz w:val="24"/>
                <w:szCs w:val="24"/>
                <w:lang w:val="ru-RU"/>
              </w:rPr>
              <w:t>Выполнение регулировки, испытания, обкатки отремонтированной сельскохозяйственной техники в соответствии с регламентами.</w:t>
            </w:r>
          </w:p>
        </w:tc>
        <w:tc>
          <w:tcPr>
            <w:tcW w:w="1112" w:type="dxa"/>
          </w:tcPr>
          <w:p w:rsidR="002B1213" w:rsidRDefault="002B1213" w:rsidP="00CA4DD2">
            <w:pPr>
              <w:pStyle w:val="af4"/>
              <w:jc w:val="both"/>
              <w:rPr>
                <w:sz w:val="24"/>
                <w:szCs w:val="24"/>
                <w:lang w:val="ru-RU"/>
              </w:rPr>
            </w:pPr>
            <w:r>
              <w:rPr>
                <w:sz w:val="24"/>
                <w:szCs w:val="24"/>
                <w:lang w:val="ru-RU"/>
              </w:rPr>
              <w:t>25,00</w:t>
            </w:r>
          </w:p>
        </w:tc>
      </w:tr>
      <w:tr w:rsidR="002B1213" w:rsidTr="00CA4DD2">
        <w:tc>
          <w:tcPr>
            <w:tcW w:w="632" w:type="dxa"/>
          </w:tcPr>
          <w:p w:rsidR="002B1213" w:rsidRDefault="002B1213" w:rsidP="00CA4DD2">
            <w:pPr>
              <w:pStyle w:val="af4"/>
              <w:jc w:val="both"/>
              <w:rPr>
                <w:sz w:val="24"/>
                <w:szCs w:val="24"/>
                <w:lang w:val="ru-RU"/>
              </w:rPr>
            </w:pPr>
          </w:p>
        </w:tc>
        <w:tc>
          <w:tcPr>
            <w:tcW w:w="3445" w:type="dxa"/>
          </w:tcPr>
          <w:p w:rsidR="002B1213" w:rsidRDefault="002B1213" w:rsidP="00CA4DD2">
            <w:pPr>
              <w:pStyle w:val="af4"/>
              <w:jc w:val="both"/>
              <w:rPr>
                <w:sz w:val="24"/>
                <w:szCs w:val="24"/>
                <w:lang w:val="ru-RU"/>
              </w:rPr>
            </w:pPr>
            <w:r w:rsidRPr="00093975">
              <w:rPr>
                <w:sz w:val="24"/>
                <w:szCs w:val="24"/>
                <w:lang w:val="ru-RU"/>
              </w:rPr>
              <w:t>Итого</w:t>
            </w:r>
          </w:p>
        </w:tc>
        <w:tc>
          <w:tcPr>
            <w:tcW w:w="4962" w:type="dxa"/>
          </w:tcPr>
          <w:p w:rsidR="002B1213" w:rsidRPr="00093975" w:rsidRDefault="002B1213" w:rsidP="00CA4DD2">
            <w:pPr>
              <w:pStyle w:val="af4"/>
              <w:jc w:val="both"/>
              <w:rPr>
                <w:sz w:val="24"/>
                <w:szCs w:val="24"/>
                <w:lang w:val="ru-RU"/>
              </w:rPr>
            </w:pPr>
          </w:p>
        </w:tc>
        <w:tc>
          <w:tcPr>
            <w:tcW w:w="1112" w:type="dxa"/>
          </w:tcPr>
          <w:p w:rsidR="002B1213" w:rsidRDefault="002B1213" w:rsidP="00CA4DD2">
            <w:pPr>
              <w:pStyle w:val="af4"/>
              <w:jc w:val="both"/>
              <w:rPr>
                <w:sz w:val="24"/>
                <w:szCs w:val="24"/>
                <w:lang w:val="ru-RU"/>
              </w:rPr>
            </w:pPr>
            <w:r w:rsidRPr="00093975">
              <w:rPr>
                <w:sz w:val="24"/>
                <w:szCs w:val="24"/>
                <w:lang w:val="ru-RU"/>
              </w:rPr>
              <w:t>100,00</w:t>
            </w:r>
          </w:p>
        </w:tc>
      </w:tr>
    </w:tbl>
    <w:p w:rsidR="002B1213" w:rsidRDefault="002B1213" w:rsidP="000A2E02">
      <w:pPr>
        <w:pStyle w:val="af4"/>
        <w:spacing w:line="276" w:lineRule="auto"/>
        <w:ind w:firstLine="709"/>
        <w:jc w:val="both"/>
        <w:rPr>
          <w:sz w:val="24"/>
          <w:szCs w:val="24"/>
          <w:lang w:val="ru-RU"/>
        </w:rPr>
      </w:pPr>
      <w:r w:rsidRPr="000A2E02">
        <w:rPr>
          <w:sz w:val="24"/>
          <w:szCs w:val="24"/>
          <w:vertAlign w:val="superscript"/>
          <w:lang w:val="ru-RU"/>
        </w:rPr>
        <w:t>5</w:t>
      </w:r>
      <w:r w:rsidRPr="000A2E02">
        <w:rPr>
          <w:sz w:val="24"/>
          <w:szCs w:val="24"/>
          <w:lang w:val="ru-RU"/>
        </w:rPr>
        <w:t xml:space="preserve"> </w:t>
      </w:r>
      <w:r w:rsidRPr="00093975">
        <w:rPr>
          <w:lang w:val="ru-RU"/>
        </w:rPr>
        <w:t>Формулировка критерия оценивания совпадает с наименованием профессиональной (общей) компетенции и начинается с отглагольного существительного.</w:t>
      </w:r>
      <w:r w:rsidRPr="000A2E02">
        <w:rPr>
          <w:sz w:val="24"/>
          <w:szCs w:val="24"/>
          <w:lang w:val="ru-RU"/>
        </w:rPr>
        <w:t xml:space="preserve"> </w:t>
      </w:r>
    </w:p>
    <w:p w:rsidR="002B1213" w:rsidRDefault="002B1213" w:rsidP="000A2E02">
      <w:pPr>
        <w:pStyle w:val="af4"/>
        <w:spacing w:line="276" w:lineRule="auto"/>
        <w:ind w:firstLine="709"/>
        <w:jc w:val="both"/>
        <w:rPr>
          <w:sz w:val="24"/>
          <w:szCs w:val="24"/>
          <w:lang w:val="ru-RU"/>
        </w:rPr>
      </w:pPr>
    </w:p>
    <w:p w:rsidR="002B1213" w:rsidRDefault="002B1213" w:rsidP="000A2E02">
      <w:pPr>
        <w:pStyle w:val="af4"/>
        <w:spacing w:line="276" w:lineRule="auto"/>
        <w:ind w:firstLine="709"/>
        <w:jc w:val="both"/>
        <w:rPr>
          <w:sz w:val="24"/>
          <w:szCs w:val="24"/>
          <w:lang w:val="ru-RU"/>
        </w:rPr>
      </w:pPr>
      <w:r w:rsidRPr="00093975">
        <w:rPr>
          <w:sz w:val="24"/>
          <w:szCs w:val="24"/>
          <w:lang w:val="ru-RU"/>
        </w:rPr>
        <w:t xml:space="preserve">Рекомендуемая схема перевода результатов демонстрационного экзамена из стобалльной шкалы в пятибалльную: </w:t>
      </w:r>
    </w:p>
    <w:tbl>
      <w:tblPr>
        <w:tblStyle w:val="ad"/>
        <w:tblW w:w="0" w:type="auto"/>
        <w:tblLook w:val="04A0" w:firstRow="1" w:lastRow="0" w:firstColumn="1" w:lastColumn="0" w:noHBand="0" w:noVBand="1"/>
      </w:tblPr>
      <w:tblGrid>
        <w:gridCol w:w="3652"/>
        <w:gridCol w:w="1559"/>
        <w:gridCol w:w="1560"/>
        <w:gridCol w:w="1559"/>
        <w:gridCol w:w="1821"/>
      </w:tblGrid>
      <w:tr w:rsidR="002B1213" w:rsidTr="000A2E02">
        <w:tc>
          <w:tcPr>
            <w:tcW w:w="3652" w:type="dxa"/>
          </w:tcPr>
          <w:p w:rsidR="002B1213" w:rsidRDefault="002B1213" w:rsidP="00CA4DD2">
            <w:pPr>
              <w:pStyle w:val="af4"/>
              <w:jc w:val="both"/>
              <w:rPr>
                <w:sz w:val="24"/>
                <w:szCs w:val="24"/>
                <w:lang w:val="ru-RU"/>
              </w:rPr>
            </w:pPr>
            <w:r w:rsidRPr="00093975">
              <w:rPr>
                <w:sz w:val="24"/>
                <w:szCs w:val="24"/>
                <w:lang w:val="ru-RU"/>
              </w:rPr>
              <w:t>Оценка (пятибалльная шкала)</w:t>
            </w:r>
          </w:p>
        </w:tc>
        <w:tc>
          <w:tcPr>
            <w:tcW w:w="1559" w:type="dxa"/>
          </w:tcPr>
          <w:p w:rsidR="002B1213" w:rsidRDefault="002B1213" w:rsidP="00CA4DD2">
            <w:pPr>
              <w:pStyle w:val="af4"/>
              <w:jc w:val="both"/>
              <w:rPr>
                <w:sz w:val="24"/>
                <w:szCs w:val="24"/>
                <w:lang w:val="ru-RU"/>
              </w:rPr>
            </w:pPr>
            <w:r w:rsidRPr="000A2E02">
              <w:rPr>
                <w:sz w:val="24"/>
                <w:szCs w:val="24"/>
                <w:lang w:val="ru-RU"/>
              </w:rPr>
              <w:t>«2»</w:t>
            </w:r>
          </w:p>
        </w:tc>
        <w:tc>
          <w:tcPr>
            <w:tcW w:w="1560" w:type="dxa"/>
          </w:tcPr>
          <w:p w:rsidR="002B1213" w:rsidRDefault="002B1213" w:rsidP="00CA4DD2">
            <w:pPr>
              <w:pStyle w:val="af4"/>
              <w:jc w:val="both"/>
              <w:rPr>
                <w:sz w:val="24"/>
                <w:szCs w:val="24"/>
                <w:lang w:val="ru-RU"/>
              </w:rPr>
            </w:pPr>
            <w:r w:rsidRPr="000A2E02">
              <w:rPr>
                <w:sz w:val="24"/>
                <w:szCs w:val="24"/>
                <w:lang w:val="ru-RU"/>
              </w:rPr>
              <w:t>«3»</w:t>
            </w:r>
          </w:p>
        </w:tc>
        <w:tc>
          <w:tcPr>
            <w:tcW w:w="1559" w:type="dxa"/>
          </w:tcPr>
          <w:p w:rsidR="002B1213" w:rsidRDefault="002B1213" w:rsidP="00CA4DD2">
            <w:pPr>
              <w:pStyle w:val="af4"/>
              <w:jc w:val="both"/>
              <w:rPr>
                <w:sz w:val="24"/>
                <w:szCs w:val="24"/>
                <w:lang w:val="ru-RU"/>
              </w:rPr>
            </w:pPr>
            <w:r w:rsidRPr="000A2E02">
              <w:rPr>
                <w:sz w:val="24"/>
                <w:szCs w:val="24"/>
                <w:lang w:val="ru-RU"/>
              </w:rPr>
              <w:t>«4»</w:t>
            </w:r>
          </w:p>
        </w:tc>
        <w:tc>
          <w:tcPr>
            <w:tcW w:w="1821" w:type="dxa"/>
          </w:tcPr>
          <w:p w:rsidR="002B1213" w:rsidRDefault="002B1213" w:rsidP="00CA4DD2">
            <w:pPr>
              <w:pStyle w:val="af4"/>
              <w:jc w:val="both"/>
              <w:rPr>
                <w:sz w:val="24"/>
                <w:szCs w:val="24"/>
                <w:lang w:val="ru-RU"/>
              </w:rPr>
            </w:pPr>
            <w:r w:rsidRPr="000A2E02">
              <w:rPr>
                <w:sz w:val="24"/>
                <w:szCs w:val="24"/>
                <w:lang w:val="ru-RU"/>
              </w:rPr>
              <w:t>«5»</w:t>
            </w:r>
          </w:p>
        </w:tc>
      </w:tr>
      <w:tr w:rsidR="002B1213" w:rsidTr="000A2E02">
        <w:tc>
          <w:tcPr>
            <w:tcW w:w="3652" w:type="dxa"/>
          </w:tcPr>
          <w:p w:rsidR="002B1213" w:rsidRDefault="002B1213" w:rsidP="00CA4DD2">
            <w:pPr>
              <w:pStyle w:val="af4"/>
              <w:jc w:val="both"/>
              <w:rPr>
                <w:sz w:val="24"/>
                <w:szCs w:val="24"/>
                <w:lang w:val="ru-RU"/>
              </w:rPr>
            </w:pPr>
            <w:r w:rsidRPr="000A2E02">
              <w:rPr>
                <w:sz w:val="24"/>
                <w:szCs w:val="24"/>
                <w:lang w:val="ru-RU"/>
              </w:rPr>
              <w:t>Оценка в баллах (стобалльная шкала)</w:t>
            </w:r>
          </w:p>
        </w:tc>
        <w:tc>
          <w:tcPr>
            <w:tcW w:w="1559" w:type="dxa"/>
          </w:tcPr>
          <w:p w:rsidR="002B1213" w:rsidRDefault="002B1213" w:rsidP="00CA4DD2">
            <w:pPr>
              <w:pStyle w:val="af4"/>
              <w:jc w:val="both"/>
              <w:rPr>
                <w:sz w:val="24"/>
                <w:szCs w:val="24"/>
                <w:lang w:val="ru-RU"/>
              </w:rPr>
            </w:pPr>
            <w:r w:rsidRPr="000A2E02">
              <w:rPr>
                <w:sz w:val="24"/>
                <w:szCs w:val="24"/>
                <w:lang w:val="ru-RU"/>
              </w:rPr>
              <w:t xml:space="preserve">0,00 – 19,99 </w:t>
            </w:r>
          </w:p>
        </w:tc>
        <w:tc>
          <w:tcPr>
            <w:tcW w:w="1560" w:type="dxa"/>
          </w:tcPr>
          <w:p w:rsidR="002B1213" w:rsidRDefault="002B1213" w:rsidP="00CA4DD2">
            <w:pPr>
              <w:pStyle w:val="af4"/>
              <w:jc w:val="both"/>
              <w:rPr>
                <w:sz w:val="24"/>
                <w:szCs w:val="24"/>
                <w:lang w:val="ru-RU"/>
              </w:rPr>
            </w:pPr>
            <w:r w:rsidRPr="000A2E02">
              <w:rPr>
                <w:sz w:val="24"/>
                <w:szCs w:val="24"/>
                <w:lang w:val="ru-RU"/>
              </w:rPr>
              <w:t>20,00 – 39,99</w:t>
            </w:r>
          </w:p>
        </w:tc>
        <w:tc>
          <w:tcPr>
            <w:tcW w:w="1559" w:type="dxa"/>
          </w:tcPr>
          <w:p w:rsidR="002B1213" w:rsidRDefault="002B1213" w:rsidP="00CA4DD2">
            <w:pPr>
              <w:pStyle w:val="af4"/>
              <w:jc w:val="both"/>
              <w:rPr>
                <w:sz w:val="24"/>
                <w:szCs w:val="24"/>
                <w:lang w:val="ru-RU"/>
              </w:rPr>
            </w:pPr>
            <w:r w:rsidRPr="000A2E02">
              <w:rPr>
                <w:sz w:val="24"/>
                <w:szCs w:val="24"/>
                <w:lang w:val="ru-RU"/>
              </w:rPr>
              <w:t>40,00 – 69,99</w:t>
            </w:r>
          </w:p>
        </w:tc>
        <w:tc>
          <w:tcPr>
            <w:tcW w:w="1821" w:type="dxa"/>
          </w:tcPr>
          <w:p w:rsidR="002B1213" w:rsidRDefault="002B1213" w:rsidP="00CA4DD2">
            <w:pPr>
              <w:pStyle w:val="af4"/>
              <w:jc w:val="both"/>
              <w:rPr>
                <w:sz w:val="24"/>
                <w:szCs w:val="24"/>
                <w:lang w:val="ru-RU"/>
              </w:rPr>
            </w:pPr>
            <w:r w:rsidRPr="000A2E02">
              <w:rPr>
                <w:sz w:val="24"/>
                <w:szCs w:val="24"/>
                <w:lang w:val="ru-RU"/>
              </w:rPr>
              <w:t>70,00 - 100,00</w:t>
            </w:r>
          </w:p>
        </w:tc>
      </w:tr>
    </w:tbl>
    <w:p w:rsidR="002B1213" w:rsidRDefault="002B1213" w:rsidP="000A2E02">
      <w:pPr>
        <w:pStyle w:val="af4"/>
        <w:spacing w:line="276" w:lineRule="auto"/>
        <w:ind w:firstLine="709"/>
        <w:jc w:val="both"/>
        <w:rPr>
          <w:b/>
          <w:sz w:val="24"/>
          <w:szCs w:val="24"/>
          <w:lang w:val="ru-RU"/>
        </w:rPr>
      </w:pPr>
    </w:p>
    <w:p w:rsidR="002B1213" w:rsidRDefault="002B1213" w:rsidP="000A2E02">
      <w:pPr>
        <w:pStyle w:val="af4"/>
        <w:spacing w:line="276" w:lineRule="auto"/>
        <w:ind w:firstLine="709"/>
        <w:jc w:val="both"/>
        <w:rPr>
          <w:sz w:val="24"/>
          <w:szCs w:val="24"/>
          <w:lang w:val="ru-RU"/>
        </w:rPr>
      </w:pPr>
      <w:r w:rsidRPr="00F76021">
        <w:rPr>
          <w:b/>
          <w:sz w:val="24"/>
          <w:szCs w:val="24"/>
          <w:lang w:val="ru-RU"/>
        </w:rPr>
        <w:t>1.2. Перечень оборудования и оснащения, расходных материалов, средств обучения и воспитания</w:t>
      </w:r>
      <w:r w:rsidRPr="00F76021">
        <w:rPr>
          <w:sz w:val="24"/>
          <w:szCs w:val="24"/>
          <w:lang w:val="ru-RU"/>
        </w:rPr>
        <w:t xml:space="preserve"> </w:t>
      </w:r>
    </w:p>
    <w:p w:rsidR="002B1213" w:rsidRDefault="002B1213" w:rsidP="000A2E02">
      <w:pPr>
        <w:pStyle w:val="af4"/>
        <w:spacing w:line="276" w:lineRule="auto"/>
        <w:ind w:firstLine="709"/>
        <w:jc w:val="both"/>
        <w:rPr>
          <w:sz w:val="24"/>
          <w:szCs w:val="24"/>
          <w:lang w:val="ru-RU"/>
        </w:rPr>
      </w:pPr>
      <w:r w:rsidRPr="00F76021">
        <w:rPr>
          <w:sz w:val="24"/>
          <w:szCs w:val="24"/>
          <w:lang w:val="ru-RU"/>
        </w:rPr>
        <w:t xml:space="preserve">Перечень оборудования </w:t>
      </w:r>
    </w:p>
    <w:tbl>
      <w:tblPr>
        <w:tblStyle w:val="ad"/>
        <w:tblW w:w="0" w:type="auto"/>
        <w:tblLook w:val="04A0" w:firstRow="1" w:lastRow="0" w:firstColumn="1" w:lastColumn="0" w:noHBand="0" w:noVBand="1"/>
      </w:tblPr>
      <w:tblGrid>
        <w:gridCol w:w="675"/>
        <w:gridCol w:w="3402"/>
        <w:gridCol w:w="6074"/>
      </w:tblGrid>
      <w:tr w:rsidR="002B1213" w:rsidTr="00F76021">
        <w:tc>
          <w:tcPr>
            <w:tcW w:w="675" w:type="dxa"/>
          </w:tcPr>
          <w:p w:rsidR="002B1213" w:rsidRDefault="002B1213" w:rsidP="00CA4DD2">
            <w:pPr>
              <w:pStyle w:val="af4"/>
              <w:jc w:val="both"/>
              <w:rPr>
                <w:sz w:val="24"/>
                <w:szCs w:val="24"/>
                <w:lang w:val="ru-RU"/>
              </w:rPr>
            </w:pPr>
            <w:r w:rsidRPr="00F76021">
              <w:rPr>
                <w:sz w:val="24"/>
                <w:szCs w:val="24"/>
                <w:lang w:val="ru-RU"/>
              </w:rPr>
              <w:t>№ п/п</w:t>
            </w:r>
          </w:p>
        </w:tc>
        <w:tc>
          <w:tcPr>
            <w:tcW w:w="3402" w:type="dxa"/>
            <w:tcBorders>
              <w:right w:val="single" w:sz="4" w:space="0" w:color="auto"/>
            </w:tcBorders>
          </w:tcPr>
          <w:p w:rsidR="002B1213" w:rsidRDefault="002B1213" w:rsidP="00CA4DD2">
            <w:pPr>
              <w:pStyle w:val="af4"/>
              <w:jc w:val="center"/>
              <w:rPr>
                <w:sz w:val="24"/>
                <w:szCs w:val="24"/>
                <w:lang w:val="ru-RU"/>
              </w:rPr>
            </w:pPr>
            <w:r w:rsidRPr="00F76021">
              <w:rPr>
                <w:sz w:val="24"/>
                <w:szCs w:val="24"/>
                <w:lang w:val="ru-RU"/>
              </w:rPr>
              <w:t>Наименование оборудования</w:t>
            </w:r>
          </w:p>
        </w:tc>
        <w:tc>
          <w:tcPr>
            <w:tcW w:w="6074" w:type="dxa"/>
            <w:tcBorders>
              <w:left w:val="single" w:sz="4" w:space="0" w:color="auto"/>
            </w:tcBorders>
          </w:tcPr>
          <w:p w:rsidR="002B1213" w:rsidRDefault="002B1213" w:rsidP="00CA4DD2">
            <w:pPr>
              <w:pStyle w:val="af4"/>
              <w:jc w:val="center"/>
              <w:rPr>
                <w:sz w:val="24"/>
                <w:szCs w:val="24"/>
                <w:lang w:val="ru-RU"/>
              </w:rPr>
            </w:pPr>
            <w:r w:rsidRPr="00F76021">
              <w:rPr>
                <w:sz w:val="24"/>
                <w:szCs w:val="24"/>
                <w:lang w:val="ru-RU"/>
              </w:rPr>
              <w:t>Минимальные характеристики</w:t>
            </w:r>
          </w:p>
        </w:tc>
      </w:tr>
      <w:tr w:rsidR="002B1213" w:rsidRPr="002B1213" w:rsidTr="00F76021">
        <w:tc>
          <w:tcPr>
            <w:tcW w:w="675" w:type="dxa"/>
          </w:tcPr>
          <w:p w:rsidR="002B1213" w:rsidRDefault="002B1213" w:rsidP="00CA4DD2">
            <w:pPr>
              <w:pStyle w:val="af4"/>
              <w:jc w:val="both"/>
              <w:rPr>
                <w:sz w:val="24"/>
                <w:szCs w:val="24"/>
                <w:lang w:val="ru-RU"/>
              </w:rPr>
            </w:pPr>
            <w:r w:rsidRPr="00F76021">
              <w:rPr>
                <w:sz w:val="24"/>
                <w:szCs w:val="24"/>
                <w:lang w:val="ru-RU"/>
              </w:rPr>
              <w:t>1.</w:t>
            </w:r>
          </w:p>
        </w:tc>
        <w:tc>
          <w:tcPr>
            <w:tcW w:w="3402" w:type="dxa"/>
            <w:tcBorders>
              <w:right w:val="single" w:sz="4" w:space="0" w:color="auto"/>
            </w:tcBorders>
          </w:tcPr>
          <w:p w:rsidR="002B1213" w:rsidRDefault="002B1213" w:rsidP="00CA4DD2">
            <w:pPr>
              <w:pStyle w:val="af4"/>
              <w:jc w:val="both"/>
              <w:rPr>
                <w:sz w:val="24"/>
                <w:szCs w:val="24"/>
                <w:lang w:val="ru-RU"/>
              </w:rPr>
            </w:pPr>
            <w:r w:rsidRPr="00F76021">
              <w:rPr>
                <w:sz w:val="24"/>
                <w:szCs w:val="24"/>
                <w:lang w:val="ru-RU"/>
              </w:rPr>
              <w:t>Трактор российского или иностранного производства</w:t>
            </w:r>
          </w:p>
        </w:tc>
        <w:tc>
          <w:tcPr>
            <w:tcW w:w="6074" w:type="dxa"/>
            <w:tcBorders>
              <w:left w:val="single" w:sz="4" w:space="0" w:color="auto"/>
            </w:tcBorders>
          </w:tcPr>
          <w:p w:rsidR="002B1213" w:rsidRDefault="002B1213" w:rsidP="00CA4DD2">
            <w:pPr>
              <w:pStyle w:val="af4"/>
              <w:jc w:val="both"/>
              <w:rPr>
                <w:sz w:val="24"/>
                <w:szCs w:val="24"/>
                <w:lang w:val="ru-RU"/>
              </w:rPr>
            </w:pPr>
            <w:r w:rsidRPr="00F76021">
              <w:rPr>
                <w:sz w:val="24"/>
                <w:szCs w:val="24"/>
                <w:lang w:val="ru-RU"/>
              </w:rPr>
              <w:t>На тракторе установлен рядный 4-х или 6-ти цилиндровый дизельный двигатель</w:t>
            </w:r>
          </w:p>
        </w:tc>
      </w:tr>
      <w:tr w:rsidR="002B1213" w:rsidRPr="002B1213" w:rsidTr="00F76021">
        <w:tc>
          <w:tcPr>
            <w:tcW w:w="675" w:type="dxa"/>
          </w:tcPr>
          <w:p w:rsidR="002B1213" w:rsidRDefault="002B1213" w:rsidP="00CA4DD2">
            <w:pPr>
              <w:pStyle w:val="af4"/>
              <w:jc w:val="both"/>
              <w:rPr>
                <w:sz w:val="24"/>
                <w:szCs w:val="24"/>
                <w:lang w:val="ru-RU"/>
              </w:rPr>
            </w:pPr>
            <w:r w:rsidRPr="00F76021">
              <w:rPr>
                <w:sz w:val="24"/>
                <w:szCs w:val="24"/>
                <w:lang w:val="ru-RU"/>
              </w:rPr>
              <w:t>2</w:t>
            </w:r>
            <w:r>
              <w:rPr>
                <w:sz w:val="24"/>
                <w:szCs w:val="24"/>
                <w:lang w:val="ru-RU"/>
              </w:rPr>
              <w:t>.</w:t>
            </w:r>
          </w:p>
        </w:tc>
        <w:tc>
          <w:tcPr>
            <w:tcW w:w="3402" w:type="dxa"/>
            <w:tcBorders>
              <w:right w:val="single" w:sz="4" w:space="0" w:color="auto"/>
            </w:tcBorders>
          </w:tcPr>
          <w:p w:rsidR="002B1213" w:rsidRDefault="002B1213" w:rsidP="00CA4DD2">
            <w:pPr>
              <w:pStyle w:val="af4"/>
              <w:jc w:val="both"/>
              <w:rPr>
                <w:sz w:val="24"/>
                <w:szCs w:val="24"/>
                <w:lang w:val="ru-RU"/>
              </w:rPr>
            </w:pPr>
            <w:r w:rsidRPr="00F76021">
              <w:rPr>
                <w:sz w:val="24"/>
                <w:szCs w:val="24"/>
                <w:lang w:val="ru-RU"/>
              </w:rPr>
              <w:t>Сельскохозяйственная машина</w:t>
            </w:r>
          </w:p>
        </w:tc>
        <w:tc>
          <w:tcPr>
            <w:tcW w:w="6074" w:type="dxa"/>
            <w:tcBorders>
              <w:left w:val="single" w:sz="4" w:space="0" w:color="auto"/>
            </w:tcBorders>
          </w:tcPr>
          <w:p w:rsidR="002B1213" w:rsidRDefault="002B1213" w:rsidP="00CA4DD2">
            <w:pPr>
              <w:pStyle w:val="af4"/>
              <w:jc w:val="both"/>
              <w:rPr>
                <w:sz w:val="24"/>
                <w:szCs w:val="24"/>
                <w:lang w:val="ru-RU"/>
              </w:rPr>
            </w:pPr>
            <w:r w:rsidRPr="00F76021">
              <w:rPr>
                <w:sz w:val="24"/>
                <w:szCs w:val="24"/>
                <w:lang w:val="ru-RU"/>
              </w:rPr>
              <w:t>Для составления агрегата (агрегатирование) согласно техническим характеристикам трактора.</w:t>
            </w:r>
          </w:p>
        </w:tc>
      </w:tr>
      <w:tr w:rsidR="002B1213" w:rsidRPr="002B1213" w:rsidTr="00F76021">
        <w:tc>
          <w:tcPr>
            <w:tcW w:w="675" w:type="dxa"/>
          </w:tcPr>
          <w:p w:rsidR="002B1213" w:rsidRDefault="002B1213" w:rsidP="00CA4DD2">
            <w:pPr>
              <w:pStyle w:val="af4"/>
              <w:jc w:val="both"/>
              <w:rPr>
                <w:sz w:val="24"/>
                <w:szCs w:val="24"/>
                <w:lang w:val="ru-RU"/>
              </w:rPr>
            </w:pPr>
            <w:r w:rsidRPr="00F76021">
              <w:rPr>
                <w:sz w:val="24"/>
                <w:szCs w:val="24"/>
                <w:lang w:val="ru-RU"/>
              </w:rPr>
              <w:t>3</w:t>
            </w:r>
            <w:r>
              <w:rPr>
                <w:sz w:val="24"/>
                <w:szCs w:val="24"/>
                <w:lang w:val="ru-RU"/>
              </w:rPr>
              <w:t>.</w:t>
            </w:r>
          </w:p>
        </w:tc>
        <w:tc>
          <w:tcPr>
            <w:tcW w:w="3402" w:type="dxa"/>
            <w:tcBorders>
              <w:right w:val="single" w:sz="4" w:space="0" w:color="auto"/>
            </w:tcBorders>
          </w:tcPr>
          <w:p w:rsidR="002B1213" w:rsidRDefault="002B1213" w:rsidP="00CA4DD2">
            <w:pPr>
              <w:pStyle w:val="af4"/>
              <w:jc w:val="both"/>
              <w:rPr>
                <w:sz w:val="24"/>
                <w:szCs w:val="24"/>
                <w:lang w:val="ru-RU"/>
              </w:rPr>
            </w:pPr>
            <w:r w:rsidRPr="00F76021">
              <w:rPr>
                <w:sz w:val="24"/>
                <w:szCs w:val="24"/>
                <w:lang w:val="ru-RU"/>
              </w:rPr>
              <w:t>Верстак</w:t>
            </w:r>
          </w:p>
        </w:tc>
        <w:tc>
          <w:tcPr>
            <w:tcW w:w="6074" w:type="dxa"/>
            <w:tcBorders>
              <w:left w:val="single" w:sz="4" w:space="0" w:color="auto"/>
            </w:tcBorders>
          </w:tcPr>
          <w:p w:rsidR="002B1213" w:rsidRDefault="002B1213" w:rsidP="00CA4DD2">
            <w:pPr>
              <w:pStyle w:val="af4"/>
              <w:jc w:val="both"/>
              <w:rPr>
                <w:sz w:val="24"/>
                <w:szCs w:val="24"/>
                <w:lang w:val="ru-RU"/>
              </w:rPr>
            </w:pPr>
            <w:r w:rsidRPr="00F76021">
              <w:rPr>
                <w:sz w:val="24"/>
                <w:szCs w:val="24"/>
                <w:lang w:val="ru-RU"/>
              </w:rPr>
              <w:t>Оборудование для проведения слесарных работ</w:t>
            </w:r>
          </w:p>
        </w:tc>
      </w:tr>
      <w:tr w:rsidR="002B1213" w:rsidRPr="002B1213" w:rsidTr="00F76021">
        <w:tc>
          <w:tcPr>
            <w:tcW w:w="675" w:type="dxa"/>
          </w:tcPr>
          <w:p w:rsidR="002B1213" w:rsidRPr="00F76021" w:rsidRDefault="002B1213" w:rsidP="00CA4DD2">
            <w:pPr>
              <w:pStyle w:val="af4"/>
              <w:jc w:val="both"/>
              <w:rPr>
                <w:sz w:val="24"/>
                <w:szCs w:val="24"/>
                <w:lang w:val="ru-RU"/>
              </w:rPr>
            </w:pPr>
            <w:r w:rsidRPr="00F76021">
              <w:rPr>
                <w:sz w:val="24"/>
                <w:szCs w:val="24"/>
                <w:lang w:val="ru-RU"/>
              </w:rPr>
              <w:t>4.</w:t>
            </w:r>
          </w:p>
        </w:tc>
        <w:tc>
          <w:tcPr>
            <w:tcW w:w="3402" w:type="dxa"/>
            <w:tcBorders>
              <w:righ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Тиски</w:t>
            </w:r>
          </w:p>
        </w:tc>
        <w:tc>
          <w:tcPr>
            <w:tcW w:w="6074" w:type="dxa"/>
            <w:tcBorders>
              <w:lef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Вес не менее 6,5 кг</w:t>
            </w:r>
            <w:r>
              <w:rPr>
                <w:sz w:val="24"/>
                <w:szCs w:val="24"/>
                <w:lang w:val="ru-RU"/>
              </w:rPr>
              <w:t xml:space="preserve">. </w:t>
            </w:r>
            <w:r w:rsidRPr="00F76021">
              <w:rPr>
                <w:sz w:val="24"/>
                <w:szCs w:val="24"/>
                <w:lang w:val="ru-RU"/>
              </w:rPr>
              <w:t>Высота не менее 13,0 см</w:t>
            </w:r>
          </w:p>
        </w:tc>
      </w:tr>
      <w:tr w:rsidR="002B1213" w:rsidTr="00F76021">
        <w:tc>
          <w:tcPr>
            <w:tcW w:w="675" w:type="dxa"/>
          </w:tcPr>
          <w:p w:rsidR="002B1213" w:rsidRPr="00F76021" w:rsidRDefault="002B1213" w:rsidP="00CA4DD2">
            <w:pPr>
              <w:pStyle w:val="af4"/>
              <w:jc w:val="both"/>
              <w:rPr>
                <w:sz w:val="24"/>
                <w:szCs w:val="24"/>
                <w:lang w:val="ru-RU"/>
              </w:rPr>
            </w:pPr>
            <w:r w:rsidRPr="00F76021">
              <w:rPr>
                <w:sz w:val="24"/>
                <w:szCs w:val="24"/>
                <w:lang w:val="ru-RU"/>
              </w:rPr>
              <w:t>5.</w:t>
            </w:r>
          </w:p>
        </w:tc>
        <w:tc>
          <w:tcPr>
            <w:tcW w:w="3402" w:type="dxa"/>
            <w:tcBorders>
              <w:righ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Рабочий стол</w:t>
            </w:r>
          </w:p>
        </w:tc>
        <w:tc>
          <w:tcPr>
            <w:tcW w:w="6074" w:type="dxa"/>
            <w:tcBorders>
              <w:lef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Школьная ученическая парта</w:t>
            </w:r>
          </w:p>
        </w:tc>
      </w:tr>
      <w:tr w:rsidR="002B1213" w:rsidRPr="002B1213" w:rsidTr="00F76021">
        <w:tc>
          <w:tcPr>
            <w:tcW w:w="675" w:type="dxa"/>
          </w:tcPr>
          <w:p w:rsidR="002B1213" w:rsidRPr="00F76021" w:rsidRDefault="002B1213" w:rsidP="00CA4DD2">
            <w:pPr>
              <w:pStyle w:val="af4"/>
              <w:jc w:val="both"/>
              <w:rPr>
                <w:sz w:val="24"/>
                <w:szCs w:val="24"/>
                <w:lang w:val="ru-RU"/>
              </w:rPr>
            </w:pPr>
            <w:r w:rsidRPr="00F76021">
              <w:rPr>
                <w:sz w:val="24"/>
                <w:szCs w:val="24"/>
                <w:lang w:val="ru-RU"/>
              </w:rPr>
              <w:t>6.</w:t>
            </w:r>
          </w:p>
        </w:tc>
        <w:tc>
          <w:tcPr>
            <w:tcW w:w="3402" w:type="dxa"/>
            <w:tcBorders>
              <w:righ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Фильтр выхлопных газов(вытяжная вентиляция)</w:t>
            </w:r>
          </w:p>
        </w:tc>
        <w:tc>
          <w:tcPr>
            <w:tcW w:w="6074" w:type="dxa"/>
            <w:tcBorders>
              <w:lef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Вытяжной рукав с наконечником для установки на выхлопную трубу трактора</w:t>
            </w:r>
          </w:p>
        </w:tc>
      </w:tr>
      <w:tr w:rsidR="002B1213" w:rsidRPr="002B1213" w:rsidTr="00F76021">
        <w:tc>
          <w:tcPr>
            <w:tcW w:w="675" w:type="dxa"/>
          </w:tcPr>
          <w:p w:rsidR="002B1213" w:rsidRPr="00F76021" w:rsidRDefault="002B1213" w:rsidP="00CA4DD2">
            <w:pPr>
              <w:pStyle w:val="af4"/>
              <w:jc w:val="both"/>
              <w:rPr>
                <w:sz w:val="24"/>
                <w:szCs w:val="24"/>
                <w:lang w:val="ru-RU"/>
              </w:rPr>
            </w:pPr>
            <w:r w:rsidRPr="00F76021">
              <w:rPr>
                <w:sz w:val="24"/>
                <w:szCs w:val="24"/>
                <w:lang w:val="ru-RU"/>
              </w:rPr>
              <w:t>7.</w:t>
            </w:r>
          </w:p>
        </w:tc>
        <w:tc>
          <w:tcPr>
            <w:tcW w:w="3402" w:type="dxa"/>
            <w:tcBorders>
              <w:righ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Стетоскоп</w:t>
            </w:r>
          </w:p>
        </w:tc>
        <w:tc>
          <w:tcPr>
            <w:tcW w:w="6074" w:type="dxa"/>
            <w:tcBorders>
              <w:lef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Механический для прослушивания звуков при работе ДВС</w:t>
            </w:r>
          </w:p>
        </w:tc>
      </w:tr>
      <w:tr w:rsidR="002B1213" w:rsidTr="00F76021">
        <w:tc>
          <w:tcPr>
            <w:tcW w:w="675" w:type="dxa"/>
          </w:tcPr>
          <w:p w:rsidR="002B1213" w:rsidRPr="00F76021" w:rsidRDefault="002B1213" w:rsidP="00CA4DD2">
            <w:pPr>
              <w:pStyle w:val="af4"/>
              <w:jc w:val="both"/>
              <w:rPr>
                <w:sz w:val="24"/>
                <w:szCs w:val="24"/>
                <w:lang w:val="ru-RU"/>
              </w:rPr>
            </w:pPr>
            <w:r w:rsidRPr="00F76021">
              <w:rPr>
                <w:sz w:val="24"/>
                <w:szCs w:val="24"/>
                <w:lang w:val="ru-RU"/>
              </w:rPr>
              <w:t>8.</w:t>
            </w:r>
          </w:p>
        </w:tc>
        <w:tc>
          <w:tcPr>
            <w:tcW w:w="3402" w:type="dxa"/>
            <w:tcBorders>
              <w:righ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Манометр</w:t>
            </w:r>
          </w:p>
        </w:tc>
        <w:tc>
          <w:tcPr>
            <w:tcW w:w="6074" w:type="dxa"/>
            <w:tcBorders>
              <w:lef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Измерение давления в шинах</w:t>
            </w:r>
          </w:p>
        </w:tc>
      </w:tr>
      <w:tr w:rsidR="002B1213" w:rsidRPr="002B1213" w:rsidTr="00F76021">
        <w:tc>
          <w:tcPr>
            <w:tcW w:w="675" w:type="dxa"/>
          </w:tcPr>
          <w:p w:rsidR="002B1213" w:rsidRPr="00F76021" w:rsidRDefault="002B1213" w:rsidP="00CA4DD2">
            <w:pPr>
              <w:pStyle w:val="af4"/>
              <w:jc w:val="both"/>
              <w:rPr>
                <w:sz w:val="24"/>
                <w:szCs w:val="24"/>
                <w:lang w:val="ru-RU"/>
              </w:rPr>
            </w:pPr>
            <w:r w:rsidRPr="00F76021">
              <w:rPr>
                <w:sz w:val="24"/>
                <w:szCs w:val="24"/>
                <w:lang w:val="ru-RU"/>
              </w:rPr>
              <w:t>9.</w:t>
            </w:r>
          </w:p>
        </w:tc>
        <w:tc>
          <w:tcPr>
            <w:tcW w:w="3402" w:type="dxa"/>
            <w:tcBorders>
              <w:righ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Поддоны для отходов ГСМ</w:t>
            </w:r>
          </w:p>
        </w:tc>
        <w:tc>
          <w:tcPr>
            <w:tcW w:w="6074" w:type="dxa"/>
            <w:tcBorders>
              <w:lef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Из нержавеющей стали, синтетического материала для больших и малых емкостей</w:t>
            </w:r>
          </w:p>
        </w:tc>
      </w:tr>
      <w:tr w:rsidR="002B1213" w:rsidRPr="002B1213" w:rsidTr="00F76021">
        <w:tc>
          <w:tcPr>
            <w:tcW w:w="675" w:type="dxa"/>
          </w:tcPr>
          <w:p w:rsidR="002B1213" w:rsidRPr="00F76021" w:rsidRDefault="002B1213" w:rsidP="00CA4DD2">
            <w:pPr>
              <w:pStyle w:val="af4"/>
              <w:jc w:val="both"/>
              <w:rPr>
                <w:sz w:val="24"/>
                <w:szCs w:val="24"/>
                <w:lang w:val="ru-RU"/>
              </w:rPr>
            </w:pPr>
            <w:r w:rsidRPr="00F76021">
              <w:rPr>
                <w:sz w:val="24"/>
                <w:szCs w:val="24"/>
                <w:lang w:val="ru-RU"/>
              </w:rPr>
              <w:t>10.</w:t>
            </w:r>
          </w:p>
        </w:tc>
        <w:tc>
          <w:tcPr>
            <w:tcW w:w="3402" w:type="dxa"/>
            <w:tcBorders>
              <w:righ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 xml:space="preserve">Лампа переноска </w:t>
            </w:r>
            <w:r w:rsidRPr="00F76021">
              <w:rPr>
                <w:sz w:val="24"/>
                <w:szCs w:val="24"/>
              </w:rPr>
              <w:t>LED</w:t>
            </w:r>
            <w:r w:rsidRPr="00F76021">
              <w:rPr>
                <w:sz w:val="24"/>
                <w:szCs w:val="24"/>
                <w:lang w:val="ru-RU"/>
              </w:rPr>
              <w:t xml:space="preserve"> (12 В)</w:t>
            </w:r>
          </w:p>
        </w:tc>
        <w:tc>
          <w:tcPr>
            <w:tcW w:w="6074" w:type="dxa"/>
            <w:tcBorders>
              <w:lef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Переносное оборудование, предназначенное для освещения рабочей зоны</w:t>
            </w:r>
          </w:p>
        </w:tc>
      </w:tr>
      <w:tr w:rsidR="002B1213" w:rsidTr="00F76021">
        <w:tc>
          <w:tcPr>
            <w:tcW w:w="675" w:type="dxa"/>
          </w:tcPr>
          <w:p w:rsidR="002B1213" w:rsidRPr="00F76021" w:rsidRDefault="002B1213" w:rsidP="00CA4DD2">
            <w:pPr>
              <w:pStyle w:val="af4"/>
              <w:jc w:val="both"/>
              <w:rPr>
                <w:sz w:val="24"/>
                <w:szCs w:val="24"/>
                <w:lang w:val="ru-RU"/>
              </w:rPr>
            </w:pPr>
            <w:r w:rsidRPr="00F76021">
              <w:rPr>
                <w:sz w:val="24"/>
                <w:szCs w:val="24"/>
                <w:lang w:val="ru-RU"/>
              </w:rPr>
              <w:t>11.</w:t>
            </w:r>
          </w:p>
        </w:tc>
        <w:tc>
          <w:tcPr>
            <w:tcW w:w="3402" w:type="dxa"/>
            <w:tcBorders>
              <w:righ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 xml:space="preserve">Урна </w:t>
            </w:r>
          </w:p>
        </w:tc>
        <w:tc>
          <w:tcPr>
            <w:tcW w:w="6074" w:type="dxa"/>
            <w:tcBorders>
              <w:lef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Для мусора</w:t>
            </w:r>
          </w:p>
        </w:tc>
      </w:tr>
      <w:tr w:rsidR="002B1213" w:rsidRPr="002B1213" w:rsidTr="00F76021">
        <w:tc>
          <w:tcPr>
            <w:tcW w:w="675" w:type="dxa"/>
          </w:tcPr>
          <w:p w:rsidR="002B1213" w:rsidRPr="00F76021" w:rsidRDefault="002B1213" w:rsidP="00CA4DD2">
            <w:pPr>
              <w:pStyle w:val="af4"/>
              <w:jc w:val="both"/>
              <w:rPr>
                <w:sz w:val="24"/>
                <w:szCs w:val="24"/>
                <w:lang w:val="ru-RU"/>
              </w:rPr>
            </w:pPr>
            <w:r w:rsidRPr="00F76021">
              <w:rPr>
                <w:sz w:val="24"/>
                <w:szCs w:val="24"/>
                <w:lang w:val="ru-RU"/>
              </w:rPr>
              <w:t>12.</w:t>
            </w:r>
          </w:p>
        </w:tc>
        <w:tc>
          <w:tcPr>
            <w:tcW w:w="3402" w:type="dxa"/>
            <w:tcBorders>
              <w:righ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Огнетушитель</w:t>
            </w:r>
          </w:p>
        </w:tc>
        <w:tc>
          <w:tcPr>
            <w:tcW w:w="6074" w:type="dxa"/>
            <w:tcBorders>
              <w:left w:val="single" w:sz="4" w:space="0" w:color="auto"/>
            </w:tcBorders>
          </w:tcPr>
          <w:p w:rsidR="002B1213" w:rsidRPr="00F76021" w:rsidRDefault="002B1213" w:rsidP="00CA4DD2">
            <w:pPr>
              <w:pStyle w:val="af4"/>
              <w:jc w:val="both"/>
              <w:rPr>
                <w:sz w:val="24"/>
                <w:szCs w:val="24"/>
                <w:lang w:val="ru-RU"/>
              </w:rPr>
            </w:pPr>
            <w:r w:rsidRPr="00F76021">
              <w:rPr>
                <w:sz w:val="24"/>
                <w:szCs w:val="24"/>
                <w:lang w:val="ru-RU"/>
              </w:rPr>
              <w:t>Порошковый не менее двух литров</w:t>
            </w:r>
          </w:p>
        </w:tc>
      </w:tr>
    </w:tbl>
    <w:p w:rsidR="002B1213" w:rsidRDefault="002B1213" w:rsidP="000A2E02">
      <w:pPr>
        <w:pStyle w:val="af4"/>
        <w:spacing w:line="276" w:lineRule="auto"/>
        <w:ind w:firstLine="709"/>
        <w:jc w:val="both"/>
        <w:rPr>
          <w:sz w:val="24"/>
          <w:szCs w:val="24"/>
          <w:lang w:val="ru-RU"/>
        </w:rPr>
      </w:pPr>
    </w:p>
    <w:p w:rsidR="002B1213" w:rsidRDefault="002B1213" w:rsidP="000A2E02">
      <w:pPr>
        <w:pStyle w:val="af4"/>
        <w:spacing w:line="276" w:lineRule="auto"/>
        <w:ind w:firstLine="709"/>
        <w:jc w:val="both"/>
        <w:rPr>
          <w:sz w:val="24"/>
          <w:szCs w:val="24"/>
          <w:lang w:val="ru-RU"/>
        </w:rPr>
      </w:pPr>
      <w:r w:rsidRPr="00F76021">
        <w:rPr>
          <w:sz w:val="24"/>
          <w:szCs w:val="24"/>
          <w:lang w:val="ru-RU"/>
        </w:rPr>
        <w:t xml:space="preserve">Перечень инструментов </w:t>
      </w:r>
    </w:p>
    <w:tbl>
      <w:tblPr>
        <w:tblStyle w:val="ad"/>
        <w:tblW w:w="0" w:type="auto"/>
        <w:tblLook w:val="04A0" w:firstRow="1" w:lastRow="0" w:firstColumn="1" w:lastColumn="0" w:noHBand="0" w:noVBand="1"/>
      </w:tblPr>
      <w:tblGrid>
        <w:gridCol w:w="540"/>
        <w:gridCol w:w="3541"/>
        <w:gridCol w:w="6070"/>
      </w:tblGrid>
      <w:tr w:rsidR="002B1213" w:rsidTr="00F76021">
        <w:tc>
          <w:tcPr>
            <w:tcW w:w="534" w:type="dxa"/>
          </w:tcPr>
          <w:p w:rsidR="002B1213" w:rsidRDefault="002B1213" w:rsidP="00CA4DD2">
            <w:pPr>
              <w:pStyle w:val="af4"/>
              <w:jc w:val="both"/>
              <w:rPr>
                <w:sz w:val="24"/>
                <w:szCs w:val="24"/>
                <w:lang w:val="ru-RU"/>
              </w:rPr>
            </w:pPr>
            <w:r w:rsidRPr="00F76021">
              <w:rPr>
                <w:sz w:val="24"/>
                <w:szCs w:val="24"/>
                <w:lang w:val="ru-RU"/>
              </w:rPr>
              <w:t>№ п/п</w:t>
            </w:r>
          </w:p>
        </w:tc>
        <w:tc>
          <w:tcPr>
            <w:tcW w:w="3543" w:type="dxa"/>
          </w:tcPr>
          <w:p w:rsidR="002B1213" w:rsidRDefault="002B1213" w:rsidP="00CA4DD2">
            <w:pPr>
              <w:pStyle w:val="af4"/>
              <w:jc w:val="center"/>
              <w:rPr>
                <w:sz w:val="24"/>
                <w:szCs w:val="24"/>
                <w:lang w:val="ru-RU"/>
              </w:rPr>
            </w:pPr>
            <w:r w:rsidRPr="00F76021">
              <w:rPr>
                <w:sz w:val="24"/>
                <w:szCs w:val="24"/>
                <w:lang w:val="ru-RU"/>
              </w:rPr>
              <w:t>Наименование инструментов</w:t>
            </w:r>
          </w:p>
        </w:tc>
        <w:tc>
          <w:tcPr>
            <w:tcW w:w="6074" w:type="dxa"/>
          </w:tcPr>
          <w:p w:rsidR="002B1213" w:rsidRDefault="002B1213" w:rsidP="00CA4DD2">
            <w:pPr>
              <w:pStyle w:val="af4"/>
              <w:jc w:val="center"/>
              <w:rPr>
                <w:sz w:val="24"/>
                <w:szCs w:val="24"/>
                <w:lang w:val="ru-RU"/>
              </w:rPr>
            </w:pPr>
            <w:r w:rsidRPr="00F76021">
              <w:rPr>
                <w:sz w:val="24"/>
                <w:szCs w:val="24"/>
                <w:lang w:val="ru-RU"/>
              </w:rPr>
              <w:t>Минимальные характеристики</w:t>
            </w:r>
          </w:p>
        </w:tc>
      </w:tr>
      <w:tr w:rsidR="002B1213" w:rsidTr="00F76021">
        <w:tc>
          <w:tcPr>
            <w:tcW w:w="534" w:type="dxa"/>
          </w:tcPr>
          <w:p w:rsidR="002B1213" w:rsidRDefault="002B1213" w:rsidP="00CA4DD2">
            <w:pPr>
              <w:pStyle w:val="af4"/>
              <w:jc w:val="both"/>
              <w:rPr>
                <w:sz w:val="24"/>
                <w:szCs w:val="24"/>
                <w:lang w:val="ru-RU"/>
              </w:rPr>
            </w:pPr>
            <w:r w:rsidRPr="00F76021">
              <w:rPr>
                <w:sz w:val="24"/>
                <w:szCs w:val="24"/>
                <w:lang w:val="ru-RU"/>
              </w:rPr>
              <w:t>1.</w:t>
            </w:r>
          </w:p>
        </w:tc>
        <w:tc>
          <w:tcPr>
            <w:tcW w:w="3543" w:type="dxa"/>
          </w:tcPr>
          <w:p w:rsidR="002B1213" w:rsidRDefault="002B1213" w:rsidP="00CA4DD2">
            <w:pPr>
              <w:pStyle w:val="af4"/>
              <w:jc w:val="both"/>
              <w:rPr>
                <w:sz w:val="24"/>
                <w:szCs w:val="24"/>
                <w:lang w:val="ru-RU"/>
              </w:rPr>
            </w:pPr>
            <w:r w:rsidRPr="00F76021">
              <w:rPr>
                <w:sz w:val="24"/>
                <w:szCs w:val="24"/>
                <w:lang w:val="ru-RU"/>
              </w:rPr>
              <w:t>Набор щупов для регулировки клапанов</w:t>
            </w:r>
          </w:p>
        </w:tc>
        <w:tc>
          <w:tcPr>
            <w:tcW w:w="6074" w:type="dxa"/>
          </w:tcPr>
          <w:p w:rsidR="002B1213" w:rsidRDefault="002B1213" w:rsidP="00CA4DD2">
            <w:pPr>
              <w:pStyle w:val="af4"/>
              <w:jc w:val="both"/>
              <w:rPr>
                <w:sz w:val="24"/>
                <w:szCs w:val="24"/>
                <w:lang w:val="ru-RU"/>
              </w:rPr>
            </w:pPr>
            <w:r w:rsidRPr="00F76021">
              <w:rPr>
                <w:sz w:val="24"/>
                <w:szCs w:val="24"/>
                <w:lang w:val="ru-RU"/>
              </w:rPr>
              <w:t>Номинальная толщина щупов, мм. - 0,1; 0,2; 0,3; 0,4; 0,5; 0,6; 0,7; 0,8; 0,9; 1,0</w:t>
            </w:r>
          </w:p>
        </w:tc>
      </w:tr>
      <w:tr w:rsidR="002B1213" w:rsidRPr="002B1213" w:rsidTr="00F76021">
        <w:tc>
          <w:tcPr>
            <w:tcW w:w="534" w:type="dxa"/>
          </w:tcPr>
          <w:p w:rsidR="002B1213" w:rsidRDefault="002B1213" w:rsidP="00CA4DD2">
            <w:pPr>
              <w:pStyle w:val="af4"/>
              <w:jc w:val="both"/>
              <w:rPr>
                <w:sz w:val="24"/>
                <w:szCs w:val="24"/>
                <w:lang w:val="ru-RU"/>
              </w:rPr>
            </w:pPr>
            <w:r w:rsidRPr="00F76021">
              <w:rPr>
                <w:sz w:val="24"/>
                <w:szCs w:val="24"/>
                <w:lang w:val="ru-RU"/>
              </w:rPr>
              <w:t>2.</w:t>
            </w:r>
          </w:p>
        </w:tc>
        <w:tc>
          <w:tcPr>
            <w:tcW w:w="3543" w:type="dxa"/>
          </w:tcPr>
          <w:p w:rsidR="002B1213" w:rsidRDefault="002B1213" w:rsidP="00CA4DD2">
            <w:pPr>
              <w:pStyle w:val="af4"/>
              <w:jc w:val="both"/>
              <w:rPr>
                <w:sz w:val="24"/>
                <w:szCs w:val="24"/>
                <w:lang w:val="ru-RU"/>
              </w:rPr>
            </w:pPr>
            <w:r w:rsidRPr="00F76021">
              <w:rPr>
                <w:sz w:val="24"/>
                <w:szCs w:val="24"/>
                <w:lang w:val="ru-RU"/>
              </w:rPr>
              <w:t>Набор с инструментом</w:t>
            </w:r>
          </w:p>
        </w:tc>
        <w:tc>
          <w:tcPr>
            <w:tcW w:w="6074" w:type="dxa"/>
          </w:tcPr>
          <w:p w:rsidR="002B1213" w:rsidRDefault="002B1213" w:rsidP="00CA4DD2">
            <w:pPr>
              <w:pStyle w:val="af4"/>
              <w:jc w:val="both"/>
              <w:rPr>
                <w:sz w:val="24"/>
                <w:szCs w:val="24"/>
                <w:lang w:val="ru-RU"/>
              </w:rPr>
            </w:pPr>
            <w:r w:rsidRPr="00F76021">
              <w:rPr>
                <w:sz w:val="24"/>
                <w:szCs w:val="24"/>
                <w:lang w:val="ru-RU"/>
              </w:rPr>
              <w:t>Молоток, отвертки шлицевые, крестовые,торцевые головки размерами до 32 мм.,трещотки с быстрым сбросом, ключи слесарные комбинированные до 24 мм</w:t>
            </w:r>
          </w:p>
        </w:tc>
      </w:tr>
      <w:tr w:rsidR="002B1213" w:rsidRPr="002B1213" w:rsidTr="00F76021">
        <w:tc>
          <w:tcPr>
            <w:tcW w:w="534" w:type="dxa"/>
          </w:tcPr>
          <w:p w:rsidR="002B1213" w:rsidRDefault="002B1213" w:rsidP="00CA4DD2">
            <w:pPr>
              <w:pStyle w:val="af4"/>
              <w:jc w:val="both"/>
              <w:rPr>
                <w:sz w:val="24"/>
                <w:szCs w:val="24"/>
                <w:lang w:val="ru-RU"/>
              </w:rPr>
            </w:pPr>
            <w:r w:rsidRPr="00F76021">
              <w:rPr>
                <w:sz w:val="24"/>
                <w:szCs w:val="24"/>
                <w:lang w:val="ru-RU"/>
              </w:rPr>
              <w:t>3.</w:t>
            </w:r>
          </w:p>
        </w:tc>
        <w:tc>
          <w:tcPr>
            <w:tcW w:w="3543" w:type="dxa"/>
          </w:tcPr>
          <w:p w:rsidR="002B1213" w:rsidRDefault="002B1213" w:rsidP="00CA4DD2">
            <w:pPr>
              <w:pStyle w:val="af4"/>
              <w:jc w:val="both"/>
              <w:rPr>
                <w:sz w:val="24"/>
                <w:szCs w:val="24"/>
                <w:lang w:val="ru-RU"/>
              </w:rPr>
            </w:pPr>
            <w:r w:rsidRPr="00F76021">
              <w:rPr>
                <w:sz w:val="24"/>
                <w:szCs w:val="24"/>
                <w:lang w:val="ru-RU"/>
              </w:rPr>
              <w:t xml:space="preserve">Ключ моментный </w:t>
            </w:r>
          </w:p>
        </w:tc>
        <w:tc>
          <w:tcPr>
            <w:tcW w:w="6074" w:type="dxa"/>
          </w:tcPr>
          <w:p w:rsidR="002B1213" w:rsidRDefault="002B1213" w:rsidP="00CA4DD2">
            <w:pPr>
              <w:pStyle w:val="af4"/>
              <w:jc w:val="both"/>
              <w:rPr>
                <w:sz w:val="24"/>
                <w:szCs w:val="24"/>
                <w:lang w:val="ru-RU"/>
              </w:rPr>
            </w:pPr>
            <w:r w:rsidRPr="00F76021">
              <w:rPr>
                <w:sz w:val="24"/>
                <w:szCs w:val="24"/>
                <w:lang w:val="ru-RU"/>
              </w:rPr>
              <w:t>(комплект) 5-25 Н*м, 19-110 Н*м, 42-210 Н*м.</w:t>
            </w:r>
          </w:p>
        </w:tc>
      </w:tr>
      <w:tr w:rsidR="002B1213" w:rsidRPr="002B1213" w:rsidTr="00F76021">
        <w:tc>
          <w:tcPr>
            <w:tcW w:w="534" w:type="dxa"/>
          </w:tcPr>
          <w:p w:rsidR="002B1213" w:rsidRDefault="002B1213" w:rsidP="00CA4DD2">
            <w:pPr>
              <w:pStyle w:val="af4"/>
              <w:jc w:val="both"/>
              <w:rPr>
                <w:sz w:val="24"/>
                <w:szCs w:val="24"/>
                <w:lang w:val="ru-RU"/>
              </w:rPr>
            </w:pPr>
            <w:r w:rsidRPr="00F76021">
              <w:rPr>
                <w:sz w:val="24"/>
                <w:szCs w:val="24"/>
                <w:lang w:val="ru-RU"/>
              </w:rPr>
              <w:t>4.</w:t>
            </w:r>
          </w:p>
        </w:tc>
        <w:tc>
          <w:tcPr>
            <w:tcW w:w="3543" w:type="dxa"/>
          </w:tcPr>
          <w:p w:rsidR="002B1213" w:rsidRDefault="002B1213" w:rsidP="00CA4DD2">
            <w:pPr>
              <w:pStyle w:val="af4"/>
              <w:jc w:val="both"/>
              <w:rPr>
                <w:sz w:val="24"/>
                <w:szCs w:val="24"/>
                <w:lang w:val="ru-RU"/>
              </w:rPr>
            </w:pPr>
            <w:r w:rsidRPr="00F76021">
              <w:rPr>
                <w:sz w:val="24"/>
                <w:szCs w:val="24"/>
                <w:lang w:val="ru-RU"/>
              </w:rPr>
              <w:t>Набор слесарных монтажек</w:t>
            </w:r>
          </w:p>
        </w:tc>
        <w:tc>
          <w:tcPr>
            <w:tcW w:w="6074" w:type="dxa"/>
          </w:tcPr>
          <w:p w:rsidR="002B1213" w:rsidRDefault="002B1213" w:rsidP="00CA4DD2">
            <w:pPr>
              <w:pStyle w:val="af4"/>
              <w:jc w:val="both"/>
              <w:rPr>
                <w:sz w:val="24"/>
                <w:szCs w:val="24"/>
                <w:lang w:val="ru-RU"/>
              </w:rPr>
            </w:pPr>
            <w:r w:rsidRPr="00F76021">
              <w:rPr>
                <w:sz w:val="24"/>
                <w:szCs w:val="24"/>
                <w:lang w:val="ru-RU"/>
              </w:rPr>
              <w:t>В наборе не менее 3 монтажек различных размеров</w:t>
            </w:r>
          </w:p>
        </w:tc>
      </w:tr>
      <w:tr w:rsidR="002B1213" w:rsidTr="00F76021">
        <w:tc>
          <w:tcPr>
            <w:tcW w:w="534" w:type="dxa"/>
          </w:tcPr>
          <w:p w:rsidR="002B1213" w:rsidRPr="00F76021" w:rsidRDefault="002B1213" w:rsidP="00CA4DD2">
            <w:pPr>
              <w:pStyle w:val="af4"/>
              <w:jc w:val="both"/>
              <w:rPr>
                <w:sz w:val="24"/>
                <w:szCs w:val="24"/>
                <w:lang w:val="ru-RU"/>
              </w:rPr>
            </w:pPr>
            <w:r w:rsidRPr="00F76021">
              <w:rPr>
                <w:sz w:val="24"/>
                <w:szCs w:val="24"/>
                <w:lang w:val="ru-RU"/>
              </w:rPr>
              <w:t>5.</w:t>
            </w:r>
          </w:p>
        </w:tc>
        <w:tc>
          <w:tcPr>
            <w:tcW w:w="3543" w:type="dxa"/>
          </w:tcPr>
          <w:p w:rsidR="002B1213" w:rsidRPr="00F76021" w:rsidRDefault="002B1213" w:rsidP="00CA4DD2">
            <w:pPr>
              <w:pStyle w:val="af4"/>
              <w:jc w:val="both"/>
              <w:rPr>
                <w:sz w:val="24"/>
                <w:szCs w:val="24"/>
                <w:lang w:val="ru-RU"/>
              </w:rPr>
            </w:pPr>
            <w:r w:rsidRPr="00F76021">
              <w:rPr>
                <w:sz w:val="24"/>
                <w:szCs w:val="24"/>
                <w:lang w:val="ru-RU"/>
              </w:rPr>
              <w:t>Набор отверток</w:t>
            </w:r>
          </w:p>
        </w:tc>
        <w:tc>
          <w:tcPr>
            <w:tcW w:w="6074" w:type="dxa"/>
          </w:tcPr>
          <w:p w:rsidR="002B1213" w:rsidRPr="00F76021" w:rsidRDefault="002B1213" w:rsidP="00CA4DD2">
            <w:pPr>
              <w:pStyle w:val="af4"/>
              <w:jc w:val="both"/>
              <w:rPr>
                <w:sz w:val="24"/>
                <w:szCs w:val="24"/>
                <w:lang w:val="ru-RU"/>
              </w:rPr>
            </w:pPr>
            <w:r w:rsidRPr="00F76021">
              <w:rPr>
                <w:sz w:val="24"/>
                <w:szCs w:val="24"/>
                <w:lang w:val="ru-RU"/>
              </w:rPr>
              <w:t>Отвертки шлицевые, крестовые,</w:t>
            </w:r>
          </w:p>
        </w:tc>
      </w:tr>
      <w:tr w:rsidR="002B1213" w:rsidRPr="002B1213" w:rsidTr="00F76021">
        <w:tc>
          <w:tcPr>
            <w:tcW w:w="534" w:type="dxa"/>
          </w:tcPr>
          <w:p w:rsidR="002B1213" w:rsidRPr="00F76021" w:rsidRDefault="002B1213" w:rsidP="00CA4DD2">
            <w:pPr>
              <w:pStyle w:val="af4"/>
              <w:jc w:val="both"/>
              <w:rPr>
                <w:sz w:val="24"/>
                <w:szCs w:val="24"/>
                <w:lang w:val="ru-RU"/>
              </w:rPr>
            </w:pPr>
            <w:r w:rsidRPr="00F76021">
              <w:rPr>
                <w:sz w:val="24"/>
                <w:szCs w:val="24"/>
                <w:lang w:val="ru-RU"/>
              </w:rPr>
              <w:t>6.</w:t>
            </w:r>
          </w:p>
        </w:tc>
        <w:tc>
          <w:tcPr>
            <w:tcW w:w="3543" w:type="dxa"/>
          </w:tcPr>
          <w:p w:rsidR="002B1213" w:rsidRPr="00F76021" w:rsidRDefault="002B1213" w:rsidP="00CA4DD2">
            <w:pPr>
              <w:pStyle w:val="af4"/>
              <w:jc w:val="both"/>
              <w:rPr>
                <w:sz w:val="24"/>
                <w:szCs w:val="24"/>
                <w:lang w:val="ru-RU"/>
              </w:rPr>
            </w:pPr>
            <w:r w:rsidRPr="00F76021">
              <w:rPr>
                <w:sz w:val="24"/>
                <w:szCs w:val="24"/>
                <w:lang w:val="ru-RU"/>
              </w:rPr>
              <w:t>Шприц рычажно-плунжерный</w:t>
            </w:r>
          </w:p>
        </w:tc>
        <w:tc>
          <w:tcPr>
            <w:tcW w:w="6074" w:type="dxa"/>
          </w:tcPr>
          <w:p w:rsidR="002B1213" w:rsidRPr="00F76021" w:rsidRDefault="002B1213" w:rsidP="00CA4DD2">
            <w:pPr>
              <w:pStyle w:val="af4"/>
              <w:jc w:val="both"/>
              <w:rPr>
                <w:sz w:val="24"/>
                <w:szCs w:val="24"/>
                <w:lang w:val="ru-RU"/>
              </w:rPr>
            </w:pPr>
            <w:r w:rsidRPr="00F76021">
              <w:rPr>
                <w:sz w:val="24"/>
                <w:szCs w:val="24"/>
                <w:lang w:val="ru-RU"/>
              </w:rPr>
              <w:t>Предназначен для порционной смазки узлов агрегатов, рабочее давление не менее 310 атм</w:t>
            </w:r>
            <w:r>
              <w:rPr>
                <w:sz w:val="24"/>
                <w:szCs w:val="24"/>
                <w:lang w:val="ru-RU"/>
              </w:rPr>
              <w:t>.</w:t>
            </w:r>
          </w:p>
        </w:tc>
      </w:tr>
    </w:tbl>
    <w:p w:rsidR="002B1213" w:rsidRDefault="002B1213" w:rsidP="000A2E02">
      <w:pPr>
        <w:pStyle w:val="af4"/>
        <w:spacing w:line="276" w:lineRule="auto"/>
        <w:ind w:firstLine="709"/>
        <w:jc w:val="both"/>
        <w:rPr>
          <w:sz w:val="24"/>
          <w:szCs w:val="24"/>
          <w:lang w:val="ru-RU"/>
        </w:rPr>
      </w:pPr>
      <w:r w:rsidRPr="00CA4DD2">
        <w:rPr>
          <w:sz w:val="24"/>
          <w:szCs w:val="24"/>
          <w:lang w:val="ru-RU"/>
        </w:rPr>
        <w:t xml:space="preserve"> </w:t>
      </w:r>
    </w:p>
    <w:p w:rsidR="002B1213" w:rsidRDefault="002B1213" w:rsidP="000A2E02">
      <w:pPr>
        <w:pStyle w:val="af4"/>
        <w:spacing w:line="276" w:lineRule="auto"/>
        <w:ind w:firstLine="709"/>
        <w:jc w:val="both"/>
        <w:rPr>
          <w:sz w:val="24"/>
          <w:szCs w:val="24"/>
          <w:lang w:val="ru-RU"/>
        </w:rPr>
      </w:pPr>
    </w:p>
    <w:p w:rsidR="002B1213" w:rsidRDefault="002B1213" w:rsidP="000A2E02">
      <w:pPr>
        <w:pStyle w:val="af4"/>
        <w:spacing w:line="276" w:lineRule="auto"/>
        <w:ind w:firstLine="709"/>
        <w:jc w:val="both"/>
        <w:rPr>
          <w:sz w:val="24"/>
          <w:szCs w:val="24"/>
          <w:lang w:val="ru-RU"/>
        </w:rPr>
      </w:pPr>
    </w:p>
    <w:p w:rsidR="002B1213" w:rsidRDefault="002B1213" w:rsidP="000A2E02">
      <w:pPr>
        <w:pStyle w:val="af4"/>
        <w:spacing w:line="276" w:lineRule="auto"/>
        <w:ind w:firstLine="709"/>
        <w:jc w:val="both"/>
        <w:rPr>
          <w:sz w:val="24"/>
          <w:szCs w:val="24"/>
          <w:lang w:val="ru-RU"/>
        </w:rPr>
      </w:pPr>
      <w:r w:rsidRPr="00CA4DD2">
        <w:rPr>
          <w:sz w:val="24"/>
          <w:szCs w:val="24"/>
          <w:lang w:val="ru-RU"/>
        </w:rPr>
        <w:t xml:space="preserve">Перечень расходных материалов </w:t>
      </w:r>
    </w:p>
    <w:tbl>
      <w:tblPr>
        <w:tblStyle w:val="ad"/>
        <w:tblW w:w="0" w:type="auto"/>
        <w:tblLook w:val="04A0" w:firstRow="1" w:lastRow="0" w:firstColumn="1" w:lastColumn="0" w:noHBand="0" w:noVBand="1"/>
      </w:tblPr>
      <w:tblGrid>
        <w:gridCol w:w="675"/>
        <w:gridCol w:w="3261"/>
        <w:gridCol w:w="6215"/>
      </w:tblGrid>
      <w:tr w:rsidR="002B1213" w:rsidTr="00F439BE">
        <w:tc>
          <w:tcPr>
            <w:tcW w:w="675" w:type="dxa"/>
          </w:tcPr>
          <w:p w:rsidR="002B1213" w:rsidRDefault="002B1213" w:rsidP="000A2E02">
            <w:pPr>
              <w:pStyle w:val="af4"/>
              <w:spacing w:line="276" w:lineRule="auto"/>
              <w:jc w:val="both"/>
              <w:rPr>
                <w:sz w:val="24"/>
                <w:szCs w:val="24"/>
                <w:lang w:val="ru-RU"/>
              </w:rPr>
            </w:pPr>
            <w:r w:rsidRPr="00CA4DD2">
              <w:rPr>
                <w:sz w:val="24"/>
                <w:szCs w:val="24"/>
                <w:lang w:val="ru-RU"/>
              </w:rPr>
              <w:t>№ п/п</w:t>
            </w:r>
          </w:p>
        </w:tc>
        <w:tc>
          <w:tcPr>
            <w:tcW w:w="3261" w:type="dxa"/>
          </w:tcPr>
          <w:p w:rsidR="002B1213" w:rsidRDefault="002B1213" w:rsidP="00F439BE">
            <w:pPr>
              <w:pStyle w:val="af4"/>
              <w:spacing w:line="276" w:lineRule="auto"/>
              <w:jc w:val="center"/>
              <w:rPr>
                <w:sz w:val="24"/>
                <w:szCs w:val="24"/>
                <w:lang w:val="ru-RU"/>
              </w:rPr>
            </w:pPr>
            <w:r w:rsidRPr="00CA4DD2">
              <w:rPr>
                <w:sz w:val="24"/>
                <w:szCs w:val="24"/>
                <w:lang w:val="ru-RU"/>
              </w:rPr>
              <w:t>Наименование расходных материалов</w:t>
            </w:r>
          </w:p>
        </w:tc>
        <w:tc>
          <w:tcPr>
            <w:tcW w:w="6215" w:type="dxa"/>
          </w:tcPr>
          <w:p w:rsidR="002B1213" w:rsidRDefault="002B1213" w:rsidP="00F439BE">
            <w:pPr>
              <w:pStyle w:val="af4"/>
              <w:spacing w:line="276" w:lineRule="auto"/>
              <w:jc w:val="center"/>
              <w:rPr>
                <w:sz w:val="24"/>
                <w:szCs w:val="24"/>
                <w:lang w:val="ru-RU"/>
              </w:rPr>
            </w:pPr>
            <w:r w:rsidRPr="00CA4DD2">
              <w:rPr>
                <w:sz w:val="24"/>
                <w:szCs w:val="24"/>
                <w:lang w:val="ru-RU"/>
              </w:rPr>
              <w:t>Минимальные характеристики</w:t>
            </w:r>
          </w:p>
        </w:tc>
      </w:tr>
      <w:tr w:rsidR="002B1213" w:rsidTr="00F439BE">
        <w:tc>
          <w:tcPr>
            <w:tcW w:w="675" w:type="dxa"/>
          </w:tcPr>
          <w:p w:rsidR="002B1213" w:rsidRDefault="002B1213" w:rsidP="000A2E02">
            <w:pPr>
              <w:pStyle w:val="af4"/>
              <w:spacing w:line="276" w:lineRule="auto"/>
              <w:jc w:val="both"/>
              <w:rPr>
                <w:sz w:val="24"/>
                <w:szCs w:val="24"/>
                <w:lang w:val="ru-RU"/>
              </w:rPr>
            </w:pPr>
            <w:r w:rsidRPr="00CA4DD2">
              <w:rPr>
                <w:sz w:val="24"/>
                <w:szCs w:val="24"/>
                <w:lang w:val="ru-RU"/>
              </w:rPr>
              <w:t>1.</w:t>
            </w:r>
          </w:p>
        </w:tc>
        <w:tc>
          <w:tcPr>
            <w:tcW w:w="3261" w:type="dxa"/>
          </w:tcPr>
          <w:p w:rsidR="002B1213" w:rsidRDefault="002B1213" w:rsidP="000A2E02">
            <w:pPr>
              <w:pStyle w:val="af4"/>
              <w:spacing w:line="276" w:lineRule="auto"/>
              <w:jc w:val="both"/>
              <w:rPr>
                <w:sz w:val="24"/>
                <w:szCs w:val="24"/>
                <w:lang w:val="ru-RU"/>
              </w:rPr>
            </w:pPr>
            <w:r w:rsidRPr="00CA4DD2">
              <w:rPr>
                <w:sz w:val="24"/>
                <w:szCs w:val="24"/>
                <w:lang w:val="ru-RU"/>
              </w:rPr>
              <w:t>Дизельное топливо</w:t>
            </w:r>
          </w:p>
        </w:tc>
        <w:tc>
          <w:tcPr>
            <w:tcW w:w="6215" w:type="dxa"/>
          </w:tcPr>
          <w:p w:rsidR="002B1213" w:rsidRDefault="002B1213" w:rsidP="000A2E02">
            <w:pPr>
              <w:pStyle w:val="af4"/>
              <w:spacing w:line="276" w:lineRule="auto"/>
              <w:jc w:val="both"/>
              <w:rPr>
                <w:sz w:val="24"/>
                <w:szCs w:val="24"/>
                <w:lang w:val="ru-RU"/>
              </w:rPr>
            </w:pPr>
            <w:r w:rsidRPr="00CA4DD2">
              <w:rPr>
                <w:sz w:val="24"/>
                <w:szCs w:val="24"/>
                <w:lang w:val="ru-RU"/>
              </w:rPr>
              <w:t>Содержание серы не выше 0,2%</w:t>
            </w:r>
          </w:p>
        </w:tc>
      </w:tr>
      <w:tr w:rsidR="002B1213" w:rsidRPr="002B1213" w:rsidTr="00F439BE">
        <w:tc>
          <w:tcPr>
            <w:tcW w:w="675" w:type="dxa"/>
          </w:tcPr>
          <w:p w:rsidR="002B1213" w:rsidRDefault="002B1213" w:rsidP="000A2E02">
            <w:pPr>
              <w:pStyle w:val="af4"/>
              <w:spacing w:line="276" w:lineRule="auto"/>
              <w:jc w:val="both"/>
              <w:rPr>
                <w:sz w:val="24"/>
                <w:szCs w:val="24"/>
                <w:lang w:val="ru-RU"/>
              </w:rPr>
            </w:pPr>
            <w:r w:rsidRPr="00CA4DD2">
              <w:rPr>
                <w:sz w:val="24"/>
                <w:szCs w:val="24"/>
                <w:lang w:val="ru-RU"/>
              </w:rPr>
              <w:t>2.</w:t>
            </w:r>
          </w:p>
        </w:tc>
        <w:tc>
          <w:tcPr>
            <w:tcW w:w="3261" w:type="dxa"/>
          </w:tcPr>
          <w:p w:rsidR="002B1213" w:rsidRDefault="002B1213" w:rsidP="000A2E02">
            <w:pPr>
              <w:pStyle w:val="af4"/>
              <w:spacing w:line="276" w:lineRule="auto"/>
              <w:jc w:val="both"/>
              <w:rPr>
                <w:sz w:val="24"/>
                <w:szCs w:val="24"/>
                <w:lang w:val="ru-RU"/>
              </w:rPr>
            </w:pPr>
            <w:r w:rsidRPr="00CA4DD2">
              <w:rPr>
                <w:sz w:val="24"/>
                <w:szCs w:val="24"/>
                <w:lang w:val="ru-RU"/>
              </w:rPr>
              <w:t>Моторное масло</w:t>
            </w:r>
          </w:p>
        </w:tc>
        <w:tc>
          <w:tcPr>
            <w:tcW w:w="6215" w:type="dxa"/>
          </w:tcPr>
          <w:p w:rsidR="002B1213" w:rsidRDefault="002B1213" w:rsidP="000A2E02">
            <w:pPr>
              <w:pStyle w:val="af4"/>
              <w:spacing w:line="276" w:lineRule="auto"/>
              <w:jc w:val="both"/>
              <w:rPr>
                <w:sz w:val="24"/>
                <w:szCs w:val="24"/>
                <w:lang w:val="ru-RU"/>
              </w:rPr>
            </w:pPr>
            <w:r w:rsidRPr="00CA4DD2">
              <w:rPr>
                <w:sz w:val="24"/>
                <w:szCs w:val="24"/>
                <w:lang w:val="ru-RU"/>
              </w:rPr>
              <w:t>В соответствии с требованиями производителя трактора</w:t>
            </w:r>
          </w:p>
        </w:tc>
      </w:tr>
      <w:tr w:rsidR="002B1213" w:rsidRPr="002B1213" w:rsidTr="00F439BE">
        <w:tc>
          <w:tcPr>
            <w:tcW w:w="675" w:type="dxa"/>
          </w:tcPr>
          <w:p w:rsidR="002B1213" w:rsidRDefault="002B1213" w:rsidP="000A2E02">
            <w:pPr>
              <w:pStyle w:val="af4"/>
              <w:spacing w:line="276" w:lineRule="auto"/>
              <w:jc w:val="both"/>
              <w:rPr>
                <w:sz w:val="24"/>
                <w:szCs w:val="24"/>
                <w:lang w:val="ru-RU"/>
              </w:rPr>
            </w:pPr>
            <w:r w:rsidRPr="00CA4DD2">
              <w:rPr>
                <w:sz w:val="24"/>
                <w:szCs w:val="24"/>
                <w:lang w:val="ru-RU"/>
              </w:rPr>
              <w:t>3.</w:t>
            </w:r>
          </w:p>
        </w:tc>
        <w:tc>
          <w:tcPr>
            <w:tcW w:w="3261" w:type="dxa"/>
          </w:tcPr>
          <w:p w:rsidR="002B1213" w:rsidRDefault="002B1213" w:rsidP="000A2E02">
            <w:pPr>
              <w:pStyle w:val="af4"/>
              <w:spacing w:line="276" w:lineRule="auto"/>
              <w:jc w:val="both"/>
              <w:rPr>
                <w:sz w:val="24"/>
                <w:szCs w:val="24"/>
                <w:lang w:val="ru-RU"/>
              </w:rPr>
            </w:pPr>
            <w:r w:rsidRPr="00CA4DD2">
              <w:rPr>
                <w:sz w:val="24"/>
                <w:szCs w:val="24"/>
                <w:lang w:val="ru-RU"/>
              </w:rPr>
              <w:t>Масло для гидравлических систем</w:t>
            </w:r>
          </w:p>
        </w:tc>
        <w:tc>
          <w:tcPr>
            <w:tcW w:w="6215" w:type="dxa"/>
          </w:tcPr>
          <w:p w:rsidR="002B1213" w:rsidRDefault="002B1213" w:rsidP="000A2E02">
            <w:pPr>
              <w:pStyle w:val="af4"/>
              <w:spacing w:line="276" w:lineRule="auto"/>
              <w:jc w:val="both"/>
              <w:rPr>
                <w:sz w:val="24"/>
                <w:szCs w:val="24"/>
                <w:lang w:val="ru-RU"/>
              </w:rPr>
            </w:pPr>
            <w:r w:rsidRPr="00CA4DD2">
              <w:rPr>
                <w:sz w:val="24"/>
                <w:szCs w:val="24"/>
                <w:lang w:val="ru-RU"/>
              </w:rPr>
              <w:t>В соответствии с требованиями производителя трактора</w:t>
            </w:r>
          </w:p>
        </w:tc>
      </w:tr>
      <w:tr w:rsidR="002B1213" w:rsidRPr="002B1213" w:rsidTr="00F439BE">
        <w:tc>
          <w:tcPr>
            <w:tcW w:w="675" w:type="dxa"/>
          </w:tcPr>
          <w:p w:rsidR="002B1213" w:rsidRDefault="002B1213" w:rsidP="000A2E02">
            <w:pPr>
              <w:pStyle w:val="af4"/>
              <w:spacing w:line="276" w:lineRule="auto"/>
              <w:jc w:val="both"/>
              <w:rPr>
                <w:sz w:val="24"/>
                <w:szCs w:val="24"/>
                <w:lang w:val="ru-RU"/>
              </w:rPr>
            </w:pPr>
            <w:r w:rsidRPr="00CA4DD2">
              <w:rPr>
                <w:sz w:val="24"/>
                <w:szCs w:val="24"/>
                <w:lang w:val="ru-RU"/>
              </w:rPr>
              <w:t>4.</w:t>
            </w:r>
          </w:p>
        </w:tc>
        <w:tc>
          <w:tcPr>
            <w:tcW w:w="3261" w:type="dxa"/>
          </w:tcPr>
          <w:p w:rsidR="002B1213" w:rsidRDefault="002B1213" w:rsidP="000A2E02">
            <w:pPr>
              <w:pStyle w:val="af4"/>
              <w:spacing w:line="276" w:lineRule="auto"/>
              <w:jc w:val="both"/>
              <w:rPr>
                <w:sz w:val="24"/>
                <w:szCs w:val="24"/>
                <w:lang w:val="ru-RU"/>
              </w:rPr>
            </w:pPr>
            <w:r w:rsidRPr="00CA4DD2">
              <w:rPr>
                <w:sz w:val="24"/>
                <w:szCs w:val="24"/>
                <w:lang w:val="ru-RU"/>
              </w:rPr>
              <w:t>Масло трансмиссионное</w:t>
            </w:r>
          </w:p>
        </w:tc>
        <w:tc>
          <w:tcPr>
            <w:tcW w:w="6215" w:type="dxa"/>
          </w:tcPr>
          <w:p w:rsidR="002B1213" w:rsidRDefault="002B1213" w:rsidP="000A2E02">
            <w:pPr>
              <w:pStyle w:val="af4"/>
              <w:spacing w:line="276" w:lineRule="auto"/>
              <w:jc w:val="both"/>
              <w:rPr>
                <w:sz w:val="24"/>
                <w:szCs w:val="24"/>
                <w:lang w:val="ru-RU"/>
              </w:rPr>
            </w:pPr>
            <w:r w:rsidRPr="00CA4DD2">
              <w:rPr>
                <w:sz w:val="24"/>
                <w:szCs w:val="24"/>
                <w:lang w:val="ru-RU"/>
              </w:rPr>
              <w:t>В соответствии с требованиями производителя трактора</w:t>
            </w:r>
          </w:p>
        </w:tc>
      </w:tr>
      <w:tr w:rsidR="002B1213" w:rsidRPr="002B1213" w:rsidTr="00F439BE">
        <w:tc>
          <w:tcPr>
            <w:tcW w:w="67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5.</w:t>
            </w:r>
          </w:p>
        </w:tc>
        <w:tc>
          <w:tcPr>
            <w:tcW w:w="3261"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Охлаждающая жидкость</w:t>
            </w:r>
          </w:p>
        </w:tc>
        <w:tc>
          <w:tcPr>
            <w:tcW w:w="621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В соответствии с требованиями производителя трактора</w:t>
            </w:r>
          </w:p>
        </w:tc>
      </w:tr>
      <w:tr w:rsidR="002B1213" w:rsidRPr="002B1213" w:rsidTr="00F439BE">
        <w:tc>
          <w:tcPr>
            <w:tcW w:w="67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6.</w:t>
            </w:r>
          </w:p>
        </w:tc>
        <w:tc>
          <w:tcPr>
            <w:tcW w:w="3261" w:type="dxa"/>
          </w:tcPr>
          <w:p w:rsidR="002B1213" w:rsidRPr="00CA4DD2" w:rsidRDefault="002B1213" w:rsidP="000A2E02">
            <w:pPr>
              <w:pStyle w:val="af4"/>
              <w:spacing w:line="276" w:lineRule="auto"/>
              <w:jc w:val="both"/>
              <w:rPr>
                <w:sz w:val="24"/>
                <w:szCs w:val="24"/>
                <w:lang w:val="ru-RU"/>
              </w:rPr>
            </w:pPr>
            <w:r w:rsidRPr="00CA4DD2">
              <w:rPr>
                <w:sz w:val="24"/>
                <w:szCs w:val="24"/>
                <w:lang w:val="ru-RU"/>
              </w:rPr>
              <w:t>Уплотнительное кольцо ФГО</w:t>
            </w:r>
          </w:p>
        </w:tc>
        <w:tc>
          <w:tcPr>
            <w:tcW w:w="621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В соответствии с требованиями производителя трактора</w:t>
            </w:r>
          </w:p>
        </w:tc>
      </w:tr>
      <w:tr w:rsidR="002B1213" w:rsidRPr="002B1213" w:rsidTr="00F439BE">
        <w:tc>
          <w:tcPr>
            <w:tcW w:w="67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7.</w:t>
            </w:r>
          </w:p>
        </w:tc>
        <w:tc>
          <w:tcPr>
            <w:tcW w:w="3261" w:type="dxa"/>
          </w:tcPr>
          <w:p w:rsidR="002B1213" w:rsidRPr="00CA4DD2" w:rsidRDefault="002B1213" w:rsidP="000A2E02">
            <w:pPr>
              <w:pStyle w:val="af4"/>
              <w:spacing w:line="276" w:lineRule="auto"/>
              <w:jc w:val="both"/>
              <w:rPr>
                <w:sz w:val="24"/>
                <w:szCs w:val="24"/>
                <w:lang w:val="ru-RU"/>
              </w:rPr>
            </w:pPr>
            <w:r w:rsidRPr="00CA4DD2">
              <w:rPr>
                <w:sz w:val="24"/>
                <w:szCs w:val="24"/>
                <w:lang w:val="ru-RU"/>
              </w:rPr>
              <w:t>Сменный фильтрующий элемент ФТО</w:t>
            </w:r>
          </w:p>
        </w:tc>
        <w:tc>
          <w:tcPr>
            <w:tcW w:w="621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В соответствии с требованиями производителя трактора</w:t>
            </w:r>
          </w:p>
        </w:tc>
      </w:tr>
      <w:tr w:rsidR="002B1213" w:rsidRPr="002B1213" w:rsidTr="00F439BE">
        <w:tc>
          <w:tcPr>
            <w:tcW w:w="67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8.</w:t>
            </w:r>
          </w:p>
        </w:tc>
        <w:tc>
          <w:tcPr>
            <w:tcW w:w="3261"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Прокладка крышки ФТО</w:t>
            </w:r>
          </w:p>
        </w:tc>
        <w:tc>
          <w:tcPr>
            <w:tcW w:w="621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В соответствии с требованиями производителя трактора</w:t>
            </w:r>
          </w:p>
        </w:tc>
      </w:tr>
      <w:tr w:rsidR="002B1213" w:rsidTr="00F439BE">
        <w:tc>
          <w:tcPr>
            <w:tcW w:w="67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9.</w:t>
            </w:r>
          </w:p>
        </w:tc>
        <w:tc>
          <w:tcPr>
            <w:tcW w:w="3261"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Консистентная смазка</w:t>
            </w:r>
          </w:p>
        </w:tc>
        <w:tc>
          <w:tcPr>
            <w:tcW w:w="621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Литол – 24</w:t>
            </w:r>
          </w:p>
        </w:tc>
      </w:tr>
      <w:tr w:rsidR="002B1213" w:rsidTr="00F439BE">
        <w:tc>
          <w:tcPr>
            <w:tcW w:w="67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10.</w:t>
            </w:r>
          </w:p>
        </w:tc>
        <w:tc>
          <w:tcPr>
            <w:tcW w:w="3261"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Ветошь</w:t>
            </w:r>
          </w:p>
        </w:tc>
        <w:tc>
          <w:tcPr>
            <w:tcW w:w="621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На усмотрение организатора</w:t>
            </w:r>
          </w:p>
        </w:tc>
      </w:tr>
      <w:tr w:rsidR="002B1213" w:rsidTr="00F439BE">
        <w:tc>
          <w:tcPr>
            <w:tcW w:w="67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11.</w:t>
            </w:r>
          </w:p>
        </w:tc>
        <w:tc>
          <w:tcPr>
            <w:tcW w:w="3261" w:type="dxa"/>
          </w:tcPr>
          <w:p w:rsidR="002B1213" w:rsidRPr="00CA4DD2" w:rsidRDefault="002B1213" w:rsidP="000A2E02">
            <w:pPr>
              <w:pStyle w:val="af4"/>
              <w:spacing w:line="276" w:lineRule="auto"/>
              <w:jc w:val="both"/>
              <w:rPr>
                <w:sz w:val="24"/>
                <w:szCs w:val="24"/>
                <w:lang w:val="ru-RU"/>
              </w:rPr>
            </w:pPr>
            <w:r w:rsidRPr="00CA4DD2">
              <w:rPr>
                <w:sz w:val="24"/>
                <w:szCs w:val="24"/>
                <w:lang w:val="ru-RU"/>
              </w:rPr>
              <w:t xml:space="preserve">Моющее средство для рук </w:t>
            </w:r>
          </w:p>
        </w:tc>
        <w:tc>
          <w:tcPr>
            <w:tcW w:w="621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На усмотрение организатора</w:t>
            </w:r>
          </w:p>
        </w:tc>
      </w:tr>
    </w:tbl>
    <w:p w:rsidR="002B1213" w:rsidRDefault="002B1213" w:rsidP="000A2E02">
      <w:pPr>
        <w:pStyle w:val="af4"/>
        <w:spacing w:line="276" w:lineRule="auto"/>
        <w:ind w:firstLine="709"/>
        <w:jc w:val="both"/>
        <w:rPr>
          <w:b/>
          <w:sz w:val="24"/>
          <w:szCs w:val="24"/>
          <w:lang w:val="ru-RU"/>
        </w:rPr>
      </w:pPr>
    </w:p>
    <w:p w:rsidR="002B1213" w:rsidRPr="00E252DF" w:rsidRDefault="002B1213" w:rsidP="000A2E02">
      <w:pPr>
        <w:pStyle w:val="af4"/>
        <w:spacing w:line="276" w:lineRule="auto"/>
        <w:ind w:firstLine="709"/>
        <w:jc w:val="both"/>
        <w:rPr>
          <w:b/>
          <w:sz w:val="24"/>
          <w:szCs w:val="24"/>
          <w:lang w:val="ru-RU"/>
        </w:rPr>
      </w:pPr>
      <w:r w:rsidRPr="00E252DF">
        <w:rPr>
          <w:b/>
          <w:sz w:val="24"/>
          <w:szCs w:val="24"/>
          <w:lang w:val="ru-RU"/>
        </w:rPr>
        <w:t xml:space="preserve">1.3. План застройки площадки демонстрационного экзамена </w:t>
      </w:r>
    </w:p>
    <w:p w:rsidR="002B1213" w:rsidRDefault="002B1213" w:rsidP="000A2E02">
      <w:pPr>
        <w:pStyle w:val="af4"/>
        <w:spacing w:line="276" w:lineRule="auto"/>
        <w:ind w:firstLine="709"/>
        <w:jc w:val="both"/>
        <w:rPr>
          <w:sz w:val="24"/>
          <w:szCs w:val="24"/>
          <w:lang w:val="ru-RU"/>
        </w:rPr>
      </w:pPr>
      <w:r w:rsidRPr="00CA4DD2">
        <w:rPr>
          <w:sz w:val="24"/>
          <w:szCs w:val="24"/>
          <w:lang w:val="ru-RU"/>
        </w:rPr>
        <w:t xml:space="preserve">План застройки площадки представлен в приложении к настоящему тому № 1 оценочных материалов демонстрационного экзамена базового уровня. </w:t>
      </w:r>
    </w:p>
    <w:p w:rsidR="002B1213" w:rsidRDefault="002B1213" w:rsidP="000A2E02">
      <w:pPr>
        <w:pStyle w:val="af4"/>
        <w:spacing w:line="276" w:lineRule="auto"/>
        <w:ind w:firstLine="709"/>
        <w:jc w:val="both"/>
        <w:rPr>
          <w:sz w:val="24"/>
          <w:szCs w:val="24"/>
          <w:lang w:val="ru-RU"/>
        </w:rPr>
      </w:pPr>
      <w:r w:rsidRPr="00CA4DD2">
        <w:rPr>
          <w:sz w:val="24"/>
          <w:szCs w:val="24"/>
          <w:lang w:val="ru-RU"/>
        </w:rPr>
        <w:t xml:space="preserve">Требования к застройке площадки </w:t>
      </w:r>
    </w:p>
    <w:tbl>
      <w:tblPr>
        <w:tblStyle w:val="ad"/>
        <w:tblW w:w="0" w:type="auto"/>
        <w:tblLook w:val="04A0" w:firstRow="1" w:lastRow="0" w:firstColumn="1" w:lastColumn="0" w:noHBand="0" w:noVBand="1"/>
      </w:tblPr>
      <w:tblGrid>
        <w:gridCol w:w="675"/>
        <w:gridCol w:w="1985"/>
        <w:gridCol w:w="7491"/>
      </w:tblGrid>
      <w:tr w:rsidR="002B1213" w:rsidTr="00F439BE">
        <w:tc>
          <w:tcPr>
            <w:tcW w:w="675" w:type="dxa"/>
          </w:tcPr>
          <w:p w:rsidR="002B1213" w:rsidRDefault="002B1213" w:rsidP="00F439BE">
            <w:pPr>
              <w:pStyle w:val="af4"/>
              <w:spacing w:line="276" w:lineRule="auto"/>
              <w:jc w:val="center"/>
              <w:rPr>
                <w:sz w:val="24"/>
                <w:szCs w:val="24"/>
                <w:lang w:val="ru-RU"/>
              </w:rPr>
            </w:pPr>
            <w:r w:rsidRPr="00CA4DD2">
              <w:rPr>
                <w:sz w:val="24"/>
                <w:szCs w:val="24"/>
                <w:lang w:val="ru-RU"/>
              </w:rPr>
              <w:t>№ п/п</w:t>
            </w:r>
          </w:p>
        </w:tc>
        <w:tc>
          <w:tcPr>
            <w:tcW w:w="1985" w:type="dxa"/>
          </w:tcPr>
          <w:p w:rsidR="002B1213" w:rsidRDefault="002B1213" w:rsidP="00F439BE">
            <w:pPr>
              <w:pStyle w:val="af4"/>
              <w:spacing w:line="276" w:lineRule="auto"/>
              <w:jc w:val="center"/>
              <w:rPr>
                <w:sz w:val="24"/>
                <w:szCs w:val="24"/>
                <w:lang w:val="ru-RU"/>
              </w:rPr>
            </w:pPr>
            <w:r w:rsidRPr="00CA4DD2">
              <w:rPr>
                <w:sz w:val="24"/>
                <w:szCs w:val="24"/>
                <w:lang w:val="ru-RU"/>
              </w:rPr>
              <w:t>Наименование</w:t>
            </w:r>
          </w:p>
        </w:tc>
        <w:tc>
          <w:tcPr>
            <w:tcW w:w="7491" w:type="dxa"/>
          </w:tcPr>
          <w:p w:rsidR="002B1213" w:rsidRDefault="002B1213" w:rsidP="00F439BE">
            <w:pPr>
              <w:pStyle w:val="af4"/>
              <w:spacing w:line="276" w:lineRule="auto"/>
              <w:jc w:val="center"/>
              <w:rPr>
                <w:sz w:val="24"/>
                <w:szCs w:val="24"/>
                <w:lang w:val="ru-RU"/>
              </w:rPr>
            </w:pPr>
            <w:r w:rsidRPr="00CA4DD2">
              <w:rPr>
                <w:sz w:val="24"/>
                <w:szCs w:val="24"/>
                <w:lang w:val="ru-RU"/>
              </w:rPr>
              <w:t>Технические характеристики</w:t>
            </w:r>
          </w:p>
        </w:tc>
      </w:tr>
      <w:tr w:rsidR="002B1213" w:rsidRPr="002B1213" w:rsidTr="00F439BE">
        <w:tc>
          <w:tcPr>
            <w:tcW w:w="675" w:type="dxa"/>
          </w:tcPr>
          <w:p w:rsidR="002B1213" w:rsidRDefault="002B1213" w:rsidP="000A2E02">
            <w:pPr>
              <w:pStyle w:val="af4"/>
              <w:spacing w:line="276" w:lineRule="auto"/>
              <w:jc w:val="both"/>
              <w:rPr>
                <w:sz w:val="24"/>
                <w:szCs w:val="24"/>
                <w:lang w:val="ru-RU"/>
              </w:rPr>
            </w:pPr>
            <w:r w:rsidRPr="00CA4DD2">
              <w:rPr>
                <w:sz w:val="24"/>
                <w:szCs w:val="24"/>
                <w:lang w:val="ru-RU"/>
              </w:rPr>
              <w:t>1.</w:t>
            </w:r>
          </w:p>
        </w:tc>
        <w:tc>
          <w:tcPr>
            <w:tcW w:w="1985" w:type="dxa"/>
          </w:tcPr>
          <w:p w:rsidR="002B1213" w:rsidRDefault="002B1213" w:rsidP="000A2E02">
            <w:pPr>
              <w:pStyle w:val="af4"/>
              <w:spacing w:line="276" w:lineRule="auto"/>
              <w:jc w:val="both"/>
              <w:rPr>
                <w:sz w:val="24"/>
                <w:szCs w:val="24"/>
                <w:lang w:val="ru-RU"/>
              </w:rPr>
            </w:pPr>
            <w:r w:rsidRPr="00CA4DD2">
              <w:rPr>
                <w:sz w:val="24"/>
                <w:szCs w:val="24"/>
                <w:lang w:val="ru-RU"/>
              </w:rPr>
              <w:t>Вентиляция</w:t>
            </w:r>
          </w:p>
        </w:tc>
        <w:tc>
          <w:tcPr>
            <w:tcW w:w="7491" w:type="dxa"/>
          </w:tcPr>
          <w:p w:rsidR="002B1213" w:rsidRDefault="002B1213" w:rsidP="000A2E02">
            <w:pPr>
              <w:pStyle w:val="af4"/>
              <w:spacing w:line="276" w:lineRule="auto"/>
              <w:jc w:val="both"/>
              <w:rPr>
                <w:sz w:val="24"/>
                <w:szCs w:val="24"/>
                <w:lang w:val="ru-RU"/>
              </w:rPr>
            </w:pPr>
            <w:r w:rsidRPr="00CA4DD2">
              <w:rPr>
                <w:sz w:val="24"/>
                <w:szCs w:val="24"/>
                <w:lang w:val="ru-RU"/>
              </w:rPr>
              <w:t>Принудительная (механическая) 20м/3ч на 1 человека.</w:t>
            </w:r>
          </w:p>
        </w:tc>
      </w:tr>
      <w:tr w:rsidR="002B1213" w:rsidTr="00F439BE">
        <w:tc>
          <w:tcPr>
            <w:tcW w:w="675" w:type="dxa"/>
          </w:tcPr>
          <w:p w:rsidR="002B1213" w:rsidRDefault="002B1213" w:rsidP="000A2E02">
            <w:pPr>
              <w:pStyle w:val="af4"/>
              <w:spacing w:line="276" w:lineRule="auto"/>
              <w:jc w:val="both"/>
              <w:rPr>
                <w:sz w:val="24"/>
                <w:szCs w:val="24"/>
                <w:lang w:val="ru-RU"/>
              </w:rPr>
            </w:pPr>
            <w:r w:rsidRPr="00CA4DD2">
              <w:rPr>
                <w:sz w:val="24"/>
                <w:szCs w:val="24"/>
                <w:lang w:val="ru-RU"/>
              </w:rPr>
              <w:t>2.</w:t>
            </w:r>
          </w:p>
        </w:tc>
        <w:tc>
          <w:tcPr>
            <w:tcW w:w="1985" w:type="dxa"/>
          </w:tcPr>
          <w:p w:rsidR="002B1213" w:rsidRDefault="002B1213" w:rsidP="000A2E02">
            <w:pPr>
              <w:pStyle w:val="af4"/>
              <w:spacing w:line="276" w:lineRule="auto"/>
              <w:jc w:val="both"/>
              <w:rPr>
                <w:sz w:val="24"/>
                <w:szCs w:val="24"/>
                <w:lang w:val="ru-RU"/>
              </w:rPr>
            </w:pPr>
            <w:r w:rsidRPr="00CA4DD2">
              <w:rPr>
                <w:sz w:val="24"/>
                <w:szCs w:val="24"/>
                <w:lang w:val="ru-RU"/>
              </w:rPr>
              <w:t>Полы</w:t>
            </w:r>
          </w:p>
        </w:tc>
        <w:tc>
          <w:tcPr>
            <w:tcW w:w="7491" w:type="dxa"/>
          </w:tcPr>
          <w:p w:rsidR="002B1213" w:rsidRDefault="002B1213" w:rsidP="000A2E02">
            <w:pPr>
              <w:pStyle w:val="af4"/>
              <w:spacing w:line="276" w:lineRule="auto"/>
              <w:jc w:val="both"/>
              <w:rPr>
                <w:sz w:val="24"/>
                <w:szCs w:val="24"/>
                <w:lang w:val="ru-RU"/>
              </w:rPr>
            </w:pPr>
            <w:r w:rsidRPr="00CA4DD2">
              <w:rPr>
                <w:sz w:val="24"/>
                <w:szCs w:val="24"/>
                <w:lang w:val="ru-RU"/>
              </w:rPr>
              <w:t>Бетонные, гладкие, пропитанные пропиткой.</w:t>
            </w:r>
          </w:p>
        </w:tc>
      </w:tr>
      <w:tr w:rsidR="002B1213" w:rsidRPr="002B1213" w:rsidTr="00F439BE">
        <w:tc>
          <w:tcPr>
            <w:tcW w:w="675" w:type="dxa"/>
          </w:tcPr>
          <w:p w:rsidR="002B1213" w:rsidRDefault="002B1213" w:rsidP="000A2E02">
            <w:pPr>
              <w:pStyle w:val="af4"/>
              <w:spacing w:line="276" w:lineRule="auto"/>
              <w:jc w:val="both"/>
              <w:rPr>
                <w:sz w:val="24"/>
                <w:szCs w:val="24"/>
                <w:lang w:val="ru-RU"/>
              </w:rPr>
            </w:pPr>
            <w:r w:rsidRPr="00CA4DD2">
              <w:rPr>
                <w:sz w:val="24"/>
                <w:szCs w:val="24"/>
                <w:lang w:val="ru-RU"/>
              </w:rPr>
              <w:t>3.</w:t>
            </w:r>
          </w:p>
        </w:tc>
        <w:tc>
          <w:tcPr>
            <w:tcW w:w="1985" w:type="dxa"/>
          </w:tcPr>
          <w:p w:rsidR="002B1213" w:rsidRDefault="002B1213" w:rsidP="000A2E02">
            <w:pPr>
              <w:pStyle w:val="af4"/>
              <w:spacing w:line="276" w:lineRule="auto"/>
              <w:jc w:val="both"/>
              <w:rPr>
                <w:sz w:val="24"/>
                <w:szCs w:val="24"/>
                <w:lang w:val="ru-RU"/>
              </w:rPr>
            </w:pPr>
            <w:r w:rsidRPr="00CA4DD2">
              <w:rPr>
                <w:sz w:val="24"/>
                <w:szCs w:val="24"/>
                <w:lang w:val="ru-RU"/>
              </w:rPr>
              <w:t>Освещение</w:t>
            </w:r>
          </w:p>
        </w:tc>
        <w:tc>
          <w:tcPr>
            <w:tcW w:w="7491" w:type="dxa"/>
          </w:tcPr>
          <w:p w:rsidR="002B1213" w:rsidRDefault="002B1213" w:rsidP="000A2E02">
            <w:pPr>
              <w:pStyle w:val="af4"/>
              <w:spacing w:line="276" w:lineRule="auto"/>
              <w:jc w:val="both"/>
              <w:rPr>
                <w:sz w:val="24"/>
                <w:szCs w:val="24"/>
                <w:lang w:val="ru-RU"/>
              </w:rPr>
            </w:pPr>
            <w:r w:rsidRPr="00CA4DD2">
              <w:rPr>
                <w:sz w:val="24"/>
                <w:szCs w:val="24"/>
                <w:lang w:val="ru-RU"/>
              </w:rPr>
              <w:t>Естественное и искусственное (Светодиодные светильники) (</w:t>
            </w:r>
            <w:r w:rsidRPr="00CA4DD2">
              <w:rPr>
                <w:sz w:val="24"/>
                <w:szCs w:val="24"/>
              </w:rPr>
              <w:t>III</w:t>
            </w:r>
            <w:r w:rsidRPr="00CA4DD2">
              <w:rPr>
                <w:sz w:val="24"/>
                <w:szCs w:val="24"/>
                <w:lang w:val="ru-RU"/>
              </w:rPr>
              <w:t xml:space="preserve"> разряд работ)</w:t>
            </w:r>
          </w:p>
        </w:tc>
      </w:tr>
      <w:tr w:rsidR="002B1213" w:rsidTr="00F439BE">
        <w:tc>
          <w:tcPr>
            <w:tcW w:w="675" w:type="dxa"/>
          </w:tcPr>
          <w:p w:rsidR="002B1213" w:rsidRDefault="002B1213" w:rsidP="000A2E02">
            <w:pPr>
              <w:pStyle w:val="af4"/>
              <w:spacing w:line="276" w:lineRule="auto"/>
              <w:jc w:val="both"/>
              <w:rPr>
                <w:sz w:val="24"/>
                <w:szCs w:val="24"/>
                <w:lang w:val="ru-RU"/>
              </w:rPr>
            </w:pPr>
            <w:r w:rsidRPr="00CA4DD2">
              <w:rPr>
                <w:sz w:val="24"/>
                <w:szCs w:val="24"/>
                <w:lang w:val="ru-RU"/>
              </w:rPr>
              <w:t>4.</w:t>
            </w:r>
          </w:p>
        </w:tc>
        <w:tc>
          <w:tcPr>
            <w:tcW w:w="1985" w:type="dxa"/>
          </w:tcPr>
          <w:p w:rsidR="002B1213" w:rsidRDefault="002B1213" w:rsidP="000A2E02">
            <w:pPr>
              <w:pStyle w:val="af4"/>
              <w:spacing w:line="276" w:lineRule="auto"/>
              <w:jc w:val="both"/>
              <w:rPr>
                <w:sz w:val="24"/>
                <w:szCs w:val="24"/>
                <w:lang w:val="ru-RU"/>
              </w:rPr>
            </w:pPr>
            <w:r w:rsidRPr="00CA4DD2">
              <w:rPr>
                <w:sz w:val="24"/>
                <w:szCs w:val="24"/>
                <w:lang w:val="ru-RU"/>
              </w:rPr>
              <w:t>Электричество</w:t>
            </w:r>
          </w:p>
        </w:tc>
        <w:tc>
          <w:tcPr>
            <w:tcW w:w="7491" w:type="dxa"/>
          </w:tcPr>
          <w:p w:rsidR="002B1213" w:rsidRDefault="002B1213" w:rsidP="000A2E02">
            <w:pPr>
              <w:pStyle w:val="af4"/>
              <w:spacing w:line="276" w:lineRule="auto"/>
              <w:jc w:val="both"/>
              <w:rPr>
                <w:sz w:val="24"/>
                <w:szCs w:val="24"/>
                <w:lang w:val="ru-RU"/>
              </w:rPr>
            </w:pPr>
            <w:r w:rsidRPr="00CA4DD2">
              <w:rPr>
                <w:sz w:val="24"/>
                <w:szCs w:val="24"/>
                <w:lang w:val="ru-RU"/>
              </w:rPr>
              <w:t>220/380</w:t>
            </w:r>
            <w:r w:rsidRPr="00CA4DD2">
              <w:rPr>
                <w:sz w:val="24"/>
                <w:szCs w:val="24"/>
              </w:rPr>
              <w:t>v</w:t>
            </w:r>
            <w:r w:rsidRPr="00CA4DD2">
              <w:rPr>
                <w:sz w:val="24"/>
                <w:szCs w:val="24"/>
                <w:lang w:val="ru-RU"/>
              </w:rPr>
              <w:t>. 36</w:t>
            </w:r>
            <w:r w:rsidRPr="00CA4DD2">
              <w:rPr>
                <w:sz w:val="24"/>
                <w:szCs w:val="24"/>
              </w:rPr>
              <w:t>v</w:t>
            </w:r>
            <w:r w:rsidRPr="00CA4DD2">
              <w:rPr>
                <w:sz w:val="24"/>
                <w:szCs w:val="24"/>
                <w:lang w:val="ru-RU"/>
              </w:rPr>
              <w:t>.</w:t>
            </w:r>
          </w:p>
        </w:tc>
      </w:tr>
      <w:tr w:rsidR="002B1213" w:rsidRPr="002B1213" w:rsidTr="00F439BE">
        <w:tc>
          <w:tcPr>
            <w:tcW w:w="67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5.</w:t>
            </w:r>
          </w:p>
        </w:tc>
        <w:tc>
          <w:tcPr>
            <w:tcW w:w="1985" w:type="dxa"/>
          </w:tcPr>
          <w:p w:rsidR="002B1213" w:rsidRDefault="002B1213" w:rsidP="000A2E02">
            <w:pPr>
              <w:pStyle w:val="af4"/>
              <w:spacing w:line="276" w:lineRule="auto"/>
              <w:jc w:val="both"/>
              <w:rPr>
                <w:sz w:val="24"/>
                <w:szCs w:val="24"/>
                <w:lang w:val="ru-RU"/>
              </w:rPr>
            </w:pPr>
            <w:r w:rsidRPr="00CA4DD2">
              <w:rPr>
                <w:sz w:val="24"/>
                <w:szCs w:val="24"/>
                <w:lang w:val="ru-RU"/>
              </w:rPr>
              <w:t>Водоснабжение</w:t>
            </w:r>
          </w:p>
        </w:tc>
        <w:tc>
          <w:tcPr>
            <w:tcW w:w="7491" w:type="dxa"/>
          </w:tcPr>
          <w:p w:rsidR="002B1213" w:rsidRDefault="002B1213" w:rsidP="000A2E02">
            <w:pPr>
              <w:pStyle w:val="af4"/>
              <w:spacing w:line="276" w:lineRule="auto"/>
              <w:jc w:val="both"/>
              <w:rPr>
                <w:sz w:val="24"/>
                <w:szCs w:val="24"/>
                <w:lang w:val="ru-RU"/>
              </w:rPr>
            </w:pPr>
            <w:r w:rsidRPr="00CA4DD2">
              <w:rPr>
                <w:sz w:val="24"/>
                <w:szCs w:val="24"/>
                <w:lang w:val="ru-RU"/>
              </w:rPr>
              <w:t xml:space="preserve">Центральное </w:t>
            </w:r>
            <w:r w:rsidRPr="00CA4DD2">
              <w:rPr>
                <w:sz w:val="24"/>
                <w:szCs w:val="24"/>
              </w:rPr>
              <w:t>t</w:t>
            </w:r>
            <w:r w:rsidRPr="00CA4DD2">
              <w:rPr>
                <w:sz w:val="24"/>
                <w:szCs w:val="24"/>
                <w:lang w:val="ru-RU"/>
              </w:rPr>
              <w:t>* не ниже +8*С и не выше +20*С.</w:t>
            </w:r>
          </w:p>
        </w:tc>
      </w:tr>
      <w:tr w:rsidR="002B1213" w:rsidTr="00F439BE">
        <w:tc>
          <w:tcPr>
            <w:tcW w:w="675" w:type="dxa"/>
          </w:tcPr>
          <w:p w:rsidR="002B1213" w:rsidRPr="00CA4DD2" w:rsidRDefault="002B1213" w:rsidP="000A2E02">
            <w:pPr>
              <w:pStyle w:val="af4"/>
              <w:spacing w:line="276" w:lineRule="auto"/>
              <w:jc w:val="both"/>
              <w:rPr>
                <w:sz w:val="24"/>
                <w:szCs w:val="24"/>
                <w:lang w:val="ru-RU"/>
              </w:rPr>
            </w:pPr>
            <w:r w:rsidRPr="00CA4DD2">
              <w:rPr>
                <w:sz w:val="24"/>
                <w:szCs w:val="24"/>
                <w:lang w:val="ru-RU"/>
              </w:rPr>
              <w:t>6.</w:t>
            </w:r>
          </w:p>
        </w:tc>
        <w:tc>
          <w:tcPr>
            <w:tcW w:w="1985" w:type="dxa"/>
          </w:tcPr>
          <w:p w:rsidR="002B1213" w:rsidRDefault="002B1213" w:rsidP="000A2E02">
            <w:pPr>
              <w:pStyle w:val="af4"/>
              <w:spacing w:line="276" w:lineRule="auto"/>
              <w:jc w:val="both"/>
              <w:rPr>
                <w:sz w:val="24"/>
                <w:szCs w:val="24"/>
                <w:lang w:val="ru-RU"/>
              </w:rPr>
            </w:pPr>
            <w:r w:rsidRPr="0005143B">
              <w:rPr>
                <w:sz w:val="24"/>
                <w:szCs w:val="24"/>
                <w:lang w:val="ru-RU"/>
              </w:rPr>
              <w:t>Отходы</w:t>
            </w:r>
          </w:p>
        </w:tc>
        <w:tc>
          <w:tcPr>
            <w:tcW w:w="7491" w:type="dxa"/>
          </w:tcPr>
          <w:p w:rsidR="002B1213" w:rsidRDefault="002B1213" w:rsidP="000A2E02">
            <w:pPr>
              <w:pStyle w:val="af4"/>
              <w:spacing w:line="276" w:lineRule="auto"/>
              <w:jc w:val="both"/>
              <w:rPr>
                <w:sz w:val="24"/>
                <w:szCs w:val="24"/>
                <w:lang w:val="ru-RU"/>
              </w:rPr>
            </w:pPr>
            <w:r w:rsidRPr="0005143B">
              <w:rPr>
                <w:sz w:val="24"/>
                <w:szCs w:val="24"/>
                <w:lang w:val="ru-RU"/>
              </w:rPr>
              <w:t>Класс опасности 3.</w:t>
            </w:r>
          </w:p>
        </w:tc>
      </w:tr>
      <w:tr w:rsidR="002B1213" w:rsidTr="00F439BE">
        <w:tc>
          <w:tcPr>
            <w:tcW w:w="675" w:type="dxa"/>
          </w:tcPr>
          <w:p w:rsidR="002B1213" w:rsidRPr="00CA4DD2" w:rsidRDefault="002B1213" w:rsidP="000A2E02">
            <w:pPr>
              <w:pStyle w:val="af4"/>
              <w:spacing w:line="276" w:lineRule="auto"/>
              <w:jc w:val="both"/>
              <w:rPr>
                <w:sz w:val="24"/>
                <w:szCs w:val="24"/>
                <w:lang w:val="ru-RU"/>
              </w:rPr>
            </w:pPr>
            <w:r w:rsidRPr="0005143B">
              <w:rPr>
                <w:sz w:val="24"/>
                <w:szCs w:val="24"/>
                <w:lang w:val="ru-RU"/>
              </w:rPr>
              <w:t>7.</w:t>
            </w:r>
          </w:p>
        </w:tc>
        <w:tc>
          <w:tcPr>
            <w:tcW w:w="1985" w:type="dxa"/>
          </w:tcPr>
          <w:p w:rsidR="002B1213" w:rsidRPr="0005143B" w:rsidRDefault="002B1213" w:rsidP="000A2E02">
            <w:pPr>
              <w:pStyle w:val="af4"/>
              <w:spacing w:line="276" w:lineRule="auto"/>
              <w:jc w:val="both"/>
              <w:rPr>
                <w:sz w:val="24"/>
                <w:szCs w:val="24"/>
                <w:lang w:val="ru-RU"/>
              </w:rPr>
            </w:pPr>
            <w:r w:rsidRPr="0005143B">
              <w:rPr>
                <w:sz w:val="24"/>
                <w:szCs w:val="24"/>
                <w:lang w:val="ru-RU"/>
              </w:rPr>
              <w:t>Температура</w:t>
            </w:r>
          </w:p>
        </w:tc>
        <w:tc>
          <w:tcPr>
            <w:tcW w:w="7491" w:type="dxa"/>
          </w:tcPr>
          <w:p w:rsidR="002B1213" w:rsidRPr="0005143B" w:rsidRDefault="002B1213" w:rsidP="0005143B">
            <w:pPr>
              <w:pStyle w:val="af4"/>
              <w:spacing w:line="276" w:lineRule="auto"/>
              <w:ind w:firstLine="709"/>
              <w:jc w:val="both"/>
              <w:rPr>
                <w:sz w:val="24"/>
                <w:szCs w:val="24"/>
                <w:lang w:val="ru-RU"/>
              </w:rPr>
            </w:pPr>
            <w:r w:rsidRPr="0005143B">
              <w:rPr>
                <w:sz w:val="24"/>
                <w:szCs w:val="24"/>
                <w:lang w:val="ru-RU"/>
              </w:rPr>
              <w:t>Согласно нормам 16-18*С</w:t>
            </w:r>
          </w:p>
          <w:p w:rsidR="002B1213" w:rsidRPr="0005143B" w:rsidRDefault="002B1213" w:rsidP="000A2E02">
            <w:pPr>
              <w:pStyle w:val="af4"/>
              <w:spacing w:line="276" w:lineRule="auto"/>
              <w:jc w:val="both"/>
              <w:rPr>
                <w:sz w:val="24"/>
                <w:szCs w:val="24"/>
                <w:lang w:val="ru-RU"/>
              </w:rPr>
            </w:pPr>
          </w:p>
        </w:tc>
      </w:tr>
    </w:tbl>
    <w:p w:rsidR="002B1213" w:rsidRDefault="002B1213" w:rsidP="00F76021">
      <w:pPr>
        <w:pStyle w:val="af4"/>
        <w:spacing w:line="276" w:lineRule="auto"/>
        <w:ind w:firstLine="709"/>
        <w:jc w:val="both"/>
        <w:rPr>
          <w:b/>
          <w:sz w:val="24"/>
          <w:szCs w:val="24"/>
          <w:lang w:val="ru-RU"/>
        </w:rPr>
      </w:pPr>
    </w:p>
    <w:p w:rsidR="002B1213" w:rsidRPr="00E252DF" w:rsidRDefault="002B1213" w:rsidP="00F76021">
      <w:pPr>
        <w:pStyle w:val="af4"/>
        <w:spacing w:line="276" w:lineRule="auto"/>
        <w:ind w:firstLine="709"/>
        <w:jc w:val="both"/>
        <w:rPr>
          <w:b/>
          <w:sz w:val="24"/>
          <w:szCs w:val="24"/>
          <w:lang w:val="ru-RU"/>
        </w:rPr>
      </w:pPr>
      <w:r w:rsidRPr="00E252DF">
        <w:rPr>
          <w:b/>
          <w:sz w:val="24"/>
          <w:szCs w:val="24"/>
          <w:lang w:val="ru-RU"/>
        </w:rPr>
        <w:t xml:space="preserve">1.4. Требования к составу экспертных групп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Количественный состав экспертной группы определяется образовательной организацией, исходя из числа сдающих одновременно демонстрационный экзамен выпускников. Один эксперт должен иметь возможность оценить результаты выполнения задания выпускников в полной мере согласно критериям оценивания. Количество главных экспертов на демонстрационном экзамене </w:t>
      </w:r>
    </w:p>
    <w:p w:rsidR="002B1213" w:rsidRDefault="002B1213" w:rsidP="00F76021">
      <w:pPr>
        <w:pStyle w:val="af4"/>
        <w:spacing w:line="276" w:lineRule="auto"/>
        <w:ind w:firstLine="709"/>
        <w:jc w:val="both"/>
        <w:rPr>
          <w:sz w:val="24"/>
          <w:szCs w:val="24"/>
          <w:lang w:val="ru-RU"/>
        </w:rPr>
      </w:pPr>
      <w:r w:rsidRPr="00CA4DD2">
        <w:rPr>
          <w:sz w:val="24"/>
          <w:szCs w:val="24"/>
          <w:lang w:val="ru-RU"/>
        </w:rPr>
        <w:t>1 Минимальное (рекомендованное) количество экспертов на 1 выпускника</w:t>
      </w:r>
      <w:r>
        <w:rPr>
          <w:sz w:val="24"/>
          <w:szCs w:val="24"/>
          <w:lang w:val="ru-RU"/>
        </w:rPr>
        <w:t xml:space="preserve">          - </w:t>
      </w:r>
      <w:r w:rsidRPr="00CA4DD2">
        <w:rPr>
          <w:sz w:val="24"/>
          <w:szCs w:val="24"/>
          <w:lang w:val="ru-RU"/>
        </w:rPr>
        <w:t xml:space="preserve">1 </w:t>
      </w:r>
    </w:p>
    <w:p w:rsidR="002B1213" w:rsidRPr="00CA4DD2" w:rsidRDefault="002B1213" w:rsidP="00F76021">
      <w:pPr>
        <w:pStyle w:val="af4"/>
        <w:spacing w:line="276" w:lineRule="auto"/>
        <w:ind w:firstLine="709"/>
        <w:jc w:val="both"/>
        <w:rPr>
          <w:sz w:val="24"/>
          <w:szCs w:val="24"/>
          <w:lang w:val="ru-RU"/>
        </w:rPr>
      </w:pPr>
      <w:r>
        <w:rPr>
          <w:sz w:val="24"/>
          <w:szCs w:val="24"/>
          <w:lang w:val="ru-RU"/>
        </w:rPr>
        <w:t xml:space="preserve">2. </w:t>
      </w:r>
      <w:r w:rsidRPr="00CA4DD2">
        <w:rPr>
          <w:sz w:val="24"/>
          <w:szCs w:val="24"/>
          <w:lang w:val="ru-RU"/>
        </w:rPr>
        <w:t xml:space="preserve">Минимальное (рекомендованное) количество экспертов на 5 выпускников </w:t>
      </w:r>
      <w:r>
        <w:rPr>
          <w:sz w:val="24"/>
          <w:szCs w:val="24"/>
          <w:lang w:val="ru-RU"/>
        </w:rPr>
        <w:t xml:space="preserve">     - </w:t>
      </w:r>
      <w:r w:rsidRPr="00CA4DD2">
        <w:rPr>
          <w:sz w:val="24"/>
          <w:szCs w:val="24"/>
          <w:lang w:val="ru-RU"/>
        </w:rPr>
        <w:t xml:space="preserve">3 </w:t>
      </w:r>
    </w:p>
    <w:p w:rsidR="002B1213" w:rsidRDefault="002B1213" w:rsidP="00F76021">
      <w:pPr>
        <w:pStyle w:val="af4"/>
        <w:spacing w:line="276" w:lineRule="auto"/>
        <w:ind w:firstLine="709"/>
        <w:jc w:val="both"/>
        <w:rPr>
          <w:b/>
          <w:sz w:val="24"/>
          <w:szCs w:val="24"/>
          <w:lang w:val="ru-RU"/>
        </w:rPr>
      </w:pPr>
    </w:p>
    <w:p w:rsidR="002B1213" w:rsidRPr="00E252DF" w:rsidRDefault="002B1213" w:rsidP="00F76021">
      <w:pPr>
        <w:pStyle w:val="af4"/>
        <w:spacing w:line="276" w:lineRule="auto"/>
        <w:ind w:firstLine="709"/>
        <w:jc w:val="both"/>
        <w:rPr>
          <w:b/>
          <w:sz w:val="24"/>
          <w:szCs w:val="24"/>
          <w:lang w:val="ru-RU"/>
        </w:rPr>
      </w:pPr>
      <w:r w:rsidRPr="00E252DF">
        <w:rPr>
          <w:b/>
          <w:sz w:val="24"/>
          <w:szCs w:val="24"/>
          <w:lang w:val="ru-RU"/>
        </w:rPr>
        <w:t xml:space="preserve">1.5. Инструкция по технике безопасности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1. 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2. Все участники демонстрационного экзамена должны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 </w:t>
      </w:r>
    </w:p>
    <w:p w:rsidR="002B1213" w:rsidRPr="00E24E77" w:rsidRDefault="002B1213" w:rsidP="00F76021">
      <w:pPr>
        <w:pStyle w:val="af4"/>
        <w:spacing w:line="276" w:lineRule="auto"/>
        <w:ind w:firstLine="709"/>
        <w:jc w:val="both"/>
        <w:rPr>
          <w:b/>
          <w:sz w:val="24"/>
          <w:szCs w:val="24"/>
          <w:lang w:val="ru-RU"/>
        </w:rPr>
      </w:pPr>
      <w:r w:rsidRPr="00E24E77">
        <w:rPr>
          <w:b/>
          <w:sz w:val="24"/>
          <w:szCs w:val="24"/>
          <w:lang w:val="ru-RU"/>
        </w:rPr>
        <w:t xml:space="preserve">Инструкция: </w:t>
      </w:r>
    </w:p>
    <w:p w:rsidR="002B1213" w:rsidRDefault="002B1213" w:rsidP="00F76021">
      <w:pPr>
        <w:pStyle w:val="af4"/>
        <w:spacing w:line="276" w:lineRule="auto"/>
        <w:ind w:firstLine="709"/>
        <w:jc w:val="both"/>
        <w:rPr>
          <w:sz w:val="24"/>
          <w:szCs w:val="24"/>
          <w:lang w:val="ru-RU"/>
        </w:rPr>
      </w:pPr>
      <w:r w:rsidRPr="00CA4DD2">
        <w:rPr>
          <w:sz w:val="24"/>
          <w:szCs w:val="24"/>
          <w:lang w:val="ru-RU"/>
        </w:rPr>
        <w:t>1.1. К выполнению задания, под непосредственным руководством Экспертов или совместно с Экспертом, допускаются студенты в возрасте от 16 лет:</w:t>
      </w:r>
      <w:r>
        <w:rPr>
          <w:sz w:val="24"/>
          <w:szCs w:val="24"/>
          <w:lang w:val="ru-RU"/>
        </w:rPr>
        <w:t xml:space="preserve"> </w:t>
      </w:r>
    </w:p>
    <w:p w:rsidR="002B1213" w:rsidRDefault="002B1213" w:rsidP="00F76021">
      <w:pPr>
        <w:pStyle w:val="af4"/>
        <w:spacing w:line="276" w:lineRule="auto"/>
        <w:ind w:firstLine="709"/>
        <w:jc w:val="both"/>
        <w:rPr>
          <w:sz w:val="24"/>
          <w:szCs w:val="24"/>
          <w:lang w:val="ru-RU"/>
        </w:rPr>
      </w:pPr>
      <w:r>
        <w:rPr>
          <w:sz w:val="24"/>
          <w:szCs w:val="24"/>
          <w:lang w:val="ru-RU"/>
        </w:rPr>
        <w:t xml:space="preserve">- </w:t>
      </w:r>
      <w:r w:rsidRPr="00CA4DD2">
        <w:rPr>
          <w:sz w:val="24"/>
          <w:szCs w:val="24"/>
          <w:lang w:val="ru-RU"/>
        </w:rPr>
        <w:t>прошедшие инструктаж по охране труда по «Программе инструктажа по охране труда и технике безопасности»;</w:t>
      </w:r>
    </w:p>
    <w:p w:rsidR="002B1213" w:rsidRDefault="002B1213" w:rsidP="00F76021">
      <w:pPr>
        <w:pStyle w:val="af4"/>
        <w:spacing w:line="276" w:lineRule="auto"/>
        <w:ind w:firstLine="709"/>
        <w:jc w:val="both"/>
        <w:rPr>
          <w:sz w:val="24"/>
          <w:szCs w:val="24"/>
          <w:lang w:val="ru-RU"/>
        </w:rPr>
      </w:pPr>
      <w:r w:rsidRPr="00CA4DD2">
        <w:rPr>
          <w:sz w:val="24"/>
          <w:szCs w:val="24"/>
          <w:lang w:val="ru-RU"/>
        </w:rPr>
        <w:t>- ознакомленные с инструкцией по охране труда;</w:t>
      </w:r>
    </w:p>
    <w:p w:rsidR="002B1213" w:rsidRDefault="002B1213" w:rsidP="00F76021">
      <w:pPr>
        <w:pStyle w:val="af4"/>
        <w:spacing w:line="276" w:lineRule="auto"/>
        <w:ind w:firstLine="709"/>
        <w:jc w:val="both"/>
        <w:rPr>
          <w:sz w:val="24"/>
          <w:szCs w:val="24"/>
          <w:lang w:val="ru-RU"/>
        </w:rPr>
      </w:pPr>
      <w:r w:rsidRPr="00CA4DD2">
        <w:rPr>
          <w:sz w:val="24"/>
          <w:szCs w:val="24"/>
          <w:lang w:val="ru-RU"/>
        </w:rPr>
        <w:t>- имеющие необходимые навыки по эксплуатации инструмента, приспособлений совместной работы на оборудовании;</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не имеющие противопоказаний к выполнению конкурсных заданий по состоянию здоровья. </w:t>
      </w:r>
    </w:p>
    <w:p w:rsidR="002B1213" w:rsidRDefault="002B1213" w:rsidP="00F76021">
      <w:pPr>
        <w:pStyle w:val="af4"/>
        <w:spacing w:line="276" w:lineRule="auto"/>
        <w:ind w:firstLine="709"/>
        <w:jc w:val="both"/>
        <w:rPr>
          <w:sz w:val="24"/>
          <w:szCs w:val="24"/>
          <w:lang w:val="ru-RU"/>
        </w:rPr>
      </w:pPr>
      <w:r w:rsidRPr="00CA4DD2">
        <w:rPr>
          <w:sz w:val="24"/>
          <w:szCs w:val="24"/>
          <w:lang w:val="ru-RU"/>
        </w:rPr>
        <w:t>1.2. В процессе выполнения заданий и нахождения на территории и в помещениях места проведения экзамена, студент обязан четко соблюдать:</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инструкции по охране труда и технике безопасности; </w:t>
      </w:r>
    </w:p>
    <w:p w:rsidR="002B1213" w:rsidRDefault="002B1213" w:rsidP="00F76021">
      <w:pPr>
        <w:pStyle w:val="af4"/>
        <w:spacing w:line="276" w:lineRule="auto"/>
        <w:ind w:firstLine="709"/>
        <w:jc w:val="both"/>
        <w:rPr>
          <w:sz w:val="24"/>
          <w:szCs w:val="24"/>
          <w:lang w:val="ru-RU"/>
        </w:rPr>
      </w:pPr>
      <w:r w:rsidRPr="00CA4DD2">
        <w:rPr>
          <w:sz w:val="24"/>
          <w:szCs w:val="24"/>
          <w:lang w:val="ru-RU"/>
        </w:rPr>
        <w:t>- не заходить за ограждения и в технические помещения;</w:t>
      </w:r>
    </w:p>
    <w:p w:rsidR="002B1213" w:rsidRDefault="002B1213" w:rsidP="00F76021">
      <w:pPr>
        <w:pStyle w:val="af4"/>
        <w:spacing w:line="276" w:lineRule="auto"/>
        <w:ind w:firstLine="709"/>
        <w:jc w:val="both"/>
        <w:rPr>
          <w:sz w:val="24"/>
          <w:szCs w:val="24"/>
          <w:lang w:val="ru-RU"/>
        </w:rPr>
      </w:pPr>
      <w:r w:rsidRPr="00CA4DD2">
        <w:rPr>
          <w:sz w:val="24"/>
          <w:szCs w:val="24"/>
          <w:lang w:val="ru-RU"/>
        </w:rPr>
        <w:t>- соблюдать личную гигиену;</w:t>
      </w:r>
    </w:p>
    <w:p w:rsidR="002B1213" w:rsidRDefault="002B1213" w:rsidP="00F76021">
      <w:pPr>
        <w:pStyle w:val="af4"/>
        <w:spacing w:line="276" w:lineRule="auto"/>
        <w:ind w:firstLine="709"/>
        <w:jc w:val="both"/>
        <w:rPr>
          <w:sz w:val="24"/>
          <w:szCs w:val="24"/>
          <w:lang w:val="ru-RU"/>
        </w:rPr>
      </w:pPr>
      <w:r w:rsidRPr="00CA4DD2">
        <w:rPr>
          <w:sz w:val="24"/>
          <w:szCs w:val="24"/>
          <w:lang w:val="ru-RU"/>
        </w:rPr>
        <w:t>- самостоятельно использовать инструмент и оборудование, разрешенное к выполнению конкурсного задания</w:t>
      </w:r>
      <w:r>
        <w:rPr>
          <w:sz w:val="24"/>
          <w:szCs w:val="24"/>
          <w:lang w:val="ru-RU"/>
        </w:rPr>
        <w:t>.</w:t>
      </w:r>
      <w:r w:rsidRPr="00CA4DD2">
        <w:rPr>
          <w:sz w:val="24"/>
          <w:szCs w:val="24"/>
          <w:lang w:val="ru-RU"/>
        </w:rPr>
        <w:t xml:space="preserve"> </w:t>
      </w:r>
    </w:p>
    <w:p w:rsidR="002B1213" w:rsidRPr="00CA4DD2" w:rsidRDefault="002B1213" w:rsidP="00F76021">
      <w:pPr>
        <w:pStyle w:val="af4"/>
        <w:spacing w:line="276" w:lineRule="auto"/>
        <w:ind w:firstLine="709"/>
        <w:jc w:val="both"/>
        <w:rPr>
          <w:sz w:val="24"/>
          <w:szCs w:val="24"/>
          <w:lang w:val="ru-RU"/>
        </w:rPr>
      </w:pPr>
      <w:r w:rsidRPr="00CA4DD2">
        <w:rPr>
          <w:sz w:val="24"/>
          <w:szCs w:val="24"/>
          <w:lang w:val="ru-RU"/>
        </w:rPr>
        <w:t>1.3. При выполнении задания на студента могут воздействовать следующие вредные и (или) опасные факторы:</w:t>
      </w:r>
    </w:p>
    <w:p w:rsidR="002B1213" w:rsidRDefault="002B1213" w:rsidP="00F76021">
      <w:pPr>
        <w:pStyle w:val="af4"/>
        <w:spacing w:line="276" w:lineRule="auto"/>
        <w:ind w:firstLine="709"/>
        <w:jc w:val="both"/>
        <w:rPr>
          <w:sz w:val="24"/>
          <w:szCs w:val="24"/>
          <w:lang w:val="ru-RU"/>
        </w:rPr>
      </w:pPr>
      <w:r w:rsidRPr="00CA4DD2">
        <w:rPr>
          <w:sz w:val="24"/>
          <w:szCs w:val="24"/>
          <w:lang w:val="ru-RU"/>
        </w:rPr>
        <w:t>Физические:</w:t>
      </w:r>
    </w:p>
    <w:p w:rsidR="002B1213" w:rsidRDefault="002B1213" w:rsidP="00F76021">
      <w:pPr>
        <w:pStyle w:val="af4"/>
        <w:spacing w:line="276" w:lineRule="auto"/>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режущие и колющие предметы;</w:t>
      </w:r>
    </w:p>
    <w:p w:rsidR="002B1213" w:rsidRDefault="002B1213" w:rsidP="00F76021">
      <w:pPr>
        <w:pStyle w:val="af4"/>
        <w:spacing w:line="276" w:lineRule="auto"/>
        <w:ind w:firstLine="709"/>
        <w:jc w:val="both"/>
        <w:rPr>
          <w:sz w:val="24"/>
          <w:szCs w:val="24"/>
          <w:lang w:val="ru-RU"/>
        </w:rPr>
      </w:pPr>
      <w:r w:rsidRPr="00CA4DD2">
        <w:rPr>
          <w:sz w:val="24"/>
          <w:szCs w:val="24"/>
          <w:lang w:val="ru-RU"/>
        </w:rPr>
        <w:t>- ультрафиолетовое излучение;</w:t>
      </w:r>
    </w:p>
    <w:p w:rsidR="002B1213" w:rsidRDefault="002B1213" w:rsidP="00F76021">
      <w:pPr>
        <w:pStyle w:val="af4"/>
        <w:spacing w:line="276" w:lineRule="auto"/>
        <w:ind w:firstLine="709"/>
        <w:jc w:val="both"/>
        <w:rPr>
          <w:sz w:val="24"/>
          <w:szCs w:val="24"/>
          <w:lang w:val="ru-RU"/>
        </w:rPr>
      </w:pPr>
      <w:r w:rsidRPr="00CA4DD2">
        <w:rPr>
          <w:sz w:val="24"/>
          <w:szCs w:val="24"/>
          <w:lang w:val="ru-RU"/>
        </w:rPr>
        <w:t>- термические ожоги;</w:t>
      </w:r>
    </w:p>
    <w:p w:rsidR="002B1213" w:rsidRDefault="002B1213" w:rsidP="00F76021">
      <w:pPr>
        <w:pStyle w:val="af4"/>
        <w:spacing w:line="276" w:lineRule="auto"/>
        <w:ind w:firstLine="709"/>
        <w:jc w:val="both"/>
        <w:rPr>
          <w:sz w:val="24"/>
          <w:szCs w:val="24"/>
          <w:lang w:val="ru-RU"/>
        </w:rPr>
      </w:pPr>
      <w:r w:rsidRPr="00CA4DD2">
        <w:rPr>
          <w:sz w:val="24"/>
          <w:szCs w:val="24"/>
          <w:lang w:val="ru-RU"/>
        </w:rPr>
        <w:t>- повышенный шум;</w:t>
      </w:r>
    </w:p>
    <w:p w:rsidR="002B1213" w:rsidRDefault="002B1213" w:rsidP="00F76021">
      <w:pPr>
        <w:pStyle w:val="af4"/>
        <w:spacing w:line="276" w:lineRule="auto"/>
        <w:ind w:firstLine="709"/>
        <w:jc w:val="both"/>
        <w:rPr>
          <w:sz w:val="24"/>
          <w:szCs w:val="24"/>
          <w:lang w:val="ru-RU"/>
        </w:rPr>
      </w:pPr>
      <w:r w:rsidRPr="00CA4DD2">
        <w:rPr>
          <w:sz w:val="24"/>
          <w:szCs w:val="24"/>
          <w:lang w:val="ru-RU"/>
        </w:rPr>
        <w:t>- опасность травмирования головы при работе с прицепными и навесными орудиями;</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пыль. </w:t>
      </w:r>
    </w:p>
    <w:p w:rsidR="002B1213" w:rsidRDefault="002B1213" w:rsidP="00F76021">
      <w:pPr>
        <w:pStyle w:val="af4"/>
        <w:spacing w:line="276" w:lineRule="auto"/>
        <w:ind w:firstLine="709"/>
        <w:jc w:val="both"/>
        <w:rPr>
          <w:sz w:val="24"/>
          <w:szCs w:val="24"/>
          <w:lang w:val="ru-RU"/>
        </w:rPr>
      </w:pPr>
      <w:r w:rsidRPr="00CA4DD2">
        <w:rPr>
          <w:sz w:val="24"/>
          <w:szCs w:val="24"/>
          <w:lang w:val="ru-RU"/>
        </w:rPr>
        <w:t>Химические:</w:t>
      </w:r>
    </w:p>
    <w:p w:rsidR="002B1213" w:rsidRDefault="002B1213" w:rsidP="00F76021">
      <w:pPr>
        <w:pStyle w:val="af4"/>
        <w:spacing w:line="276" w:lineRule="auto"/>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выхлопные газы;</w:t>
      </w:r>
    </w:p>
    <w:p w:rsidR="002B1213" w:rsidRDefault="002B1213" w:rsidP="00F76021">
      <w:pPr>
        <w:pStyle w:val="af4"/>
        <w:spacing w:line="276" w:lineRule="auto"/>
        <w:ind w:firstLine="709"/>
        <w:jc w:val="both"/>
        <w:rPr>
          <w:sz w:val="24"/>
          <w:szCs w:val="24"/>
          <w:lang w:val="ru-RU"/>
        </w:rPr>
      </w:pPr>
      <w:r w:rsidRPr="00CA4DD2">
        <w:rPr>
          <w:sz w:val="24"/>
          <w:szCs w:val="24"/>
          <w:lang w:val="ru-RU"/>
        </w:rPr>
        <w:t>Психологические:</w:t>
      </w:r>
    </w:p>
    <w:p w:rsidR="002B1213" w:rsidRDefault="002B1213" w:rsidP="00F76021">
      <w:pPr>
        <w:pStyle w:val="af4"/>
        <w:spacing w:line="276" w:lineRule="auto"/>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чрезмерное напряжение внимания;</w:t>
      </w:r>
    </w:p>
    <w:p w:rsidR="002B1213" w:rsidRDefault="002B1213" w:rsidP="00F76021">
      <w:pPr>
        <w:pStyle w:val="af4"/>
        <w:spacing w:line="276" w:lineRule="auto"/>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усиленная нагрузка на зрение;</w:t>
      </w:r>
    </w:p>
    <w:p w:rsidR="002B1213" w:rsidRDefault="002B1213" w:rsidP="00F76021">
      <w:pPr>
        <w:pStyle w:val="af4"/>
        <w:spacing w:line="276" w:lineRule="auto"/>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повышенная ответственность;</w:t>
      </w:r>
    </w:p>
    <w:p w:rsidR="002B1213" w:rsidRDefault="002B1213" w:rsidP="00F76021">
      <w:pPr>
        <w:pStyle w:val="af4"/>
        <w:spacing w:line="276" w:lineRule="auto"/>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 xml:space="preserve">постоянное использование СИЗ. </w:t>
      </w:r>
    </w:p>
    <w:p w:rsidR="002B1213" w:rsidRDefault="002B1213" w:rsidP="00F76021">
      <w:pPr>
        <w:pStyle w:val="af4"/>
        <w:spacing w:line="276" w:lineRule="auto"/>
        <w:ind w:firstLine="709"/>
        <w:jc w:val="both"/>
        <w:rPr>
          <w:sz w:val="24"/>
          <w:szCs w:val="24"/>
          <w:lang w:val="ru-RU"/>
        </w:rPr>
      </w:pPr>
      <w:r w:rsidRPr="00CA4DD2">
        <w:rPr>
          <w:sz w:val="24"/>
          <w:szCs w:val="24"/>
          <w:lang w:val="ru-RU"/>
        </w:rPr>
        <w:t>1.4. Применяемые во время выполнения задания средства индивидуальной защиты:</w:t>
      </w:r>
    </w:p>
    <w:p w:rsidR="002B1213" w:rsidRDefault="002B1213" w:rsidP="00F76021">
      <w:pPr>
        <w:pStyle w:val="af4"/>
        <w:spacing w:line="276" w:lineRule="auto"/>
        <w:ind w:firstLine="709"/>
        <w:jc w:val="both"/>
        <w:rPr>
          <w:sz w:val="24"/>
          <w:szCs w:val="24"/>
          <w:lang w:val="ru-RU"/>
        </w:rPr>
      </w:pPr>
      <w:r w:rsidRPr="00CA4DD2">
        <w:rPr>
          <w:sz w:val="24"/>
          <w:szCs w:val="24"/>
          <w:lang w:val="ru-RU"/>
        </w:rPr>
        <w:t>- обувь с жестким мыском;</w:t>
      </w:r>
    </w:p>
    <w:p w:rsidR="002B1213" w:rsidRDefault="002B1213" w:rsidP="00F76021">
      <w:pPr>
        <w:pStyle w:val="af4"/>
        <w:spacing w:line="276" w:lineRule="auto"/>
        <w:ind w:firstLine="709"/>
        <w:jc w:val="both"/>
        <w:rPr>
          <w:sz w:val="24"/>
          <w:szCs w:val="24"/>
          <w:lang w:val="ru-RU"/>
        </w:rPr>
      </w:pPr>
      <w:r w:rsidRPr="00CA4DD2">
        <w:rPr>
          <w:sz w:val="24"/>
          <w:szCs w:val="24"/>
          <w:lang w:val="ru-RU"/>
        </w:rPr>
        <w:t>- костюм слесаря;</w:t>
      </w:r>
    </w:p>
    <w:p w:rsidR="002B1213" w:rsidRDefault="002B1213" w:rsidP="00F76021">
      <w:pPr>
        <w:pStyle w:val="af4"/>
        <w:spacing w:line="276" w:lineRule="auto"/>
        <w:ind w:firstLine="709"/>
        <w:jc w:val="both"/>
        <w:rPr>
          <w:sz w:val="24"/>
          <w:szCs w:val="24"/>
          <w:lang w:val="ru-RU"/>
        </w:rPr>
      </w:pPr>
      <w:r w:rsidRPr="00CA4DD2">
        <w:rPr>
          <w:sz w:val="24"/>
          <w:szCs w:val="24"/>
          <w:lang w:val="ru-RU"/>
        </w:rPr>
        <w:t>- перчатки с латексным покрытием;</w:t>
      </w:r>
    </w:p>
    <w:p w:rsidR="002B1213" w:rsidRDefault="002B1213" w:rsidP="00F76021">
      <w:pPr>
        <w:pStyle w:val="af4"/>
        <w:spacing w:line="276" w:lineRule="auto"/>
        <w:ind w:firstLine="709"/>
        <w:jc w:val="both"/>
        <w:rPr>
          <w:sz w:val="24"/>
          <w:szCs w:val="24"/>
          <w:lang w:val="ru-RU"/>
        </w:rPr>
      </w:pPr>
      <w:r w:rsidRPr="00CA4DD2">
        <w:rPr>
          <w:sz w:val="24"/>
          <w:szCs w:val="24"/>
          <w:lang w:val="ru-RU"/>
        </w:rPr>
        <w:t>- рабочие перчатки;</w:t>
      </w:r>
    </w:p>
    <w:p w:rsidR="002B1213" w:rsidRDefault="002B1213" w:rsidP="00F76021">
      <w:pPr>
        <w:pStyle w:val="af4"/>
        <w:spacing w:line="276" w:lineRule="auto"/>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беруши или наушники;</w:t>
      </w:r>
    </w:p>
    <w:p w:rsidR="002B1213" w:rsidRDefault="002B1213" w:rsidP="00F76021">
      <w:pPr>
        <w:pStyle w:val="af4"/>
        <w:spacing w:line="276" w:lineRule="auto"/>
        <w:ind w:firstLine="709"/>
        <w:jc w:val="both"/>
        <w:rPr>
          <w:sz w:val="24"/>
          <w:szCs w:val="24"/>
          <w:lang w:val="ru-RU"/>
        </w:rPr>
      </w:pPr>
      <w:r w:rsidRPr="00CA4DD2">
        <w:rPr>
          <w:sz w:val="24"/>
          <w:szCs w:val="24"/>
          <w:lang w:val="ru-RU"/>
        </w:rPr>
        <w:t>-</w:t>
      </w:r>
      <w:r>
        <w:rPr>
          <w:sz w:val="24"/>
          <w:szCs w:val="24"/>
          <w:lang w:val="ru-RU"/>
        </w:rPr>
        <w:t xml:space="preserve"> </w:t>
      </w:r>
      <w:r w:rsidRPr="00CA4DD2">
        <w:rPr>
          <w:sz w:val="24"/>
          <w:szCs w:val="24"/>
          <w:lang w:val="ru-RU"/>
        </w:rPr>
        <w:t xml:space="preserve">защитные очки.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1.5. Знаки безопасности, используемые на рабочем месте, для обозначения присутствующих опасностей: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w:t>
      </w:r>
      <w:r w:rsidRPr="00CA4DD2">
        <w:rPr>
          <w:sz w:val="24"/>
          <w:szCs w:val="24"/>
        </w:rPr>
        <w:t>F</w:t>
      </w:r>
      <w:r w:rsidRPr="00CA4DD2">
        <w:rPr>
          <w:sz w:val="24"/>
          <w:szCs w:val="24"/>
          <w:lang w:val="ru-RU"/>
        </w:rPr>
        <w:t xml:space="preserve"> 04 Огнетушитель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w:t>
      </w:r>
      <w:r w:rsidRPr="00CA4DD2">
        <w:rPr>
          <w:sz w:val="24"/>
          <w:szCs w:val="24"/>
        </w:rPr>
        <w:t>E</w:t>
      </w:r>
      <w:r w:rsidRPr="00CA4DD2">
        <w:rPr>
          <w:sz w:val="24"/>
          <w:szCs w:val="24"/>
          <w:lang w:val="ru-RU"/>
        </w:rPr>
        <w:t xml:space="preserve"> 22 Указатель выхода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w:t>
      </w:r>
      <w:r w:rsidRPr="00CA4DD2">
        <w:rPr>
          <w:sz w:val="24"/>
          <w:szCs w:val="24"/>
        </w:rPr>
        <w:t>E</w:t>
      </w:r>
      <w:r w:rsidRPr="00CA4DD2">
        <w:rPr>
          <w:sz w:val="24"/>
          <w:szCs w:val="24"/>
          <w:lang w:val="ru-RU"/>
        </w:rPr>
        <w:t xml:space="preserve"> 23 Указатель запасного выхода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w:t>
      </w:r>
      <w:r w:rsidRPr="00CA4DD2">
        <w:rPr>
          <w:sz w:val="24"/>
          <w:szCs w:val="24"/>
        </w:rPr>
        <w:t>EC</w:t>
      </w:r>
      <w:r w:rsidRPr="00CA4DD2">
        <w:rPr>
          <w:sz w:val="24"/>
          <w:szCs w:val="24"/>
          <w:lang w:val="ru-RU"/>
        </w:rPr>
        <w:t xml:space="preserve"> 01 Аптечка первой медицинской помощи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w:t>
      </w:r>
      <w:r w:rsidRPr="00CA4DD2">
        <w:rPr>
          <w:sz w:val="24"/>
          <w:szCs w:val="24"/>
        </w:rPr>
        <w:t>P</w:t>
      </w:r>
      <w:r w:rsidRPr="00CA4DD2">
        <w:rPr>
          <w:sz w:val="24"/>
          <w:szCs w:val="24"/>
          <w:lang w:val="ru-RU"/>
        </w:rPr>
        <w:t xml:space="preserve"> 01 Запрещается курить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1.6. При несчастном случае пострадавший или очевидец несчастного случая обязан немедленно сообщить о случившемся Экспертам. В помещении комнаты экспертов находится аптечка первой помощи, укомплектованная изделиями медицинского назначения, ее необходимо использовать для оказания первой помощи, самопомощи в случаях получения травмы.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В случае возникновения несчастного случая или болезни участника, об этом немедленно уведомляются Главный эксперт, мастер производственного обучения. Главный эксперт принимает решение о назначении дополнительного времени для студента.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В случае отстранения студента от дальнейшего выполнения задания ввиду болезни или несчастного случая, он получит баллы за любую завершенную работу.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Вышеуказанные случаи подлежат обязательной регистрации в Форме регистрации несчастных случаев и в Форме регистрации перерывов в работе. </w:t>
      </w:r>
    </w:p>
    <w:p w:rsidR="002B1213" w:rsidRPr="00CA4DD2" w:rsidRDefault="002B1213" w:rsidP="00F76021">
      <w:pPr>
        <w:pStyle w:val="af4"/>
        <w:spacing w:line="276" w:lineRule="auto"/>
        <w:ind w:firstLine="709"/>
        <w:jc w:val="both"/>
        <w:rPr>
          <w:sz w:val="24"/>
          <w:szCs w:val="24"/>
          <w:lang w:val="ru-RU"/>
        </w:rPr>
      </w:pPr>
      <w:r w:rsidRPr="00CA4DD2">
        <w:rPr>
          <w:sz w:val="24"/>
          <w:szCs w:val="24"/>
          <w:lang w:val="ru-RU"/>
        </w:rPr>
        <w:t>1.7. Участники, допустившие невыполнение или нарушение инструкции по охране труда, привлекаются к ответственности в соответствии с Регламентом</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Несоблюдение участником норм и правил ОТ и ТБ ведет к потере баллов. Постоянное нарушение норм безопасности может привести к временному или перманентному отстранению аналогично апелляции. </w:t>
      </w:r>
    </w:p>
    <w:p w:rsidR="002B1213" w:rsidRDefault="002B1213" w:rsidP="00F76021">
      <w:pPr>
        <w:pStyle w:val="af4"/>
        <w:spacing w:line="276" w:lineRule="auto"/>
        <w:ind w:firstLine="709"/>
        <w:jc w:val="both"/>
        <w:rPr>
          <w:sz w:val="24"/>
          <w:szCs w:val="24"/>
          <w:lang w:val="ru-RU"/>
        </w:rPr>
      </w:pPr>
    </w:p>
    <w:p w:rsidR="002B1213" w:rsidRPr="00E24E77" w:rsidRDefault="002B1213" w:rsidP="00F76021">
      <w:pPr>
        <w:pStyle w:val="af4"/>
        <w:spacing w:line="276" w:lineRule="auto"/>
        <w:ind w:firstLine="709"/>
        <w:jc w:val="both"/>
        <w:rPr>
          <w:b/>
          <w:sz w:val="24"/>
          <w:szCs w:val="24"/>
          <w:lang w:val="ru-RU"/>
        </w:rPr>
      </w:pPr>
      <w:r w:rsidRPr="00E24E77">
        <w:rPr>
          <w:b/>
          <w:sz w:val="24"/>
          <w:szCs w:val="24"/>
          <w:lang w:val="ru-RU"/>
        </w:rPr>
        <w:t>2.</w:t>
      </w:r>
      <w:r>
        <w:rPr>
          <w:b/>
          <w:sz w:val="24"/>
          <w:szCs w:val="24"/>
          <w:lang w:val="ru-RU"/>
        </w:rPr>
        <w:t xml:space="preserve"> </w:t>
      </w:r>
      <w:r w:rsidRPr="00E24E77">
        <w:rPr>
          <w:b/>
          <w:sz w:val="24"/>
          <w:szCs w:val="24"/>
          <w:lang w:val="ru-RU"/>
        </w:rPr>
        <w:t xml:space="preserve">Требования охраны труда перед началом выполнения задания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Перед началом выполнения задания студенты должны выполнить следующее: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2.1. </w:t>
      </w:r>
      <w:r>
        <w:rPr>
          <w:sz w:val="24"/>
          <w:szCs w:val="24"/>
          <w:lang w:val="ru-RU"/>
        </w:rPr>
        <w:t>В</w:t>
      </w:r>
      <w:r w:rsidRPr="00CA4DD2">
        <w:rPr>
          <w:sz w:val="24"/>
          <w:szCs w:val="24"/>
          <w:lang w:val="ru-RU"/>
        </w:rPr>
        <w:t xml:space="preserve">се студенты (студент) должны ознакомиться с инструкцией по технике безопасности, с планами эвакуации при возникновении пожара, местами расположения санитарно-бытовых помещений, медицинскими кабинетами, питьевой воды, подготовить рабочее место в соответствии с Техническим описанием компетенции.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Проверить специальную одежду, обувь и др. средства индивидуальной защиты.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Одеть необходимые средства защиты для выполнения подготовки рабочих мест, инструмента и оборудования.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По окончании ознакомительного периода, студенты подтверждают свое ознакомление со всеми процессами, подписав лист прохождения инструктажа по работе на оборудовании по форме, определенной Оргкомитетом. </w:t>
      </w:r>
    </w:p>
    <w:p w:rsidR="002B1213" w:rsidRDefault="002B1213" w:rsidP="00F76021">
      <w:pPr>
        <w:pStyle w:val="af4"/>
        <w:spacing w:line="276" w:lineRule="auto"/>
        <w:ind w:firstLine="709"/>
        <w:jc w:val="both"/>
        <w:rPr>
          <w:sz w:val="24"/>
          <w:szCs w:val="24"/>
          <w:lang w:val="ru-RU"/>
        </w:rPr>
      </w:pPr>
      <w:r w:rsidRPr="00CA4DD2">
        <w:rPr>
          <w:sz w:val="24"/>
          <w:szCs w:val="24"/>
          <w:lang w:val="ru-RU"/>
        </w:rPr>
        <w:t>2.2. Подготовить рабочее место:</w:t>
      </w:r>
    </w:p>
    <w:p w:rsidR="002B1213" w:rsidRDefault="002B1213" w:rsidP="00F76021">
      <w:pPr>
        <w:pStyle w:val="af4"/>
        <w:spacing w:line="276" w:lineRule="auto"/>
        <w:ind w:firstLine="709"/>
        <w:jc w:val="both"/>
        <w:rPr>
          <w:sz w:val="24"/>
          <w:szCs w:val="24"/>
          <w:lang w:val="ru-RU"/>
        </w:rPr>
      </w:pPr>
      <w:r w:rsidRPr="00CA4DD2">
        <w:rPr>
          <w:sz w:val="24"/>
          <w:szCs w:val="24"/>
          <w:lang w:val="ru-RU"/>
        </w:rPr>
        <w:t>- разместить инструмент и расходные материалы в инструментальный шкаф;</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произвести подключение и настройку оборудования; </w:t>
      </w:r>
    </w:p>
    <w:p w:rsidR="002B1213" w:rsidRDefault="002B1213" w:rsidP="00F76021">
      <w:pPr>
        <w:pStyle w:val="af4"/>
        <w:spacing w:line="276" w:lineRule="auto"/>
        <w:ind w:firstLine="709"/>
        <w:jc w:val="both"/>
        <w:rPr>
          <w:sz w:val="24"/>
          <w:szCs w:val="24"/>
          <w:lang w:val="ru-RU"/>
        </w:rPr>
      </w:pPr>
      <w:r w:rsidRPr="00CA4DD2">
        <w:rPr>
          <w:sz w:val="24"/>
          <w:szCs w:val="24"/>
          <w:lang w:val="ru-RU"/>
        </w:rPr>
        <w:t>Инструмент и оборудование, не разрешенное к самостоятельному использованию, к выполнению заданий подготавливает технический Эксперт, студенты могут принимать посильное участие в подготовке под непосредственным руководством и в присутствии Эксперта.</w:t>
      </w:r>
    </w:p>
    <w:p w:rsidR="002B1213" w:rsidRDefault="002B1213" w:rsidP="00F76021">
      <w:pPr>
        <w:pStyle w:val="af4"/>
        <w:spacing w:line="276" w:lineRule="auto"/>
        <w:ind w:firstLine="709"/>
        <w:jc w:val="both"/>
        <w:rPr>
          <w:sz w:val="24"/>
          <w:szCs w:val="24"/>
          <w:lang w:val="ru-RU"/>
        </w:rPr>
      </w:pPr>
      <w:r w:rsidRPr="00CA4DD2">
        <w:rPr>
          <w:sz w:val="24"/>
          <w:szCs w:val="24"/>
          <w:lang w:val="ru-RU"/>
        </w:rPr>
        <w:t>- при диагностировании должны быть надеты: очки, обувь с жестким мыском, перчатки (разрешено снимать при работе с клавиатурой);</w:t>
      </w:r>
    </w:p>
    <w:p w:rsidR="002B1213" w:rsidRDefault="002B1213" w:rsidP="00F76021">
      <w:pPr>
        <w:pStyle w:val="af4"/>
        <w:spacing w:line="276" w:lineRule="auto"/>
        <w:ind w:firstLine="709"/>
        <w:jc w:val="both"/>
        <w:rPr>
          <w:sz w:val="24"/>
          <w:szCs w:val="24"/>
          <w:lang w:val="ru-RU"/>
        </w:rPr>
      </w:pPr>
      <w:r w:rsidRPr="00CA4DD2">
        <w:rPr>
          <w:sz w:val="24"/>
          <w:szCs w:val="24"/>
          <w:lang w:val="ru-RU"/>
        </w:rPr>
        <w:t>- при комплектовании агрегатов и ремонте должны быть надеты: очки, перчатки</w:t>
      </w:r>
      <w:r>
        <w:rPr>
          <w:sz w:val="24"/>
          <w:szCs w:val="24"/>
          <w:lang w:val="ru-RU"/>
        </w:rPr>
        <w:t xml:space="preserve"> </w:t>
      </w:r>
      <w:r w:rsidRPr="00CA4DD2">
        <w:rPr>
          <w:sz w:val="24"/>
          <w:szCs w:val="24"/>
          <w:lang w:val="ru-RU"/>
        </w:rPr>
        <w:t>(при работе с ГСМ – перчатки с латексным покрытием), обувь с жестким мыском, перчатки, беруши, головной убор, включена вытяжка выхлопных газов.</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убедиться в достаточности освещенности;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2.3. Подготовить необходимые для работы материалы, приспособления, и разложить их на свои места, убрать с рабочего стола все лишнее.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2.4. Студенту запрещается приступать к выполнению задания при обнаружении неисправности инструмента или оборудования. О замеченных недостатках и неисправностях немедленно сообщить Эксперту и до устранения неполадок к заданию не приступать. </w:t>
      </w:r>
    </w:p>
    <w:p w:rsidR="002B1213" w:rsidRDefault="002B1213" w:rsidP="00F76021">
      <w:pPr>
        <w:pStyle w:val="af4"/>
        <w:spacing w:line="276" w:lineRule="auto"/>
        <w:ind w:firstLine="709"/>
        <w:jc w:val="both"/>
        <w:rPr>
          <w:sz w:val="24"/>
          <w:szCs w:val="24"/>
          <w:lang w:val="ru-RU"/>
        </w:rPr>
      </w:pPr>
    </w:p>
    <w:p w:rsidR="002B1213" w:rsidRPr="00E24E77" w:rsidRDefault="002B1213" w:rsidP="00F76021">
      <w:pPr>
        <w:pStyle w:val="af4"/>
        <w:spacing w:line="276" w:lineRule="auto"/>
        <w:ind w:firstLine="709"/>
        <w:jc w:val="both"/>
        <w:rPr>
          <w:b/>
          <w:sz w:val="24"/>
          <w:szCs w:val="24"/>
          <w:lang w:val="ru-RU"/>
        </w:rPr>
      </w:pPr>
      <w:r w:rsidRPr="00E24E77">
        <w:rPr>
          <w:b/>
          <w:sz w:val="24"/>
          <w:szCs w:val="24"/>
          <w:lang w:val="ru-RU"/>
        </w:rPr>
        <w:t xml:space="preserve">3. Требования охраны труда во время выполнения задания </w:t>
      </w:r>
    </w:p>
    <w:p w:rsidR="002B1213" w:rsidRDefault="002B1213" w:rsidP="00F76021">
      <w:pPr>
        <w:pStyle w:val="af4"/>
        <w:spacing w:line="276" w:lineRule="auto"/>
        <w:ind w:firstLine="709"/>
        <w:jc w:val="both"/>
        <w:rPr>
          <w:sz w:val="24"/>
          <w:szCs w:val="24"/>
          <w:lang w:val="ru-RU"/>
        </w:rPr>
      </w:pPr>
      <w:r w:rsidRPr="00CA4DD2">
        <w:rPr>
          <w:sz w:val="24"/>
          <w:szCs w:val="24"/>
          <w:lang w:val="ru-RU"/>
        </w:rPr>
        <w:t>3.1. При выполнении конкурсных заданий студенту необходимо соблюдать требования безопасности при использовании инструмента и оборудования</w:t>
      </w:r>
      <w:r>
        <w:rPr>
          <w:sz w:val="24"/>
          <w:szCs w:val="24"/>
          <w:lang w:val="ru-RU"/>
        </w:rPr>
        <w:t>.</w:t>
      </w:r>
      <w:r w:rsidRPr="00CA4DD2">
        <w:rPr>
          <w:sz w:val="24"/>
          <w:szCs w:val="24"/>
          <w:lang w:val="ru-RU"/>
        </w:rPr>
        <w:t xml:space="preserve"> </w:t>
      </w:r>
    </w:p>
    <w:p w:rsidR="002B1213" w:rsidRDefault="002B1213" w:rsidP="00F76021">
      <w:pPr>
        <w:pStyle w:val="af4"/>
        <w:spacing w:line="276" w:lineRule="auto"/>
        <w:ind w:firstLine="709"/>
        <w:jc w:val="both"/>
        <w:rPr>
          <w:sz w:val="24"/>
          <w:szCs w:val="24"/>
          <w:lang w:val="ru-RU"/>
        </w:rPr>
      </w:pPr>
      <w:r w:rsidRPr="00CA4DD2">
        <w:rPr>
          <w:sz w:val="24"/>
          <w:szCs w:val="24"/>
          <w:lang w:val="ru-RU"/>
        </w:rPr>
        <w:t>3.2. При выполнении конкурсных заданий и уборке рабочих мест:</w:t>
      </w:r>
    </w:p>
    <w:p w:rsidR="002B1213" w:rsidRDefault="002B1213" w:rsidP="00F76021">
      <w:pPr>
        <w:pStyle w:val="af4"/>
        <w:spacing w:line="276" w:lineRule="auto"/>
        <w:ind w:firstLine="709"/>
        <w:jc w:val="both"/>
        <w:rPr>
          <w:sz w:val="24"/>
          <w:szCs w:val="24"/>
          <w:lang w:val="ru-RU"/>
        </w:rPr>
      </w:pPr>
      <w:r w:rsidRPr="00CA4DD2">
        <w:rPr>
          <w:sz w:val="24"/>
          <w:szCs w:val="24"/>
          <w:lang w:val="ru-RU"/>
        </w:rPr>
        <w:t>- необходимо быть внимательным, не отвлекаться посторонними разговорами и делами, не отвлекать других студентов;</w:t>
      </w:r>
    </w:p>
    <w:p w:rsidR="002B1213" w:rsidRDefault="002B1213" w:rsidP="00F76021">
      <w:pPr>
        <w:pStyle w:val="af4"/>
        <w:spacing w:line="276" w:lineRule="auto"/>
        <w:ind w:firstLine="709"/>
        <w:jc w:val="both"/>
        <w:rPr>
          <w:sz w:val="24"/>
          <w:szCs w:val="24"/>
          <w:lang w:val="ru-RU"/>
        </w:rPr>
      </w:pPr>
      <w:r w:rsidRPr="00CA4DD2">
        <w:rPr>
          <w:sz w:val="24"/>
          <w:szCs w:val="24"/>
          <w:lang w:val="ru-RU"/>
        </w:rPr>
        <w:t>- соблюдать настоящую инструкцию;</w:t>
      </w:r>
    </w:p>
    <w:p w:rsidR="002B1213" w:rsidRDefault="002B1213" w:rsidP="00F76021">
      <w:pPr>
        <w:pStyle w:val="af4"/>
        <w:spacing w:line="276" w:lineRule="auto"/>
        <w:ind w:firstLine="709"/>
        <w:jc w:val="both"/>
        <w:rPr>
          <w:sz w:val="24"/>
          <w:szCs w:val="24"/>
          <w:lang w:val="ru-RU"/>
        </w:rPr>
      </w:pPr>
      <w:r w:rsidRPr="00CA4DD2">
        <w:rPr>
          <w:sz w:val="24"/>
          <w:szCs w:val="24"/>
          <w:lang w:val="ru-RU"/>
        </w:rPr>
        <w:t>- соблюдать правила эксплуатации оборудования, механизмов и инструментов, не подвергать их механическим ударам, не допускать падений;</w:t>
      </w:r>
    </w:p>
    <w:p w:rsidR="002B1213" w:rsidRDefault="002B1213" w:rsidP="00F76021">
      <w:pPr>
        <w:pStyle w:val="af4"/>
        <w:spacing w:line="276" w:lineRule="auto"/>
        <w:ind w:firstLine="709"/>
        <w:jc w:val="both"/>
        <w:rPr>
          <w:sz w:val="24"/>
          <w:szCs w:val="24"/>
          <w:lang w:val="ru-RU"/>
        </w:rPr>
      </w:pPr>
      <w:r w:rsidRPr="00CA4DD2">
        <w:rPr>
          <w:sz w:val="24"/>
          <w:szCs w:val="24"/>
          <w:lang w:val="ru-RU"/>
        </w:rPr>
        <w:t>- поддерживать порядок и чистоту на рабочем месте;</w:t>
      </w:r>
    </w:p>
    <w:p w:rsidR="002B1213" w:rsidRDefault="002B1213" w:rsidP="00F76021">
      <w:pPr>
        <w:pStyle w:val="af4"/>
        <w:spacing w:line="276" w:lineRule="auto"/>
        <w:ind w:firstLine="709"/>
        <w:jc w:val="both"/>
        <w:rPr>
          <w:sz w:val="24"/>
          <w:szCs w:val="24"/>
          <w:lang w:val="ru-RU"/>
        </w:rPr>
      </w:pPr>
      <w:r w:rsidRPr="00CA4DD2">
        <w:rPr>
          <w:sz w:val="24"/>
          <w:szCs w:val="24"/>
          <w:lang w:val="ru-RU"/>
        </w:rPr>
        <w:t>- рабочий инструмент располагать таким образом, чтобы исключалась возможность его скатывания и падения;</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 выполнять задания только исправным инструментом;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3.3. При неисправности инструмента и оборудования – прекратить выполнение задания и сообщить об этом Эксперту. </w:t>
      </w:r>
    </w:p>
    <w:p w:rsidR="002B1213" w:rsidRDefault="002B1213" w:rsidP="00F76021">
      <w:pPr>
        <w:pStyle w:val="af4"/>
        <w:spacing w:line="276" w:lineRule="auto"/>
        <w:ind w:firstLine="709"/>
        <w:jc w:val="both"/>
        <w:rPr>
          <w:sz w:val="24"/>
          <w:szCs w:val="24"/>
          <w:lang w:val="ru-RU"/>
        </w:rPr>
      </w:pPr>
    </w:p>
    <w:p w:rsidR="002B1213" w:rsidRPr="00E24E77" w:rsidRDefault="002B1213" w:rsidP="00F76021">
      <w:pPr>
        <w:pStyle w:val="af4"/>
        <w:spacing w:line="276" w:lineRule="auto"/>
        <w:ind w:firstLine="709"/>
        <w:jc w:val="both"/>
        <w:rPr>
          <w:b/>
          <w:sz w:val="24"/>
          <w:szCs w:val="24"/>
          <w:lang w:val="ru-RU"/>
        </w:rPr>
      </w:pPr>
      <w:r w:rsidRPr="00E24E77">
        <w:rPr>
          <w:b/>
          <w:sz w:val="24"/>
          <w:szCs w:val="24"/>
          <w:lang w:val="ru-RU"/>
        </w:rPr>
        <w:t xml:space="preserve">4. Требование охраны труда по окончании работ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После окончания работ каждый студент обязан: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4.1. Привести в порядок рабочее место.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4.2. Убрать средства индивидуальной защиты в отведенное для хранений место.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4.3. Отключить инструмент и оборудование от сети.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4.4. Инструмент убрать в специально предназначенное для хранений место.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4.5. Сообщить эксперту о выявленных во время выполнения заданий неполадках и неисправностях оборудования и инструмента, и других факторах, влияющих на безопасность выполнения задания. </w:t>
      </w:r>
    </w:p>
    <w:p w:rsidR="002B1213" w:rsidRDefault="002B1213" w:rsidP="00F76021">
      <w:pPr>
        <w:pStyle w:val="af4"/>
        <w:spacing w:line="276" w:lineRule="auto"/>
        <w:ind w:firstLine="709"/>
        <w:jc w:val="both"/>
        <w:rPr>
          <w:b/>
          <w:sz w:val="24"/>
          <w:szCs w:val="24"/>
          <w:lang w:val="ru-RU"/>
        </w:rPr>
      </w:pPr>
    </w:p>
    <w:p w:rsidR="002B1213" w:rsidRDefault="002B1213" w:rsidP="00F76021">
      <w:pPr>
        <w:pStyle w:val="af4"/>
        <w:spacing w:line="276" w:lineRule="auto"/>
        <w:ind w:firstLine="709"/>
        <w:jc w:val="both"/>
        <w:rPr>
          <w:sz w:val="24"/>
          <w:szCs w:val="24"/>
          <w:lang w:val="ru-RU"/>
        </w:rPr>
      </w:pPr>
      <w:r w:rsidRPr="00E252DF">
        <w:rPr>
          <w:b/>
          <w:sz w:val="24"/>
          <w:szCs w:val="24"/>
          <w:lang w:val="ru-RU"/>
        </w:rPr>
        <w:t>1.6. Образец задания Модуль 1:</w:t>
      </w:r>
      <w:r w:rsidRPr="00CA4DD2">
        <w:rPr>
          <w:sz w:val="24"/>
          <w:szCs w:val="24"/>
          <w:lang w:val="ru-RU"/>
        </w:rPr>
        <w:t xml:space="preserve">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Техническое обслуживание и ремонт сельскохозяйственной техники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Задание модуля 1: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Определение и устранение неисправности в работе трактора и сельскохозяйственной машины.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Проведение агрегатирование трактора и сельскохозяйственной машины. </w:t>
      </w:r>
    </w:p>
    <w:p w:rsidR="002B1213" w:rsidRDefault="002B1213" w:rsidP="00F76021">
      <w:pPr>
        <w:pStyle w:val="af4"/>
        <w:spacing w:line="276" w:lineRule="auto"/>
        <w:ind w:firstLine="709"/>
        <w:jc w:val="both"/>
        <w:rPr>
          <w:sz w:val="24"/>
          <w:szCs w:val="24"/>
          <w:lang w:val="ru-RU"/>
        </w:rPr>
      </w:pPr>
      <w:r w:rsidRPr="00CA4DD2">
        <w:rPr>
          <w:sz w:val="24"/>
          <w:szCs w:val="24"/>
          <w:lang w:val="ru-RU"/>
        </w:rPr>
        <w:t xml:space="preserve">Проведение пробного запуска агрегата, соблюдая технические требования и правила техники безопасности. </w:t>
      </w:r>
    </w:p>
    <w:p w:rsidR="002B1213" w:rsidRDefault="002B1213" w:rsidP="00F76021">
      <w:pPr>
        <w:pStyle w:val="af4"/>
        <w:spacing w:line="276" w:lineRule="auto"/>
        <w:ind w:firstLine="709"/>
        <w:jc w:val="both"/>
        <w:rPr>
          <w:sz w:val="24"/>
          <w:szCs w:val="24"/>
          <w:lang w:val="ru-RU"/>
        </w:rPr>
      </w:pPr>
    </w:p>
    <w:p w:rsidR="002B1213" w:rsidRDefault="002B1213" w:rsidP="00F76021">
      <w:pPr>
        <w:pStyle w:val="af4"/>
        <w:spacing w:line="276" w:lineRule="auto"/>
        <w:ind w:firstLine="709"/>
        <w:jc w:val="both"/>
        <w:rPr>
          <w:sz w:val="24"/>
          <w:szCs w:val="24"/>
          <w:lang w:val="ru-RU"/>
        </w:rPr>
      </w:pPr>
    </w:p>
    <w:p w:rsidR="002B1213" w:rsidRDefault="002B1213" w:rsidP="00E252DF">
      <w:pPr>
        <w:pStyle w:val="af4"/>
        <w:spacing w:line="276" w:lineRule="auto"/>
        <w:ind w:firstLine="709"/>
        <w:jc w:val="right"/>
        <w:rPr>
          <w:sz w:val="24"/>
          <w:szCs w:val="24"/>
          <w:lang w:val="ru-RU"/>
        </w:rPr>
      </w:pPr>
      <w:r w:rsidRPr="00E252DF">
        <w:rPr>
          <w:sz w:val="24"/>
          <w:szCs w:val="24"/>
          <w:lang w:val="ru-RU"/>
        </w:rPr>
        <w:t xml:space="preserve">Приложение к оценочным материалам (Том 1) </w:t>
      </w:r>
    </w:p>
    <w:p w:rsidR="002B1213" w:rsidRPr="00E252DF" w:rsidRDefault="002B1213" w:rsidP="00E252DF">
      <w:pPr>
        <w:pStyle w:val="af4"/>
        <w:spacing w:line="276" w:lineRule="auto"/>
        <w:ind w:firstLine="709"/>
        <w:jc w:val="center"/>
        <w:rPr>
          <w:b/>
          <w:sz w:val="24"/>
          <w:szCs w:val="24"/>
          <w:lang w:val="ru-RU"/>
        </w:rPr>
      </w:pPr>
      <w:r w:rsidRPr="00E252DF">
        <w:rPr>
          <w:b/>
          <w:sz w:val="24"/>
          <w:szCs w:val="24"/>
          <w:lang w:val="ru-RU"/>
        </w:rPr>
        <w:t>Дефектная ведомость</w:t>
      </w:r>
    </w:p>
    <w:p w:rsidR="002B1213" w:rsidRDefault="002B1213" w:rsidP="00F76021">
      <w:pPr>
        <w:pStyle w:val="af4"/>
        <w:spacing w:line="276" w:lineRule="auto"/>
        <w:ind w:firstLine="709"/>
        <w:jc w:val="both"/>
        <w:rPr>
          <w:sz w:val="24"/>
          <w:szCs w:val="24"/>
          <w:lang w:val="ru-RU"/>
        </w:rPr>
      </w:pPr>
      <w:r w:rsidRPr="00E252DF">
        <w:rPr>
          <w:sz w:val="24"/>
          <w:szCs w:val="24"/>
          <w:lang w:val="ru-RU"/>
        </w:rPr>
        <w:t xml:space="preserve">Ф.И.О. студента </w:t>
      </w:r>
      <w:r>
        <w:rPr>
          <w:sz w:val="24"/>
          <w:szCs w:val="24"/>
          <w:lang w:val="ru-RU"/>
        </w:rPr>
        <w:t>________________________________________________</w:t>
      </w:r>
    </w:p>
    <w:p w:rsidR="002B1213" w:rsidRDefault="002B1213" w:rsidP="00F76021">
      <w:pPr>
        <w:pStyle w:val="af4"/>
        <w:spacing w:line="276" w:lineRule="auto"/>
        <w:ind w:firstLine="709"/>
        <w:jc w:val="both"/>
        <w:rPr>
          <w:sz w:val="24"/>
          <w:szCs w:val="24"/>
          <w:lang w:val="ru-RU"/>
        </w:rPr>
      </w:pPr>
      <w:r w:rsidRPr="00E252DF">
        <w:rPr>
          <w:sz w:val="24"/>
          <w:szCs w:val="24"/>
          <w:lang w:val="ru-RU"/>
        </w:rPr>
        <w:t xml:space="preserve"> </w:t>
      </w:r>
    </w:p>
    <w:tbl>
      <w:tblPr>
        <w:tblStyle w:val="ad"/>
        <w:tblW w:w="0" w:type="auto"/>
        <w:tblLook w:val="04A0" w:firstRow="1" w:lastRow="0" w:firstColumn="1" w:lastColumn="0" w:noHBand="0" w:noVBand="1"/>
      </w:tblPr>
      <w:tblGrid>
        <w:gridCol w:w="817"/>
        <w:gridCol w:w="2835"/>
        <w:gridCol w:w="6499"/>
      </w:tblGrid>
      <w:tr w:rsidR="002B1213" w:rsidRPr="002B1213" w:rsidTr="00E252DF">
        <w:tc>
          <w:tcPr>
            <w:tcW w:w="817" w:type="dxa"/>
          </w:tcPr>
          <w:p w:rsidR="002B1213" w:rsidRDefault="002B1213" w:rsidP="00F76021">
            <w:pPr>
              <w:pStyle w:val="af4"/>
              <w:spacing w:line="276" w:lineRule="auto"/>
              <w:jc w:val="both"/>
              <w:rPr>
                <w:sz w:val="24"/>
                <w:szCs w:val="24"/>
                <w:lang w:val="ru-RU"/>
              </w:rPr>
            </w:pPr>
            <w:r w:rsidRPr="00E252DF">
              <w:rPr>
                <w:sz w:val="24"/>
                <w:szCs w:val="24"/>
                <w:lang w:val="ru-RU"/>
              </w:rPr>
              <w:t>№ п/п</w:t>
            </w:r>
          </w:p>
        </w:tc>
        <w:tc>
          <w:tcPr>
            <w:tcW w:w="2835" w:type="dxa"/>
          </w:tcPr>
          <w:p w:rsidR="002B1213" w:rsidRDefault="002B1213" w:rsidP="00F76021">
            <w:pPr>
              <w:pStyle w:val="af4"/>
              <w:spacing w:line="276" w:lineRule="auto"/>
              <w:jc w:val="both"/>
              <w:rPr>
                <w:sz w:val="24"/>
                <w:szCs w:val="24"/>
                <w:lang w:val="ru-RU"/>
              </w:rPr>
            </w:pPr>
            <w:r w:rsidRPr="00E252DF">
              <w:rPr>
                <w:sz w:val="24"/>
                <w:szCs w:val="24"/>
                <w:lang w:val="ru-RU"/>
              </w:rPr>
              <w:t>Обнаруженные дефекты</w:t>
            </w:r>
          </w:p>
        </w:tc>
        <w:tc>
          <w:tcPr>
            <w:tcW w:w="6499" w:type="dxa"/>
          </w:tcPr>
          <w:p w:rsidR="002B1213" w:rsidRDefault="002B1213" w:rsidP="00F76021">
            <w:pPr>
              <w:pStyle w:val="af4"/>
              <w:spacing w:line="276" w:lineRule="auto"/>
              <w:jc w:val="both"/>
              <w:rPr>
                <w:sz w:val="24"/>
                <w:szCs w:val="24"/>
                <w:lang w:val="ru-RU"/>
              </w:rPr>
            </w:pPr>
            <w:r w:rsidRPr="00E252DF">
              <w:rPr>
                <w:sz w:val="24"/>
                <w:szCs w:val="24"/>
                <w:lang w:val="ru-RU"/>
              </w:rPr>
              <w:t>Выполненные работы по устранению дефектов, показатели регулировок</w:t>
            </w:r>
          </w:p>
        </w:tc>
      </w:tr>
      <w:tr w:rsidR="002B1213" w:rsidTr="00E252DF">
        <w:tc>
          <w:tcPr>
            <w:tcW w:w="817" w:type="dxa"/>
          </w:tcPr>
          <w:p w:rsidR="002B1213" w:rsidRDefault="002B1213" w:rsidP="00F76021">
            <w:pPr>
              <w:pStyle w:val="af4"/>
              <w:spacing w:line="276" w:lineRule="auto"/>
              <w:jc w:val="both"/>
              <w:rPr>
                <w:sz w:val="24"/>
                <w:szCs w:val="24"/>
                <w:lang w:val="ru-RU"/>
              </w:rPr>
            </w:pPr>
            <w:r>
              <w:rPr>
                <w:sz w:val="24"/>
                <w:szCs w:val="24"/>
                <w:lang w:val="ru-RU"/>
              </w:rPr>
              <w:t>1.</w:t>
            </w:r>
          </w:p>
        </w:tc>
        <w:tc>
          <w:tcPr>
            <w:tcW w:w="2835" w:type="dxa"/>
          </w:tcPr>
          <w:p w:rsidR="002B1213" w:rsidRDefault="002B1213" w:rsidP="00F76021">
            <w:pPr>
              <w:pStyle w:val="af4"/>
              <w:spacing w:line="276" w:lineRule="auto"/>
              <w:jc w:val="both"/>
              <w:rPr>
                <w:sz w:val="24"/>
                <w:szCs w:val="24"/>
                <w:lang w:val="ru-RU"/>
              </w:rPr>
            </w:pPr>
          </w:p>
        </w:tc>
        <w:tc>
          <w:tcPr>
            <w:tcW w:w="6499" w:type="dxa"/>
          </w:tcPr>
          <w:p w:rsidR="002B1213" w:rsidRDefault="002B1213" w:rsidP="00F76021">
            <w:pPr>
              <w:pStyle w:val="af4"/>
              <w:spacing w:line="276" w:lineRule="auto"/>
              <w:jc w:val="both"/>
              <w:rPr>
                <w:sz w:val="24"/>
                <w:szCs w:val="24"/>
                <w:lang w:val="ru-RU"/>
              </w:rPr>
            </w:pPr>
          </w:p>
        </w:tc>
      </w:tr>
      <w:tr w:rsidR="002B1213" w:rsidTr="00E252DF">
        <w:tc>
          <w:tcPr>
            <w:tcW w:w="817" w:type="dxa"/>
          </w:tcPr>
          <w:p w:rsidR="002B1213" w:rsidRDefault="002B1213" w:rsidP="00F76021">
            <w:pPr>
              <w:pStyle w:val="af4"/>
              <w:spacing w:line="276" w:lineRule="auto"/>
              <w:jc w:val="both"/>
              <w:rPr>
                <w:sz w:val="24"/>
                <w:szCs w:val="24"/>
                <w:lang w:val="ru-RU"/>
              </w:rPr>
            </w:pPr>
            <w:r>
              <w:rPr>
                <w:sz w:val="24"/>
                <w:szCs w:val="24"/>
                <w:lang w:val="ru-RU"/>
              </w:rPr>
              <w:t>2.</w:t>
            </w:r>
          </w:p>
        </w:tc>
        <w:tc>
          <w:tcPr>
            <w:tcW w:w="2835" w:type="dxa"/>
          </w:tcPr>
          <w:p w:rsidR="002B1213" w:rsidRDefault="002B1213" w:rsidP="00F76021">
            <w:pPr>
              <w:pStyle w:val="af4"/>
              <w:spacing w:line="276" w:lineRule="auto"/>
              <w:jc w:val="both"/>
              <w:rPr>
                <w:sz w:val="24"/>
                <w:szCs w:val="24"/>
                <w:lang w:val="ru-RU"/>
              </w:rPr>
            </w:pPr>
          </w:p>
        </w:tc>
        <w:tc>
          <w:tcPr>
            <w:tcW w:w="6499" w:type="dxa"/>
          </w:tcPr>
          <w:p w:rsidR="002B1213" w:rsidRDefault="002B1213" w:rsidP="00F76021">
            <w:pPr>
              <w:pStyle w:val="af4"/>
              <w:spacing w:line="276" w:lineRule="auto"/>
              <w:jc w:val="both"/>
              <w:rPr>
                <w:sz w:val="24"/>
                <w:szCs w:val="24"/>
                <w:lang w:val="ru-RU"/>
              </w:rPr>
            </w:pPr>
          </w:p>
        </w:tc>
      </w:tr>
      <w:tr w:rsidR="002B1213" w:rsidTr="00E252DF">
        <w:tc>
          <w:tcPr>
            <w:tcW w:w="817" w:type="dxa"/>
          </w:tcPr>
          <w:p w:rsidR="002B1213" w:rsidRPr="00E252DF" w:rsidRDefault="002B1213" w:rsidP="00F76021">
            <w:pPr>
              <w:pStyle w:val="af4"/>
              <w:spacing w:line="276" w:lineRule="auto"/>
              <w:jc w:val="both"/>
              <w:rPr>
                <w:sz w:val="24"/>
                <w:szCs w:val="24"/>
                <w:lang w:val="ru-RU"/>
              </w:rPr>
            </w:pPr>
            <w:r>
              <w:rPr>
                <w:sz w:val="24"/>
                <w:szCs w:val="24"/>
              </w:rPr>
              <w:t>n.</w:t>
            </w:r>
          </w:p>
        </w:tc>
        <w:tc>
          <w:tcPr>
            <w:tcW w:w="2835" w:type="dxa"/>
          </w:tcPr>
          <w:p w:rsidR="002B1213" w:rsidRDefault="002B1213" w:rsidP="00F76021">
            <w:pPr>
              <w:pStyle w:val="af4"/>
              <w:spacing w:line="276" w:lineRule="auto"/>
              <w:jc w:val="both"/>
              <w:rPr>
                <w:sz w:val="24"/>
                <w:szCs w:val="24"/>
                <w:lang w:val="ru-RU"/>
              </w:rPr>
            </w:pPr>
          </w:p>
        </w:tc>
        <w:tc>
          <w:tcPr>
            <w:tcW w:w="6499" w:type="dxa"/>
          </w:tcPr>
          <w:p w:rsidR="002B1213" w:rsidRDefault="002B1213" w:rsidP="00F76021">
            <w:pPr>
              <w:pStyle w:val="af4"/>
              <w:spacing w:line="276" w:lineRule="auto"/>
              <w:jc w:val="both"/>
              <w:rPr>
                <w:sz w:val="24"/>
                <w:szCs w:val="24"/>
                <w:lang w:val="ru-RU"/>
              </w:rPr>
            </w:pPr>
          </w:p>
        </w:tc>
      </w:tr>
    </w:tbl>
    <w:p w:rsidR="002B1213" w:rsidRDefault="002B1213" w:rsidP="00F76021">
      <w:pPr>
        <w:pStyle w:val="af4"/>
        <w:spacing w:line="276" w:lineRule="auto"/>
        <w:ind w:firstLine="709"/>
        <w:jc w:val="both"/>
        <w:rPr>
          <w:sz w:val="24"/>
          <w:szCs w:val="24"/>
          <w:lang w:val="ru-RU"/>
        </w:rPr>
      </w:pPr>
      <w:r>
        <w:rPr>
          <w:sz w:val="24"/>
          <w:szCs w:val="24"/>
          <w:lang w:val="ru-RU"/>
        </w:rPr>
        <w:t>____________________________/__________________</w:t>
      </w:r>
    </w:p>
    <w:p w:rsidR="002B1213" w:rsidRPr="00E252DF" w:rsidRDefault="002B1213" w:rsidP="00F76021">
      <w:pPr>
        <w:pStyle w:val="af4"/>
        <w:spacing w:line="276" w:lineRule="auto"/>
        <w:ind w:firstLine="709"/>
        <w:jc w:val="both"/>
        <w:rPr>
          <w:sz w:val="24"/>
          <w:szCs w:val="24"/>
          <w:vertAlign w:val="superscript"/>
          <w:lang w:val="ru-RU"/>
        </w:rPr>
      </w:pPr>
      <w:r>
        <w:rPr>
          <w:sz w:val="24"/>
          <w:szCs w:val="24"/>
          <w:vertAlign w:val="superscript"/>
          <w:lang w:val="ru-RU"/>
        </w:rPr>
        <w:t xml:space="preserve">                                   </w:t>
      </w:r>
      <w:r w:rsidRPr="00E252DF">
        <w:rPr>
          <w:sz w:val="24"/>
          <w:szCs w:val="24"/>
          <w:vertAlign w:val="superscript"/>
          <w:lang w:val="ru-RU"/>
        </w:rPr>
        <w:t xml:space="preserve">ФИО Эксперта  </w:t>
      </w:r>
      <w:r>
        <w:rPr>
          <w:sz w:val="24"/>
          <w:szCs w:val="24"/>
          <w:vertAlign w:val="superscript"/>
          <w:lang w:val="ru-RU"/>
        </w:rPr>
        <w:t xml:space="preserve">                 </w:t>
      </w:r>
      <w:r w:rsidRPr="00E252DF">
        <w:rPr>
          <w:sz w:val="24"/>
          <w:szCs w:val="24"/>
          <w:vertAlign w:val="superscript"/>
          <w:lang w:val="ru-RU"/>
        </w:rPr>
        <w:t xml:space="preserve">                подпись</w:t>
      </w:r>
      <w:r>
        <w:rPr>
          <w:sz w:val="24"/>
          <w:szCs w:val="24"/>
          <w:vertAlign w:val="superscript"/>
          <w:lang w:val="ru-RU"/>
        </w:rPr>
        <w:t xml:space="preserve"> Эксперта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54034"/>
      <w:docPartObj>
        <w:docPartGallery w:val="Page Numbers (Bottom of Page)"/>
        <w:docPartUnique/>
      </w:docPartObj>
    </w:sdtPr>
    <w:sdtContent>
      <w:p w:rsidR="002B1213" w:rsidRPr="00FC4403" w:rsidRDefault="002B1213" w:rsidP="00DC2F35">
        <w:pPr>
          <w:pStyle w:val="a9"/>
          <w:jc w:val="center"/>
        </w:pPr>
        <w:r>
          <w:fldChar w:fldCharType="begin"/>
        </w:r>
        <w:r>
          <w:instrText>PAGE   \* MERGEFORMAT</w:instrText>
        </w:r>
        <w:r>
          <w:fldChar w:fldCharType="separate"/>
        </w:r>
        <w:r w:rsidR="008848B7" w:rsidRPr="008848B7">
          <w:rPr>
            <w:noProof/>
            <w:lang w:val="ru-RU"/>
          </w:rPr>
          <w:t>20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CF9" w:rsidRDefault="00AE3CF9" w:rsidP="00C97505">
      <w:r>
        <w:separator/>
      </w:r>
    </w:p>
  </w:footnote>
  <w:footnote w:type="continuationSeparator" w:id="0">
    <w:p w:rsidR="00AE3CF9" w:rsidRDefault="00AE3CF9" w:rsidP="00C97505">
      <w:r>
        <w:continuationSeparator/>
      </w:r>
    </w:p>
  </w:footnote>
  <w:footnote w:id="1">
    <w:p w:rsidR="002B1213" w:rsidRPr="00E84219" w:rsidRDefault="002B1213" w:rsidP="002563EB">
      <w:pPr>
        <w:pStyle w:val="af0"/>
        <w:rPr>
          <w:lang w:val="ru-RU"/>
        </w:rPr>
      </w:pPr>
      <w:r>
        <w:rPr>
          <w:rStyle w:val="af2"/>
        </w:rPr>
        <w:footnoteRef/>
      </w:r>
      <w:r w:rsidRPr="00A44EEB">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1575"/>
    <w:multiLevelType w:val="hybridMultilevel"/>
    <w:tmpl w:val="CE76199C"/>
    <w:lvl w:ilvl="0" w:tplc="C1E2A6D0">
      <w:numFmt w:val="bullet"/>
      <w:lvlText w:val="-"/>
      <w:lvlJc w:val="left"/>
      <w:pPr>
        <w:ind w:left="902" w:hanging="142"/>
      </w:pPr>
      <w:rPr>
        <w:rFonts w:ascii="Times New Roman" w:eastAsia="Times New Roman" w:hAnsi="Times New Roman" w:cs="Times New Roman" w:hint="default"/>
        <w:w w:val="97"/>
        <w:sz w:val="24"/>
        <w:szCs w:val="24"/>
      </w:rPr>
    </w:lvl>
    <w:lvl w:ilvl="1" w:tplc="2E46905C">
      <w:numFmt w:val="bullet"/>
      <w:lvlText w:val="•"/>
      <w:lvlJc w:val="left"/>
      <w:pPr>
        <w:ind w:left="1901" w:hanging="142"/>
      </w:pPr>
      <w:rPr>
        <w:rFonts w:hint="default"/>
      </w:rPr>
    </w:lvl>
    <w:lvl w:ilvl="2" w:tplc="B0203450">
      <w:numFmt w:val="bullet"/>
      <w:lvlText w:val="•"/>
      <w:lvlJc w:val="left"/>
      <w:pPr>
        <w:ind w:left="2902" w:hanging="142"/>
      </w:pPr>
      <w:rPr>
        <w:rFonts w:hint="default"/>
      </w:rPr>
    </w:lvl>
    <w:lvl w:ilvl="3" w:tplc="5EBA72E6">
      <w:numFmt w:val="bullet"/>
      <w:lvlText w:val="•"/>
      <w:lvlJc w:val="left"/>
      <w:pPr>
        <w:ind w:left="3903" w:hanging="142"/>
      </w:pPr>
      <w:rPr>
        <w:rFonts w:hint="default"/>
      </w:rPr>
    </w:lvl>
    <w:lvl w:ilvl="4" w:tplc="51742226">
      <w:numFmt w:val="bullet"/>
      <w:lvlText w:val="•"/>
      <w:lvlJc w:val="left"/>
      <w:pPr>
        <w:ind w:left="4904" w:hanging="142"/>
      </w:pPr>
      <w:rPr>
        <w:rFonts w:hint="default"/>
      </w:rPr>
    </w:lvl>
    <w:lvl w:ilvl="5" w:tplc="58DC6288">
      <w:numFmt w:val="bullet"/>
      <w:lvlText w:val="•"/>
      <w:lvlJc w:val="left"/>
      <w:pPr>
        <w:ind w:left="5905" w:hanging="142"/>
      </w:pPr>
      <w:rPr>
        <w:rFonts w:hint="default"/>
      </w:rPr>
    </w:lvl>
    <w:lvl w:ilvl="6" w:tplc="938027A2">
      <w:numFmt w:val="bullet"/>
      <w:lvlText w:val="•"/>
      <w:lvlJc w:val="left"/>
      <w:pPr>
        <w:ind w:left="6906" w:hanging="142"/>
      </w:pPr>
      <w:rPr>
        <w:rFonts w:hint="default"/>
      </w:rPr>
    </w:lvl>
    <w:lvl w:ilvl="7" w:tplc="FEE2E4DA">
      <w:numFmt w:val="bullet"/>
      <w:lvlText w:val="•"/>
      <w:lvlJc w:val="left"/>
      <w:pPr>
        <w:ind w:left="7907" w:hanging="142"/>
      </w:pPr>
      <w:rPr>
        <w:rFonts w:hint="default"/>
      </w:rPr>
    </w:lvl>
    <w:lvl w:ilvl="8" w:tplc="42C25AEC">
      <w:numFmt w:val="bullet"/>
      <w:lvlText w:val="•"/>
      <w:lvlJc w:val="left"/>
      <w:pPr>
        <w:ind w:left="8908" w:hanging="142"/>
      </w:pPr>
      <w:rPr>
        <w:rFonts w:hint="default"/>
      </w:rPr>
    </w:lvl>
  </w:abstractNum>
  <w:abstractNum w:abstractNumId="1" w15:restartNumberingAfterBreak="0">
    <w:nsid w:val="05B81DD3"/>
    <w:multiLevelType w:val="multilevel"/>
    <w:tmpl w:val="6938F708"/>
    <w:lvl w:ilvl="0">
      <w:start w:val="5"/>
      <w:numFmt w:val="decimal"/>
      <w:lvlText w:val="%1"/>
      <w:lvlJc w:val="left"/>
      <w:pPr>
        <w:ind w:left="220" w:hanging="301"/>
      </w:pPr>
      <w:rPr>
        <w:rFonts w:hint="default"/>
      </w:rPr>
    </w:lvl>
    <w:lvl w:ilvl="1">
      <w:start w:val="1"/>
      <w:numFmt w:val="decimal"/>
      <w:lvlText w:val="%1.%2"/>
      <w:lvlJc w:val="left"/>
      <w:pPr>
        <w:ind w:left="220" w:hanging="301"/>
        <w:jc w:val="right"/>
      </w:pPr>
      <w:rPr>
        <w:rFonts w:ascii="Times New Roman" w:eastAsia="Times New Roman" w:hAnsi="Times New Roman" w:cs="Times New Roman" w:hint="default"/>
        <w:spacing w:val="-18"/>
        <w:w w:val="100"/>
        <w:sz w:val="22"/>
        <w:szCs w:val="22"/>
      </w:rPr>
    </w:lvl>
    <w:lvl w:ilvl="2">
      <w:numFmt w:val="bullet"/>
      <w:lvlText w:val="•"/>
      <w:lvlJc w:val="left"/>
      <w:pPr>
        <w:ind w:left="2358" w:hanging="301"/>
      </w:pPr>
      <w:rPr>
        <w:rFonts w:hint="default"/>
      </w:rPr>
    </w:lvl>
    <w:lvl w:ilvl="3">
      <w:numFmt w:val="bullet"/>
      <w:lvlText w:val="•"/>
      <w:lvlJc w:val="left"/>
      <w:pPr>
        <w:ind w:left="3427" w:hanging="301"/>
      </w:pPr>
      <w:rPr>
        <w:rFonts w:hint="default"/>
      </w:rPr>
    </w:lvl>
    <w:lvl w:ilvl="4">
      <w:numFmt w:val="bullet"/>
      <w:lvlText w:val="•"/>
      <w:lvlJc w:val="left"/>
      <w:pPr>
        <w:ind w:left="4496" w:hanging="301"/>
      </w:pPr>
      <w:rPr>
        <w:rFonts w:hint="default"/>
      </w:rPr>
    </w:lvl>
    <w:lvl w:ilvl="5">
      <w:numFmt w:val="bullet"/>
      <w:lvlText w:val="•"/>
      <w:lvlJc w:val="left"/>
      <w:pPr>
        <w:ind w:left="5565" w:hanging="301"/>
      </w:pPr>
      <w:rPr>
        <w:rFonts w:hint="default"/>
      </w:rPr>
    </w:lvl>
    <w:lvl w:ilvl="6">
      <w:numFmt w:val="bullet"/>
      <w:lvlText w:val="•"/>
      <w:lvlJc w:val="left"/>
      <w:pPr>
        <w:ind w:left="6634" w:hanging="301"/>
      </w:pPr>
      <w:rPr>
        <w:rFonts w:hint="default"/>
      </w:rPr>
    </w:lvl>
    <w:lvl w:ilvl="7">
      <w:numFmt w:val="bullet"/>
      <w:lvlText w:val="•"/>
      <w:lvlJc w:val="left"/>
      <w:pPr>
        <w:ind w:left="7703" w:hanging="301"/>
      </w:pPr>
      <w:rPr>
        <w:rFonts w:hint="default"/>
      </w:rPr>
    </w:lvl>
    <w:lvl w:ilvl="8">
      <w:numFmt w:val="bullet"/>
      <w:lvlText w:val="•"/>
      <w:lvlJc w:val="left"/>
      <w:pPr>
        <w:ind w:left="8772" w:hanging="301"/>
      </w:pPr>
      <w:rPr>
        <w:rFonts w:hint="default"/>
      </w:rPr>
    </w:lvl>
  </w:abstractNum>
  <w:abstractNum w:abstractNumId="2" w15:restartNumberingAfterBreak="0">
    <w:nsid w:val="11076FE7"/>
    <w:multiLevelType w:val="hybridMultilevel"/>
    <w:tmpl w:val="B5DC2AFA"/>
    <w:lvl w:ilvl="0" w:tplc="D8ACB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5E2130E"/>
    <w:multiLevelType w:val="hybridMultilevel"/>
    <w:tmpl w:val="69741880"/>
    <w:lvl w:ilvl="0" w:tplc="34BC9A4C">
      <w:numFmt w:val="bullet"/>
      <w:lvlText w:val=""/>
      <w:lvlJc w:val="left"/>
      <w:pPr>
        <w:ind w:left="1792" w:hanging="360"/>
      </w:pPr>
      <w:rPr>
        <w:rFonts w:ascii="Symbol" w:eastAsia="Symbol" w:hAnsi="Symbol" w:cs="Symbol" w:hint="default"/>
        <w:w w:val="100"/>
        <w:sz w:val="24"/>
        <w:szCs w:val="24"/>
      </w:rPr>
    </w:lvl>
    <w:lvl w:ilvl="1" w:tplc="BBBA6044">
      <w:numFmt w:val="bullet"/>
      <w:lvlText w:val="•"/>
      <w:lvlJc w:val="left"/>
      <w:pPr>
        <w:ind w:left="2711" w:hanging="360"/>
      </w:pPr>
      <w:rPr>
        <w:rFonts w:hint="default"/>
      </w:rPr>
    </w:lvl>
    <w:lvl w:ilvl="2" w:tplc="86DE9A1A">
      <w:numFmt w:val="bullet"/>
      <w:lvlText w:val="•"/>
      <w:lvlJc w:val="left"/>
      <w:pPr>
        <w:ind w:left="3622" w:hanging="360"/>
      </w:pPr>
      <w:rPr>
        <w:rFonts w:hint="default"/>
      </w:rPr>
    </w:lvl>
    <w:lvl w:ilvl="3" w:tplc="52B0BD5A">
      <w:numFmt w:val="bullet"/>
      <w:lvlText w:val="•"/>
      <w:lvlJc w:val="left"/>
      <w:pPr>
        <w:ind w:left="4533" w:hanging="360"/>
      </w:pPr>
      <w:rPr>
        <w:rFonts w:hint="default"/>
      </w:rPr>
    </w:lvl>
    <w:lvl w:ilvl="4" w:tplc="B83ED4E8">
      <w:numFmt w:val="bullet"/>
      <w:lvlText w:val="•"/>
      <w:lvlJc w:val="left"/>
      <w:pPr>
        <w:ind w:left="5444" w:hanging="360"/>
      </w:pPr>
      <w:rPr>
        <w:rFonts w:hint="default"/>
      </w:rPr>
    </w:lvl>
    <w:lvl w:ilvl="5" w:tplc="7A3CC4AA">
      <w:numFmt w:val="bullet"/>
      <w:lvlText w:val="•"/>
      <w:lvlJc w:val="left"/>
      <w:pPr>
        <w:ind w:left="6355" w:hanging="360"/>
      </w:pPr>
      <w:rPr>
        <w:rFonts w:hint="default"/>
      </w:rPr>
    </w:lvl>
    <w:lvl w:ilvl="6" w:tplc="43882362">
      <w:numFmt w:val="bullet"/>
      <w:lvlText w:val="•"/>
      <w:lvlJc w:val="left"/>
      <w:pPr>
        <w:ind w:left="7266" w:hanging="360"/>
      </w:pPr>
      <w:rPr>
        <w:rFonts w:hint="default"/>
      </w:rPr>
    </w:lvl>
    <w:lvl w:ilvl="7" w:tplc="E092D142">
      <w:numFmt w:val="bullet"/>
      <w:lvlText w:val="•"/>
      <w:lvlJc w:val="left"/>
      <w:pPr>
        <w:ind w:left="8177" w:hanging="360"/>
      </w:pPr>
      <w:rPr>
        <w:rFonts w:hint="default"/>
      </w:rPr>
    </w:lvl>
    <w:lvl w:ilvl="8" w:tplc="82EAC204">
      <w:numFmt w:val="bullet"/>
      <w:lvlText w:val="•"/>
      <w:lvlJc w:val="left"/>
      <w:pPr>
        <w:ind w:left="9088" w:hanging="360"/>
      </w:pPr>
      <w:rPr>
        <w:rFonts w:hint="default"/>
      </w:rPr>
    </w:lvl>
  </w:abstractNum>
  <w:abstractNum w:abstractNumId="4" w15:restartNumberingAfterBreak="0">
    <w:nsid w:val="30C362DB"/>
    <w:multiLevelType w:val="hybridMultilevel"/>
    <w:tmpl w:val="0D689CC2"/>
    <w:lvl w:ilvl="0" w:tplc="433EF5B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E1611B"/>
    <w:multiLevelType w:val="hybridMultilevel"/>
    <w:tmpl w:val="4AB46E3C"/>
    <w:lvl w:ilvl="0" w:tplc="928A3888">
      <w:numFmt w:val="bullet"/>
      <w:lvlText w:val="–"/>
      <w:lvlJc w:val="left"/>
      <w:pPr>
        <w:ind w:left="786" w:hanging="238"/>
      </w:pPr>
      <w:rPr>
        <w:rFonts w:ascii="Times New Roman" w:eastAsia="Times New Roman" w:hAnsi="Times New Roman" w:cs="Times New Roman" w:hint="default"/>
        <w:spacing w:val="-8"/>
        <w:w w:val="100"/>
        <w:sz w:val="24"/>
        <w:szCs w:val="24"/>
      </w:rPr>
    </w:lvl>
    <w:lvl w:ilvl="1" w:tplc="1C68026C">
      <w:numFmt w:val="bullet"/>
      <w:lvlText w:val="•"/>
      <w:lvlJc w:val="left"/>
      <w:pPr>
        <w:ind w:left="1793" w:hanging="238"/>
      </w:pPr>
      <w:rPr>
        <w:rFonts w:hint="default"/>
      </w:rPr>
    </w:lvl>
    <w:lvl w:ilvl="2" w:tplc="424A908A">
      <w:numFmt w:val="bullet"/>
      <w:lvlText w:val="•"/>
      <w:lvlJc w:val="left"/>
      <w:pPr>
        <w:ind w:left="2806" w:hanging="238"/>
      </w:pPr>
      <w:rPr>
        <w:rFonts w:hint="default"/>
      </w:rPr>
    </w:lvl>
    <w:lvl w:ilvl="3" w:tplc="7F6CD2C8">
      <w:numFmt w:val="bullet"/>
      <w:lvlText w:val="•"/>
      <w:lvlJc w:val="left"/>
      <w:pPr>
        <w:ind w:left="3819" w:hanging="238"/>
      </w:pPr>
      <w:rPr>
        <w:rFonts w:hint="default"/>
      </w:rPr>
    </w:lvl>
    <w:lvl w:ilvl="4" w:tplc="D0B66C1A">
      <w:numFmt w:val="bullet"/>
      <w:lvlText w:val="•"/>
      <w:lvlJc w:val="left"/>
      <w:pPr>
        <w:ind w:left="4832" w:hanging="238"/>
      </w:pPr>
      <w:rPr>
        <w:rFonts w:hint="default"/>
      </w:rPr>
    </w:lvl>
    <w:lvl w:ilvl="5" w:tplc="A078AE46">
      <w:numFmt w:val="bullet"/>
      <w:lvlText w:val="•"/>
      <w:lvlJc w:val="left"/>
      <w:pPr>
        <w:ind w:left="5845" w:hanging="238"/>
      </w:pPr>
      <w:rPr>
        <w:rFonts w:hint="default"/>
      </w:rPr>
    </w:lvl>
    <w:lvl w:ilvl="6" w:tplc="6380A472">
      <w:numFmt w:val="bullet"/>
      <w:lvlText w:val="•"/>
      <w:lvlJc w:val="left"/>
      <w:pPr>
        <w:ind w:left="6858" w:hanging="238"/>
      </w:pPr>
      <w:rPr>
        <w:rFonts w:hint="default"/>
      </w:rPr>
    </w:lvl>
    <w:lvl w:ilvl="7" w:tplc="2B1AE91E">
      <w:numFmt w:val="bullet"/>
      <w:lvlText w:val="•"/>
      <w:lvlJc w:val="left"/>
      <w:pPr>
        <w:ind w:left="7871" w:hanging="238"/>
      </w:pPr>
      <w:rPr>
        <w:rFonts w:hint="default"/>
      </w:rPr>
    </w:lvl>
    <w:lvl w:ilvl="8" w:tplc="D1B6AD3E">
      <w:numFmt w:val="bullet"/>
      <w:lvlText w:val="•"/>
      <w:lvlJc w:val="left"/>
      <w:pPr>
        <w:ind w:left="8884" w:hanging="238"/>
      </w:pPr>
      <w:rPr>
        <w:rFonts w:hint="default"/>
      </w:rPr>
    </w:lvl>
  </w:abstractNum>
  <w:abstractNum w:abstractNumId="6" w15:restartNumberingAfterBreak="0">
    <w:nsid w:val="475660D7"/>
    <w:multiLevelType w:val="hybridMultilevel"/>
    <w:tmpl w:val="6B9A75CA"/>
    <w:lvl w:ilvl="0" w:tplc="EBF82174">
      <w:start w:val="4"/>
      <w:numFmt w:val="decimal"/>
      <w:lvlText w:val="%1."/>
      <w:lvlJc w:val="left"/>
      <w:pPr>
        <w:ind w:left="1334" w:hanging="1114"/>
      </w:pPr>
      <w:rPr>
        <w:rFonts w:ascii="Times New Roman" w:eastAsia="Times New Roman" w:hAnsi="Times New Roman" w:cs="Times New Roman" w:hint="default"/>
        <w:b/>
        <w:bCs/>
        <w:w w:val="99"/>
        <w:sz w:val="26"/>
        <w:szCs w:val="26"/>
      </w:rPr>
    </w:lvl>
    <w:lvl w:ilvl="1" w:tplc="BC6C1240">
      <w:start w:val="12"/>
      <w:numFmt w:val="decimal"/>
      <w:lvlText w:val="%2."/>
      <w:lvlJc w:val="left"/>
      <w:pPr>
        <w:ind w:left="750" w:hanging="389"/>
      </w:pPr>
      <w:rPr>
        <w:rFonts w:ascii="Times New Roman" w:eastAsia="Times New Roman" w:hAnsi="Times New Roman" w:cs="Times New Roman" w:hint="default"/>
        <w:b/>
        <w:bCs/>
        <w:w w:val="99"/>
        <w:sz w:val="26"/>
        <w:szCs w:val="26"/>
      </w:rPr>
    </w:lvl>
    <w:lvl w:ilvl="2" w:tplc="62164278">
      <w:start w:val="2"/>
      <w:numFmt w:val="decimal"/>
      <w:lvlText w:val="%3."/>
      <w:lvlJc w:val="left"/>
      <w:pPr>
        <w:ind w:left="1452" w:hanging="742"/>
        <w:jc w:val="right"/>
      </w:pPr>
      <w:rPr>
        <w:rFonts w:ascii="Times New Roman" w:eastAsia="Times New Roman" w:hAnsi="Times New Roman" w:cs="Times New Roman" w:hint="default"/>
        <w:b/>
        <w:bCs/>
        <w:spacing w:val="-3"/>
        <w:w w:val="100"/>
        <w:sz w:val="24"/>
        <w:szCs w:val="24"/>
        <w:lang w:val="ru-RU"/>
      </w:rPr>
    </w:lvl>
    <w:lvl w:ilvl="3" w:tplc="A454DB30">
      <w:numFmt w:val="bullet"/>
      <w:lvlText w:val="•"/>
      <w:lvlJc w:val="left"/>
      <w:pPr>
        <w:ind w:left="4980" w:hanging="742"/>
      </w:pPr>
      <w:rPr>
        <w:rFonts w:hint="default"/>
      </w:rPr>
    </w:lvl>
    <w:lvl w:ilvl="4" w:tplc="5BBEFD14">
      <w:numFmt w:val="bullet"/>
      <w:lvlText w:val="•"/>
      <w:lvlJc w:val="left"/>
      <w:pPr>
        <w:ind w:left="5827" w:hanging="742"/>
      </w:pPr>
      <w:rPr>
        <w:rFonts w:hint="default"/>
      </w:rPr>
    </w:lvl>
    <w:lvl w:ilvl="5" w:tplc="8A0A40DE">
      <w:numFmt w:val="bullet"/>
      <w:lvlText w:val="•"/>
      <w:lvlJc w:val="left"/>
      <w:pPr>
        <w:ind w:left="6674" w:hanging="742"/>
      </w:pPr>
      <w:rPr>
        <w:rFonts w:hint="default"/>
      </w:rPr>
    </w:lvl>
    <w:lvl w:ilvl="6" w:tplc="DDAEE750">
      <w:numFmt w:val="bullet"/>
      <w:lvlText w:val="•"/>
      <w:lvlJc w:val="left"/>
      <w:pPr>
        <w:ind w:left="7521" w:hanging="742"/>
      </w:pPr>
      <w:rPr>
        <w:rFonts w:hint="default"/>
      </w:rPr>
    </w:lvl>
    <w:lvl w:ilvl="7" w:tplc="899CB176">
      <w:numFmt w:val="bullet"/>
      <w:lvlText w:val="•"/>
      <w:lvlJc w:val="left"/>
      <w:pPr>
        <w:ind w:left="8369" w:hanging="742"/>
      </w:pPr>
      <w:rPr>
        <w:rFonts w:hint="default"/>
      </w:rPr>
    </w:lvl>
    <w:lvl w:ilvl="8" w:tplc="9760DCB0">
      <w:numFmt w:val="bullet"/>
      <w:lvlText w:val="•"/>
      <w:lvlJc w:val="left"/>
      <w:pPr>
        <w:ind w:left="9216" w:hanging="742"/>
      </w:pPr>
      <w:rPr>
        <w:rFonts w:hint="default"/>
      </w:rPr>
    </w:lvl>
  </w:abstractNum>
  <w:abstractNum w:abstractNumId="7" w15:restartNumberingAfterBreak="0">
    <w:nsid w:val="4EA96A53"/>
    <w:multiLevelType w:val="hybridMultilevel"/>
    <w:tmpl w:val="7D4E7898"/>
    <w:lvl w:ilvl="0" w:tplc="C074A2FA">
      <w:numFmt w:val="bullet"/>
      <w:lvlText w:val="-"/>
      <w:lvlJc w:val="left"/>
      <w:pPr>
        <w:ind w:left="926" w:hanging="140"/>
      </w:pPr>
      <w:rPr>
        <w:rFonts w:ascii="Times New Roman" w:eastAsia="Times New Roman" w:hAnsi="Times New Roman" w:cs="Times New Roman" w:hint="default"/>
        <w:w w:val="99"/>
        <w:sz w:val="24"/>
        <w:szCs w:val="24"/>
      </w:rPr>
    </w:lvl>
    <w:lvl w:ilvl="1" w:tplc="BD8064F8">
      <w:numFmt w:val="bullet"/>
      <w:lvlText w:val="•"/>
      <w:lvlJc w:val="left"/>
      <w:pPr>
        <w:ind w:left="1919" w:hanging="140"/>
      </w:pPr>
      <w:rPr>
        <w:rFonts w:hint="default"/>
      </w:rPr>
    </w:lvl>
    <w:lvl w:ilvl="2" w:tplc="E1C6F7C6">
      <w:numFmt w:val="bullet"/>
      <w:lvlText w:val="•"/>
      <w:lvlJc w:val="left"/>
      <w:pPr>
        <w:ind w:left="2918" w:hanging="140"/>
      </w:pPr>
      <w:rPr>
        <w:rFonts w:hint="default"/>
      </w:rPr>
    </w:lvl>
    <w:lvl w:ilvl="3" w:tplc="1C5E8EBC">
      <w:numFmt w:val="bullet"/>
      <w:lvlText w:val="•"/>
      <w:lvlJc w:val="left"/>
      <w:pPr>
        <w:ind w:left="3917" w:hanging="140"/>
      </w:pPr>
      <w:rPr>
        <w:rFonts w:hint="default"/>
      </w:rPr>
    </w:lvl>
    <w:lvl w:ilvl="4" w:tplc="4D867FE0">
      <w:numFmt w:val="bullet"/>
      <w:lvlText w:val="•"/>
      <w:lvlJc w:val="left"/>
      <w:pPr>
        <w:ind w:left="4916" w:hanging="140"/>
      </w:pPr>
      <w:rPr>
        <w:rFonts w:hint="default"/>
      </w:rPr>
    </w:lvl>
    <w:lvl w:ilvl="5" w:tplc="32AA1D98">
      <w:numFmt w:val="bullet"/>
      <w:lvlText w:val="•"/>
      <w:lvlJc w:val="left"/>
      <w:pPr>
        <w:ind w:left="5915" w:hanging="140"/>
      </w:pPr>
      <w:rPr>
        <w:rFonts w:hint="default"/>
      </w:rPr>
    </w:lvl>
    <w:lvl w:ilvl="6" w:tplc="C130CA48">
      <w:numFmt w:val="bullet"/>
      <w:lvlText w:val="•"/>
      <w:lvlJc w:val="left"/>
      <w:pPr>
        <w:ind w:left="6914" w:hanging="140"/>
      </w:pPr>
      <w:rPr>
        <w:rFonts w:hint="default"/>
      </w:rPr>
    </w:lvl>
    <w:lvl w:ilvl="7" w:tplc="C58ACEEE">
      <w:numFmt w:val="bullet"/>
      <w:lvlText w:val="•"/>
      <w:lvlJc w:val="left"/>
      <w:pPr>
        <w:ind w:left="7913" w:hanging="140"/>
      </w:pPr>
      <w:rPr>
        <w:rFonts w:hint="default"/>
      </w:rPr>
    </w:lvl>
    <w:lvl w:ilvl="8" w:tplc="04F0B070">
      <w:numFmt w:val="bullet"/>
      <w:lvlText w:val="•"/>
      <w:lvlJc w:val="left"/>
      <w:pPr>
        <w:ind w:left="8912" w:hanging="140"/>
      </w:pPr>
      <w:rPr>
        <w:rFonts w:hint="default"/>
      </w:rPr>
    </w:lvl>
  </w:abstractNum>
  <w:abstractNum w:abstractNumId="8" w15:restartNumberingAfterBreak="0">
    <w:nsid w:val="62C4420F"/>
    <w:multiLevelType w:val="hybridMultilevel"/>
    <w:tmpl w:val="F4261DC2"/>
    <w:lvl w:ilvl="0" w:tplc="003683FE">
      <w:numFmt w:val="bullet"/>
      <w:lvlText w:val="-"/>
      <w:lvlJc w:val="left"/>
      <w:pPr>
        <w:ind w:left="902" w:hanging="140"/>
      </w:pPr>
      <w:rPr>
        <w:rFonts w:ascii="Times New Roman" w:eastAsia="Times New Roman" w:hAnsi="Times New Roman" w:cs="Times New Roman" w:hint="default"/>
        <w:w w:val="97"/>
        <w:sz w:val="24"/>
        <w:szCs w:val="24"/>
      </w:rPr>
    </w:lvl>
    <w:lvl w:ilvl="1" w:tplc="3794A936">
      <w:numFmt w:val="bullet"/>
      <w:lvlText w:val="•"/>
      <w:lvlJc w:val="left"/>
      <w:pPr>
        <w:ind w:left="1901" w:hanging="140"/>
      </w:pPr>
      <w:rPr>
        <w:rFonts w:hint="default"/>
      </w:rPr>
    </w:lvl>
    <w:lvl w:ilvl="2" w:tplc="31A86E56">
      <w:numFmt w:val="bullet"/>
      <w:lvlText w:val="•"/>
      <w:lvlJc w:val="left"/>
      <w:pPr>
        <w:ind w:left="2902" w:hanging="140"/>
      </w:pPr>
      <w:rPr>
        <w:rFonts w:hint="default"/>
      </w:rPr>
    </w:lvl>
    <w:lvl w:ilvl="3" w:tplc="5B6A6CCC">
      <w:numFmt w:val="bullet"/>
      <w:lvlText w:val="•"/>
      <w:lvlJc w:val="left"/>
      <w:pPr>
        <w:ind w:left="3903" w:hanging="140"/>
      </w:pPr>
      <w:rPr>
        <w:rFonts w:hint="default"/>
      </w:rPr>
    </w:lvl>
    <w:lvl w:ilvl="4" w:tplc="2DA440B2">
      <w:numFmt w:val="bullet"/>
      <w:lvlText w:val="•"/>
      <w:lvlJc w:val="left"/>
      <w:pPr>
        <w:ind w:left="4904" w:hanging="140"/>
      </w:pPr>
      <w:rPr>
        <w:rFonts w:hint="default"/>
      </w:rPr>
    </w:lvl>
    <w:lvl w:ilvl="5" w:tplc="81761518">
      <w:numFmt w:val="bullet"/>
      <w:lvlText w:val="•"/>
      <w:lvlJc w:val="left"/>
      <w:pPr>
        <w:ind w:left="5905" w:hanging="140"/>
      </w:pPr>
      <w:rPr>
        <w:rFonts w:hint="default"/>
      </w:rPr>
    </w:lvl>
    <w:lvl w:ilvl="6" w:tplc="B8FAD1C8">
      <w:numFmt w:val="bullet"/>
      <w:lvlText w:val="•"/>
      <w:lvlJc w:val="left"/>
      <w:pPr>
        <w:ind w:left="6906" w:hanging="140"/>
      </w:pPr>
      <w:rPr>
        <w:rFonts w:hint="default"/>
      </w:rPr>
    </w:lvl>
    <w:lvl w:ilvl="7" w:tplc="8834C588">
      <w:numFmt w:val="bullet"/>
      <w:lvlText w:val="•"/>
      <w:lvlJc w:val="left"/>
      <w:pPr>
        <w:ind w:left="7907" w:hanging="140"/>
      </w:pPr>
      <w:rPr>
        <w:rFonts w:hint="default"/>
      </w:rPr>
    </w:lvl>
    <w:lvl w:ilvl="8" w:tplc="9AD2DA0E">
      <w:numFmt w:val="bullet"/>
      <w:lvlText w:val="•"/>
      <w:lvlJc w:val="left"/>
      <w:pPr>
        <w:ind w:left="8908" w:hanging="140"/>
      </w:pPr>
      <w:rPr>
        <w:rFonts w:hint="default"/>
      </w:rPr>
    </w:lvl>
  </w:abstractNum>
  <w:abstractNum w:abstractNumId="9" w15:restartNumberingAfterBreak="0">
    <w:nsid w:val="6F8C229C"/>
    <w:multiLevelType w:val="multilevel"/>
    <w:tmpl w:val="74F0AE28"/>
    <w:lvl w:ilvl="0">
      <w:start w:val="35"/>
      <w:numFmt w:val="decimal"/>
      <w:lvlText w:val="%1"/>
      <w:lvlJc w:val="left"/>
      <w:pPr>
        <w:ind w:left="1164" w:hanging="1052"/>
      </w:pPr>
      <w:rPr>
        <w:rFonts w:hint="default"/>
      </w:rPr>
    </w:lvl>
    <w:lvl w:ilvl="1">
      <w:start w:val="2"/>
      <w:numFmt w:val="decimalZero"/>
      <w:lvlText w:val="%1.%2"/>
      <w:lvlJc w:val="left"/>
      <w:pPr>
        <w:ind w:left="1164" w:hanging="1052"/>
      </w:pPr>
      <w:rPr>
        <w:rFonts w:hint="default"/>
      </w:rPr>
    </w:lvl>
    <w:lvl w:ilvl="2">
      <w:start w:val="16"/>
      <w:numFmt w:val="decimal"/>
      <w:lvlText w:val="%1.%2.%3"/>
      <w:lvlJc w:val="left"/>
      <w:pPr>
        <w:ind w:left="1164" w:hanging="1052"/>
      </w:pPr>
      <w:rPr>
        <w:rFonts w:ascii="Times New Roman" w:eastAsia="Times New Roman" w:hAnsi="Times New Roman" w:cs="Times New Roman" w:hint="default"/>
        <w:b/>
        <w:bCs/>
        <w:spacing w:val="-3"/>
        <w:w w:val="100"/>
        <w:sz w:val="28"/>
        <w:szCs w:val="28"/>
      </w:rPr>
    </w:lvl>
    <w:lvl w:ilvl="3">
      <w:start w:val="1"/>
      <w:numFmt w:val="decimal"/>
      <w:lvlText w:val="%4."/>
      <w:lvlJc w:val="left"/>
      <w:pPr>
        <w:ind w:left="587" w:hanging="368"/>
      </w:pPr>
      <w:rPr>
        <w:rFonts w:ascii="Times New Roman" w:eastAsia="Times New Roman" w:hAnsi="Times New Roman" w:cs="Times New Roman" w:hint="default"/>
        <w:b/>
        <w:bCs/>
        <w:w w:val="99"/>
        <w:sz w:val="26"/>
        <w:szCs w:val="26"/>
      </w:rPr>
    </w:lvl>
    <w:lvl w:ilvl="4">
      <w:numFmt w:val="bullet"/>
      <w:lvlText w:val="•"/>
      <w:lvlJc w:val="left"/>
      <w:pPr>
        <w:ind w:left="4240" w:hanging="368"/>
      </w:pPr>
      <w:rPr>
        <w:rFonts w:hint="default"/>
      </w:rPr>
    </w:lvl>
    <w:lvl w:ilvl="5">
      <w:numFmt w:val="bullet"/>
      <w:lvlText w:val="•"/>
      <w:lvlJc w:val="left"/>
      <w:pPr>
        <w:ind w:left="5267" w:hanging="368"/>
      </w:pPr>
      <w:rPr>
        <w:rFonts w:hint="default"/>
      </w:rPr>
    </w:lvl>
    <w:lvl w:ilvl="6">
      <w:numFmt w:val="bullet"/>
      <w:lvlText w:val="•"/>
      <w:lvlJc w:val="left"/>
      <w:pPr>
        <w:ind w:left="6293" w:hanging="368"/>
      </w:pPr>
      <w:rPr>
        <w:rFonts w:hint="default"/>
      </w:rPr>
    </w:lvl>
    <w:lvl w:ilvl="7">
      <w:numFmt w:val="bullet"/>
      <w:lvlText w:val="•"/>
      <w:lvlJc w:val="left"/>
      <w:pPr>
        <w:ind w:left="7320" w:hanging="368"/>
      </w:pPr>
      <w:rPr>
        <w:rFonts w:hint="default"/>
      </w:rPr>
    </w:lvl>
    <w:lvl w:ilvl="8">
      <w:numFmt w:val="bullet"/>
      <w:lvlText w:val="•"/>
      <w:lvlJc w:val="left"/>
      <w:pPr>
        <w:ind w:left="8347" w:hanging="368"/>
      </w:pPr>
      <w:rPr>
        <w:rFonts w:hint="default"/>
      </w:rPr>
    </w:lvl>
  </w:abstractNum>
  <w:abstractNum w:abstractNumId="10"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
  </w:num>
  <w:num w:numId="3">
    <w:abstractNumId w:val="8"/>
  </w:num>
  <w:num w:numId="4">
    <w:abstractNumId w:val="1"/>
  </w:num>
  <w:num w:numId="5">
    <w:abstractNumId w:val="7"/>
  </w:num>
  <w:num w:numId="6">
    <w:abstractNumId w:val="3"/>
  </w:num>
  <w:num w:numId="7">
    <w:abstractNumId w:val="6"/>
  </w:num>
  <w:num w:numId="8">
    <w:abstractNumId w:val="9"/>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3756C2"/>
    <w:rsid w:val="00001436"/>
    <w:rsid w:val="0005143B"/>
    <w:rsid w:val="00062932"/>
    <w:rsid w:val="00093975"/>
    <w:rsid w:val="000A2E02"/>
    <w:rsid w:val="000B5421"/>
    <w:rsid w:val="000E7309"/>
    <w:rsid w:val="000F3AAA"/>
    <w:rsid w:val="000F5233"/>
    <w:rsid w:val="001014BF"/>
    <w:rsid w:val="001146AF"/>
    <w:rsid w:val="001426D5"/>
    <w:rsid w:val="0015440D"/>
    <w:rsid w:val="00154D6C"/>
    <w:rsid w:val="00173E60"/>
    <w:rsid w:val="001A631F"/>
    <w:rsid w:val="001B488E"/>
    <w:rsid w:val="00203139"/>
    <w:rsid w:val="00205B49"/>
    <w:rsid w:val="002347FF"/>
    <w:rsid w:val="002563EB"/>
    <w:rsid w:val="002B1213"/>
    <w:rsid w:val="002E466C"/>
    <w:rsid w:val="00314CFD"/>
    <w:rsid w:val="00344C0F"/>
    <w:rsid w:val="00365998"/>
    <w:rsid w:val="00371A40"/>
    <w:rsid w:val="003756C2"/>
    <w:rsid w:val="003917C7"/>
    <w:rsid w:val="003A3E39"/>
    <w:rsid w:val="003C064E"/>
    <w:rsid w:val="004026D4"/>
    <w:rsid w:val="00496BBD"/>
    <w:rsid w:val="004A5CFA"/>
    <w:rsid w:val="004B5169"/>
    <w:rsid w:val="004C0BF6"/>
    <w:rsid w:val="005029FC"/>
    <w:rsid w:val="005172DA"/>
    <w:rsid w:val="005178C9"/>
    <w:rsid w:val="0053515A"/>
    <w:rsid w:val="00535F1D"/>
    <w:rsid w:val="00554308"/>
    <w:rsid w:val="00556C5F"/>
    <w:rsid w:val="005A050F"/>
    <w:rsid w:val="005A0E83"/>
    <w:rsid w:val="005B05FE"/>
    <w:rsid w:val="005B5E5A"/>
    <w:rsid w:val="005D2FE2"/>
    <w:rsid w:val="005E7042"/>
    <w:rsid w:val="005F6DB5"/>
    <w:rsid w:val="00620B0D"/>
    <w:rsid w:val="00623CDC"/>
    <w:rsid w:val="006372AB"/>
    <w:rsid w:val="00637A08"/>
    <w:rsid w:val="0069021C"/>
    <w:rsid w:val="006B22E6"/>
    <w:rsid w:val="006D1BE1"/>
    <w:rsid w:val="006E30CA"/>
    <w:rsid w:val="00771689"/>
    <w:rsid w:val="007A4A3C"/>
    <w:rsid w:val="007B553A"/>
    <w:rsid w:val="007E6003"/>
    <w:rsid w:val="007F30F1"/>
    <w:rsid w:val="007F51D8"/>
    <w:rsid w:val="007F7190"/>
    <w:rsid w:val="0080605F"/>
    <w:rsid w:val="0083455F"/>
    <w:rsid w:val="00875DB3"/>
    <w:rsid w:val="008848B7"/>
    <w:rsid w:val="008A1D59"/>
    <w:rsid w:val="008B5713"/>
    <w:rsid w:val="008D618B"/>
    <w:rsid w:val="00920429"/>
    <w:rsid w:val="00966E53"/>
    <w:rsid w:val="009742EA"/>
    <w:rsid w:val="0098206B"/>
    <w:rsid w:val="00986E63"/>
    <w:rsid w:val="00991D1E"/>
    <w:rsid w:val="009D3640"/>
    <w:rsid w:val="009D3FF5"/>
    <w:rsid w:val="00A1016E"/>
    <w:rsid w:val="00A2188E"/>
    <w:rsid w:val="00A300F2"/>
    <w:rsid w:val="00A452E9"/>
    <w:rsid w:val="00A5626E"/>
    <w:rsid w:val="00A711F1"/>
    <w:rsid w:val="00AB2CBF"/>
    <w:rsid w:val="00AE3CF9"/>
    <w:rsid w:val="00B25B97"/>
    <w:rsid w:val="00B8793D"/>
    <w:rsid w:val="00BF71DB"/>
    <w:rsid w:val="00C144C1"/>
    <w:rsid w:val="00C7031C"/>
    <w:rsid w:val="00C97505"/>
    <w:rsid w:val="00CA4DD2"/>
    <w:rsid w:val="00CE10F1"/>
    <w:rsid w:val="00D2504D"/>
    <w:rsid w:val="00D370BA"/>
    <w:rsid w:val="00D433E4"/>
    <w:rsid w:val="00D51EFF"/>
    <w:rsid w:val="00D71239"/>
    <w:rsid w:val="00D84024"/>
    <w:rsid w:val="00D8525F"/>
    <w:rsid w:val="00D8531D"/>
    <w:rsid w:val="00DA642D"/>
    <w:rsid w:val="00DC2F35"/>
    <w:rsid w:val="00DE6DD1"/>
    <w:rsid w:val="00E11569"/>
    <w:rsid w:val="00E24E77"/>
    <w:rsid w:val="00E252DF"/>
    <w:rsid w:val="00E5308D"/>
    <w:rsid w:val="00E628C8"/>
    <w:rsid w:val="00E94262"/>
    <w:rsid w:val="00EC2E94"/>
    <w:rsid w:val="00EF0E17"/>
    <w:rsid w:val="00F26DA7"/>
    <w:rsid w:val="00F439BE"/>
    <w:rsid w:val="00F703E8"/>
    <w:rsid w:val="00F76021"/>
    <w:rsid w:val="00F90557"/>
    <w:rsid w:val="00FC44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0EC1E-1779-497B-8D89-B5A9225A3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7F30F1"/>
    <w:rPr>
      <w:rFonts w:ascii="Times New Roman" w:eastAsia="Times New Roman" w:hAnsi="Times New Roman" w:cs="Times New Roman"/>
    </w:rPr>
  </w:style>
  <w:style w:type="paragraph" w:styleId="1">
    <w:name w:val="heading 1"/>
    <w:basedOn w:val="a"/>
    <w:uiPriority w:val="1"/>
    <w:qFormat/>
    <w:rsid w:val="007F30F1"/>
    <w:pPr>
      <w:ind w:left="152"/>
      <w:jc w:val="center"/>
      <w:outlineLvl w:val="0"/>
    </w:pPr>
    <w:rPr>
      <w:b/>
      <w:bCs/>
      <w:sz w:val="28"/>
      <w:szCs w:val="28"/>
    </w:rPr>
  </w:style>
  <w:style w:type="paragraph" w:styleId="2">
    <w:name w:val="heading 2"/>
    <w:basedOn w:val="a"/>
    <w:uiPriority w:val="1"/>
    <w:qFormat/>
    <w:rsid w:val="007F30F1"/>
    <w:pPr>
      <w:spacing w:before="1"/>
      <w:ind w:hanging="4158"/>
      <w:outlineLvl w:val="1"/>
    </w:pPr>
    <w:rPr>
      <w:b/>
      <w:bCs/>
      <w:sz w:val="26"/>
      <w:szCs w:val="26"/>
    </w:rPr>
  </w:style>
  <w:style w:type="paragraph" w:styleId="3">
    <w:name w:val="heading 3"/>
    <w:basedOn w:val="a"/>
    <w:uiPriority w:val="1"/>
    <w:qFormat/>
    <w:rsid w:val="007F30F1"/>
    <w:pPr>
      <w:spacing w:before="1"/>
      <w:ind w:left="1079"/>
      <w:outlineLvl w:val="2"/>
    </w:pPr>
    <w:rPr>
      <w:sz w:val="26"/>
      <w:szCs w:val="26"/>
    </w:rPr>
  </w:style>
  <w:style w:type="paragraph" w:styleId="4">
    <w:name w:val="heading 4"/>
    <w:basedOn w:val="a"/>
    <w:uiPriority w:val="1"/>
    <w:qFormat/>
    <w:rsid w:val="007F30F1"/>
    <w:pPr>
      <w:ind w:left="4970"/>
      <w:outlineLvl w:val="3"/>
    </w:pPr>
    <w:rPr>
      <w:b/>
      <w:bCs/>
      <w:sz w:val="24"/>
      <w:szCs w:val="24"/>
    </w:rPr>
  </w:style>
  <w:style w:type="paragraph" w:styleId="5">
    <w:name w:val="heading 5"/>
    <w:basedOn w:val="a"/>
    <w:next w:val="a"/>
    <w:link w:val="50"/>
    <w:uiPriority w:val="9"/>
    <w:semiHidden/>
    <w:unhideWhenUsed/>
    <w:qFormat/>
    <w:rsid w:val="000F3AAA"/>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30F1"/>
    <w:tblPr>
      <w:tblInd w:w="0" w:type="dxa"/>
      <w:tblCellMar>
        <w:top w:w="0" w:type="dxa"/>
        <w:left w:w="0" w:type="dxa"/>
        <w:bottom w:w="0" w:type="dxa"/>
        <w:right w:w="0" w:type="dxa"/>
      </w:tblCellMar>
    </w:tblPr>
  </w:style>
  <w:style w:type="paragraph" w:styleId="10">
    <w:name w:val="toc 1"/>
    <w:basedOn w:val="a"/>
    <w:uiPriority w:val="1"/>
    <w:qFormat/>
    <w:rsid w:val="007F30F1"/>
    <w:pPr>
      <w:spacing w:before="252"/>
      <w:ind w:left="361" w:right="957" w:hanging="142"/>
    </w:pPr>
    <w:rPr>
      <w:b/>
      <w:bCs/>
      <w:sz w:val="26"/>
      <w:szCs w:val="26"/>
    </w:rPr>
  </w:style>
  <w:style w:type="paragraph" w:styleId="20">
    <w:name w:val="toc 2"/>
    <w:basedOn w:val="a"/>
    <w:uiPriority w:val="1"/>
    <w:qFormat/>
    <w:rsid w:val="007F30F1"/>
    <w:pPr>
      <w:ind w:left="220"/>
    </w:pPr>
    <w:rPr>
      <w:b/>
      <w:bCs/>
      <w:sz w:val="26"/>
      <w:szCs w:val="26"/>
    </w:rPr>
  </w:style>
  <w:style w:type="paragraph" w:styleId="30">
    <w:name w:val="toc 3"/>
    <w:basedOn w:val="a"/>
    <w:uiPriority w:val="1"/>
    <w:qFormat/>
    <w:rsid w:val="007F30F1"/>
    <w:pPr>
      <w:spacing w:before="196"/>
      <w:ind w:left="750" w:hanging="389"/>
    </w:pPr>
    <w:rPr>
      <w:b/>
      <w:bCs/>
      <w:sz w:val="26"/>
      <w:szCs w:val="26"/>
    </w:rPr>
  </w:style>
  <w:style w:type="paragraph" w:styleId="a3">
    <w:name w:val="Body Text"/>
    <w:basedOn w:val="a"/>
    <w:link w:val="a4"/>
    <w:uiPriority w:val="99"/>
    <w:qFormat/>
    <w:rsid w:val="007F30F1"/>
    <w:rPr>
      <w:sz w:val="24"/>
      <w:szCs w:val="24"/>
    </w:rPr>
  </w:style>
  <w:style w:type="paragraph" w:styleId="a5">
    <w:name w:val="List Paragraph"/>
    <w:aliases w:val="Содержание. 2 уровень"/>
    <w:basedOn w:val="a"/>
    <w:link w:val="a6"/>
    <w:uiPriority w:val="34"/>
    <w:qFormat/>
    <w:rsid w:val="007F30F1"/>
    <w:pPr>
      <w:ind w:left="902" w:firstLine="708"/>
    </w:pPr>
  </w:style>
  <w:style w:type="paragraph" w:customStyle="1" w:styleId="TableParagraph">
    <w:name w:val="Table Paragraph"/>
    <w:basedOn w:val="a"/>
    <w:uiPriority w:val="1"/>
    <w:qFormat/>
    <w:rsid w:val="007F30F1"/>
    <w:pPr>
      <w:spacing w:line="268" w:lineRule="exact"/>
      <w:ind w:left="107"/>
    </w:pPr>
  </w:style>
  <w:style w:type="paragraph" w:styleId="a7">
    <w:name w:val="header"/>
    <w:basedOn w:val="a"/>
    <w:link w:val="a8"/>
    <w:uiPriority w:val="99"/>
    <w:unhideWhenUsed/>
    <w:rsid w:val="00C97505"/>
    <w:pPr>
      <w:tabs>
        <w:tab w:val="center" w:pos="4677"/>
        <w:tab w:val="right" w:pos="9355"/>
      </w:tabs>
    </w:pPr>
  </w:style>
  <w:style w:type="character" w:customStyle="1" w:styleId="a8">
    <w:name w:val="Верхний колонтитул Знак"/>
    <w:basedOn w:val="a0"/>
    <w:link w:val="a7"/>
    <w:uiPriority w:val="99"/>
    <w:rsid w:val="00C97505"/>
    <w:rPr>
      <w:rFonts w:ascii="Times New Roman" w:eastAsia="Times New Roman" w:hAnsi="Times New Roman" w:cs="Times New Roman"/>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C97505"/>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C97505"/>
    <w:rPr>
      <w:rFonts w:ascii="Times New Roman" w:eastAsia="Times New Roman" w:hAnsi="Times New Roman" w:cs="Times New Roman"/>
    </w:rPr>
  </w:style>
  <w:style w:type="paragraph" w:styleId="ab">
    <w:name w:val="Balloon Text"/>
    <w:basedOn w:val="a"/>
    <w:link w:val="ac"/>
    <w:uiPriority w:val="99"/>
    <w:semiHidden/>
    <w:unhideWhenUsed/>
    <w:rsid w:val="00203139"/>
    <w:rPr>
      <w:rFonts w:ascii="Tahoma" w:hAnsi="Tahoma" w:cs="Tahoma"/>
      <w:sz w:val="16"/>
      <w:szCs w:val="16"/>
    </w:rPr>
  </w:style>
  <w:style w:type="character" w:customStyle="1" w:styleId="ac">
    <w:name w:val="Текст выноски Знак"/>
    <w:basedOn w:val="a0"/>
    <w:link w:val="ab"/>
    <w:uiPriority w:val="99"/>
    <w:semiHidden/>
    <w:rsid w:val="00203139"/>
    <w:rPr>
      <w:rFonts w:ascii="Tahoma" w:eastAsia="Times New Roman" w:hAnsi="Tahoma" w:cs="Tahoma"/>
      <w:sz w:val="16"/>
      <w:szCs w:val="16"/>
    </w:rPr>
  </w:style>
  <w:style w:type="table" w:styleId="ad">
    <w:name w:val="Table Grid"/>
    <w:basedOn w:val="a1"/>
    <w:rsid w:val="009742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F71DB"/>
    <w:pPr>
      <w:widowControl/>
      <w:adjustRightInd w:val="0"/>
    </w:pPr>
    <w:rPr>
      <w:rFonts w:ascii="Times New Roman" w:hAnsi="Times New Roman" w:cs="Times New Roman"/>
      <w:color w:val="000000"/>
      <w:sz w:val="24"/>
      <w:szCs w:val="24"/>
      <w:lang w:val="ru-RU"/>
    </w:rPr>
  </w:style>
  <w:style w:type="paragraph" w:styleId="ae">
    <w:name w:val="No Spacing"/>
    <w:link w:val="af"/>
    <w:uiPriority w:val="1"/>
    <w:qFormat/>
    <w:rsid w:val="00173E60"/>
    <w:pPr>
      <w:widowControl/>
      <w:autoSpaceDE/>
      <w:autoSpaceDN/>
      <w:spacing w:after="200" w:line="276" w:lineRule="auto"/>
    </w:pPr>
    <w:rPr>
      <w:rFonts w:ascii="Times New Roman" w:eastAsiaTheme="minorEastAsia" w:hAnsi="Times New Roman" w:cs="Times New Roman"/>
      <w:lang w:val="ru-RU"/>
    </w:rPr>
  </w:style>
  <w:style w:type="character" w:customStyle="1" w:styleId="af">
    <w:name w:val="Без интервала Знак"/>
    <w:link w:val="ae"/>
    <w:uiPriority w:val="1"/>
    <w:locked/>
    <w:rsid w:val="00173E60"/>
    <w:rPr>
      <w:rFonts w:ascii="Times New Roman" w:eastAsiaTheme="minorEastAsia" w:hAnsi="Times New Roman" w:cs="Times New Roman"/>
      <w:lang w:val="ru-RU"/>
    </w:rPr>
  </w:style>
  <w:style w:type="character" w:customStyle="1" w:styleId="a6">
    <w:name w:val="Абзац списка Знак"/>
    <w:aliases w:val="Содержание. 2 уровень Знак"/>
    <w:link w:val="a5"/>
    <w:uiPriority w:val="34"/>
    <w:qFormat/>
    <w:locked/>
    <w:rsid w:val="00496BBD"/>
    <w:rPr>
      <w:rFonts w:ascii="Times New Roman" w:eastAsia="Times New Roman" w:hAnsi="Times New Roman" w:cs="Times New Roman"/>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1"/>
    <w:uiPriority w:val="99"/>
    <w:qFormat/>
    <w:rsid w:val="002563EB"/>
    <w:pPr>
      <w:widowControl/>
      <w:autoSpaceDE/>
      <w:autoSpaceDN/>
    </w:pPr>
    <w:rPr>
      <w:sz w:val="20"/>
      <w:szCs w:val="20"/>
      <w:lang w:eastAsia="ru-RU"/>
    </w:rPr>
  </w:style>
  <w:style w:type="character" w:customStyle="1" w:styleId="af1">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rsid w:val="002563EB"/>
    <w:rPr>
      <w:rFonts w:ascii="Times New Roman" w:eastAsia="Times New Roman" w:hAnsi="Times New Roman" w:cs="Times New Roman"/>
      <w:sz w:val="20"/>
      <w:szCs w:val="20"/>
      <w:lang w:eastAsia="ru-RU"/>
    </w:rPr>
  </w:style>
  <w:style w:type="character" w:styleId="af2">
    <w:name w:val="footnote reference"/>
    <w:aliases w:val="Знак сноски-FN,Ciae niinee-FN,AЗнак сноски зел"/>
    <w:uiPriority w:val="99"/>
    <w:rsid w:val="002563EB"/>
    <w:rPr>
      <w:rFonts w:cs="Times New Roman"/>
      <w:vertAlign w:val="superscript"/>
    </w:rPr>
  </w:style>
  <w:style w:type="character" w:styleId="af3">
    <w:name w:val="Emphasis"/>
    <w:qFormat/>
    <w:rsid w:val="002563EB"/>
    <w:rPr>
      <w:rFonts w:cs="Times New Roman"/>
      <w:i/>
    </w:rPr>
  </w:style>
  <w:style w:type="character" w:customStyle="1" w:styleId="a4">
    <w:name w:val="Основной текст Знак"/>
    <w:basedOn w:val="a0"/>
    <w:link w:val="a3"/>
    <w:uiPriority w:val="99"/>
    <w:rsid w:val="002563EB"/>
    <w:rPr>
      <w:rFonts w:ascii="Times New Roman" w:eastAsia="Times New Roman" w:hAnsi="Times New Roman" w:cs="Times New Roman"/>
      <w:sz w:val="24"/>
      <w:szCs w:val="24"/>
    </w:rPr>
  </w:style>
  <w:style w:type="character" w:customStyle="1" w:styleId="50">
    <w:name w:val="Заголовок 5 Знак"/>
    <w:basedOn w:val="a0"/>
    <w:link w:val="5"/>
    <w:uiPriority w:val="9"/>
    <w:semiHidden/>
    <w:rsid w:val="000F3AAA"/>
    <w:rPr>
      <w:rFonts w:asciiTheme="majorHAnsi" w:eastAsiaTheme="majorEastAsia" w:hAnsiTheme="majorHAnsi" w:cstheme="majorBidi"/>
      <w:color w:val="365F91" w:themeColor="accent1" w:themeShade="BF"/>
    </w:rPr>
  </w:style>
  <w:style w:type="paragraph" w:styleId="af4">
    <w:name w:val="endnote text"/>
    <w:basedOn w:val="a"/>
    <w:link w:val="af5"/>
    <w:uiPriority w:val="99"/>
    <w:unhideWhenUsed/>
    <w:rsid w:val="00991D1E"/>
    <w:rPr>
      <w:sz w:val="20"/>
      <w:szCs w:val="20"/>
    </w:rPr>
  </w:style>
  <w:style w:type="character" w:customStyle="1" w:styleId="af5">
    <w:name w:val="Текст концевой сноски Знак"/>
    <w:basedOn w:val="a0"/>
    <w:link w:val="af4"/>
    <w:uiPriority w:val="99"/>
    <w:rsid w:val="00991D1E"/>
    <w:rPr>
      <w:rFonts w:ascii="Times New Roman" w:eastAsia="Times New Roman" w:hAnsi="Times New Roman" w:cs="Times New Roman"/>
      <w:sz w:val="20"/>
      <w:szCs w:val="20"/>
    </w:rPr>
  </w:style>
  <w:style w:type="character" w:styleId="af6">
    <w:name w:val="endnote reference"/>
    <w:basedOn w:val="a0"/>
    <w:uiPriority w:val="99"/>
    <w:semiHidden/>
    <w:unhideWhenUsed/>
    <w:rsid w:val="00991D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578EB-E078-4773-A1D1-3C150FBE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40</Pages>
  <Words>11728</Words>
  <Characters>66853</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29</cp:revision>
  <cp:lastPrinted>2023-04-12T07:16:00Z</cp:lastPrinted>
  <dcterms:created xsi:type="dcterms:W3CDTF">2018-10-09T21:34:00Z</dcterms:created>
  <dcterms:modified xsi:type="dcterms:W3CDTF">2023-06-30T03:30:00Z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LastSaved">
    <vt:filetime>2018-10-08T00:00:00Z</vt:filetime>
  </property>
</Properties>
</file>