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4BC326" w14:textId="0C4A25CE" w:rsidR="00286609" w:rsidRPr="002F635F" w:rsidRDefault="00286609" w:rsidP="00286609">
      <w:pPr>
        <w:pStyle w:val="aff2"/>
        <w:jc w:val="right"/>
        <w:rPr>
          <w:lang w:val="en-US"/>
        </w:rPr>
      </w:pPr>
      <w:bookmarkStart w:id="0" w:name="_Hlk125104808"/>
      <w:r>
        <w:t>Приложение 2.1.</w:t>
      </w:r>
      <w:r w:rsidR="002F635F">
        <w:rPr>
          <w:lang w:val="en-US"/>
        </w:rPr>
        <w:t>11</w:t>
      </w:r>
    </w:p>
    <w:p w14:paraId="578A60B2" w14:textId="77777777" w:rsidR="00286609" w:rsidRDefault="00286609" w:rsidP="00286609">
      <w:pPr>
        <w:pStyle w:val="aff2"/>
        <w:jc w:val="right"/>
      </w:pPr>
      <w:r>
        <w:t>к ООП по специальности</w:t>
      </w:r>
    </w:p>
    <w:p w14:paraId="5B441044" w14:textId="075CEB8E" w:rsidR="00286609" w:rsidRPr="002F635F" w:rsidRDefault="00286609" w:rsidP="002F635F">
      <w:pPr>
        <w:pStyle w:val="aff2"/>
        <w:jc w:val="right"/>
      </w:pPr>
      <w:r w:rsidRPr="00675D4B">
        <w:t>3</w:t>
      </w:r>
      <w:r w:rsidR="002F635F" w:rsidRPr="002F635F">
        <w:t>6</w:t>
      </w:r>
      <w:r w:rsidRPr="00675D4B">
        <w:t>.02.</w:t>
      </w:r>
      <w:r w:rsidR="002F635F" w:rsidRPr="002F635F">
        <w:t>03</w:t>
      </w:r>
      <w:r>
        <w:t xml:space="preserve"> </w:t>
      </w:r>
      <w:r w:rsidR="002F635F">
        <w:t>Зоотехния</w:t>
      </w:r>
    </w:p>
    <w:p w14:paraId="67951011" w14:textId="54C7E12B" w:rsidR="00594BD1" w:rsidRPr="00C91EAE" w:rsidRDefault="00594BD1" w:rsidP="00594BD1">
      <w:pPr>
        <w:pStyle w:val="aff2"/>
        <w:spacing w:line="276" w:lineRule="auto"/>
        <w:jc w:val="center"/>
      </w:pPr>
      <w:r w:rsidRPr="00C91EAE">
        <w:t>Министерство образования и науки Хабаровского края</w:t>
      </w:r>
    </w:p>
    <w:p w14:paraId="5C9639FC" w14:textId="77777777" w:rsidR="00594BD1" w:rsidRPr="00C91EAE" w:rsidRDefault="00594BD1" w:rsidP="00594BD1">
      <w:pPr>
        <w:pStyle w:val="aff2"/>
        <w:spacing w:line="276" w:lineRule="auto"/>
        <w:jc w:val="center"/>
      </w:pPr>
      <w:r w:rsidRPr="00C91EAE">
        <w:t>Краевое государственное бюджетное профессиональное образовательное учреждение</w:t>
      </w:r>
    </w:p>
    <w:p w14:paraId="0A3B6246" w14:textId="77777777" w:rsidR="00594BD1" w:rsidRPr="00C91EAE" w:rsidRDefault="00594BD1" w:rsidP="00594BD1">
      <w:pPr>
        <w:pStyle w:val="aff2"/>
        <w:spacing w:line="276" w:lineRule="auto"/>
        <w:jc w:val="center"/>
      </w:pPr>
      <w:r w:rsidRPr="00C91EAE">
        <w:t>«Хорский агропромышленный техникум»</w:t>
      </w:r>
    </w:p>
    <w:p w14:paraId="2335D639" w14:textId="77777777" w:rsidR="00594BD1" w:rsidRPr="007D2D3A" w:rsidRDefault="00594BD1" w:rsidP="00594BD1">
      <w:pPr>
        <w:pStyle w:val="aff2"/>
        <w:spacing w:line="276" w:lineRule="auto"/>
        <w:ind w:left="5664"/>
      </w:pPr>
    </w:p>
    <w:p w14:paraId="6368046C" w14:textId="77777777" w:rsidR="00594BD1" w:rsidRPr="007D2D3A" w:rsidRDefault="00594BD1" w:rsidP="00594BD1">
      <w:pPr>
        <w:pStyle w:val="aff2"/>
        <w:spacing w:line="276" w:lineRule="auto"/>
        <w:ind w:left="5664"/>
      </w:pPr>
    </w:p>
    <w:p w14:paraId="287E9A86" w14:textId="77777777" w:rsidR="00594BD1" w:rsidRPr="007D2D3A" w:rsidRDefault="00594BD1" w:rsidP="00594BD1">
      <w:pPr>
        <w:pStyle w:val="aff2"/>
        <w:spacing w:line="276" w:lineRule="auto"/>
        <w:ind w:left="5103"/>
      </w:pPr>
      <w:r w:rsidRPr="007D2D3A">
        <w:t xml:space="preserve">УТВЕРЖДАЮ </w:t>
      </w:r>
    </w:p>
    <w:p w14:paraId="1BFAC0C0" w14:textId="3E8E8A70" w:rsidR="00594BD1" w:rsidRPr="007D2D3A" w:rsidRDefault="00594BD1" w:rsidP="00594BD1">
      <w:pPr>
        <w:pStyle w:val="aff2"/>
        <w:spacing w:line="276" w:lineRule="auto"/>
        <w:ind w:left="5103"/>
      </w:pPr>
      <w:r w:rsidRPr="007D2D3A">
        <w:t xml:space="preserve">Заместитель директора по </w:t>
      </w:r>
      <w:r w:rsidR="002F635F">
        <w:t>З и ДПО</w:t>
      </w:r>
      <w:r w:rsidRPr="007D2D3A">
        <w:t xml:space="preserve"> </w:t>
      </w:r>
    </w:p>
    <w:p w14:paraId="7DC156D2" w14:textId="089B8A0D" w:rsidR="00594BD1" w:rsidRPr="007D2D3A" w:rsidRDefault="00594BD1" w:rsidP="00594BD1">
      <w:pPr>
        <w:pStyle w:val="aff2"/>
        <w:spacing w:line="276" w:lineRule="auto"/>
        <w:ind w:left="5103"/>
      </w:pPr>
      <w:r>
        <w:t>__________</w:t>
      </w:r>
      <w:r w:rsidR="00E64D8B">
        <w:t>__</w:t>
      </w:r>
      <w:r>
        <w:t xml:space="preserve">__ </w:t>
      </w:r>
      <w:r w:rsidR="002F635F">
        <w:t>Дмитриева М.В.</w:t>
      </w:r>
    </w:p>
    <w:p w14:paraId="7D2CA4A8" w14:textId="64C33514" w:rsidR="00594BD1" w:rsidRPr="007D2D3A" w:rsidRDefault="00594BD1" w:rsidP="00594BD1">
      <w:pPr>
        <w:pStyle w:val="aff2"/>
        <w:spacing w:line="276" w:lineRule="auto"/>
        <w:ind w:left="5103"/>
      </w:pPr>
      <w:r w:rsidRPr="007D2D3A">
        <w:t>«</w:t>
      </w:r>
      <w:r w:rsidR="00286609">
        <w:t>1</w:t>
      </w:r>
      <w:r w:rsidR="007D499C">
        <w:t>7</w:t>
      </w:r>
      <w:r w:rsidRPr="007D2D3A">
        <w:t>»</w:t>
      </w:r>
      <w:r>
        <w:t xml:space="preserve"> </w:t>
      </w:r>
      <w:r w:rsidR="002F635F">
        <w:t>м</w:t>
      </w:r>
      <w:r w:rsidR="007D499C">
        <w:t>ая</w:t>
      </w:r>
      <w:r>
        <w:t xml:space="preserve"> </w:t>
      </w:r>
      <w:r w:rsidRPr="007D2D3A">
        <w:t>20</w:t>
      </w:r>
      <w:r>
        <w:t>2</w:t>
      </w:r>
      <w:r w:rsidR="007D499C">
        <w:t xml:space="preserve">4 </w:t>
      </w:r>
      <w:r w:rsidRPr="007D2D3A">
        <w:t xml:space="preserve">г. </w:t>
      </w:r>
    </w:p>
    <w:p w14:paraId="2BF4A787" w14:textId="77CD5E97" w:rsidR="00594BD1" w:rsidRDefault="00594BD1" w:rsidP="001B2767">
      <w:pPr>
        <w:spacing w:after="0"/>
        <w:jc w:val="center"/>
        <w:rPr>
          <w:rFonts w:ascii="Times New Roman" w:hAnsi="Times New Roman"/>
          <w:b/>
          <w:bCs/>
          <w:sz w:val="24"/>
          <w:szCs w:val="24"/>
        </w:rPr>
      </w:pPr>
    </w:p>
    <w:p w14:paraId="1CB2CC28" w14:textId="124ED368" w:rsidR="000927F1" w:rsidRDefault="000927F1" w:rsidP="001B2767">
      <w:pPr>
        <w:spacing w:after="0"/>
        <w:jc w:val="center"/>
        <w:rPr>
          <w:rFonts w:ascii="Times New Roman" w:hAnsi="Times New Roman"/>
          <w:b/>
          <w:bCs/>
          <w:sz w:val="24"/>
          <w:szCs w:val="24"/>
        </w:rPr>
      </w:pPr>
    </w:p>
    <w:p w14:paraId="7510EB16" w14:textId="25178E93" w:rsidR="000927F1" w:rsidRDefault="000927F1" w:rsidP="001B2767">
      <w:pPr>
        <w:spacing w:after="0"/>
        <w:jc w:val="center"/>
        <w:rPr>
          <w:rFonts w:ascii="Times New Roman" w:hAnsi="Times New Roman"/>
          <w:b/>
          <w:bCs/>
          <w:sz w:val="24"/>
          <w:szCs w:val="24"/>
        </w:rPr>
      </w:pPr>
    </w:p>
    <w:p w14:paraId="13C56051" w14:textId="77777777" w:rsidR="000927F1" w:rsidRDefault="000927F1" w:rsidP="001B2767">
      <w:pPr>
        <w:spacing w:after="0"/>
        <w:jc w:val="center"/>
        <w:rPr>
          <w:rFonts w:ascii="Times New Roman" w:hAnsi="Times New Roman"/>
          <w:b/>
          <w:bCs/>
          <w:sz w:val="24"/>
          <w:szCs w:val="24"/>
        </w:rPr>
      </w:pPr>
    </w:p>
    <w:p w14:paraId="039BE3FC" w14:textId="77777777" w:rsidR="00594BD1" w:rsidRDefault="00594BD1" w:rsidP="001B2767">
      <w:pPr>
        <w:spacing w:after="0"/>
        <w:jc w:val="center"/>
        <w:rPr>
          <w:rFonts w:ascii="Times New Roman" w:hAnsi="Times New Roman"/>
          <w:b/>
          <w:bCs/>
          <w:sz w:val="24"/>
          <w:szCs w:val="24"/>
        </w:rPr>
      </w:pPr>
    </w:p>
    <w:p w14:paraId="562E93A5" w14:textId="77777777" w:rsidR="00286609" w:rsidRPr="002F635F" w:rsidRDefault="00B76DAD" w:rsidP="002F635F">
      <w:pPr>
        <w:spacing w:after="0"/>
        <w:jc w:val="center"/>
        <w:rPr>
          <w:rFonts w:ascii="Times New Roman" w:hAnsi="Times New Roman"/>
          <w:bCs/>
          <w:sz w:val="24"/>
          <w:szCs w:val="24"/>
        </w:rPr>
      </w:pPr>
      <w:r w:rsidRPr="002F635F">
        <w:rPr>
          <w:rFonts w:ascii="Times New Roman" w:hAnsi="Times New Roman"/>
          <w:bCs/>
          <w:sz w:val="24"/>
          <w:szCs w:val="24"/>
        </w:rPr>
        <w:t xml:space="preserve">ПРОГРАММА </w:t>
      </w:r>
    </w:p>
    <w:p w14:paraId="1331779F" w14:textId="48A6A5E4" w:rsidR="00B76DAD" w:rsidRPr="002F635F" w:rsidRDefault="00286609" w:rsidP="002F635F">
      <w:pPr>
        <w:spacing w:after="0"/>
        <w:jc w:val="center"/>
        <w:rPr>
          <w:rFonts w:ascii="Times New Roman" w:hAnsi="Times New Roman"/>
          <w:bCs/>
          <w:sz w:val="24"/>
          <w:szCs w:val="24"/>
        </w:rPr>
      </w:pPr>
      <w:r w:rsidRPr="002F635F">
        <w:rPr>
          <w:rFonts w:ascii="Times New Roman" w:hAnsi="Times New Roman"/>
          <w:bCs/>
          <w:sz w:val="24"/>
          <w:szCs w:val="24"/>
        </w:rPr>
        <w:t xml:space="preserve">ОБЩЕОБРАЗОВАТЕЛЬНОЙ </w:t>
      </w:r>
      <w:r w:rsidR="000D7565" w:rsidRPr="002F635F">
        <w:rPr>
          <w:rFonts w:ascii="Times New Roman" w:hAnsi="Times New Roman"/>
          <w:bCs/>
          <w:sz w:val="24"/>
          <w:szCs w:val="24"/>
        </w:rPr>
        <w:t>УЧЕБНОЙ ДИСЦИПЛИНЫ</w:t>
      </w:r>
    </w:p>
    <w:p w14:paraId="4664F9BF" w14:textId="21AC26B8" w:rsidR="00B76DAD" w:rsidRPr="002F635F" w:rsidRDefault="00AD684F" w:rsidP="002F635F">
      <w:pPr>
        <w:spacing w:after="0"/>
        <w:jc w:val="center"/>
        <w:rPr>
          <w:rFonts w:ascii="Times New Roman" w:hAnsi="Times New Roman"/>
          <w:bCs/>
          <w:sz w:val="24"/>
          <w:szCs w:val="24"/>
        </w:rPr>
      </w:pPr>
      <w:r w:rsidRPr="002F635F">
        <w:rPr>
          <w:rFonts w:ascii="Times New Roman" w:hAnsi="Times New Roman"/>
          <w:bCs/>
          <w:sz w:val="24"/>
          <w:szCs w:val="24"/>
        </w:rPr>
        <w:t>П</w:t>
      </w:r>
      <w:r w:rsidR="00152A28" w:rsidRPr="002F635F">
        <w:rPr>
          <w:rFonts w:ascii="Times New Roman" w:hAnsi="Times New Roman"/>
          <w:bCs/>
          <w:sz w:val="24"/>
          <w:szCs w:val="24"/>
        </w:rPr>
        <w:t>Д.0</w:t>
      </w:r>
      <w:r w:rsidR="00F84D1B">
        <w:rPr>
          <w:rFonts w:ascii="Times New Roman" w:hAnsi="Times New Roman"/>
          <w:bCs/>
          <w:sz w:val="24"/>
          <w:szCs w:val="24"/>
        </w:rPr>
        <w:t>1</w:t>
      </w:r>
      <w:r w:rsidR="00E64D8B" w:rsidRPr="002F635F">
        <w:rPr>
          <w:rFonts w:ascii="Times New Roman" w:hAnsi="Times New Roman"/>
          <w:bCs/>
          <w:sz w:val="24"/>
          <w:szCs w:val="24"/>
        </w:rPr>
        <w:t xml:space="preserve"> Информатика</w:t>
      </w:r>
    </w:p>
    <w:p w14:paraId="76BA2BF2" w14:textId="77777777" w:rsidR="002F635F" w:rsidRDefault="002F635F" w:rsidP="004F32F9">
      <w:pPr>
        <w:spacing w:after="0"/>
        <w:rPr>
          <w:rFonts w:ascii="OfficinaSansBookC" w:hAnsi="OfficinaSansBookC"/>
          <w:sz w:val="24"/>
          <w:szCs w:val="24"/>
        </w:rPr>
      </w:pPr>
    </w:p>
    <w:p w14:paraId="500D93D5" w14:textId="77777777" w:rsidR="002F635F" w:rsidRDefault="002F635F" w:rsidP="004F32F9">
      <w:pPr>
        <w:spacing w:after="0"/>
        <w:rPr>
          <w:rFonts w:ascii="OfficinaSansBookC" w:hAnsi="OfficinaSansBookC"/>
          <w:sz w:val="24"/>
          <w:szCs w:val="24"/>
        </w:rPr>
      </w:pPr>
    </w:p>
    <w:p w14:paraId="5B30D4DD" w14:textId="4B3BCBFD" w:rsidR="004F32F9" w:rsidRDefault="004F32F9" w:rsidP="004F32F9">
      <w:pPr>
        <w:spacing w:after="0"/>
        <w:rPr>
          <w:rFonts w:ascii="Times New Roman" w:hAnsi="Times New Roman"/>
          <w:sz w:val="24"/>
          <w:szCs w:val="24"/>
        </w:rPr>
      </w:pPr>
      <w:r>
        <w:rPr>
          <w:rFonts w:ascii="Times New Roman" w:hAnsi="Times New Roman"/>
          <w:sz w:val="24"/>
          <w:szCs w:val="24"/>
        </w:rPr>
        <w:t xml:space="preserve">Профиль подготовки: </w:t>
      </w:r>
      <w:r w:rsidR="000D7565">
        <w:rPr>
          <w:rFonts w:ascii="Times New Roman" w:hAnsi="Times New Roman"/>
          <w:sz w:val="24"/>
          <w:szCs w:val="24"/>
        </w:rPr>
        <w:t>естественно</w:t>
      </w:r>
      <w:r w:rsidR="007D499C">
        <w:rPr>
          <w:rFonts w:ascii="Times New Roman" w:hAnsi="Times New Roman"/>
          <w:sz w:val="24"/>
          <w:szCs w:val="24"/>
        </w:rPr>
        <w:t>-</w:t>
      </w:r>
      <w:r w:rsidR="000D7565">
        <w:rPr>
          <w:rFonts w:ascii="Times New Roman" w:hAnsi="Times New Roman"/>
          <w:sz w:val="24"/>
          <w:szCs w:val="24"/>
        </w:rPr>
        <w:t>научный</w:t>
      </w:r>
    </w:p>
    <w:p w14:paraId="00F61776" w14:textId="77777777" w:rsidR="004F32F9" w:rsidRDefault="004F32F9" w:rsidP="004F32F9">
      <w:pPr>
        <w:spacing w:after="0"/>
        <w:rPr>
          <w:rFonts w:ascii="Times New Roman" w:hAnsi="Times New Roman"/>
          <w:sz w:val="24"/>
          <w:szCs w:val="24"/>
        </w:rPr>
      </w:pPr>
    </w:p>
    <w:p w14:paraId="6F017B47" w14:textId="6FBF27A8" w:rsidR="00594BD1" w:rsidRPr="007D2150" w:rsidRDefault="007D2150" w:rsidP="007D2150">
      <w:pPr>
        <w:spacing w:after="0"/>
        <w:jc w:val="both"/>
        <w:rPr>
          <w:rFonts w:ascii="Times New Roman" w:hAnsi="Times New Roman"/>
          <w:sz w:val="24"/>
          <w:szCs w:val="24"/>
        </w:rPr>
      </w:pPr>
      <w:r>
        <w:rPr>
          <w:rFonts w:ascii="Times New Roman" w:hAnsi="Times New Roman"/>
          <w:sz w:val="24"/>
          <w:szCs w:val="24"/>
        </w:rPr>
        <w:t>Специальность</w:t>
      </w:r>
      <w:r w:rsidR="00594BD1" w:rsidRPr="00594BD1">
        <w:rPr>
          <w:rFonts w:ascii="Times New Roman" w:hAnsi="Times New Roman"/>
          <w:sz w:val="24"/>
          <w:szCs w:val="24"/>
        </w:rPr>
        <w:t xml:space="preserve">: </w:t>
      </w:r>
      <w:r w:rsidR="00152A28">
        <w:rPr>
          <w:rFonts w:ascii="Times New Roman" w:hAnsi="Times New Roman"/>
          <w:sz w:val="24"/>
          <w:szCs w:val="24"/>
        </w:rPr>
        <w:t>3</w:t>
      </w:r>
      <w:r w:rsidR="002F635F">
        <w:rPr>
          <w:rFonts w:ascii="Times New Roman" w:hAnsi="Times New Roman"/>
          <w:sz w:val="24"/>
          <w:szCs w:val="24"/>
        </w:rPr>
        <w:t>6</w:t>
      </w:r>
      <w:r w:rsidR="00152A28">
        <w:rPr>
          <w:rFonts w:ascii="Times New Roman" w:hAnsi="Times New Roman"/>
          <w:sz w:val="24"/>
          <w:szCs w:val="24"/>
        </w:rPr>
        <w:t>.0</w:t>
      </w:r>
      <w:r w:rsidRPr="007D2150">
        <w:rPr>
          <w:rFonts w:ascii="Times New Roman" w:hAnsi="Times New Roman"/>
          <w:sz w:val="24"/>
          <w:szCs w:val="24"/>
        </w:rPr>
        <w:t>2</w:t>
      </w:r>
      <w:r w:rsidR="00152A28">
        <w:rPr>
          <w:rFonts w:ascii="Times New Roman" w:hAnsi="Times New Roman"/>
          <w:sz w:val="24"/>
          <w:szCs w:val="24"/>
        </w:rPr>
        <w:t>.</w:t>
      </w:r>
      <w:r w:rsidR="002F635F">
        <w:rPr>
          <w:rFonts w:ascii="Times New Roman" w:hAnsi="Times New Roman"/>
          <w:sz w:val="24"/>
          <w:szCs w:val="24"/>
        </w:rPr>
        <w:t>03 Зоотехния</w:t>
      </w:r>
    </w:p>
    <w:p w14:paraId="58B37D25" w14:textId="77777777" w:rsidR="00EA4E9B" w:rsidRPr="004F32F9" w:rsidRDefault="00EA4E9B" w:rsidP="00EA4E9B">
      <w:pPr>
        <w:spacing w:after="0"/>
        <w:jc w:val="both"/>
        <w:rPr>
          <w:rFonts w:ascii="Times New Roman" w:hAnsi="Times New Roman"/>
          <w:sz w:val="24"/>
          <w:szCs w:val="24"/>
        </w:rPr>
      </w:pPr>
    </w:p>
    <w:p w14:paraId="27A36879" w14:textId="6C03BCA3" w:rsidR="00EA41C3" w:rsidRPr="004F32F9" w:rsidRDefault="004F32F9" w:rsidP="00EA4E9B">
      <w:pPr>
        <w:spacing w:after="0"/>
        <w:rPr>
          <w:rFonts w:ascii="Times New Roman" w:hAnsi="Times New Roman"/>
          <w:sz w:val="24"/>
          <w:szCs w:val="24"/>
        </w:rPr>
      </w:pPr>
      <w:r w:rsidRPr="004F32F9">
        <w:rPr>
          <w:rFonts w:ascii="Times New Roman" w:hAnsi="Times New Roman"/>
          <w:sz w:val="24"/>
          <w:szCs w:val="24"/>
        </w:rPr>
        <w:t xml:space="preserve">Форма обучения: </w:t>
      </w:r>
      <w:r w:rsidR="002F635F">
        <w:rPr>
          <w:rFonts w:ascii="Times New Roman" w:hAnsi="Times New Roman"/>
          <w:sz w:val="24"/>
          <w:szCs w:val="24"/>
        </w:rPr>
        <w:t>за</w:t>
      </w:r>
      <w:r w:rsidRPr="004F32F9">
        <w:rPr>
          <w:rFonts w:ascii="Times New Roman" w:hAnsi="Times New Roman"/>
          <w:sz w:val="24"/>
          <w:szCs w:val="24"/>
        </w:rPr>
        <w:t>очная</w:t>
      </w:r>
    </w:p>
    <w:p w14:paraId="45BE9AD9" w14:textId="0E523CB1" w:rsidR="006A7F51" w:rsidRPr="004F32F9" w:rsidRDefault="006A7F51" w:rsidP="006A7F51">
      <w:pPr>
        <w:spacing w:after="0"/>
        <w:rPr>
          <w:rFonts w:ascii="Times New Roman" w:hAnsi="Times New Roman"/>
          <w:sz w:val="24"/>
          <w:szCs w:val="24"/>
        </w:rPr>
      </w:pPr>
    </w:p>
    <w:p w14:paraId="24B54139" w14:textId="17EF052A" w:rsidR="004A3258" w:rsidRPr="004F32F9" w:rsidRDefault="004A3258" w:rsidP="004A3258">
      <w:pPr>
        <w:spacing w:after="0"/>
        <w:ind w:left="4820"/>
        <w:jc w:val="right"/>
        <w:rPr>
          <w:rFonts w:ascii="OfficinaSansBookC" w:hAnsi="OfficinaSansBookC"/>
          <w:sz w:val="24"/>
          <w:szCs w:val="24"/>
        </w:rPr>
      </w:pPr>
    </w:p>
    <w:p w14:paraId="47A5D6C7" w14:textId="04AE9D56" w:rsidR="000927F1" w:rsidRPr="004F32F9" w:rsidRDefault="000927F1" w:rsidP="004A3258">
      <w:pPr>
        <w:spacing w:after="0"/>
        <w:ind w:left="4820"/>
        <w:jc w:val="right"/>
        <w:rPr>
          <w:rFonts w:ascii="OfficinaSansBookC" w:hAnsi="OfficinaSansBookC"/>
          <w:sz w:val="24"/>
          <w:szCs w:val="24"/>
        </w:rPr>
      </w:pPr>
    </w:p>
    <w:p w14:paraId="39D69FDE" w14:textId="79BFE741" w:rsidR="000927F1" w:rsidRPr="004F32F9" w:rsidRDefault="000927F1" w:rsidP="004A3258">
      <w:pPr>
        <w:spacing w:after="0"/>
        <w:ind w:left="4820"/>
        <w:jc w:val="right"/>
        <w:rPr>
          <w:rFonts w:ascii="OfficinaSansBookC" w:hAnsi="OfficinaSansBookC"/>
          <w:sz w:val="24"/>
          <w:szCs w:val="24"/>
        </w:rPr>
      </w:pPr>
    </w:p>
    <w:p w14:paraId="5217A020" w14:textId="6F66BAAC" w:rsidR="000927F1" w:rsidRPr="004F32F9" w:rsidRDefault="000927F1" w:rsidP="004A3258">
      <w:pPr>
        <w:spacing w:after="0"/>
        <w:ind w:left="4820"/>
        <w:jc w:val="right"/>
        <w:rPr>
          <w:rFonts w:ascii="OfficinaSansBookC" w:hAnsi="OfficinaSansBookC"/>
          <w:sz w:val="24"/>
          <w:szCs w:val="24"/>
        </w:rPr>
      </w:pPr>
    </w:p>
    <w:p w14:paraId="53144A86" w14:textId="4C7BE234" w:rsidR="000927F1" w:rsidRPr="004F32F9" w:rsidRDefault="000927F1" w:rsidP="004A3258">
      <w:pPr>
        <w:spacing w:after="0"/>
        <w:ind w:left="4820"/>
        <w:jc w:val="right"/>
        <w:rPr>
          <w:rFonts w:ascii="OfficinaSansBookC" w:hAnsi="OfficinaSansBookC"/>
          <w:sz w:val="24"/>
          <w:szCs w:val="24"/>
        </w:rPr>
      </w:pPr>
    </w:p>
    <w:p w14:paraId="47A1B178" w14:textId="47A81DD6" w:rsidR="000927F1" w:rsidRPr="004F32F9" w:rsidRDefault="000927F1" w:rsidP="004A3258">
      <w:pPr>
        <w:spacing w:after="0"/>
        <w:ind w:left="4820"/>
        <w:jc w:val="right"/>
        <w:rPr>
          <w:rFonts w:ascii="OfficinaSansBookC" w:hAnsi="OfficinaSansBookC"/>
          <w:sz w:val="24"/>
          <w:szCs w:val="24"/>
        </w:rPr>
      </w:pPr>
    </w:p>
    <w:p w14:paraId="178D7C74" w14:textId="1BCB7888" w:rsidR="000927F1" w:rsidRPr="004F32F9" w:rsidRDefault="000927F1" w:rsidP="004A3258">
      <w:pPr>
        <w:spacing w:after="0"/>
        <w:ind w:left="4820"/>
        <w:jc w:val="right"/>
        <w:rPr>
          <w:rFonts w:ascii="OfficinaSansBookC" w:hAnsi="OfficinaSansBookC"/>
          <w:sz w:val="24"/>
          <w:szCs w:val="24"/>
        </w:rPr>
      </w:pPr>
    </w:p>
    <w:p w14:paraId="67DBB858" w14:textId="77777777" w:rsidR="000927F1" w:rsidRPr="004F32F9" w:rsidRDefault="000927F1" w:rsidP="004A3258">
      <w:pPr>
        <w:spacing w:after="0"/>
        <w:ind w:left="4820"/>
        <w:jc w:val="right"/>
        <w:rPr>
          <w:rFonts w:ascii="OfficinaSansBookC" w:hAnsi="OfficinaSansBookC"/>
          <w:sz w:val="24"/>
          <w:szCs w:val="24"/>
        </w:rPr>
      </w:pPr>
    </w:p>
    <w:p w14:paraId="52E1577A" w14:textId="61038254" w:rsidR="006A7F51" w:rsidRPr="004F32F9" w:rsidRDefault="006A7F51" w:rsidP="006A7F51">
      <w:pPr>
        <w:spacing w:after="0"/>
        <w:rPr>
          <w:rFonts w:ascii="OfficinaSansBookC" w:hAnsi="OfficinaSansBookC"/>
          <w:sz w:val="24"/>
          <w:szCs w:val="24"/>
        </w:rPr>
      </w:pPr>
    </w:p>
    <w:p w14:paraId="5EABA87B" w14:textId="7A6B59F6" w:rsidR="004A3258" w:rsidRPr="004F32F9" w:rsidRDefault="004A3258" w:rsidP="006A7F51">
      <w:pPr>
        <w:spacing w:after="0"/>
        <w:rPr>
          <w:rFonts w:ascii="OfficinaSansBookC" w:hAnsi="OfficinaSansBookC"/>
          <w:sz w:val="24"/>
          <w:szCs w:val="24"/>
        </w:rPr>
      </w:pPr>
    </w:p>
    <w:p w14:paraId="0367260F" w14:textId="2DA9BDEC" w:rsidR="004A3258" w:rsidRDefault="004A3258" w:rsidP="006A7F51">
      <w:pPr>
        <w:spacing w:after="0"/>
        <w:rPr>
          <w:rFonts w:ascii="OfficinaSansBookC" w:hAnsi="OfficinaSansBookC"/>
          <w:sz w:val="24"/>
          <w:szCs w:val="24"/>
        </w:rPr>
      </w:pPr>
    </w:p>
    <w:p w14:paraId="63E7C213" w14:textId="4D0D4DB6" w:rsidR="00286609" w:rsidRDefault="00286609" w:rsidP="006A7F51">
      <w:pPr>
        <w:spacing w:after="0"/>
        <w:rPr>
          <w:rFonts w:ascii="OfficinaSansBookC" w:hAnsi="OfficinaSansBookC"/>
          <w:sz w:val="24"/>
          <w:szCs w:val="24"/>
        </w:rPr>
      </w:pPr>
    </w:p>
    <w:p w14:paraId="126B0DCC" w14:textId="2FFCF3F2" w:rsidR="00286609" w:rsidRDefault="00286609" w:rsidP="006A7F51">
      <w:pPr>
        <w:spacing w:after="0"/>
        <w:rPr>
          <w:rFonts w:ascii="OfficinaSansBookC" w:hAnsi="OfficinaSansBookC"/>
          <w:sz w:val="24"/>
          <w:szCs w:val="24"/>
        </w:rPr>
      </w:pPr>
    </w:p>
    <w:p w14:paraId="16276488" w14:textId="77777777" w:rsidR="00286609" w:rsidRPr="004F32F9" w:rsidRDefault="00286609" w:rsidP="006A7F51">
      <w:pPr>
        <w:spacing w:after="0"/>
        <w:rPr>
          <w:rFonts w:ascii="OfficinaSansBookC" w:hAnsi="OfficinaSansBookC"/>
          <w:sz w:val="24"/>
          <w:szCs w:val="24"/>
        </w:rPr>
      </w:pPr>
    </w:p>
    <w:p w14:paraId="276CACCA" w14:textId="4838F7E6" w:rsidR="002B60EA" w:rsidRPr="004F32F9" w:rsidRDefault="00594BD1" w:rsidP="000927F1">
      <w:pPr>
        <w:pStyle w:val="aff2"/>
        <w:tabs>
          <w:tab w:val="left" w:pos="2835"/>
        </w:tabs>
        <w:spacing w:line="276" w:lineRule="auto"/>
        <w:jc w:val="center"/>
      </w:pPr>
      <w:r w:rsidRPr="004F32F9">
        <w:t xml:space="preserve">п. ХОР, </w:t>
      </w:r>
      <w:r w:rsidR="006A7F51" w:rsidRPr="004F32F9">
        <w:t>202</w:t>
      </w:r>
      <w:bookmarkEnd w:id="0"/>
      <w:r w:rsidR="007D499C">
        <w:t>4</w:t>
      </w:r>
    </w:p>
    <w:p w14:paraId="15377108" w14:textId="77777777" w:rsidR="004F32F9" w:rsidRPr="000A61BA" w:rsidRDefault="006A7F51" w:rsidP="004F32F9">
      <w:pPr>
        <w:spacing w:after="0"/>
        <w:jc w:val="both"/>
        <w:rPr>
          <w:rFonts w:ascii="Times New Roman" w:hAnsi="Times New Roman"/>
          <w:bCs/>
          <w:iCs/>
          <w:sz w:val="24"/>
          <w:szCs w:val="24"/>
        </w:rPr>
      </w:pPr>
      <w:bookmarkStart w:id="1" w:name="_GoBack"/>
      <w:bookmarkEnd w:id="1"/>
      <w:r w:rsidRPr="004F32F9">
        <w:rPr>
          <w:rFonts w:ascii="OfficinaSansBookC" w:hAnsi="OfficinaSansBookC"/>
          <w:sz w:val="24"/>
          <w:szCs w:val="24"/>
        </w:rPr>
        <w:br w:type="page"/>
      </w:r>
      <w:r w:rsidR="004F32F9" w:rsidRPr="000A61BA">
        <w:rPr>
          <w:rFonts w:ascii="Times New Roman" w:hAnsi="Times New Roman"/>
          <w:color w:val="000000"/>
          <w:sz w:val="24"/>
          <w:szCs w:val="24"/>
        </w:rPr>
        <w:lastRenderedPageBreak/>
        <w:t>Программа 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 (</w:t>
      </w:r>
      <w:r w:rsidR="004F32F9" w:rsidRPr="000A61BA">
        <w:rPr>
          <w:rFonts w:ascii="Times New Roman" w:hAnsi="Times New Roman"/>
          <w:sz w:val="24"/>
          <w:szCs w:val="24"/>
        </w:rPr>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Протокол № 14 от «30» ноября 2022 г.</w:t>
      </w:r>
      <w:r w:rsidR="004F32F9" w:rsidRPr="000A61BA">
        <w:rPr>
          <w:rFonts w:ascii="Times New Roman" w:hAnsi="Times New Roman"/>
          <w:color w:val="000000"/>
          <w:sz w:val="24"/>
          <w:szCs w:val="24"/>
        </w:rPr>
        <w:t>)</w:t>
      </w:r>
    </w:p>
    <w:p w14:paraId="5B594442" w14:textId="2B4F1DD0" w:rsidR="00594BD1" w:rsidRDefault="00594BD1" w:rsidP="004F32F9">
      <w:pPr>
        <w:pStyle w:val="aff2"/>
        <w:tabs>
          <w:tab w:val="left" w:pos="2835"/>
        </w:tabs>
        <w:jc w:val="both"/>
      </w:pPr>
    </w:p>
    <w:p w14:paraId="0A9C7DA8" w14:textId="77777777" w:rsidR="00594BD1" w:rsidRPr="00092B06" w:rsidRDefault="00594BD1" w:rsidP="00594BD1">
      <w:pPr>
        <w:pStyle w:val="aff2"/>
        <w:spacing w:line="276" w:lineRule="auto"/>
        <w:jc w:val="both"/>
      </w:pPr>
    </w:p>
    <w:p w14:paraId="308D5C2A" w14:textId="77777777" w:rsidR="00594BD1" w:rsidRPr="00092B06" w:rsidRDefault="00594BD1" w:rsidP="00594BD1">
      <w:pPr>
        <w:pStyle w:val="aff2"/>
        <w:spacing w:line="276" w:lineRule="auto"/>
        <w:jc w:val="both"/>
      </w:pPr>
      <w:r w:rsidRPr="00092B06">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3A1591B2" w14:textId="77777777" w:rsidR="00594BD1" w:rsidRDefault="00594BD1" w:rsidP="00594BD1">
      <w:pPr>
        <w:pStyle w:val="71"/>
        <w:shd w:val="clear" w:color="auto" w:fill="auto"/>
        <w:spacing w:line="276" w:lineRule="auto"/>
        <w:jc w:val="both"/>
        <w:rPr>
          <w:rFonts w:ascii="Times New Roman" w:hAnsi="Times New Roman" w:cs="Times New Roman"/>
          <w:b w:val="0"/>
          <w:bCs w:val="0"/>
          <w:spacing w:val="0"/>
          <w:sz w:val="24"/>
          <w:szCs w:val="24"/>
        </w:rPr>
      </w:pPr>
    </w:p>
    <w:p w14:paraId="68833CB8" w14:textId="77777777" w:rsidR="00594BD1" w:rsidRPr="00092B06" w:rsidRDefault="00594BD1" w:rsidP="00594BD1">
      <w:pPr>
        <w:pStyle w:val="71"/>
        <w:shd w:val="clear" w:color="auto" w:fill="auto"/>
        <w:spacing w:line="276" w:lineRule="auto"/>
        <w:jc w:val="both"/>
        <w:rPr>
          <w:rFonts w:ascii="Times New Roman" w:hAnsi="Times New Roman" w:cs="Times New Roman"/>
          <w:b w:val="0"/>
          <w:bCs w:val="0"/>
          <w:spacing w:val="0"/>
          <w:sz w:val="24"/>
          <w:szCs w:val="24"/>
        </w:rPr>
      </w:pPr>
    </w:p>
    <w:p w14:paraId="1D591A6E" w14:textId="77777777" w:rsidR="00594BD1" w:rsidRDefault="00594BD1" w:rsidP="00594BD1">
      <w:pPr>
        <w:spacing w:after="0"/>
        <w:rPr>
          <w:rFonts w:ascii="OfficinaSansBookC" w:hAnsi="OfficinaSansBookC"/>
          <w:bCs/>
          <w:sz w:val="28"/>
          <w:szCs w:val="28"/>
        </w:rPr>
      </w:pPr>
      <w:r w:rsidRPr="00C91EAE">
        <w:rPr>
          <w:rFonts w:ascii="Times New Roman" w:hAnsi="Times New Roman"/>
          <w:sz w:val="24"/>
          <w:szCs w:val="24"/>
        </w:rPr>
        <w:t>Разработчик(и</w:t>
      </w:r>
      <w:r w:rsidRPr="00C91EAE">
        <w:rPr>
          <w:rFonts w:ascii="Times New Roman" w:hAnsi="Times New Roman"/>
          <w:i/>
          <w:sz w:val="24"/>
          <w:szCs w:val="24"/>
        </w:rPr>
        <w:t>)</w:t>
      </w:r>
      <w:r w:rsidRPr="00C91EAE">
        <w:rPr>
          <w:rFonts w:ascii="Times New Roman" w:hAnsi="Times New Roman"/>
          <w:sz w:val="24"/>
          <w:szCs w:val="24"/>
        </w:rPr>
        <w:t>:</w:t>
      </w:r>
      <w:r w:rsidRPr="00594BD1">
        <w:rPr>
          <w:rFonts w:ascii="OfficinaSansBookC" w:hAnsi="OfficinaSansBookC"/>
          <w:bCs/>
          <w:sz w:val="28"/>
          <w:szCs w:val="28"/>
        </w:rPr>
        <w:t xml:space="preserve"> </w:t>
      </w:r>
    </w:p>
    <w:p w14:paraId="60734E13" w14:textId="669257BE" w:rsidR="00594BD1" w:rsidRPr="00C06467" w:rsidRDefault="00594BD1" w:rsidP="00594BD1">
      <w:pPr>
        <w:spacing w:after="0"/>
        <w:rPr>
          <w:rFonts w:ascii="Times New Roman" w:eastAsia="SchoolBookCSanPin-Regular" w:hAnsi="Times New Roman"/>
          <w:sz w:val="24"/>
          <w:szCs w:val="24"/>
          <w:lang w:eastAsia="en-US"/>
        </w:rPr>
      </w:pPr>
      <w:r w:rsidRPr="00C06467">
        <w:rPr>
          <w:rFonts w:ascii="Times New Roman" w:hAnsi="Times New Roman"/>
          <w:bCs/>
          <w:sz w:val="24"/>
          <w:szCs w:val="24"/>
        </w:rPr>
        <w:t xml:space="preserve">авторский коллектив </w:t>
      </w:r>
      <w:r w:rsidR="00C06467" w:rsidRPr="00C06467">
        <w:rPr>
          <w:rFonts w:ascii="Times New Roman" w:eastAsia="Calibri" w:hAnsi="Times New Roman"/>
          <w:sz w:val="24"/>
          <w:szCs w:val="24"/>
        </w:rPr>
        <w:t>ФГБОУ ДПО ИРПО</w:t>
      </w:r>
      <w:r w:rsidRPr="00C06467">
        <w:rPr>
          <w:rFonts w:ascii="Times New Roman" w:eastAsia="SchoolBookCSanPin-Regular" w:hAnsi="Times New Roman"/>
          <w:sz w:val="24"/>
          <w:szCs w:val="24"/>
          <w:lang w:eastAsia="en-US"/>
        </w:rPr>
        <w:t>:</w:t>
      </w:r>
    </w:p>
    <w:p w14:paraId="781826EB" w14:textId="77777777" w:rsidR="00C06467" w:rsidRPr="00C06467" w:rsidRDefault="00C06467" w:rsidP="00C06467">
      <w:pPr>
        <w:spacing w:after="0"/>
        <w:rPr>
          <w:rFonts w:ascii="Times New Roman" w:hAnsi="Times New Roman"/>
          <w:bCs/>
          <w:sz w:val="24"/>
          <w:szCs w:val="24"/>
        </w:rPr>
      </w:pPr>
      <w:r w:rsidRPr="00C06467">
        <w:rPr>
          <w:rFonts w:ascii="Times New Roman" w:hAnsi="Times New Roman"/>
          <w:bCs/>
          <w:sz w:val="24"/>
          <w:szCs w:val="24"/>
        </w:rPr>
        <w:t xml:space="preserve">Лавренова Екатерина Владимировна, к.п.н. </w:t>
      </w:r>
    </w:p>
    <w:p w14:paraId="6886E77E" w14:textId="77777777" w:rsidR="00C06467" w:rsidRPr="00C06467" w:rsidRDefault="00C06467" w:rsidP="00C06467">
      <w:pPr>
        <w:spacing w:after="0"/>
        <w:rPr>
          <w:rFonts w:ascii="Times New Roman" w:hAnsi="Times New Roman"/>
          <w:bCs/>
          <w:sz w:val="24"/>
          <w:szCs w:val="24"/>
        </w:rPr>
      </w:pPr>
      <w:r w:rsidRPr="00C06467">
        <w:rPr>
          <w:rFonts w:ascii="Times New Roman" w:hAnsi="Times New Roman"/>
          <w:bCs/>
          <w:sz w:val="24"/>
          <w:szCs w:val="24"/>
        </w:rPr>
        <w:t>Ярмахов Борис Борисович, к.философ.н., доцент</w:t>
      </w:r>
    </w:p>
    <w:p w14:paraId="05903221" w14:textId="77777777" w:rsidR="00C06467" w:rsidRPr="00C06467" w:rsidRDefault="00C06467" w:rsidP="00C06467">
      <w:pPr>
        <w:spacing w:after="0"/>
        <w:rPr>
          <w:rFonts w:ascii="Times New Roman" w:hAnsi="Times New Roman"/>
          <w:bCs/>
          <w:sz w:val="24"/>
          <w:szCs w:val="24"/>
        </w:rPr>
      </w:pPr>
      <w:r w:rsidRPr="00C06467">
        <w:rPr>
          <w:rFonts w:ascii="Times New Roman" w:hAnsi="Times New Roman"/>
          <w:bCs/>
          <w:sz w:val="24"/>
          <w:szCs w:val="24"/>
        </w:rPr>
        <w:t>Вознесенская Наталья Владимировна, к.п.н.</w:t>
      </w:r>
    </w:p>
    <w:p w14:paraId="07DFC1E8" w14:textId="77777777" w:rsidR="00C06467" w:rsidRPr="00C06467" w:rsidRDefault="00C06467" w:rsidP="00C06467">
      <w:pPr>
        <w:spacing w:after="0"/>
        <w:rPr>
          <w:rFonts w:ascii="Times New Roman" w:hAnsi="Times New Roman"/>
          <w:bCs/>
          <w:sz w:val="24"/>
          <w:szCs w:val="24"/>
        </w:rPr>
      </w:pPr>
      <w:r w:rsidRPr="00C06467">
        <w:rPr>
          <w:rFonts w:ascii="Times New Roman" w:hAnsi="Times New Roman"/>
          <w:bCs/>
          <w:sz w:val="24"/>
          <w:szCs w:val="24"/>
        </w:rPr>
        <w:t>Готская Ирина Борисовна, д.п.н., профессор</w:t>
      </w:r>
    </w:p>
    <w:p w14:paraId="6C0CEE0F" w14:textId="2E1E9150" w:rsidR="00594BD1" w:rsidRPr="00C06467" w:rsidRDefault="00C06467" w:rsidP="00C06467">
      <w:pPr>
        <w:spacing w:after="0"/>
        <w:rPr>
          <w:rFonts w:ascii="Times New Roman" w:hAnsi="Times New Roman"/>
          <w:b/>
          <w:bCs/>
          <w:sz w:val="24"/>
          <w:szCs w:val="24"/>
          <w:highlight w:val="white"/>
        </w:rPr>
      </w:pPr>
      <w:r w:rsidRPr="00C06467">
        <w:rPr>
          <w:rFonts w:ascii="Times New Roman" w:hAnsi="Times New Roman"/>
          <w:bCs/>
          <w:sz w:val="24"/>
          <w:szCs w:val="24"/>
        </w:rPr>
        <w:t>Государев Илья Борисович, к.п.н., доцент</w:t>
      </w:r>
    </w:p>
    <w:p w14:paraId="3511BC67" w14:textId="56D95F78" w:rsidR="00594BD1" w:rsidRDefault="00594BD1" w:rsidP="00594BD1">
      <w:pPr>
        <w:pStyle w:val="aff2"/>
        <w:spacing w:line="276" w:lineRule="auto"/>
        <w:jc w:val="both"/>
      </w:pPr>
    </w:p>
    <w:p w14:paraId="6C306B3D" w14:textId="77777777" w:rsidR="00C06467" w:rsidRDefault="00C06467" w:rsidP="00594BD1">
      <w:pPr>
        <w:pStyle w:val="aff2"/>
        <w:spacing w:line="276" w:lineRule="auto"/>
        <w:jc w:val="both"/>
      </w:pPr>
    </w:p>
    <w:p w14:paraId="04758514" w14:textId="0D658760" w:rsidR="00594BD1" w:rsidRPr="00092B06" w:rsidRDefault="00594BD1" w:rsidP="00594BD1">
      <w:pPr>
        <w:pStyle w:val="aff2"/>
        <w:spacing w:line="276" w:lineRule="auto"/>
        <w:jc w:val="both"/>
      </w:pPr>
      <w:r w:rsidRPr="00092B06">
        <w:t xml:space="preserve">Составитель: </w:t>
      </w:r>
      <w:r w:rsidR="00236F52">
        <w:t>Н.Н. Кайденко</w:t>
      </w:r>
      <w:r w:rsidRPr="00092B06">
        <w:t xml:space="preserve">, преподаватель </w:t>
      </w:r>
      <w:r w:rsidR="00236F52">
        <w:t>информатики</w:t>
      </w:r>
      <w:r w:rsidRPr="00092B06">
        <w:t>, КГБ ПОУ ХАТ</w:t>
      </w:r>
    </w:p>
    <w:p w14:paraId="2B7EF296" w14:textId="77777777" w:rsidR="00594BD1" w:rsidRDefault="00594BD1" w:rsidP="002B60EA">
      <w:pPr>
        <w:spacing w:after="0"/>
        <w:jc w:val="both"/>
      </w:pPr>
    </w:p>
    <w:p w14:paraId="402D1F50" w14:textId="77777777" w:rsidR="00594BD1" w:rsidRDefault="00594BD1" w:rsidP="002B60EA">
      <w:pPr>
        <w:spacing w:after="0"/>
        <w:jc w:val="both"/>
      </w:pPr>
    </w:p>
    <w:p w14:paraId="1E170A18" w14:textId="34FDB3BD" w:rsidR="00594BD1" w:rsidRPr="00594BD1" w:rsidRDefault="00594BD1" w:rsidP="002B60EA">
      <w:pPr>
        <w:spacing w:after="0"/>
        <w:jc w:val="both"/>
        <w:rPr>
          <w:rFonts w:ascii="Times New Roman" w:hAnsi="Times New Roman"/>
        </w:rPr>
      </w:pPr>
      <w:r w:rsidRPr="00594BD1">
        <w:rPr>
          <w:rFonts w:ascii="Times New Roman" w:hAnsi="Times New Roman"/>
        </w:rPr>
        <w:t xml:space="preserve">Программа учебной дисциплины рассмотрена и согласована на заседании ПЦК </w:t>
      </w:r>
      <w:r>
        <w:rPr>
          <w:rFonts w:ascii="Times New Roman" w:hAnsi="Times New Roman"/>
        </w:rPr>
        <w:t xml:space="preserve">социально-экономического, </w:t>
      </w:r>
      <w:r w:rsidRPr="00594BD1">
        <w:rPr>
          <w:rFonts w:ascii="Times New Roman" w:hAnsi="Times New Roman"/>
        </w:rPr>
        <w:t>естественнонаучного и гуманитарного цикла.</w:t>
      </w:r>
    </w:p>
    <w:p w14:paraId="74EAFFE0" w14:textId="2B92BF7E" w:rsidR="00594BD1" w:rsidRDefault="007D499C" w:rsidP="00594BD1">
      <w:pPr>
        <w:pStyle w:val="aff2"/>
        <w:spacing w:line="276" w:lineRule="auto"/>
        <w:jc w:val="both"/>
        <w:rPr>
          <w:bCs/>
          <w:iCs/>
        </w:rPr>
      </w:pPr>
      <w:r>
        <w:t>Протокол №</w:t>
      </w:r>
      <w:r w:rsidR="00594BD1" w:rsidRPr="00FB0B5C">
        <w:rPr>
          <w:bCs/>
          <w:iCs/>
        </w:rPr>
        <w:t xml:space="preserve"> </w:t>
      </w:r>
      <w:r w:rsidR="00F84D1B">
        <w:rPr>
          <w:bCs/>
          <w:iCs/>
        </w:rPr>
        <w:t>9</w:t>
      </w:r>
      <w:r w:rsidR="00594BD1">
        <w:rPr>
          <w:bCs/>
          <w:iCs/>
        </w:rPr>
        <w:t xml:space="preserve"> </w:t>
      </w:r>
      <w:r w:rsidR="00594BD1" w:rsidRPr="00FB0B5C">
        <w:rPr>
          <w:bCs/>
          <w:iCs/>
        </w:rPr>
        <w:t>от «</w:t>
      </w:r>
      <w:r w:rsidR="00594BD1">
        <w:rPr>
          <w:bCs/>
          <w:iCs/>
        </w:rPr>
        <w:t>1</w:t>
      </w:r>
      <w:r w:rsidR="00286609">
        <w:rPr>
          <w:bCs/>
          <w:iCs/>
        </w:rPr>
        <w:t>5</w:t>
      </w:r>
      <w:r w:rsidR="00594BD1" w:rsidRPr="00FB0B5C">
        <w:rPr>
          <w:bCs/>
          <w:iCs/>
        </w:rPr>
        <w:t xml:space="preserve">» </w:t>
      </w:r>
      <w:r w:rsidR="00F84D1B">
        <w:rPr>
          <w:bCs/>
          <w:iCs/>
        </w:rPr>
        <w:t>ма</w:t>
      </w:r>
      <w:r>
        <w:rPr>
          <w:bCs/>
          <w:iCs/>
        </w:rPr>
        <w:t>я</w:t>
      </w:r>
      <w:r w:rsidR="00594BD1" w:rsidRPr="00FB0B5C">
        <w:rPr>
          <w:bCs/>
          <w:iCs/>
        </w:rPr>
        <w:t xml:space="preserve"> 202</w:t>
      </w:r>
      <w:r>
        <w:rPr>
          <w:bCs/>
          <w:iCs/>
        </w:rPr>
        <w:t>4</w:t>
      </w:r>
      <w:r w:rsidR="00594BD1" w:rsidRPr="00FB0B5C">
        <w:rPr>
          <w:bCs/>
          <w:iCs/>
        </w:rPr>
        <w:t xml:space="preserve"> г.</w:t>
      </w:r>
    </w:p>
    <w:p w14:paraId="76672750" w14:textId="77777777" w:rsidR="00594BD1" w:rsidRPr="00092B06" w:rsidRDefault="00594BD1" w:rsidP="00594BD1">
      <w:pPr>
        <w:pStyle w:val="aff2"/>
        <w:spacing w:line="276" w:lineRule="auto"/>
        <w:jc w:val="both"/>
      </w:pPr>
      <w:r w:rsidRPr="00092B06">
        <w:t>Предс</w:t>
      </w:r>
      <w:r>
        <w:t xml:space="preserve">едатель ______________ Кайденко </w:t>
      </w:r>
      <w:r w:rsidRPr="00092B06">
        <w:t>Н.Н</w:t>
      </w:r>
    </w:p>
    <w:p w14:paraId="6E5C1A7A" w14:textId="77777777" w:rsidR="00594BD1" w:rsidRPr="00092B06" w:rsidRDefault="00594BD1" w:rsidP="00594BD1">
      <w:pPr>
        <w:pStyle w:val="aff2"/>
        <w:spacing w:line="276" w:lineRule="auto"/>
        <w:jc w:val="both"/>
        <w:rPr>
          <w:vertAlign w:val="superscript"/>
        </w:rPr>
      </w:pPr>
      <w:r>
        <w:rPr>
          <w:vertAlign w:val="superscript"/>
        </w:rPr>
        <w:t xml:space="preserve">                                               </w:t>
      </w:r>
      <w:r w:rsidRPr="00092B06">
        <w:rPr>
          <w:vertAlign w:val="superscript"/>
        </w:rPr>
        <w:t>(подпись)                         (ФИО)</w:t>
      </w:r>
    </w:p>
    <w:p w14:paraId="5E70A23F" w14:textId="77777777" w:rsidR="00594BD1" w:rsidRPr="00092B06" w:rsidRDefault="00594BD1" w:rsidP="00594BD1">
      <w:pPr>
        <w:pStyle w:val="aff2"/>
        <w:tabs>
          <w:tab w:val="left" w:pos="2430"/>
        </w:tabs>
        <w:spacing w:line="276" w:lineRule="auto"/>
        <w:jc w:val="both"/>
      </w:pPr>
    </w:p>
    <w:p w14:paraId="220D2255" w14:textId="77777777" w:rsidR="00594BD1" w:rsidRPr="00092B06" w:rsidRDefault="00594BD1" w:rsidP="00594BD1">
      <w:pPr>
        <w:pStyle w:val="aff2"/>
        <w:spacing w:line="276" w:lineRule="auto"/>
        <w:jc w:val="both"/>
      </w:pPr>
    </w:p>
    <w:p w14:paraId="6CEAC961" w14:textId="77777777" w:rsidR="00594BD1" w:rsidRPr="00092B06" w:rsidRDefault="00594BD1" w:rsidP="00594BD1">
      <w:pPr>
        <w:pStyle w:val="aff2"/>
        <w:spacing w:line="276" w:lineRule="auto"/>
        <w:jc w:val="both"/>
      </w:pPr>
    </w:p>
    <w:p w14:paraId="063C786A" w14:textId="77777777" w:rsidR="00594BD1" w:rsidRPr="008C246B" w:rsidRDefault="00594BD1" w:rsidP="00594BD1">
      <w:pPr>
        <w:pStyle w:val="aff2"/>
        <w:spacing w:line="276" w:lineRule="auto"/>
        <w:jc w:val="both"/>
      </w:pPr>
    </w:p>
    <w:p w14:paraId="58E43CD1" w14:textId="77777777" w:rsidR="00594BD1" w:rsidRPr="008C246B" w:rsidRDefault="00594BD1" w:rsidP="00594BD1">
      <w:pPr>
        <w:pStyle w:val="aff2"/>
        <w:spacing w:line="276" w:lineRule="auto"/>
      </w:pPr>
    </w:p>
    <w:p w14:paraId="46FE149D" w14:textId="77777777" w:rsidR="00594BD1" w:rsidRPr="008C246B" w:rsidRDefault="00594BD1" w:rsidP="00594BD1">
      <w:pPr>
        <w:pStyle w:val="aff2"/>
        <w:spacing w:line="276" w:lineRule="auto"/>
      </w:pPr>
    </w:p>
    <w:p w14:paraId="1C699A16" w14:textId="77777777" w:rsidR="00594BD1" w:rsidRPr="008C246B" w:rsidRDefault="00594BD1" w:rsidP="00594BD1">
      <w:pPr>
        <w:pStyle w:val="aff2"/>
        <w:spacing w:line="276" w:lineRule="auto"/>
      </w:pPr>
    </w:p>
    <w:p w14:paraId="1A4909AC" w14:textId="77777777" w:rsidR="00594BD1" w:rsidRPr="008C246B" w:rsidRDefault="00594BD1" w:rsidP="00594BD1">
      <w:pPr>
        <w:pStyle w:val="aff2"/>
        <w:spacing w:line="276" w:lineRule="auto"/>
      </w:pPr>
      <w:r w:rsidRPr="008C246B">
        <w:t>КГБ ПОУ ХАТ</w:t>
      </w:r>
    </w:p>
    <w:p w14:paraId="7F04D07D" w14:textId="77777777" w:rsidR="00594BD1" w:rsidRPr="008C246B" w:rsidRDefault="00594BD1" w:rsidP="00594BD1">
      <w:pPr>
        <w:pStyle w:val="aff2"/>
        <w:spacing w:line="276" w:lineRule="auto"/>
      </w:pPr>
      <w:r w:rsidRPr="008C246B">
        <w:t>Хабаровский край, р-он им Лазо, п. Хор</w:t>
      </w:r>
    </w:p>
    <w:p w14:paraId="76BF56C6" w14:textId="77777777" w:rsidR="00594BD1" w:rsidRPr="008C246B" w:rsidRDefault="00594BD1" w:rsidP="00594BD1">
      <w:pPr>
        <w:pStyle w:val="aff2"/>
        <w:spacing w:line="276" w:lineRule="auto"/>
      </w:pPr>
      <w:r w:rsidRPr="008C246B">
        <w:t>ул. Менделеева 13</w:t>
      </w:r>
    </w:p>
    <w:p w14:paraId="2570E470" w14:textId="77777777" w:rsidR="00594BD1" w:rsidRPr="008C246B" w:rsidRDefault="00594BD1" w:rsidP="00594BD1">
      <w:pPr>
        <w:pStyle w:val="aff2"/>
        <w:spacing w:line="276" w:lineRule="auto"/>
      </w:pPr>
      <w:r w:rsidRPr="008C246B">
        <w:t>индекс: 68292</w:t>
      </w:r>
      <w:r>
        <w:t>2</w:t>
      </w:r>
    </w:p>
    <w:p w14:paraId="76F875ED" w14:textId="77777777" w:rsidR="00594BD1" w:rsidRPr="008C246B" w:rsidRDefault="00594BD1" w:rsidP="00594BD1">
      <w:pPr>
        <w:pStyle w:val="aff2"/>
        <w:spacing w:line="276" w:lineRule="auto"/>
      </w:pPr>
    </w:p>
    <w:p w14:paraId="1932D29D" w14:textId="23C0E3EB" w:rsidR="00FA4A41" w:rsidRPr="000927F1" w:rsidRDefault="00594BD1" w:rsidP="000927F1">
      <w:pPr>
        <w:spacing w:after="0"/>
        <w:jc w:val="center"/>
        <w:rPr>
          <w:rFonts w:ascii="OfficinaSansBookC" w:hAnsi="OfficinaSansBookC"/>
          <w:b/>
          <w:bCs/>
          <w:sz w:val="28"/>
          <w:szCs w:val="28"/>
        </w:rPr>
      </w:pPr>
      <w:bookmarkStart w:id="2" w:name="_Hlk113966412"/>
      <w:r>
        <w:rPr>
          <w:rFonts w:ascii="OfficinaSansBookC" w:hAnsi="OfficinaSansBookC"/>
          <w:sz w:val="32"/>
          <w:szCs w:val="32"/>
        </w:rPr>
        <w:t xml:space="preserve"> </w:t>
      </w:r>
      <w:bookmarkEnd w:id="2"/>
    </w:p>
    <w:p w14:paraId="6D6D8716" w14:textId="510BC5CA" w:rsidR="00B76DAD" w:rsidRPr="004A3258" w:rsidRDefault="00B76DAD" w:rsidP="00EA41C3">
      <w:pPr>
        <w:spacing w:after="0"/>
        <w:rPr>
          <w:rFonts w:ascii="OfficinaSansBookC" w:hAnsi="OfficinaSansBookC"/>
          <w:b/>
          <w:sz w:val="28"/>
          <w:szCs w:val="28"/>
          <w:highlight w:val="white"/>
        </w:rPr>
      </w:pPr>
      <w:r w:rsidRPr="004A3258">
        <w:rPr>
          <w:rFonts w:ascii="OfficinaSansBookC" w:hAnsi="OfficinaSansBookC"/>
          <w:b/>
          <w:sz w:val="28"/>
          <w:szCs w:val="28"/>
          <w:highlight w:val="white"/>
        </w:rPr>
        <w:br w:type="page"/>
      </w:r>
    </w:p>
    <w:p w14:paraId="652810F4" w14:textId="77777777" w:rsidR="002B60EA" w:rsidRDefault="002B60EA" w:rsidP="000927F1">
      <w:pPr>
        <w:pStyle w:val="aff2"/>
        <w:spacing w:line="276" w:lineRule="auto"/>
        <w:jc w:val="center"/>
        <w:rPr>
          <w:b/>
          <w:sz w:val="28"/>
          <w:szCs w:val="28"/>
        </w:rPr>
      </w:pPr>
      <w:bookmarkStart w:id="3" w:name="_Hlk125106949"/>
    </w:p>
    <w:p w14:paraId="79AF97BC" w14:textId="22EC7A99" w:rsidR="000927F1" w:rsidRPr="007D499C" w:rsidRDefault="000927F1" w:rsidP="000927F1">
      <w:pPr>
        <w:pStyle w:val="aff2"/>
        <w:spacing w:line="276" w:lineRule="auto"/>
        <w:jc w:val="center"/>
      </w:pPr>
      <w:r w:rsidRPr="007D499C">
        <w:t>СОДЕРЖАНИЕ</w:t>
      </w:r>
    </w:p>
    <w:tbl>
      <w:tblPr>
        <w:tblStyle w:val="a4"/>
        <w:tblW w:w="103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9400"/>
      </w:tblGrid>
      <w:tr w:rsidR="000927F1" w:rsidRPr="002B60EA" w14:paraId="6530FD24" w14:textId="77777777" w:rsidTr="00EF404B">
        <w:tc>
          <w:tcPr>
            <w:tcW w:w="949" w:type="dxa"/>
          </w:tcPr>
          <w:p w14:paraId="605D1090" w14:textId="77777777" w:rsidR="000927F1" w:rsidRPr="002B60EA" w:rsidRDefault="000927F1" w:rsidP="00EC12D9">
            <w:pPr>
              <w:pStyle w:val="aff2"/>
              <w:spacing w:line="276" w:lineRule="auto"/>
              <w:jc w:val="center"/>
            </w:pPr>
          </w:p>
        </w:tc>
        <w:tc>
          <w:tcPr>
            <w:tcW w:w="9400" w:type="dxa"/>
          </w:tcPr>
          <w:p w14:paraId="6D515B85" w14:textId="77777777" w:rsidR="000927F1" w:rsidRPr="002B60EA" w:rsidRDefault="000927F1" w:rsidP="00EC12D9">
            <w:pPr>
              <w:pStyle w:val="aff2"/>
              <w:spacing w:line="276" w:lineRule="auto"/>
              <w:jc w:val="center"/>
            </w:pPr>
          </w:p>
        </w:tc>
      </w:tr>
      <w:tr w:rsidR="000927F1" w:rsidRPr="002B60EA" w14:paraId="12E059F8" w14:textId="77777777" w:rsidTr="00EF404B">
        <w:tc>
          <w:tcPr>
            <w:tcW w:w="949" w:type="dxa"/>
          </w:tcPr>
          <w:p w14:paraId="236C49C9" w14:textId="77777777" w:rsidR="000927F1" w:rsidRPr="002B60EA" w:rsidRDefault="000927F1" w:rsidP="00EC12D9">
            <w:pPr>
              <w:pStyle w:val="aff2"/>
              <w:spacing w:after="240" w:line="276" w:lineRule="auto"/>
              <w:jc w:val="center"/>
            </w:pPr>
            <w:r w:rsidRPr="002B60EA">
              <w:t>1.</w:t>
            </w:r>
          </w:p>
        </w:tc>
        <w:tc>
          <w:tcPr>
            <w:tcW w:w="9400" w:type="dxa"/>
          </w:tcPr>
          <w:p w14:paraId="0C577997" w14:textId="35EA971A" w:rsidR="000927F1" w:rsidRPr="002B60EA" w:rsidRDefault="000927F1" w:rsidP="00EC12D9">
            <w:pPr>
              <w:pStyle w:val="aff2"/>
              <w:spacing w:after="240" w:line="276" w:lineRule="auto"/>
              <w:jc w:val="both"/>
            </w:pPr>
            <w:r w:rsidRPr="002B60EA">
              <w:t xml:space="preserve">ОБЩАЯ ХАРАКТЕРИСТИКА ПРОГРАММЫ </w:t>
            </w:r>
            <w:r w:rsidR="00286609" w:rsidRPr="00286609">
              <w:rPr>
                <w:bCs/>
              </w:rPr>
              <w:t>ОБЩЕОБРАЗОВАТЕЛЬНОЙ</w:t>
            </w:r>
            <w:r w:rsidR="00286609" w:rsidRPr="002B60EA">
              <w:t xml:space="preserve"> </w:t>
            </w:r>
            <w:r w:rsidRPr="002B60EA">
              <w:t>УЧЕБНОЙ ДИСЦИПЛИНЫ</w:t>
            </w:r>
          </w:p>
        </w:tc>
      </w:tr>
      <w:tr w:rsidR="000927F1" w:rsidRPr="002B60EA" w14:paraId="37159F46" w14:textId="77777777" w:rsidTr="00EF404B">
        <w:tc>
          <w:tcPr>
            <w:tcW w:w="949" w:type="dxa"/>
          </w:tcPr>
          <w:p w14:paraId="43E836D7" w14:textId="77777777" w:rsidR="000927F1" w:rsidRPr="002B60EA" w:rsidRDefault="000927F1" w:rsidP="00EC12D9">
            <w:pPr>
              <w:pStyle w:val="aff2"/>
              <w:spacing w:after="240" w:line="276" w:lineRule="auto"/>
              <w:jc w:val="center"/>
            </w:pPr>
            <w:r w:rsidRPr="002B60EA">
              <w:t>2.</w:t>
            </w:r>
          </w:p>
        </w:tc>
        <w:tc>
          <w:tcPr>
            <w:tcW w:w="9400" w:type="dxa"/>
          </w:tcPr>
          <w:p w14:paraId="3E8CB557" w14:textId="2B669ACC" w:rsidR="000927F1" w:rsidRPr="002B60EA" w:rsidRDefault="000927F1" w:rsidP="00EC12D9">
            <w:pPr>
              <w:pStyle w:val="aff2"/>
              <w:spacing w:after="240" w:line="276" w:lineRule="auto"/>
              <w:jc w:val="both"/>
            </w:pPr>
            <w:r w:rsidRPr="002B60EA">
              <w:t xml:space="preserve">СТРУКТУРА И СОДЕРЖАНИЕ </w:t>
            </w:r>
            <w:r w:rsidR="00F84D1B">
              <w:t xml:space="preserve">ПРОГРАММЫ </w:t>
            </w:r>
            <w:r w:rsidR="00286609" w:rsidRPr="00286609">
              <w:rPr>
                <w:bCs/>
              </w:rPr>
              <w:t>ОБЩЕОБРАЗОВАТЕЛЬНОЙ</w:t>
            </w:r>
            <w:r w:rsidR="00286609" w:rsidRPr="002B60EA">
              <w:t xml:space="preserve"> </w:t>
            </w:r>
            <w:r w:rsidRPr="002B60EA">
              <w:t xml:space="preserve">УЧЕБНОЙ ДИСЦИПЛИНЫ </w:t>
            </w:r>
          </w:p>
        </w:tc>
      </w:tr>
      <w:tr w:rsidR="000927F1" w:rsidRPr="002B60EA" w14:paraId="5076E3D6" w14:textId="77777777" w:rsidTr="00EF404B">
        <w:tc>
          <w:tcPr>
            <w:tcW w:w="949" w:type="dxa"/>
          </w:tcPr>
          <w:p w14:paraId="538C2402" w14:textId="77777777" w:rsidR="000927F1" w:rsidRPr="002B60EA" w:rsidRDefault="000927F1" w:rsidP="00EC12D9">
            <w:pPr>
              <w:pStyle w:val="aff2"/>
              <w:spacing w:after="240" w:line="276" w:lineRule="auto"/>
              <w:jc w:val="center"/>
            </w:pPr>
            <w:r w:rsidRPr="002B60EA">
              <w:t>3.</w:t>
            </w:r>
          </w:p>
        </w:tc>
        <w:tc>
          <w:tcPr>
            <w:tcW w:w="9400" w:type="dxa"/>
          </w:tcPr>
          <w:p w14:paraId="424E49ED" w14:textId="337E533B" w:rsidR="000927F1" w:rsidRPr="002B60EA" w:rsidRDefault="000927F1" w:rsidP="00EC12D9">
            <w:pPr>
              <w:pStyle w:val="aff2"/>
              <w:spacing w:after="240" w:line="276" w:lineRule="auto"/>
              <w:jc w:val="both"/>
            </w:pPr>
            <w:r w:rsidRPr="002B60EA">
              <w:t xml:space="preserve">УСЛОВИЯ РЕАЛИЗАЦИИ ПРОГРАММЫ </w:t>
            </w:r>
            <w:r w:rsidR="00286609" w:rsidRPr="00286609">
              <w:rPr>
                <w:bCs/>
              </w:rPr>
              <w:t>ОБЩЕОБРАЗОВАТЕЛЬНОЙ</w:t>
            </w:r>
            <w:r w:rsidR="00286609" w:rsidRPr="002B60EA">
              <w:t xml:space="preserve"> </w:t>
            </w:r>
            <w:r w:rsidRPr="002B60EA">
              <w:t>УЧЕБНОЙ ДИСЦИПЛИНЫ</w:t>
            </w:r>
          </w:p>
        </w:tc>
      </w:tr>
      <w:tr w:rsidR="000927F1" w:rsidRPr="002B60EA" w14:paraId="3D2EECCC" w14:textId="77777777" w:rsidTr="00EF404B">
        <w:tc>
          <w:tcPr>
            <w:tcW w:w="949" w:type="dxa"/>
          </w:tcPr>
          <w:p w14:paraId="7C0F614E" w14:textId="77777777" w:rsidR="000927F1" w:rsidRPr="002B60EA" w:rsidRDefault="000927F1" w:rsidP="00EC12D9">
            <w:pPr>
              <w:pStyle w:val="aff2"/>
              <w:spacing w:after="240" w:line="276" w:lineRule="auto"/>
              <w:jc w:val="center"/>
            </w:pPr>
            <w:r w:rsidRPr="002B60EA">
              <w:t>4.</w:t>
            </w:r>
          </w:p>
        </w:tc>
        <w:tc>
          <w:tcPr>
            <w:tcW w:w="9400" w:type="dxa"/>
          </w:tcPr>
          <w:p w14:paraId="7514E1FF" w14:textId="375DA433" w:rsidR="000927F1" w:rsidRPr="002B60EA" w:rsidRDefault="000927F1" w:rsidP="00EC12D9">
            <w:pPr>
              <w:pStyle w:val="aff2"/>
              <w:spacing w:after="240" w:line="276" w:lineRule="auto"/>
              <w:jc w:val="both"/>
            </w:pPr>
            <w:r w:rsidRPr="002B60EA">
              <w:t xml:space="preserve">КОНТРОЛЬ И ОЦЕНКА РЕЗУЛЬТАТОВ ОСВОЕНИЯ </w:t>
            </w:r>
            <w:r w:rsidR="00F84D1B">
              <w:t xml:space="preserve">ПРОГРАММЫ </w:t>
            </w:r>
            <w:r w:rsidR="00286609" w:rsidRPr="00286609">
              <w:rPr>
                <w:bCs/>
              </w:rPr>
              <w:t>ОБЩЕОБРАЗОВАТЕЛЬНОЙ</w:t>
            </w:r>
            <w:r w:rsidR="00286609" w:rsidRPr="002B60EA">
              <w:t xml:space="preserve"> </w:t>
            </w:r>
            <w:r w:rsidRPr="002B60EA">
              <w:t>УЧЕБНОЙ ДИСЦИПЛИНЫ</w:t>
            </w:r>
          </w:p>
        </w:tc>
      </w:tr>
      <w:tr w:rsidR="000927F1" w:rsidRPr="002B60EA" w14:paraId="7D0DEDA0" w14:textId="77777777" w:rsidTr="00EF404B">
        <w:tc>
          <w:tcPr>
            <w:tcW w:w="949" w:type="dxa"/>
          </w:tcPr>
          <w:p w14:paraId="4C3F1D02" w14:textId="77777777" w:rsidR="000927F1" w:rsidRPr="002B60EA" w:rsidRDefault="000927F1" w:rsidP="00EC12D9">
            <w:pPr>
              <w:pStyle w:val="aff2"/>
              <w:spacing w:after="240" w:line="276" w:lineRule="auto"/>
              <w:jc w:val="center"/>
            </w:pPr>
            <w:r w:rsidRPr="002B60EA">
              <w:t>5.</w:t>
            </w:r>
          </w:p>
        </w:tc>
        <w:tc>
          <w:tcPr>
            <w:tcW w:w="9400" w:type="dxa"/>
          </w:tcPr>
          <w:p w14:paraId="2C48B9D5" w14:textId="5ED8C97C" w:rsidR="000927F1" w:rsidRPr="002B60EA" w:rsidRDefault="002B60EA" w:rsidP="00EC12D9">
            <w:pPr>
              <w:pStyle w:val="aff2"/>
              <w:spacing w:after="240" w:line="276" w:lineRule="auto"/>
              <w:jc w:val="both"/>
            </w:pPr>
            <w:r>
              <w:t xml:space="preserve">ФОНД </w:t>
            </w:r>
            <w:r w:rsidR="000927F1" w:rsidRPr="002B60EA">
              <w:t xml:space="preserve">ОЦЕНОЧНЫХ СРЕДСТВ </w:t>
            </w:r>
            <w:r w:rsidR="00F84D1B">
              <w:t xml:space="preserve">ПРОГРАММЫ </w:t>
            </w:r>
            <w:r w:rsidR="00286609" w:rsidRPr="00286609">
              <w:rPr>
                <w:bCs/>
              </w:rPr>
              <w:t>ОБЩЕОБРАЗОВАТЕЛЬНОЙ</w:t>
            </w:r>
            <w:r w:rsidR="00286609" w:rsidRPr="002B60EA">
              <w:t xml:space="preserve"> </w:t>
            </w:r>
            <w:r w:rsidR="000927F1" w:rsidRPr="002B60EA">
              <w:t>УЧЕБНОЙ ДИСЦИПЛИНЫ</w:t>
            </w:r>
          </w:p>
        </w:tc>
      </w:tr>
      <w:bookmarkEnd w:id="3"/>
    </w:tbl>
    <w:p w14:paraId="23C86314" w14:textId="777580B4" w:rsidR="002972A7" w:rsidRPr="0085207F" w:rsidRDefault="00EE0B92" w:rsidP="0085207F">
      <w:pPr>
        <w:pStyle w:val="1"/>
        <w:rPr>
          <w:rFonts w:ascii="OfficinaSansBookC" w:hAnsi="OfficinaSansBookC" w:cs="Times New Roman"/>
          <w:color w:val="000000" w:themeColor="text1"/>
        </w:rPr>
      </w:pPr>
      <w:r w:rsidRPr="00C14C63">
        <w:rPr>
          <w:rFonts w:ascii="OfficinaSansBookC" w:hAnsi="OfficinaSansBookC" w:cs="Times New Roman"/>
        </w:rPr>
        <w:br w:type="page"/>
      </w:r>
      <w:bookmarkStart w:id="4" w:name="_heading=h.30j0zll" w:colFirst="0" w:colLast="0"/>
      <w:bookmarkEnd w:id="4"/>
    </w:p>
    <w:p w14:paraId="0D384CBD" w14:textId="68C9D3BB" w:rsidR="0099276D" w:rsidRPr="007D499C" w:rsidRDefault="00E424FD" w:rsidP="007D499C">
      <w:pPr>
        <w:spacing w:after="0" w:line="240" w:lineRule="auto"/>
        <w:jc w:val="center"/>
        <w:rPr>
          <w:rFonts w:ascii="Times New Roman" w:hAnsi="Times New Roman"/>
          <w:b/>
          <w:sz w:val="24"/>
          <w:szCs w:val="24"/>
        </w:rPr>
      </w:pPr>
      <w:bookmarkStart w:id="5" w:name="_Toc113637405"/>
      <w:bookmarkStart w:id="6" w:name="_Toc124938099"/>
      <w:bookmarkStart w:id="7" w:name="_Hlk125106965"/>
      <w:r w:rsidRPr="007D499C">
        <w:rPr>
          <w:rFonts w:ascii="Times New Roman" w:hAnsi="Times New Roman"/>
          <w:b/>
          <w:sz w:val="24"/>
          <w:szCs w:val="24"/>
        </w:rPr>
        <w:lastRenderedPageBreak/>
        <w:t xml:space="preserve">1. </w:t>
      </w:r>
      <w:bookmarkEnd w:id="5"/>
      <w:bookmarkEnd w:id="6"/>
      <w:r w:rsidR="000D7565" w:rsidRPr="007D499C">
        <w:rPr>
          <w:rFonts w:ascii="Times New Roman" w:hAnsi="Times New Roman"/>
          <w:b/>
          <w:sz w:val="24"/>
          <w:szCs w:val="24"/>
        </w:rPr>
        <w:t xml:space="preserve">ОБЩАЯ ХАРАКТЕРИСТИКА ПРОГРАММЫ </w:t>
      </w:r>
      <w:r w:rsidR="00286609" w:rsidRPr="007D499C">
        <w:rPr>
          <w:rFonts w:ascii="Times New Roman" w:hAnsi="Times New Roman"/>
          <w:b/>
          <w:bCs/>
          <w:sz w:val="24"/>
          <w:szCs w:val="24"/>
        </w:rPr>
        <w:t>ОБЩЕОБРАЗОВАТЕЛЬНОЙ</w:t>
      </w:r>
      <w:r w:rsidR="00286609" w:rsidRPr="007D499C">
        <w:rPr>
          <w:rFonts w:ascii="Times New Roman" w:hAnsi="Times New Roman"/>
          <w:b/>
          <w:sz w:val="24"/>
          <w:szCs w:val="24"/>
        </w:rPr>
        <w:t xml:space="preserve"> </w:t>
      </w:r>
      <w:r w:rsidR="000D7565" w:rsidRPr="007D499C">
        <w:rPr>
          <w:rFonts w:ascii="Times New Roman" w:hAnsi="Times New Roman"/>
          <w:b/>
          <w:sz w:val="24"/>
          <w:szCs w:val="24"/>
        </w:rPr>
        <w:t>УЧЕБНОЙ ДИСЦИПЛИНЫ</w:t>
      </w:r>
      <w:r w:rsidR="00286609" w:rsidRPr="007D499C">
        <w:rPr>
          <w:rFonts w:ascii="Times New Roman" w:hAnsi="Times New Roman"/>
          <w:b/>
          <w:sz w:val="24"/>
          <w:szCs w:val="24"/>
        </w:rPr>
        <w:t xml:space="preserve"> </w:t>
      </w:r>
    </w:p>
    <w:bookmarkEnd w:id="7"/>
    <w:p w14:paraId="4E752698" w14:textId="77777777" w:rsidR="00B76DAD" w:rsidRPr="007D499C" w:rsidRDefault="00B76DAD"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F5679C5" w14:textId="12392C73" w:rsidR="00B76DAD" w:rsidRPr="007D499C" w:rsidRDefault="000927F1" w:rsidP="007D499C">
      <w:pPr>
        <w:widowControl w:val="0"/>
        <w:tabs>
          <w:tab w:val="left" w:pos="1276"/>
          <w:tab w:val="left" w:pos="10992"/>
          <w:tab w:val="left" w:pos="11908"/>
          <w:tab w:val="left" w:pos="12824"/>
          <w:tab w:val="left" w:pos="13740"/>
          <w:tab w:val="left" w:pos="14656"/>
        </w:tabs>
        <w:autoSpaceDE w:val="0"/>
        <w:autoSpaceDN w:val="0"/>
        <w:spacing w:after="0" w:line="240" w:lineRule="auto"/>
        <w:ind w:firstLine="709"/>
        <w:jc w:val="both"/>
        <w:rPr>
          <w:rFonts w:ascii="Times New Roman" w:hAnsi="Times New Roman"/>
          <w:b/>
          <w:bCs/>
          <w:sz w:val="24"/>
          <w:szCs w:val="24"/>
        </w:rPr>
      </w:pPr>
      <w:r w:rsidRPr="007D499C">
        <w:rPr>
          <w:rFonts w:ascii="Times New Roman" w:hAnsi="Times New Roman"/>
          <w:b/>
          <w:bCs/>
          <w:sz w:val="24"/>
          <w:szCs w:val="24"/>
        </w:rPr>
        <w:t xml:space="preserve">1.1. </w:t>
      </w:r>
      <w:r w:rsidR="00B76DAD" w:rsidRPr="007D499C">
        <w:rPr>
          <w:rFonts w:ascii="Times New Roman" w:hAnsi="Times New Roman"/>
          <w:b/>
          <w:bCs/>
          <w:sz w:val="24"/>
          <w:szCs w:val="24"/>
        </w:rPr>
        <w:t>Место дисциплины в структуре основной профессиональной образовательной программы</w:t>
      </w:r>
    </w:p>
    <w:p w14:paraId="72BD79B2" w14:textId="777AF5DA" w:rsidR="006A640C" w:rsidRPr="007D499C" w:rsidRDefault="00E144CA" w:rsidP="007D499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7D499C">
        <w:rPr>
          <w:rFonts w:ascii="Times New Roman" w:hAnsi="Times New Roman"/>
          <w:bCs/>
          <w:sz w:val="24"/>
          <w:szCs w:val="24"/>
        </w:rPr>
        <w:t>Базовая</w:t>
      </w:r>
      <w:r w:rsidR="00B76DAD" w:rsidRPr="007D499C">
        <w:rPr>
          <w:rFonts w:ascii="Times New Roman" w:hAnsi="Times New Roman"/>
          <w:bCs/>
          <w:sz w:val="24"/>
          <w:szCs w:val="24"/>
        </w:rPr>
        <w:t xml:space="preserve"> дисциплина </w:t>
      </w:r>
      <w:r w:rsidR="00F84D1B">
        <w:rPr>
          <w:rFonts w:ascii="Times New Roman" w:hAnsi="Times New Roman"/>
          <w:bCs/>
          <w:sz w:val="24"/>
          <w:szCs w:val="24"/>
        </w:rPr>
        <w:t>ПД.01</w:t>
      </w:r>
      <w:r w:rsidR="0099276D" w:rsidRPr="007D499C">
        <w:rPr>
          <w:rFonts w:ascii="Times New Roman" w:hAnsi="Times New Roman"/>
          <w:bCs/>
          <w:sz w:val="24"/>
          <w:szCs w:val="24"/>
        </w:rPr>
        <w:t xml:space="preserve"> </w:t>
      </w:r>
      <w:r w:rsidR="00F84D1B">
        <w:rPr>
          <w:rFonts w:ascii="Times New Roman" w:hAnsi="Times New Roman"/>
          <w:bCs/>
          <w:sz w:val="24"/>
          <w:szCs w:val="24"/>
        </w:rPr>
        <w:t>«</w:t>
      </w:r>
      <w:r w:rsidR="0099276D" w:rsidRPr="007D499C">
        <w:rPr>
          <w:rFonts w:ascii="Times New Roman" w:hAnsi="Times New Roman"/>
          <w:bCs/>
          <w:sz w:val="24"/>
          <w:szCs w:val="24"/>
        </w:rPr>
        <w:t>Информатика</w:t>
      </w:r>
      <w:r w:rsidR="00F84D1B">
        <w:rPr>
          <w:rFonts w:ascii="Times New Roman" w:hAnsi="Times New Roman"/>
          <w:bCs/>
          <w:sz w:val="24"/>
          <w:szCs w:val="24"/>
        </w:rPr>
        <w:t>»</w:t>
      </w:r>
      <w:r w:rsidR="00B76DAD" w:rsidRPr="007D499C">
        <w:rPr>
          <w:rFonts w:ascii="Times New Roman" w:hAnsi="Times New Roman"/>
          <w:bCs/>
          <w:sz w:val="24"/>
          <w:szCs w:val="24"/>
        </w:rPr>
        <w:t xml:space="preserve"> является обязательной частью </w:t>
      </w:r>
      <w:r w:rsidR="0099276D" w:rsidRPr="007D499C">
        <w:rPr>
          <w:rFonts w:ascii="Times New Roman" w:hAnsi="Times New Roman"/>
          <w:bCs/>
          <w:sz w:val="24"/>
          <w:szCs w:val="24"/>
        </w:rPr>
        <w:t>общеобразовательно</w:t>
      </w:r>
      <w:r w:rsidR="004F32F9" w:rsidRPr="007D499C">
        <w:rPr>
          <w:rFonts w:ascii="Times New Roman" w:hAnsi="Times New Roman"/>
          <w:bCs/>
          <w:sz w:val="24"/>
          <w:szCs w:val="24"/>
        </w:rPr>
        <w:t>го</w:t>
      </w:r>
      <w:r w:rsidR="0099276D" w:rsidRPr="007D499C">
        <w:rPr>
          <w:rFonts w:ascii="Times New Roman" w:hAnsi="Times New Roman"/>
          <w:bCs/>
          <w:sz w:val="24"/>
          <w:szCs w:val="24"/>
        </w:rPr>
        <w:t xml:space="preserve"> </w:t>
      </w:r>
      <w:r w:rsidR="004F32F9" w:rsidRPr="007D499C">
        <w:rPr>
          <w:rFonts w:ascii="Times New Roman" w:hAnsi="Times New Roman"/>
          <w:bCs/>
          <w:sz w:val="24"/>
          <w:szCs w:val="24"/>
        </w:rPr>
        <w:t>цикла основной образовательной программы</w:t>
      </w:r>
      <w:r w:rsidR="00B76DAD" w:rsidRPr="007D499C">
        <w:rPr>
          <w:rFonts w:ascii="Times New Roman" w:hAnsi="Times New Roman"/>
          <w:bCs/>
          <w:sz w:val="24"/>
          <w:szCs w:val="24"/>
        </w:rPr>
        <w:t xml:space="preserve"> в соответствии с ФГОС по </w:t>
      </w:r>
      <w:r w:rsidR="00F84D1B">
        <w:rPr>
          <w:rFonts w:ascii="Times New Roman" w:hAnsi="Times New Roman"/>
          <w:sz w:val="24"/>
          <w:szCs w:val="24"/>
        </w:rPr>
        <w:t>специальности 36.02.03</w:t>
      </w:r>
      <w:r w:rsidR="00EF404B">
        <w:rPr>
          <w:rFonts w:ascii="Times New Roman" w:hAnsi="Times New Roman"/>
          <w:sz w:val="24"/>
          <w:szCs w:val="24"/>
        </w:rPr>
        <w:t xml:space="preserve"> </w:t>
      </w:r>
      <w:r w:rsidR="00F84D1B">
        <w:rPr>
          <w:rFonts w:ascii="Times New Roman" w:hAnsi="Times New Roman"/>
          <w:sz w:val="24"/>
          <w:szCs w:val="24"/>
        </w:rPr>
        <w:t>Зоотехния</w:t>
      </w:r>
      <w:r w:rsidR="00EF404B">
        <w:rPr>
          <w:rFonts w:ascii="Times New Roman" w:hAnsi="Times New Roman"/>
          <w:sz w:val="24"/>
          <w:szCs w:val="24"/>
        </w:rPr>
        <w:t>.</w:t>
      </w:r>
    </w:p>
    <w:p w14:paraId="6EA1CBC2" w14:textId="37400706" w:rsidR="00B76DAD" w:rsidRPr="007D499C" w:rsidRDefault="00B76DAD" w:rsidP="007D499C">
      <w:pPr>
        <w:pStyle w:val="a5"/>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
          <w:sz w:val="24"/>
          <w:szCs w:val="24"/>
        </w:rPr>
      </w:pPr>
      <w:r w:rsidRPr="007D499C">
        <w:rPr>
          <w:rFonts w:ascii="Times New Roman" w:hAnsi="Times New Roman"/>
          <w:b/>
          <w:sz w:val="24"/>
          <w:szCs w:val="24"/>
        </w:rPr>
        <w:t>1.2. Цели и планируемые результаты освоения дисциплины:</w:t>
      </w:r>
    </w:p>
    <w:p w14:paraId="798D79C9" w14:textId="77777777" w:rsidR="00B76DAD" w:rsidRPr="007D499C" w:rsidRDefault="00B76DAD" w:rsidP="007D499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7D499C">
        <w:rPr>
          <w:rFonts w:ascii="Times New Roman" w:hAnsi="Times New Roman"/>
          <w:b/>
          <w:bCs/>
          <w:sz w:val="24"/>
          <w:szCs w:val="24"/>
        </w:rPr>
        <w:t xml:space="preserve">1.2.1. Цель общеобразовательной дисциплины </w:t>
      </w:r>
    </w:p>
    <w:p w14:paraId="3E8FD8F0" w14:textId="1927C3DD" w:rsidR="00631230" w:rsidRPr="007D499C" w:rsidRDefault="000E5080" w:rsidP="007D499C">
      <w:pPr>
        <w:spacing w:after="0" w:line="240" w:lineRule="auto"/>
        <w:ind w:left="57" w:right="57" w:firstLine="709"/>
        <w:jc w:val="both"/>
        <w:rPr>
          <w:rFonts w:ascii="Times New Roman" w:hAnsi="Times New Roman"/>
          <w:bCs/>
          <w:sz w:val="24"/>
          <w:szCs w:val="24"/>
        </w:rPr>
      </w:pPr>
      <w:r w:rsidRPr="007D499C">
        <w:rPr>
          <w:rFonts w:ascii="Times New Roman" w:hAnsi="Times New Roman"/>
          <w:bCs/>
          <w:sz w:val="24"/>
          <w:szCs w:val="24"/>
        </w:rPr>
        <w:t xml:space="preserve">Цель </w:t>
      </w:r>
      <w:r w:rsidR="00631230" w:rsidRPr="007D499C">
        <w:rPr>
          <w:rFonts w:ascii="Times New Roman" w:hAnsi="Times New Roman"/>
          <w:bCs/>
          <w:sz w:val="24"/>
          <w:szCs w:val="24"/>
        </w:rPr>
        <w:t xml:space="preserve">дисциплины </w:t>
      </w:r>
      <w:r w:rsidR="00F84D1B">
        <w:rPr>
          <w:rFonts w:ascii="Times New Roman" w:hAnsi="Times New Roman"/>
          <w:bCs/>
          <w:sz w:val="24"/>
          <w:szCs w:val="24"/>
        </w:rPr>
        <w:t>ПД.01</w:t>
      </w:r>
      <w:r w:rsidR="0099276D" w:rsidRPr="007D499C">
        <w:rPr>
          <w:rFonts w:ascii="Times New Roman" w:hAnsi="Times New Roman"/>
          <w:bCs/>
          <w:sz w:val="24"/>
          <w:szCs w:val="24"/>
        </w:rPr>
        <w:t xml:space="preserve"> Информатика</w:t>
      </w:r>
      <w:r w:rsidR="00631230" w:rsidRPr="007D499C">
        <w:rPr>
          <w:rFonts w:ascii="Times New Roman" w:hAnsi="Times New Roman"/>
          <w:bCs/>
          <w:sz w:val="24"/>
          <w:szCs w:val="24"/>
        </w:rPr>
        <w:t xml:space="preserve">: </w:t>
      </w:r>
      <w:bookmarkStart w:id="8" w:name="_heading=h.tyjcwt" w:colFirst="0" w:colLast="0"/>
      <w:bookmarkEnd w:id="8"/>
      <w:r w:rsidR="00631230" w:rsidRPr="007D499C">
        <w:rPr>
          <w:rFonts w:ascii="Times New Roman" w:hAnsi="Times New Roman"/>
          <w:bCs/>
          <w:sz w:val="24"/>
          <w:szCs w:val="24"/>
        </w:rPr>
        <w:t xml:space="preserve">сформировать у обучающихся знания и умения в области </w:t>
      </w:r>
      <w:r w:rsidR="00E144CA" w:rsidRPr="007D499C">
        <w:rPr>
          <w:rFonts w:ascii="Times New Roman" w:hAnsi="Times New Roman"/>
          <w:bCs/>
          <w:sz w:val="24"/>
          <w:szCs w:val="24"/>
        </w:rPr>
        <w:t>информатики</w:t>
      </w:r>
      <w:r w:rsidR="00631230" w:rsidRPr="007D499C">
        <w:rPr>
          <w:rFonts w:ascii="Times New Roman" w:hAnsi="Times New Roman"/>
          <w:bCs/>
          <w:sz w:val="24"/>
          <w:szCs w:val="24"/>
        </w:rPr>
        <w:t>, навыки их применения в практической профессиональной деятельности.</w:t>
      </w:r>
    </w:p>
    <w:p w14:paraId="30290C5D" w14:textId="5D744AC1" w:rsidR="00F46AF6" w:rsidRPr="007D499C" w:rsidRDefault="00F46AF6" w:rsidP="007D499C">
      <w:pPr>
        <w:spacing w:after="0" w:line="240" w:lineRule="auto"/>
        <w:ind w:left="57" w:right="57" w:firstLine="709"/>
        <w:jc w:val="both"/>
        <w:rPr>
          <w:rFonts w:ascii="Times New Roman" w:hAnsi="Times New Roman"/>
          <w:bCs/>
          <w:sz w:val="24"/>
          <w:szCs w:val="24"/>
        </w:rPr>
      </w:pPr>
      <w:r w:rsidRPr="007D499C">
        <w:rPr>
          <w:rFonts w:ascii="Times New Roman" w:hAnsi="Times New Roman"/>
          <w:sz w:val="24"/>
          <w:szCs w:val="24"/>
        </w:rPr>
        <w:t>Содержание программы общеобразовательной дисциплины «Информатика» направлено на достижение следующих целей: освоение системы базовых знаний, отражающих вклад информатики в формирование современной научной картины мира, роль информационных процессов в современном обществе, биологических и технических системах; овладение умениями применять, анализировать, преобразовывать информационные модели реальных объектов и процессов, используя при этом цифровые технологии, в том числе при изучении других дисциплин; развитие познавательных интересов, интеллектуальных и творческих способностей путем освоения и использования методов информатики и цифровых технологий при изучении различных учебных предметов; воспитание ответственного отношения к соблюдению этических и правовых норм информационной деятельности; приобретение опыта использования цифровых технологий в индивидуальной и коллективной учебной и познавательной, в том числе проектной деятельности.</w:t>
      </w:r>
    </w:p>
    <w:p w14:paraId="30143CC8" w14:textId="77777777" w:rsidR="00F84D1B" w:rsidRPr="002A0DB9" w:rsidRDefault="00F84D1B" w:rsidP="00F84D1B">
      <w:pPr>
        <w:suppressAutoHyphens/>
        <w:spacing w:after="0" w:line="240" w:lineRule="auto"/>
        <w:ind w:firstLine="709"/>
        <w:jc w:val="both"/>
        <w:rPr>
          <w:rFonts w:ascii="Times New Roman" w:hAnsi="Times New Roman"/>
          <w:b/>
          <w:bCs/>
          <w:sz w:val="24"/>
          <w:szCs w:val="24"/>
        </w:rPr>
      </w:pPr>
      <w:r w:rsidRPr="002A0DB9">
        <w:rPr>
          <w:rFonts w:ascii="Times New Roman" w:hAnsi="Times New Roman"/>
          <w:b/>
          <w:bCs/>
          <w:sz w:val="24"/>
          <w:szCs w:val="24"/>
        </w:rPr>
        <w:t>1.2.2. Планируемые результаты освоения общеобразовательной дисциплины</w:t>
      </w:r>
      <w:r w:rsidRPr="002A0DB9">
        <w:rPr>
          <w:rFonts w:ascii="Times New Roman" w:eastAsia="Calibri" w:hAnsi="Times New Roman"/>
          <w:b/>
          <w:bCs/>
          <w:sz w:val="24"/>
          <w:szCs w:val="24"/>
        </w:rPr>
        <w:t xml:space="preserve"> в соответствии с ФГОС СПО и на основе ФГОС СОО</w:t>
      </w:r>
    </w:p>
    <w:p w14:paraId="136C90DD" w14:textId="77777777" w:rsidR="00F84D1B" w:rsidRPr="002A0DB9" w:rsidRDefault="00F84D1B" w:rsidP="00F84D1B">
      <w:pPr>
        <w:suppressAutoHyphens/>
        <w:spacing w:after="0" w:line="240" w:lineRule="auto"/>
        <w:ind w:firstLine="709"/>
        <w:jc w:val="both"/>
        <w:rPr>
          <w:rFonts w:ascii="Times New Roman" w:hAnsi="Times New Roman"/>
          <w:sz w:val="24"/>
          <w:szCs w:val="24"/>
        </w:rPr>
      </w:pPr>
      <w:r w:rsidRPr="002A0DB9">
        <w:rPr>
          <w:rFonts w:ascii="Times New Roman" w:hAnsi="Times New Roman"/>
          <w:sz w:val="24"/>
          <w:szCs w:val="24"/>
        </w:rPr>
        <w:t>Особое значение дисциплина имеет при формировании и развитии ОК и ПК</w:t>
      </w:r>
    </w:p>
    <w:p w14:paraId="64C2A363" w14:textId="17F0EECF" w:rsidR="000438A1" w:rsidRPr="007D499C" w:rsidRDefault="000438A1" w:rsidP="007D499C">
      <w:pPr>
        <w:spacing w:after="0" w:line="240" w:lineRule="auto"/>
        <w:ind w:left="57" w:right="57" w:firstLine="709"/>
        <w:jc w:val="both"/>
        <w:rPr>
          <w:rFonts w:ascii="Times New Roman" w:hAnsi="Times New Roman"/>
          <w:i/>
          <w:sz w:val="24"/>
          <w:szCs w:val="24"/>
        </w:rPr>
      </w:pPr>
      <w:r w:rsidRPr="007D499C">
        <w:rPr>
          <w:rFonts w:ascii="Times New Roman" w:hAnsi="Times New Roman"/>
          <w:i/>
          <w:sz w:val="24"/>
          <w:szCs w:val="24"/>
        </w:rPr>
        <w:t xml:space="preserve"> </w:t>
      </w:r>
    </w:p>
    <w:p w14:paraId="38233125" w14:textId="77777777" w:rsidR="009C0716" w:rsidRPr="007D499C" w:rsidRDefault="009C0716" w:rsidP="007D499C">
      <w:pPr>
        <w:spacing w:after="60" w:line="240" w:lineRule="auto"/>
        <w:ind w:left="57" w:right="57" w:firstLine="709"/>
        <w:jc w:val="both"/>
        <w:rPr>
          <w:rFonts w:ascii="Times New Roman" w:hAnsi="Times New Roman"/>
          <w:i/>
          <w:sz w:val="24"/>
          <w:szCs w:val="24"/>
        </w:rPr>
        <w:sectPr w:rsidR="009C0716" w:rsidRPr="007D499C" w:rsidSect="00BC2912">
          <w:footerReference w:type="default" r:id="rId9"/>
          <w:footerReference w:type="first" r:id="rId10"/>
          <w:type w:val="continuous"/>
          <w:pgSz w:w="11906" w:h="16838"/>
          <w:pgMar w:top="993" w:right="566" w:bottom="1134" w:left="1134" w:header="708" w:footer="708" w:gutter="0"/>
          <w:pgNumType w:start="486"/>
          <w:cols w:space="720"/>
          <w:titlePg/>
          <w:docGrid w:linePitch="299"/>
        </w:sectPr>
      </w:pPr>
    </w:p>
    <w:tbl>
      <w:tblPr>
        <w:tblW w:w="15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5670"/>
        <w:gridCol w:w="6383"/>
      </w:tblGrid>
      <w:tr w:rsidR="009C0716" w:rsidRPr="007D499C" w14:paraId="69474529" w14:textId="77777777" w:rsidTr="00EF404B">
        <w:trPr>
          <w:trHeight w:val="274"/>
          <w:jc w:val="center"/>
        </w:trPr>
        <w:tc>
          <w:tcPr>
            <w:tcW w:w="3681" w:type="dxa"/>
            <w:vMerge w:val="restart"/>
            <w:vAlign w:val="center"/>
          </w:tcPr>
          <w:p w14:paraId="04E8D48D" w14:textId="77777777" w:rsidR="009C0716" w:rsidRPr="007D499C" w:rsidRDefault="009C0716" w:rsidP="007D499C">
            <w:pPr>
              <w:suppressAutoHyphens/>
              <w:spacing w:after="0" w:line="240" w:lineRule="auto"/>
              <w:jc w:val="center"/>
              <w:rPr>
                <w:rFonts w:ascii="Times New Roman" w:eastAsia="Calibri" w:hAnsi="Times New Roman"/>
                <w:b/>
                <w:iCs/>
                <w:sz w:val="24"/>
                <w:szCs w:val="24"/>
              </w:rPr>
            </w:pPr>
            <w:r w:rsidRPr="007D499C">
              <w:rPr>
                <w:rFonts w:ascii="Times New Roman" w:eastAsia="Calibri" w:hAnsi="Times New Roman"/>
                <w:b/>
                <w:iCs/>
                <w:sz w:val="24"/>
                <w:szCs w:val="24"/>
              </w:rPr>
              <w:lastRenderedPageBreak/>
              <w:t xml:space="preserve">Код и наименование формируемых компетенций </w:t>
            </w:r>
          </w:p>
        </w:tc>
        <w:tc>
          <w:tcPr>
            <w:tcW w:w="12053" w:type="dxa"/>
            <w:gridSpan w:val="2"/>
            <w:vAlign w:val="center"/>
          </w:tcPr>
          <w:p w14:paraId="732EE655" w14:textId="77777777" w:rsidR="009C0716" w:rsidRPr="007D499C" w:rsidRDefault="009C0716" w:rsidP="007D499C">
            <w:pPr>
              <w:suppressAutoHyphens/>
              <w:spacing w:after="0" w:line="240" w:lineRule="auto"/>
              <w:jc w:val="center"/>
              <w:rPr>
                <w:rFonts w:ascii="Times New Roman" w:eastAsia="Calibri" w:hAnsi="Times New Roman"/>
                <w:b/>
                <w:iCs/>
                <w:sz w:val="24"/>
                <w:szCs w:val="24"/>
              </w:rPr>
            </w:pPr>
            <w:r w:rsidRPr="007D499C">
              <w:rPr>
                <w:rFonts w:ascii="Times New Roman" w:eastAsia="Calibri" w:hAnsi="Times New Roman"/>
                <w:b/>
                <w:iCs/>
                <w:sz w:val="24"/>
                <w:szCs w:val="24"/>
              </w:rPr>
              <w:t>Планируемые результаты освоения дисциплины</w:t>
            </w:r>
          </w:p>
        </w:tc>
      </w:tr>
      <w:tr w:rsidR="009C0716" w:rsidRPr="007D499C" w14:paraId="1C415770" w14:textId="77777777" w:rsidTr="00EF404B">
        <w:trPr>
          <w:trHeight w:val="278"/>
          <w:jc w:val="center"/>
        </w:trPr>
        <w:tc>
          <w:tcPr>
            <w:tcW w:w="3681" w:type="dxa"/>
            <w:vMerge/>
            <w:vAlign w:val="center"/>
          </w:tcPr>
          <w:p w14:paraId="6E352084" w14:textId="77777777" w:rsidR="009C0716" w:rsidRPr="007D499C" w:rsidRDefault="009C0716" w:rsidP="007D499C">
            <w:pPr>
              <w:suppressAutoHyphens/>
              <w:spacing w:after="0" w:line="240" w:lineRule="auto"/>
              <w:jc w:val="center"/>
              <w:rPr>
                <w:rFonts w:ascii="Times New Roman" w:eastAsia="Calibri" w:hAnsi="Times New Roman"/>
                <w:iCs/>
                <w:sz w:val="24"/>
                <w:szCs w:val="24"/>
              </w:rPr>
            </w:pPr>
          </w:p>
        </w:tc>
        <w:tc>
          <w:tcPr>
            <w:tcW w:w="5670" w:type="dxa"/>
            <w:vAlign w:val="center"/>
          </w:tcPr>
          <w:p w14:paraId="072D5401" w14:textId="77777777" w:rsidR="009C0716" w:rsidRPr="007D499C" w:rsidRDefault="009C0716" w:rsidP="007D499C">
            <w:pPr>
              <w:suppressAutoHyphens/>
              <w:spacing w:after="0" w:line="240" w:lineRule="auto"/>
              <w:jc w:val="center"/>
              <w:rPr>
                <w:rFonts w:ascii="Times New Roman" w:eastAsia="Calibri" w:hAnsi="Times New Roman"/>
                <w:b/>
                <w:iCs/>
                <w:sz w:val="24"/>
                <w:szCs w:val="24"/>
              </w:rPr>
            </w:pPr>
            <w:r w:rsidRPr="007D499C">
              <w:rPr>
                <w:rFonts w:ascii="Times New Roman" w:eastAsia="Calibri" w:hAnsi="Times New Roman"/>
                <w:b/>
                <w:iCs/>
                <w:sz w:val="24"/>
                <w:szCs w:val="24"/>
              </w:rPr>
              <w:t>Общие</w:t>
            </w:r>
          </w:p>
        </w:tc>
        <w:tc>
          <w:tcPr>
            <w:tcW w:w="6383" w:type="dxa"/>
            <w:vAlign w:val="center"/>
          </w:tcPr>
          <w:p w14:paraId="70FC5B24" w14:textId="77777777" w:rsidR="009C0716" w:rsidRPr="007D499C" w:rsidRDefault="009C0716" w:rsidP="007D499C">
            <w:pPr>
              <w:suppressAutoHyphens/>
              <w:spacing w:after="0" w:line="240" w:lineRule="auto"/>
              <w:jc w:val="center"/>
              <w:rPr>
                <w:rFonts w:ascii="Times New Roman" w:eastAsia="Calibri" w:hAnsi="Times New Roman"/>
                <w:b/>
                <w:iCs/>
                <w:sz w:val="24"/>
                <w:szCs w:val="24"/>
              </w:rPr>
            </w:pPr>
            <w:r w:rsidRPr="007D499C">
              <w:rPr>
                <w:rFonts w:ascii="Times New Roman" w:eastAsia="Calibri" w:hAnsi="Times New Roman"/>
                <w:b/>
                <w:iCs/>
                <w:sz w:val="24"/>
                <w:szCs w:val="24"/>
              </w:rPr>
              <w:t>Дисциплинарные (предметные)</w:t>
            </w:r>
            <w:r w:rsidRPr="007D499C">
              <w:rPr>
                <w:rStyle w:val="af"/>
                <w:rFonts w:ascii="Times New Roman" w:eastAsia="Calibri" w:hAnsi="Times New Roman"/>
                <w:b/>
                <w:iCs/>
                <w:sz w:val="24"/>
                <w:szCs w:val="24"/>
              </w:rPr>
              <w:footnoteReference w:id="1"/>
            </w:r>
          </w:p>
        </w:tc>
      </w:tr>
      <w:tr w:rsidR="00150801" w:rsidRPr="007D499C" w14:paraId="0835DFB0" w14:textId="77777777" w:rsidTr="00EF404B">
        <w:trPr>
          <w:trHeight w:val="560"/>
          <w:jc w:val="center"/>
        </w:trPr>
        <w:tc>
          <w:tcPr>
            <w:tcW w:w="3681" w:type="dxa"/>
          </w:tcPr>
          <w:p w14:paraId="11C411C6" w14:textId="6D2ECC16" w:rsidR="00150801" w:rsidRPr="007D499C" w:rsidRDefault="00150801" w:rsidP="007D499C">
            <w:pPr>
              <w:suppressAutoHyphens/>
              <w:spacing w:after="0" w:line="240" w:lineRule="auto"/>
              <w:rPr>
                <w:rFonts w:ascii="Times New Roman" w:eastAsia="Calibri" w:hAnsi="Times New Roman"/>
                <w:sz w:val="24"/>
                <w:szCs w:val="24"/>
              </w:rPr>
            </w:pPr>
            <w:r w:rsidRPr="007D499C">
              <w:rPr>
                <w:rFonts w:ascii="Times New Roman" w:eastAsia="Calibri" w:hAnsi="Times New Roman"/>
                <w:bCs/>
                <w:iCs/>
                <w:sz w:val="24"/>
                <w:szCs w:val="24"/>
              </w:rPr>
              <w:t>ОК 01.</w:t>
            </w:r>
            <w:r w:rsidRPr="007D499C">
              <w:rPr>
                <w:rFonts w:ascii="Times New Roman" w:eastAsia="Calibri"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5670" w:type="dxa"/>
            <w:vAlign w:val="center"/>
          </w:tcPr>
          <w:p w14:paraId="71D8A175" w14:textId="58105B61" w:rsidR="00150801" w:rsidRPr="00851ACD" w:rsidRDefault="00150801" w:rsidP="007D499C">
            <w:pPr>
              <w:spacing w:after="0" w:line="240" w:lineRule="auto"/>
              <w:jc w:val="both"/>
              <w:rPr>
                <w:rFonts w:ascii="Times New Roman" w:hAnsi="Times New Roman"/>
                <w:strike/>
                <w:color w:val="000000"/>
                <w:sz w:val="24"/>
                <w:szCs w:val="24"/>
                <w:shd w:val="clear" w:color="auto" w:fill="FFFFFF"/>
              </w:rPr>
            </w:pPr>
            <w:r w:rsidRPr="00F84D1B">
              <w:rPr>
                <w:rFonts w:ascii="Times New Roman" w:hAnsi="Times New Roman"/>
                <w:bCs/>
                <w:color w:val="000000"/>
                <w:sz w:val="24"/>
                <w:szCs w:val="24"/>
                <w:shd w:val="clear" w:color="auto" w:fill="FFFFFF"/>
              </w:rPr>
              <w:t>В части трудового воспитания</w:t>
            </w:r>
            <w:r w:rsidRPr="00851ACD">
              <w:rPr>
                <w:rFonts w:ascii="Times New Roman" w:hAnsi="Times New Roman"/>
                <w:b/>
                <w:bCs/>
                <w:color w:val="000000"/>
                <w:sz w:val="24"/>
                <w:szCs w:val="24"/>
                <w:shd w:val="clear" w:color="auto" w:fill="FFFFFF"/>
              </w:rPr>
              <w:t>:</w:t>
            </w:r>
            <w:r w:rsidR="00851ACD">
              <w:rPr>
                <w:rFonts w:ascii="Times New Roman" w:hAnsi="Times New Roman"/>
                <w:b/>
                <w:bCs/>
                <w:color w:val="000000"/>
                <w:sz w:val="24"/>
                <w:szCs w:val="24"/>
                <w:shd w:val="clear" w:color="auto" w:fill="FFFFFF"/>
              </w:rPr>
              <w:t xml:space="preserve"> </w:t>
            </w:r>
            <w:r w:rsidRPr="00851ACD">
              <w:rPr>
                <w:rFonts w:ascii="Times New Roman" w:hAnsi="Times New Roman"/>
                <w:color w:val="000000"/>
                <w:sz w:val="24"/>
                <w:szCs w:val="24"/>
                <w:shd w:val="clear" w:color="auto" w:fill="FFFFFF"/>
              </w:rPr>
              <w:t>готовность к труду, осознание ценности мастерства, трудолюбие;</w:t>
            </w:r>
            <w:r w:rsidRPr="00851ACD">
              <w:rPr>
                <w:rFonts w:ascii="Times New Roman" w:hAnsi="Times New Roman"/>
                <w:b/>
                <w:bCs/>
                <w:iCs/>
                <w:sz w:val="24"/>
                <w:szCs w:val="24"/>
              </w:rPr>
              <w:t xml:space="preserve"> </w:t>
            </w:r>
            <w:r w:rsidRPr="00851ACD">
              <w:rPr>
                <w:rFonts w:ascii="Times New Roman" w:hAnsi="Times New Roman"/>
                <w:color w:val="000000"/>
                <w:sz w:val="24"/>
                <w:szCs w:val="24"/>
                <w:shd w:val="clear" w:color="auto" w:fill="FFFFFF"/>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851ACD">
              <w:rPr>
                <w:rFonts w:ascii="Times New Roman" w:hAnsi="Times New Roman"/>
                <w:b/>
                <w:bCs/>
                <w:iCs/>
                <w:sz w:val="24"/>
                <w:szCs w:val="24"/>
              </w:rPr>
              <w:t xml:space="preserve"> </w:t>
            </w:r>
            <w:r w:rsidRPr="00851ACD">
              <w:rPr>
                <w:rFonts w:ascii="Times New Roman" w:hAnsi="Times New Roman"/>
                <w:color w:val="000000"/>
                <w:sz w:val="24"/>
                <w:szCs w:val="24"/>
                <w:shd w:val="clear" w:color="auto" w:fill="FFFFFF"/>
              </w:rPr>
              <w:t>интерес к различным сферам профессиональной деятельности</w:t>
            </w:r>
            <w:r w:rsidR="00005AAC" w:rsidRPr="00851ACD">
              <w:rPr>
                <w:rFonts w:ascii="Times New Roman" w:hAnsi="Times New Roman"/>
                <w:b/>
                <w:bCs/>
                <w:color w:val="000000"/>
                <w:sz w:val="24"/>
                <w:szCs w:val="24"/>
                <w:shd w:val="clear" w:color="auto" w:fill="FFFFFF"/>
              </w:rPr>
              <w:t>.</w:t>
            </w:r>
          </w:p>
          <w:p w14:paraId="6205434C" w14:textId="7D14C168" w:rsidR="00150801" w:rsidRPr="00851ACD" w:rsidRDefault="00150801" w:rsidP="00005AAC">
            <w:pPr>
              <w:spacing w:after="0" w:line="240" w:lineRule="auto"/>
              <w:jc w:val="both"/>
              <w:rPr>
                <w:rFonts w:ascii="Times New Roman" w:hAnsi="Times New Roman"/>
                <w:sz w:val="24"/>
                <w:szCs w:val="24"/>
              </w:rPr>
            </w:pPr>
            <w:r w:rsidRPr="00F84D1B">
              <w:rPr>
                <w:rFonts w:ascii="Times New Roman" w:hAnsi="Times New Roman"/>
                <w:bCs/>
                <w:color w:val="000000"/>
                <w:sz w:val="24"/>
                <w:szCs w:val="24"/>
                <w:shd w:val="clear" w:color="auto" w:fill="FFFFFF"/>
              </w:rPr>
              <w:t>Овладение универсальными учебными познавательными действиями:</w:t>
            </w:r>
            <w:r w:rsidR="00005AAC" w:rsidRPr="00F84D1B">
              <w:rPr>
                <w:rFonts w:ascii="Times New Roman" w:hAnsi="Times New Roman"/>
                <w:bCs/>
                <w:color w:val="000000"/>
                <w:sz w:val="24"/>
                <w:szCs w:val="24"/>
                <w:shd w:val="clear" w:color="auto" w:fill="FFFFFF"/>
              </w:rPr>
              <w:t xml:space="preserve"> </w:t>
            </w:r>
            <w:r w:rsidRPr="00F84D1B">
              <w:rPr>
                <w:rStyle w:val="dt-m"/>
                <w:rFonts w:ascii="Times New Roman" w:hAnsi="Times New Roman"/>
                <w:b/>
                <w:bCs/>
                <w:sz w:val="24"/>
                <w:szCs w:val="24"/>
                <w:shd w:val="clear" w:color="auto" w:fill="FFFFFF"/>
              </w:rPr>
              <w:t>а)</w:t>
            </w:r>
            <w:r w:rsidRPr="00F84D1B">
              <w:rPr>
                <w:rStyle w:val="dt-m"/>
                <w:rFonts w:ascii="Times New Roman" w:hAnsi="Times New Roman"/>
                <w:bCs/>
                <w:sz w:val="24"/>
                <w:szCs w:val="24"/>
                <w:shd w:val="clear" w:color="auto" w:fill="FFFFFF"/>
              </w:rPr>
              <w:t xml:space="preserve"> </w:t>
            </w:r>
            <w:r w:rsidRPr="00F84D1B">
              <w:rPr>
                <w:rFonts w:ascii="Times New Roman" w:hAnsi="Times New Roman"/>
                <w:bCs/>
                <w:color w:val="000000"/>
                <w:sz w:val="24"/>
                <w:szCs w:val="24"/>
                <w:shd w:val="clear" w:color="auto" w:fill="FFFFFF"/>
              </w:rPr>
              <w:t>базовые логические действия</w:t>
            </w:r>
            <w:r w:rsidRPr="00F84D1B">
              <w:rPr>
                <w:rFonts w:ascii="Times New Roman" w:hAnsi="Times New Roman"/>
                <w:color w:val="000000"/>
                <w:sz w:val="24"/>
                <w:szCs w:val="24"/>
                <w:shd w:val="clear" w:color="auto" w:fill="FFFFFF"/>
              </w:rPr>
              <w:t>:</w:t>
            </w:r>
            <w:r w:rsidRPr="00851ACD">
              <w:rPr>
                <w:rFonts w:ascii="Times New Roman" w:hAnsi="Times New Roman"/>
                <w:color w:val="000000"/>
                <w:sz w:val="24"/>
                <w:szCs w:val="24"/>
                <w:shd w:val="clear" w:color="auto" w:fill="FFFFFF"/>
              </w:rPr>
              <w:t xml:space="preserve"> самостоятельно формулировать и актуализировать проблему, рассматривать ее всесторонне</w:t>
            </w:r>
            <w:r w:rsidRPr="00851ACD">
              <w:rPr>
                <w:rFonts w:ascii="Times New Roman" w:hAnsi="Times New Roman"/>
                <w:b/>
                <w:bCs/>
                <w:color w:val="000000"/>
                <w:sz w:val="24"/>
                <w:szCs w:val="24"/>
                <w:shd w:val="clear" w:color="auto" w:fill="FFFFFF"/>
              </w:rPr>
              <w:t xml:space="preserve">; </w:t>
            </w:r>
            <w:r w:rsidRPr="00851ACD">
              <w:rPr>
                <w:rFonts w:ascii="Times New Roman" w:hAnsi="Times New Roman"/>
                <w:color w:val="000000"/>
                <w:sz w:val="24"/>
                <w:szCs w:val="24"/>
              </w:rPr>
              <w:t>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r w:rsidRPr="00851ACD">
              <w:rPr>
                <w:rFonts w:ascii="Times New Roman" w:hAnsi="Times New Roman"/>
                <w:b/>
                <w:bCs/>
                <w:iCs/>
                <w:sz w:val="24"/>
                <w:szCs w:val="24"/>
              </w:rPr>
              <w:t xml:space="preserve"> </w:t>
            </w:r>
            <w:r w:rsidRPr="00851ACD">
              <w:rPr>
                <w:rFonts w:ascii="Times New Roman" w:hAnsi="Times New Roman"/>
                <w:color w:val="000000"/>
                <w:sz w:val="24"/>
                <w:szCs w:val="24"/>
              </w:rPr>
              <w:t>развивать креативное мышление при решении жизненных проблем</w:t>
            </w:r>
            <w:r w:rsidR="00005AAC" w:rsidRPr="00851ACD">
              <w:rPr>
                <w:rFonts w:ascii="Times New Roman" w:hAnsi="Times New Roman"/>
                <w:color w:val="000000"/>
                <w:sz w:val="24"/>
                <w:szCs w:val="24"/>
              </w:rPr>
              <w:t>.</w:t>
            </w:r>
            <w:r w:rsidRPr="00851ACD">
              <w:rPr>
                <w:rFonts w:ascii="Times New Roman" w:hAnsi="Times New Roman"/>
                <w:b/>
                <w:bCs/>
                <w:iCs/>
                <w:sz w:val="24"/>
                <w:szCs w:val="24"/>
              </w:rPr>
              <w:t xml:space="preserve"> </w:t>
            </w:r>
          </w:p>
          <w:p w14:paraId="0341F0D3" w14:textId="1D1E826E" w:rsidR="00150801" w:rsidRPr="00851ACD" w:rsidRDefault="00150801" w:rsidP="00005AAC">
            <w:pPr>
              <w:spacing w:after="0" w:line="240" w:lineRule="auto"/>
              <w:jc w:val="both"/>
              <w:rPr>
                <w:rFonts w:ascii="Times New Roman" w:eastAsia="Calibri" w:hAnsi="Times New Roman"/>
                <w:bCs/>
                <w:iCs/>
                <w:sz w:val="24"/>
                <w:szCs w:val="24"/>
              </w:rPr>
            </w:pPr>
            <w:r w:rsidRPr="00F84D1B">
              <w:rPr>
                <w:rStyle w:val="dt-m"/>
                <w:rFonts w:ascii="Times New Roman" w:hAnsi="Times New Roman"/>
                <w:b/>
                <w:bCs/>
                <w:sz w:val="24"/>
                <w:szCs w:val="24"/>
                <w:shd w:val="clear" w:color="auto" w:fill="FFFFFF"/>
              </w:rPr>
              <w:t>б)</w:t>
            </w:r>
            <w:r w:rsidRPr="00F84D1B">
              <w:rPr>
                <w:rFonts w:ascii="Times New Roman" w:hAnsi="Times New Roman"/>
                <w:b/>
                <w:bCs/>
                <w:sz w:val="24"/>
                <w:szCs w:val="24"/>
                <w:shd w:val="clear" w:color="auto" w:fill="FFFFFF"/>
              </w:rPr>
              <w:t> </w:t>
            </w:r>
            <w:r w:rsidRPr="00851ACD">
              <w:rPr>
                <w:rFonts w:ascii="Times New Roman" w:hAnsi="Times New Roman"/>
                <w:b/>
                <w:bCs/>
                <w:color w:val="000000"/>
                <w:sz w:val="24"/>
                <w:szCs w:val="24"/>
                <w:shd w:val="clear" w:color="auto" w:fill="FFFFFF"/>
              </w:rPr>
              <w:t>базовые исследовательские действия:</w:t>
            </w:r>
            <w:r w:rsidRPr="00851ACD">
              <w:rPr>
                <w:rFonts w:ascii="Times New Roman" w:hAnsi="Times New Roman"/>
                <w:color w:val="000000"/>
                <w:sz w:val="24"/>
                <w:szCs w:val="24"/>
              </w:rPr>
              <w:t>- владеть навыками учебно-исследовательской и проектной деятельности, навыками разрешения проблем;</w:t>
            </w:r>
            <w:r w:rsidRPr="00851ACD">
              <w:rPr>
                <w:rFonts w:ascii="Times New Roman" w:hAnsi="Times New Roman"/>
                <w:b/>
                <w:bCs/>
                <w:iCs/>
                <w:sz w:val="24"/>
                <w:szCs w:val="24"/>
              </w:rPr>
              <w:t xml:space="preserve"> </w:t>
            </w:r>
            <w:r w:rsidRPr="00851ACD">
              <w:rPr>
                <w:rFonts w:ascii="Times New Roman" w:hAnsi="Times New Roman"/>
                <w:color w:val="000000"/>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851ACD">
              <w:rPr>
                <w:rFonts w:ascii="Times New Roman" w:hAnsi="Times New Roman"/>
                <w:b/>
                <w:bCs/>
                <w:iCs/>
                <w:sz w:val="24"/>
                <w:szCs w:val="24"/>
              </w:rPr>
              <w:t xml:space="preserve"> </w:t>
            </w:r>
            <w:r w:rsidRPr="00851ACD">
              <w:rPr>
                <w:rFonts w:ascii="Times New Roman" w:hAnsi="Times New Roman"/>
                <w:color w:val="000000"/>
                <w:sz w:val="24"/>
                <w:szCs w:val="24"/>
              </w:rPr>
              <w:t xml:space="preserve">анализировать полученные в ходе решения задачи результаты, критически оценивать их </w:t>
            </w:r>
            <w:r w:rsidRPr="00851ACD">
              <w:rPr>
                <w:rFonts w:ascii="Times New Roman" w:hAnsi="Times New Roman"/>
                <w:color w:val="000000"/>
                <w:sz w:val="24"/>
                <w:szCs w:val="24"/>
              </w:rPr>
              <w:lastRenderedPageBreak/>
              <w:t>достоверность, прогнозировать изменение в новых условиях;</w:t>
            </w:r>
            <w:r w:rsidRPr="00851ACD">
              <w:rPr>
                <w:rFonts w:ascii="Times New Roman" w:hAnsi="Times New Roman"/>
                <w:b/>
                <w:bCs/>
                <w:iCs/>
                <w:sz w:val="24"/>
                <w:szCs w:val="24"/>
              </w:rPr>
              <w:t xml:space="preserve"> </w:t>
            </w:r>
            <w:r w:rsidRPr="00851ACD">
              <w:rPr>
                <w:rFonts w:ascii="Times New Roman" w:hAnsi="Times New Roman"/>
                <w:color w:val="000000"/>
                <w:sz w:val="24"/>
                <w:szCs w:val="24"/>
              </w:rPr>
              <w:t>уметь переносить знания в познавательную и практическую области жизнедеятельности; уметь интегрировать знания из разных предметных областей;</w:t>
            </w:r>
            <w:r w:rsidRPr="00851ACD">
              <w:rPr>
                <w:rFonts w:ascii="Times New Roman" w:hAnsi="Times New Roman"/>
                <w:b/>
                <w:bCs/>
                <w:iCs/>
                <w:sz w:val="24"/>
                <w:szCs w:val="24"/>
              </w:rPr>
              <w:t xml:space="preserve"> </w:t>
            </w:r>
            <w:r w:rsidRPr="00851ACD">
              <w:rPr>
                <w:rFonts w:ascii="Times New Roman" w:hAnsi="Times New Roman"/>
                <w:color w:val="000000"/>
                <w:sz w:val="24"/>
                <w:szCs w:val="24"/>
              </w:rPr>
              <w:t>выдвигать новые идеи, предлагать оригинальные подходы и решения;</w:t>
            </w:r>
            <w:r w:rsidRPr="00851ACD">
              <w:rPr>
                <w:rFonts w:ascii="Times New Roman" w:hAnsi="Times New Roman"/>
                <w:b/>
                <w:bCs/>
                <w:iCs/>
                <w:sz w:val="24"/>
                <w:szCs w:val="24"/>
              </w:rPr>
              <w:t xml:space="preserve"> </w:t>
            </w:r>
            <w:r w:rsidRPr="00851ACD">
              <w:rPr>
                <w:rFonts w:ascii="Times New Roman" w:hAnsi="Times New Roman"/>
                <w:color w:val="000000"/>
                <w:sz w:val="24"/>
                <w:szCs w:val="24"/>
              </w:rPr>
              <w:t xml:space="preserve">способность их использования в познавательной и социальной практике </w:t>
            </w:r>
          </w:p>
        </w:tc>
        <w:tc>
          <w:tcPr>
            <w:tcW w:w="6383" w:type="dxa"/>
          </w:tcPr>
          <w:p w14:paraId="621AADEF" w14:textId="77777777" w:rsidR="00150801" w:rsidRPr="007D499C" w:rsidRDefault="00150801" w:rsidP="007D499C">
            <w:pPr>
              <w:suppressAutoHyphens/>
              <w:spacing w:after="0" w:line="240" w:lineRule="auto"/>
              <w:jc w:val="both"/>
              <w:rPr>
                <w:rFonts w:ascii="Times New Roman" w:eastAsia="Calibri" w:hAnsi="Times New Roman"/>
                <w:b/>
                <w:iCs/>
                <w:sz w:val="24"/>
                <w:szCs w:val="24"/>
              </w:rPr>
            </w:pPr>
            <w:r w:rsidRPr="007D499C">
              <w:rPr>
                <w:rFonts w:ascii="Times New Roman" w:hAnsi="Times New Roman"/>
                <w:sz w:val="24"/>
                <w:szCs w:val="24"/>
              </w:rPr>
              <w:lastRenderedPageBreak/>
              <w:t>- понимать угрозу информационной безопасности, использовать методы и средства противодействия этим угрозам, соблюдать меры безопасности, предотвращающие незаконное распространение персональных данных; соблюдать требования техники безопасности и гигиены при работе с компьютерами и другими компонентами цифрового окружения; понимать правовые основы использования компьютерных программ, баз данных и работы в сети Интернет;</w:t>
            </w:r>
          </w:p>
          <w:p w14:paraId="1DC7773B" w14:textId="348FA096" w:rsidR="00150801" w:rsidRPr="007D499C" w:rsidRDefault="00150801" w:rsidP="007D499C">
            <w:pPr>
              <w:suppressAutoHyphens/>
              <w:spacing w:after="0" w:line="240" w:lineRule="auto"/>
              <w:jc w:val="both"/>
              <w:rPr>
                <w:rFonts w:ascii="Times New Roman" w:eastAsia="Calibri" w:hAnsi="Times New Roman"/>
                <w:bCs/>
                <w:iCs/>
                <w:sz w:val="24"/>
                <w:szCs w:val="24"/>
              </w:rPr>
            </w:pPr>
            <w:r w:rsidRPr="007D499C">
              <w:rPr>
                <w:rFonts w:ascii="Times New Roman" w:hAnsi="Times New Roman"/>
                <w:sz w:val="24"/>
                <w:szCs w:val="24"/>
              </w:rPr>
              <w:t>- уметь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понимать возможности и ограничения технологий искусственного интеллекта в различных областях; иметь представление об использовании информационных технологий в различных профессиональных сферах</w:t>
            </w:r>
          </w:p>
        </w:tc>
      </w:tr>
      <w:tr w:rsidR="00150801" w:rsidRPr="007D499C" w14:paraId="2F43181C" w14:textId="77777777" w:rsidTr="00EF404B">
        <w:trPr>
          <w:trHeight w:val="2259"/>
          <w:jc w:val="center"/>
        </w:trPr>
        <w:tc>
          <w:tcPr>
            <w:tcW w:w="3681" w:type="dxa"/>
          </w:tcPr>
          <w:p w14:paraId="15D320D5" w14:textId="05107084" w:rsidR="00150801" w:rsidRPr="007D499C" w:rsidRDefault="00150801" w:rsidP="007D499C">
            <w:pPr>
              <w:suppressAutoHyphens/>
              <w:spacing w:after="0" w:line="240" w:lineRule="auto"/>
              <w:rPr>
                <w:rFonts w:ascii="Times New Roman" w:eastAsia="Calibri" w:hAnsi="Times New Roman"/>
                <w:sz w:val="24"/>
                <w:szCs w:val="24"/>
              </w:rPr>
            </w:pPr>
            <w:r w:rsidRPr="007D499C">
              <w:rPr>
                <w:rFonts w:ascii="Times New Roman" w:eastAsia="Calibri" w:hAnsi="Times New Roman"/>
                <w:bCs/>
                <w:iCs/>
                <w:sz w:val="24"/>
                <w:szCs w:val="24"/>
              </w:rPr>
              <w:lastRenderedPageBreak/>
              <w:t>ОК 02</w:t>
            </w:r>
            <w:r w:rsidRPr="007D499C">
              <w:rPr>
                <w:rFonts w:ascii="Times New Roman" w:eastAsia="Calibri" w:hAnsi="Times New Roman"/>
                <w:iCs/>
                <w:sz w:val="24"/>
                <w:szCs w:val="24"/>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670" w:type="dxa"/>
          </w:tcPr>
          <w:p w14:paraId="3CA69359" w14:textId="595804AE" w:rsidR="00150801" w:rsidRPr="007D499C" w:rsidRDefault="00150801" w:rsidP="007D499C">
            <w:pPr>
              <w:spacing w:after="0" w:line="240" w:lineRule="auto"/>
              <w:jc w:val="both"/>
              <w:rPr>
                <w:rFonts w:ascii="Times New Roman" w:hAnsi="Times New Roman"/>
                <w:b/>
                <w:bCs/>
                <w:iCs/>
                <w:sz w:val="24"/>
                <w:szCs w:val="24"/>
              </w:rPr>
            </w:pPr>
            <w:r w:rsidRPr="007D499C">
              <w:rPr>
                <w:rFonts w:ascii="Times New Roman" w:hAnsi="Times New Roman"/>
                <w:b/>
                <w:bCs/>
                <w:color w:val="000000"/>
                <w:sz w:val="24"/>
                <w:szCs w:val="24"/>
                <w:shd w:val="clear" w:color="auto" w:fill="FFFFFF"/>
              </w:rPr>
              <w:t>В области</w:t>
            </w:r>
            <w:r w:rsidRPr="007D499C">
              <w:rPr>
                <w:rFonts w:ascii="Times New Roman" w:hAnsi="Times New Roman"/>
                <w:color w:val="000000"/>
                <w:sz w:val="24"/>
                <w:szCs w:val="24"/>
                <w:shd w:val="clear" w:color="auto" w:fill="FFFFFF"/>
              </w:rPr>
              <w:t xml:space="preserve"> </w:t>
            </w:r>
            <w:r w:rsidRPr="007D499C">
              <w:rPr>
                <w:rFonts w:ascii="Times New Roman" w:hAnsi="Times New Roman"/>
                <w:b/>
                <w:bCs/>
                <w:color w:val="000000"/>
                <w:sz w:val="24"/>
                <w:szCs w:val="24"/>
                <w:shd w:val="clear" w:color="auto" w:fill="FFFFFF"/>
              </w:rPr>
              <w:t>ценности научного познания:</w:t>
            </w:r>
            <w:r w:rsidR="00005AAC">
              <w:rPr>
                <w:rFonts w:ascii="Times New Roman" w:hAnsi="Times New Roman"/>
                <w:b/>
                <w:bCs/>
                <w:color w:val="000000"/>
                <w:sz w:val="24"/>
                <w:szCs w:val="24"/>
                <w:shd w:val="clear" w:color="auto" w:fill="FFFFFF"/>
              </w:rPr>
              <w:t xml:space="preserve"> </w:t>
            </w:r>
            <w:r w:rsidRPr="007D499C">
              <w:rPr>
                <w:rFonts w:ascii="Times New Roman" w:hAnsi="Times New Roman"/>
                <w:color w:val="000000"/>
                <w:sz w:val="24"/>
                <w:szCs w:val="24"/>
                <w:shd w:val="clear" w:color="auto" w:fill="FFFFFF"/>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7D499C">
              <w:rPr>
                <w:rFonts w:ascii="Times New Roman" w:hAnsi="Times New Roman"/>
                <w:b/>
                <w:bCs/>
                <w:iCs/>
                <w:sz w:val="24"/>
                <w:szCs w:val="24"/>
              </w:rPr>
              <w:t xml:space="preserve"> </w:t>
            </w:r>
            <w:r w:rsidRPr="007D499C">
              <w:rPr>
                <w:rFonts w:ascii="Times New Roman" w:hAnsi="Times New Roman"/>
                <w:color w:val="000000"/>
                <w:sz w:val="24"/>
                <w:szCs w:val="24"/>
                <w:shd w:val="clear" w:color="auto" w:fill="FFFFFF"/>
              </w:rPr>
              <w:t>совершенствование языковой и читательской культуры как средства взаимодействия между людьми и познания мира; осознание ценности научной деятельности, готовность осуществлять проектную и исследовательскую деятельность индивидуально и в группе</w:t>
            </w:r>
            <w:r w:rsidR="00005AAC">
              <w:rPr>
                <w:rFonts w:ascii="Times New Roman" w:hAnsi="Times New Roman"/>
                <w:color w:val="000000"/>
                <w:sz w:val="24"/>
                <w:szCs w:val="24"/>
                <w:shd w:val="clear" w:color="auto" w:fill="FFFFFF"/>
              </w:rPr>
              <w:t>.</w:t>
            </w:r>
          </w:p>
          <w:p w14:paraId="1D072092" w14:textId="01AD0613" w:rsidR="00150801" w:rsidRPr="007D499C" w:rsidRDefault="00150801" w:rsidP="007D499C">
            <w:pPr>
              <w:spacing w:after="0" w:line="240" w:lineRule="auto"/>
              <w:jc w:val="both"/>
              <w:rPr>
                <w:rFonts w:ascii="Times New Roman" w:hAnsi="Times New Roman"/>
                <w:sz w:val="24"/>
                <w:szCs w:val="24"/>
              </w:rPr>
            </w:pPr>
            <w:r w:rsidRPr="007D499C">
              <w:rPr>
                <w:rFonts w:ascii="Times New Roman" w:hAnsi="Times New Roman"/>
                <w:b/>
                <w:bCs/>
                <w:color w:val="000000"/>
                <w:sz w:val="24"/>
                <w:szCs w:val="24"/>
                <w:shd w:val="clear" w:color="auto" w:fill="FFFFFF"/>
              </w:rPr>
              <w:t>Овладение универсальными учебными познавательными действиями:</w:t>
            </w:r>
            <w:r w:rsidR="00005AAC">
              <w:rPr>
                <w:rFonts w:ascii="Times New Roman" w:hAnsi="Times New Roman"/>
                <w:b/>
                <w:bCs/>
                <w:color w:val="000000"/>
                <w:sz w:val="24"/>
                <w:szCs w:val="24"/>
                <w:shd w:val="clear" w:color="auto" w:fill="FFFFFF"/>
              </w:rPr>
              <w:t xml:space="preserve"> </w:t>
            </w:r>
            <w:r w:rsidRPr="007D499C">
              <w:rPr>
                <w:rFonts w:ascii="Times New Roman" w:hAnsi="Times New Roman"/>
                <w:b/>
                <w:bCs/>
                <w:color w:val="808080"/>
                <w:sz w:val="24"/>
                <w:szCs w:val="24"/>
              </w:rPr>
              <w:t>в)</w:t>
            </w:r>
            <w:r w:rsidRPr="007D499C">
              <w:rPr>
                <w:rFonts w:ascii="Times New Roman" w:hAnsi="Times New Roman"/>
                <w:b/>
                <w:bCs/>
                <w:color w:val="000000"/>
                <w:sz w:val="24"/>
                <w:szCs w:val="24"/>
              </w:rPr>
              <w:t> работа с информацией:</w:t>
            </w:r>
            <w:r w:rsidR="00005AAC">
              <w:rPr>
                <w:rFonts w:ascii="Times New Roman" w:hAnsi="Times New Roman"/>
                <w:b/>
                <w:bCs/>
                <w:color w:val="000000"/>
                <w:sz w:val="24"/>
                <w:szCs w:val="24"/>
              </w:rPr>
              <w:t xml:space="preserve"> </w:t>
            </w:r>
            <w:r w:rsidRPr="007D499C">
              <w:rPr>
                <w:rFonts w:ascii="Times New Roman" w:hAnsi="Times New Roman"/>
                <w:color w:val="000000"/>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689D07DA" w14:textId="56BAC461" w:rsidR="00150801" w:rsidRPr="007D499C" w:rsidRDefault="00150801" w:rsidP="00005AAC">
            <w:pPr>
              <w:spacing w:after="0" w:line="240" w:lineRule="auto"/>
              <w:jc w:val="both"/>
              <w:rPr>
                <w:rFonts w:ascii="Times New Roman" w:eastAsia="Calibri" w:hAnsi="Times New Roman"/>
                <w:iCs/>
                <w:sz w:val="24"/>
                <w:szCs w:val="24"/>
              </w:rPr>
            </w:pPr>
            <w:r w:rsidRPr="007D499C">
              <w:rPr>
                <w:rFonts w:ascii="Times New Roman" w:hAnsi="Times New Roman"/>
                <w:color w:val="000000"/>
                <w:sz w:val="24"/>
                <w:szCs w:val="24"/>
              </w:rPr>
              <w:t>- оценивать достоверность, легитимность информации, ее соответствие правовым и морально-этическим нормам;</w:t>
            </w:r>
            <w:r w:rsidRPr="007D499C">
              <w:rPr>
                <w:rFonts w:ascii="Times New Roman" w:hAnsi="Times New Roman"/>
                <w:color w:val="000000"/>
                <w:sz w:val="24"/>
                <w:szCs w:val="24"/>
                <w:shd w:val="clear" w:color="auto" w:fill="FFFFFF"/>
              </w:rPr>
              <w:t xml:space="preserve"> </w:t>
            </w:r>
            <w:r w:rsidR="00F84D1B">
              <w:rPr>
                <w:rFonts w:ascii="Times New Roman" w:hAnsi="Times New Roman"/>
                <w:color w:val="000000"/>
                <w:sz w:val="24"/>
                <w:szCs w:val="24"/>
                <w:shd w:val="clear" w:color="auto" w:fill="FFFFFF"/>
              </w:rPr>
              <w:t>и</w:t>
            </w:r>
            <w:r w:rsidRPr="007D499C">
              <w:rPr>
                <w:rFonts w:ascii="Times New Roman" w:hAnsi="Times New Roman"/>
                <w:color w:val="000000"/>
                <w:sz w:val="24"/>
                <w:szCs w:val="24"/>
              </w:rPr>
              <w:t xml:space="preserve">спользовать средства информационных и коммуникационных технологий в решении когнитивных, коммуникативных и </w:t>
            </w:r>
            <w:r w:rsidRPr="007D499C">
              <w:rPr>
                <w:rFonts w:ascii="Times New Roman" w:hAnsi="Times New Roman"/>
                <w:color w:val="000000"/>
                <w:sz w:val="24"/>
                <w:szCs w:val="24"/>
              </w:rPr>
              <w:lastRenderedPageBreak/>
              <w:t>организационных задач с соблюдением требований эргономики, техники безопасности, гигиены, ресурсосбережения, правовых и этических норм, но</w:t>
            </w:r>
            <w:r w:rsidR="00F84D1B">
              <w:rPr>
                <w:rFonts w:ascii="Times New Roman" w:hAnsi="Times New Roman"/>
                <w:color w:val="000000"/>
                <w:sz w:val="24"/>
                <w:szCs w:val="24"/>
              </w:rPr>
              <w:t>рм информационной безопасности;</w:t>
            </w:r>
            <w:r w:rsidRPr="007D499C">
              <w:rPr>
                <w:rFonts w:ascii="Times New Roman" w:hAnsi="Times New Roman"/>
                <w:color w:val="000000"/>
                <w:sz w:val="24"/>
                <w:szCs w:val="24"/>
              </w:rPr>
              <w:t xml:space="preserve"> владеть навыками распознавания и защиты информации, информационной безопасности личности</w:t>
            </w:r>
          </w:p>
        </w:tc>
        <w:tc>
          <w:tcPr>
            <w:tcW w:w="6383" w:type="dxa"/>
          </w:tcPr>
          <w:p w14:paraId="0BD2C102" w14:textId="5953C47A" w:rsidR="00150801" w:rsidRPr="007D499C" w:rsidRDefault="00150801" w:rsidP="00005AA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iCs/>
                <w:sz w:val="24"/>
                <w:szCs w:val="24"/>
              </w:rPr>
            </w:pPr>
            <w:r w:rsidRPr="007D499C">
              <w:rPr>
                <w:rFonts w:ascii="Times New Roman" w:hAnsi="Times New Roman"/>
                <w:b/>
                <w:sz w:val="24"/>
                <w:szCs w:val="24"/>
              </w:rPr>
              <w:lastRenderedPageBreak/>
              <w:t xml:space="preserve">- </w:t>
            </w:r>
            <w:r w:rsidRPr="007D499C">
              <w:rPr>
                <w:rFonts w:ascii="Times New Roman" w:hAnsi="Times New Roman"/>
                <w:sz w:val="24"/>
                <w:szCs w:val="24"/>
              </w:rPr>
              <w:t xml:space="preserve"> владеть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уметь критически оценивать информацию, полученную из сети Интернет; характеризовать большие данные, приводить примеры источников их получения и направления использования; понимать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 владеть навыками работы с операционными системами и основными видами программного обеспечения для решения учебных задач по выбранной специализации; иметь представления о компьютерных сетях и их роли в современном мире; об общих принципах разработки и функционирования интернет-приложений; понимать основные принципы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 уметь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 владеть теоретическим аппаратом, </w:t>
            </w:r>
            <w:r w:rsidRPr="007D499C">
              <w:rPr>
                <w:rFonts w:ascii="Times New Roman" w:hAnsi="Times New Roman"/>
                <w:sz w:val="24"/>
                <w:szCs w:val="24"/>
              </w:rPr>
              <w:lastRenderedPageBreak/>
              <w:t>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 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С++,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r w:rsidR="00005AAC">
              <w:rPr>
                <w:rFonts w:ascii="Times New Roman" w:hAnsi="Times New Roman"/>
                <w:sz w:val="24"/>
                <w:szCs w:val="24"/>
              </w:rPr>
              <w:t xml:space="preserve"> </w:t>
            </w:r>
            <w:r w:rsidRPr="007D499C">
              <w:rPr>
                <w:rFonts w:ascii="Times New Roman" w:hAnsi="Times New Roman"/>
                <w:sz w:val="24"/>
                <w:szCs w:val="24"/>
              </w:rPr>
              <w:t xml:space="preserve">уметь реализовать этапы решения задач на компьютере; умение реализовывать на выбранном для изучения языке программирования высокого уровня (Паскаль, Python, Java,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 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w:t>
            </w:r>
            <w:r w:rsidRPr="007D499C">
              <w:rPr>
                <w:rFonts w:ascii="Times New Roman" w:hAnsi="Times New Roman"/>
                <w:sz w:val="24"/>
                <w:szCs w:val="24"/>
              </w:rPr>
              <w:lastRenderedPageBreak/>
              <w:t>(реляционные)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уметь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tc>
      </w:tr>
      <w:tr w:rsidR="00F84D1B" w:rsidRPr="007D499C" w14:paraId="2F55CBE5" w14:textId="77777777" w:rsidTr="00EF404B">
        <w:trPr>
          <w:trHeight w:val="556"/>
          <w:jc w:val="center"/>
        </w:trPr>
        <w:tc>
          <w:tcPr>
            <w:tcW w:w="3681" w:type="dxa"/>
          </w:tcPr>
          <w:p w14:paraId="6FC97A6A" w14:textId="5C86D905" w:rsidR="00F84D1B" w:rsidRPr="007D499C" w:rsidRDefault="00F84D1B" w:rsidP="00F84D1B">
            <w:pPr>
              <w:spacing w:after="0" w:line="240" w:lineRule="auto"/>
              <w:ind w:left="38" w:hanging="38"/>
              <w:jc w:val="both"/>
              <w:rPr>
                <w:rFonts w:ascii="Times New Roman" w:hAnsi="Times New Roman"/>
                <w:sz w:val="24"/>
                <w:szCs w:val="24"/>
              </w:rPr>
            </w:pPr>
            <w:r w:rsidRPr="00F74C6E">
              <w:rPr>
                <w:rFonts w:ascii="Times New Roman" w:hAnsi="Times New Roman"/>
                <w:sz w:val="24"/>
                <w:szCs w:val="24"/>
              </w:rPr>
              <w:lastRenderedPageBreak/>
              <w:t>ПК 1.1. Разрабатывать планы-графики и задания для выполнения технологических операций по содержанию и разведению сельскохозяйственных животных, заготовке, хранению и использованию кормов, получению, первичной переработке и хранению продукции животноводства</w:t>
            </w:r>
            <w:r>
              <w:rPr>
                <w:rFonts w:ascii="Times New Roman" w:hAnsi="Times New Roman"/>
                <w:sz w:val="24"/>
                <w:szCs w:val="24"/>
              </w:rPr>
              <w:t xml:space="preserve">, в том числе, </w:t>
            </w:r>
            <w:r w:rsidRPr="00F74C6E">
              <w:rPr>
                <w:rFonts w:ascii="Times New Roman" w:hAnsi="Times New Roman"/>
                <w:sz w:val="24"/>
                <w:szCs w:val="24"/>
              </w:rPr>
              <w:t>с применением цифровых технологий.</w:t>
            </w:r>
          </w:p>
        </w:tc>
        <w:tc>
          <w:tcPr>
            <w:tcW w:w="5670" w:type="dxa"/>
          </w:tcPr>
          <w:p w14:paraId="014856B2" w14:textId="2159E009" w:rsidR="00F84D1B" w:rsidRPr="007D499C" w:rsidRDefault="00F84D1B" w:rsidP="00F84D1B">
            <w:pPr>
              <w:spacing w:after="0" w:line="240" w:lineRule="auto"/>
              <w:jc w:val="both"/>
              <w:rPr>
                <w:rFonts w:ascii="Times New Roman" w:hAnsi="Times New Roman"/>
                <w:bCs/>
                <w:sz w:val="24"/>
                <w:szCs w:val="24"/>
              </w:rPr>
            </w:pPr>
            <w:r w:rsidRPr="007D499C">
              <w:rPr>
                <w:rFonts w:ascii="Times New Roman" w:hAnsi="Times New Roman"/>
                <w:bCs/>
                <w:sz w:val="24"/>
                <w:szCs w:val="24"/>
              </w:rPr>
              <w:t>Обработка информации в текстовых процессорах.</w:t>
            </w:r>
          </w:p>
          <w:p w14:paraId="716D6618" w14:textId="06D4B7BF" w:rsidR="00F84D1B" w:rsidRPr="007D499C" w:rsidRDefault="00F84D1B" w:rsidP="00F84D1B">
            <w:pPr>
              <w:spacing w:after="0" w:line="240" w:lineRule="auto"/>
              <w:jc w:val="both"/>
              <w:rPr>
                <w:rFonts w:ascii="Times New Roman" w:hAnsi="Times New Roman"/>
                <w:bCs/>
                <w:sz w:val="24"/>
                <w:szCs w:val="24"/>
              </w:rPr>
            </w:pPr>
            <w:r w:rsidRPr="007D499C">
              <w:rPr>
                <w:rFonts w:ascii="Times New Roman" w:hAnsi="Times New Roman"/>
                <w:bCs/>
                <w:sz w:val="24"/>
                <w:szCs w:val="24"/>
              </w:rPr>
              <w:t>Технологии создания структурированных текстовых документов.</w:t>
            </w:r>
          </w:p>
          <w:p w14:paraId="21A031EC" w14:textId="37277F38" w:rsidR="00F84D1B" w:rsidRPr="007D499C" w:rsidRDefault="00F84D1B" w:rsidP="00F84D1B">
            <w:pPr>
              <w:spacing w:after="0" w:line="240" w:lineRule="auto"/>
              <w:jc w:val="both"/>
              <w:rPr>
                <w:rFonts w:ascii="Times New Roman" w:hAnsi="Times New Roman"/>
                <w:bCs/>
                <w:sz w:val="24"/>
                <w:szCs w:val="24"/>
              </w:rPr>
            </w:pPr>
            <w:r w:rsidRPr="007D499C">
              <w:rPr>
                <w:rFonts w:ascii="Times New Roman" w:hAnsi="Times New Roman"/>
                <w:bCs/>
                <w:sz w:val="24"/>
                <w:szCs w:val="24"/>
              </w:rPr>
              <w:t xml:space="preserve">Технологии обработки информации в электронных таблицах. </w:t>
            </w:r>
          </w:p>
          <w:p w14:paraId="363FB1E0" w14:textId="77777777" w:rsidR="00F84D1B" w:rsidRPr="007D499C" w:rsidRDefault="00F84D1B" w:rsidP="00F84D1B">
            <w:pPr>
              <w:spacing w:after="0" w:line="240" w:lineRule="auto"/>
              <w:jc w:val="both"/>
              <w:rPr>
                <w:rFonts w:ascii="Times New Roman" w:hAnsi="Times New Roman"/>
                <w:bCs/>
                <w:sz w:val="24"/>
                <w:szCs w:val="24"/>
              </w:rPr>
            </w:pPr>
            <w:r w:rsidRPr="007D499C">
              <w:rPr>
                <w:rFonts w:ascii="Times New Roman" w:hAnsi="Times New Roman"/>
                <w:bCs/>
                <w:sz w:val="24"/>
                <w:szCs w:val="24"/>
              </w:rPr>
              <w:t>Формулы и функции в электронных таблицах.</w:t>
            </w:r>
          </w:p>
          <w:p w14:paraId="2F02C43E" w14:textId="77777777" w:rsidR="00F84D1B" w:rsidRPr="007D499C" w:rsidRDefault="00F84D1B" w:rsidP="00F84D1B">
            <w:pPr>
              <w:spacing w:after="0" w:line="240" w:lineRule="auto"/>
              <w:jc w:val="both"/>
              <w:rPr>
                <w:rFonts w:ascii="Times New Roman" w:hAnsi="Times New Roman"/>
                <w:bCs/>
                <w:sz w:val="24"/>
                <w:szCs w:val="24"/>
              </w:rPr>
            </w:pPr>
            <w:r w:rsidRPr="007D499C">
              <w:rPr>
                <w:rFonts w:ascii="Times New Roman" w:hAnsi="Times New Roman"/>
                <w:bCs/>
                <w:sz w:val="24"/>
                <w:szCs w:val="24"/>
              </w:rPr>
              <w:t>Визуализация данных в электронных таблицах.</w:t>
            </w:r>
          </w:p>
          <w:p w14:paraId="17A36065" w14:textId="77777777" w:rsidR="00F84D1B" w:rsidRPr="007D499C" w:rsidRDefault="00F84D1B" w:rsidP="00F84D1B">
            <w:pPr>
              <w:spacing w:after="0" w:line="240" w:lineRule="auto"/>
              <w:jc w:val="both"/>
              <w:rPr>
                <w:rFonts w:ascii="Times New Roman" w:hAnsi="Times New Roman"/>
                <w:bCs/>
                <w:sz w:val="24"/>
                <w:szCs w:val="24"/>
              </w:rPr>
            </w:pPr>
            <w:r w:rsidRPr="007D499C">
              <w:rPr>
                <w:rFonts w:ascii="Times New Roman" w:hAnsi="Times New Roman"/>
                <w:bCs/>
                <w:sz w:val="24"/>
                <w:szCs w:val="24"/>
              </w:rPr>
              <w:t>(Оформление транспортной документации)</w:t>
            </w:r>
          </w:p>
          <w:p w14:paraId="1F6A35E9" w14:textId="1037B05A" w:rsidR="00F84D1B" w:rsidRPr="007D499C" w:rsidRDefault="00F84D1B" w:rsidP="00F84D1B">
            <w:pPr>
              <w:spacing w:after="0" w:line="240" w:lineRule="auto"/>
              <w:jc w:val="both"/>
              <w:rPr>
                <w:rFonts w:ascii="Times New Roman" w:hAnsi="Times New Roman"/>
                <w:color w:val="000000"/>
                <w:sz w:val="24"/>
                <w:szCs w:val="24"/>
                <w:shd w:val="clear" w:color="auto" w:fill="FFFFFF"/>
              </w:rPr>
            </w:pPr>
            <w:r w:rsidRPr="007D499C">
              <w:rPr>
                <w:rFonts w:ascii="Times New Roman" w:hAnsi="Times New Roman"/>
                <w:color w:val="000000"/>
                <w:sz w:val="24"/>
                <w:szCs w:val="24"/>
                <w:shd w:val="clear" w:color="auto" w:fill="FFFFFF"/>
              </w:rPr>
              <w:t>Совершенствование поиска информации в сети интернет.</w:t>
            </w:r>
          </w:p>
        </w:tc>
        <w:tc>
          <w:tcPr>
            <w:tcW w:w="6383" w:type="dxa"/>
          </w:tcPr>
          <w:p w14:paraId="113C718F" w14:textId="48941FA5" w:rsidR="00F84D1B" w:rsidRPr="007D499C" w:rsidRDefault="00F84D1B" w:rsidP="00F84D1B">
            <w:pPr>
              <w:widowControl w:val="0"/>
              <w:tabs>
                <w:tab w:val="left" w:pos="322"/>
              </w:tabs>
              <w:autoSpaceDE w:val="0"/>
              <w:autoSpaceDN w:val="0"/>
              <w:adjustRightInd w:val="0"/>
              <w:spacing w:after="0" w:line="240" w:lineRule="auto"/>
              <w:jc w:val="both"/>
              <w:rPr>
                <w:rFonts w:ascii="Times New Roman" w:hAnsi="Times New Roman"/>
                <w:sz w:val="24"/>
                <w:szCs w:val="24"/>
              </w:rPr>
            </w:pPr>
            <w:r w:rsidRPr="007D499C">
              <w:rPr>
                <w:rFonts w:ascii="Times New Roman" w:hAnsi="Times New Roman"/>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14:paraId="7DDD5986" w14:textId="77777777" w:rsidR="00F84D1B" w:rsidRPr="007D499C" w:rsidRDefault="00F84D1B" w:rsidP="00F84D1B">
            <w:pPr>
              <w:widowControl w:val="0"/>
              <w:tabs>
                <w:tab w:val="left" w:pos="322"/>
              </w:tabs>
              <w:autoSpaceDE w:val="0"/>
              <w:autoSpaceDN w:val="0"/>
              <w:adjustRightInd w:val="0"/>
              <w:spacing w:after="0" w:line="240" w:lineRule="auto"/>
              <w:jc w:val="both"/>
              <w:rPr>
                <w:rFonts w:ascii="Times New Roman" w:hAnsi="Times New Roman"/>
                <w:sz w:val="24"/>
                <w:szCs w:val="24"/>
              </w:rPr>
            </w:pPr>
            <w:r w:rsidRPr="007D499C">
              <w:rPr>
                <w:rFonts w:ascii="Times New Roman" w:hAnsi="Times New Roman"/>
                <w:sz w:val="24"/>
                <w:szCs w:val="24"/>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48A2F9CB" w14:textId="026CE682" w:rsidR="00F84D1B" w:rsidRPr="007D499C" w:rsidRDefault="00F84D1B" w:rsidP="00F84D1B">
            <w:pPr>
              <w:widowControl w:val="0"/>
              <w:tabs>
                <w:tab w:val="left" w:pos="322"/>
              </w:tabs>
              <w:autoSpaceDE w:val="0"/>
              <w:autoSpaceDN w:val="0"/>
              <w:adjustRightInd w:val="0"/>
              <w:spacing w:after="0" w:line="240" w:lineRule="auto"/>
              <w:jc w:val="both"/>
              <w:rPr>
                <w:rFonts w:ascii="Times New Roman" w:hAnsi="Times New Roman"/>
                <w:sz w:val="24"/>
                <w:szCs w:val="24"/>
              </w:rPr>
            </w:pPr>
            <w:r w:rsidRPr="007D499C">
              <w:rPr>
                <w:rFonts w:ascii="Times New Roman" w:hAnsi="Times New Roman"/>
                <w:sz w:val="24"/>
                <w:szCs w:val="24"/>
              </w:rPr>
              <w:t>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w:t>
            </w:r>
          </w:p>
        </w:tc>
      </w:tr>
    </w:tbl>
    <w:p w14:paraId="4696283B" w14:textId="77777777" w:rsidR="009C0716" w:rsidRPr="007D499C" w:rsidRDefault="009C0716" w:rsidP="007D499C">
      <w:pPr>
        <w:spacing w:line="240" w:lineRule="auto"/>
        <w:rPr>
          <w:rFonts w:ascii="Times New Roman" w:hAnsi="Times New Roman"/>
          <w:sz w:val="24"/>
          <w:szCs w:val="24"/>
        </w:rPr>
        <w:sectPr w:rsidR="009C0716" w:rsidRPr="007D499C" w:rsidSect="00784C2B">
          <w:pgSz w:w="16838" w:h="11906" w:orient="landscape"/>
          <w:pgMar w:top="1134" w:right="1134" w:bottom="851" w:left="851" w:header="709" w:footer="709" w:gutter="0"/>
          <w:cols w:space="720"/>
          <w:docGrid w:linePitch="299"/>
        </w:sectPr>
      </w:pPr>
    </w:p>
    <w:p w14:paraId="42476044" w14:textId="08F0EF20" w:rsidR="00D74243" w:rsidRPr="007D499C" w:rsidRDefault="00E424FD" w:rsidP="007D499C">
      <w:pPr>
        <w:spacing w:after="0" w:line="240" w:lineRule="auto"/>
        <w:jc w:val="center"/>
        <w:rPr>
          <w:rFonts w:ascii="Times New Roman" w:hAnsi="Times New Roman"/>
          <w:sz w:val="24"/>
          <w:szCs w:val="24"/>
        </w:rPr>
      </w:pPr>
      <w:bookmarkStart w:id="9" w:name="_Toc124938100"/>
      <w:r w:rsidRPr="007D499C">
        <w:rPr>
          <w:rFonts w:ascii="Times New Roman" w:hAnsi="Times New Roman"/>
          <w:b/>
          <w:sz w:val="24"/>
          <w:szCs w:val="24"/>
        </w:rPr>
        <w:lastRenderedPageBreak/>
        <w:t>2.</w:t>
      </w:r>
      <w:r w:rsidRPr="007D499C">
        <w:rPr>
          <w:rFonts w:ascii="Times New Roman" w:hAnsi="Times New Roman"/>
          <w:sz w:val="24"/>
          <w:szCs w:val="24"/>
        </w:rPr>
        <w:t xml:space="preserve"> </w:t>
      </w:r>
      <w:r w:rsidR="002B60EA" w:rsidRPr="007D499C">
        <w:rPr>
          <w:rFonts w:ascii="Times New Roman" w:hAnsi="Times New Roman"/>
          <w:b/>
          <w:sz w:val="24"/>
          <w:szCs w:val="24"/>
        </w:rPr>
        <w:t xml:space="preserve">СТРУКТУРА И СОДЕРЖАНИЕ </w:t>
      </w:r>
      <w:r w:rsidR="00F84D1B">
        <w:rPr>
          <w:rFonts w:ascii="Times New Roman" w:hAnsi="Times New Roman"/>
          <w:b/>
          <w:sz w:val="24"/>
          <w:szCs w:val="24"/>
        </w:rPr>
        <w:t xml:space="preserve">ПРОГРАММЫ </w:t>
      </w:r>
      <w:r w:rsidR="002B60EA" w:rsidRPr="007D499C">
        <w:rPr>
          <w:rFonts w:ascii="Times New Roman" w:hAnsi="Times New Roman"/>
          <w:b/>
          <w:sz w:val="24"/>
          <w:szCs w:val="24"/>
        </w:rPr>
        <w:t xml:space="preserve">ОБЩЕОБРАЗОВАТЕЛЬНОЙ </w:t>
      </w:r>
      <w:r w:rsidR="00286609" w:rsidRPr="007D499C">
        <w:rPr>
          <w:rFonts w:ascii="Times New Roman" w:hAnsi="Times New Roman"/>
          <w:b/>
          <w:sz w:val="24"/>
          <w:szCs w:val="24"/>
        </w:rPr>
        <w:t xml:space="preserve">УЧЕБНОЙ </w:t>
      </w:r>
      <w:r w:rsidR="002B60EA" w:rsidRPr="007D499C">
        <w:rPr>
          <w:rFonts w:ascii="Times New Roman" w:hAnsi="Times New Roman"/>
          <w:b/>
          <w:sz w:val="24"/>
          <w:szCs w:val="24"/>
        </w:rPr>
        <w:t>ДИСЦИПЛИНЫ</w:t>
      </w:r>
      <w:bookmarkEnd w:id="9"/>
    </w:p>
    <w:p w14:paraId="39A1DA12" w14:textId="77777777" w:rsidR="00D86D0C" w:rsidRPr="007D499C" w:rsidRDefault="00D86D0C" w:rsidP="007D499C">
      <w:pPr>
        <w:suppressAutoHyphens/>
        <w:spacing w:after="0" w:line="240" w:lineRule="auto"/>
        <w:rPr>
          <w:rFonts w:ascii="Times New Roman" w:hAnsi="Times New Roman"/>
          <w:b/>
          <w:sz w:val="24"/>
          <w:szCs w:val="24"/>
        </w:rPr>
      </w:pPr>
    </w:p>
    <w:p w14:paraId="4744E333" w14:textId="77777777" w:rsidR="00D74243" w:rsidRPr="007D499C" w:rsidRDefault="00D74243" w:rsidP="007D499C">
      <w:pPr>
        <w:suppressAutoHyphens/>
        <w:spacing w:after="0" w:line="240" w:lineRule="auto"/>
        <w:ind w:right="-1" w:firstLine="709"/>
        <w:rPr>
          <w:rFonts w:ascii="Times New Roman" w:hAnsi="Times New Roman"/>
          <w:b/>
          <w:sz w:val="24"/>
          <w:szCs w:val="24"/>
        </w:rPr>
      </w:pPr>
      <w:r w:rsidRPr="007D499C">
        <w:rPr>
          <w:rFonts w:ascii="Times New Roman" w:hAnsi="Times New Roman"/>
          <w:b/>
          <w:sz w:val="24"/>
          <w:szCs w:val="24"/>
        </w:rPr>
        <w:t>2.1. Объем дисциплины и виды учебной работы</w:t>
      </w:r>
    </w:p>
    <w:tbl>
      <w:tblPr>
        <w:tblStyle w:val="af8"/>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45"/>
        <w:gridCol w:w="2007"/>
      </w:tblGrid>
      <w:tr w:rsidR="00883EC1" w:rsidRPr="007D499C" w14:paraId="22F4CEFE" w14:textId="77777777" w:rsidTr="000D7565">
        <w:trPr>
          <w:trHeight w:val="148"/>
        </w:trPr>
        <w:tc>
          <w:tcPr>
            <w:tcW w:w="7945" w:type="dxa"/>
            <w:shd w:val="clear" w:color="auto" w:fill="auto"/>
          </w:tcPr>
          <w:p w14:paraId="22F4CEFC" w14:textId="77777777" w:rsidR="00883EC1" w:rsidRPr="007D499C" w:rsidRDefault="000E5080" w:rsidP="007D499C">
            <w:pPr>
              <w:ind w:left="57" w:right="57"/>
              <w:jc w:val="center"/>
              <w:rPr>
                <w:rFonts w:ascii="Times New Roman" w:hAnsi="Times New Roman"/>
                <w:b/>
                <w:sz w:val="24"/>
                <w:szCs w:val="24"/>
              </w:rPr>
            </w:pPr>
            <w:r w:rsidRPr="007D499C">
              <w:rPr>
                <w:rFonts w:ascii="Times New Roman" w:hAnsi="Times New Roman"/>
                <w:b/>
                <w:sz w:val="24"/>
                <w:szCs w:val="24"/>
              </w:rPr>
              <w:t>Вид учебной работы</w:t>
            </w:r>
          </w:p>
        </w:tc>
        <w:tc>
          <w:tcPr>
            <w:tcW w:w="2007" w:type="dxa"/>
            <w:shd w:val="clear" w:color="auto" w:fill="auto"/>
          </w:tcPr>
          <w:p w14:paraId="22F4CEFD" w14:textId="4EA3AA3E" w:rsidR="00883EC1" w:rsidRPr="007D499C" w:rsidRDefault="000E5080" w:rsidP="007D499C">
            <w:pPr>
              <w:ind w:left="57" w:right="57"/>
              <w:jc w:val="center"/>
              <w:rPr>
                <w:rFonts w:ascii="Times New Roman" w:hAnsi="Times New Roman"/>
                <w:b/>
                <w:sz w:val="24"/>
                <w:szCs w:val="24"/>
              </w:rPr>
            </w:pPr>
            <w:r w:rsidRPr="007D499C">
              <w:rPr>
                <w:rFonts w:ascii="Times New Roman" w:hAnsi="Times New Roman"/>
                <w:b/>
                <w:sz w:val="24"/>
                <w:szCs w:val="24"/>
              </w:rPr>
              <w:t>Объем в часах</w:t>
            </w:r>
          </w:p>
        </w:tc>
      </w:tr>
      <w:tr w:rsidR="00883EC1" w:rsidRPr="007D499C" w14:paraId="22F4CF01" w14:textId="77777777" w:rsidTr="000D7565">
        <w:trPr>
          <w:trHeight w:val="279"/>
        </w:trPr>
        <w:tc>
          <w:tcPr>
            <w:tcW w:w="7945" w:type="dxa"/>
            <w:shd w:val="clear" w:color="auto" w:fill="auto"/>
          </w:tcPr>
          <w:p w14:paraId="22F4CEFF" w14:textId="77777777" w:rsidR="00883EC1" w:rsidRPr="007D499C" w:rsidRDefault="000E5080" w:rsidP="007D499C">
            <w:pPr>
              <w:ind w:left="57" w:right="57"/>
              <w:rPr>
                <w:rFonts w:ascii="Times New Roman" w:hAnsi="Times New Roman"/>
                <w:b/>
                <w:sz w:val="24"/>
                <w:szCs w:val="24"/>
              </w:rPr>
            </w:pPr>
            <w:r w:rsidRPr="007D499C">
              <w:rPr>
                <w:rFonts w:ascii="Times New Roman" w:hAnsi="Times New Roman"/>
                <w:b/>
                <w:sz w:val="24"/>
                <w:szCs w:val="24"/>
              </w:rPr>
              <w:t>Объем образовательной программы дисциплины</w:t>
            </w:r>
          </w:p>
        </w:tc>
        <w:tc>
          <w:tcPr>
            <w:tcW w:w="2007" w:type="dxa"/>
            <w:shd w:val="clear" w:color="auto" w:fill="auto"/>
            <w:vAlign w:val="center"/>
          </w:tcPr>
          <w:p w14:paraId="22F4CF00" w14:textId="187C7D0C" w:rsidR="00883EC1" w:rsidRPr="007D499C" w:rsidRDefault="00F46AF6" w:rsidP="00F84D1B">
            <w:pPr>
              <w:ind w:left="57" w:right="57"/>
              <w:jc w:val="center"/>
              <w:rPr>
                <w:rFonts w:ascii="Times New Roman" w:hAnsi="Times New Roman"/>
                <w:b/>
                <w:sz w:val="24"/>
                <w:szCs w:val="24"/>
              </w:rPr>
            </w:pPr>
            <w:r w:rsidRPr="007D499C">
              <w:rPr>
                <w:rFonts w:ascii="Times New Roman" w:hAnsi="Times New Roman"/>
                <w:b/>
                <w:sz w:val="24"/>
                <w:szCs w:val="24"/>
              </w:rPr>
              <w:t>1</w:t>
            </w:r>
            <w:r w:rsidR="00F84D1B">
              <w:rPr>
                <w:rFonts w:ascii="Times New Roman" w:hAnsi="Times New Roman"/>
                <w:b/>
                <w:sz w:val="24"/>
                <w:szCs w:val="24"/>
              </w:rPr>
              <w:t>44</w:t>
            </w:r>
          </w:p>
        </w:tc>
      </w:tr>
      <w:tr w:rsidR="00D74243" w:rsidRPr="007D499C" w14:paraId="720D7586" w14:textId="77777777" w:rsidTr="000D7565">
        <w:trPr>
          <w:trHeight w:val="284"/>
        </w:trPr>
        <w:tc>
          <w:tcPr>
            <w:tcW w:w="7945" w:type="dxa"/>
            <w:shd w:val="clear" w:color="auto" w:fill="auto"/>
          </w:tcPr>
          <w:p w14:paraId="206450AF" w14:textId="5900CD9A" w:rsidR="00D74243" w:rsidRPr="007D499C" w:rsidRDefault="00D74243" w:rsidP="007D499C">
            <w:pPr>
              <w:ind w:left="57" w:right="57"/>
              <w:rPr>
                <w:rFonts w:ascii="Times New Roman" w:hAnsi="Times New Roman"/>
                <w:b/>
                <w:sz w:val="24"/>
                <w:szCs w:val="24"/>
              </w:rPr>
            </w:pPr>
            <w:r w:rsidRPr="007D499C">
              <w:rPr>
                <w:rFonts w:ascii="Times New Roman" w:hAnsi="Times New Roman"/>
                <w:b/>
                <w:sz w:val="24"/>
                <w:szCs w:val="24"/>
              </w:rPr>
              <w:t>в т.</w:t>
            </w:r>
            <w:r w:rsidR="004F32F9" w:rsidRPr="007D499C">
              <w:rPr>
                <w:rFonts w:ascii="Times New Roman" w:hAnsi="Times New Roman"/>
                <w:b/>
                <w:sz w:val="24"/>
                <w:szCs w:val="24"/>
              </w:rPr>
              <w:t xml:space="preserve"> </w:t>
            </w:r>
            <w:r w:rsidRPr="007D499C">
              <w:rPr>
                <w:rFonts w:ascii="Times New Roman" w:hAnsi="Times New Roman"/>
                <w:b/>
                <w:sz w:val="24"/>
                <w:szCs w:val="24"/>
              </w:rPr>
              <w:t>ч.</w:t>
            </w:r>
          </w:p>
        </w:tc>
        <w:tc>
          <w:tcPr>
            <w:tcW w:w="2007" w:type="dxa"/>
            <w:shd w:val="clear" w:color="auto" w:fill="auto"/>
            <w:vAlign w:val="center"/>
          </w:tcPr>
          <w:p w14:paraId="43781D6B" w14:textId="77777777" w:rsidR="00D74243" w:rsidRPr="007D499C" w:rsidRDefault="00D74243" w:rsidP="007D499C">
            <w:pPr>
              <w:ind w:left="57" w:right="57"/>
              <w:jc w:val="center"/>
              <w:rPr>
                <w:rFonts w:ascii="Times New Roman" w:hAnsi="Times New Roman"/>
                <w:b/>
                <w:sz w:val="24"/>
                <w:szCs w:val="24"/>
              </w:rPr>
            </w:pPr>
          </w:p>
        </w:tc>
      </w:tr>
      <w:tr w:rsidR="00883EC1" w:rsidRPr="007D499C" w14:paraId="22F4CF04" w14:textId="77777777" w:rsidTr="000D7565">
        <w:trPr>
          <w:trHeight w:val="259"/>
        </w:trPr>
        <w:tc>
          <w:tcPr>
            <w:tcW w:w="7945" w:type="dxa"/>
            <w:shd w:val="clear" w:color="auto" w:fill="auto"/>
          </w:tcPr>
          <w:p w14:paraId="22F4CF02" w14:textId="77777777" w:rsidR="00883EC1" w:rsidRPr="007D499C" w:rsidRDefault="000E5080" w:rsidP="007D499C">
            <w:pPr>
              <w:ind w:left="57" w:right="57"/>
              <w:rPr>
                <w:rFonts w:ascii="Times New Roman" w:hAnsi="Times New Roman"/>
                <w:b/>
                <w:sz w:val="24"/>
                <w:szCs w:val="24"/>
              </w:rPr>
            </w:pPr>
            <w:r w:rsidRPr="007D499C">
              <w:rPr>
                <w:rFonts w:ascii="Times New Roman" w:hAnsi="Times New Roman"/>
                <w:b/>
                <w:sz w:val="24"/>
                <w:szCs w:val="24"/>
              </w:rPr>
              <w:t>1. Основное содержание</w:t>
            </w:r>
          </w:p>
        </w:tc>
        <w:tc>
          <w:tcPr>
            <w:tcW w:w="2007" w:type="dxa"/>
            <w:shd w:val="clear" w:color="auto" w:fill="auto"/>
            <w:vAlign w:val="center"/>
          </w:tcPr>
          <w:p w14:paraId="22F4CF03" w14:textId="0DB8BAFE" w:rsidR="00883EC1" w:rsidRPr="007D499C" w:rsidRDefault="001D4EFD" w:rsidP="007D499C">
            <w:pPr>
              <w:ind w:left="57" w:right="57"/>
              <w:jc w:val="center"/>
              <w:rPr>
                <w:rFonts w:ascii="Times New Roman" w:hAnsi="Times New Roman"/>
                <w:b/>
                <w:sz w:val="24"/>
                <w:szCs w:val="24"/>
              </w:rPr>
            </w:pPr>
            <w:r>
              <w:rPr>
                <w:rFonts w:ascii="Times New Roman" w:hAnsi="Times New Roman"/>
                <w:b/>
                <w:sz w:val="24"/>
                <w:szCs w:val="24"/>
              </w:rPr>
              <w:t>4</w:t>
            </w:r>
          </w:p>
        </w:tc>
      </w:tr>
      <w:tr w:rsidR="00883EC1" w:rsidRPr="007D499C" w14:paraId="22F4CF06" w14:textId="77777777" w:rsidTr="000D7565">
        <w:trPr>
          <w:trHeight w:val="264"/>
        </w:trPr>
        <w:tc>
          <w:tcPr>
            <w:tcW w:w="9952" w:type="dxa"/>
            <w:gridSpan w:val="2"/>
            <w:vAlign w:val="center"/>
          </w:tcPr>
          <w:p w14:paraId="22F4CF05"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в т. ч.:</w:t>
            </w:r>
          </w:p>
        </w:tc>
      </w:tr>
      <w:tr w:rsidR="00883EC1" w:rsidRPr="007D499C" w14:paraId="22F4CF09" w14:textId="77777777" w:rsidTr="000D7565">
        <w:trPr>
          <w:trHeight w:val="267"/>
        </w:trPr>
        <w:tc>
          <w:tcPr>
            <w:tcW w:w="7945" w:type="dxa"/>
            <w:vAlign w:val="center"/>
          </w:tcPr>
          <w:p w14:paraId="22F4CF07"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теоретическое обучение</w:t>
            </w:r>
          </w:p>
        </w:tc>
        <w:tc>
          <w:tcPr>
            <w:tcW w:w="2007" w:type="dxa"/>
            <w:vAlign w:val="center"/>
          </w:tcPr>
          <w:p w14:paraId="22F4CF08" w14:textId="3DFD4B31" w:rsidR="00883EC1" w:rsidRPr="007D499C" w:rsidRDefault="00F46AF6" w:rsidP="007D499C">
            <w:pPr>
              <w:ind w:left="57" w:right="57" w:hanging="1"/>
              <w:jc w:val="center"/>
              <w:rPr>
                <w:rFonts w:ascii="Times New Roman" w:hAnsi="Times New Roman"/>
                <w:sz w:val="24"/>
                <w:szCs w:val="24"/>
              </w:rPr>
            </w:pPr>
            <w:r w:rsidRPr="007D499C">
              <w:rPr>
                <w:rFonts w:ascii="Times New Roman" w:hAnsi="Times New Roman"/>
                <w:sz w:val="24"/>
                <w:szCs w:val="24"/>
              </w:rPr>
              <w:t>4</w:t>
            </w:r>
          </w:p>
        </w:tc>
      </w:tr>
      <w:tr w:rsidR="00883EC1" w:rsidRPr="007D499C" w14:paraId="22F4CF0C" w14:textId="77777777" w:rsidTr="000D7565">
        <w:trPr>
          <w:trHeight w:val="258"/>
        </w:trPr>
        <w:tc>
          <w:tcPr>
            <w:tcW w:w="7945" w:type="dxa"/>
            <w:vAlign w:val="center"/>
          </w:tcPr>
          <w:p w14:paraId="22F4CF0A"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практические занятия</w:t>
            </w:r>
            <w:r w:rsidRPr="007D499C">
              <w:rPr>
                <w:rFonts w:ascii="Times New Roman" w:hAnsi="Times New Roman"/>
                <w:i/>
                <w:sz w:val="24"/>
                <w:szCs w:val="24"/>
              </w:rPr>
              <w:t xml:space="preserve"> </w:t>
            </w:r>
          </w:p>
        </w:tc>
        <w:tc>
          <w:tcPr>
            <w:tcW w:w="2007" w:type="dxa"/>
            <w:vAlign w:val="center"/>
          </w:tcPr>
          <w:p w14:paraId="22F4CF0B" w14:textId="321CE1F9" w:rsidR="00883EC1" w:rsidRPr="007D499C" w:rsidRDefault="001D4EFD" w:rsidP="007D499C">
            <w:pPr>
              <w:ind w:left="57" w:right="57" w:hanging="1"/>
              <w:jc w:val="center"/>
              <w:rPr>
                <w:rFonts w:ascii="Times New Roman" w:hAnsi="Times New Roman"/>
                <w:sz w:val="24"/>
                <w:szCs w:val="24"/>
              </w:rPr>
            </w:pPr>
            <w:r>
              <w:rPr>
                <w:rFonts w:ascii="Times New Roman" w:hAnsi="Times New Roman"/>
                <w:sz w:val="24"/>
                <w:szCs w:val="24"/>
              </w:rPr>
              <w:t>-</w:t>
            </w:r>
          </w:p>
        </w:tc>
      </w:tr>
      <w:tr w:rsidR="00883EC1" w:rsidRPr="007D499C" w14:paraId="22F4CF0F" w14:textId="77777777" w:rsidTr="000D7565">
        <w:trPr>
          <w:trHeight w:val="517"/>
        </w:trPr>
        <w:tc>
          <w:tcPr>
            <w:tcW w:w="7945" w:type="dxa"/>
            <w:vAlign w:val="center"/>
          </w:tcPr>
          <w:p w14:paraId="22F4CF0D" w14:textId="7C5C95A1" w:rsidR="00883EC1" w:rsidRPr="007D499C" w:rsidRDefault="000E5080" w:rsidP="007D499C">
            <w:pPr>
              <w:ind w:left="57" w:right="57"/>
              <w:rPr>
                <w:rFonts w:ascii="Times New Roman" w:hAnsi="Times New Roman"/>
                <w:b/>
                <w:sz w:val="24"/>
                <w:szCs w:val="24"/>
              </w:rPr>
            </w:pPr>
            <w:r w:rsidRPr="007D499C">
              <w:rPr>
                <w:rFonts w:ascii="Times New Roman" w:hAnsi="Times New Roman"/>
                <w:b/>
                <w:sz w:val="24"/>
                <w:szCs w:val="24"/>
              </w:rPr>
              <w:t xml:space="preserve">2. </w:t>
            </w:r>
            <w:r w:rsidR="00D74243" w:rsidRPr="007D499C">
              <w:rPr>
                <w:rFonts w:ascii="Times New Roman" w:hAnsi="Times New Roman"/>
                <w:b/>
                <w:sz w:val="24"/>
                <w:szCs w:val="24"/>
              </w:rPr>
              <w:t>Профессионально ориентированное содержание (содержание прикладного модуля)</w:t>
            </w:r>
          </w:p>
        </w:tc>
        <w:tc>
          <w:tcPr>
            <w:tcW w:w="2007" w:type="dxa"/>
            <w:vAlign w:val="center"/>
          </w:tcPr>
          <w:p w14:paraId="22F4CF0E" w14:textId="2B0E5673" w:rsidR="00883EC1" w:rsidRPr="007D499C" w:rsidRDefault="001D4EFD" w:rsidP="007D499C">
            <w:pPr>
              <w:ind w:left="57" w:right="57" w:hanging="1"/>
              <w:jc w:val="center"/>
              <w:rPr>
                <w:rFonts w:ascii="Times New Roman" w:hAnsi="Times New Roman"/>
                <w:b/>
                <w:sz w:val="24"/>
                <w:szCs w:val="24"/>
              </w:rPr>
            </w:pPr>
            <w:r>
              <w:rPr>
                <w:rFonts w:ascii="Times New Roman" w:hAnsi="Times New Roman"/>
                <w:b/>
                <w:sz w:val="24"/>
                <w:szCs w:val="24"/>
              </w:rPr>
              <w:t>18</w:t>
            </w:r>
          </w:p>
        </w:tc>
      </w:tr>
      <w:tr w:rsidR="00883EC1" w:rsidRPr="007D499C" w14:paraId="22F4CF12" w14:textId="77777777" w:rsidTr="000D7565">
        <w:trPr>
          <w:trHeight w:val="255"/>
        </w:trPr>
        <w:tc>
          <w:tcPr>
            <w:tcW w:w="7945" w:type="dxa"/>
            <w:vAlign w:val="center"/>
          </w:tcPr>
          <w:p w14:paraId="22F4CF10"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в т. ч.:</w:t>
            </w:r>
          </w:p>
        </w:tc>
        <w:tc>
          <w:tcPr>
            <w:tcW w:w="2007" w:type="dxa"/>
            <w:vAlign w:val="center"/>
          </w:tcPr>
          <w:p w14:paraId="22F4CF11" w14:textId="77777777" w:rsidR="00883EC1" w:rsidRPr="007D499C" w:rsidRDefault="00883EC1" w:rsidP="007D499C">
            <w:pPr>
              <w:ind w:left="57" w:right="57" w:hanging="1"/>
              <w:jc w:val="center"/>
              <w:rPr>
                <w:rFonts w:ascii="Times New Roman" w:hAnsi="Times New Roman"/>
                <w:sz w:val="24"/>
                <w:szCs w:val="24"/>
              </w:rPr>
            </w:pPr>
          </w:p>
        </w:tc>
      </w:tr>
      <w:tr w:rsidR="00883EC1" w:rsidRPr="007D499C" w14:paraId="22F4CF15" w14:textId="77777777" w:rsidTr="000D7565">
        <w:trPr>
          <w:trHeight w:val="260"/>
        </w:trPr>
        <w:tc>
          <w:tcPr>
            <w:tcW w:w="7945" w:type="dxa"/>
            <w:vAlign w:val="center"/>
          </w:tcPr>
          <w:p w14:paraId="22F4CF13"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теоретическое обучение</w:t>
            </w:r>
          </w:p>
        </w:tc>
        <w:tc>
          <w:tcPr>
            <w:tcW w:w="2007" w:type="dxa"/>
            <w:vAlign w:val="center"/>
          </w:tcPr>
          <w:p w14:paraId="22F4CF14" w14:textId="47A49BCD" w:rsidR="00883EC1" w:rsidRPr="007D499C" w:rsidRDefault="008F3253" w:rsidP="007D499C">
            <w:pPr>
              <w:ind w:left="57" w:right="57" w:hanging="1"/>
              <w:jc w:val="center"/>
              <w:rPr>
                <w:rFonts w:ascii="Times New Roman" w:hAnsi="Times New Roman"/>
                <w:sz w:val="24"/>
                <w:szCs w:val="24"/>
              </w:rPr>
            </w:pPr>
            <w:r>
              <w:rPr>
                <w:rFonts w:ascii="Times New Roman" w:hAnsi="Times New Roman"/>
                <w:sz w:val="24"/>
                <w:szCs w:val="24"/>
              </w:rPr>
              <w:t>-</w:t>
            </w:r>
          </w:p>
        </w:tc>
      </w:tr>
      <w:tr w:rsidR="00883EC1" w:rsidRPr="007D499C" w14:paraId="22F4CF18" w14:textId="77777777" w:rsidTr="000D7565">
        <w:trPr>
          <w:trHeight w:val="249"/>
        </w:trPr>
        <w:tc>
          <w:tcPr>
            <w:tcW w:w="7945" w:type="dxa"/>
            <w:vAlign w:val="center"/>
          </w:tcPr>
          <w:p w14:paraId="22F4CF16"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практические занятия</w:t>
            </w:r>
            <w:r w:rsidRPr="007D499C">
              <w:rPr>
                <w:rFonts w:ascii="Times New Roman" w:hAnsi="Times New Roman"/>
                <w:i/>
                <w:sz w:val="24"/>
                <w:szCs w:val="24"/>
              </w:rPr>
              <w:t xml:space="preserve"> </w:t>
            </w:r>
          </w:p>
        </w:tc>
        <w:tc>
          <w:tcPr>
            <w:tcW w:w="2007" w:type="dxa"/>
            <w:vAlign w:val="center"/>
          </w:tcPr>
          <w:p w14:paraId="22F4CF17" w14:textId="0713EECB" w:rsidR="00883EC1" w:rsidRPr="007D499C" w:rsidRDefault="008F3253" w:rsidP="007D499C">
            <w:pPr>
              <w:ind w:left="57" w:right="57" w:hanging="1"/>
              <w:jc w:val="center"/>
              <w:rPr>
                <w:rFonts w:ascii="Times New Roman" w:hAnsi="Times New Roman"/>
                <w:sz w:val="24"/>
                <w:szCs w:val="24"/>
              </w:rPr>
            </w:pPr>
            <w:r>
              <w:rPr>
                <w:rFonts w:ascii="Times New Roman" w:hAnsi="Times New Roman"/>
                <w:sz w:val="24"/>
                <w:szCs w:val="24"/>
              </w:rPr>
              <w:t>18</w:t>
            </w:r>
          </w:p>
        </w:tc>
      </w:tr>
      <w:tr w:rsidR="001D4EFD" w:rsidRPr="007D499C" w14:paraId="363AC6C3" w14:textId="77777777" w:rsidTr="000D7565">
        <w:trPr>
          <w:trHeight w:val="249"/>
        </w:trPr>
        <w:tc>
          <w:tcPr>
            <w:tcW w:w="7945" w:type="dxa"/>
            <w:vAlign w:val="center"/>
          </w:tcPr>
          <w:p w14:paraId="61F50A30" w14:textId="6A606A69" w:rsidR="001D4EFD" w:rsidRPr="001D4EFD" w:rsidRDefault="001D4EFD" w:rsidP="001D4EFD">
            <w:pPr>
              <w:ind w:right="57"/>
              <w:rPr>
                <w:rFonts w:ascii="Times New Roman" w:hAnsi="Times New Roman"/>
                <w:b/>
                <w:sz w:val="24"/>
                <w:szCs w:val="24"/>
              </w:rPr>
            </w:pPr>
            <w:r w:rsidRPr="001D4EFD">
              <w:rPr>
                <w:rFonts w:ascii="Times New Roman" w:hAnsi="Times New Roman"/>
                <w:b/>
                <w:sz w:val="24"/>
                <w:szCs w:val="24"/>
              </w:rPr>
              <w:t>3. Самостоятельная работа</w:t>
            </w:r>
          </w:p>
        </w:tc>
        <w:tc>
          <w:tcPr>
            <w:tcW w:w="2007" w:type="dxa"/>
            <w:vAlign w:val="center"/>
          </w:tcPr>
          <w:p w14:paraId="1094C448" w14:textId="670E1C5C" w:rsidR="001D4EFD" w:rsidRPr="001D4EFD" w:rsidRDefault="001D4EFD" w:rsidP="007D499C">
            <w:pPr>
              <w:ind w:left="57" w:right="57" w:hanging="1"/>
              <w:jc w:val="center"/>
              <w:rPr>
                <w:rFonts w:ascii="Times New Roman" w:hAnsi="Times New Roman"/>
                <w:b/>
                <w:sz w:val="24"/>
                <w:szCs w:val="24"/>
              </w:rPr>
            </w:pPr>
            <w:r w:rsidRPr="001D4EFD">
              <w:rPr>
                <w:rFonts w:ascii="Times New Roman" w:hAnsi="Times New Roman"/>
                <w:b/>
                <w:sz w:val="24"/>
                <w:szCs w:val="24"/>
              </w:rPr>
              <w:t>122</w:t>
            </w:r>
          </w:p>
        </w:tc>
      </w:tr>
      <w:tr w:rsidR="00883EC1" w:rsidRPr="007D499C" w14:paraId="22F4CF1C" w14:textId="77777777" w:rsidTr="000D7565">
        <w:trPr>
          <w:trHeight w:val="68"/>
        </w:trPr>
        <w:tc>
          <w:tcPr>
            <w:tcW w:w="7945" w:type="dxa"/>
            <w:vAlign w:val="center"/>
          </w:tcPr>
          <w:p w14:paraId="22F4CF1A" w14:textId="309DA208" w:rsidR="00883EC1" w:rsidRPr="007D499C" w:rsidRDefault="000E5080" w:rsidP="007D499C">
            <w:pPr>
              <w:ind w:left="57" w:right="57"/>
              <w:rPr>
                <w:rFonts w:ascii="Times New Roman" w:hAnsi="Times New Roman"/>
                <w:b/>
                <w:i/>
                <w:sz w:val="24"/>
                <w:szCs w:val="24"/>
              </w:rPr>
            </w:pPr>
            <w:r w:rsidRPr="007D499C">
              <w:rPr>
                <w:rFonts w:ascii="Times New Roman" w:hAnsi="Times New Roman"/>
                <w:b/>
                <w:sz w:val="24"/>
                <w:szCs w:val="24"/>
              </w:rPr>
              <w:t xml:space="preserve">Промежуточная аттестация </w:t>
            </w:r>
            <w:r w:rsidR="00D70046" w:rsidRPr="007D499C">
              <w:rPr>
                <w:rFonts w:ascii="Times New Roman" w:hAnsi="Times New Roman"/>
                <w:b/>
                <w:sz w:val="24"/>
                <w:szCs w:val="24"/>
              </w:rPr>
              <w:t>(</w:t>
            </w:r>
            <w:r w:rsidR="00150801" w:rsidRPr="007D499C">
              <w:rPr>
                <w:rFonts w:ascii="Times New Roman" w:hAnsi="Times New Roman"/>
                <w:b/>
                <w:sz w:val="24"/>
                <w:szCs w:val="24"/>
              </w:rPr>
              <w:t>дифференцированный зачет</w:t>
            </w:r>
            <w:r w:rsidRPr="007D499C">
              <w:rPr>
                <w:rFonts w:ascii="Times New Roman" w:hAnsi="Times New Roman"/>
                <w:b/>
                <w:sz w:val="24"/>
                <w:szCs w:val="24"/>
              </w:rPr>
              <w:t>)</w:t>
            </w:r>
          </w:p>
        </w:tc>
        <w:tc>
          <w:tcPr>
            <w:tcW w:w="2007" w:type="dxa"/>
            <w:vAlign w:val="center"/>
          </w:tcPr>
          <w:p w14:paraId="22F4CF1B" w14:textId="6FB3CCBE" w:rsidR="00883EC1" w:rsidRPr="007D499C" w:rsidRDefault="001D4EFD" w:rsidP="007D499C">
            <w:pPr>
              <w:ind w:left="57" w:right="57" w:hanging="1"/>
              <w:jc w:val="center"/>
              <w:rPr>
                <w:rFonts w:ascii="Times New Roman" w:hAnsi="Times New Roman"/>
                <w:b/>
                <w:sz w:val="24"/>
                <w:szCs w:val="24"/>
              </w:rPr>
            </w:pPr>
            <w:r>
              <w:rPr>
                <w:rFonts w:ascii="Times New Roman" w:hAnsi="Times New Roman"/>
                <w:b/>
                <w:sz w:val="24"/>
                <w:szCs w:val="24"/>
              </w:rPr>
              <w:t>-</w:t>
            </w:r>
          </w:p>
        </w:tc>
      </w:tr>
    </w:tbl>
    <w:p w14:paraId="711EFF98" w14:textId="72516D5E" w:rsidR="00D74243" w:rsidRPr="007D499C" w:rsidRDefault="00D74243" w:rsidP="007D499C">
      <w:pPr>
        <w:spacing w:line="240" w:lineRule="auto"/>
        <w:rPr>
          <w:rFonts w:ascii="Times New Roman" w:hAnsi="Times New Roman"/>
          <w:b/>
          <w:i/>
          <w:sz w:val="24"/>
          <w:szCs w:val="24"/>
        </w:rPr>
      </w:pPr>
    </w:p>
    <w:p w14:paraId="38DD92D7" w14:textId="5A5ADD14" w:rsidR="00656BEB" w:rsidRPr="007D499C" w:rsidRDefault="00656BEB" w:rsidP="007D499C">
      <w:pPr>
        <w:spacing w:after="0" w:line="240" w:lineRule="auto"/>
        <w:ind w:firstLine="709"/>
        <w:rPr>
          <w:rFonts w:ascii="Times New Roman" w:hAnsi="Times New Roman"/>
          <w:b/>
          <w:sz w:val="24"/>
          <w:szCs w:val="24"/>
        </w:rPr>
      </w:pPr>
      <w:r w:rsidRPr="007D499C">
        <w:rPr>
          <w:rFonts w:ascii="Times New Roman" w:hAnsi="Times New Roman"/>
          <w:b/>
          <w:sz w:val="24"/>
          <w:szCs w:val="24"/>
        </w:rPr>
        <w:t>2.2 Тематический план</w:t>
      </w:r>
    </w:p>
    <w:tbl>
      <w:tblPr>
        <w:tblStyle w:val="a4"/>
        <w:tblW w:w="9918" w:type="dxa"/>
        <w:tblLayout w:type="fixed"/>
        <w:tblLook w:val="04A0" w:firstRow="1" w:lastRow="0" w:firstColumn="1" w:lastColumn="0" w:noHBand="0" w:noVBand="1"/>
      </w:tblPr>
      <w:tblGrid>
        <w:gridCol w:w="5949"/>
        <w:gridCol w:w="567"/>
        <w:gridCol w:w="567"/>
        <w:gridCol w:w="567"/>
        <w:gridCol w:w="567"/>
        <w:gridCol w:w="709"/>
        <w:gridCol w:w="992"/>
      </w:tblGrid>
      <w:tr w:rsidR="001D4EFD" w:rsidRPr="007D499C" w14:paraId="5DAA2040" w14:textId="77777777" w:rsidTr="001D4EFD">
        <w:trPr>
          <w:trHeight w:val="324"/>
        </w:trPr>
        <w:tc>
          <w:tcPr>
            <w:tcW w:w="5949" w:type="dxa"/>
            <w:vMerge w:val="restart"/>
            <w:tcBorders>
              <w:top w:val="single" w:sz="4" w:space="0" w:color="auto"/>
              <w:left w:val="single" w:sz="4" w:space="0" w:color="auto"/>
              <w:bottom w:val="single" w:sz="4" w:space="0" w:color="auto"/>
              <w:right w:val="single" w:sz="4" w:space="0" w:color="auto"/>
            </w:tcBorders>
            <w:hideMark/>
          </w:tcPr>
          <w:p w14:paraId="17FD5608" w14:textId="77777777" w:rsidR="001D4EFD" w:rsidRPr="007D499C" w:rsidRDefault="001D4EFD" w:rsidP="007D499C">
            <w:pPr>
              <w:pStyle w:val="aff2"/>
              <w:jc w:val="center"/>
              <w:rPr>
                <w:b/>
                <w:lang w:eastAsia="en-US"/>
              </w:rPr>
            </w:pPr>
            <w:r w:rsidRPr="007D499C">
              <w:rPr>
                <w:b/>
                <w:lang w:eastAsia="en-US"/>
              </w:rPr>
              <w:t>Наименование разделов/ тем</w:t>
            </w:r>
          </w:p>
        </w:tc>
        <w:tc>
          <w:tcPr>
            <w:tcW w:w="1134" w:type="dxa"/>
            <w:gridSpan w:val="2"/>
            <w:tcBorders>
              <w:top w:val="single" w:sz="4" w:space="0" w:color="auto"/>
              <w:left w:val="single" w:sz="4" w:space="0" w:color="auto"/>
              <w:bottom w:val="single" w:sz="4" w:space="0" w:color="auto"/>
              <w:right w:val="single" w:sz="4" w:space="0" w:color="auto"/>
            </w:tcBorders>
            <w:hideMark/>
          </w:tcPr>
          <w:p w14:paraId="6CDA2548" w14:textId="77777777" w:rsidR="001D4EFD" w:rsidRPr="007D499C" w:rsidRDefault="001D4EFD" w:rsidP="007D499C">
            <w:pPr>
              <w:pStyle w:val="aff2"/>
              <w:jc w:val="center"/>
              <w:rPr>
                <w:b/>
                <w:highlight w:val="yellow"/>
                <w:lang w:eastAsia="en-US"/>
              </w:rPr>
            </w:pPr>
            <w:r w:rsidRPr="007D499C">
              <w:rPr>
                <w:b/>
                <w:lang w:eastAsia="en-US"/>
              </w:rPr>
              <w:t>ОС</w:t>
            </w:r>
          </w:p>
        </w:tc>
        <w:tc>
          <w:tcPr>
            <w:tcW w:w="1134" w:type="dxa"/>
            <w:gridSpan w:val="2"/>
            <w:tcBorders>
              <w:top w:val="single" w:sz="4" w:space="0" w:color="auto"/>
              <w:left w:val="single" w:sz="4" w:space="0" w:color="auto"/>
              <w:bottom w:val="single" w:sz="4" w:space="0" w:color="auto"/>
              <w:right w:val="single" w:sz="4" w:space="0" w:color="auto"/>
            </w:tcBorders>
            <w:hideMark/>
          </w:tcPr>
          <w:p w14:paraId="07D52ABA" w14:textId="77777777" w:rsidR="001D4EFD" w:rsidRPr="007D499C" w:rsidRDefault="001D4EFD" w:rsidP="007D499C">
            <w:pPr>
              <w:pStyle w:val="aff2"/>
              <w:jc w:val="center"/>
              <w:rPr>
                <w:b/>
                <w:lang w:eastAsia="en-US"/>
              </w:rPr>
            </w:pPr>
            <w:r w:rsidRPr="007D499C">
              <w:rPr>
                <w:b/>
                <w:lang w:eastAsia="en-US"/>
              </w:rPr>
              <w:t>ПОС</w:t>
            </w:r>
          </w:p>
        </w:tc>
        <w:tc>
          <w:tcPr>
            <w:tcW w:w="709" w:type="dxa"/>
            <w:tcBorders>
              <w:top w:val="single" w:sz="4" w:space="0" w:color="auto"/>
              <w:left w:val="single" w:sz="4" w:space="0" w:color="auto"/>
              <w:bottom w:val="single" w:sz="4" w:space="0" w:color="auto"/>
              <w:right w:val="single" w:sz="4" w:space="0" w:color="auto"/>
            </w:tcBorders>
          </w:tcPr>
          <w:p w14:paraId="0FAD89FB" w14:textId="77777777" w:rsidR="001D4EFD" w:rsidRPr="007D499C" w:rsidRDefault="001D4EFD" w:rsidP="007D499C">
            <w:pPr>
              <w:pStyle w:val="aff2"/>
              <w:jc w:val="center"/>
              <w:rPr>
                <w:b/>
                <w:lang w:eastAsia="en-US"/>
              </w:rPr>
            </w:pPr>
          </w:p>
        </w:tc>
        <w:tc>
          <w:tcPr>
            <w:tcW w:w="992" w:type="dxa"/>
            <w:vMerge w:val="restart"/>
            <w:tcBorders>
              <w:top w:val="single" w:sz="4" w:space="0" w:color="auto"/>
              <w:left w:val="single" w:sz="4" w:space="0" w:color="auto"/>
              <w:bottom w:val="single" w:sz="4" w:space="0" w:color="auto"/>
              <w:right w:val="single" w:sz="4" w:space="0" w:color="auto"/>
            </w:tcBorders>
            <w:hideMark/>
          </w:tcPr>
          <w:p w14:paraId="17D4E6E2" w14:textId="2BE1C774" w:rsidR="001D4EFD" w:rsidRPr="007D499C" w:rsidRDefault="001D4EFD" w:rsidP="007D499C">
            <w:pPr>
              <w:pStyle w:val="aff2"/>
              <w:jc w:val="center"/>
              <w:rPr>
                <w:lang w:eastAsia="en-US"/>
              </w:rPr>
            </w:pPr>
            <w:r w:rsidRPr="007D499C">
              <w:rPr>
                <w:b/>
                <w:lang w:eastAsia="en-US"/>
              </w:rPr>
              <w:t>Всего часов</w:t>
            </w:r>
          </w:p>
        </w:tc>
      </w:tr>
      <w:tr w:rsidR="001D4EFD" w:rsidRPr="007D499C" w14:paraId="2A3084DB" w14:textId="77777777" w:rsidTr="001D4EFD">
        <w:trPr>
          <w:trHeight w:val="228"/>
        </w:trPr>
        <w:tc>
          <w:tcPr>
            <w:tcW w:w="5949" w:type="dxa"/>
            <w:vMerge/>
            <w:tcBorders>
              <w:top w:val="single" w:sz="4" w:space="0" w:color="auto"/>
              <w:left w:val="single" w:sz="4" w:space="0" w:color="auto"/>
              <w:bottom w:val="single" w:sz="4" w:space="0" w:color="auto"/>
              <w:right w:val="single" w:sz="4" w:space="0" w:color="auto"/>
            </w:tcBorders>
            <w:vAlign w:val="center"/>
            <w:hideMark/>
          </w:tcPr>
          <w:p w14:paraId="62A42146" w14:textId="77777777" w:rsidR="001D4EFD" w:rsidRPr="007D499C" w:rsidRDefault="001D4EFD" w:rsidP="007D499C">
            <w:pPr>
              <w:rPr>
                <w:rFonts w:ascii="Times New Roman" w:eastAsia="MS Mincho" w:hAnsi="Times New Roman"/>
                <w:b/>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14:paraId="4D9D5518" w14:textId="77777777" w:rsidR="001D4EFD" w:rsidRPr="007D499C" w:rsidRDefault="001D4EFD" w:rsidP="007D499C">
            <w:pPr>
              <w:pStyle w:val="aff2"/>
              <w:jc w:val="center"/>
              <w:rPr>
                <w:b/>
                <w:lang w:eastAsia="en-US"/>
              </w:rPr>
            </w:pPr>
            <w:r w:rsidRPr="007D499C">
              <w:rPr>
                <w:b/>
                <w:lang w:eastAsia="en-US"/>
              </w:rPr>
              <w:t>ТО</w:t>
            </w:r>
          </w:p>
        </w:tc>
        <w:tc>
          <w:tcPr>
            <w:tcW w:w="567" w:type="dxa"/>
            <w:tcBorders>
              <w:top w:val="single" w:sz="4" w:space="0" w:color="auto"/>
              <w:left w:val="single" w:sz="4" w:space="0" w:color="auto"/>
              <w:bottom w:val="single" w:sz="4" w:space="0" w:color="auto"/>
              <w:right w:val="single" w:sz="4" w:space="0" w:color="auto"/>
            </w:tcBorders>
            <w:hideMark/>
          </w:tcPr>
          <w:p w14:paraId="27D64B51" w14:textId="77777777" w:rsidR="001D4EFD" w:rsidRPr="007D499C" w:rsidRDefault="001D4EFD" w:rsidP="007D499C">
            <w:pPr>
              <w:pStyle w:val="aff2"/>
              <w:jc w:val="center"/>
              <w:rPr>
                <w:b/>
                <w:lang w:eastAsia="en-US"/>
              </w:rPr>
            </w:pPr>
            <w:r w:rsidRPr="007D499C">
              <w:rPr>
                <w:b/>
                <w:lang w:eastAsia="en-US"/>
              </w:rPr>
              <w:t>ПЗ</w:t>
            </w:r>
          </w:p>
        </w:tc>
        <w:tc>
          <w:tcPr>
            <w:tcW w:w="567" w:type="dxa"/>
            <w:tcBorders>
              <w:top w:val="single" w:sz="4" w:space="0" w:color="auto"/>
              <w:left w:val="single" w:sz="4" w:space="0" w:color="auto"/>
              <w:bottom w:val="single" w:sz="4" w:space="0" w:color="auto"/>
              <w:right w:val="single" w:sz="4" w:space="0" w:color="auto"/>
            </w:tcBorders>
            <w:hideMark/>
          </w:tcPr>
          <w:p w14:paraId="631434D8" w14:textId="77777777" w:rsidR="001D4EFD" w:rsidRPr="007D499C" w:rsidRDefault="001D4EFD" w:rsidP="001D4EFD">
            <w:pPr>
              <w:pStyle w:val="aff2"/>
              <w:ind w:left="-110" w:right="-107"/>
              <w:jc w:val="center"/>
              <w:rPr>
                <w:b/>
                <w:lang w:eastAsia="en-US"/>
              </w:rPr>
            </w:pPr>
            <w:r w:rsidRPr="007D499C">
              <w:rPr>
                <w:b/>
                <w:lang w:eastAsia="en-US"/>
              </w:rPr>
              <w:t>ТО</w:t>
            </w:r>
          </w:p>
        </w:tc>
        <w:tc>
          <w:tcPr>
            <w:tcW w:w="567" w:type="dxa"/>
            <w:tcBorders>
              <w:top w:val="single" w:sz="4" w:space="0" w:color="auto"/>
              <w:left w:val="single" w:sz="4" w:space="0" w:color="auto"/>
              <w:bottom w:val="single" w:sz="4" w:space="0" w:color="auto"/>
              <w:right w:val="single" w:sz="4" w:space="0" w:color="auto"/>
            </w:tcBorders>
            <w:hideMark/>
          </w:tcPr>
          <w:p w14:paraId="193C3B2E" w14:textId="77777777" w:rsidR="001D4EFD" w:rsidRPr="007D499C" w:rsidRDefault="001D4EFD" w:rsidP="007D499C">
            <w:pPr>
              <w:pStyle w:val="aff2"/>
              <w:jc w:val="center"/>
              <w:rPr>
                <w:b/>
                <w:lang w:eastAsia="en-US"/>
              </w:rPr>
            </w:pPr>
            <w:r w:rsidRPr="007D499C">
              <w:rPr>
                <w:b/>
                <w:lang w:eastAsia="en-US"/>
              </w:rPr>
              <w:t>ПЗ</w:t>
            </w:r>
          </w:p>
        </w:tc>
        <w:tc>
          <w:tcPr>
            <w:tcW w:w="709" w:type="dxa"/>
            <w:tcBorders>
              <w:top w:val="single" w:sz="4" w:space="0" w:color="auto"/>
              <w:left w:val="single" w:sz="4" w:space="0" w:color="auto"/>
              <w:bottom w:val="single" w:sz="4" w:space="0" w:color="auto"/>
              <w:right w:val="single" w:sz="4" w:space="0" w:color="auto"/>
            </w:tcBorders>
          </w:tcPr>
          <w:p w14:paraId="19006294" w14:textId="75144060" w:rsidR="001D4EFD" w:rsidRPr="001D4EFD" w:rsidRDefault="001D4EFD" w:rsidP="007D499C">
            <w:pPr>
              <w:rPr>
                <w:rFonts w:ascii="Times New Roman" w:eastAsia="MS Mincho" w:hAnsi="Times New Roman"/>
                <w:b/>
                <w:sz w:val="24"/>
                <w:szCs w:val="24"/>
                <w:lang w:eastAsia="en-US"/>
              </w:rPr>
            </w:pPr>
            <w:r w:rsidRPr="001D4EFD">
              <w:rPr>
                <w:rFonts w:ascii="Times New Roman" w:eastAsia="MS Mincho" w:hAnsi="Times New Roman"/>
                <w:b/>
                <w:sz w:val="24"/>
                <w:szCs w:val="24"/>
                <w:lang w:eastAsia="en-US"/>
              </w:rPr>
              <w:t>СР</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6B71F17" w14:textId="0F9317B0" w:rsidR="001D4EFD" w:rsidRPr="007D499C" w:rsidRDefault="001D4EFD" w:rsidP="007D499C">
            <w:pPr>
              <w:rPr>
                <w:rFonts w:ascii="Times New Roman" w:eastAsia="MS Mincho" w:hAnsi="Times New Roman"/>
                <w:sz w:val="24"/>
                <w:szCs w:val="24"/>
                <w:lang w:eastAsia="en-US"/>
              </w:rPr>
            </w:pPr>
          </w:p>
        </w:tc>
      </w:tr>
      <w:tr w:rsidR="001D4EFD" w:rsidRPr="007D499C" w14:paraId="70A9231E" w14:textId="77777777" w:rsidTr="001D4EFD">
        <w:tc>
          <w:tcPr>
            <w:tcW w:w="5949" w:type="dxa"/>
            <w:tcBorders>
              <w:top w:val="single" w:sz="4" w:space="0" w:color="auto"/>
              <w:left w:val="single" w:sz="4" w:space="0" w:color="auto"/>
              <w:bottom w:val="single" w:sz="4" w:space="0" w:color="auto"/>
              <w:right w:val="single" w:sz="4" w:space="0" w:color="auto"/>
            </w:tcBorders>
          </w:tcPr>
          <w:p w14:paraId="226594AF" w14:textId="74C576C6" w:rsidR="001D4EFD" w:rsidRPr="006775AC" w:rsidRDefault="001D4EFD" w:rsidP="007D499C">
            <w:pPr>
              <w:jc w:val="both"/>
              <w:rPr>
                <w:rFonts w:ascii="Times New Roman" w:hAnsi="Times New Roman"/>
                <w:sz w:val="24"/>
                <w:szCs w:val="24"/>
                <w:lang w:eastAsia="en-US"/>
              </w:rPr>
            </w:pPr>
            <w:r w:rsidRPr="006775AC">
              <w:rPr>
                <w:rFonts w:ascii="Times New Roman" w:hAnsi="Times New Roman"/>
                <w:sz w:val="24"/>
                <w:szCs w:val="24"/>
                <w:lang w:eastAsia="en-US"/>
              </w:rPr>
              <w:t>Раздел 1. Информация и информационная деятельность человека</w:t>
            </w:r>
          </w:p>
        </w:tc>
        <w:tc>
          <w:tcPr>
            <w:tcW w:w="567" w:type="dxa"/>
            <w:tcBorders>
              <w:top w:val="single" w:sz="4" w:space="0" w:color="auto"/>
              <w:left w:val="single" w:sz="4" w:space="0" w:color="auto"/>
              <w:bottom w:val="single" w:sz="4" w:space="0" w:color="auto"/>
              <w:right w:val="single" w:sz="4" w:space="0" w:color="auto"/>
            </w:tcBorders>
          </w:tcPr>
          <w:p w14:paraId="2E05D039" w14:textId="498ECDB3" w:rsidR="001D4EFD" w:rsidRPr="006775AC" w:rsidRDefault="001D4EFD" w:rsidP="007D499C">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67" w:type="dxa"/>
            <w:tcBorders>
              <w:top w:val="single" w:sz="4" w:space="0" w:color="auto"/>
              <w:left w:val="single" w:sz="4" w:space="0" w:color="auto"/>
              <w:bottom w:val="single" w:sz="4" w:space="0" w:color="auto"/>
              <w:right w:val="single" w:sz="4" w:space="0" w:color="auto"/>
            </w:tcBorders>
          </w:tcPr>
          <w:p w14:paraId="3011DB99" w14:textId="00CC6CEB" w:rsidR="001D4EFD" w:rsidRPr="006775AC" w:rsidRDefault="001D4EFD" w:rsidP="007D499C">
            <w:pPr>
              <w:jc w:val="center"/>
              <w:rPr>
                <w:rFonts w:ascii="Times New Roman" w:hAnsi="Times New Roman"/>
                <w:sz w:val="24"/>
                <w:szCs w:val="24"/>
                <w:lang w:eastAsia="en-US"/>
              </w:rPr>
            </w:pPr>
            <w:r>
              <w:rPr>
                <w:rFonts w:ascii="Times New Roman" w:hAnsi="Times New Roman"/>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tcPr>
          <w:p w14:paraId="38223B99" w14:textId="05FC5ECA" w:rsidR="001D4EFD" w:rsidRPr="006775AC" w:rsidRDefault="001D4EFD" w:rsidP="007D499C">
            <w:pPr>
              <w:pStyle w:val="aff2"/>
              <w:ind w:firstLine="34"/>
              <w:jc w:val="center"/>
              <w:rPr>
                <w:lang w:eastAsia="en-US"/>
              </w:rPr>
            </w:pPr>
            <w:r>
              <w:rPr>
                <w:lang w:eastAsia="en-US"/>
              </w:rPr>
              <w:t>-</w:t>
            </w:r>
          </w:p>
        </w:tc>
        <w:tc>
          <w:tcPr>
            <w:tcW w:w="567" w:type="dxa"/>
            <w:tcBorders>
              <w:top w:val="single" w:sz="4" w:space="0" w:color="auto"/>
              <w:left w:val="single" w:sz="4" w:space="0" w:color="auto"/>
              <w:bottom w:val="single" w:sz="4" w:space="0" w:color="auto"/>
              <w:right w:val="single" w:sz="4" w:space="0" w:color="auto"/>
            </w:tcBorders>
          </w:tcPr>
          <w:p w14:paraId="14552D35" w14:textId="53DEDAF6" w:rsidR="001D4EFD" w:rsidRPr="006775AC" w:rsidRDefault="00824802" w:rsidP="007D499C">
            <w:pPr>
              <w:pStyle w:val="aff2"/>
              <w:jc w:val="center"/>
              <w:rPr>
                <w:lang w:eastAsia="en-US"/>
              </w:rPr>
            </w:pPr>
            <w:r>
              <w:rPr>
                <w:lang w:eastAsia="en-US"/>
              </w:rPr>
              <w:t>4</w:t>
            </w:r>
          </w:p>
        </w:tc>
        <w:tc>
          <w:tcPr>
            <w:tcW w:w="709" w:type="dxa"/>
            <w:tcBorders>
              <w:top w:val="single" w:sz="4" w:space="0" w:color="auto"/>
              <w:left w:val="single" w:sz="4" w:space="0" w:color="auto"/>
              <w:bottom w:val="single" w:sz="4" w:space="0" w:color="auto"/>
              <w:right w:val="single" w:sz="4" w:space="0" w:color="auto"/>
            </w:tcBorders>
          </w:tcPr>
          <w:p w14:paraId="2C502561" w14:textId="51BCBD23" w:rsidR="001D4EFD" w:rsidRPr="001D4EFD" w:rsidRDefault="00824802" w:rsidP="007D499C">
            <w:pPr>
              <w:pStyle w:val="aff2"/>
              <w:jc w:val="center"/>
              <w:rPr>
                <w:lang w:eastAsia="en-US"/>
              </w:rPr>
            </w:pPr>
            <w:r>
              <w:rPr>
                <w:lang w:eastAsia="en-US"/>
              </w:rPr>
              <w:t>30</w:t>
            </w:r>
          </w:p>
        </w:tc>
        <w:tc>
          <w:tcPr>
            <w:tcW w:w="992" w:type="dxa"/>
            <w:tcBorders>
              <w:top w:val="single" w:sz="4" w:space="0" w:color="auto"/>
              <w:left w:val="single" w:sz="4" w:space="0" w:color="auto"/>
              <w:bottom w:val="single" w:sz="4" w:space="0" w:color="auto"/>
              <w:right w:val="single" w:sz="4" w:space="0" w:color="auto"/>
            </w:tcBorders>
          </w:tcPr>
          <w:p w14:paraId="22B40ED1" w14:textId="533BC83F" w:rsidR="001D4EFD" w:rsidRPr="007D499C" w:rsidRDefault="00824802" w:rsidP="007D499C">
            <w:pPr>
              <w:pStyle w:val="aff2"/>
              <w:jc w:val="center"/>
              <w:rPr>
                <w:b/>
                <w:lang w:eastAsia="en-US"/>
              </w:rPr>
            </w:pPr>
            <w:r>
              <w:rPr>
                <w:b/>
                <w:lang w:eastAsia="en-US"/>
              </w:rPr>
              <w:t>36</w:t>
            </w:r>
          </w:p>
        </w:tc>
      </w:tr>
      <w:tr w:rsidR="001D4EFD" w:rsidRPr="007D499C" w14:paraId="42D21DEF" w14:textId="77777777" w:rsidTr="001D4EFD">
        <w:tc>
          <w:tcPr>
            <w:tcW w:w="5949" w:type="dxa"/>
            <w:shd w:val="clear" w:color="auto" w:fill="auto"/>
          </w:tcPr>
          <w:p w14:paraId="56DA4669" w14:textId="10F81544" w:rsidR="001D4EFD" w:rsidRPr="006775AC" w:rsidRDefault="001D4EFD" w:rsidP="007D499C">
            <w:pPr>
              <w:contextualSpacing/>
              <w:rPr>
                <w:rFonts w:ascii="Times New Roman" w:hAnsi="Times New Roman"/>
                <w:sz w:val="24"/>
                <w:szCs w:val="24"/>
                <w:lang w:eastAsia="en-US"/>
              </w:rPr>
            </w:pPr>
            <w:r w:rsidRPr="006775AC">
              <w:rPr>
                <w:rFonts w:ascii="Times New Roman" w:hAnsi="Times New Roman"/>
                <w:sz w:val="24"/>
                <w:szCs w:val="24"/>
                <w:lang w:eastAsia="en-US"/>
              </w:rPr>
              <w:t>Раздел 2. Использование программных систем и средств</w:t>
            </w:r>
          </w:p>
        </w:tc>
        <w:tc>
          <w:tcPr>
            <w:tcW w:w="567" w:type="dxa"/>
            <w:tcBorders>
              <w:top w:val="single" w:sz="4" w:space="0" w:color="auto"/>
              <w:left w:val="single" w:sz="4" w:space="0" w:color="auto"/>
              <w:bottom w:val="single" w:sz="4" w:space="0" w:color="auto"/>
              <w:right w:val="single" w:sz="4" w:space="0" w:color="auto"/>
            </w:tcBorders>
          </w:tcPr>
          <w:p w14:paraId="0ECC06AF" w14:textId="30FE37FB" w:rsidR="001D4EFD" w:rsidRPr="001D4EFD" w:rsidRDefault="001D4EFD" w:rsidP="007D499C">
            <w:pPr>
              <w:jc w:val="center"/>
              <w:rPr>
                <w:rFonts w:ascii="Times New Roman" w:hAnsi="Times New Roman"/>
                <w:sz w:val="24"/>
                <w:szCs w:val="24"/>
                <w:lang w:eastAsia="en-US"/>
              </w:rPr>
            </w:pPr>
            <w:r w:rsidRPr="001D4EFD">
              <w:rPr>
                <w:rFonts w:ascii="Times New Roman" w:hAnsi="Times New Roman"/>
                <w:sz w:val="24"/>
                <w:szCs w:val="24"/>
                <w:lang w:eastAsia="en-US"/>
              </w:rPr>
              <w:t>1</w:t>
            </w:r>
          </w:p>
        </w:tc>
        <w:tc>
          <w:tcPr>
            <w:tcW w:w="567" w:type="dxa"/>
            <w:tcBorders>
              <w:top w:val="single" w:sz="4" w:space="0" w:color="auto"/>
              <w:left w:val="single" w:sz="4" w:space="0" w:color="auto"/>
              <w:bottom w:val="single" w:sz="4" w:space="0" w:color="auto"/>
              <w:right w:val="single" w:sz="4" w:space="0" w:color="auto"/>
            </w:tcBorders>
          </w:tcPr>
          <w:p w14:paraId="44292790" w14:textId="1A3C662E" w:rsidR="001D4EFD" w:rsidRPr="006775AC" w:rsidRDefault="001D4EFD" w:rsidP="007D499C">
            <w:pPr>
              <w:jc w:val="center"/>
              <w:rPr>
                <w:rFonts w:ascii="Times New Roman" w:hAnsi="Times New Roman"/>
                <w:sz w:val="24"/>
                <w:szCs w:val="24"/>
                <w:lang w:eastAsia="en-US"/>
              </w:rPr>
            </w:pPr>
            <w:r>
              <w:rPr>
                <w:rFonts w:ascii="Times New Roman" w:hAnsi="Times New Roman"/>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tcPr>
          <w:p w14:paraId="79DF9DCB" w14:textId="77777777" w:rsidR="001D4EFD" w:rsidRPr="006775AC" w:rsidRDefault="001D4EFD" w:rsidP="007D499C">
            <w:pPr>
              <w:pStyle w:val="aff2"/>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14:paraId="12B576D3" w14:textId="1794C9F8" w:rsidR="001D4EFD" w:rsidRPr="006775AC" w:rsidRDefault="00824802" w:rsidP="007D499C">
            <w:pPr>
              <w:pStyle w:val="aff2"/>
              <w:jc w:val="center"/>
              <w:rPr>
                <w:lang w:eastAsia="en-US"/>
              </w:rPr>
            </w:pPr>
            <w:r>
              <w:rPr>
                <w:lang w:eastAsia="en-US"/>
              </w:rPr>
              <w:t>8</w:t>
            </w:r>
          </w:p>
        </w:tc>
        <w:tc>
          <w:tcPr>
            <w:tcW w:w="709" w:type="dxa"/>
            <w:tcBorders>
              <w:top w:val="single" w:sz="4" w:space="0" w:color="auto"/>
              <w:left w:val="single" w:sz="4" w:space="0" w:color="auto"/>
              <w:bottom w:val="single" w:sz="4" w:space="0" w:color="auto"/>
              <w:right w:val="single" w:sz="4" w:space="0" w:color="auto"/>
            </w:tcBorders>
          </w:tcPr>
          <w:p w14:paraId="11162CF0" w14:textId="24778644" w:rsidR="001D4EFD" w:rsidRPr="001D4EFD" w:rsidRDefault="00824802" w:rsidP="007D499C">
            <w:pPr>
              <w:pStyle w:val="aff2"/>
              <w:jc w:val="center"/>
              <w:rPr>
                <w:lang w:eastAsia="en-US"/>
              </w:rPr>
            </w:pPr>
            <w:r>
              <w:rPr>
                <w:lang w:eastAsia="en-US"/>
              </w:rPr>
              <w:t>3</w:t>
            </w:r>
            <w:r w:rsidR="001D4EFD" w:rsidRPr="001D4EFD">
              <w:rPr>
                <w:lang w:eastAsia="en-US"/>
              </w:rPr>
              <w:t>0</w:t>
            </w:r>
          </w:p>
        </w:tc>
        <w:tc>
          <w:tcPr>
            <w:tcW w:w="992" w:type="dxa"/>
            <w:tcBorders>
              <w:top w:val="single" w:sz="4" w:space="0" w:color="auto"/>
              <w:left w:val="single" w:sz="4" w:space="0" w:color="auto"/>
              <w:bottom w:val="single" w:sz="4" w:space="0" w:color="auto"/>
              <w:right w:val="single" w:sz="4" w:space="0" w:color="auto"/>
            </w:tcBorders>
          </w:tcPr>
          <w:p w14:paraId="569C3CB7" w14:textId="5CF2DF5D" w:rsidR="001D4EFD" w:rsidRPr="007D499C" w:rsidRDefault="00824802" w:rsidP="007D499C">
            <w:pPr>
              <w:pStyle w:val="aff2"/>
              <w:jc w:val="center"/>
              <w:rPr>
                <w:b/>
                <w:lang w:eastAsia="en-US"/>
              </w:rPr>
            </w:pPr>
            <w:r>
              <w:rPr>
                <w:b/>
                <w:lang w:eastAsia="en-US"/>
              </w:rPr>
              <w:t>39</w:t>
            </w:r>
          </w:p>
        </w:tc>
      </w:tr>
      <w:tr w:rsidR="001D4EFD" w:rsidRPr="007D499C" w14:paraId="5FA2465F" w14:textId="77777777" w:rsidTr="001D4EFD">
        <w:tc>
          <w:tcPr>
            <w:tcW w:w="5949" w:type="dxa"/>
            <w:shd w:val="clear" w:color="auto" w:fill="auto"/>
          </w:tcPr>
          <w:p w14:paraId="32499FB4" w14:textId="2B5D3EAE" w:rsidR="001D4EFD" w:rsidRPr="006775AC" w:rsidRDefault="001D4EFD" w:rsidP="007D499C">
            <w:pPr>
              <w:rPr>
                <w:rFonts w:ascii="Times New Roman" w:hAnsi="Times New Roman"/>
                <w:sz w:val="24"/>
                <w:szCs w:val="24"/>
                <w:lang w:eastAsia="en-US"/>
              </w:rPr>
            </w:pPr>
            <w:r w:rsidRPr="006775AC">
              <w:rPr>
                <w:rFonts w:ascii="Times New Roman" w:hAnsi="Times New Roman"/>
                <w:bCs/>
                <w:sz w:val="24"/>
                <w:szCs w:val="24"/>
              </w:rPr>
              <w:t>Раздел 3. Информационное моделирование</w:t>
            </w:r>
          </w:p>
        </w:tc>
        <w:tc>
          <w:tcPr>
            <w:tcW w:w="567" w:type="dxa"/>
            <w:tcBorders>
              <w:top w:val="single" w:sz="4" w:space="0" w:color="auto"/>
              <w:left w:val="single" w:sz="4" w:space="0" w:color="auto"/>
              <w:bottom w:val="single" w:sz="4" w:space="0" w:color="auto"/>
              <w:right w:val="single" w:sz="4" w:space="0" w:color="auto"/>
            </w:tcBorders>
          </w:tcPr>
          <w:p w14:paraId="4D8095A1" w14:textId="3EEE0CF6" w:rsidR="001D4EFD" w:rsidRPr="006775AC" w:rsidRDefault="001D4EFD" w:rsidP="007D499C">
            <w:pPr>
              <w:jc w:val="center"/>
              <w:rPr>
                <w:rFonts w:ascii="Times New Roman" w:hAnsi="Times New Roman"/>
                <w:sz w:val="24"/>
                <w:szCs w:val="24"/>
                <w:lang w:eastAsia="en-US"/>
              </w:rPr>
            </w:pPr>
            <w:r>
              <w:rPr>
                <w:rFonts w:ascii="Times New Roman" w:hAnsi="Times New Roman"/>
                <w:sz w:val="24"/>
                <w:szCs w:val="24"/>
                <w:lang w:eastAsia="en-US"/>
              </w:rPr>
              <w:t>1</w:t>
            </w:r>
          </w:p>
        </w:tc>
        <w:tc>
          <w:tcPr>
            <w:tcW w:w="567" w:type="dxa"/>
            <w:tcBorders>
              <w:top w:val="single" w:sz="4" w:space="0" w:color="auto"/>
              <w:left w:val="single" w:sz="4" w:space="0" w:color="auto"/>
              <w:bottom w:val="single" w:sz="4" w:space="0" w:color="auto"/>
              <w:right w:val="single" w:sz="4" w:space="0" w:color="auto"/>
            </w:tcBorders>
          </w:tcPr>
          <w:p w14:paraId="58F92824" w14:textId="291F260F" w:rsidR="001D4EFD" w:rsidRPr="006775AC" w:rsidRDefault="001D4EFD" w:rsidP="007D499C">
            <w:pPr>
              <w:jc w:val="center"/>
              <w:rPr>
                <w:rFonts w:ascii="Times New Roman" w:hAnsi="Times New Roman"/>
                <w:sz w:val="24"/>
                <w:szCs w:val="24"/>
                <w:lang w:eastAsia="en-US"/>
              </w:rPr>
            </w:pPr>
            <w:r>
              <w:rPr>
                <w:rFonts w:ascii="Times New Roman" w:hAnsi="Times New Roman"/>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tcPr>
          <w:p w14:paraId="6985C112" w14:textId="4E85D334" w:rsidR="001D4EFD" w:rsidRPr="006775AC" w:rsidRDefault="001D4EFD" w:rsidP="007D499C">
            <w:pPr>
              <w:pStyle w:val="aff2"/>
              <w:jc w:val="center"/>
              <w:rPr>
                <w:lang w:eastAsia="en-US"/>
              </w:rPr>
            </w:pPr>
            <w:r>
              <w:rPr>
                <w:lang w:eastAsia="en-US"/>
              </w:rPr>
              <w:t>-</w:t>
            </w:r>
          </w:p>
        </w:tc>
        <w:tc>
          <w:tcPr>
            <w:tcW w:w="567" w:type="dxa"/>
            <w:tcBorders>
              <w:top w:val="single" w:sz="4" w:space="0" w:color="auto"/>
              <w:left w:val="single" w:sz="4" w:space="0" w:color="auto"/>
              <w:bottom w:val="single" w:sz="4" w:space="0" w:color="auto"/>
              <w:right w:val="single" w:sz="4" w:space="0" w:color="auto"/>
            </w:tcBorders>
          </w:tcPr>
          <w:p w14:paraId="4B4CC121" w14:textId="780A27F5" w:rsidR="001D4EFD" w:rsidRPr="006775AC" w:rsidRDefault="00824802" w:rsidP="007D499C">
            <w:pPr>
              <w:pStyle w:val="aff2"/>
              <w:jc w:val="center"/>
              <w:rPr>
                <w:lang w:eastAsia="en-US"/>
              </w:rPr>
            </w:pPr>
            <w:r>
              <w:rPr>
                <w:lang w:eastAsia="en-US"/>
              </w:rPr>
              <w:t>6</w:t>
            </w:r>
          </w:p>
        </w:tc>
        <w:tc>
          <w:tcPr>
            <w:tcW w:w="709" w:type="dxa"/>
            <w:tcBorders>
              <w:top w:val="single" w:sz="4" w:space="0" w:color="auto"/>
              <w:left w:val="single" w:sz="4" w:space="0" w:color="auto"/>
              <w:bottom w:val="single" w:sz="4" w:space="0" w:color="auto"/>
              <w:right w:val="single" w:sz="4" w:space="0" w:color="auto"/>
            </w:tcBorders>
          </w:tcPr>
          <w:p w14:paraId="54D75831" w14:textId="18EEE7BB" w:rsidR="001D4EFD" w:rsidRPr="001D4EFD" w:rsidRDefault="00824802" w:rsidP="007D499C">
            <w:pPr>
              <w:pStyle w:val="aff2"/>
              <w:jc w:val="center"/>
              <w:rPr>
                <w:lang w:eastAsia="en-US"/>
              </w:rPr>
            </w:pPr>
            <w:r>
              <w:rPr>
                <w:lang w:eastAsia="en-US"/>
              </w:rPr>
              <w:t>62</w:t>
            </w:r>
          </w:p>
        </w:tc>
        <w:tc>
          <w:tcPr>
            <w:tcW w:w="992" w:type="dxa"/>
            <w:tcBorders>
              <w:top w:val="single" w:sz="4" w:space="0" w:color="auto"/>
              <w:left w:val="single" w:sz="4" w:space="0" w:color="auto"/>
              <w:bottom w:val="single" w:sz="4" w:space="0" w:color="auto"/>
              <w:right w:val="single" w:sz="4" w:space="0" w:color="auto"/>
            </w:tcBorders>
          </w:tcPr>
          <w:p w14:paraId="5A99F6EA" w14:textId="77E3B48D" w:rsidR="001D4EFD" w:rsidRPr="007D499C" w:rsidRDefault="00824802" w:rsidP="007D499C">
            <w:pPr>
              <w:pStyle w:val="aff2"/>
              <w:jc w:val="center"/>
              <w:rPr>
                <w:b/>
                <w:lang w:eastAsia="en-US"/>
              </w:rPr>
            </w:pPr>
            <w:r>
              <w:rPr>
                <w:b/>
                <w:lang w:eastAsia="en-US"/>
              </w:rPr>
              <w:t>69</w:t>
            </w:r>
          </w:p>
        </w:tc>
      </w:tr>
      <w:tr w:rsidR="001D4EFD" w:rsidRPr="007D499C" w14:paraId="35AE069F" w14:textId="77777777" w:rsidTr="001D4EFD">
        <w:tc>
          <w:tcPr>
            <w:tcW w:w="5949" w:type="dxa"/>
          </w:tcPr>
          <w:p w14:paraId="6C384E73" w14:textId="73D6087A" w:rsidR="001D4EFD" w:rsidRPr="007D499C" w:rsidRDefault="001D4EFD" w:rsidP="007D499C">
            <w:pPr>
              <w:jc w:val="right"/>
              <w:rPr>
                <w:rFonts w:ascii="Times New Roman" w:hAnsi="Times New Roman"/>
                <w:b/>
                <w:sz w:val="24"/>
                <w:szCs w:val="24"/>
                <w:lang w:eastAsia="en-US"/>
              </w:rPr>
            </w:pPr>
            <w:r w:rsidRPr="007D499C">
              <w:rPr>
                <w:rFonts w:ascii="Times New Roman" w:hAnsi="Times New Roman"/>
                <w:b/>
                <w:sz w:val="24"/>
                <w:szCs w:val="24"/>
                <w:lang w:eastAsia="en-US"/>
              </w:rPr>
              <w:t>ВСЕГО:</w:t>
            </w:r>
          </w:p>
        </w:tc>
        <w:tc>
          <w:tcPr>
            <w:tcW w:w="567" w:type="dxa"/>
            <w:tcBorders>
              <w:top w:val="single" w:sz="4" w:space="0" w:color="auto"/>
              <w:left w:val="single" w:sz="4" w:space="0" w:color="auto"/>
              <w:bottom w:val="single" w:sz="4" w:space="0" w:color="auto"/>
              <w:right w:val="single" w:sz="4" w:space="0" w:color="auto"/>
            </w:tcBorders>
          </w:tcPr>
          <w:p w14:paraId="47267941" w14:textId="3D6FC205" w:rsidR="001D4EFD" w:rsidRPr="007D499C" w:rsidRDefault="001D4EFD" w:rsidP="00005AAC">
            <w:pPr>
              <w:jc w:val="center"/>
              <w:rPr>
                <w:rFonts w:ascii="Times New Roman" w:hAnsi="Times New Roman"/>
                <w:b/>
                <w:sz w:val="24"/>
                <w:szCs w:val="24"/>
                <w:lang w:eastAsia="en-US"/>
              </w:rPr>
            </w:pPr>
            <w:r>
              <w:rPr>
                <w:rFonts w:ascii="Times New Roman" w:hAnsi="Times New Roman"/>
                <w:b/>
                <w:sz w:val="24"/>
                <w:szCs w:val="24"/>
                <w:lang w:eastAsia="en-US"/>
              </w:rPr>
              <w:t>4</w:t>
            </w:r>
          </w:p>
        </w:tc>
        <w:tc>
          <w:tcPr>
            <w:tcW w:w="567" w:type="dxa"/>
            <w:tcBorders>
              <w:top w:val="single" w:sz="4" w:space="0" w:color="auto"/>
              <w:left w:val="single" w:sz="4" w:space="0" w:color="auto"/>
              <w:bottom w:val="single" w:sz="4" w:space="0" w:color="auto"/>
              <w:right w:val="single" w:sz="4" w:space="0" w:color="auto"/>
            </w:tcBorders>
          </w:tcPr>
          <w:p w14:paraId="2A06869C" w14:textId="0BE1963D" w:rsidR="001D4EFD" w:rsidRPr="007D499C" w:rsidRDefault="001D4EFD" w:rsidP="007D499C">
            <w:pPr>
              <w:jc w:val="center"/>
              <w:rPr>
                <w:rFonts w:ascii="Times New Roman" w:hAnsi="Times New Roman"/>
                <w:b/>
                <w:sz w:val="24"/>
                <w:szCs w:val="24"/>
                <w:lang w:eastAsia="en-US"/>
              </w:rPr>
            </w:pPr>
            <w:r>
              <w:rPr>
                <w:rFonts w:ascii="Times New Roman" w:hAnsi="Times New Roman"/>
                <w:b/>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tcPr>
          <w:p w14:paraId="5766D9E6" w14:textId="12B525DA" w:rsidR="001D4EFD" w:rsidRPr="007D499C" w:rsidRDefault="001D4EFD" w:rsidP="007D499C">
            <w:pPr>
              <w:pStyle w:val="aff2"/>
              <w:jc w:val="center"/>
              <w:rPr>
                <w:b/>
                <w:lang w:eastAsia="en-US"/>
              </w:rPr>
            </w:pPr>
            <w:r>
              <w:rPr>
                <w:b/>
                <w:lang w:eastAsia="en-US"/>
              </w:rPr>
              <w:t>-</w:t>
            </w:r>
          </w:p>
        </w:tc>
        <w:tc>
          <w:tcPr>
            <w:tcW w:w="567" w:type="dxa"/>
            <w:tcBorders>
              <w:top w:val="single" w:sz="4" w:space="0" w:color="auto"/>
              <w:left w:val="single" w:sz="4" w:space="0" w:color="auto"/>
              <w:bottom w:val="single" w:sz="4" w:space="0" w:color="auto"/>
              <w:right w:val="single" w:sz="4" w:space="0" w:color="auto"/>
            </w:tcBorders>
          </w:tcPr>
          <w:p w14:paraId="1FC2347C" w14:textId="3EB395BE" w:rsidR="001D4EFD" w:rsidRPr="007D499C" w:rsidRDefault="001D4EFD" w:rsidP="007D499C">
            <w:pPr>
              <w:pStyle w:val="aff2"/>
              <w:jc w:val="center"/>
              <w:rPr>
                <w:b/>
                <w:lang w:eastAsia="en-US"/>
              </w:rPr>
            </w:pPr>
            <w:r>
              <w:rPr>
                <w:b/>
                <w:lang w:eastAsia="en-US"/>
              </w:rPr>
              <w:t>18</w:t>
            </w:r>
          </w:p>
        </w:tc>
        <w:tc>
          <w:tcPr>
            <w:tcW w:w="709" w:type="dxa"/>
            <w:tcBorders>
              <w:top w:val="single" w:sz="4" w:space="0" w:color="auto"/>
              <w:left w:val="single" w:sz="4" w:space="0" w:color="auto"/>
              <w:bottom w:val="single" w:sz="4" w:space="0" w:color="auto"/>
              <w:right w:val="single" w:sz="4" w:space="0" w:color="auto"/>
            </w:tcBorders>
          </w:tcPr>
          <w:p w14:paraId="29DE4358" w14:textId="2D4745F9" w:rsidR="001D4EFD" w:rsidRPr="007D499C" w:rsidRDefault="001D4EFD" w:rsidP="007D499C">
            <w:pPr>
              <w:pStyle w:val="aff2"/>
              <w:jc w:val="center"/>
              <w:rPr>
                <w:b/>
                <w:lang w:eastAsia="en-US"/>
              </w:rPr>
            </w:pPr>
            <w:r>
              <w:rPr>
                <w:b/>
                <w:lang w:eastAsia="en-US"/>
              </w:rPr>
              <w:t>122</w:t>
            </w:r>
          </w:p>
        </w:tc>
        <w:tc>
          <w:tcPr>
            <w:tcW w:w="992" w:type="dxa"/>
            <w:tcBorders>
              <w:top w:val="single" w:sz="4" w:space="0" w:color="auto"/>
              <w:left w:val="single" w:sz="4" w:space="0" w:color="auto"/>
              <w:bottom w:val="single" w:sz="4" w:space="0" w:color="auto"/>
              <w:right w:val="single" w:sz="4" w:space="0" w:color="auto"/>
            </w:tcBorders>
          </w:tcPr>
          <w:p w14:paraId="78642A0C" w14:textId="61F2C767" w:rsidR="001D4EFD" w:rsidRPr="007D499C" w:rsidRDefault="001D4EFD" w:rsidP="001D4EFD">
            <w:pPr>
              <w:pStyle w:val="aff2"/>
              <w:jc w:val="center"/>
              <w:rPr>
                <w:b/>
                <w:lang w:eastAsia="en-US"/>
              </w:rPr>
            </w:pPr>
            <w:r w:rsidRPr="007D499C">
              <w:rPr>
                <w:b/>
                <w:lang w:eastAsia="en-US"/>
              </w:rPr>
              <w:t>1</w:t>
            </w:r>
            <w:r>
              <w:rPr>
                <w:b/>
                <w:lang w:eastAsia="en-US"/>
              </w:rPr>
              <w:t>44</w:t>
            </w:r>
          </w:p>
        </w:tc>
      </w:tr>
    </w:tbl>
    <w:p w14:paraId="5B1B53EE" w14:textId="77777777" w:rsidR="00C7170C" w:rsidRPr="007D499C" w:rsidRDefault="00C7170C" w:rsidP="007D499C">
      <w:pPr>
        <w:spacing w:line="240" w:lineRule="auto"/>
        <w:ind w:firstLine="709"/>
        <w:rPr>
          <w:rFonts w:ascii="Times New Roman" w:hAnsi="Times New Roman"/>
          <w:b/>
          <w:i/>
          <w:sz w:val="24"/>
          <w:szCs w:val="24"/>
        </w:rPr>
      </w:pPr>
    </w:p>
    <w:p w14:paraId="7E403964" w14:textId="77777777" w:rsidR="00656BEB" w:rsidRPr="007D499C" w:rsidRDefault="00656BEB" w:rsidP="007D499C">
      <w:pPr>
        <w:spacing w:line="240" w:lineRule="auto"/>
        <w:rPr>
          <w:rFonts w:ascii="Times New Roman" w:hAnsi="Times New Roman"/>
          <w:b/>
          <w:i/>
          <w:sz w:val="24"/>
          <w:szCs w:val="24"/>
        </w:rPr>
        <w:sectPr w:rsidR="00656BEB" w:rsidRPr="007D499C" w:rsidSect="00F84D1B">
          <w:pgSz w:w="11906" w:h="16838"/>
          <w:pgMar w:top="993" w:right="566" w:bottom="851" w:left="1418" w:header="708" w:footer="708" w:gutter="0"/>
          <w:cols w:space="720"/>
          <w:docGrid w:linePitch="299"/>
        </w:sectPr>
      </w:pPr>
    </w:p>
    <w:p w14:paraId="22F4CF21" w14:textId="17F6B793" w:rsidR="00883EC1" w:rsidRPr="007D499C" w:rsidRDefault="000E5080" w:rsidP="007D499C">
      <w:pPr>
        <w:pStyle w:val="11"/>
        <w:spacing w:after="0" w:line="240" w:lineRule="auto"/>
        <w:ind w:firstLine="709"/>
        <w:rPr>
          <w:rFonts w:ascii="Times New Roman" w:hAnsi="Times New Roman" w:cs="Times New Roman"/>
          <w:b/>
          <w:bCs/>
          <w:sz w:val="24"/>
          <w:szCs w:val="24"/>
        </w:rPr>
      </w:pPr>
      <w:bookmarkStart w:id="10" w:name="_heading=h.4d34og8" w:colFirst="0" w:colLast="0"/>
      <w:bookmarkEnd w:id="10"/>
      <w:r w:rsidRPr="007D499C">
        <w:rPr>
          <w:rFonts w:ascii="Times New Roman" w:hAnsi="Times New Roman" w:cs="Times New Roman"/>
          <w:b/>
          <w:bCs/>
          <w:sz w:val="24"/>
          <w:szCs w:val="24"/>
        </w:rPr>
        <w:lastRenderedPageBreak/>
        <w:t>2.</w:t>
      </w:r>
      <w:r w:rsidR="00656BEB" w:rsidRPr="007D499C">
        <w:rPr>
          <w:rFonts w:ascii="Times New Roman" w:hAnsi="Times New Roman" w:cs="Times New Roman"/>
          <w:b/>
          <w:bCs/>
          <w:sz w:val="24"/>
          <w:szCs w:val="24"/>
        </w:rPr>
        <w:t>3</w:t>
      </w:r>
      <w:r w:rsidRPr="007D499C">
        <w:rPr>
          <w:rFonts w:ascii="Times New Roman" w:hAnsi="Times New Roman" w:cs="Times New Roman"/>
          <w:b/>
          <w:bCs/>
          <w:sz w:val="24"/>
          <w:szCs w:val="24"/>
        </w:rPr>
        <w:t xml:space="preserve">. </w:t>
      </w:r>
      <w:r w:rsidR="00656BEB" w:rsidRPr="007D499C">
        <w:rPr>
          <w:rFonts w:ascii="Times New Roman" w:hAnsi="Times New Roman" w:cs="Times New Roman"/>
          <w:b/>
          <w:bCs/>
          <w:sz w:val="24"/>
          <w:szCs w:val="24"/>
        </w:rPr>
        <w:t>С</w:t>
      </w:r>
      <w:r w:rsidR="00D74243" w:rsidRPr="007D499C">
        <w:rPr>
          <w:rFonts w:ascii="Times New Roman" w:hAnsi="Times New Roman" w:cs="Times New Roman"/>
          <w:b/>
          <w:bCs/>
          <w:sz w:val="24"/>
          <w:szCs w:val="24"/>
        </w:rPr>
        <w:t>одержание дисциплины</w:t>
      </w:r>
    </w:p>
    <w:tbl>
      <w:tblPr>
        <w:tblW w:w="1587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10915"/>
        <w:gridCol w:w="1134"/>
        <w:gridCol w:w="1842"/>
      </w:tblGrid>
      <w:tr w:rsidR="00F46AF6" w:rsidRPr="007D499C" w14:paraId="6693F020" w14:textId="77777777" w:rsidTr="00284602">
        <w:trPr>
          <w:trHeight w:val="20"/>
        </w:trPr>
        <w:tc>
          <w:tcPr>
            <w:tcW w:w="1985" w:type="dxa"/>
            <w:shd w:val="clear" w:color="auto" w:fill="auto"/>
          </w:tcPr>
          <w:p w14:paraId="6FD4F609"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Наименование разделов и тем</w:t>
            </w:r>
          </w:p>
        </w:tc>
        <w:tc>
          <w:tcPr>
            <w:tcW w:w="10915" w:type="dxa"/>
            <w:shd w:val="clear" w:color="auto" w:fill="auto"/>
          </w:tcPr>
          <w:p w14:paraId="57EF98E6"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134" w:type="dxa"/>
            <w:shd w:val="clear" w:color="auto" w:fill="auto"/>
          </w:tcPr>
          <w:p w14:paraId="1DC9A379"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Объем часов</w:t>
            </w:r>
          </w:p>
        </w:tc>
        <w:tc>
          <w:tcPr>
            <w:tcW w:w="1842" w:type="dxa"/>
            <w:shd w:val="clear" w:color="auto" w:fill="auto"/>
          </w:tcPr>
          <w:p w14:paraId="5B910C5B"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Формируемые компетенции</w:t>
            </w:r>
          </w:p>
        </w:tc>
      </w:tr>
      <w:tr w:rsidR="00F46AF6" w:rsidRPr="007D499C" w14:paraId="65ADAEEE" w14:textId="77777777" w:rsidTr="00284602">
        <w:trPr>
          <w:trHeight w:val="20"/>
        </w:trPr>
        <w:tc>
          <w:tcPr>
            <w:tcW w:w="1985" w:type="dxa"/>
            <w:shd w:val="clear" w:color="auto" w:fill="auto"/>
          </w:tcPr>
          <w:p w14:paraId="546FD922" w14:textId="77777777" w:rsidR="00F46AF6" w:rsidRPr="006775A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6775AC">
              <w:rPr>
                <w:rFonts w:ascii="Times New Roman" w:hAnsi="Times New Roman"/>
                <w:bCs/>
                <w:sz w:val="16"/>
                <w:szCs w:val="16"/>
              </w:rPr>
              <w:t>1</w:t>
            </w:r>
          </w:p>
        </w:tc>
        <w:tc>
          <w:tcPr>
            <w:tcW w:w="10915" w:type="dxa"/>
            <w:shd w:val="clear" w:color="auto" w:fill="auto"/>
          </w:tcPr>
          <w:p w14:paraId="61E9E190" w14:textId="77777777" w:rsidR="00F46AF6" w:rsidRPr="006775A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6775AC">
              <w:rPr>
                <w:rFonts w:ascii="Times New Roman" w:hAnsi="Times New Roman"/>
                <w:bCs/>
                <w:sz w:val="16"/>
                <w:szCs w:val="16"/>
              </w:rPr>
              <w:t>2</w:t>
            </w:r>
          </w:p>
        </w:tc>
        <w:tc>
          <w:tcPr>
            <w:tcW w:w="1134" w:type="dxa"/>
            <w:shd w:val="clear" w:color="auto" w:fill="auto"/>
          </w:tcPr>
          <w:p w14:paraId="647F46F3" w14:textId="77777777" w:rsidR="00F46AF6" w:rsidRPr="006775A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6775AC">
              <w:rPr>
                <w:rFonts w:ascii="Times New Roman" w:hAnsi="Times New Roman"/>
                <w:bCs/>
                <w:sz w:val="16"/>
                <w:szCs w:val="16"/>
              </w:rPr>
              <w:t>3</w:t>
            </w:r>
          </w:p>
        </w:tc>
        <w:tc>
          <w:tcPr>
            <w:tcW w:w="1842" w:type="dxa"/>
            <w:shd w:val="clear" w:color="auto" w:fill="auto"/>
          </w:tcPr>
          <w:p w14:paraId="01D1B8DD" w14:textId="77777777" w:rsidR="00F46AF6" w:rsidRPr="006775A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6775AC">
              <w:rPr>
                <w:rFonts w:ascii="Times New Roman" w:hAnsi="Times New Roman"/>
                <w:bCs/>
                <w:sz w:val="16"/>
                <w:szCs w:val="16"/>
              </w:rPr>
              <w:t>4</w:t>
            </w:r>
          </w:p>
        </w:tc>
      </w:tr>
      <w:tr w:rsidR="00F46AF6" w:rsidRPr="007D499C" w14:paraId="11FB6F71" w14:textId="77777777" w:rsidTr="00C86C47">
        <w:trPr>
          <w:trHeight w:val="20"/>
        </w:trPr>
        <w:tc>
          <w:tcPr>
            <w:tcW w:w="15876" w:type="dxa"/>
            <w:gridSpan w:val="4"/>
            <w:shd w:val="clear" w:color="auto" w:fill="auto"/>
          </w:tcPr>
          <w:p w14:paraId="531CC697"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sz w:val="24"/>
                <w:szCs w:val="24"/>
              </w:rPr>
              <w:t>Базовый модуль с профессионально-ориентированным содержанием</w:t>
            </w:r>
          </w:p>
        </w:tc>
      </w:tr>
      <w:tr w:rsidR="00F46AF6" w:rsidRPr="007D499C" w14:paraId="61376922" w14:textId="77777777" w:rsidTr="00284602">
        <w:trPr>
          <w:trHeight w:val="20"/>
        </w:trPr>
        <w:tc>
          <w:tcPr>
            <w:tcW w:w="1985" w:type="dxa"/>
            <w:shd w:val="clear" w:color="auto" w:fill="auto"/>
          </w:tcPr>
          <w:p w14:paraId="75EEFAB2"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Раздел 1.</w:t>
            </w:r>
          </w:p>
        </w:tc>
        <w:tc>
          <w:tcPr>
            <w:tcW w:w="10915" w:type="dxa"/>
            <w:shd w:val="clear" w:color="auto" w:fill="auto"/>
          </w:tcPr>
          <w:p w14:paraId="6C1464CA"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7D499C">
              <w:rPr>
                <w:rFonts w:ascii="Times New Roman" w:hAnsi="Times New Roman"/>
                <w:b/>
                <w:bCs/>
                <w:sz w:val="24"/>
                <w:szCs w:val="24"/>
              </w:rPr>
              <w:t>Информация и информационная деятельность человека</w:t>
            </w:r>
          </w:p>
        </w:tc>
        <w:tc>
          <w:tcPr>
            <w:tcW w:w="1134" w:type="dxa"/>
            <w:shd w:val="clear" w:color="auto" w:fill="auto"/>
          </w:tcPr>
          <w:p w14:paraId="656B8966" w14:textId="4E31E943" w:rsidR="00F46AF6" w:rsidRPr="007D499C" w:rsidRDefault="00824802"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1842" w:type="dxa"/>
            <w:shd w:val="clear" w:color="auto" w:fill="auto"/>
          </w:tcPr>
          <w:p w14:paraId="6982FD2C"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r>
      <w:tr w:rsidR="00F46AF6" w:rsidRPr="007D499C" w14:paraId="5703E979" w14:textId="77777777" w:rsidTr="00284602">
        <w:trPr>
          <w:trHeight w:val="273"/>
        </w:trPr>
        <w:tc>
          <w:tcPr>
            <w:tcW w:w="1985" w:type="dxa"/>
            <w:tcBorders>
              <w:bottom w:val="single" w:sz="4" w:space="0" w:color="auto"/>
            </w:tcBorders>
            <w:shd w:val="clear" w:color="auto" w:fill="auto"/>
          </w:tcPr>
          <w:p w14:paraId="25C929A0"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1.1.</w:t>
            </w:r>
          </w:p>
        </w:tc>
        <w:tc>
          <w:tcPr>
            <w:tcW w:w="10915" w:type="dxa"/>
            <w:tcBorders>
              <w:bottom w:val="single" w:sz="4" w:space="0" w:color="auto"/>
            </w:tcBorders>
            <w:shd w:val="clear" w:color="auto" w:fill="auto"/>
          </w:tcPr>
          <w:p w14:paraId="314EA4A9" w14:textId="31722054"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Информация и информационные процессы</w:t>
            </w:r>
          </w:p>
        </w:tc>
        <w:tc>
          <w:tcPr>
            <w:tcW w:w="1134" w:type="dxa"/>
            <w:shd w:val="clear" w:color="auto" w:fill="auto"/>
          </w:tcPr>
          <w:p w14:paraId="310FB073" w14:textId="291C82E2" w:rsidR="00F46AF6" w:rsidRPr="003C0F40" w:rsidRDefault="003C0F4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0,5</w:t>
            </w:r>
          </w:p>
        </w:tc>
        <w:tc>
          <w:tcPr>
            <w:tcW w:w="1842" w:type="dxa"/>
            <w:tcBorders>
              <w:bottom w:val="single" w:sz="4" w:space="0" w:color="auto"/>
            </w:tcBorders>
            <w:shd w:val="clear" w:color="auto" w:fill="auto"/>
          </w:tcPr>
          <w:p w14:paraId="41F10970"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B454E5" w:rsidRPr="007D499C" w14:paraId="37E255DC" w14:textId="77777777" w:rsidTr="00284602">
        <w:trPr>
          <w:trHeight w:val="275"/>
        </w:trPr>
        <w:tc>
          <w:tcPr>
            <w:tcW w:w="1985" w:type="dxa"/>
            <w:vMerge w:val="restart"/>
            <w:shd w:val="clear" w:color="auto" w:fill="auto"/>
          </w:tcPr>
          <w:p w14:paraId="5320A11C"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1.2.</w:t>
            </w:r>
          </w:p>
        </w:tc>
        <w:tc>
          <w:tcPr>
            <w:tcW w:w="10915" w:type="dxa"/>
            <w:shd w:val="clear" w:color="auto" w:fill="auto"/>
          </w:tcPr>
          <w:p w14:paraId="25D19CA5" w14:textId="65D3A4D2"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Подходы к измерению информации</w:t>
            </w:r>
          </w:p>
        </w:tc>
        <w:tc>
          <w:tcPr>
            <w:tcW w:w="1134" w:type="dxa"/>
            <w:vMerge w:val="restart"/>
            <w:shd w:val="clear" w:color="auto" w:fill="auto"/>
          </w:tcPr>
          <w:p w14:paraId="757327E0" w14:textId="08F0CA87" w:rsidR="00B454E5" w:rsidRPr="007D499C" w:rsidRDefault="003C0F4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Cs/>
                <w:sz w:val="24"/>
                <w:szCs w:val="24"/>
              </w:rPr>
              <w:t>0,5</w:t>
            </w:r>
          </w:p>
        </w:tc>
        <w:tc>
          <w:tcPr>
            <w:tcW w:w="1842" w:type="dxa"/>
            <w:vMerge w:val="restart"/>
            <w:shd w:val="clear" w:color="auto" w:fill="auto"/>
          </w:tcPr>
          <w:p w14:paraId="5DCDB695"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B454E5" w:rsidRPr="007D499C" w14:paraId="008C63C4" w14:textId="77777777" w:rsidTr="00284602">
        <w:trPr>
          <w:trHeight w:val="232"/>
        </w:trPr>
        <w:tc>
          <w:tcPr>
            <w:tcW w:w="1985" w:type="dxa"/>
            <w:vMerge/>
          </w:tcPr>
          <w:p w14:paraId="2C69861C"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674AA1A8"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3528A0CB" w14:textId="5AA0CB40"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72AD61C3"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46AF6" w:rsidRPr="007D499C" w14:paraId="240BB3AA" w14:textId="77777777" w:rsidTr="00284602">
        <w:trPr>
          <w:trHeight w:val="359"/>
        </w:trPr>
        <w:tc>
          <w:tcPr>
            <w:tcW w:w="1985" w:type="dxa"/>
            <w:tcBorders>
              <w:bottom w:val="single" w:sz="4" w:space="0" w:color="auto"/>
            </w:tcBorders>
            <w:shd w:val="clear" w:color="auto" w:fill="auto"/>
          </w:tcPr>
          <w:p w14:paraId="24DBF54D"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1.3.</w:t>
            </w:r>
          </w:p>
        </w:tc>
        <w:tc>
          <w:tcPr>
            <w:tcW w:w="10915" w:type="dxa"/>
            <w:tcBorders>
              <w:bottom w:val="single" w:sz="4" w:space="0" w:color="auto"/>
            </w:tcBorders>
            <w:shd w:val="clear" w:color="auto" w:fill="auto"/>
          </w:tcPr>
          <w:p w14:paraId="255E4D10" w14:textId="1E62B1C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Компьютер и цифровое представление информации.  Устройство компьютера</w:t>
            </w:r>
          </w:p>
        </w:tc>
        <w:tc>
          <w:tcPr>
            <w:tcW w:w="1134" w:type="dxa"/>
            <w:shd w:val="clear" w:color="auto" w:fill="auto"/>
          </w:tcPr>
          <w:p w14:paraId="2DBF25BC" w14:textId="73F06E92" w:rsidR="00F46AF6" w:rsidRPr="007D499C" w:rsidRDefault="003C0F4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0,5</w:t>
            </w:r>
          </w:p>
        </w:tc>
        <w:tc>
          <w:tcPr>
            <w:tcW w:w="1842" w:type="dxa"/>
            <w:tcBorders>
              <w:bottom w:val="single" w:sz="4" w:space="0" w:color="auto"/>
            </w:tcBorders>
            <w:shd w:val="clear" w:color="auto" w:fill="auto"/>
          </w:tcPr>
          <w:p w14:paraId="30F0E19B" w14:textId="7DDBD99B"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B454E5" w:rsidRPr="007D499C" w14:paraId="3405458A" w14:textId="77777777" w:rsidTr="00284602">
        <w:trPr>
          <w:trHeight w:val="207"/>
        </w:trPr>
        <w:tc>
          <w:tcPr>
            <w:tcW w:w="1985" w:type="dxa"/>
            <w:vMerge w:val="restart"/>
            <w:shd w:val="clear" w:color="auto" w:fill="auto"/>
          </w:tcPr>
          <w:p w14:paraId="78D243B0"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1.4.</w:t>
            </w:r>
          </w:p>
        </w:tc>
        <w:tc>
          <w:tcPr>
            <w:tcW w:w="10915" w:type="dxa"/>
            <w:shd w:val="clear" w:color="auto" w:fill="auto"/>
          </w:tcPr>
          <w:p w14:paraId="357BBDF6" w14:textId="558C82D3"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 xml:space="preserve">Кодирование информации. Системы счисления. </w:t>
            </w:r>
          </w:p>
        </w:tc>
        <w:tc>
          <w:tcPr>
            <w:tcW w:w="1134" w:type="dxa"/>
            <w:vMerge w:val="restart"/>
            <w:shd w:val="clear" w:color="auto" w:fill="auto"/>
          </w:tcPr>
          <w:p w14:paraId="67334621" w14:textId="1B808FE0" w:rsidR="00B454E5" w:rsidRPr="007D499C" w:rsidRDefault="003C0F4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0,5</w:t>
            </w:r>
          </w:p>
        </w:tc>
        <w:tc>
          <w:tcPr>
            <w:tcW w:w="1842" w:type="dxa"/>
            <w:vMerge w:val="restart"/>
            <w:shd w:val="clear" w:color="auto" w:fill="auto"/>
          </w:tcPr>
          <w:p w14:paraId="35164FEF"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B454E5" w:rsidRPr="007D499C" w14:paraId="7BA8D33C" w14:textId="77777777" w:rsidTr="00284602">
        <w:trPr>
          <w:trHeight w:val="299"/>
        </w:trPr>
        <w:tc>
          <w:tcPr>
            <w:tcW w:w="1985" w:type="dxa"/>
            <w:vMerge/>
          </w:tcPr>
          <w:p w14:paraId="6DAB9C1C"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6B90D11C"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2DB31197" w14:textId="42DC4576"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49B68F6B"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5C20" w:rsidRPr="007D499C" w14:paraId="2575D94B" w14:textId="77777777" w:rsidTr="00284602">
        <w:trPr>
          <w:trHeight w:val="20"/>
        </w:trPr>
        <w:tc>
          <w:tcPr>
            <w:tcW w:w="1985" w:type="dxa"/>
            <w:vMerge w:val="restart"/>
            <w:shd w:val="clear" w:color="auto" w:fill="auto"/>
          </w:tcPr>
          <w:p w14:paraId="16BC9D0F"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1.5.</w:t>
            </w:r>
          </w:p>
        </w:tc>
        <w:tc>
          <w:tcPr>
            <w:tcW w:w="10915" w:type="dxa"/>
            <w:shd w:val="clear" w:color="auto" w:fill="auto"/>
          </w:tcPr>
          <w:p w14:paraId="5CE21074"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679E2155" w14:textId="1ECE3B69" w:rsidR="00A95C20" w:rsidRPr="007D499C" w:rsidRDefault="001D4EFD"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1</w:t>
            </w:r>
          </w:p>
        </w:tc>
        <w:tc>
          <w:tcPr>
            <w:tcW w:w="1842" w:type="dxa"/>
            <w:vMerge w:val="restart"/>
            <w:shd w:val="clear" w:color="auto" w:fill="auto"/>
          </w:tcPr>
          <w:p w14:paraId="3871A900"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7B6D26C9" w14:textId="0C31A2EF" w:rsidR="00A95C20" w:rsidRPr="007D499C" w:rsidRDefault="003C0F40"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7D499C">
              <w:rPr>
                <w:rFonts w:ascii="Times New Roman" w:hAnsi="Times New Roman"/>
                <w:bCs/>
                <w:iCs/>
                <w:sz w:val="24"/>
                <w:szCs w:val="24"/>
              </w:rPr>
              <w:t>ПК 1.</w:t>
            </w:r>
            <w:r>
              <w:rPr>
                <w:rFonts w:ascii="Times New Roman" w:hAnsi="Times New Roman"/>
                <w:bCs/>
                <w:iCs/>
                <w:sz w:val="24"/>
                <w:szCs w:val="24"/>
              </w:rPr>
              <w:t>1</w:t>
            </w:r>
          </w:p>
        </w:tc>
      </w:tr>
      <w:tr w:rsidR="00A95C20" w:rsidRPr="007D499C" w14:paraId="27DBC108" w14:textId="77777777" w:rsidTr="00284602">
        <w:trPr>
          <w:trHeight w:val="20"/>
        </w:trPr>
        <w:tc>
          <w:tcPr>
            <w:tcW w:w="1985" w:type="dxa"/>
            <w:vMerge/>
          </w:tcPr>
          <w:p w14:paraId="351DD7DB"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54EEBC95"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Элементы комбинаторики, теории множеств и математической логики</w:t>
            </w:r>
          </w:p>
        </w:tc>
        <w:tc>
          <w:tcPr>
            <w:tcW w:w="1134" w:type="dxa"/>
            <w:vMerge/>
            <w:shd w:val="clear" w:color="auto" w:fill="auto"/>
          </w:tcPr>
          <w:p w14:paraId="65C579AB" w14:textId="2D8F3DC9"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63D97148"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5C20" w:rsidRPr="007D499C" w14:paraId="2B88030F" w14:textId="77777777" w:rsidTr="00284602">
        <w:trPr>
          <w:trHeight w:val="178"/>
        </w:trPr>
        <w:tc>
          <w:tcPr>
            <w:tcW w:w="1985" w:type="dxa"/>
            <w:vMerge/>
          </w:tcPr>
          <w:p w14:paraId="34891CA2"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0B1C4CB2"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57B6F3F9" w14:textId="43654566"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20BA70D9"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5C20" w:rsidRPr="007D499C" w14:paraId="0CF22D72" w14:textId="77777777" w:rsidTr="00284602">
        <w:trPr>
          <w:trHeight w:val="20"/>
        </w:trPr>
        <w:tc>
          <w:tcPr>
            <w:tcW w:w="1985" w:type="dxa"/>
            <w:vMerge w:val="restart"/>
            <w:shd w:val="clear" w:color="auto" w:fill="auto"/>
          </w:tcPr>
          <w:p w14:paraId="1BEA2234"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w:t>
            </w:r>
            <w:r w:rsidRPr="007D499C">
              <w:rPr>
                <w:rFonts w:ascii="Times New Roman" w:hAnsi="Times New Roman"/>
                <w:bCs/>
                <w:sz w:val="24"/>
                <w:szCs w:val="24"/>
                <w:lang w:val="en-US"/>
              </w:rPr>
              <w:t>6</w:t>
            </w:r>
            <w:r w:rsidRPr="007D499C">
              <w:rPr>
                <w:rFonts w:ascii="Times New Roman" w:hAnsi="Times New Roman"/>
                <w:bCs/>
                <w:sz w:val="24"/>
                <w:szCs w:val="24"/>
              </w:rPr>
              <w:t>.</w:t>
            </w:r>
          </w:p>
        </w:tc>
        <w:tc>
          <w:tcPr>
            <w:tcW w:w="10915" w:type="dxa"/>
            <w:shd w:val="clear" w:color="auto" w:fill="auto"/>
          </w:tcPr>
          <w:p w14:paraId="002EF0DF"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23DB5588" w14:textId="582993EB" w:rsidR="00A95C20" w:rsidRPr="007D499C" w:rsidRDefault="001D4EFD"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1</w:t>
            </w:r>
          </w:p>
        </w:tc>
        <w:tc>
          <w:tcPr>
            <w:tcW w:w="1842" w:type="dxa"/>
            <w:vMerge w:val="restart"/>
            <w:shd w:val="clear" w:color="auto" w:fill="auto"/>
          </w:tcPr>
          <w:p w14:paraId="13E6D37E"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01ОК 02</w:t>
            </w:r>
          </w:p>
          <w:p w14:paraId="23FBC646" w14:textId="67F643FA" w:rsidR="00C86C47" w:rsidRPr="007D499C" w:rsidRDefault="003C0F40"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7D499C">
              <w:rPr>
                <w:rFonts w:ascii="Times New Roman" w:hAnsi="Times New Roman"/>
                <w:bCs/>
                <w:iCs/>
                <w:sz w:val="24"/>
                <w:szCs w:val="24"/>
              </w:rPr>
              <w:t>ПК 1.</w:t>
            </w:r>
            <w:r>
              <w:rPr>
                <w:rFonts w:ascii="Times New Roman" w:hAnsi="Times New Roman"/>
                <w:bCs/>
                <w:iCs/>
                <w:sz w:val="24"/>
                <w:szCs w:val="24"/>
              </w:rPr>
              <w:t>1</w:t>
            </w:r>
          </w:p>
        </w:tc>
      </w:tr>
      <w:tr w:rsidR="00A95C20" w:rsidRPr="007D499C" w14:paraId="6F63A5A2" w14:textId="77777777" w:rsidTr="00284602">
        <w:trPr>
          <w:trHeight w:val="336"/>
        </w:trPr>
        <w:tc>
          <w:tcPr>
            <w:tcW w:w="1985" w:type="dxa"/>
            <w:vMerge/>
            <w:tcBorders>
              <w:bottom w:val="single" w:sz="4" w:space="0" w:color="auto"/>
            </w:tcBorders>
          </w:tcPr>
          <w:p w14:paraId="41C622DD"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tcBorders>
              <w:bottom w:val="single" w:sz="4" w:space="0" w:color="auto"/>
            </w:tcBorders>
            <w:shd w:val="clear" w:color="auto" w:fill="auto"/>
          </w:tcPr>
          <w:p w14:paraId="693457D1"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Компьютерные сети: локальные сети, сеть Интернет</w:t>
            </w:r>
          </w:p>
        </w:tc>
        <w:tc>
          <w:tcPr>
            <w:tcW w:w="1134" w:type="dxa"/>
            <w:vMerge/>
            <w:tcBorders>
              <w:bottom w:val="single" w:sz="4" w:space="0" w:color="auto"/>
            </w:tcBorders>
            <w:shd w:val="clear" w:color="auto" w:fill="auto"/>
          </w:tcPr>
          <w:p w14:paraId="1819DD79" w14:textId="4F943700"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Borders>
              <w:bottom w:val="single" w:sz="4" w:space="0" w:color="auto"/>
            </w:tcBorders>
          </w:tcPr>
          <w:p w14:paraId="335217B1"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5C20" w:rsidRPr="007D499C" w14:paraId="42942DF9" w14:textId="77777777" w:rsidTr="00284602">
        <w:trPr>
          <w:trHeight w:val="20"/>
        </w:trPr>
        <w:tc>
          <w:tcPr>
            <w:tcW w:w="1985" w:type="dxa"/>
            <w:vMerge w:val="restart"/>
            <w:shd w:val="clear" w:color="auto" w:fill="auto"/>
          </w:tcPr>
          <w:p w14:paraId="08AEF9CE"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w:t>
            </w:r>
            <w:r w:rsidRPr="007D499C">
              <w:rPr>
                <w:rFonts w:ascii="Times New Roman" w:hAnsi="Times New Roman"/>
                <w:bCs/>
                <w:sz w:val="24"/>
                <w:szCs w:val="24"/>
                <w:lang w:val="en-US"/>
              </w:rPr>
              <w:t>7</w:t>
            </w:r>
            <w:r w:rsidRPr="007D499C">
              <w:rPr>
                <w:rFonts w:ascii="Times New Roman" w:hAnsi="Times New Roman"/>
                <w:bCs/>
                <w:sz w:val="24"/>
                <w:szCs w:val="24"/>
              </w:rPr>
              <w:t>.</w:t>
            </w:r>
          </w:p>
        </w:tc>
        <w:tc>
          <w:tcPr>
            <w:tcW w:w="10915" w:type="dxa"/>
            <w:shd w:val="clear" w:color="auto" w:fill="auto"/>
          </w:tcPr>
          <w:p w14:paraId="3BB20956"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381CF63E" w14:textId="71EB8681" w:rsidR="00A95C20" w:rsidRPr="007D499C" w:rsidRDefault="001D4EFD"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1</w:t>
            </w:r>
          </w:p>
        </w:tc>
        <w:tc>
          <w:tcPr>
            <w:tcW w:w="1842" w:type="dxa"/>
            <w:vMerge w:val="restart"/>
            <w:shd w:val="clear" w:color="auto" w:fill="auto"/>
          </w:tcPr>
          <w:p w14:paraId="4A1F85BC"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365A55A3" w14:textId="0C89FAAA" w:rsidR="00A95C20" w:rsidRPr="007D499C" w:rsidRDefault="003C0F40"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7D499C">
              <w:rPr>
                <w:rFonts w:ascii="Times New Roman" w:hAnsi="Times New Roman"/>
                <w:bCs/>
                <w:iCs/>
                <w:sz w:val="24"/>
                <w:szCs w:val="24"/>
              </w:rPr>
              <w:t>ПК 1.</w:t>
            </w:r>
            <w:r>
              <w:rPr>
                <w:rFonts w:ascii="Times New Roman" w:hAnsi="Times New Roman"/>
                <w:bCs/>
                <w:iCs/>
                <w:sz w:val="24"/>
                <w:szCs w:val="24"/>
              </w:rPr>
              <w:t>1</w:t>
            </w:r>
          </w:p>
        </w:tc>
      </w:tr>
      <w:tr w:rsidR="00A95C20" w:rsidRPr="007D499C" w14:paraId="6D01F792" w14:textId="77777777" w:rsidTr="00284602">
        <w:trPr>
          <w:trHeight w:val="20"/>
        </w:trPr>
        <w:tc>
          <w:tcPr>
            <w:tcW w:w="1985" w:type="dxa"/>
            <w:vMerge/>
          </w:tcPr>
          <w:p w14:paraId="49B4888A"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2DE7033B"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Службы Интернета. Поисковые системы. Поиск информации профессионального содержания</w:t>
            </w:r>
          </w:p>
        </w:tc>
        <w:tc>
          <w:tcPr>
            <w:tcW w:w="1134" w:type="dxa"/>
            <w:vMerge/>
            <w:shd w:val="clear" w:color="auto" w:fill="auto"/>
          </w:tcPr>
          <w:p w14:paraId="1273B3E5" w14:textId="60956214"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7BC91A46"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5C20" w:rsidRPr="007D499C" w14:paraId="28CBEB66" w14:textId="77777777" w:rsidTr="00284602">
        <w:trPr>
          <w:trHeight w:val="273"/>
        </w:trPr>
        <w:tc>
          <w:tcPr>
            <w:tcW w:w="1985" w:type="dxa"/>
            <w:vMerge/>
          </w:tcPr>
          <w:p w14:paraId="7F839DE3"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774D056C"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60D5F918" w14:textId="4B341B90"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0BC1E71D"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454E5" w:rsidRPr="007D499C" w14:paraId="136F3F9A" w14:textId="77777777" w:rsidTr="00284602">
        <w:trPr>
          <w:trHeight w:val="878"/>
        </w:trPr>
        <w:tc>
          <w:tcPr>
            <w:tcW w:w="1985" w:type="dxa"/>
            <w:vMerge w:val="restart"/>
            <w:shd w:val="clear" w:color="auto" w:fill="auto"/>
          </w:tcPr>
          <w:p w14:paraId="321273CF"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w:t>
            </w:r>
            <w:r w:rsidRPr="007D499C">
              <w:rPr>
                <w:rFonts w:ascii="Times New Roman" w:hAnsi="Times New Roman"/>
                <w:bCs/>
                <w:sz w:val="24"/>
                <w:szCs w:val="24"/>
                <w:lang w:val="en-US"/>
              </w:rPr>
              <w:t>8</w:t>
            </w:r>
            <w:r w:rsidRPr="007D499C">
              <w:rPr>
                <w:rFonts w:ascii="Times New Roman" w:hAnsi="Times New Roman"/>
                <w:bCs/>
                <w:sz w:val="24"/>
                <w:szCs w:val="24"/>
              </w:rPr>
              <w:t>.</w:t>
            </w:r>
          </w:p>
        </w:tc>
        <w:tc>
          <w:tcPr>
            <w:tcW w:w="10915" w:type="dxa"/>
            <w:shd w:val="clear" w:color="auto" w:fill="auto"/>
          </w:tcPr>
          <w:p w14:paraId="08F1982E" w14:textId="60DC924C"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Сетевое хранение данных и цифрового контента. Облачные сервисы. Разделение прав доступа в облачных хранилищах. Соблюдение мер безопасности, предотвращающих незаконное распространение персональных данных</w:t>
            </w:r>
          </w:p>
        </w:tc>
        <w:tc>
          <w:tcPr>
            <w:tcW w:w="1134" w:type="dxa"/>
            <w:vMerge w:val="restart"/>
            <w:shd w:val="clear" w:color="auto" w:fill="auto"/>
          </w:tcPr>
          <w:p w14:paraId="3767D73B" w14:textId="5899C45E" w:rsidR="00B454E5" w:rsidRPr="007D499C" w:rsidRDefault="003C0F4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Pr>
                <w:rFonts w:ascii="Times New Roman" w:hAnsi="Times New Roman"/>
                <w:bCs/>
                <w:sz w:val="24"/>
                <w:szCs w:val="24"/>
              </w:rPr>
              <w:t>-</w:t>
            </w:r>
          </w:p>
        </w:tc>
        <w:tc>
          <w:tcPr>
            <w:tcW w:w="1842" w:type="dxa"/>
            <w:vMerge w:val="restart"/>
            <w:shd w:val="clear" w:color="auto" w:fill="auto"/>
          </w:tcPr>
          <w:p w14:paraId="25B8C6F4"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01</w:t>
            </w:r>
          </w:p>
          <w:p w14:paraId="3CB55449"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B454E5" w:rsidRPr="007D499C" w14:paraId="04E06D82" w14:textId="77777777" w:rsidTr="00284602">
        <w:trPr>
          <w:trHeight w:val="118"/>
        </w:trPr>
        <w:tc>
          <w:tcPr>
            <w:tcW w:w="1985" w:type="dxa"/>
            <w:vMerge/>
          </w:tcPr>
          <w:p w14:paraId="503090CD"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722FED1A"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33A7E194" w14:textId="7158B27D"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4A85AA3B"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454E5" w:rsidRPr="007D499C" w14:paraId="49353912" w14:textId="77777777" w:rsidTr="00284602">
        <w:trPr>
          <w:trHeight w:val="20"/>
        </w:trPr>
        <w:tc>
          <w:tcPr>
            <w:tcW w:w="1985" w:type="dxa"/>
            <w:vMerge w:val="restart"/>
            <w:shd w:val="clear" w:color="auto" w:fill="auto"/>
          </w:tcPr>
          <w:p w14:paraId="30D5C010"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w:t>
            </w:r>
            <w:r w:rsidRPr="007D499C">
              <w:rPr>
                <w:rFonts w:ascii="Times New Roman" w:hAnsi="Times New Roman"/>
                <w:bCs/>
                <w:sz w:val="24"/>
                <w:szCs w:val="24"/>
                <w:lang w:val="en-US"/>
              </w:rPr>
              <w:t>9</w:t>
            </w:r>
            <w:r w:rsidRPr="007D499C">
              <w:rPr>
                <w:rFonts w:ascii="Times New Roman" w:hAnsi="Times New Roman"/>
                <w:bCs/>
                <w:sz w:val="24"/>
                <w:szCs w:val="24"/>
              </w:rPr>
              <w:t>.</w:t>
            </w:r>
          </w:p>
        </w:tc>
        <w:tc>
          <w:tcPr>
            <w:tcW w:w="10915" w:type="dxa"/>
            <w:shd w:val="clear" w:color="auto" w:fill="auto"/>
          </w:tcPr>
          <w:p w14:paraId="1335E342"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155C0C5B" w14:textId="60DE89B4" w:rsidR="00B454E5" w:rsidRPr="007D499C" w:rsidRDefault="001D4EFD"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Pr>
                <w:rFonts w:ascii="Times New Roman" w:hAnsi="Times New Roman"/>
                <w:bCs/>
                <w:sz w:val="24"/>
                <w:szCs w:val="24"/>
              </w:rPr>
              <w:t>1</w:t>
            </w:r>
          </w:p>
        </w:tc>
        <w:tc>
          <w:tcPr>
            <w:tcW w:w="1842" w:type="dxa"/>
            <w:vMerge w:val="restart"/>
            <w:shd w:val="clear" w:color="auto" w:fill="auto"/>
          </w:tcPr>
          <w:p w14:paraId="0752CD70"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01</w:t>
            </w:r>
          </w:p>
          <w:p w14:paraId="0E9FF504"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29875E31" w14:textId="44688465" w:rsidR="00B454E5" w:rsidRPr="007D499C" w:rsidRDefault="003C0F40"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bCs/>
                <w:iCs/>
                <w:sz w:val="24"/>
                <w:szCs w:val="24"/>
              </w:rPr>
              <w:t>ПК 1.</w:t>
            </w:r>
            <w:r>
              <w:rPr>
                <w:rFonts w:ascii="Times New Roman" w:hAnsi="Times New Roman"/>
                <w:bCs/>
                <w:iCs/>
                <w:sz w:val="24"/>
                <w:szCs w:val="24"/>
              </w:rPr>
              <w:t>1</w:t>
            </w:r>
          </w:p>
        </w:tc>
      </w:tr>
      <w:tr w:rsidR="00B454E5" w:rsidRPr="007D499C" w14:paraId="2297E602" w14:textId="77777777" w:rsidTr="00284602">
        <w:trPr>
          <w:trHeight w:val="523"/>
        </w:trPr>
        <w:tc>
          <w:tcPr>
            <w:tcW w:w="1985" w:type="dxa"/>
            <w:vMerge/>
            <w:tcBorders>
              <w:bottom w:val="single" w:sz="4" w:space="0" w:color="auto"/>
            </w:tcBorders>
          </w:tcPr>
          <w:p w14:paraId="19DB3504"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tcBorders>
              <w:bottom w:val="single" w:sz="4" w:space="0" w:color="auto"/>
            </w:tcBorders>
            <w:shd w:val="clear" w:color="auto" w:fill="auto"/>
          </w:tcPr>
          <w:p w14:paraId="098DAD41"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Информационная безопасность и тренды в развитии цифровых технологий; риски и прогнозы использования цифровых технологий при решении профессиональных задачи</w:t>
            </w:r>
          </w:p>
        </w:tc>
        <w:tc>
          <w:tcPr>
            <w:tcW w:w="1134" w:type="dxa"/>
            <w:vMerge/>
            <w:tcBorders>
              <w:bottom w:val="single" w:sz="4" w:space="0" w:color="auto"/>
            </w:tcBorders>
            <w:shd w:val="clear" w:color="auto" w:fill="auto"/>
          </w:tcPr>
          <w:p w14:paraId="1B3C3F14" w14:textId="59B91C83"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Borders>
              <w:bottom w:val="single" w:sz="4" w:space="0" w:color="auto"/>
            </w:tcBorders>
          </w:tcPr>
          <w:p w14:paraId="714C9909"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C0F40" w:rsidRPr="007D499C" w14:paraId="3F3D2415" w14:textId="77777777" w:rsidTr="003C0F40">
        <w:trPr>
          <w:trHeight w:val="273"/>
        </w:trPr>
        <w:tc>
          <w:tcPr>
            <w:tcW w:w="1985" w:type="dxa"/>
            <w:tcBorders>
              <w:bottom w:val="single" w:sz="4" w:space="0" w:color="auto"/>
            </w:tcBorders>
          </w:tcPr>
          <w:p w14:paraId="2E94DD5D" w14:textId="77777777" w:rsidR="003C0F40" w:rsidRPr="007D499C" w:rsidRDefault="003C0F4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tcBorders>
              <w:bottom w:val="single" w:sz="4" w:space="0" w:color="auto"/>
            </w:tcBorders>
            <w:shd w:val="clear" w:color="auto" w:fill="auto"/>
          </w:tcPr>
          <w:p w14:paraId="1FFD16D3" w14:textId="7F7DEB25" w:rsidR="003C0F40" w:rsidRPr="003C0F40" w:rsidRDefault="003C0F40"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C0F40">
              <w:rPr>
                <w:rFonts w:ascii="Times New Roman" w:hAnsi="Times New Roman"/>
                <w:b/>
                <w:sz w:val="24"/>
                <w:szCs w:val="24"/>
              </w:rPr>
              <w:t>Самостоятельная работа</w:t>
            </w:r>
            <w:r w:rsidRPr="003C0F40">
              <w:rPr>
                <w:rFonts w:ascii="Times New Roman" w:hAnsi="Times New Roman"/>
                <w:sz w:val="24"/>
                <w:szCs w:val="24"/>
              </w:rPr>
              <w:t>:</w:t>
            </w:r>
            <w:r>
              <w:rPr>
                <w:rFonts w:ascii="Times New Roman" w:hAnsi="Times New Roman"/>
                <w:sz w:val="24"/>
                <w:szCs w:val="24"/>
              </w:rPr>
              <w:t xml:space="preserve"> </w:t>
            </w:r>
            <w:r w:rsidRPr="003C0F40">
              <w:rPr>
                <w:rFonts w:ascii="Times New Roman" w:hAnsi="Times New Roman"/>
                <w:sz w:val="24"/>
                <w:szCs w:val="24"/>
              </w:rPr>
              <w:t>Изучение тем раздела</w:t>
            </w:r>
            <w:r>
              <w:rPr>
                <w:rFonts w:ascii="Times New Roman" w:hAnsi="Times New Roman"/>
                <w:sz w:val="24"/>
                <w:szCs w:val="24"/>
              </w:rPr>
              <w:t xml:space="preserve"> 1.8. Выполнение практической работы по теме 1.8. Выполнение контрольной работы по разделу 1.</w:t>
            </w:r>
          </w:p>
        </w:tc>
        <w:tc>
          <w:tcPr>
            <w:tcW w:w="1134" w:type="dxa"/>
            <w:tcBorders>
              <w:bottom w:val="single" w:sz="4" w:space="0" w:color="auto"/>
            </w:tcBorders>
            <w:shd w:val="clear" w:color="auto" w:fill="auto"/>
          </w:tcPr>
          <w:p w14:paraId="4B614E8E" w14:textId="359325E8" w:rsidR="003C0F40" w:rsidRPr="007D499C" w:rsidRDefault="00824802"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30</w:t>
            </w:r>
          </w:p>
        </w:tc>
        <w:tc>
          <w:tcPr>
            <w:tcW w:w="1842" w:type="dxa"/>
            <w:tcBorders>
              <w:bottom w:val="single" w:sz="4" w:space="0" w:color="auto"/>
            </w:tcBorders>
          </w:tcPr>
          <w:p w14:paraId="6F0F7660" w14:textId="77777777" w:rsidR="003C0F40" w:rsidRPr="007D499C" w:rsidRDefault="003C0F4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46AF6" w:rsidRPr="007D499C" w14:paraId="5BD71C17" w14:textId="77777777" w:rsidTr="00284602">
        <w:trPr>
          <w:trHeight w:val="20"/>
        </w:trPr>
        <w:tc>
          <w:tcPr>
            <w:tcW w:w="1985" w:type="dxa"/>
            <w:shd w:val="clear" w:color="auto" w:fill="auto"/>
          </w:tcPr>
          <w:p w14:paraId="0BEC5680"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Раздел 2.</w:t>
            </w:r>
          </w:p>
        </w:tc>
        <w:tc>
          <w:tcPr>
            <w:tcW w:w="10915" w:type="dxa"/>
            <w:shd w:val="clear" w:color="auto" w:fill="auto"/>
          </w:tcPr>
          <w:p w14:paraId="04BF2034"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D499C">
              <w:rPr>
                <w:rFonts w:ascii="Times New Roman" w:hAnsi="Times New Roman"/>
                <w:b/>
                <w:bCs/>
                <w:sz w:val="24"/>
                <w:szCs w:val="24"/>
              </w:rPr>
              <w:t>Использование программных систем и сервисов</w:t>
            </w:r>
          </w:p>
        </w:tc>
        <w:tc>
          <w:tcPr>
            <w:tcW w:w="1134" w:type="dxa"/>
            <w:shd w:val="clear" w:color="auto" w:fill="auto"/>
          </w:tcPr>
          <w:p w14:paraId="33432B1B" w14:textId="612AE22C" w:rsidR="00F46AF6" w:rsidRPr="007D499C" w:rsidRDefault="00824802"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39</w:t>
            </w:r>
          </w:p>
        </w:tc>
        <w:tc>
          <w:tcPr>
            <w:tcW w:w="1842" w:type="dxa"/>
            <w:shd w:val="clear" w:color="auto" w:fill="auto"/>
          </w:tcPr>
          <w:p w14:paraId="32D977D6"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454E5" w:rsidRPr="007D499C" w14:paraId="5A39820B" w14:textId="77777777" w:rsidTr="00284602">
        <w:trPr>
          <w:trHeight w:val="331"/>
        </w:trPr>
        <w:tc>
          <w:tcPr>
            <w:tcW w:w="1985" w:type="dxa"/>
            <w:vMerge w:val="restart"/>
            <w:shd w:val="clear" w:color="auto" w:fill="auto"/>
          </w:tcPr>
          <w:p w14:paraId="665D85E8"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2.1.</w:t>
            </w:r>
          </w:p>
        </w:tc>
        <w:tc>
          <w:tcPr>
            <w:tcW w:w="10915" w:type="dxa"/>
            <w:shd w:val="clear" w:color="auto" w:fill="auto"/>
          </w:tcPr>
          <w:p w14:paraId="2CE6F02C" w14:textId="7453B464"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 xml:space="preserve">Обработка информации в текстовых процессорах </w:t>
            </w:r>
          </w:p>
        </w:tc>
        <w:tc>
          <w:tcPr>
            <w:tcW w:w="1134" w:type="dxa"/>
            <w:vMerge w:val="restart"/>
            <w:shd w:val="clear" w:color="auto" w:fill="auto"/>
          </w:tcPr>
          <w:p w14:paraId="32988820" w14:textId="701BBA44" w:rsidR="00B454E5" w:rsidRPr="007D499C" w:rsidRDefault="003C0F4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0,5</w:t>
            </w:r>
          </w:p>
        </w:tc>
        <w:tc>
          <w:tcPr>
            <w:tcW w:w="1842" w:type="dxa"/>
            <w:vMerge w:val="restart"/>
            <w:shd w:val="clear" w:color="auto" w:fill="auto"/>
          </w:tcPr>
          <w:p w14:paraId="02CA3F69"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20AAF9AF" w14:textId="6B3C3017" w:rsidR="00BC75E8" w:rsidRPr="007D499C" w:rsidRDefault="003C0F40"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bCs/>
                <w:iCs/>
                <w:sz w:val="24"/>
                <w:szCs w:val="24"/>
              </w:rPr>
              <w:t>ПК 1.</w:t>
            </w:r>
            <w:r>
              <w:rPr>
                <w:rFonts w:ascii="Times New Roman" w:hAnsi="Times New Roman"/>
                <w:bCs/>
                <w:iCs/>
                <w:sz w:val="24"/>
                <w:szCs w:val="24"/>
              </w:rPr>
              <w:t>1</w:t>
            </w:r>
          </w:p>
        </w:tc>
      </w:tr>
      <w:tr w:rsidR="00B454E5" w:rsidRPr="007D499C" w14:paraId="423D2629" w14:textId="77777777" w:rsidTr="00284602">
        <w:trPr>
          <w:trHeight w:val="50"/>
        </w:trPr>
        <w:tc>
          <w:tcPr>
            <w:tcW w:w="1985" w:type="dxa"/>
            <w:vMerge/>
          </w:tcPr>
          <w:p w14:paraId="3375AD8B"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448F8982"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519B1C2A" w14:textId="64BD1E0B"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46944C3A"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67A6A374" w14:textId="77777777" w:rsidTr="00284602">
        <w:trPr>
          <w:trHeight w:val="20"/>
        </w:trPr>
        <w:tc>
          <w:tcPr>
            <w:tcW w:w="1985" w:type="dxa"/>
            <w:vMerge w:val="restart"/>
            <w:shd w:val="clear" w:color="auto" w:fill="auto"/>
          </w:tcPr>
          <w:p w14:paraId="3EEDCB9C"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2.2.</w:t>
            </w:r>
          </w:p>
        </w:tc>
        <w:tc>
          <w:tcPr>
            <w:tcW w:w="10915" w:type="dxa"/>
            <w:shd w:val="clear" w:color="auto" w:fill="auto"/>
          </w:tcPr>
          <w:p w14:paraId="43A8FBE9"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44D4E420" w14:textId="4A85E9A5" w:rsidR="007D5D4F" w:rsidRPr="007D499C" w:rsidRDefault="003C0F4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2</w:t>
            </w:r>
          </w:p>
        </w:tc>
        <w:tc>
          <w:tcPr>
            <w:tcW w:w="1842" w:type="dxa"/>
            <w:vMerge w:val="restart"/>
            <w:shd w:val="clear" w:color="auto" w:fill="auto"/>
          </w:tcPr>
          <w:p w14:paraId="3640683B"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4B43C461" w14:textId="77777777" w:rsidR="003C0F40" w:rsidRPr="007D499C" w:rsidRDefault="003C0F40"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bCs/>
                <w:iCs/>
                <w:sz w:val="24"/>
                <w:szCs w:val="24"/>
              </w:rPr>
              <w:t>ПК 1.</w:t>
            </w:r>
            <w:r>
              <w:rPr>
                <w:rFonts w:ascii="Times New Roman" w:hAnsi="Times New Roman"/>
                <w:bCs/>
                <w:iCs/>
                <w:sz w:val="24"/>
                <w:szCs w:val="24"/>
              </w:rPr>
              <w:t>1</w:t>
            </w:r>
          </w:p>
          <w:p w14:paraId="5FEB79A5" w14:textId="65E98943"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7B69CA9D" w14:textId="77777777" w:rsidTr="00284602">
        <w:trPr>
          <w:trHeight w:val="20"/>
        </w:trPr>
        <w:tc>
          <w:tcPr>
            <w:tcW w:w="1985" w:type="dxa"/>
            <w:vMerge/>
          </w:tcPr>
          <w:p w14:paraId="7ED98449"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79B4DAF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Технологии создания структурированных текстовых документов</w:t>
            </w:r>
          </w:p>
        </w:tc>
        <w:tc>
          <w:tcPr>
            <w:tcW w:w="1134" w:type="dxa"/>
            <w:vMerge/>
            <w:shd w:val="clear" w:color="auto" w:fill="auto"/>
          </w:tcPr>
          <w:p w14:paraId="2A41AFC5" w14:textId="6B90FAA0"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3500D14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6F5FC055" w14:textId="77777777" w:rsidTr="00284602">
        <w:trPr>
          <w:trHeight w:val="78"/>
        </w:trPr>
        <w:tc>
          <w:tcPr>
            <w:tcW w:w="1985" w:type="dxa"/>
            <w:vMerge/>
          </w:tcPr>
          <w:p w14:paraId="248ED4DC"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1688BE16"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16F11462" w14:textId="202B0E75"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39A7A488"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6CE16426" w14:textId="77777777" w:rsidTr="00824802">
        <w:trPr>
          <w:trHeight w:val="266"/>
        </w:trPr>
        <w:tc>
          <w:tcPr>
            <w:tcW w:w="1985" w:type="dxa"/>
            <w:vMerge w:val="restart"/>
            <w:shd w:val="clear" w:color="auto" w:fill="auto"/>
          </w:tcPr>
          <w:p w14:paraId="47626F4B"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lastRenderedPageBreak/>
              <w:t>Тема 2.3.</w:t>
            </w:r>
          </w:p>
        </w:tc>
        <w:tc>
          <w:tcPr>
            <w:tcW w:w="10915" w:type="dxa"/>
            <w:shd w:val="clear" w:color="auto" w:fill="auto"/>
          </w:tcPr>
          <w:p w14:paraId="2654782C" w14:textId="3551D5CB"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Компьютерная графика и мультимедиа</w:t>
            </w:r>
          </w:p>
        </w:tc>
        <w:tc>
          <w:tcPr>
            <w:tcW w:w="1134" w:type="dxa"/>
            <w:vMerge w:val="restart"/>
            <w:shd w:val="clear" w:color="auto" w:fill="auto"/>
          </w:tcPr>
          <w:p w14:paraId="1193075B" w14:textId="520D49E5" w:rsidR="007D5D4F" w:rsidRPr="007D499C" w:rsidRDefault="003C0F4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0,5</w:t>
            </w:r>
          </w:p>
        </w:tc>
        <w:tc>
          <w:tcPr>
            <w:tcW w:w="1842" w:type="dxa"/>
            <w:vMerge w:val="restart"/>
            <w:shd w:val="clear" w:color="auto" w:fill="auto"/>
          </w:tcPr>
          <w:p w14:paraId="508DD997"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tc>
      </w:tr>
      <w:tr w:rsidR="007D5D4F" w:rsidRPr="007D499C" w14:paraId="5984A130" w14:textId="77777777" w:rsidTr="00284602">
        <w:trPr>
          <w:trHeight w:val="254"/>
        </w:trPr>
        <w:tc>
          <w:tcPr>
            <w:tcW w:w="1985" w:type="dxa"/>
            <w:vMerge/>
          </w:tcPr>
          <w:p w14:paraId="65D0322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7F214FEB"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3C03E255" w14:textId="56C47C6B"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7C0EA95F"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27AD420A" w14:textId="77777777" w:rsidTr="00284602">
        <w:trPr>
          <w:trHeight w:val="20"/>
        </w:trPr>
        <w:tc>
          <w:tcPr>
            <w:tcW w:w="1985" w:type="dxa"/>
            <w:vMerge w:val="restart"/>
            <w:shd w:val="clear" w:color="auto" w:fill="auto"/>
          </w:tcPr>
          <w:p w14:paraId="50289C0F"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2.4.</w:t>
            </w:r>
          </w:p>
        </w:tc>
        <w:tc>
          <w:tcPr>
            <w:tcW w:w="10915" w:type="dxa"/>
            <w:shd w:val="clear" w:color="auto" w:fill="auto"/>
          </w:tcPr>
          <w:p w14:paraId="40F7BB53"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7ADA2AC0" w14:textId="020A26C7" w:rsidR="007D5D4F" w:rsidRPr="007D499C" w:rsidRDefault="003C0F4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2</w:t>
            </w:r>
          </w:p>
        </w:tc>
        <w:tc>
          <w:tcPr>
            <w:tcW w:w="1842" w:type="dxa"/>
            <w:vMerge w:val="restart"/>
            <w:shd w:val="clear" w:color="auto" w:fill="auto"/>
          </w:tcPr>
          <w:p w14:paraId="0A7E3B15" w14:textId="1099BA0B" w:rsidR="007D5D4F" w:rsidRPr="007D499C" w:rsidRDefault="007D5D4F"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7D5D4F" w:rsidRPr="007D499C" w14:paraId="4EBA5E94" w14:textId="77777777" w:rsidTr="00284602">
        <w:trPr>
          <w:trHeight w:val="20"/>
        </w:trPr>
        <w:tc>
          <w:tcPr>
            <w:tcW w:w="1985" w:type="dxa"/>
            <w:vMerge/>
          </w:tcPr>
          <w:p w14:paraId="3CCB2FF5"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59FB97EE"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Технологии обработки графических объектов</w:t>
            </w:r>
          </w:p>
        </w:tc>
        <w:tc>
          <w:tcPr>
            <w:tcW w:w="1134" w:type="dxa"/>
            <w:vMerge/>
            <w:shd w:val="clear" w:color="auto" w:fill="auto"/>
          </w:tcPr>
          <w:p w14:paraId="24005BB5" w14:textId="1F46F351"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3CCAE4D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53F0556A" w14:textId="77777777" w:rsidTr="00284602">
        <w:trPr>
          <w:trHeight w:val="204"/>
        </w:trPr>
        <w:tc>
          <w:tcPr>
            <w:tcW w:w="1985" w:type="dxa"/>
            <w:vMerge/>
          </w:tcPr>
          <w:p w14:paraId="5ECB365F"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34F1B5D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37DA2FC8" w14:textId="085B6C58"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4867DF5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54093805" w14:textId="77777777" w:rsidTr="00284602">
        <w:trPr>
          <w:trHeight w:val="20"/>
        </w:trPr>
        <w:tc>
          <w:tcPr>
            <w:tcW w:w="1985" w:type="dxa"/>
            <w:vMerge w:val="restart"/>
            <w:shd w:val="clear" w:color="auto" w:fill="auto"/>
          </w:tcPr>
          <w:p w14:paraId="4609958E"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2.5.</w:t>
            </w:r>
          </w:p>
        </w:tc>
        <w:tc>
          <w:tcPr>
            <w:tcW w:w="10915" w:type="dxa"/>
            <w:shd w:val="clear" w:color="auto" w:fill="auto"/>
          </w:tcPr>
          <w:p w14:paraId="78BB3E73"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4257C820" w14:textId="028A2F3B" w:rsidR="007D5D4F" w:rsidRPr="007D499C" w:rsidRDefault="003C0F4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Cs/>
                <w:sz w:val="24"/>
                <w:szCs w:val="24"/>
              </w:rPr>
              <w:t>2</w:t>
            </w:r>
          </w:p>
        </w:tc>
        <w:tc>
          <w:tcPr>
            <w:tcW w:w="1842" w:type="dxa"/>
            <w:vMerge w:val="restart"/>
            <w:shd w:val="clear" w:color="auto" w:fill="auto"/>
          </w:tcPr>
          <w:p w14:paraId="2AC7F4DB" w14:textId="6A3BDEEA" w:rsidR="007D5D4F" w:rsidRPr="007D499C" w:rsidRDefault="007D5D4F"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7D5D4F" w:rsidRPr="007D499C" w14:paraId="22B4E1E2" w14:textId="77777777" w:rsidTr="00284602">
        <w:trPr>
          <w:trHeight w:val="20"/>
        </w:trPr>
        <w:tc>
          <w:tcPr>
            <w:tcW w:w="1985" w:type="dxa"/>
            <w:vMerge/>
          </w:tcPr>
          <w:p w14:paraId="00B6F615"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060B2414"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Представление профессиональной информации в виде презентаций</w:t>
            </w:r>
          </w:p>
        </w:tc>
        <w:tc>
          <w:tcPr>
            <w:tcW w:w="1134" w:type="dxa"/>
            <w:vMerge/>
            <w:shd w:val="clear" w:color="auto" w:fill="auto"/>
          </w:tcPr>
          <w:p w14:paraId="7473B954" w14:textId="7E6D9339"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1699BB58"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07145746" w14:textId="77777777" w:rsidTr="00284602">
        <w:trPr>
          <w:trHeight w:val="327"/>
        </w:trPr>
        <w:tc>
          <w:tcPr>
            <w:tcW w:w="1985" w:type="dxa"/>
            <w:vMerge/>
          </w:tcPr>
          <w:p w14:paraId="104A5673"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0EE327DD"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3B7CF199" w14:textId="3BBBC3F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434D49C8"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1BA38330" w14:textId="77777777" w:rsidTr="00284602">
        <w:trPr>
          <w:trHeight w:val="20"/>
        </w:trPr>
        <w:tc>
          <w:tcPr>
            <w:tcW w:w="1985" w:type="dxa"/>
            <w:vMerge w:val="restart"/>
            <w:shd w:val="clear" w:color="auto" w:fill="auto"/>
          </w:tcPr>
          <w:p w14:paraId="3264D533"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2.6.</w:t>
            </w:r>
          </w:p>
        </w:tc>
        <w:tc>
          <w:tcPr>
            <w:tcW w:w="10915" w:type="dxa"/>
            <w:shd w:val="clear" w:color="auto" w:fill="auto"/>
          </w:tcPr>
          <w:p w14:paraId="6153C4E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65B63878" w14:textId="3307ED0B" w:rsidR="007D5D4F" w:rsidRPr="007D499C" w:rsidRDefault="003C0F4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Cs/>
                <w:sz w:val="24"/>
                <w:szCs w:val="24"/>
              </w:rPr>
              <w:t>2</w:t>
            </w:r>
          </w:p>
        </w:tc>
        <w:tc>
          <w:tcPr>
            <w:tcW w:w="1842" w:type="dxa"/>
            <w:vMerge w:val="restart"/>
            <w:shd w:val="clear" w:color="auto" w:fill="auto"/>
          </w:tcPr>
          <w:p w14:paraId="399170DC" w14:textId="6A3AE155" w:rsidR="007D5D4F" w:rsidRPr="007D499C" w:rsidRDefault="007D5D4F"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7D5D4F" w:rsidRPr="007D499C" w14:paraId="1C2741E8" w14:textId="77777777" w:rsidTr="00284602">
        <w:trPr>
          <w:trHeight w:val="20"/>
        </w:trPr>
        <w:tc>
          <w:tcPr>
            <w:tcW w:w="1985" w:type="dxa"/>
            <w:vMerge/>
          </w:tcPr>
          <w:p w14:paraId="6AEC850D"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0EB941E8"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Интерактивные и мультимедийные объекты на слайде</w:t>
            </w:r>
          </w:p>
        </w:tc>
        <w:tc>
          <w:tcPr>
            <w:tcW w:w="1134" w:type="dxa"/>
            <w:vMerge/>
            <w:shd w:val="clear" w:color="auto" w:fill="auto"/>
          </w:tcPr>
          <w:p w14:paraId="74221042" w14:textId="6BBEB32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59D6AFE8"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5143BDBF" w14:textId="77777777" w:rsidTr="00284602">
        <w:trPr>
          <w:trHeight w:val="50"/>
        </w:trPr>
        <w:tc>
          <w:tcPr>
            <w:tcW w:w="1985" w:type="dxa"/>
            <w:vMerge/>
          </w:tcPr>
          <w:p w14:paraId="291826F7"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1E9BA8B9"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54A496A0" w14:textId="224367C8"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493354A9"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3CAF9ECC" w14:textId="77777777" w:rsidTr="003C0F40">
        <w:trPr>
          <w:trHeight w:val="203"/>
        </w:trPr>
        <w:tc>
          <w:tcPr>
            <w:tcW w:w="1985" w:type="dxa"/>
            <w:vMerge w:val="restart"/>
            <w:shd w:val="clear" w:color="auto" w:fill="auto"/>
          </w:tcPr>
          <w:p w14:paraId="2ED326DF"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2.7.</w:t>
            </w:r>
          </w:p>
        </w:tc>
        <w:tc>
          <w:tcPr>
            <w:tcW w:w="10915" w:type="dxa"/>
            <w:shd w:val="clear" w:color="auto" w:fill="auto"/>
          </w:tcPr>
          <w:p w14:paraId="758714B9" w14:textId="29BCC95E"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Гипертекстовое представление информации</w:t>
            </w:r>
          </w:p>
        </w:tc>
        <w:tc>
          <w:tcPr>
            <w:tcW w:w="1134" w:type="dxa"/>
            <w:vMerge w:val="restart"/>
            <w:shd w:val="clear" w:color="auto" w:fill="auto"/>
          </w:tcPr>
          <w:p w14:paraId="5A32E3A2" w14:textId="124EDCF8" w:rsidR="007D5D4F" w:rsidRPr="007D499C" w:rsidRDefault="003C0F4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Pr>
                <w:rFonts w:ascii="Times New Roman" w:hAnsi="Times New Roman"/>
                <w:sz w:val="24"/>
                <w:szCs w:val="24"/>
              </w:rPr>
              <w:t>-</w:t>
            </w:r>
          </w:p>
        </w:tc>
        <w:tc>
          <w:tcPr>
            <w:tcW w:w="1842" w:type="dxa"/>
            <w:vMerge w:val="restart"/>
            <w:shd w:val="clear" w:color="auto" w:fill="auto"/>
          </w:tcPr>
          <w:p w14:paraId="6D53A361"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tc>
      </w:tr>
      <w:tr w:rsidR="007D5D4F" w:rsidRPr="007D499C" w14:paraId="2524F961" w14:textId="77777777" w:rsidTr="00284602">
        <w:trPr>
          <w:trHeight w:val="106"/>
        </w:trPr>
        <w:tc>
          <w:tcPr>
            <w:tcW w:w="1985" w:type="dxa"/>
            <w:vMerge/>
          </w:tcPr>
          <w:p w14:paraId="1D7523BF"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31E90B83"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546B721C" w14:textId="2BB42A61"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14:paraId="39058DFD"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4C0719CA" w14:textId="77777777" w:rsidTr="00284602">
        <w:trPr>
          <w:trHeight w:val="106"/>
        </w:trPr>
        <w:tc>
          <w:tcPr>
            <w:tcW w:w="1985" w:type="dxa"/>
          </w:tcPr>
          <w:p w14:paraId="0B4FD9D2"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11640A82" w14:textId="57293374"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C0F40">
              <w:rPr>
                <w:rFonts w:ascii="Times New Roman" w:hAnsi="Times New Roman"/>
                <w:b/>
                <w:sz w:val="24"/>
                <w:szCs w:val="24"/>
              </w:rPr>
              <w:t>Самостоятельная работа</w:t>
            </w:r>
            <w:r w:rsidRPr="003C0F40">
              <w:rPr>
                <w:rFonts w:ascii="Times New Roman" w:hAnsi="Times New Roman"/>
                <w:sz w:val="24"/>
                <w:szCs w:val="24"/>
              </w:rPr>
              <w:t>:</w:t>
            </w:r>
            <w:r>
              <w:rPr>
                <w:rFonts w:ascii="Times New Roman" w:hAnsi="Times New Roman"/>
                <w:sz w:val="24"/>
                <w:szCs w:val="24"/>
              </w:rPr>
              <w:t xml:space="preserve"> </w:t>
            </w:r>
            <w:r w:rsidRPr="003C0F40">
              <w:rPr>
                <w:rFonts w:ascii="Times New Roman" w:hAnsi="Times New Roman"/>
                <w:sz w:val="24"/>
                <w:szCs w:val="24"/>
              </w:rPr>
              <w:t>Изучение тем раздела</w:t>
            </w:r>
            <w:r>
              <w:rPr>
                <w:rFonts w:ascii="Times New Roman" w:hAnsi="Times New Roman"/>
                <w:sz w:val="24"/>
                <w:szCs w:val="24"/>
              </w:rPr>
              <w:t xml:space="preserve"> 2.7. Выполнение практической работы по теме 2.7. Выполнение контрольной работы по разделу 2.</w:t>
            </w:r>
          </w:p>
        </w:tc>
        <w:tc>
          <w:tcPr>
            <w:tcW w:w="1134" w:type="dxa"/>
            <w:shd w:val="clear" w:color="auto" w:fill="auto"/>
          </w:tcPr>
          <w:p w14:paraId="45F3E010" w14:textId="46115B18"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30</w:t>
            </w:r>
          </w:p>
        </w:tc>
        <w:tc>
          <w:tcPr>
            <w:tcW w:w="1842" w:type="dxa"/>
          </w:tcPr>
          <w:p w14:paraId="37E7A08D"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3ABD2FF7" w14:textId="77777777" w:rsidTr="00284602">
        <w:trPr>
          <w:trHeight w:val="20"/>
        </w:trPr>
        <w:tc>
          <w:tcPr>
            <w:tcW w:w="1985" w:type="dxa"/>
            <w:shd w:val="clear" w:color="auto" w:fill="auto"/>
          </w:tcPr>
          <w:p w14:paraId="167FC93F"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Раздел 3.</w:t>
            </w:r>
          </w:p>
        </w:tc>
        <w:tc>
          <w:tcPr>
            <w:tcW w:w="10915" w:type="dxa"/>
            <w:shd w:val="clear" w:color="auto" w:fill="auto"/>
          </w:tcPr>
          <w:p w14:paraId="3F58228B"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Информационное моделирование </w:t>
            </w:r>
          </w:p>
        </w:tc>
        <w:tc>
          <w:tcPr>
            <w:tcW w:w="1134" w:type="dxa"/>
            <w:shd w:val="clear" w:color="auto" w:fill="auto"/>
          </w:tcPr>
          <w:p w14:paraId="3332123A" w14:textId="065437D2"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69</w:t>
            </w:r>
          </w:p>
        </w:tc>
        <w:tc>
          <w:tcPr>
            <w:tcW w:w="1842" w:type="dxa"/>
            <w:shd w:val="clear" w:color="auto" w:fill="auto"/>
          </w:tcPr>
          <w:p w14:paraId="22F20BD8"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22B29050" w14:textId="77777777" w:rsidTr="003C0F40">
        <w:trPr>
          <w:trHeight w:val="359"/>
        </w:trPr>
        <w:tc>
          <w:tcPr>
            <w:tcW w:w="1985" w:type="dxa"/>
            <w:tcBorders>
              <w:bottom w:val="single" w:sz="4" w:space="0" w:color="auto"/>
            </w:tcBorders>
            <w:shd w:val="clear" w:color="auto" w:fill="auto"/>
          </w:tcPr>
          <w:p w14:paraId="06E5F00C"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3.1.</w:t>
            </w:r>
          </w:p>
        </w:tc>
        <w:tc>
          <w:tcPr>
            <w:tcW w:w="10915" w:type="dxa"/>
            <w:tcBorders>
              <w:bottom w:val="single" w:sz="4" w:space="0" w:color="auto"/>
            </w:tcBorders>
            <w:shd w:val="clear" w:color="auto" w:fill="auto"/>
          </w:tcPr>
          <w:p w14:paraId="3E36C39E" w14:textId="24AF7E84"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Модели и моделирование. Этапы моделирования</w:t>
            </w:r>
          </w:p>
        </w:tc>
        <w:tc>
          <w:tcPr>
            <w:tcW w:w="1134" w:type="dxa"/>
            <w:shd w:val="clear" w:color="auto" w:fill="auto"/>
          </w:tcPr>
          <w:p w14:paraId="55FB5445" w14:textId="7586D258"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0,5</w:t>
            </w:r>
          </w:p>
        </w:tc>
        <w:tc>
          <w:tcPr>
            <w:tcW w:w="1842" w:type="dxa"/>
            <w:tcBorders>
              <w:bottom w:val="single" w:sz="4" w:space="0" w:color="auto"/>
            </w:tcBorders>
            <w:shd w:val="clear" w:color="auto" w:fill="auto"/>
          </w:tcPr>
          <w:p w14:paraId="25DCCD09"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824802" w:rsidRPr="007D499C" w14:paraId="791D72FE" w14:textId="77777777" w:rsidTr="00284602">
        <w:trPr>
          <w:trHeight w:val="251"/>
        </w:trPr>
        <w:tc>
          <w:tcPr>
            <w:tcW w:w="1985" w:type="dxa"/>
            <w:shd w:val="clear" w:color="auto" w:fill="auto"/>
          </w:tcPr>
          <w:p w14:paraId="2216B1AD"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3.2.</w:t>
            </w:r>
          </w:p>
        </w:tc>
        <w:tc>
          <w:tcPr>
            <w:tcW w:w="10915" w:type="dxa"/>
            <w:shd w:val="clear" w:color="auto" w:fill="auto"/>
          </w:tcPr>
          <w:p w14:paraId="5BAAF20B" w14:textId="08D65D62"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sz w:val="24"/>
                <w:szCs w:val="24"/>
              </w:rPr>
              <w:t>Списки, графы, деревья</w:t>
            </w:r>
          </w:p>
        </w:tc>
        <w:tc>
          <w:tcPr>
            <w:tcW w:w="1134" w:type="dxa"/>
            <w:shd w:val="clear" w:color="auto" w:fill="auto"/>
          </w:tcPr>
          <w:p w14:paraId="481472AD" w14:textId="456B5DB1"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0,5</w:t>
            </w:r>
          </w:p>
        </w:tc>
        <w:tc>
          <w:tcPr>
            <w:tcW w:w="1842" w:type="dxa"/>
            <w:shd w:val="clear" w:color="auto" w:fill="auto"/>
          </w:tcPr>
          <w:p w14:paraId="53803927"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tc>
      </w:tr>
      <w:tr w:rsidR="00824802" w:rsidRPr="007D499C" w14:paraId="7FD06AE2" w14:textId="77777777" w:rsidTr="00284602">
        <w:trPr>
          <w:trHeight w:val="20"/>
        </w:trPr>
        <w:tc>
          <w:tcPr>
            <w:tcW w:w="1985" w:type="dxa"/>
            <w:vMerge w:val="restart"/>
            <w:shd w:val="clear" w:color="auto" w:fill="auto"/>
          </w:tcPr>
          <w:p w14:paraId="79F87AD0"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3.3.</w:t>
            </w:r>
          </w:p>
        </w:tc>
        <w:tc>
          <w:tcPr>
            <w:tcW w:w="10915" w:type="dxa"/>
            <w:shd w:val="clear" w:color="auto" w:fill="auto"/>
          </w:tcPr>
          <w:p w14:paraId="4C8C779F"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43D5F018" w14:textId="70118F5F"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2</w:t>
            </w:r>
          </w:p>
        </w:tc>
        <w:tc>
          <w:tcPr>
            <w:tcW w:w="1842" w:type="dxa"/>
            <w:vMerge w:val="restart"/>
            <w:shd w:val="clear" w:color="auto" w:fill="auto"/>
          </w:tcPr>
          <w:p w14:paraId="25E93CDB" w14:textId="10A9599F"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824802" w:rsidRPr="007D499C" w14:paraId="4851C665" w14:textId="77777777" w:rsidTr="00284602">
        <w:trPr>
          <w:trHeight w:val="20"/>
        </w:trPr>
        <w:tc>
          <w:tcPr>
            <w:tcW w:w="1985" w:type="dxa"/>
            <w:vMerge/>
          </w:tcPr>
          <w:p w14:paraId="79A156D2"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3D8CC27B"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Математические модели в профессиональной области</w:t>
            </w:r>
          </w:p>
        </w:tc>
        <w:tc>
          <w:tcPr>
            <w:tcW w:w="1134" w:type="dxa"/>
            <w:vMerge/>
            <w:shd w:val="clear" w:color="auto" w:fill="auto"/>
          </w:tcPr>
          <w:p w14:paraId="5C0DBCD4" w14:textId="7E6BFDF5"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1611EA2F"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1676E610" w14:textId="77777777" w:rsidTr="00284602">
        <w:trPr>
          <w:trHeight w:val="294"/>
        </w:trPr>
        <w:tc>
          <w:tcPr>
            <w:tcW w:w="1985" w:type="dxa"/>
            <w:vMerge/>
          </w:tcPr>
          <w:p w14:paraId="0434E8D0"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7CD4180D"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6FAB962B" w14:textId="673C4D21"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24ACDBBF"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6EDDFD5C" w14:textId="77777777" w:rsidTr="00284602">
        <w:trPr>
          <w:trHeight w:val="211"/>
        </w:trPr>
        <w:tc>
          <w:tcPr>
            <w:tcW w:w="1985" w:type="dxa"/>
            <w:shd w:val="clear" w:color="auto" w:fill="auto"/>
          </w:tcPr>
          <w:p w14:paraId="6A64A5B6"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3.4.</w:t>
            </w:r>
          </w:p>
        </w:tc>
        <w:tc>
          <w:tcPr>
            <w:tcW w:w="10915" w:type="dxa"/>
            <w:shd w:val="clear" w:color="auto" w:fill="auto"/>
          </w:tcPr>
          <w:p w14:paraId="32363646" w14:textId="1990E4A9"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sz w:val="24"/>
                <w:szCs w:val="24"/>
              </w:rPr>
              <w:t>Понятие алгоритма и основные алгоритмические структуры</w:t>
            </w:r>
          </w:p>
        </w:tc>
        <w:tc>
          <w:tcPr>
            <w:tcW w:w="1134" w:type="dxa"/>
            <w:shd w:val="clear" w:color="auto" w:fill="auto"/>
          </w:tcPr>
          <w:p w14:paraId="64CCD845" w14:textId="7D26B773"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w:t>
            </w:r>
          </w:p>
        </w:tc>
        <w:tc>
          <w:tcPr>
            <w:tcW w:w="1842" w:type="dxa"/>
            <w:shd w:val="clear" w:color="auto" w:fill="auto"/>
          </w:tcPr>
          <w:p w14:paraId="2191BBCA"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01</w:t>
            </w:r>
          </w:p>
        </w:tc>
      </w:tr>
      <w:tr w:rsidR="00824802" w:rsidRPr="007D499C" w14:paraId="551DD676" w14:textId="77777777" w:rsidTr="00284602">
        <w:trPr>
          <w:trHeight w:val="326"/>
        </w:trPr>
        <w:tc>
          <w:tcPr>
            <w:tcW w:w="1985" w:type="dxa"/>
          </w:tcPr>
          <w:p w14:paraId="0022D09F"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52AA1A02"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Анализ алгоритмов в профессиональной области</w:t>
            </w:r>
          </w:p>
        </w:tc>
        <w:tc>
          <w:tcPr>
            <w:tcW w:w="1134" w:type="dxa"/>
            <w:shd w:val="clear" w:color="auto" w:fill="auto"/>
          </w:tcPr>
          <w:p w14:paraId="62B4AC0C" w14:textId="7C5F8151"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tcPr>
          <w:p w14:paraId="4839311C"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2FE500C9" w14:textId="77777777" w:rsidTr="00284602">
        <w:trPr>
          <w:trHeight w:val="259"/>
        </w:trPr>
        <w:tc>
          <w:tcPr>
            <w:tcW w:w="1985" w:type="dxa"/>
            <w:tcBorders>
              <w:bottom w:val="single" w:sz="4" w:space="0" w:color="auto"/>
            </w:tcBorders>
            <w:shd w:val="clear" w:color="auto" w:fill="auto"/>
          </w:tcPr>
          <w:p w14:paraId="0929747E"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3.6.</w:t>
            </w:r>
          </w:p>
        </w:tc>
        <w:tc>
          <w:tcPr>
            <w:tcW w:w="10915" w:type="dxa"/>
            <w:tcBorders>
              <w:bottom w:val="single" w:sz="4" w:space="0" w:color="auto"/>
            </w:tcBorders>
            <w:shd w:val="clear" w:color="auto" w:fill="auto"/>
          </w:tcPr>
          <w:p w14:paraId="1666C7A3" w14:textId="55615298"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Базы данных как модель предметной области. Таблицы и реляционные базы данных</w:t>
            </w:r>
          </w:p>
        </w:tc>
        <w:tc>
          <w:tcPr>
            <w:tcW w:w="1134" w:type="dxa"/>
            <w:shd w:val="clear" w:color="auto" w:fill="auto"/>
          </w:tcPr>
          <w:p w14:paraId="00058518" w14:textId="49CB5993"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Cs/>
                <w:sz w:val="24"/>
                <w:szCs w:val="24"/>
              </w:rPr>
              <w:t>-</w:t>
            </w:r>
          </w:p>
        </w:tc>
        <w:tc>
          <w:tcPr>
            <w:tcW w:w="1842" w:type="dxa"/>
            <w:tcBorders>
              <w:bottom w:val="single" w:sz="4" w:space="0" w:color="auto"/>
            </w:tcBorders>
            <w:shd w:val="clear" w:color="auto" w:fill="auto"/>
          </w:tcPr>
          <w:p w14:paraId="6ECFAB21"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824802" w:rsidRPr="007D499C" w14:paraId="76FA3813" w14:textId="77777777" w:rsidTr="00284602">
        <w:trPr>
          <w:trHeight w:val="560"/>
        </w:trPr>
        <w:tc>
          <w:tcPr>
            <w:tcW w:w="1985" w:type="dxa"/>
            <w:vMerge w:val="restart"/>
            <w:shd w:val="clear" w:color="auto" w:fill="auto"/>
          </w:tcPr>
          <w:p w14:paraId="48307D92"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3.7.</w:t>
            </w:r>
          </w:p>
        </w:tc>
        <w:tc>
          <w:tcPr>
            <w:tcW w:w="10915" w:type="dxa"/>
            <w:shd w:val="clear" w:color="auto" w:fill="auto"/>
          </w:tcPr>
          <w:p w14:paraId="074E169F" w14:textId="3BFAC80E"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Технологии обработки информации в электронных таблицах. Сортировка, фильтрация, условное форматирование</w:t>
            </w:r>
          </w:p>
        </w:tc>
        <w:tc>
          <w:tcPr>
            <w:tcW w:w="1134" w:type="dxa"/>
            <w:vMerge w:val="restart"/>
            <w:shd w:val="clear" w:color="auto" w:fill="auto"/>
          </w:tcPr>
          <w:p w14:paraId="59C6774D" w14:textId="578CD9B4"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w:t>
            </w:r>
          </w:p>
        </w:tc>
        <w:tc>
          <w:tcPr>
            <w:tcW w:w="1842" w:type="dxa"/>
            <w:vMerge w:val="restart"/>
            <w:shd w:val="clear" w:color="auto" w:fill="auto"/>
          </w:tcPr>
          <w:p w14:paraId="2DDB9EE3" w14:textId="4F2B34DD"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5D6B431B" w14:textId="5092AD1A"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bCs/>
                <w:iCs/>
                <w:sz w:val="24"/>
                <w:szCs w:val="24"/>
              </w:rPr>
              <w:t>ПК 1.</w:t>
            </w:r>
            <w:r>
              <w:rPr>
                <w:rFonts w:ascii="Times New Roman" w:hAnsi="Times New Roman"/>
                <w:bCs/>
                <w:iCs/>
                <w:sz w:val="24"/>
                <w:szCs w:val="24"/>
              </w:rPr>
              <w:t>1</w:t>
            </w:r>
          </w:p>
        </w:tc>
      </w:tr>
      <w:tr w:rsidR="00824802" w:rsidRPr="007D499C" w14:paraId="69981A44" w14:textId="77777777" w:rsidTr="00284602">
        <w:trPr>
          <w:trHeight w:val="200"/>
        </w:trPr>
        <w:tc>
          <w:tcPr>
            <w:tcW w:w="1985" w:type="dxa"/>
            <w:vMerge/>
          </w:tcPr>
          <w:p w14:paraId="1BC3329C"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2A7946FE"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09A53A38" w14:textId="79C5CF12"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22B735CF"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1BF0E739" w14:textId="77777777" w:rsidTr="00284602">
        <w:trPr>
          <w:trHeight w:val="251"/>
        </w:trPr>
        <w:tc>
          <w:tcPr>
            <w:tcW w:w="1985" w:type="dxa"/>
            <w:shd w:val="clear" w:color="auto" w:fill="auto"/>
          </w:tcPr>
          <w:p w14:paraId="0B349B44"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3.8.</w:t>
            </w:r>
          </w:p>
        </w:tc>
        <w:tc>
          <w:tcPr>
            <w:tcW w:w="10915" w:type="dxa"/>
            <w:shd w:val="clear" w:color="auto" w:fill="auto"/>
          </w:tcPr>
          <w:p w14:paraId="7C353D24" w14:textId="3C0311C5"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Формулы и функции в электронных таблицах</w:t>
            </w:r>
          </w:p>
        </w:tc>
        <w:tc>
          <w:tcPr>
            <w:tcW w:w="1134" w:type="dxa"/>
            <w:shd w:val="clear" w:color="auto" w:fill="auto"/>
          </w:tcPr>
          <w:p w14:paraId="21778C2F" w14:textId="64A8E91D"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w:t>
            </w:r>
          </w:p>
        </w:tc>
        <w:tc>
          <w:tcPr>
            <w:tcW w:w="1842" w:type="dxa"/>
            <w:vMerge/>
            <w:shd w:val="clear" w:color="auto" w:fill="auto"/>
          </w:tcPr>
          <w:p w14:paraId="60C5B656" w14:textId="29F19D6A"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14D2CDA6" w14:textId="77777777" w:rsidTr="00284602">
        <w:trPr>
          <w:trHeight w:val="20"/>
        </w:trPr>
        <w:tc>
          <w:tcPr>
            <w:tcW w:w="1985" w:type="dxa"/>
            <w:vMerge w:val="restart"/>
            <w:shd w:val="clear" w:color="auto" w:fill="auto"/>
          </w:tcPr>
          <w:p w14:paraId="553F6EAB"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3.9.</w:t>
            </w:r>
          </w:p>
        </w:tc>
        <w:tc>
          <w:tcPr>
            <w:tcW w:w="10915" w:type="dxa"/>
            <w:shd w:val="clear" w:color="auto" w:fill="auto"/>
          </w:tcPr>
          <w:p w14:paraId="7D857820"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045E53F2" w14:textId="57C82E94"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Pr>
                <w:rFonts w:ascii="Times New Roman" w:hAnsi="Times New Roman"/>
                <w:bCs/>
                <w:sz w:val="24"/>
                <w:szCs w:val="24"/>
              </w:rPr>
              <w:t>2</w:t>
            </w:r>
          </w:p>
        </w:tc>
        <w:tc>
          <w:tcPr>
            <w:tcW w:w="1842" w:type="dxa"/>
            <w:vMerge w:val="restart"/>
            <w:shd w:val="clear" w:color="auto" w:fill="auto"/>
          </w:tcPr>
          <w:p w14:paraId="4083A161" w14:textId="4762BD4C"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r>
              <w:rPr>
                <w:rFonts w:ascii="Times New Roman" w:hAnsi="Times New Roman"/>
                <w:sz w:val="24"/>
                <w:szCs w:val="24"/>
              </w:rPr>
              <w:t xml:space="preserve">, </w:t>
            </w:r>
            <w:r w:rsidRPr="007D499C">
              <w:rPr>
                <w:rFonts w:ascii="Times New Roman" w:hAnsi="Times New Roman"/>
                <w:bCs/>
                <w:iCs/>
                <w:sz w:val="24"/>
                <w:szCs w:val="24"/>
              </w:rPr>
              <w:t>ПК 1.</w:t>
            </w:r>
            <w:r>
              <w:rPr>
                <w:rFonts w:ascii="Times New Roman" w:hAnsi="Times New Roman"/>
                <w:bCs/>
                <w:iCs/>
                <w:sz w:val="24"/>
                <w:szCs w:val="24"/>
              </w:rPr>
              <w:t>1</w:t>
            </w:r>
          </w:p>
        </w:tc>
      </w:tr>
      <w:tr w:rsidR="00824802" w:rsidRPr="007D499C" w14:paraId="3EC1165F" w14:textId="77777777" w:rsidTr="00284602">
        <w:trPr>
          <w:trHeight w:val="294"/>
        </w:trPr>
        <w:tc>
          <w:tcPr>
            <w:tcW w:w="1985" w:type="dxa"/>
            <w:vMerge/>
          </w:tcPr>
          <w:p w14:paraId="762810C0"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7A177F78"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Визуализация данных в электронных таблицах</w:t>
            </w:r>
          </w:p>
        </w:tc>
        <w:tc>
          <w:tcPr>
            <w:tcW w:w="1134" w:type="dxa"/>
            <w:vMerge/>
            <w:shd w:val="clear" w:color="auto" w:fill="auto"/>
          </w:tcPr>
          <w:p w14:paraId="72822A2F" w14:textId="4F0874F8"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06993634"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7CDD5D4B" w14:textId="77777777" w:rsidTr="00284602">
        <w:trPr>
          <w:trHeight w:val="20"/>
        </w:trPr>
        <w:tc>
          <w:tcPr>
            <w:tcW w:w="1985" w:type="dxa"/>
            <w:vMerge w:val="restart"/>
            <w:shd w:val="clear" w:color="auto" w:fill="auto"/>
          </w:tcPr>
          <w:p w14:paraId="62152111"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3.10.</w:t>
            </w:r>
          </w:p>
        </w:tc>
        <w:tc>
          <w:tcPr>
            <w:tcW w:w="10915" w:type="dxa"/>
            <w:shd w:val="clear" w:color="auto" w:fill="auto"/>
          </w:tcPr>
          <w:p w14:paraId="5FA27944"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77131BB6" w14:textId="3EE59265"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2</w:t>
            </w:r>
          </w:p>
        </w:tc>
        <w:tc>
          <w:tcPr>
            <w:tcW w:w="1842" w:type="dxa"/>
            <w:vMerge w:val="restart"/>
            <w:shd w:val="clear" w:color="auto" w:fill="auto"/>
          </w:tcPr>
          <w:p w14:paraId="3104D9A9"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7D499C">
              <w:rPr>
                <w:rFonts w:ascii="Times New Roman" w:hAnsi="Times New Roman"/>
                <w:sz w:val="24"/>
                <w:szCs w:val="24"/>
              </w:rPr>
              <w:t>ОК 02</w:t>
            </w:r>
            <w:r w:rsidRPr="007D499C">
              <w:rPr>
                <w:rFonts w:ascii="Times New Roman" w:hAnsi="Times New Roman"/>
                <w:bCs/>
                <w:iCs/>
                <w:sz w:val="24"/>
                <w:szCs w:val="24"/>
              </w:rPr>
              <w:t xml:space="preserve"> </w:t>
            </w:r>
          </w:p>
          <w:p w14:paraId="3189570D" w14:textId="5E4CF554"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bCs/>
                <w:iCs/>
                <w:sz w:val="24"/>
                <w:szCs w:val="24"/>
              </w:rPr>
              <w:t>ПК 1.</w:t>
            </w:r>
            <w:r>
              <w:rPr>
                <w:rFonts w:ascii="Times New Roman" w:hAnsi="Times New Roman"/>
                <w:bCs/>
                <w:iCs/>
                <w:sz w:val="24"/>
                <w:szCs w:val="24"/>
              </w:rPr>
              <w:t>1</w:t>
            </w:r>
          </w:p>
        </w:tc>
      </w:tr>
      <w:tr w:rsidR="00824802" w:rsidRPr="007D499C" w14:paraId="46D51756" w14:textId="77777777" w:rsidTr="00284602">
        <w:trPr>
          <w:trHeight w:val="20"/>
        </w:trPr>
        <w:tc>
          <w:tcPr>
            <w:tcW w:w="1985" w:type="dxa"/>
            <w:vMerge/>
          </w:tcPr>
          <w:p w14:paraId="535102B3"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65E181FD"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Моделирование в электронных таблицах (на примерах задач из профессиональной области)</w:t>
            </w:r>
          </w:p>
        </w:tc>
        <w:tc>
          <w:tcPr>
            <w:tcW w:w="1134" w:type="dxa"/>
            <w:vMerge/>
            <w:shd w:val="clear" w:color="auto" w:fill="auto"/>
          </w:tcPr>
          <w:p w14:paraId="1744B582" w14:textId="2DE78654"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41F3F399"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2776CDBB" w14:textId="77777777" w:rsidTr="00284602">
        <w:trPr>
          <w:trHeight w:val="20"/>
        </w:trPr>
        <w:tc>
          <w:tcPr>
            <w:tcW w:w="1985" w:type="dxa"/>
          </w:tcPr>
          <w:p w14:paraId="580FFE7C"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78A2B58F" w14:textId="29C4E8C0"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C0F40">
              <w:rPr>
                <w:rFonts w:ascii="Times New Roman" w:hAnsi="Times New Roman"/>
                <w:b/>
                <w:sz w:val="24"/>
                <w:szCs w:val="24"/>
              </w:rPr>
              <w:t>Самостоятельная работа</w:t>
            </w:r>
            <w:r w:rsidRPr="003C0F40">
              <w:rPr>
                <w:rFonts w:ascii="Times New Roman" w:hAnsi="Times New Roman"/>
                <w:sz w:val="24"/>
                <w:szCs w:val="24"/>
              </w:rPr>
              <w:t>:</w:t>
            </w:r>
            <w:r>
              <w:rPr>
                <w:rFonts w:ascii="Times New Roman" w:hAnsi="Times New Roman"/>
                <w:sz w:val="24"/>
                <w:szCs w:val="24"/>
              </w:rPr>
              <w:t xml:space="preserve"> </w:t>
            </w:r>
            <w:r w:rsidRPr="003C0F40">
              <w:rPr>
                <w:rFonts w:ascii="Times New Roman" w:hAnsi="Times New Roman"/>
                <w:sz w:val="24"/>
                <w:szCs w:val="24"/>
              </w:rPr>
              <w:t>Изучение тем раздела</w:t>
            </w:r>
            <w:r>
              <w:rPr>
                <w:rFonts w:ascii="Times New Roman" w:hAnsi="Times New Roman"/>
                <w:sz w:val="24"/>
                <w:szCs w:val="24"/>
              </w:rPr>
              <w:t>: 3.4, 3.6, 3.7, 3.8. Выполнение практической работы по темам 3.4, 3.6, 3.7, 3.8. Выполнение контрольной работы по разделу 3.</w:t>
            </w:r>
          </w:p>
        </w:tc>
        <w:tc>
          <w:tcPr>
            <w:tcW w:w="1134" w:type="dxa"/>
            <w:shd w:val="clear" w:color="auto" w:fill="auto"/>
          </w:tcPr>
          <w:p w14:paraId="151C18FA" w14:textId="2AEFC64D" w:rsidR="00824802" w:rsidRPr="00824802"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24802">
              <w:rPr>
                <w:rFonts w:ascii="Times New Roman" w:hAnsi="Times New Roman"/>
                <w:bCs/>
                <w:sz w:val="24"/>
                <w:szCs w:val="24"/>
              </w:rPr>
              <w:t>62</w:t>
            </w:r>
          </w:p>
        </w:tc>
        <w:tc>
          <w:tcPr>
            <w:tcW w:w="1842" w:type="dxa"/>
          </w:tcPr>
          <w:p w14:paraId="71F6E331"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11FB82C2" w14:textId="77777777" w:rsidTr="00C86C47">
        <w:trPr>
          <w:trHeight w:val="240"/>
        </w:trPr>
        <w:tc>
          <w:tcPr>
            <w:tcW w:w="12900" w:type="dxa"/>
            <w:gridSpan w:val="2"/>
            <w:shd w:val="clear" w:color="auto" w:fill="auto"/>
          </w:tcPr>
          <w:p w14:paraId="4F27121D" w14:textId="03E1009E" w:rsidR="00824802" w:rsidRPr="007D499C" w:rsidRDefault="00824802" w:rsidP="00824802">
            <w:pPr>
              <w:spacing w:after="0" w:line="240" w:lineRule="auto"/>
              <w:jc w:val="right"/>
              <w:rPr>
                <w:rFonts w:ascii="Times New Roman" w:hAnsi="Times New Roman"/>
                <w:sz w:val="24"/>
                <w:szCs w:val="24"/>
              </w:rPr>
            </w:pPr>
            <w:r w:rsidRPr="007D499C">
              <w:rPr>
                <w:rFonts w:ascii="Times New Roman" w:hAnsi="Times New Roman"/>
                <w:b/>
                <w:iCs/>
                <w:sz w:val="24"/>
                <w:szCs w:val="24"/>
              </w:rPr>
              <w:t xml:space="preserve">Промежуточная аттестация: </w:t>
            </w:r>
            <w:r w:rsidRPr="007D499C">
              <w:rPr>
                <w:rFonts w:ascii="Times New Roman" w:hAnsi="Times New Roman"/>
                <w:b/>
                <w:sz w:val="24"/>
                <w:szCs w:val="24"/>
              </w:rPr>
              <w:t xml:space="preserve">дифференцированный </w:t>
            </w:r>
            <w:r w:rsidRPr="007D499C">
              <w:rPr>
                <w:rFonts w:ascii="Times New Roman" w:hAnsi="Times New Roman"/>
                <w:b/>
                <w:iCs/>
                <w:sz w:val="24"/>
                <w:szCs w:val="24"/>
              </w:rPr>
              <w:t>зачет</w:t>
            </w:r>
          </w:p>
        </w:tc>
        <w:tc>
          <w:tcPr>
            <w:tcW w:w="1134" w:type="dxa"/>
            <w:shd w:val="clear" w:color="auto" w:fill="auto"/>
          </w:tcPr>
          <w:p w14:paraId="28EEC85D" w14:textId="1D5220D9" w:rsidR="00824802" w:rsidRPr="007D499C" w:rsidRDefault="00824802" w:rsidP="00824802">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1842" w:type="dxa"/>
            <w:shd w:val="clear" w:color="auto" w:fill="auto"/>
          </w:tcPr>
          <w:p w14:paraId="6B896BDA" w14:textId="77777777" w:rsidR="00824802" w:rsidRPr="007D499C" w:rsidRDefault="00824802" w:rsidP="00824802">
            <w:pPr>
              <w:spacing w:after="0" w:line="240" w:lineRule="auto"/>
              <w:rPr>
                <w:rFonts w:ascii="Times New Roman" w:hAnsi="Times New Roman"/>
                <w:sz w:val="24"/>
                <w:szCs w:val="24"/>
              </w:rPr>
            </w:pPr>
          </w:p>
        </w:tc>
      </w:tr>
      <w:tr w:rsidR="00824802" w:rsidRPr="007D499C" w14:paraId="7255D69C" w14:textId="77777777" w:rsidTr="00C86C47">
        <w:trPr>
          <w:trHeight w:val="240"/>
        </w:trPr>
        <w:tc>
          <w:tcPr>
            <w:tcW w:w="12900" w:type="dxa"/>
            <w:gridSpan w:val="2"/>
            <w:shd w:val="clear" w:color="auto" w:fill="auto"/>
          </w:tcPr>
          <w:p w14:paraId="78D409FD" w14:textId="77777777" w:rsidR="00824802" w:rsidRPr="007D499C" w:rsidRDefault="00824802" w:rsidP="00824802">
            <w:pPr>
              <w:spacing w:after="0" w:line="240" w:lineRule="auto"/>
              <w:jc w:val="right"/>
              <w:rPr>
                <w:rFonts w:ascii="Times New Roman" w:hAnsi="Times New Roman"/>
                <w:b/>
                <w:iCs/>
                <w:sz w:val="24"/>
                <w:szCs w:val="24"/>
              </w:rPr>
            </w:pPr>
            <w:r w:rsidRPr="007D499C">
              <w:rPr>
                <w:rFonts w:ascii="Times New Roman" w:hAnsi="Times New Roman"/>
                <w:b/>
                <w:iCs/>
                <w:sz w:val="24"/>
                <w:szCs w:val="24"/>
              </w:rPr>
              <w:t>Всего</w:t>
            </w:r>
          </w:p>
        </w:tc>
        <w:tc>
          <w:tcPr>
            <w:tcW w:w="1134" w:type="dxa"/>
            <w:shd w:val="clear" w:color="auto" w:fill="auto"/>
          </w:tcPr>
          <w:p w14:paraId="799033FB" w14:textId="24C73295" w:rsidR="00824802" w:rsidRPr="007D499C" w:rsidRDefault="00824802" w:rsidP="00824802">
            <w:pPr>
              <w:spacing w:after="0" w:line="240" w:lineRule="auto"/>
              <w:jc w:val="center"/>
              <w:rPr>
                <w:rFonts w:ascii="Times New Roman" w:hAnsi="Times New Roman"/>
                <w:b/>
                <w:bCs/>
                <w:sz w:val="24"/>
                <w:szCs w:val="24"/>
              </w:rPr>
            </w:pPr>
            <w:r>
              <w:rPr>
                <w:rFonts w:ascii="Times New Roman" w:hAnsi="Times New Roman"/>
                <w:b/>
                <w:bCs/>
                <w:sz w:val="24"/>
                <w:szCs w:val="24"/>
              </w:rPr>
              <w:t>144</w:t>
            </w:r>
          </w:p>
        </w:tc>
        <w:tc>
          <w:tcPr>
            <w:tcW w:w="1842" w:type="dxa"/>
            <w:shd w:val="clear" w:color="auto" w:fill="auto"/>
          </w:tcPr>
          <w:p w14:paraId="2C2714CD" w14:textId="77777777" w:rsidR="00824802" w:rsidRPr="007D499C" w:rsidRDefault="00824802" w:rsidP="00824802">
            <w:pPr>
              <w:spacing w:after="0" w:line="240" w:lineRule="auto"/>
              <w:rPr>
                <w:rFonts w:ascii="Times New Roman" w:hAnsi="Times New Roman"/>
                <w:sz w:val="24"/>
                <w:szCs w:val="24"/>
              </w:rPr>
            </w:pPr>
          </w:p>
        </w:tc>
      </w:tr>
    </w:tbl>
    <w:p w14:paraId="69A8F4AB" w14:textId="77777777" w:rsidR="00150801" w:rsidRPr="007D499C" w:rsidRDefault="00150801" w:rsidP="007D499C">
      <w:pPr>
        <w:pStyle w:val="11"/>
        <w:spacing w:after="0" w:line="240" w:lineRule="auto"/>
        <w:ind w:firstLine="709"/>
        <w:rPr>
          <w:rFonts w:ascii="Times New Roman" w:hAnsi="Times New Roman" w:cs="Times New Roman"/>
          <w:b/>
          <w:bCs/>
          <w:sz w:val="24"/>
          <w:szCs w:val="24"/>
        </w:rPr>
      </w:pPr>
    </w:p>
    <w:p w14:paraId="75379385" w14:textId="77777777" w:rsidR="009A3AC8" w:rsidRPr="007D499C" w:rsidRDefault="009A3AC8" w:rsidP="007D499C">
      <w:pPr>
        <w:keepNext/>
        <w:keepLines/>
        <w:spacing w:after="0" w:line="240" w:lineRule="auto"/>
        <w:ind w:left="57" w:right="57"/>
        <w:outlineLvl w:val="0"/>
        <w:rPr>
          <w:rFonts w:ascii="Times New Roman" w:hAnsi="Times New Roman"/>
          <w:b/>
          <w:color w:val="000000"/>
          <w:sz w:val="24"/>
          <w:szCs w:val="24"/>
        </w:rPr>
        <w:sectPr w:rsidR="009A3AC8" w:rsidRPr="007D499C" w:rsidSect="008E43AA">
          <w:pgSz w:w="16838" w:h="11906" w:orient="landscape"/>
          <w:pgMar w:top="851" w:right="1134" w:bottom="851" w:left="1134" w:header="709" w:footer="709" w:gutter="0"/>
          <w:cols w:space="720"/>
        </w:sectPr>
      </w:pPr>
    </w:p>
    <w:p w14:paraId="721F02F5" w14:textId="64ED3DAD" w:rsidR="00914AB3" w:rsidRPr="007D499C" w:rsidRDefault="00E424FD" w:rsidP="007D499C">
      <w:pPr>
        <w:spacing w:after="0" w:line="240" w:lineRule="auto"/>
        <w:jc w:val="center"/>
        <w:rPr>
          <w:rFonts w:ascii="Times New Roman" w:hAnsi="Times New Roman"/>
          <w:b/>
          <w:sz w:val="24"/>
          <w:szCs w:val="24"/>
        </w:rPr>
      </w:pPr>
      <w:bookmarkStart w:id="11" w:name="_Toc124938101"/>
      <w:r w:rsidRPr="007D499C">
        <w:rPr>
          <w:rFonts w:ascii="Times New Roman" w:hAnsi="Times New Roman"/>
          <w:b/>
          <w:sz w:val="24"/>
          <w:szCs w:val="24"/>
        </w:rPr>
        <w:lastRenderedPageBreak/>
        <w:t xml:space="preserve">3. </w:t>
      </w:r>
      <w:r w:rsidR="00302402" w:rsidRPr="007D499C">
        <w:rPr>
          <w:rFonts w:ascii="Times New Roman" w:hAnsi="Times New Roman"/>
          <w:b/>
          <w:sz w:val="24"/>
          <w:szCs w:val="24"/>
        </w:rPr>
        <w:t xml:space="preserve">УСЛОВИЯ РЕАЛИЗАЦИИ ПРОГРАММЫ ОБЩЕОБРАЗОВАТЕЛЬНОЙ </w:t>
      </w:r>
      <w:r w:rsidR="00286609" w:rsidRPr="007D499C">
        <w:rPr>
          <w:rFonts w:ascii="Times New Roman" w:hAnsi="Times New Roman"/>
          <w:b/>
          <w:sz w:val="24"/>
          <w:szCs w:val="24"/>
        </w:rPr>
        <w:t xml:space="preserve">УЧЕБНОЙ </w:t>
      </w:r>
      <w:r w:rsidR="00302402" w:rsidRPr="007D499C">
        <w:rPr>
          <w:rFonts w:ascii="Times New Roman" w:hAnsi="Times New Roman"/>
          <w:b/>
          <w:sz w:val="24"/>
          <w:szCs w:val="24"/>
        </w:rPr>
        <w:t>ДИСЦИПЛИНЫ</w:t>
      </w:r>
      <w:bookmarkEnd w:id="11"/>
    </w:p>
    <w:p w14:paraId="7BF9BB55" w14:textId="77777777" w:rsidR="00E424FD" w:rsidRPr="007D499C" w:rsidRDefault="00E424FD" w:rsidP="007D499C">
      <w:pPr>
        <w:spacing w:after="0" w:line="240" w:lineRule="auto"/>
        <w:rPr>
          <w:rFonts w:ascii="Times New Roman" w:hAnsi="Times New Roman"/>
          <w:b/>
          <w:bCs/>
          <w:sz w:val="24"/>
          <w:szCs w:val="24"/>
        </w:rPr>
      </w:pPr>
      <w:bookmarkStart w:id="12" w:name="_heading=h.3rdcrjn"/>
      <w:bookmarkEnd w:id="12"/>
    </w:p>
    <w:p w14:paraId="5982B70A" w14:textId="05FD8C87" w:rsidR="00914AB3" w:rsidRPr="007D499C" w:rsidRDefault="00914AB3" w:rsidP="007D499C">
      <w:pPr>
        <w:spacing w:after="0" w:line="240" w:lineRule="auto"/>
        <w:ind w:firstLine="709"/>
        <w:rPr>
          <w:rFonts w:ascii="Times New Roman" w:hAnsi="Times New Roman"/>
          <w:b/>
          <w:bCs/>
          <w:sz w:val="24"/>
          <w:szCs w:val="24"/>
        </w:rPr>
      </w:pPr>
      <w:r w:rsidRPr="007D499C">
        <w:rPr>
          <w:rFonts w:ascii="Times New Roman" w:hAnsi="Times New Roman"/>
          <w:b/>
          <w:bCs/>
          <w:sz w:val="24"/>
          <w:szCs w:val="24"/>
        </w:rPr>
        <w:t xml:space="preserve">3.1. </w:t>
      </w:r>
      <w:r w:rsidR="001877FD" w:rsidRPr="007D499C">
        <w:rPr>
          <w:rFonts w:ascii="Times New Roman" w:hAnsi="Times New Roman"/>
          <w:b/>
          <w:bCs/>
          <w:sz w:val="24"/>
          <w:szCs w:val="24"/>
        </w:rPr>
        <w:t>М</w:t>
      </w:r>
      <w:r w:rsidRPr="007D499C">
        <w:rPr>
          <w:rFonts w:ascii="Times New Roman" w:hAnsi="Times New Roman"/>
          <w:b/>
          <w:bCs/>
          <w:sz w:val="24"/>
          <w:szCs w:val="24"/>
        </w:rPr>
        <w:t>атериально-техническо</w:t>
      </w:r>
      <w:r w:rsidR="001877FD" w:rsidRPr="007D499C">
        <w:rPr>
          <w:rFonts w:ascii="Times New Roman" w:hAnsi="Times New Roman"/>
          <w:b/>
          <w:bCs/>
          <w:sz w:val="24"/>
          <w:szCs w:val="24"/>
        </w:rPr>
        <w:t>е</w:t>
      </w:r>
      <w:r w:rsidRPr="007D499C">
        <w:rPr>
          <w:rFonts w:ascii="Times New Roman" w:hAnsi="Times New Roman"/>
          <w:b/>
          <w:bCs/>
          <w:sz w:val="24"/>
          <w:szCs w:val="24"/>
        </w:rPr>
        <w:t xml:space="preserve"> обеспечени</w:t>
      </w:r>
      <w:r w:rsidR="001877FD" w:rsidRPr="007D499C">
        <w:rPr>
          <w:rFonts w:ascii="Times New Roman" w:hAnsi="Times New Roman"/>
          <w:b/>
          <w:bCs/>
          <w:sz w:val="24"/>
          <w:szCs w:val="24"/>
        </w:rPr>
        <w:t>е</w:t>
      </w:r>
    </w:p>
    <w:p w14:paraId="06B4D081" w14:textId="002C00F2" w:rsidR="00914AB3" w:rsidRPr="007D499C" w:rsidRDefault="00914AB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sz w:val="24"/>
          <w:szCs w:val="24"/>
        </w:rPr>
      </w:pPr>
      <w:r w:rsidRPr="007D499C">
        <w:rPr>
          <w:rFonts w:ascii="Times New Roman" w:hAnsi="Times New Roman"/>
          <w:sz w:val="24"/>
          <w:szCs w:val="24"/>
        </w:rPr>
        <w:t xml:space="preserve">Реализация программы дисциплины </w:t>
      </w:r>
      <w:r w:rsidR="001877FD" w:rsidRPr="007D499C">
        <w:rPr>
          <w:rFonts w:ascii="Times New Roman" w:hAnsi="Times New Roman"/>
          <w:sz w:val="24"/>
          <w:szCs w:val="24"/>
        </w:rPr>
        <w:t>предусматривает</w:t>
      </w:r>
      <w:r w:rsidRPr="007D499C">
        <w:rPr>
          <w:rFonts w:ascii="Times New Roman" w:hAnsi="Times New Roman"/>
          <w:sz w:val="24"/>
          <w:szCs w:val="24"/>
        </w:rPr>
        <w:t xml:space="preserve"> наличия учебного кабинета </w:t>
      </w:r>
      <w:r w:rsidR="002044C3" w:rsidRPr="007D499C">
        <w:rPr>
          <w:rFonts w:ascii="Times New Roman" w:hAnsi="Times New Roman"/>
          <w:sz w:val="24"/>
          <w:szCs w:val="24"/>
        </w:rPr>
        <w:t>информатики</w:t>
      </w:r>
      <w:r w:rsidRPr="007D499C">
        <w:rPr>
          <w:rFonts w:ascii="Times New Roman" w:hAnsi="Times New Roman"/>
          <w:sz w:val="24"/>
          <w:szCs w:val="24"/>
        </w:rPr>
        <w:t>.</w:t>
      </w:r>
    </w:p>
    <w:p w14:paraId="61AF9E7B" w14:textId="1F38BCB7" w:rsidR="00914AB3" w:rsidRPr="007D499C" w:rsidRDefault="00914AB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sz w:val="24"/>
          <w:szCs w:val="24"/>
        </w:rPr>
      </w:pPr>
      <w:r w:rsidRPr="007D499C">
        <w:rPr>
          <w:rFonts w:ascii="Times New Roman" w:hAnsi="Times New Roman"/>
          <w:sz w:val="24"/>
          <w:szCs w:val="24"/>
          <w:highlight w:val="white"/>
        </w:rPr>
        <w:t xml:space="preserve">Эффективность преподавания курса </w:t>
      </w:r>
      <w:r w:rsidR="002044C3" w:rsidRPr="007D499C">
        <w:rPr>
          <w:rFonts w:ascii="Times New Roman" w:hAnsi="Times New Roman"/>
          <w:sz w:val="24"/>
          <w:szCs w:val="24"/>
          <w:highlight w:val="white"/>
        </w:rPr>
        <w:t>информатика</w:t>
      </w:r>
      <w:r w:rsidRPr="007D499C">
        <w:rPr>
          <w:rFonts w:ascii="Times New Roman" w:hAnsi="Times New Roman"/>
          <w:sz w:val="24"/>
          <w:szCs w:val="24"/>
          <w:highlight w:val="white"/>
        </w:rPr>
        <w:t xml:space="preserve"> зависит от наличия соответствующего материально-технического оснащения. Это объясняется особенностями курса, в первую очередь его многопрофильностью и практической направленностью.</w:t>
      </w:r>
    </w:p>
    <w:p w14:paraId="7636B354" w14:textId="099E7F5E" w:rsidR="002044C3" w:rsidRPr="007D499C" w:rsidRDefault="00914AB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510"/>
        <w:jc w:val="both"/>
        <w:rPr>
          <w:rFonts w:ascii="Times New Roman" w:hAnsi="Times New Roman"/>
          <w:bCs/>
          <w:sz w:val="24"/>
          <w:szCs w:val="24"/>
        </w:rPr>
      </w:pPr>
      <w:r w:rsidRPr="007D499C">
        <w:rPr>
          <w:rFonts w:ascii="Times New Roman" w:hAnsi="Times New Roman"/>
          <w:sz w:val="24"/>
          <w:szCs w:val="24"/>
        </w:rPr>
        <w:t>Оборудование учебного кабинета:</w:t>
      </w:r>
      <w:r w:rsidRPr="007D499C">
        <w:rPr>
          <w:rFonts w:ascii="Times New Roman" w:hAnsi="Times New Roman"/>
          <w:b/>
          <w:sz w:val="24"/>
          <w:szCs w:val="24"/>
        </w:rPr>
        <w:t xml:space="preserve"> </w:t>
      </w:r>
      <w:bookmarkStart w:id="13" w:name="_heading=h.26in1rg"/>
      <w:bookmarkEnd w:id="13"/>
      <w:r w:rsidR="002044C3" w:rsidRPr="007D499C">
        <w:rPr>
          <w:rFonts w:ascii="Times New Roman" w:hAnsi="Times New Roman"/>
          <w:bCs/>
          <w:sz w:val="24"/>
          <w:szCs w:val="24"/>
        </w:rPr>
        <w:t>посадочные места по количеству обучающихся;</w:t>
      </w:r>
      <w:r w:rsidR="001877FD" w:rsidRPr="007D499C">
        <w:rPr>
          <w:rFonts w:ascii="Times New Roman" w:hAnsi="Times New Roman"/>
          <w:bCs/>
          <w:sz w:val="24"/>
          <w:szCs w:val="24"/>
        </w:rPr>
        <w:t xml:space="preserve"> </w:t>
      </w:r>
      <w:r w:rsidR="002044C3" w:rsidRPr="007D499C">
        <w:rPr>
          <w:rFonts w:ascii="Times New Roman" w:hAnsi="Times New Roman"/>
          <w:bCs/>
          <w:sz w:val="24"/>
          <w:szCs w:val="24"/>
        </w:rPr>
        <w:t>рабочее место преподавателя;</w:t>
      </w:r>
      <w:r w:rsidR="001877FD" w:rsidRPr="007D499C">
        <w:rPr>
          <w:rFonts w:ascii="Times New Roman" w:hAnsi="Times New Roman"/>
          <w:bCs/>
          <w:sz w:val="24"/>
          <w:szCs w:val="24"/>
        </w:rPr>
        <w:t xml:space="preserve"> </w:t>
      </w:r>
      <w:r w:rsidR="002044C3" w:rsidRPr="007D499C">
        <w:rPr>
          <w:rFonts w:ascii="Times New Roman" w:hAnsi="Times New Roman"/>
          <w:bCs/>
          <w:sz w:val="24"/>
          <w:szCs w:val="24"/>
        </w:rPr>
        <w:t>маркерная доска;</w:t>
      </w:r>
      <w:r w:rsidR="001877FD" w:rsidRPr="007D499C">
        <w:rPr>
          <w:rFonts w:ascii="Times New Roman" w:hAnsi="Times New Roman"/>
          <w:bCs/>
          <w:sz w:val="24"/>
          <w:szCs w:val="24"/>
        </w:rPr>
        <w:t xml:space="preserve"> </w:t>
      </w:r>
      <w:r w:rsidR="002044C3" w:rsidRPr="007D499C">
        <w:rPr>
          <w:rFonts w:ascii="Times New Roman" w:hAnsi="Times New Roman"/>
          <w:bCs/>
          <w:sz w:val="24"/>
          <w:szCs w:val="24"/>
        </w:rPr>
        <w:t>учебно-методическое обеспечение.</w:t>
      </w:r>
    </w:p>
    <w:p w14:paraId="3825E4D4" w14:textId="6C217956" w:rsidR="002044C3" w:rsidRPr="007D499C" w:rsidRDefault="002044C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567"/>
        <w:jc w:val="both"/>
        <w:rPr>
          <w:rFonts w:ascii="Times New Roman" w:hAnsi="Times New Roman"/>
          <w:bCs/>
          <w:sz w:val="24"/>
          <w:szCs w:val="24"/>
        </w:rPr>
      </w:pPr>
      <w:r w:rsidRPr="007D499C">
        <w:rPr>
          <w:rFonts w:ascii="Times New Roman" w:hAnsi="Times New Roman"/>
          <w:bCs/>
          <w:sz w:val="24"/>
          <w:szCs w:val="24"/>
        </w:rPr>
        <w:t>Технические средства обучения:</w:t>
      </w:r>
      <w:r w:rsidR="00306296" w:rsidRPr="007D499C">
        <w:rPr>
          <w:rFonts w:ascii="Times New Roman" w:hAnsi="Times New Roman"/>
          <w:b/>
          <w:bCs/>
          <w:sz w:val="24"/>
          <w:szCs w:val="24"/>
        </w:rPr>
        <w:t xml:space="preserve"> </w:t>
      </w:r>
      <w:r w:rsidRPr="007D499C">
        <w:rPr>
          <w:rFonts w:ascii="Times New Roman" w:hAnsi="Times New Roman"/>
          <w:bCs/>
          <w:sz w:val="24"/>
          <w:szCs w:val="24"/>
        </w:rPr>
        <w:t>компьютеры по количеству обучающихся;</w:t>
      </w:r>
      <w:r w:rsidR="00306296" w:rsidRPr="007D499C">
        <w:rPr>
          <w:rFonts w:ascii="Times New Roman" w:hAnsi="Times New Roman"/>
          <w:bCs/>
          <w:sz w:val="24"/>
          <w:szCs w:val="24"/>
        </w:rPr>
        <w:t xml:space="preserve"> </w:t>
      </w:r>
      <w:r w:rsidRPr="007D499C">
        <w:rPr>
          <w:rFonts w:ascii="Times New Roman" w:hAnsi="Times New Roman"/>
          <w:bCs/>
          <w:sz w:val="24"/>
          <w:szCs w:val="24"/>
        </w:rPr>
        <w:t>локальная компьютерная сеть и глобальная сеть Интернет;</w:t>
      </w:r>
      <w:r w:rsidR="00306296" w:rsidRPr="007D499C">
        <w:rPr>
          <w:rFonts w:ascii="Times New Roman" w:hAnsi="Times New Roman"/>
          <w:bCs/>
          <w:sz w:val="24"/>
          <w:szCs w:val="24"/>
        </w:rPr>
        <w:t xml:space="preserve"> </w:t>
      </w:r>
      <w:r w:rsidRPr="007D499C">
        <w:rPr>
          <w:rFonts w:ascii="Times New Roman" w:hAnsi="Times New Roman"/>
          <w:bCs/>
          <w:sz w:val="24"/>
          <w:szCs w:val="24"/>
        </w:rPr>
        <w:t>лицензионное системное и прикладное программное обеспечение;</w:t>
      </w:r>
      <w:r w:rsidR="00306296" w:rsidRPr="007D499C">
        <w:rPr>
          <w:rFonts w:ascii="Times New Roman" w:hAnsi="Times New Roman"/>
          <w:bCs/>
          <w:sz w:val="24"/>
          <w:szCs w:val="24"/>
        </w:rPr>
        <w:t xml:space="preserve"> </w:t>
      </w:r>
      <w:r w:rsidRPr="007D499C">
        <w:rPr>
          <w:rFonts w:ascii="Times New Roman" w:hAnsi="Times New Roman"/>
          <w:bCs/>
          <w:sz w:val="24"/>
          <w:szCs w:val="24"/>
        </w:rPr>
        <w:t>лицензионное антивирусное программное обеспечение;</w:t>
      </w:r>
      <w:r w:rsidR="00306296" w:rsidRPr="007D499C">
        <w:rPr>
          <w:rFonts w:ascii="Times New Roman" w:hAnsi="Times New Roman"/>
          <w:bCs/>
          <w:sz w:val="24"/>
          <w:szCs w:val="24"/>
        </w:rPr>
        <w:t xml:space="preserve"> </w:t>
      </w:r>
      <w:r w:rsidRPr="007D499C">
        <w:rPr>
          <w:rFonts w:ascii="Times New Roman" w:hAnsi="Times New Roman"/>
          <w:bCs/>
          <w:sz w:val="24"/>
          <w:szCs w:val="24"/>
        </w:rPr>
        <w:t>лицензионное специализированное программное обеспечение;</w:t>
      </w:r>
      <w:r w:rsidR="00306296" w:rsidRPr="007D499C">
        <w:rPr>
          <w:rFonts w:ascii="Times New Roman" w:hAnsi="Times New Roman"/>
          <w:bCs/>
          <w:sz w:val="24"/>
          <w:szCs w:val="24"/>
        </w:rPr>
        <w:t xml:space="preserve"> </w:t>
      </w:r>
      <w:r w:rsidRPr="007D499C">
        <w:rPr>
          <w:rFonts w:ascii="Times New Roman" w:hAnsi="Times New Roman"/>
          <w:bCs/>
          <w:sz w:val="24"/>
          <w:szCs w:val="24"/>
        </w:rPr>
        <w:t>мультимедиапроектор.</w:t>
      </w:r>
    </w:p>
    <w:p w14:paraId="32DFE93D" w14:textId="23E38FD4" w:rsidR="00914AB3" w:rsidRPr="007D499C" w:rsidRDefault="00914AB3" w:rsidP="007D499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b/>
          <w:color w:val="000000"/>
          <w:sz w:val="24"/>
          <w:szCs w:val="24"/>
        </w:rPr>
      </w:pPr>
      <w:r w:rsidRPr="007D499C">
        <w:rPr>
          <w:rFonts w:ascii="Times New Roman" w:hAnsi="Times New Roman"/>
          <w:b/>
          <w:color w:val="000000"/>
          <w:sz w:val="24"/>
          <w:szCs w:val="24"/>
        </w:rPr>
        <w:t>3.2. Информационное обеспечение обучения</w:t>
      </w:r>
    </w:p>
    <w:p w14:paraId="493F48B8" w14:textId="77777777" w:rsidR="00306296" w:rsidRPr="007D499C" w:rsidRDefault="00306296" w:rsidP="007D499C">
      <w:pPr>
        <w:autoSpaceDE w:val="0"/>
        <w:autoSpaceDN w:val="0"/>
        <w:adjustRightInd w:val="0"/>
        <w:spacing w:after="0" w:line="240" w:lineRule="auto"/>
        <w:ind w:firstLine="709"/>
        <w:jc w:val="both"/>
        <w:rPr>
          <w:rFonts w:ascii="Times New Roman" w:hAnsi="Times New Roman"/>
          <w:b/>
          <w:sz w:val="24"/>
          <w:szCs w:val="24"/>
        </w:rPr>
      </w:pPr>
      <w:bookmarkStart w:id="14" w:name="_Toc124938102"/>
      <w:r w:rsidRPr="007D499C">
        <w:rPr>
          <w:rFonts w:ascii="Times New Roman" w:hAnsi="Times New Roman"/>
          <w:b/>
          <w:sz w:val="24"/>
          <w:szCs w:val="24"/>
        </w:rPr>
        <w:t>Основная литература:</w:t>
      </w:r>
    </w:p>
    <w:p w14:paraId="1BD59728" w14:textId="77777777" w:rsidR="00306296" w:rsidRPr="007D499C" w:rsidRDefault="00306296" w:rsidP="007D499C">
      <w:pPr>
        <w:pStyle w:val="aff2"/>
        <w:jc w:val="both"/>
        <w:rPr>
          <w:color w:val="000000"/>
        </w:rPr>
      </w:pPr>
      <w:r w:rsidRPr="007D499C">
        <w:t>1. Угринович Н.Д Информатика (СПО), учебник, изд. М:</w:t>
      </w:r>
      <w:r w:rsidRPr="007D499C">
        <w:rPr>
          <w:color w:val="000000"/>
        </w:rPr>
        <w:t xml:space="preserve"> «Кнорус», 2020</w:t>
      </w:r>
    </w:p>
    <w:p w14:paraId="6C14AAFA" w14:textId="77777777" w:rsidR="00306296" w:rsidRPr="007D499C" w:rsidRDefault="00306296" w:rsidP="007D499C">
      <w:pPr>
        <w:autoSpaceDE w:val="0"/>
        <w:autoSpaceDN w:val="0"/>
        <w:adjustRightInd w:val="0"/>
        <w:spacing w:after="0" w:line="240" w:lineRule="auto"/>
        <w:jc w:val="both"/>
        <w:rPr>
          <w:rFonts w:ascii="Times New Roman" w:hAnsi="Times New Roman"/>
          <w:sz w:val="24"/>
          <w:szCs w:val="24"/>
        </w:rPr>
      </w:pPr>
      <w:r w:rsidRPr="007D499C">
        <w:rPr>
          <w:rFonts w:ascii="Times New Roman" w:hAnsi="Times New Roman"/>
          <w:sz w:val="24"/>
          <w:szCs w:val="24"/>
        </w:rPr>
        <w:t xml:space="preserve">2. Угринович Н.Д. </w:t>
      </w:r>
      <w:r w:rsidRPr="007D499C">
        <w:rPr>
          <w:rFonts w:ascii="Times New Roman" w:hAnsi="Times New Roman"/>
          <w:color w:val="000000"/>
          <w:sz w:val="24"/>
          <w:szCs w:val="24"/>
        </w:rPr>
        <w:t xml:space="preserve">Информатика. Практикум, </w:t>
      </w:r>
      <w:r w:rsidRPr="007D499C">
        <w:rPr>
          <w:rFonts w:ascii="Times New Roman" w:hAnsi="Times New Roman"/>
          <w:sz w:val="24"/>
          <w:szCs w:val="24"/>
        </w:rPr>
        <w:t>учебник, изд. М:</w:t>
      </w:r>
      <w:r w:rsidRPr="007D499C">
        <w:rPr>
          <w:rFonts w:ascii="Times New Roman" w:hAnsi="Times New Roman"/>
          <w:color w:val="000000"/>
          <w:sz w:val="24"/>
          <w:szCs w:val="24"/>
        </w:rPr>
        <w:t xml:space="preserve"> «Кнорус», 2020</w:t>
      </w:r>
    </w:p>
    <w:p w14:paraId="6FF023AA" w14:textId="77777777" w:rsidR="00306296" w:rsidRPr="007D499C" w:rsidRDefault="00306296" w:rsidP="007D499C">
      <w:pPr>
        <w:autoSpaceDE w:val="0"/>
        <w:autoSpaceDN w:val="0"/>
        <w:adjustRightInd w:val="0"/>
        <w:spacing w:after="0" w:line="240" w:lineRule="auto"/>
        <w:ind w:firstLine="709"/>
        <w:jc w:val="both"/>
        <w:rPr>
          <w:rFonts w:ascii="Times New Roman" w:hAnsi="Times New Roman"/>
          <w:b/>
          <w:sz w:val="24"/>
          <w:szCs w:val="24"/>
        </w:rPr>
      </w:pPr>
      <w:r w:rsidRPr="007D499C">
        <w:rPr>
          <w:rFonts w:ascii="Times New Roman" w:hAnsi="Times New Roman"/>
          <w:b/>
          <w:sz w:val="24"/>
          <w:szCs w:val="24"/>
        </w:rPr>
        <w:t>Интернет-ресурсы:</w:t>
      </w:r>
    </w:p>
    <w:p w14:paraId="6A9531DB" w14:textId="77777777" w:rsidR="00306296" w:rsidRPr="007D499C" w:rsidRDefault="00F100F3"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1" w:history="1">
        <w:r w:rsidR="00306296" w:rsidRPr="007D499C">
          <w:rPr>
            <w:rStyle w:val="ab"/>
            <w:rFonts w:ascii="Times New Roman" w:hAnsi="Times New Roman"/>
            <w:sz w:val="24"/>
            <w:szCs w:val="24"/>
          </w:rPr>
          <w:t>www.fcior.edu.ru</w:t>
        </w:r>
      </w:hyperlink>
      <w:r w:rsidR="00306296" w:rsidRPr="007D499C">
        <w:rPr>
          <w:rFonts w:ascii="Times New Roman" w:hAnsi="Times New Roman"/>
          <w:sz w:val="24"/>
          <w:szCs w:val="24"/>
        </w:rPr>
        <w:t xml:space="preserve"> (Федеральный центр информационно-образовательных ресурсов — ФЦИОР).</w:t>
      </w:r>
    </w:p>
    <w:p w14:paraId="78A69D8F" w14:textId="77777777" w:rsidR="00306296" w:rsidRPr="007D499C" w:rsidRDefault="00F100F3"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2" w:history="1">
        <w:r w:rsidR="00306296" w:rsidRPr="007D499C">
          <w:rPr>
            <w:rStyle w:val="ab"/>
            <w:rFonts w:ascii="Times New Roman" w:hAnsi="Times New Roman"/>
            <w:sz w:val="24"/>
            <w:szCs w:val="24"/>
          </w:rPr>
          <w:t>www.school-collection.edu.ru</w:t>
        </w:r>
      </w:hyperlink>
      <w:r w:rsidR="00306296" w:rsidRPr="007D499C">
        <w:rPr>
          <w:rFonts w:ascii="Times New Roman" w:hAnsi="Times New Roman"/>
          <w:sz w:val="24"/>
          <w:szCs w:val="24"/>
        </w:rPr>
        <w:t xml:space="preserve"> (Единая коллекция цифровых образовательных ресурсов).</w:t>
      </w:r>
    </w:p>
    <w:p w14:paraId="2AF77295" w14:textId="77777777" w:rsidR="00306296" w:rsidRPr="007D499C" w:rsidRDefault="00F100F3"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3" w:history="1">
        <w:r w:rsidR="00306296" w:rsidRPr="007D499C">
          <w:rPr>
            <w:rStyle w:val="ab"/>
            <w:rFonts w:ascii="Times New Roman" w:hAnsi="Times New Roman"/>
            <w:sz w:val="24"/>
            <w:szCs w:val="24"/>
          </w:rPr>
          <w:t>www.intuit.ru/studies/courses</w:t>
        </w:r>
      </w:hyperlink>
      <w:r w:rsidR="00306296" w:rsidRPr="007D499C">
        <w:rPr>
          <w:rFonts w:ascii="Times New Roman" w:hAnsi="Times New Roman"/>
          <w:sz w:val="24"/>
          <w:szCs w:val="24"/>
        </w:rPr>
        <w:t xml:space="preserve"> (Открытые интернет-курсы «Интуит» по курсу «Информатика»).</w:t>
      </w:r>
    </w:p>
    <w:p w14:paraId="71F38CE0" w14:textId="77777777" w:rsidR="00306296" w:rsidRPr="007D499C" w:rsidRDefault="00F100F3"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4" w:history="1">
        <w:r w:rsidR="00306296" w:rsidRPr="007D499C">
          <w:rPr>
            <w:rStyle w:val="ab"/>
            <w:rFonts w:ascii="Times New Roman" w:hAnsi="Times New Roman"/>
            <w:sz w:val="24"/>
            <w:szCs w:val="24"/>
          </w:rPr>
          <w:t>www.lms.iite.unesco.org</w:t>
        </w:r>
      </w:hyperlink>
      <w:r w:rsidR="00306296" w:rsidRPr="007D499C">
        <w:rPr>
          <w:rFonts w:ascii="Times New Roman" w:hAnsi="Times New Roman"/>
          <w:sz w:val="24"/>
          <w:szCs w:val="24"/>
        </w:rPr>
        <w:t xml:space="preserve"> (Открытые электронные курсы «ИИТО ЮНЕСКО» по информационным технологиям).</w:t>
      </w:r>
    </w:p>
    <w:p w14:paraId="277069E8" w14:textId="77777777" w:rsidR="00306296" w:rsidRPr="007D499C" w:rsidRDefault="00F100F3"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5" w:history="1">
        <w:r w:rsidR="00306296" w:rsidRPr="007D499C">
          <w:rPr>
            <w:rStyle w:val="ab"/>
            <w:rFonts w:ascii="Times New Roman" w:hAnsi="Times New Roman"/>
            <w:sz w:val="24"/>
            <w:szCs w:val="24"/>
          </w:rPr>
          <w:t>http://ru.iite.unesco.org/publications</w:t>
        </w:r>
      </w:hyperlink>
      <w:r w:rsidR="00306296" w:rsidRPr="007D499C">
        <w:rPr>
          <w:rFonts w:ascii="Times New Roman" w:hAnsi="Times New Roman"/>
          <w:sz w:val="24"/>
          <w:szCs w:val="24"/>
        </w:rPr>
        <w:t xml:space="preserve"> (Открытая электронная библиотека «ИИТО ЮНЕСКО» по ИКТ в образовании).</w:t>
      </w:r>
    </w:p>
    <w:p w14:paraId="1E9BBEED" w14:textId="25782ECD" w:rsidR="00306296" w:rsidRPr="007D499C" w:rsidRDefault="00F100F3"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6" w:history="1">
        <w:r w:rsidR="00306296" w:rsidRPr="007D499C">
          <w:rPr>
            <w:rStyle w:val="ab"/>
            <w:rFonts w:ascii="Times New Roman" w:hAnsi="Times New Roman"/>
            <w:sz w:val="24"/>
            <w:szCs w:val="24"/>
          </w:rPr>
          <w:t>www.megabook.ru</w:t>
        </w:r>
      </w:hyperlink>
      <w:r w:rsidR="00306296" w:rsidRPr="007D499C">
        <w:rPr>
          <w:rFonts w:ascii="Times New Roman" w:hAnsi="Times New Roman"/>
          <w:sz w:val="24"/>
          <w:szCs w:val="24"/>
        </w:rPr>
        <w:t xml:space="preserve"> (Мегаэнциклопедия Кирилла и Мефодия</w:t>
      </w:r>
      <w:r w:rsidR="00C86C47" w:rsidRPr="007D499C">
        <w:rPr>
          <w:rFonts w:ascii="Times New Roman" w:hAnsi="Times New Roman"/>
          <w:sz w:val="24"/>
          <w:szCs w:val="24"/>
        </w:rPr>
        <w:t xml:space="preserve">, разделы «Наука / Математика. </w:t>
      </w:r>
      <w:r w:rsidR="00306296" w:rsidRPr="007D499C">
        <w:rPr>
          <w:rFonts w:ascii="Times New Roman" w:hAnsi="Times New Roman"/>
          <w:sz w:val="24"/>
          <w:szCs w:val="24"/>
        </w:rPr>
        <w:t>Кибернетика» и «Техника / Компьютеры и Интернет»).</w:t>
      </w:r>
    </w:p>
    <w:p w14:paraId="57F8552D" w14:textId="77777777" w:rsidR="00306296" w:rsidRPr="007D499C" w:rsidRDefault="00F100F3"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7" w:history="1">
        <w:r w:rsidR="00306296" w:rsidRPr="007D499C">
          <w:rPr>
            <w:rStyle w:val="ab"/>
            <w:rFonts w:ascii="Times New Roman" w:hAnsi="Times New Roman"/>
            <w:sz w:val="24"/>
            <w:szCs w:val="24"/>
          </w:rPr>
          <w:t>www.ict.du.ru</w:t>
        </w:r>
      </w:hyperlink>
      <w:r w:rsidR="00306296" w:rsidRPr="007D499C">
        <w:rPr>
          <w:rFonts w:ascii="Times New Roman" w:hAnsi="Times New Roman"/>
          <w:sz w:val="24"/>
          <w:szCs w:val="24"/>
        </w:rPr>
        <w:t xml:space="preserve"> (портал «Информационно-коммуникационные технологии в образовании»).</w:t>
      </w:r>
    </w:p>
    <w:p w14:paraId="6CE87956" w14:textId="77777777" w:rsidR="00306296" w:rsidRPr="007D499C" w:rsidRDefault="00F100F3"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8" w:history="1">
        <w:r w:rsidR="00306296" w:rsidRPr="007D499C">
          <w:rPr>
            <w:rStyle w:val="ab"/>
            <w:rFonts w:ascii="Times New Roman" w:hAnsi="Times New Roman"/>
            <w:sz w:val="24"/>
            <w:szCs w:val="24"/>
          </w:rPr>
          <w:t>www.digital-edu.ru</w:t>
        </w:r>
      </w:hyperlink>
      <w:r w:rsidR="00306296" w:rsidRPr="007D499C">
        <w:rPr>
          <w:rFonts w:ascii="Times New Roman" w:hAnsi="Times New Roman"/>
          <w:sz w:val="24"/>
          <w:szCs w:val="24"/>
        </w:rPr>
        <w:t xml:space="preserve"> (Справочник образовательных ресурсов «Портал цифрового образования»).</w:t>
      </w:r>
    </w:p>
    <w:p w14:paraId="2D83B7DA" w14:textId="31D6513E" w:rsidR="00306296" w:rsidRPr="007D499C" w:rsidRDefault="00F100F3"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9" w:history="1">
        <w:r w:rsidR="00306296" w:rsidRPr="007D499C">
          <w:rPr>
            <w:rStyle w:val="ab"/>
            <w:rFonts w:ascii="Times New Roman" w:hAnsi="Times New Roman"/>
            <w:sz w:val="24"/>
            <w:szCs w:val="24"/>
          </w:rPr>
          <w:t>www.window.edu.ru</w:t>
        </w:r>
      </w:hyperlink>
      <w:r w:rsidR="00284602" w:rsidRPr="007D499C">
        <w:rPr>
          <w:rFonts w:ascii="Times New Roman" w:hAnsi="Times New Roman"/>
          <w:sz w:val="24"/>
          <w:szCs w:val="24"/>
        </w:rPr>
        <w:t xml:space="preserve"> </w:t>
      </w:r>
      <w:r w:rsidR="00306296" w:rsidRPr="007D499C">
        <w:rPr>
          <w:rFonts w:ascii="Times New Roman" w:hAnsi="Times New Roman"/>
          <w:sz w:val="24"/>
          <w:szCs w:val="24"/>
        </w:rPr>
        <w:t>(Единое окно доступа к образовательным ресурсам Российской Федерации).</w:t>
      </w:r>
    </w:p>
    <w:p w14:paraId="3130F758" w14:textId="77777777" w:rsidR="00306296" w:rsidRPr="007D499C" w:rsidRDefault="00F100F3"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20" w:history="1">
        <w:r w:rsidR="00306296" w:rsidRPr="007D499C">
          <w:rPr>
            <w:rStyle w:val="ab"/>
            <w:rFonts w:ascii="Times New Roman" w:hAnsi="Times New Roman"/>
            <w:sz w:val="24"/>
            <w:szCs w:val="24"/>
          </w:rPr>
          <w:t>www.freeschool.altlinux.ru</w:t>
        </w:r>
      </w:hyperlink>
      <w:r w:rsidR="00306296" w:rsidRPr="007D499C">
        <w:rPr>
          <w:rFonts w:ascii="Times New Roman" w:hAnsi="Times New Roman"/>
          <w:sz w:val="24"/>
          <w:szCs w:val="24"/>
        </w:rPr>
        <w:t xml:space="preserve"> (портал Свободного программного обеспечения).</w:t>
      </w:r>
    </w:p>
    <w:p w14:paraId="3E8DB9F2" w14:textId="77777777" w:rsidR="00306296" w:rsidRPr="007D499C" w:rsidRDefault="00F100F3"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21" w:history="1">
        <w:r w:rsidR="00306296" w:rsidRPr="007D499C">
          <w:rPr>
            <w:rStyle w:val="ab"/>
            <w:rFonts w:ascii="Times New Roman" w:hAnsi="Times New Roman"/>
            <w:sz w:val="24"/>
            <w:szCs w:val="24"/>
          </w:rPr>
          <w:t>www.heap.altlinux.org/issues/textbooks</w:t>
        </w:r>
      </w:hyperlink>
      <w:r w:rsidR="00306296" w:rsidRPr="007D499C">
        <w:rPr>
          <w:rFonts w:ascii="Times New Roman" w:hAnsi="Times New Roman"/>
          <w:sz w:val="24"/>
          <w:szCs w:val="24"/>
        </w:rPr>
        <w:t xml:space="preserve"> (учебники и пособия по Linux).</w:t>
      </w:r>
    </w:p>
    <w:p w14:paraId="5E233D9F" w14:textId="77777777" w:rsidR="00306296" w:rsidRPr="007D499C" w:rsidRDefault="00F100F3"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22" w:history="1">
        <w:r w:rsidR="00306296" w:rsidRPr="007D499C">
          <w:rPr>
            <w:rStyle w:val="ab"/>
            <w:rFonts w:ascii="Times New Roman" w:hAnsi="Times New Roman"/>
            <w:sz w:val="24"/>
            <w:szCs w:val="24"/>
            <w:lang w:val="en-US"/>
          </w:rPr>
          <w:t>www</w:t>
        </w:r>
        <w:r w:rsidR="00306296" w:rsidRPr="007D499C">
          <w:rPr>
            <w:rStyle w:val="ab"/>
            <w:rFonts w:ascii="Times New Roman" w:hAnsi="Times New Roman"/>
            <w:sz w:val="24"/>
            <w:szCs w:val="24"/>
          </w:rPr>
          <w:t>.</w:t>
        </w:r>
        <w:r w:rsidR="00306296" w:rsidRPr="007D499C">
          <w:rPr>
            <w:rStyle w:val="ab"/>
            <w:rFonts w:ascii="Times New Roman" w:hAnsi="Times New Roman"/>
            <w:sz w:val="24"/>
            <w:szCs w:val="24"/>
            <w:lang w:val="en-US"/>
          </w:rPr>
          <w:t>books</w:t>
        </w:r>
        <w:r w:rsidR="00306296" w:rsidRPr="007D499C">
          <w:rPr>
            <w:rStyle w:val="ab"/>
            <w:rFonts w:ascii="Times New Roman" w:hAnsi="Times New Roman"/>
            <w:sz w:val="24"/>
            <w:szCs w:val="24"/>
          </w:rPr>
          <w:t>.</w:t>
        </w:r>
        <w:r w:rsidR="00306296" w:rsidRPr="007D499C">
          <w:rPr>
            <w:rStyle w:val="ab"/>
            <w:rFonts w:ascii="Times New Roman" w:hAnsi="Times New Roman"/>
            <w:sz w:val="24"/>
            <w:szCs w:val="24"/>
            <w:lang w:val="en-US"/>
          </w:rPr>
          <w:t>altlinux</w:t>
        </w:r>
        <w:r w:rsidR="00306296" w:rsidRPr="007D499C">
          <w:rPr>
            <w:rStyle w:val="ab"/>
            <w:rFonts w:ascii="Times New Roman" w:hAnsi="Times New Roman"/>
            <w:sz w:val="24"/>
            <w:szCs w:val="24"/>
          </w:rPr>
          <w:t>.</w:t>
        </w:r>
        <w:r w:rsidR="00306296" w:rsidRPr="007D499C">
          <w:rPr>
            <w:rStyle w:val="ab"/>
            <w:rFonts w:ascii="Times New Roman" w:hAnsi="Times New Roman"/>
            <w:sz w:val="24"/>
            <w:szCs w:val="24"/>
            <w:lang w:val="en-US"/>
          </w:rPr>
          <w:t>ru</w:t>
        </w:r>
        <w:r w:rsidR="00306296" w:rsidRPr="007D499C">
          <w:rPr>
            <w:rStyle w:val="ab"/>
            <w:rFonts w:ascii="Times New Roman" w:hAnsi="Times New Roman"/>
            <w:sz w:val="24"/>
            <w:szCs w:val="24"/>
          </w:rPr>
          <w:t>/</w:t>
        </w:r>
        <w:r w:rsidR="00306296" w:rsidRPr="007D499C">
          <w:rPr>
            <w:rStyle w:val="ab"/>
            <w:rFonts w:ascii="Times New Roman" w:hAnsi="Times New Roman"/>
            <w:sz w:val="24"/>
            <w:szCs w:val="24"/>
            <w:lang w:val="en-US"/>
          </w:rPr>
          <w:t>altlibrary</w:t>
        </w:r>
        <w:r w:rsidR="00306296" w:rsidRPr="007D499C">
          <w:rPr>
            <w:rStyle w:val="ab"/>
            <w:rFonts w:ascii="Times New Roman" w:hAnsi="Times New Roman"/>
            <w:sz w:val="24"/>
            <w:szCs w:val="24"/>
          </w:rPr>
          <w:t>/</w:t>
        </w:r>
        <w:r w:rsidR="00306296" w:rsidRPr="007D499C">
          <w:rPr>
            <w:rStyle w:val="ab"/>
            <w:rFonts w:ascii="Times New Roman" w:hAnsi="Times New Roman"/>
            <w:sz w:val="24"/>
            <w:szCs w:val="24"/>
            <w:lang w:val="en-US"/>
          </w:rPr>
          <w:t>openoffice</w:t>
        </w:r>
      </w:hyperlink>
      <w:r w:rsidR="00306296" w:rsidRPr="007D499C">
        <w:rPr>
          <w:rFonts w:ascii="Times New Roman" w:hAnsi="Times New Roman"/>
          <w:sz w:val="24"/>
          <w:szCs w:val="24"/>
        </w:rPr>
        <w:t xml:space="preserve"> (электронная книга «О</w:t>
      </w:r>
      <w:r w:rsidR="00306296" w:rsidRPr="007D499C">
        <w:rPr>
          <w:rFonts w:ascii="Times New Roman" w:hAnsi="Times New Roman"/>
          <w:sz w:val="24"/>
          <w:szCs w:val="24"/>
          <w:lang w:val="en-US"/>
        </w:rPr>
        <w:t>pen</w:t>
      </w:r>
      <w:r w:rsidR="00306296" w:rsidRPr="007D499C">
        <w:rPr>
          <w:rFonts w:ascii="Times New Roman" w:hAnsi="Times New Roman"/>
          <w:sz w:val="24"/>
          <w:szCs w:val="24"/>
        </w:rPr>
        <w:t xml:space="preserve"> </w:t>
      </w:r>
      <w:r w:rsidR="00306296" w:rsidRPr="007D499C">
        <w:rPr>
          <w:rFonts w:ascii="Times New Roman" w:hAnsi="Times New Roman"/>
          <w:sz w:val="24"/>
          <w:szCs w:val="24"/>
          <w:lang w:val="en-US"/>
        </w:rPr>
        <w:t>Office</w:t>
      </w:r>
      <w:r w:rsidR="00306296" w:rsidRPr="007D499C">
        <w:rPr>
          <w:rFonts w:ascii="Times New Roman" w:hAnsi="Times New Roman"/>
          <w:sz w:val="24"/>
          <w:szCs w:val="24"/>
        </w:rPr>
        <w:t xml:space="preserve">. </w:t>
      </w:r>
      <w:r w:rsidR="00306296" w:rsidRPr="007D499C">
        <w:rPr>
          <w:rFonts w:ascii="Times New Roman" w:hAnsi="Times New Roman"/>
          <w:sz w:val="24"/>
          <w:szCs w:val="24"/>
          <w:lang w:val="en-US"/>
        </w:rPr>
        <w:t>org</w:t>
      </w:r>
      <w:r w:rsidR="00306296" w:rsidRPr="007D499C">
        <w:rPr>
          <w:rFonts w:ascii="Times New Roman" w:hAnsi="Times New Roman"/>
          <w:sz w:val="24"/>
          <w:szCs w:val="24"/>
        </w:rPr>
        <w:t>: Теория и практика»).</w:t>
      </w:r>
    </w:p>
    <w:p w14:paraId="08FFEC42" w14:textId="77777777" w:rsidR="00306296" w:rsidRPr="007D499C" w:rsidRDefault="00306296" w:rsidP="007D499C">
      <w:pPr>
        <w:spacing w:after="0" w:line="240" w:lineRule="auto"/>
        <w:ind w:firstLine="709"/>
        <w:jc w:val="both"/>
        <w:rPr>
          <w:rFonts w:ascii="Times New Roman" w:hAnsi="Times New Roman"/>
          <w:b/>
          <w:sz w:val="24"/>
          <w:szCs w:val="24"/>
        </w:rPr>
      </w:pPr>
      <w:r w:rsidRPr="007D499C">
        <w:rPr>
          <w:rFonts w:ascii="Times New Roman" w:hAnsi="Times New Roman"/>
          <w:b/>
          <w:sz w:val="24"/>
          <w:szCs w:val="24"/>
        </w:rPr>
        <w:t>3.3. Организация образовательного процесса</w:t>
      </w:r>
    </w:p>
    <w:p w14:paraId="5D175E3E" w14:textId="77777777" w:rsidR="00306296" w:rsidRPr="007D499C" w:rsidRDefault="00306296" w:rsidP="007D499C">
      <w:pPr>
        <w:spacing w:after="0" w:line="240" w:lineRule="auto"/>
        <w:ind w:firstLine="709"/>
        <w:jc w:val="both"/>
        <w:rPr>
          <w:rFonts w:ascii="Times New Roman" w:hAnsi="Times New Roman"/>
          <w:bCs/>
          <w:sz w:val="24"/>
          <w:szCs w:val="24"/>
        </w:rPr>
      </w:pPr>
      <w:r w:rsidRPr="007D499C">
        <w:rPr>
          <w:rFonts w:ascii="Times New Roman" w:hAnsi="Times New Roman"/>
          <w:bCs/>
          <w:sz w:val="24"/>
          <w:szCs w:val="24"/>
        </w:rPr>
        <w:t>Содержание учебной дисциплины предусматривает освоение теоретического и практического материала.</w:t>
      </w:r>
    </w:p>
    <w:p w14:paraId="64874830" w14:textId="6FE61F2A" w:rsidR="00306296" w:rsidRPr="007D499C" w:rsidRDefault="00306296" w:rsidP="007D499C">
      <w:pPr>
        <w:spacing w:after="0" w:line="240" w:lineRule="auto"/>
        <w:ind w:firstLine="709"/>
        <w:jc w:val="both"/>
        <w:rPr>
          <w:rFonts w:ascii="Times New Roman" w:hAnsi="Times New Roman"/>
          <w:bCs/>
          <w:sz w:val="24"/>
          <w:szCs w:val="24"/>
        </w:rPr>
      </w:pPr>
      <w:r w:rsidRPr="007D499C">
        <w:rPr>
          <w:rFonts w:ascii="Times New Roman" w:hAnsi="Times New Roman"/>
          <w:bCs/>
          <w:sz w:val="24"/>
          <w:szCs w:val="24"/>
        </w:rPr>
        <w:t xml:space="preserve">Реализация программы учебной дисциплины предусматривает </w:t>
      </w:r>
      <w:r w:rsidR="00824802">
        <w:rPr>
          <w:rFonts w:ascii="Times New Roman" w:hAnsi="Times New Roman"/>
          <w:bCs/>
          <w:sz w:val="24"/>
          <w:szCs w:val="24"/>
        </w:rPr>
        <w:t xml:space="preserve">самостоятельное </w:t>
      </w:r>
      <w:r w:rsidRPr="007D499C">
        <w:rPr>
          <w:rFonts w:ascii="Times New Roman" w:hAnsi="Times New Roman"/>
          <w:bCs/>
          <w:sz w:val="24"/>
          <w:szCs w:val="24"/>
        </w:rPr>
        <w:t xml:space="preserve">выполнение обучающимися заданий для практических занятий с использованием персонального компьютера с лицензионным программным обеспечением и с подключением к </w:t>
      </w:r>
      <w:r w:rsidRPr="007D499C">
        <w:rPr>
          <w:rFonts w:ascii="Times New Roman" w:hAnsi="Times New Roman"/>
          <w:sz w:val="24"/>
          <w:szCs w:val="24"/>
        </w:rPr>
        <w:t>информационно-телекоммуникационной сети «Интернет»</w:t>
      </w:r>
      <w:r w:rsidRPr="007D499C">
        <w:rPr>
          <w:rFonts w:ascii="Times New Roman" w:hAnsi="Times New Roman"/>
          <w:bCs/>
          <w:sz w:val="24"/>
          <w:szCs w:val="24"/>
        </w:rPr>
        <w:t>.</w:t>
      </w:r>
    </w:p>
    <w:p w14:paraId="34E94735" w14:textId="77777777" w:rsidR="00306296" w:rsidRPr="007D499C" w:rsidRDefault="00306296" w:rsidP="007D499C">
      <w:pPr>
        <w:spacing w:after="0" w:line="240" w:lineRule="auto"/>
        <w:ind w:firstLine="709"/>
        <w:jc w:val="both"/>
        <w:rPr>
          <w:rFonts w:ascii="Times New Roman" w:hAnsi="Times New Roman"/>
          <w:bCs/>
          <w:sz w:val="24"/>
          <w:szCs w:val="24"/>
        </w:rPr>
      </w:pPr>
      <w:r w:rsidRPr="007D499C">
        <w:rPr>
          <w:rFonts w:ascii="Times New Roman" w:hAnsi="Times New Roman"/>
          <w:bCs/>
          <w:sz w:val="24"/>
          <w:szCs w:val="24"/>
        </w:rPr>
        <w:t xml:space="preserve">Текущий контроль знаний и умений осуществляется в форме различных видов опросов на занятиях и во время инструктажа перед практическими занятиями, контрольных работ в виде тестирования и в письменной форме (выполнение заданий). Текущий контроль освоенных умений осуществляется в виде экспертной оценки результатов выполнения практических работ. </w:t>
      </w:r>
    </w:p>
    <w:p w14:paraId="745D9A10" w14:textId="77777777" w:rsidR="00306296" w:rsidRPr="007D499C" w:rsidRDefault="00306296" w:rsidP="007D499C">
      <w:pPr>
        <w:spacing w:after="0" w:line="240" w:lineRule="auto"/>
        <w:ind w:firstLine="709"/>
        <w:jc w:val="both"/>
        <w:rPr>
          <w:rFonts w:ascii="Times New Roman" w:hAnsi="Times New Roman"/>
          <w:bCs/>
          <w:sz w:val="24"/>
          <w:szCs w:val="24"/>
        </w:rPr>
      </w:pPr>
      <w:r w:rsidRPr="007D499C">
        <w:rPr>
          <w:rFonts w:ascii="Times New Roman" w:hAnsi="Times New Roman"/>
          <w:sz w:val="24"/>
          <w:szCs w:val="24"/>
        </w:rPr>
        <w:t xml:space="preserve">Промежуточная аттестация обучающихся осуществляется в рамках освоения общеобразовательного цикла в соответствии с фондами оценочных средств, позволяющими оценить достижение запланированных результатов обучения. </w:t>
      </w:r>
      <w:r w:rsidRPr="007D499C">
        <w:rPr>
          <w:rFonts w:ascii="Times New Roman" w:hAnsi="Times New Roman"/>
          <w:bCs/>
          <w:sz w:val="24"/>
          <w:szCs w:val="24"/>
        </w:rPr>
        <w:t xml:space="preserve">Завершается освоение программы дифференцированным зачётом, включающем как оценку теоретических знаний, так и практических умений. </w:t>
      </w:r>
    </w:p>
    <w:p w14:paraId="45EC4189" w14:textId="77777777" w:rsidR="00306296" w:rsidRPr="007D499C" w:rsidRDefault="00306296" w:rsidP="007D499C">
      <w:pPr>
        <w:spacing w:after="0" w:line="240" w:lineRule="auto"/>
        <w:ind w:firstLine="709"/>
        <w:jc w:val="both"/>
        <w:rPr>
          <w:rFonts w:ascii="Times New Roman" w:hAnsi="Times New Roman"/>
          <w:b/>
          <w:sz w:val="24"/>
          <w:szCs w:val="24"/>
        </w:rPr>
      </w:pPr>
      <w:r w:rsidRPr="007D499C">
        <w:rPr>
          <w:rFonts w:ascii="Times New Roman" w:hAnsi="Times New Roman"/>
          <w:b/>
          <w:sz w:val="24"/>
          <w:szCs w:val="24"/>
        </w:rPr>
        <w:t xml:space="preserve">3.4 Кадровое обеспечение </w:t>
      </w:r>
    </w:p>
    <w:p w14:paraId="139B0A00" w14:textId="14B85D98" w:rsidR="00306296" w:rsidRPr="007D499C" w:rsidRDefault="00306296" w:rsidP="007D499C">
      <w:pPr>
        <w:spacing w:after="0" w:line="240" w:lineRule="auto"/>
        <w:ind w:firstLine="567"/>
        <w:jc w:val="both"/>
        <w:rPr>
          <w:rFonts w:ascii="Times New Roman" w:hAnsi="Times New Roman"/>
          <w:sz w:val="24"/>
          <w:szCs w:val="24"/>
        </w:rPr>
      </w:pPr>
      <w:r w:rsidRPr="007D499C">
        <w:rPr>
          <w:rFonts w:ascii="Times New Roman" w:hAnsi="Times New Roman"/>
          <w:sz w:val="24"/>
          <w:szCs w:val="24"/>
        </w:rPr>
        <w:lastRenderedPageBreak/>
        <w:t xml:space="preserve">Реализация учебной дисциплины </w:t>
      </w:r>
      <w:r w:rsidR="00824802">
        <w:rPr>
          <w:rFonts w:ascii="Times New Roman" w:hAnsi="Times New Roman"/>
          <w:sz w:val="24"/>
          <w:szCs w:val="24"/>
        </w:rPr>
        <w:t>П</w:t>
      </w:r>
      <w:r w:rsidR="00184CFF" w:rsidRPr="007D499C">
        <w:rPr>
          <w:rFonts w:ascii="Times New Roman" w:hAnsi="Times New Roman"/>
          <w:sz w:val="24"/>
          <w:szCs w:val="24"/>
        </w:rPr>
        <w:t>Д.0</w:t>
      </w:r>
      <w:r w:rsidR="00824802">
        <w:rPr>
          <w:rFonts w:ascii="Times New Roman" w:hAnsi="Times New Roman"/>
          <w:sz w:val="24"/>
          <w:szCs w:val="24"/>
        </w:rPr>
        <w:t>1</w:t>
      </w:r>
      <w:r w:rsidRPr="007D499C">
        <w:rPr>
          <w:rFonts w:ascii="Times New Roman" w:hAnsi="Times New Roman"/>
          <w:sz w:val="24"/>
          <w:szCs w:val="24"/>
        </w:rPr>
        <w:t xml:space="preserve"> </w:t>
      </w:r>
      <w:r w:rsidR="00824802">
        <w:rPr>
          <w:rFonts w:ascii="Times New Roman" w:hAnsi="Times New Roman"/>
          <w:sz w:val="24"/>
          <w:szCs w:val="24"/>
        </w:rPr>
        <w:t>«</w:t>
      </w:r>
      <w:r w:rsidRPr="007D499C">
        <w:rPr>
          <w:rFonts w:ascii="Times New Roman" w:hAnsi="Times New Roman"/>
          <w:sz w:val="24"/>
          <w:szCs w:val="24"/>
        </w:rPr>
        <w:t>Информатика</w:t>
      </w:r>
      <w:r w:rsidR="00824802">
        <w:rPr>
          <w:rFonts w:ascii="Times New Roman" w:hAnsi="Times New Roman"/>
          <w:sz w:val="24"/>
          <w:szCs w:val="24"/>
        </w:rPr>
        <w:t>»</w:t>
      </w:r>
      <w:r w:rsidRPr="007D499C">
        <w:rPr>
          <w:rFonts w:ascii="Times New Roman" w:hAnsi="Times New Roman"/>
          <w:sz w:val="24"/>
          <w:szCs w:val="24"/>
        </w:rPr>
        <w:t xml:space="preserve"> обеспечивается педагогическими работниками КГБ ПОУ ХАТ. </w:t>
      </w:r>
    </w:p>
    <w:p w14:paraId="3DDB64B0" w14:textId="77777777" w:rsidR="00306296" w:rsidRPr="007D499C" w:rsidRDefault="00306296" w:rsidP="007D499C">
      <w:pPr>
        <w:spacing w:after="0" w:line="240" w:lineRule="auto"/>
        <w:ind w:firstLine="709"/>
        <w:jc w:val="both"/>
        <w:rPr>
          <w:rFonts w:ascii="Times New Roman" w:hAnsi="Times New Roman"/>
          <w:sz w:val="24"/>
          <w:szCs w:val="24"/>
        </w:rPr>
      </w:pPr>
      <w:r w:rsidRPr="007D499C">
        <w:rPr>
          <w:rFonts w:ascii="Times New Roman" w:hAnsi="Times New Roman"/>
          <w:sz w:val="24"/>
          <w:szCs w:val="24"/>
        </w:rPr>
        <w:t>Квалификация педагогических работников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14:paraId="24B280BE" w14:textId="77777777" w:rsidR="00306296" w:rsidRPr="007D499C" w:rsidRDefault="00306296" w:rsidP="007D499C">
      <w:pPr>
        <w:spacing w:after="0" w:line="240" w:lineRule="auto"/>
        <w:ind w:firstLine="709"/>
        <w:jc w:val="both"/>
        <w:rPr>
          <w:rFonts w:ascii="Times New Roman" w:hAnsi="Times New Roman"/>
          <w:sz w:val="24"/>
          <w:szCs w:val="24"/>
        </w:rPr>
      </w:pPr>
      <w:r w:rsidRPr="007D499C">
        <w:rPr>
          <w:rFonts w:ascii="Times New Roman" w:hAnsi="Times New Roman"/>
          <w:sz w:val="24"/>
          <w:szCs w:val="24"/>
        </w:rPr>
        <w:t>Педагогические работники, привлекаемые к реализации образовательной программы, имеют высшее образование, получают дополнительное профессиональное образование по программам повышения квалификации не реже 1 раза в 3 года с учетом расширения спектра профессиональных компетенций.</w:t>
      </w:r>
    </w:p>
    <w:p w14:paraId="214DC54E" w14:textId="77777777" w:rsidR="00306296" w:rsidRPr="007D499C" w:rsidRDefault="00306296" w:rsidP="007D499C">
      <w:pPr>
        <w:suppressAutoHyphens/>
        <w:spacing w:after="0" w:line="240" w:lineRule="auto"/>
        <w:jc w:val="center"/>
        <w:rPr>
          <w:rFonts w:ascii="Times New Roman" w:hAnsi="Times New Roman"/>
          <w:b/>
          <w:bCs/>
          <w:sz w:val="24"/>
          <w:szCs w:val="24"/>
        </w:rPr>
      </w:pPr>
    </w:p>
    <w:p w14:paraId="5D2A9E6E" w14:textId="3EB083F2" w:rsidR="00914AB3" w:rsidRPr="007D499C" w:rsidRDefault="00302402" w:rsidP="007D499C">
      <w:pPr>
        <w:suppressAutoHyphens/>
        <w:spacing w:after="0" w:line="240" w:lineRule="auto"/>
        <w:jc w:val="center"/>
        <w:rPr>
          <w:rFonts w:ascii="Times New Roman" w:hAnsi="Times New Roman"/>
          <w:b/>
          <w:sz w:val="24"/>
          <w:szCs w:val="24"/>
        </w:rPr>
      </w:pPr>
      <w:r w:rsidRPr="007D499C">
        <w:rPr>
          <w:rFonts w:ascii="Times New Roman" w:hAnsi="Times New Roman"/>
          <w:b/>
          <w:bCs/>
          <w:sz w:val="24"/>
          <w:szCs w:val="24"/>
        </w:rPr>
        <w:t xml:space="preserve">4. КОНТРОЛЬ И ОЦЕНКА РЕЗУЛЬТАТОВ ОСВОЕНИЯ </w:t>
      </w:r>
      <w:r w:rsidR="00824802">
        <w:rPr>
          <w:rFonts w:ascii="Times New Roman" w:hAnsi="Times New Roman"/>
          <w:b/>
          <w:bCs/>
          <w:sz w:val="24"/>
          <w:szCs w:val="24"/>
        </w:rPr>
        <w:t xml:space="preserve">ПРОГРАММЫ </w:t>
      </w:r>
      <w:r w:rsidRPr="007D499C">
        <w:rPr>
          <w:rFonts w:ascii="Times New Roman" w:hAnsi="Times New Roman"/>
          <w:b/>
          <w:bCs/>
          <w:sz w:val="24"/>
          <w:szCs w:val="24"/>
        </w:rPr>
        <w:t xml:space="preserve">ОБЩЕОБРАЗОВАТЕЛЬНОЙ </w:t>
      </w:r>
      <w:r w:rsidR="00286609" w:rsidRPr="007D499C">
        <w:rPr>
          <w:rFonts w:ascii="Times New Roman" w:hAnsi="Times New Roman"/>
          <w:b/>
          <w:bCs/>
          <w:sz w:val="24"/>
          <w:szCs w:val="24"/>
        </w:rPr>
        <w:t xml:space="preserve">УЧЕБНОЙ </w:t>
      </w:r>
      <w:r w:rsidRPr="007D499C">
        <w:rPr>
          <w:rFonts w:ascii="Times New Roman" w:hAnsi="Times New Roman"/>
          <w:b/>
          <w:bCs/>
          <w:sz w:val="24"/>
          <w:szCs w:val="24"/>
        </w:rPr>
        <w:t>ДИСЦИПЛИНЫ</w:t>
      </w:r>
      <w:bookmarkEnd w:id="14"/>
    </w:p>
    <w:p w14:paraId="470CB6DB" w14:textId="77777777" w:rsidR="00914AB3" w:rsidRPr="007D499C" w:rsidRDefault="00914AB3" w:rsidP="007D499C">
      <w:pPr>
        <w:spacing w:after="0" w:line="240" w:lineRule="auto"/>
        <w:ind w:left="57" w:right="57" w:firstLine="720"/>
        <w:rPr>
          <w:rFonts w:ascii="Times New Roman" w:hAnsi="Times New Roman"/>
          <w:sz w:val="24"/>
          <w:szCs w:val="24"/>
        </w:rPr>
      </w:pPr>
    </w:p>
    <w:p w14:paraId="36460D0C" w14:textId="4E178AE6" w:rsidR="00914AB3" w:rsidRPr="007D499C" w:rsidRDefault="00604EA0" w:rsidP="007D499C">
      <w:pPr>
        <w:spacing w:after="0" w:line="240" w:lineRule="auto"/>
        <w:ind w:right="57" w:firstLine="709"/>
        <w:jc w:val="both"/>
        <w:rPr>
          <w:rFonts w:ascii="Times New Roman" w:hAnsi="Times New Roman"/>
          <w:sz w:val="24"/>
          <w:szCs w:val="24"/>
        </w:rPr>
      </w:pPr>
      <w:r w:rsidRPr="007D499C">
        <w:rPr>
          <w:rFonts w:ascii="Times New Roman" w:hAnsi="Times New Roman"/>
          <w:b/>
          <w:sz w:val="24"/>
          <w:szCs w:val="24"/>
        </w:rPr>
        <w:t>Контроль</w:t>
      </w:r>
      <w:r w:rsidRPr="007D499C">
        <w:rPr>
          <w:rFonts w:ascii="Times New Roman" w:hAnsi="Times New Roman"/>
          <w:sz w:val="24"/>
          <w:szCs w:val="24"/>
        </w:rPr>
        <w:t xml:space="preserve"> </w:t>
      </w:r>
      <w:r w:rsidRPr="007D499C">
        <w:rPr>
          <w:rFonts w:ascii="Times New Roman" w:hAnsi="Times New Roman"/>
          <w:b/>
          <w:sz w:val="24"/>
          <w:szCs w:val="24"/>
        </w:rPr>
        <w:t>и оценка</w:t>
      </w:r>
      <w:r w:rsidRPr="007D499C">
        <w:rPr>
          <w:rFonts w:ascii="Times New Roman" w:hAnsi="Times New Roman"/>
          <w:sz w:val="24"/>
          <w:szCs w:val="24"/>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r w:rsidR="00FD469A" w:rsidRPr="007D499C">
        <w:rPr>
          <w:rFonts w:ascii="Times New Roman" w:hAnsi="Times New Roman"/>
          <w:sz w:val="24"/>
          <w:szCs w:val="24"/>
        </w:rP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4536"/>
        <w:gridCol w:w="3118"/>
      </w:tblGrid>
      <w:tr w:rsidR="002044C3" w:rsidRPr="007D499C" w14:paraId="6117B3DB" w14:textId="77777777" w:rsidTr="006775AC">
        <w:tc>
          <w:tcPr>
            <w:tcW w:w="2689" w:type="dxa"/>
          </w:tcPr>
          <w:p w14:paraId="5561B17A" w14:textId="0407D1EC" w:rsidR="002044C3" w:rsidRPr="007D499C" w:rsidRDefault="002044C3" w:rsidP="007D499C">
            <w:pPr>
              <w:spacing w:after="0" w:line="240" w:lineRule="auto"/>
              <w:jc w:val="center"/>
              <w:rPr>
                <w:rFonts w:ascii="Times New Roman" w:hAnsi="Times New Roman"/>
                <w:sz w:val="24"/>
                <w:szCs w:val="24"/>
              </w:rPr>
            </w:pPr>
            <w:r w:rsidRPr="007D499C">
              <w:rPr>
                <w:rFonts w:ascii="Times New Roman" w:hAnsi="Times New Roman"/>
                <w:b/>
                <w:sz w:val="24"/>
                <w:szCs w:val="24"/>
              </w:rPr>
              <w:t>Общая/профессиональная компетенция</w:t>
            </w:r>
          </w:p>
        </w:tc>
        <w:tc>
          <w:tcPr>
            <w:tcW w:w="4536" w:type="dxa"/>
          </w:tcPr>
          <w:p w14:paraId="1FE26665" w14:textId="7CAC4D59" w:rsidR="002044C3" w:rsidRPr="007D499C" w:rsidRDefault="002044C3" w:rsidP="007D499C">
            <w:pPr>
              <w:spacing w:after="0" w:line="240" w:lineRule="auto"/>
              <w:jc w:val="center"/>
              <w:rPr>
                <w:rFonts w:ascii="Times New Roman" w:hAnsi="Times New Roman"/>
                <w:sz w:val="24"/>
                <w:szCs w:val="24"/>
              </w:rPr>
            </w:pPr>
            <w:r w:rsidRPr="007D499C">
              <w:rPr>
                <w:rFonts w:ascii="Times New Roman" w:hAnsi="Times New Roman"/>
                <w:b/>
                <w:sz w:val="24"/>
                <w:szCs w:val="24"/>
              </w:rPr>
              <w:t>Раздел/Тема</w:t>
            </w:r>
          </w:p>
        </w:tc>
        <w:tc>
          <w:tcPr>
            <w:tcW w:w="3118" w:type="dxa"/>
          </w:tcPr>
          <w:p w14:paraId="4B7EF8B2" w14:textId="640315B2" w:rsidR="002044C3" w:rsidRPr="007D499C" w:rsidRDefault="002044C3" w:rsidP="007D499C">
            <w:pPr>
              <w:spacing w:after="0" w:line="240" w:lineRule="auto"/>
              <w:jc w:val="center"/>
              <w:rPr>
                <w:rFonts w:ascii="Times New Roman" w:hAnsi="Times New Roman"/>
                <w:sz w:val="24"/>
                <w:szCs w:val="24"/>
              </w:rPr>
            </w:pPr>
            <w:r w:rsidRPr="007D499C">
              <w:rPr>
                <w:rFonts w:ascii="Times New Roman" w:hAnsi="Times New Roman"/>
                <w:b/>
                <w:sz w:val="24"/>
                <w:szCs w:val="24"/>
              </w:rPr>
              <w:t>Тип оценочных мероприятий</w:t>
            </w:r>
          </w:p>
        </w:tc>
      </w:tr>
      <w:tr w:rsidR="00B13A12" w:rsidRPr="007D499C" w14:paraId="6F12612D" w14:textId="77777777" w:rsidTr="006775AC">
        <w:tc>
          <w:tcPr>
            <w:tcW w:w="2689" w:type="dxa"/>
          </w:tcPr>
          <w:p w14:paraId="655BC7AD" w14:textId="135571FD" w:rsidR="00B13A12" w:rsidRPr="007D499C" w:rsidRDefault="00B13A12" w:rsidP="007D499C">
            <w:pPr>
              <w:spacing w:after="0" w:line="240" w:lineRule="auto"/>
              <w:jc w:val="center"/>
              <w:rPr>
                <w:rFonts w:ascii="Times New Roman" w:hAnsi="Times New Roman"/>
                <w:sz w:val="24"/>
                <w:szCs w:val="24"/>
              </w:rPr>
            </w:pPr>
            <w:r w:rsidRPr="007D499C">
              <w:rPr>
                <w:rFonts w:ascii="Times New Roman" w:eastAsia="Calibri" w:hAnsi="Times New Roman"/>
                <w:sz w:val="24"/>
                <w:szCs w:val="24"/>
              </w:rPr>
              <w:t>ОК 01</w:t>
            </w:r>
          </w:p>
        </w:tc>
        <w:tc>
          <w:tcPr>
            <w:tcW w:w="4536" w:type="dxa"/>
          </w:tcPr>
          <w:p w14:paraId="0D082000" w14:textId="5BC00F0F" w:rsidR="00B13A12" w:rsidRPr="007D499C" w:rsidRDefault="00B13A12" w:rsidP="00824802">
            <w:pPr>
              <w:spacing w:after="0" w:line="240" w:lineRule="auto"/>
              <w:rPr>
                <w:rFonts w:ascii="Times New Roman" w:eastAsia="Calibri" w:hAnsi="Times New Roman"/>
                <w:sz w:val="24"/>
                <w:szCs w:val="24"/>
              </w:rPr>
            </w:pPr>
            <w:r w:rsidRPr="007D499C">
              <w:rPr>
                <w:rFonts w:ascii="Times New Roman" w:eastAsia="Calibri" w:hAnsi="Times New Roman"/>
                <w:sz w:val="24"/>
                <w:szCs w:val="24"/>
              </w:rPr>
              <w:t>Тем</w:t>
            </w:r>
            <w:r w:rsidR="00824802">
              <w:rPr>
                <w:rFonts w:ascii="Times New Roman" w:eastAsia="Calibri" w:hAnsi="Times New Roman"/>
                <w:sz w:val="24"/>
                <w:szCs w:val="24"/>
              </w:rPr>
              <w:t>ы</w:t>
            </w:r>
            <w:r w:rsidRPr="007D499C">
              <w:rPr>
                <w:rFonts w:ascii="Times New Roman" w:eastAsia="Calibri" w:hAnsi="Times New Roman"/>
                <w:sz w:val="24"/>
                <w:szCs w:val="24"/>
              </w:rPr>
              <w:t xml:space="preserve"> 1.6</w:t>
            </w:r>
            <w:r w:rsidR="00824802">
              <w:rPr>
                <w:rFonts w:ascii="Times New Roman" w:eastAsia="Calibri" w:hAnsi="Times New Roman"/>
                <w:sz w:val="24"/>
                <w:szCs w:val="24"/>
              </w:rPr>
              <w:t>,</w:t>
            </w:r>
            <w:r w:rsidRPr="007D499C">
              <w:rPr>
                <w:rFonts w:ascii="Times New Roman" w:eastAsia="Calibri" w:hAnsi="Times New Roman"/>
                <w:sz w:val="24"/>
                <w:szCs w:val="24"/>
              </w:rPr>
              <w:t xml:space="preserve"> 1.9</w:t>
            </w:r>
            <w:r w:rsidR="00824802">
              <w:rPr>
                <w:rFonts w:ascii="Times New Roman" w:eastAsia="Calibri" w:hAnsi="Times New Roman"/>
                <w:sz w:val="24"/>
                <w:szCs w:val="24"/>
              </w:rPr>
              <w:t>,</w:t>
            </w:r>
            <w:r w:rsidRPr="007D499C">
              <w:rPr>
                <w:rFonts w:ascii="Times New Roman" w:eastAsia="Calibri" w:hAnsi="Times New Roman"/>
                <w:sz w:val="24"/>
                <w:szCs w:val="24"/>
              </w:rPr>
              <w:t xml:space="preserve"> 3.5</w:t>
            </w:r>
          </w:p>
        </w:tc>
        <w:tc>
          <w:tcPr>
            <w:tcW w:w="3118" w:type="dxa"/>
            <w:vMerge w:val="restart"/>
          </w:tcPr>
          <w:p w14:paraId="0BC065E9" w14:textId="10E22E8E" w:rsidR="00B13A12" w:rsidRPr="007D499C" w:rsidRDefault="00B13A12" w:rsidP="007D499C">
            <w:pPr>
              <w:spacing w:after="0" w:line="240" w:lineRule="auto"/>
              <w:jc w:val="center"/>
              <w:rPr>
                <w:rFonts w:ascii="Times New Roman" w:hAnsi="Times New Roman"/>
                <w:sz w:val="24"/>
                <w:szCs w:val="24"/>
              </w:rPr>
            </w:pPr>
            <w:r w:rsidRPr="007D499C">
              <w:rPr>
                <w:rFonts w:ascii="Times New Roman" w:eastAsia="Calibri" w:hAnsi="Times New Roman"/>
                <w:sz w:val="24"/>
                <w:szCs w:val="24"/>
              </w:rPr>
              <w:t>Тестирование</w:t>
            </w:r>
          </w:p>
        </w:tc>
      </w:tr>
      <w:tr w:rsidR="00B13A12" w:rsidRPr="007D499C" w14:paraId="332D89D4" w14:textId="77777777" w:rsidTr="006775AC">
        <w:tc>
          <w:tcPr>
            <w:tcW w:w="2689" w:type="dxa"/>
          </w:tcPr>
          <w:p w14:paraId="2F26EAC4" w14:textId="5020B3C2" w:rsidR="00B13A12" w:rsidRPr="007D499C" w:rsidRDefault="00B13A12" w:rsidP="007D499C">
            <w:pPr>
              <w:spacing w:after="0" w:line="240" w:lineRule="auto"/>
              <w:jc w:val="center"/>
              <w:rPr>
                <w:rFonts w:ascii="Times New Roman" w:eastAsia="Calibri" w:hAnsi="Times New Roman"/>
                <w:sz w:val="24"/>
                <w:szCs w:val="24"/>
              </w:rPr>
            </w:pPr>
            <w:r w:rsidRPr="007D499C">
              <w:rPr>
                <w:rFonts w:ascii="Times New Roman" w:eastAsia="Calibri" w:hAnsi="Times New Roman"/>
                <w:sz w:val="24"/>
                <w:szCs w:val="24"/>
              </w:rPr>
              <w:t>ОК 02</w:t>
            </w:r>
          </w:p>
        </w:tc>
        <w:tc>
          <w:tcPr>
            <w:tcW w:w="4536" w:type="dxa"/>
          </w:tcPr>
          <w:p w14:paraId="03093EF1" w14:textId="5726DEB3" w:rsidR="00B13A12" w:rsidRPr="007D499C" w:rsidRDefault="00B13A12" w:rsidP="007C196A">
            <w:pPr>
              <w:spacing w:after="0" w:line="240" w:lineRule="auto"/>
              <w:rPr>
                <w:rFonts w:ascii="Times New Roman" w:eastAsia="Calibri" w:hAnsi="Times New Roman"/>
                <w:sz w:val="24"/>
                <w:szCs w:val="24"/>
              </w:rPr>
            </w:pPr>
            <w:r w:rsidRPr="007D499C">
              <w:rPr>
                <w:rFonts w:ascii="Times New Roman" w:eastAsia="Calibri" w:hAnsi="Times New Roman"/>
                <w:sz w:val="24"/>
                <w:szCs w:val="24"/>
              </w:rPr>
              <w:t>Тем</w:t>
            </w:r>
            <w:r w:rsidR="00824802">
              <w:rPr>
                <w:rFonts w:ascii="Times New Roman" w:eastAsia="Calibri" w:hAnsi="Times New Roman"/>
                <w:sz w:val="24"/>
                <w:szCs w:val="24"/>
              </w:rPr>
              <w:t>ы</w:t>
            </w:r>
            <w:r w:rsidRPr="007D499C">
              <w:rPr>
                <w:rFonts w:ascii="Times New Roman" w:eastAsia="Calibri" w:hAnsi="Times New Roman"/>
                <w:sz w:val="24"/>
                <w:szCs w:val="24"/>
              </w:rPr>
              <w:t xml:space="preserve"> 1.1</w:t>
            </w:r>
            <w:r w:rsidR="00824802">
              <w:rPr>
                <w:rFonts w:ascii="Times New Roman" w:eastAsia="Calibri" w:hAnsi="Times New Roman"/>
                <w:sz w:val="24"/>
                <w:szCs w:val="24"/>
              </w:rPr>
              <w:t>,</w:t>
            </w:r>
            <w:r w:rsidRPr="007D499C">
              <w:rPr>
                <w:rFonts w:ascii="Times New Roman" w:eastAsia="Calibri" w:hAnsi="Times New Roman"/>
                <w:sz w:val="24"/>
                <w:szCs w:val="24"/>
              </w:rPr>
              <w:t xml:space="preserve"> 1.3</w:t>
            </w:r>
            <w:r w:rsidR="00824802">
              <w:rPr>
                <w:rFonts w:ascii="Times New Roman" w:eastAsia="Calibri" w:hAnsi="Times New Roman"/>
                <w:sz w:val="24"/>
                <w:szCs w:val="24"/>
              </w:rPr>
              <w:t>,</w:t>
            </w:r>
            <w:r w:rsidRPr="007D499C">
              <w:rPr>
                <w:rFonts w:ascii="Times New Roman" w:eastAsia="Calibri" w:hAnsi="Times New Roman"/>
                <w:sz w:val="24"/>
                <w:szCs w:val="24"/>
              </w:rPr>
              <w:t xml:space="preserve"> </w:t>
            </w:r>
            <w:r w:rsidR="007C196A" w:rsidRPr="007D499C">
              <w:rPr>
                <w:rFonts w:ascii="Times New Roman" w:eastAsia="Calibri" w:hAnsi="Times New Roman"/>
                <w:sz w:val="24"/>
                <w:szCs w:val="24"/>
              </w:rPr>
              <w:t>1.6</w:t>
            </w:r>
            <w:r w:rsidR="007C196A">
              <w:rPr>
                <w:rFonts w:ascii="Times New Roman" w:eastAsia="Calibri" w:hAnsi="Times New Roman"/>
                <w:sz w:val="24"/>
                <w:szCs w:val="24"/>
              </w:rPr>
              <w:t>,</w:t>
            </w:r>
            <w:r w:rsidR="007C196A" w:rsidRPr="007D499C">
              <w:rPr>
                <w:rFonts w:ascii="Times New Roman" w:eastAsia="Calibri" w:hAnsi="Times New Roman"/>
                <w:sz w:val="24"/>
                <w:szCs w:val="24"/>
              </w:rPr>
              <w:t xml:space="preserve"> 1.9</w:t>
            </w:r>
            <w:r w:rsidR="007C196A">
              <w:rPr>
                <w:rFonts w:ascii="Times New Roman" w:eastAsia="Calibri" w:hAnsi="Times New Roman"/>
                <w:sz w:val="24"/>
                <w:szCs w:val="24"/>
              </w:rPr>
              <w:t xml:space="preserve">, </w:t>
            </w:r>
            <w:r w:rsidRPr="007D499C">
              <w:rPr>
                <w:rFonts w:ascii="Times New Roman" w:eastAsia="Calibri" w:hAnsi="Times New Roman"/>
                <w:sz w:val="24"/>
                <w:szCs w:val="24"/>
              </w:rPr>
              <w:t>3.1</w:t>
            </w:r>
            <w:r w:rsidR="00824802">
              <w:rPr>
                <w:rFonts w:ascii="Times New Roman" w:eastAsia="Calibri" w:hAnsi="Times New Roman"/>
                <w:sz w:val="24"/>
                <w:szCs w:val="24"/>
              </w:rPr>
              <w:t>,</w:t>
            </w:r>
            <w:r w:rsidRPr="007D499C">
              <w:rPr>
                <w:rFonts w:ascii="Times New Roman" w:eastAsia="Calibri" w:hAnsi="Times New Roman"/>
                <w:sz w:val="24"/>
                <w:szCs w:val="24"/>
              </w:rPr>
              <w:t xml:space="preserve"> 3.2</w:t>
            </w:r>
            <w:r w:rsidR="00824802">
              <w:rPr>
                <w:rFonts w:ascii="Times New Roman" w:eastAsia="Calibri" w:hAnsi="Times New Roman"/>
                <w:sz w:val="24"/>
                <w:szCs w:val="24"/>
              </w:rPr>
              <w:t>,</w:t>
            </w:r>
            <w:r w:rsidRPr="007D499C">
              <w:rPr>
                <w:rFonts w:ascii="Times New Roman" w:eastAsia="Calibri" w:hAnsi="Times New Roman"/>
                <w:sz w:val="24"/>
                <w:szCs w:val="24"/>
              </w:rPr>
              <w:t xml:space="preserve"> </w:t>
            </w:r>
          </w:p>
        </w:tc>
        <w:tc>
          <w:tcPr>
            <w:tcW w:w="3118" w:type="dxa"/>
            <w:vMerge/>
            <w:vAlign w:val="center"/>
          </w:tcPr>
          <w:p w14:paraId="14C05FF2" w14:textId="77777777" w:rsidR="00B13A12" w:rsidRPr="007D499C" w:rsidRDefault="00B13A12" w:rsidP="007D499C">
            <w:pPr>
              <w:spacing w:after="0" w:line="240" w:lineRule="auto"/>
              <w:rPr>
                <w:rFonts w:ascii="Times New Roman" w:hAnsi="Times New Roman"/>
                <w:sz w:val="24"/>
                <w:szCs w:val="24"/>
              </w:rPr>
            </w:pPr>
          </w:p>
        </w:tc>
      </w:tr>
      <w:tr w:rsidR="00B13A12" w:rsidRPr="007D499C" w14:paraId="5D2AB257" w14:textId="77777777" w:rsidTr="006775AC">
        <w:tc>
          <w:tcPr>
            <w:tcW w:w="2689" w:type="dxa"/>
          </w:tcPr>
          <w:p w14:paraId="750D5C5C" w14:textId="083AA3FD" w:rsidR="00B13A12" w:rsidRPr="007D499C" w:rsidRDefault="00B13A12" w:rsidP="007C196A">
            <w:pPr>
              <w:spacing w:after="0" w:line="240" w:lineRule="auto"/>
              <w:jc w:val="center"/>
              <w:rPr>
                <w:rFonts w:ascii="Times New Roman" w:eastAsia="Calibri" w:hAnsi="Times New Roman"/>
                <w:sz w:val="24"/>
                <w:szCs w:val="24"/>
              </w:rPr>
            </w:pPr>
            <w:r w:rsidRPr="007D499C">
              <w:rPr>
                <w:rFonts w:ascii="Times New Roman" w:eastAsia="Calibri" w:hAnsi="Times New Roman"/>
                <w:sz w:val="24"/>
                <w:szCs w:val="24"/>
              </w:rPr>
              <w:t>ОК 01</w:t>
            </w:r>
            <w:r w:rsidR="006775AC">
              <w:rPr>
                <w:rFonts w:ascii="Times New Roman" w:eastAsia="Calibri" w:hAnsi="Times New Roman"/>
                <w:sz w:val="24"/>
                <w:szCs w:val="24"/>
              </w:rPr>
              <w:t xml:space="preserve"> </w:t>
            </w:r>
            <w:r w:rsidR="007C196A">
              <w:rPr>
                <w:rFonts w:ascii="Times New Roman" w:hAnsi="Times New Roman"/>
                <w:bCs/>
                <w:iCs/>
                <w:sz w:val="24"/>
                <w:szCs w:val="24"/>
              </w:rPr>
              <w:t>ПК 1.</w:t>
            </w:r>
            <w:r w:rsidR="0042731F" w:rsidRPr="007D499C">
              <w:rPr>
                <w:rFonts w:ascii="Times New Roman" w:hAnsi="Times New Roman"/>
                <w:bCs/>
                <w:iCs/>
                <w:sz w:val="24"/>
                <w:szCs w:val="24"/>
              </w:rPr>
              <w:t>1</w:t>
            </w:r>
          </w:p>
        </w:tc>
        <w:tc>
          <w:tcPr>
            <w:tcW w:w="4536" w:type="dxa"/>
          </w:tcPr>
          <w:p w14:paraId="1C9D272A" w14:textId="2F6779CB" w:rsidR="00B13A12" w:rsidRPr="007D499C" w:rsidRDefault="00B13A12" w:rsidP="00824802">
            <w:pPr>
              <w:spacing w:after="0" w:line="240" w:lineRule="auto"/>
              <w:rPr>
                <w:rFonts w:ascii="Times New Roman" w:eastAsia="Calibri" w:hAnsi="Times New Roman"/>
                <w:sz w:val="24"/>
                <w:szCs w:val="24"/>
              </w:rPr>
            </w:pPr>
            <w:r w:rsidRPr="007D499C">
              <w:rPr>
                <w:rFonts w:ascii="Times New Roman" w:eastAsia="Calibri" w:hAnsi="Times New Roman"/>
                <w:sz w:val="24"/>
                <w:szCs w:val="24"/>
              </w:rPr>
              <w:t>Тем</w:t>
            </w:r>
            <w:r w:rsidR="00824802">
              <w:rPr>
                <w:rFonts w:ascii="Times New Roman" w:eastAsia="Calibri" w:hAnsi="Times New Roman"/>
                <w:sz w:val="24"/>
                <w:szCs w:val="24"/>
              </w:rPr>
              <w:t>ы</w:t>
            </w:r>
            <w:r w:rsidRPr="007D499C">
              <w:rPr>
                <w:rFonts w:ascii="Times New Roman" w:eastAsia="Calibri" w:hAnsi="Times New Roman"/>
                <w:sz w:val="24"/>
                <w:szCs w:val="24"/>
              </w:rPr>
              <w:t xml:space="preserve"> 1.7</w:t>
            </w:r>
            <w:r w:rsidR="00824802">
              <w:rPr>
                <w:rFonts w:ascii="Times New Roman" w:eastAsia="Calibri" w:hAnsi="Times New Roman"/>
                <w:sz w:val="24"/>
                <w:szCs w:val="24"/>
              </w:rPr>
              <w:t>,</w:t>
            </w:r>
            <w:r w:rsidRPr="007D499C">
              <w:rPr>
                <w:rFonts w:ascii="Times New Roman" w:eastAsia="Calibri" w:hAnsi="Times New Roman"/>
                <w:sz w:val="24"/>
                <w:szCs w:val="24"/>
              </w:rPr>
              <w:t xml:space="preserve"> 1.8</w:t>
            </w:r>
            <w:r w:rsidR="00824802">
              <w:rPr>
                <w:rFonts w:ascii="Times New Roman" w:eastAsia="Calibri" w:hAnsi="Times New Roman"/>
                <w:sz w:val="24"/>
                <w:szCs w:val="24"/>
              </w:rPr>
              <w:t>,</w:t>
            </w:r>
            <w:r w:rsidRPr="007D499C">
              <w:rPr>
                <w:rFonts w:ascii="Times New Roman" w:eastAsia="Calibri" w:hAnsi="Times New Roman"/>
                <w:sz w:val="24"/>
                <w:szCs w:val="24"/>
              </w:rPr>
              <w:t xml:space="preserve"> 2.2</w:t>
            </w:r>
            <w:r w:rsidR="00824802">
              <w:rPr>
                <w:rFonts w:ascii="Times New Roman" w:eastAsia="Calibri" w:hAnsi="Times New Roman"/>
                <w:sz w:val="24"/>
                <w:szCs w:val="24"/>
              </w:rPr>
              <w:t>,</w:t>
            </w:r>
            <w:r w:rsidRPr="007D499C">
              <w:rPr>
                <w:rFonts w:ascii="Times New Roman" w:eastAsia="Calibri" w:hAnsi="Times New Roman"/>
                <w:sz w:val="24"/>
                <w:szCs w:val="24"/>
              </w:rPr>
              <w:t xml:space="preserve"> 3.4</w:t>
            </w:r>
          </w:p>
        </w:tc>
        <w:tc>
          <w:tcPr>
            <w:tcW w:w="3118" w:type="dxa"/>
            <w:vMerge w:val="restart"/>
          </w:tcPr>
          <w:p w14:paraId="53F445E8" w14:textId="4AE0960B" w:rsidR="00B13A12" w:rsidRPr="007D499C" w:rsidRDefault="00B13A12" w:rsidP="007D499C">
            <w:pPr>
              <w:spacing w:after="0" w:line="240" w:lineRule="auto"/>
              <w:jc w:val="center"/>
              <w:rPr>
                <w:rFonts w:ascii="Times New Roman" w:hAnsi="Times New Roman"/>
                <w:sz w:val="24"/>
                <w:szCs w:val="24"/>
              </w:rPr>
            </w:pPr>
            <w:r w:rsidRPr="007D499C">
              <w:rPr>
                <w:rFonts w:ascii="Times New Roman" w:eastAsia="Calibri" w:hAnsi="Times New Roman"/>
                <w:sz w:val="24"/>
                <w:szCs w:val="24"/>
              </w:rPr>
              <w:t>Выполнение практических заданий</w:t>
            </w:r>
          </w:p>
        </w:tc>
      </w:tr>
      <w:tr w:rsidR="00B13A12" w:rsidRPr="007D499C" w14:paraId="5506ECDF" w14:textId="77777777" w:rsidTr="006775AC">
        <w:tc>
          <w:tcPr>
            <w:tcW w:w="2689" w:type="dxa"/>
          </w:tcPr>
          <w:p w14:paraId="4A08A45F" w14:textId="355F7EB9" w:rsidR="00B13A12" w:rsidRPr="007D499C" w:rsidRDefault="00B13A12" w:rsidP="007C196A">
            <w:pPr>
              <w:spacing w:after="0" w:line="240" w:lineRule="auto"/>
              <w:jc w:val="center"/>
              <w:rPr>
                <w:rFonts w:ascii="Times New Roman" w:eastAsia="Calibri" w:hAnsi="Times New Roman"/>
                <w:sz w:val="24"/>
                <w:szCs w:val="24"/>
              </w:rPr>
            </w:pPr>
            <w:r w:rsidRPr="007D499C">
              <w:rPr>
                <w:rFonts w:ascii="Times New Roman" w:eastAsia="Calibri" w:hAnsi="Times New Roman"/>
                <w:sz w:val="24"/>
                <w:szCs w:val="24"/>
              </w:rPr>
              <w:t>ОК 02</w:t>
            </w:r>
            <w:r w:rsidR="006775AC">
              <w:rPr>
                <w:rFonts w:ascii="Times New Roman" w:eastAsia="Calibri" w:hAnsi="Times New Roman"/>
                <w:sz w:val="24"/>
                <w:szCs w:val="24"/>
              </w:rPr>
              <w:t xml:space="preserve"> </w:t>
            </w:r>
            <w:r w:rsidR="007C196A">
              <w:rPr>
                <w:rFonts w:ascii="Times New Roman" w:hAnsi="Times New Roman"/>
                <w:bCs/>
                <w:iCs/>
                <w:sz w:val="24"/>
                <w:szCs w:val="24"/>
              </w:rPr>
              <w:t>ПК 1.</w:t>
            </w:r>
            <w:r w:rsidR="0042731F" w:rsidRPr="007D499C">
              <w:rPr>
                <w:rFonts w:ascii="Times New Roman" w:hAnsi="Times New Roman"/>
                <w:bCs/>
                <w:iCs/>
                <w:sz w:val="24"/>
                <w:szCs w:val="24"/>
              </w:rPr>
              <w:t>1</w:t>
            </w:r>
          </w:p>
        </w:tc>
        <w:tc>
          <w:tcPr>
            <w:tcW w:w="4536" w:type="dxa"/>
          </w:tcPr>
          <w:p w14:paraId="4896B883" w14:textId="2A69E4CF" w:rsidR="00B13A12" w:rsidRPr="007D499C" w:rsidRDefault="00B13A12" w:rsidP="007C196A">
            <w:pPr>
              <w:spacing w:after="0" w:line="240" w:lineRule="auto"/>
              <w:rPr>
                <w:rFonts w:ascii="Times New Roman" w:eastAsia="Calibri" w:hAnsi="Times New Roman"/>
                <w:sz w:val="24"/>
                <w:szCs w:val="24"/>
              </w:rPr>
            </w:pPr>
            <w:r w:rsidRPr="007D499C">
              <w:rPr>
                <w:rFonts w:ascii="Times New Roman" w:eastAsia="Calibri" w:hAnsi="Times New Roman"/>
                <w:sz w:val="24"/>
                <w:szCs w:val="24"/>
              </w:rPr>
              <w:t>Тем</w:t>
            </w:r>
            <w:r w:rsidR="00824802">
              <w:rPr>
                <w:rFonts w:ascii="Times New Roman" w:eastAsia="Calibri" w:hAnsi="Times New Roman"/>
                <w:sz w:val="24"/>
                <w:szCs w:val="24"/>
              </w:rPr>
              <w:t>ы</w:t>
            </w:r>
            <w:r w:rsidRPr="007D499C">
              <w:rPr>
                <w:rFonts w:ascii="Times New Roman" w:eastAsia="Calibri" w:hAnsi="Times New Roman"/>
                <w:sz w:val="24"/>
                <w:szCs w:val="24"/>
              </w:rPr>
              <w:t xml:space="preserve"> 1.2</w:t>
            </w:r>
            <w:r w:rsidR="00824802">
              <w:rPr>
                <w:rFonts w:ascii="Times New Roman" w:eastAsia="Calibri" w:hAnsi="Times New Roman"/>
                <w:sz w:val="24"/>
                <w:szCs w:val="24"/>
              </w:rPr>
              <w:t>,</w:t>
            </w:r>
            <w:r w:rsidRPr="007D499C">
              <w:rPr>
                <w:rFonts w:ascii="Times New Roman" w:eastAsia="Calibri" w:hAnsi="Times New Roman"/>
                <w:sz w:val="24"/>
                <w:szCs w:val="24"/>
              </w:rPr>
              <w:t xml:space="preserve"> 1.4</w:t>
            </w:r>
            <w:r w:rsidR="00824802">
              <w:rPr>
                <w:rFonts w:ascii="Times New Roman" w:eastAsia="Calibri" w:hAnsi="Times New Roman"/>
                <w:sz w:val="24"/>
                <w:szCs w:val="24"/>
              </w:rPr>
              <w:t>,</w:t>
            </w:r>
            <w:r w:rsidRPr="007D499C">
              <w:rPr>
                <w:rFonts w:ascii="Times New Roman" w:eastAsia="Calibri" w:hAnsi="Times New Roman"/>
                <w:sz w:val="24"/>
                <w:szCs w:val="24"/>
              </w:rPr>
              <w:t xml:space="preserve"> 1.5</w:t>
            </w:r>
            <w:r w:rsidR="00824802">
              <w:rPr>
                <w:rFonts w:ascii="Times New Roman" w:eastAsia="Calibri" w:hAnsi="Times New Roman"/>
                <w:sz w:val="24"/>
                <w:szCs w:val="24"/>
              </w:rPr>
              <w:t>,</w:t>
            </w:r>
            <w:r w:rsidRPr="007D499C">
              <w:rPr>
                <w:rFonts w:ascii="Times New Roman" w:eastAsia="Calibri" w:hAnsi="Times New Roman"/>
                <w:sz w:val="24"/>
                <w:szCs w:val="24"/>
              </w:rPr>
              <w:t xml:space="preserve"> </w:t>
            </w:r>
            <w:r w:rsidR="007C196A" w:rsidRPr="007D499C">
              <w:rPr>
                <w:rFonts w:ascii="Times New Roman" w:eastAsia="Calibri" w:hAnsi="Times New Roman"/>
                <w:sz w:val="24"/>
                <w:szCs w:val="24"/>
              </w:rPr>
              <w:t>1.7</w:t>
            </w:r>
            <w:r w:rsidR="007C196A">
              <w:rPr>
                <w:rFonts w:ascii="Times New Roman" w:eastAsia="Calibri" w:hAnsi="Times New Roman"/>
                <w:sz w:val="24"/>
                <w:szCs w:val="24"/>
              </w:rPr>
              <w:t>,</w:t>
            </w:r>
            <w:r w:rsidR="007C196A" w:rsidRPr="007D499C">
              <w:rPr>
                <w:rFonts w:ascii="Times New Roman" w:eastAsia="Calibri" w:hAnsi="Times New Roman"/>
                <w:sz w:val="24"/>
                <w:szCs w:val="24"/>
              </w:rPr>
              <w:t xml:space="preserve"> 1.8</w:t>
            </w:r>
            <w:r w:rsidR="007C196A">
              <w:rPr>
                <w:rFonts w:ascii="Times New Roman" w:eastAsia="Calibri" w:hAnsi="Times New Roman"/>
                <w:sz w:val="24"/>
                <w:szCs w:val="24"/>
              </w:rPr>
              <w:t xml:space="preserve">, </w:t>
            </w:r>
            <w:r w:rsidRPr="007D499C">
              <w:rPr>
                <w:rFonts w:ascii="Times New Roman" w:eastAsia="Calibri" w:hAnsi="Times New Roman"/>
                <w:sz w:val="24"/>
                <w:szCs w:val="24"/>
              </w:rPr>
              <w:t>2.1</w:t>
            </w:r>
            <w:r w:rsidR="007C196A">
              <w:rPr>
                <w:rFonts w:ascii="Times New Roman" w:eastAsia="Calibri" w:hAnsi="Times New Roman"/>
                <w:sz w:val="24"/>
                <w:szCs w:val="24"/>
              </w:rPr>
              <w:t>-</w:t>
            </w:r>
            <w:r w:rsidRPr="007D499C">
              <w:rPr>
                <w:rFonts w:ascii="Times New Roman" w:eastAsia="Calibri" w:hAnsi="Times New Roman"/>
                <w:sz w:val="24"/>
                <w:szCs w:val="24"/>
              </w:rPr>
              <w:t>2.7</w:t>
            </w:r>
            <w:r w:rsidR="007C196A">
              <w:rPr>
                <w:rFonts w:ascii="Times New Roman" w:eastAsia="Calibri" w:hAnsi="Times New Roman"/>
                <w:sz w:val="24"/>
                <w:szCs w:val="24"/>
              </w:rPr>
              <w:t>,</w:t>
            </w:r>
            <w:r w:rsidRPr="007D499C">
              <w:rPr>
                <w:rFonts w:ascii="Times New Roman" w:eastAsia="Calibri" w:hAnsi="Times New Roman"/>
                <w:sz w:val="24"/>
                <w:szCs w:val="24"/>
              </w:rPr>
              <w:t xml:space="preserve"> Т 3.3</w:t>
            </w:r>
            <w:r w:rsidR="007C196A">
              <w:rPr>
                <w:rFonts w:ascii="Times New Roman" w:eastAsia="Calibri" w:hAnsi="Times New Roman"/>
                <w:sz w:val="24"/>
                <w:szCs w:val="24"/>
              </w:rPr>
              <w:t>,</w:t>
            </w:r>
            <w:r w:rsidRPr="007D499C">
              <w:rPr>
                <w:rFonts w:ascii="Times New Roman" w:eastAsia="Calibri" w:hAnsi="Times New Roman"/>
                <w:sz w:val="24"/>
                <w:szCs w:val="24"/>
              </w:rPr>
              <w:t xml:space="preserve"> 3.6 </w:t>
            </w:r>
            <w:r w:rsidR="007C196A">
              <w:rPr>
                <w:rFonts w:ascii="Times New Roman" w:eastAsia="Calibri" w:hAnsi="Times New Roman"/>
                <w:sz w:val="24"/>
                <w:szCs w:val="24"/>
              </w:rPr>
              <w:t>-</w:t>
            </w:r>
            <w:r w:rsidRPr="007D499C">
              <w:rPr>
                <w:rFonts w:ascii="Times New Roman" w:eastAsia="Calibri" w:hAnsi="Times New Roman"/>
                <w:sz w:val="24"/>
                <w:szCs w:val="24"/>
              </w:rPr>
              <w:t>3.13</w:t>
            </w:r>
          </w:p>
        </w:tc>
        <w:tc>
          <w:tcPr>
            <w:tcW w:w="3118" w:type="dxa"/>
            <w:vMerge/>
            <w:vAlign w:val="center"/>
          </w:tcPr>
          <w:p w14:paraId="593157EC" w14:textId="77777777" w:rsidR="00B13A12" w:rsidRPr="007D499C" w:rsidRDefault="00B13A12" w:rsidP="007D499C">
            <w:pPr>
              <w:spacing w:after="0" w:line="240" w:lineRule="auto"/>
              <w:rPr>
                <w:rFonts w:ascii="Times New Roman" w:hAnsi="Times New Roman"/>
                <w:sz w:val="24"/>
                <w:szCs w:val="24"/>
              </w:rPr>
            </w:pPr>
          </w:p>
        </w:tc>
      </w:tr>
      <w:tr w:rsidR="00B13A12" w:rsidRPr="007D499C" w14:paraId="4406A83A" w14:textId="77777777" w:rsidTr="006775AC">
        <w:trPr>
          <w:trHeight w:val="385"/>
        </w:trPr>
        <w:tc>
          <w:tcPr>
            <w:tcW w:w="2689" w:type="dxa"/>
          </w:tcPr>
          <w:p w14:paraId="05BA15AF" w14:textId="56919969" w:rsidR="00B13A12" w:rsidRPr="007D499C" w:rsidRDefault="00B13A12" w:rsidP="007C196A">
            <w:pPr>
              <w:spacing w:after="0" w:line="240" w:lineRule="auto"/>
              <w:jc w:val="center"/>
              <w:rPr>
                <w:rFonts w:ascii="Times New Roman" w:eastAsia="Segoe UI" w:hAnsi="Times New Roman"/>
                <w:sz w:val="24"/>
                <w:szCs w:val="24"/>
              </w:rPr>
            </w:pPr>
            <w:r w:rsidRPr="007D499C">
              <w:rPr>
                <w:rFonts w:ascii="Times New Roman" w:eastAsia="Segoe UI" w:hAnsi="Times New Roman"/>
                <w:sz w:val="24"/>
                <w:szCs w:val="24"/>
              </w:rPr>
              <w:t xml:space="preserve">ОК 01, ОК 02, </w:t>
            </w:r>
            <w:r w:rsidR="007C196A">
              <w:rPr>
                <w:rFonts w:ascii="Times New Roman" w:hAnsi="Times New Roman"/>
                <w:bCs/>
                <w:iCs/>
                <w:sz w:val="24"/>
                <w:szCs w:val="24"/>
              </w:rPr>
              <w:t>ПК 1.</w:t>
            </w:r>
            <w:r w:rsidR="0042731F" w:rsidRPr="007D499C">
              <w:rPr>
                <w:rFonts w:ascii="Times New Roman" w:hAnsi="Times New Roman"/>
                <w:bCs/>
                <w:iCs/>
                <w:sz w:val="24"/>
                <w:szCs w:val="24"/>
              </w:rPr>
              <w:t>1</w:t>
            </w:r>
          </w:p>
        </w:tc>
        <w:tc>
          <w:tcPr>
            <w:tcW w:w="4536" w:type="dxa"/>
          </w:tcPr>
          <w:p w14:paraId="4EDE98EA" w14:textId="25B71E67" w:rsidR="00B13A12" w:rsidRPr="007D499C" w:rsidRDefault="00B13A12" w:rsidP="007D499C">
            <w:pPr>
              <w:spacing w:after="0" w:line="240" w:lineRule="auto"/>
              <w:rPr>
                <w:rFonts w:ascii="Times New Roman" w:hAnsi="Times New Roman"/>
                <w:sz w:val="24"/>
                <w:szCs w:val="24"/>
              </w:rPr>
            </w:pPr>
          </w:p>
        </w:tc>
        <w:tc>
          <w:tcPr>
            <w:tcW w:w="3118" w:type="dxa"/>
          </w:tcPr>
          <w:p w14:paraId="4C9D27A4" w14:textId="539FF035" w:rsidR="00B13A12" w:rsidRPr="007D499C" w:rsidRDefault="00B13A12" w:rsidP="007D499C">
            <w:pPr>
              <w:spacing w:after="0" w:line="240" w:lineRule="auto"/>
              <w:jc w:val="center"/>
              <w:rPr>
                <w:rFonts w:ascii="Times New Roman" w:hAnsi="Times New Roman"/>
                <w:sz w:val="24"/>
                <w:szCs w:val="24"/>
              </w:rPr>
            </w:pPr>
            <w:r w:rsidRPr="007D499C">
              <w:rPr>
                <w:rFonts w:ascii="Times New Roman" w:eastAsia="Calibri" w:hAnsi="Times New Roman"/>
                <w:sz w:val="24"/>
                <w:szCs w:val="24"/>
              </w:rPr>
              <w:t>Дифференцированный зачет</w:t>
            </w:r>
          </w:p>
        </w:tc>
      </w:tr>
    </w:tbl>
    <w:p w14:paraId="000CB1C1" w14:textId="36049784" w:rsidR="00C86C47" w:rsidRPr="007D499C" w:rsidRDefault="00C86C47" w:rsidP="007D499C">
      <w:pPr>
        <w:spacing w:after="0" w:line="240" w:lineRule="auto"/>
        <w:ind w:right="57" w:firstLine="284"/>
        <w:jc w:val="both"/>
        <w:rPr>
          <w:rFonts w:ascii="Times New Roman" w:hAnsi="Times New Roman"/>
          <w:sz w:val="24"/>
          <w:szCs w:val="24"/>
        </w:rPr>
      </w:pPr>
    </w:p>
    <w:p w14:paraId="2C039A0F" w14:textId="0111FCEE" w:rsidR="00C7170C" w:rsidRPr="007D499C" w:rsidRDefault="00DE6134" w:rsidP="007D499C">
      <w:pPr>
        <w:spacing w:after="0" w:line="240" w:lineRule="auto"/>
        <w:ind w:right="57" w:firstLine="284"/>
        <w:jc w:val="center"/>
        <w:rPr>
          <w:rFonts w:ascii="Times New Roman" w:hAnsi="Times New Roman"/>
          <w:b/>
          <w:sz w:val="24"/>
          <w:szCs w:val="24"/>
        </w:rPr>
      </w:pPr>
      <w:bookmarkStart w:id="15" w:name="_heading=h.spemoyubmuqa"/>
      <w:bookmarkStart w:id="16" w:name="_heading=h.ttdm4dndmstw"/>
      <w:bookmarkEnd w:id="15"/>
      <w:bookmarkEnd w:id="16"/>
      <w:r w:rsidRPr="007D499C">
        <w:rPr>
          <w:rFonts w:ascii="Times New Roman" w:hAnsi="Times New Roman"/>
          <w:b/>
          <w:sz w:val="24"/>
          <w:szCs w:val="24"/>
        </w:rPr>
        <w:t>5.</w:t>
      </w:r>
      <w:r w:rsidRPr="007D499C">
        <w:rPr>
          <w:rFonts w:ascii="Times New Roman" w:hAnsi="Times New Roman"/>
          <w:sz w:val="24"/>
          <w:szCs w:val="24"/>
        </w:rPr>
        <w:t xml:space="preserve"> </w:t>
      </w:r>
      <w:r w:rsidRPr="007D499C">
        <w:rPr>
          <w:rFonts w:ascii="Times New Roman" w:hAnsi="Times New Roman"/>
          <w:b/>
          <w:sz w:val="24"/>
          <w:szCs w:val="24"/>
        </w:rPr>
        <w:t xml:space="preserve">ФОНД ОЦЕНОЧНЫХ СРЕДСТВ </w:t>
      </w:r>
      <w:r w:rsidR="00286609" w:rsidRPr="007D499C">
        <w:rPr>
          <w:rFonts w:ascii="Times New Roman" w:hAnsi="Times New Roman"/>
          <w:b/>
          <w:bCs/>
          <w:sz w:val="24"/>
          <w:szCs w:val="24"/>
        </w:rPr>
        <w:t>ОБЩЕОБРАЗОВАТЕЛЬНОЙ</w:t>
      </w:r>
      <w:r w:rsidR="00286609" w:rsidRPr="007D499C">
        <w:rPr>
          <w:rFonts w:ascii="Times New Roman" w:hAnsi="Times New Roman"/>
          <w:b/>
          <w:sz w:val="24"/>
          <w:szCs w:val="24"/>
        </w:rPr>
        <w:t xml:space="preserve"> </w:t>
      </w:r>
      <w:r w:rsidRPr="007D499C">
        <w:rPr>
          <w:rFonts w:ascii="Times New Roman" w:hAnsi="Times New Roman"/>
          <w:b/>
          <w:sz w:val="24"/>
          <w:szCs w:val="24"/>
        </w:rPr>
        <w:t>УЧЕБНОЙ ДИСЦИПЛИНЫ</w:t>
      </w:r>
      <w:r w:rsidR="00C7170C" w:rsidRPr="007D499C">
        <w:rPr>
          <w:rFonts w:ascii="Times New Roman" w:hAnsi="Times New Roman"/>
          <w:b/>
          <w:sz w:val="24"/>
          <w:szCs w:val="24"/>
        </w:rPr>
        <w:t xml:space="preserve"> </w:t>
      </w:r>
    </w:p>
    <w:p w14:paraId="1891A3B4" w14:textId="77777777" w:rsidR="00C7170C" w:rsidRPr="007D499C" w:rsidRDefault="00C7170C" w:rsidP="007D499C">
      <w:pPr>
        <w:spacing w:after="0" w:line="240" w:lineRule="auto"/>
        <w:ind w:right="57" w:firstLine="284"/>
        <w:jc w:val="center"/>
        <w:rPr>
          <w:rFonts w:ascii="Times New Roman" w:hAnsi="Times New Roman"/>
          <w:b/>
          <w:sz w:val="24"/>
          <w:szCs w:val="24"/>
        </w:rPr>
      </w:pPr>
    </w:p>
    <w:p w14:paraId="4B90918E" w14:textId="75A8C9EF" w:rsidR="00C577DA" w:rsidRPr="007D499C" w:rsidRDefault="009B45EF" w:rsidP="007D499C">
      <w:pPr>
        <w:spacing w:after="0" w:line="240" w:lineRule="auto"/>
        <w:ind w:right="57" w:firstLine="284"/>
        <w:jc w:val="both"/>
        <w:rPr>
          <w:rFonts w:ascii="Times New Roman" w:hAnsi="Times New Roman"/>
          <w:sz w:val="24"/>
          <w:szCs w:val="24"/>
        </w:rPr>
      </w:pPr>
      <w:r w:rsidRPr="007D499C">
        <w:rPr>
          <w:rFonts w:ascii="Times New Roman" w:eastAsia="Calibri" w:hAnsi="Times New Roman"/>
          <w:sz w:val="24"/>
          <w:szCs w:val="24"/>
        </w:rPr>
        <w:t>Ф</w:t>
      </w:r>
      <w:r w:rsidR="00C577DA" w:rsidRPr="007D499C">
        <w:rPr>
          <w:rFonts w:ascii="Times New Roman" w:eastAsia="Calibri" w:hAnsi="Times New Roman"/>
          <w:sz w:val="24"/>
          <w:szCs w:val="24"/>
        </w:rPr>
        <w:t xml:space="preserve">онд оценочных средств </w:t>
      </w:r>
      <w:r w:rsidR="00C577DA" w:rsidRPr="007D499C">
        <w:rPr>
          <w:rFonts w:ascii="Times New Roman" w:hAnsi="Times New Roman"/>
          <w:sz w:val="24"/>
          <w:szCs w:val="24"/>
        </w:rPr>
        <w:t xml:space="preserve">по </w:t>
      </w:r>
      <w:r w:rsidR="00D07813" w:rsidRPr="007D499C">
        <w:rPr>
          <w:rFonts w:ascii="Times New Roman" w:hAnsi="Times New Roman"/>
          <w:sz w:val="24"/>
          <w:szCs w:val="24"/>
        </w:rPr>
        <w:t>профильной</w:t>
      </w:r>
      <w:r w:rsidR="00C577DA" w:rsidRPr="007D499C">
        <w:rPr>
          <w:rFonts w:ascii="Times New Roman" w:hAnsi="Times New Roman"/>
          <w:sz w:val="24"/>
          <w:szCs w:val="24"/>
        </w:rPr>
        <w:t xml:space="preserve"> дисциплине «</w:t>
      </w:r>
      <w:r w:rsidR="00D07813" w:rsidRPr="007D499C">
        <w:rPr>
          <w:rFonts w:ascii="Times New Roman" w:hAnsi="Times New Roman"/>
          <w:sz w:val="24"/>
          <w:szCs w:val="24"/>
        </w:rPr>
        <w:t>Информатика</w:t>
      </w:r>
      <w:r w:rsidR="00C577DA" w:rsidRPr="007D499C">
        <w:rPr>
          <w:rFonts w:ascii="Times New Roman" w:hAnsi="Times New Roman"/>
          <w:sz w:val="24"/>
          <w:szCs w:val="24"/>
        </w:rPr>
        <w:t>» разработан на основе требований ФГОС СОО и Приказа от 12 августа 2022 г.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с учетом</w:t>
      </w:r>
      <w:r w:rsidR="00C577DA" w:rsidRPr="007D499C">
        <w:rPr>
          <w:rFonts w:ascii="Times New Roman" w:hAnsi="Times New Roman"/>
          <w:b/>
          <w:bCs/>
          <w:sz w:val="24"/>
          <w:szCs w:val="24"/>
        </w:rPr>
        <w:t xml:space="preserve"> </w:t>
      </w:r>
      <w:r w:rsidR="00C577DA" w:rsidRPr="007D499C">
        <w:rPr>
          <w:rFonts w:ascii="Times New Roman" w:hAnsi="Times New Roman"/>
          <w:sz w:val="24"/>
          <w:szCs w:val="24"/>
        </w:rPr>
        <w:t xml:space="preserve">профессиональной направленности программ среднего профессионального образования, реализуемых на базе основного общего образования. </w:t>
      </w:r>
    </w:p>
    <w:p w14:paraId="042CD147" w14:textId="15E1EE66" w:rsidR="00C577DA" w:rsidRPr="007D499C" w:rsidRDefault="00C577DA" w:rsidP="007D499C">
      <w:pPr>
        <w:spacing w:after="0" w:line="240" w:lineRule="auto"/>
        <w:ind w:right="57" w:firstLine="284"/>
        <w:jc w:val="both"/>
        <w:rPr>
          <w:rFonts w:ascii="Times New Roman" w:hAnsi="Times New Roman"/>
          <w:sz w:val="24"/>
          <w:szCs w:val="24"/>
        </w:rPr>
      </w:pPr>
      <w:r w:rsidRPr="007D499C">
        <w:rPr>
          <w:rFonts w:ascii="Times New Roman" w:hAnsi="Times New Roman"/>
          <w:sz w:val="24"/>
          <w:szCs w:val="24"/>
        </w:rPr>
        <w:t xml:space="preserve">Основная цель создания примерного фонда оценочных УМК – совершенствование содержания </w:t>
      </w:r>
      <w:r w:rsidR="00D07813" w:rsidRPr="007D499C">
        <w:rPr>
          <w:rFonts w:ascii="Times New Roman" w:hAnsi="Times New Roman"/>
          <w:sz w:val="24"/>
          <w:szCs w:val="24"/>
        </w:rPr>
        <w:t>профильной</w:t>
      </w:r>
      <w:r w:rsidRPr="007D499C">
        <w:rPr>
          <w:rFonts w:ascii="Times New Roman" w:hAnsi="Times New Roman"/>
          <w:sz w:val="24"/>
          <w:szCs w:val="24"/>
        </w:rPr>
        <w:t xml:space="preserve"> дисциплины для формирование профессионально значимых компетенций. Фонд оценочных средств представлен комплектом контрольно-оценочных средств. </w:t>
      </w:r>
    </w:p>
    <w:p w14:paraId="342FD14D" w14:textId="77777777" w:rsidR="00C577DA" w:rsidRPr="007D499C" w:rsidRDefault="00C577DA" w:rsidP="007D499C">
      <w:pPr>
        <w:pStyle w:val="1"/>
        <w:keepNext w:val="0"/>
        <w:keepLines w:val="0"/>
        <w:widowControl w:val="0"/>
        <w:autoSpaceDE w:val="0"/>
        <w:autoSpaceDN w:val="0"/>
        <w:spacing w:before="0" w:line="240" w:lineRule="auto"/>
        <w:ind w:left="284" w:right="57"/>
        <w:rPr>
          <w:rFonts w:ascii="Times New Roman" w:hAnsi="Times New Roman" w:cs="Times New Roman"/>
          <w:color w:val="auto"/>
          <w:sz w:val="24"/>
          <w:szCs w:val="24"/>
        </w:rPr>
      </w:pPr>
      <w:bookmarkStart w:id="17" w:name="_Toc125032967"/>
      <w:r w:rsidRPr="007D499C">
        <w:rPr>
          <w:rFonts w:ascii="Times New Roman" w:hAnsi="Times New Roman" w:cs="Times New Roman"/>
          <w:b/>
          <w:color w:val="auto"/>
          <w:sz w:val="24"/>
          <w:szCs w:val="24"/>
        </w:rPr>
        <w:t>Описание контрольно-оценочных средств</w:t>
      </w:r>
      <w:r w:rsidRPr="007D499C">
        <w:rPr>
          <w:rFonts w:ascii="Times New Roman" w:hAnsi="Times New Roman" w:cs="Times New Roman"/>
          <w:color w:val="auto"/>
          <w:sz w:val="24"/>
          <w:szCs w:val="24"/>
        </w:rPr>
        <w:t>.</w:t>
      </w:r>
      <w:bookmarkEnd w:id="17"/>
    </w:p>
    <w:p w14:paraId="47F6A8B5" w14:textId="08571E45" w:rsidR="00C577DA" w:rsidRPr="007D499C" w:rsidRDefault="009B45EF" w:rsidP="007D499C">
      <w:pPr>
        <w:tabs>
          <w:tab w:val="left" w:pos="1010"/>
        </w:tabs>
        <w:spacing w:after="0" w:line="240" w:lineRule="auto"/>
        <w:ind w:right="57" w:firstLine="284"/>
        <w:jc w:val="both"/>
        <w:rPr>
          <w:rFonts w:ascii="Times New Roman" w:hAnsi="Times New Roman"/>
          <w:sz w:val="24"/>
          <w:szCs w:val="24"/>
        </w:rPr>
      </w:pPr>
      <w:r w:rsidRPr="007D499C">
        <w:rPr>
          <w:rFonts w:ascii="Times New Roman" w:hAnsi="Times New Roman"/>
          <w:sz w:val="24"/>
          <w:szCs w:val="24"/>
        </w:rPr>
        <w:t>Ф</w:t>
      </w:r>
      <w:r w:rsidR="00C577DA" w:rsidRPr="007D499C">
        <w:rPr>
          <w:rFonts w:ascii="Times New Roman" w:hAnsi="Times New Roman"/>
          <w:sz w:val="24"/>
          <w:szCs w:val="24"/>
        </w:rPr>
        <w:t>онд оценочных средств для входного, текущего, рубежного контроля и промежуточной аттестации разработан для оценки уровня освоения студентами планируемых результатов. В ФОС раскрыта типология оценочных ситуаций и заданий текущей и промежуточной аттестации по итогам освоения разделов основного содержания ОД и вариативной (прикладной) части содержания ОД.</w:t>
      </w:r>
    </w:p>
    <w:p w14:paraId="684CA2C6" w14:textId="686D2CA3" w:rsidR="00C577DA" w:rsidRPr="007D499C" w:rsidRDefault="00C577DA" w:rsidP="007D499C">
      <w:pPr>
        <w:tabs>
          <w:tab w:val="left" w:pos="1010"/>
        </w:tabs>
        <w:spacing w:after="0" w:line="240" w:lineRule="auto"/>
        <w:ind w:right="57" w:firstLine="284"/>
        <w:jc w:val="both"/>
        <w:rPr>
          <w:rFonts w:ascii="Times New Roman" w:hAnsi="Times New Roman"/>
          <w:sz w:val="24"/>
          <w:szCs w:val="24"/>
        </w:rPr>
      </w:pPr>
      <w:r w:rsidRPr="007D499C">
        <w:rPr>
          <w:rFonts w:ascii="Times New Roman" w:hAnsi="Times New Roman"/>
          <w:sz w:val="24"/>
          <w:szCs w:val="24"/>
        </w:rPr>
        <w:t>Структурные элементы ФОС по дисциплине: результаты освоения дисциплины, подлежащие проверке; описание контрольно-оценочных средств; разноформатные задания для текущей аттестации по дисциплине; разноформатные задания для рубежного контроля по дисциплине; разноформатные задания для промежуточной аттестации по дисциплине.</w:t>
      </w:r>
    </w:p>
    <w:p w14:paraId="5F0D8229" w14:textId="77777777" w:rsidR="00C577DA" w:rsidRPr="007D499C" w:rsidRDefault="00C577DA" w:rsidP="007D499C">
      <w:pPr>
        <w:tabs>
          <w:tab w:val="left" w:pos="1010"/>
        </w:tabs>
        <w:spacing w:after="0" w:line="240" w:lineRule="auto"/>
        <w:ind w:right="57" w:firstLine="284"/>
        <w:jc w:val="both"/>
        <w:rPr>
          <w:rFonts w:ascii="Times New Roman" w:hAnsi="Times New Roman"/>
          <w:sz w:val="24"/>
          <w:szCs w:val="24"/>
        </w:rPr>
      </w:pPr>
      <w:r w:rsidRPr="007D499C">
        <w:rPr>
          <w:rFonts w:ascii="Times New Roman" w:hAnsi="Times New Roman"/>
          <w:sz w:val="24"/>
          <w:szCs w:val="24"/>
        </w:rPr>
        <w:t>Кроме оценочных заданий, ФОС включает эталоны ответов к некоторым заданиям, а к типовым – алгоритмы решения либо ориентировочную основу действий.</w:t>
      </w:r>
    </w:p>
    <w:p w14:paraId="24473EE1" w14:textId="77777777" w:rsidR="00C577DA" w:rsidRPr="007D499C" w:rsidRDefault="00C577DA" w:rsidP="007D499C">
      <w:pPr>
        <w:tabs>
          <w:tab w:val="left" w:pos="1010"/>
        </w:tabs>
        <w:spacing w:after="0" w:line="240" w:lineRule="auto"/>
        <w:ind w:right="57" w:firstLine="284"/>
        <w:jc w:val="both"/>
        <w:rPr>
          <w:rFonts w:ascii="Times New Roman" w:hAnsi="Times New Roman"/>
          <w:sz w:val="24"/>
          <w:szCs w:val="24"/>
        </w:rPr>
      </w:pPr>
      <w:r w:rsidRPr="007D499C">
        <w:rPr>
          <w:rFonts w:ascii="Times New Roman" w:hAnsi="Times New Roman"/>
          <w:sz w:val="24"/>
          <w:szCs w:val="24"/>
        </w:rPr>
        <w:t xml:space="preserve">Оценочные средства направлены на формирование планируемых результаты по указанной теме в примерной рабочей программе. </w:t>
      </w:r>
    </w:p>
    <w:p w14:paraId="33225B85" w14:textId="77777777" w:rsidR="00284602" w:rsidRPr="007D499C" w:rsidRDefault="00C577DA" w:rsidP="007D499C">
      <w:pPr>
        <w:pStyle w:val="1"/>
        <w:keepNext w:val="0"/>
        <w:keepLines w:val="0"/>
        <w:widowControl w:val="0"/>
        <w:autoSpaceDE w:val="0"/>
        <w:autoSpaceDN w:val="0"/>
        <w:spacing w:before="0" w:line="240" w:lineRule="auto"/>
        <w:ind w:right="57" w:firstLine="284"/>
        <w:jc w:val="center"/>
        <w:rPr>
          <w:rFonts w:ascii="Times New Roman" w:hAnsi="Times New Roman" w:cs="Times New Roman"/>
          <w:b/>
          <w:color w:val="auto"/>
          <w:sz w:val="24"/>
          <w:szCs w:val="24"/>
        </w:rPr>
      </w:pPr>
      <w:bookmarkStart w:id="18" w:name="_Toc125032968"/>
      <w:r w:rsidRPr="007D499C">
        <w:rPr>
          <w:rFonts w:ascii="Times New Roman" w:hAnsi="Times New Roman" w:cs="Times New Roman"/>
          <w:b/>
          <w:color w:val="auto"/>
          <w:sz w:val="24"/>
          <w:szCs w:val="24"/>
        </w:rPr>
        <w:lastRenderedPageBreak/>
        <w:t xml:space="preserve">Фонды оценочных средств: </w:t>
      </w:r>
      <w:bookmarkStart w:id="19" w:name="_Toc125128453"/>
      <w:bookmarkEnd w:id="18"/>
    </w:p>
    <w:p w14:paraId="55479CAE" w14:textId="10EB6F87" w:rsidR="00D07813" w:rsidRPr="007D499C" w:rsidRDefault="005F04E7" w:rsidP="007D499C">
      <w:pPr>
        <w:pStyle w:val="1"/>
        <w:keepNext w:val="0"/>
        <w:keepLines w:val="0"/>
        <w:widowControl w:val="0"/>
        <w:autoSpaceDE w:val="0"/>
        <w:autoSpaceDN w:val="0"/>
        <w:spacing w:before="0" w:line="240" w:lineRule="auto"/>
        <w:ind w:right="57" w:firstLine="284"/>
        <w:jc w:val="center"/>
        <w:rPr>
          <w:rFonts w:ascii="Times New Roman" w:hAnsi="Times New Roman" w:cs="Times New Roman"/>
          <w:b/>
          <w:bCs/>
          <w:color w:val="auto"/>
          <w:sz w:val="24"/>
          <w:szCs w:val="24"/>
        </w:rPr>
      </w:pPr>
      <w:r w:rsidRPr="007D499C">
        <w:rPr>
          <w:rFonts w:ascii="Times New Roman" w:hAnsi="Times New Roman" w:cs="Times New Roman"/>
          <w:b/>
          <w:bCs/>
          <w:color w:val="auto"/>
          <w:sz w:val="24"/>
          <w:szCs w:val="24"/>
        </w:rPr>
        <w:t>О</w:t>
      </w:r>
      <w:r w:rsidR="00D07813" w:rsidRPr="007D499C">
        <w:rPr>
          <w:rFonts w:ascii="Times New Roman" w:hAnsi="Times New Roman" w:cs="Times New Roman"/>
          <w:b/>
          <w:bCs/>
          <w:color w:val="auto"/>
          <w:sz w:val="24"/>
          <w:szCs w:val="24"/>
        </w:rPr>
        <w:t>ценочных средств для проведения промежуточного и рубежного контроля по основному содержанию</w:t>
      </w:r>
      <w:bookmarkEnd w:id="19"/>
    </w:p>
    <w:p w14:paraId="013F9119" w14:textId="77777777" w:rsidR="00D07813" w:rsidRPr="007D499C" w:rsidRDefault="00D07813" w:rsidP="007D499C">
      <w:pPr>
        <w:spacing w:after="0" w:line="240" w:lineRule="auto"/>
        <w:ind w:firstLine="709"/>
        <w:jc w:val="both"/>
        <w:rPr>
          <w:rFonts w:ascii="Times New Roman" w:hAnsi="Times New Roman"/>
          <w:sz w:val="24"/>
          <w:szCs w:val="24"/>
        </w:rPr>
      </w:pPr>
      <w:r w:rsidRPr="007D499C">
        <w:rPr>
          <w:rFonts w:ascii="Times New Roman" w:hAnsi="Times New Roman"/>
          <w:sz w:val="24"/>
          <w:szCs w:val="24"/>
        </w:rPr>
        <w:t>Входной контроль состоит из заданий, взятых из открытого банка ОГЭ и ВПР по информатике. На выполнение заданий входного контроля дается 1 академический час (30 минут). Входной контроль состоит их 2-х частей: обязательной и дополнительной. Обязательная часть содержит задания минимального обязательного уровня. При выполнении заданий требуется представить ход решения и указать полученный ответ. Правильно выполненное задание из обязательной части оценивается в один балл. Баллы, полученные за все выполненные задания, суммируются.</w:t>
      </w:r>
    </w:p>
    <w:p w14:paraId="7EAE25D9" w14:textId="27A90B28" w:rsidR="00D07813" w:rsidRPr="007D499C" w:rsidRDefault="007C196A" w:rsidP="007D499C">
      <w:pPr>
        <w:spacing w:after="0" w:line="240" w:lineRule="auto"/>
        <w:ind w:firstLine="709"/>
        <w:rPr>
          <w:rFonts w:ascii="Times New Roman" w:hAnsi="Times New Roman"/>
          <w:sz w:val="24"/>
          <w:szCs w:val="24"/>
        </w:rPr>
      </w:pPr>
      <w:r>
        <w:rPr>
          <w:rFonts w:ascii="Times New Roman" w:hAnsi="Times New Roman"/>
          <w:sz w:val="24"/>
          <w:szCs w:val="24"/>
        </w:rPr>
        <w:t>Критерии оценивания:</w:t>
      </w:r>
      <w:r w:rsidRPr="007C196A">
        <w:rPr>
          <w:rFonts w:ascii="Times New Roman" w:hAnsi="Times New Roman"/>
          <w:bCs/>
          <w:sz w:val="24"/>
          <w:szCs w:val="24"/>
        </w:rPr>
        <w:t xml:space="preserve"> </w:t>
      </w:r>
      <w:r w:rsidRPr="007D499C">
        <w:rPr>
          <w:rFonts w:ascii="Times New Roman" w:hAnsi="Times New Roman"/>
          <w:bCs/>
          <w:sz w:val="24"/>
          <w:szCs w:val="24"/>
        </w:rPr>
        <w:t>от 90-100 %</w:t>
      </w:r>
      <w:r>
        <w:rPr>
          <w:rFonts w:ascii="Times New Roman" w:hAnsi="Times New Roman"/>
          <w:bCs/>
          <w:sz w:val="24"/>
          <w:szCs w:val="24"/>
        </w:rPr>
        <w:t xml:space="preserve"> - </w:t>
      </w:r>
      <w:r w:rsidRPr="007D499C">
        <w:rPr>
          <w:rFonts w:ascii="Times New Roman" w:hAnsi="Times New Roman"/>
          <w:sz w:val="24"/>
          <w:szCs w:val="24"/>
        </w:rPr>
        <w:t>5 (отлично)</w:t>
      </w:r>
      <w:r>
        <w:rPr>
          <w:rFonts w:ascii="Times New Roman" w:hAnsi="Times New Roman"/>
          <w:sz w:val="24"/>
          <w:szCs w:val="24"/>
        </w:rPr>
        <w:t xml:space="preserve">, </w:t>
      </w:r>
      <w:r w:rsidRPr="007D499C">
        <w:rPr>
          <w:rFonts w:ascii="Times New Roman" w:hAnsi="Times New Roman"/>
          <w:bCs/>
          <w:sz w:val="24"/>
          <w:szCs w:val="24"/>
        </w:rPr>
        <w:t>от 70-90 %</w:t>
      </w:r>
      <w:r>
        <w:rPr>
          <w:rFonts w:ascii="Times New Roman" w:hAnsi="Times New Roman"/>
          <w:bCs/>
          <w:sz w:val="24"/>
          <w:szCs w:val="24"/>
        </w:rPr>
        <w:t xml:space="preserve"> - </w:t>
      </w:r>
      <w:r w:rsidRPr="007D499C">
        <w:rPr>
          <w:rFonts w:ascii="Times New Roman" w:hAnsi="Times New Roman"/>
          <w:sz w:val="24"/>
          <w:szCs w:val="24"/>
        </w:rPr>
        <w:t>4 (хорошо)</w:t>
      </w:r>
      <w:r>
        <w:rPr>
          <w:rFonts w:ascii="Times New Roman" w:hAnsi="Times New Roman"/>
          <w:sz w:val="24"/>
          <w:szCs w:val="24"/>
        </w:rPr>
        <w:t xml:space="preserve">, </w:t>
      </w:r>
      <w:r w:rsidRPr="007D499C">
        <w:rPr>
          <w:rFonts w:ascii="Times New Roman" w:hAnsi="Times New Roman"/>
          <w:bCs/>
          <w:sz w:val="24"/>
          <w:szCs w:val="24"/>
        </w:rPr>
        <w:t>от 50-70%</w:t>
      </w:r>
      <w:r>
        <w:rPr>
          <w:rFonts w:ascii="Times New Roman" w:hAnsi="Times New Roman"/>
          <w:bCs/>
          <w:sz w:val="24"/>
          <w:szCs w:val="24"/>
        </w:rPr>
        <w:t xml:space="preserve"> - </w:t>
      </w:r>
      <w:r w:rsidRPr="007D499C">
        <w:rPr>
          <w:rFonts w:ascii="Times New Roman" w:hAnsi="Times New Roman"/>
          <w:sz w:val="24"/>
          <w:szCs w:val="24"/>
        </w:rPr>
        <w:t>3 (удовлетворительно)</w:t>
      </w:r>
      <w:r>
        <w:rPr>
          <w:rFonts w:ascii="Times New Roman" w:hAnsi="Times New Roman"/>
          <w:sz w:val="24"/>
          <w:szCs w:val="24"/>
        </w:rPr>
        <w:t xml:space="preserve">, </w:t>
      </w:r>
      <w:r w:rsidRPr="007D499C">
        <w:rPr>
          <w:rFonts w:ascii="Times New Roman" w:hAnsi="Times New Roman"/>
          <w:sz w:val="24"/>
          <w:szCs w:val="24"/>
          <w:lang w:eastAsia="ar-SA"/>
        </w:rPr>
        <w:t>менее 50 %</w:t>
      </w:r>
      <w:r>
        <w:rPr>
          <w:rFonts w:ascii="Times New Roman" w:hAnsi="Times New Roman"/>
          <w:sz w:val="24"/>
          <w:szCs w:val="24"/>
          <w:lang w:eastAsia="ar-SA"/>
        </w:rPr>
        <w:t xml:space="preserve"> - </w:t>
      </w:r>
      <w:r w:rsidRPr="007D499C">
        <w:rPr>
          <w:rFonts w:ascii="Times New Roman" w:hAnsi="Times New Roman"/>
          <w:sz w:val="24"/>
          <w:szCs w:val="24"/>
        </w:rPr>
        <w:t>2 (неудовлетворительно)</w:t>
      </w:r>
      <w:r>
        <w:rPr>
          <w:rFonts w:ascii="Times New Roman" w:hAnsi="Times New Roman"/>
          <w:sz w:val="24"/>
          <w:szCs w:val="24"/>
        </w:rPr>
        <w:t>.</w:t>
      </w:r>
    </w:p>
    <w:p w14:paraId="6710A18B" w14:textId="77777777" w:rsidR="00D07813" w:rsidRPr="007D499C" w:rsidRDefault="00D07813" w:rsidP="007C196A">
      <w:pPr>
        <w:spacing w:after="0" w:line="240" w:lineRule="auto"/>
        <w:ind w:firstLine="709"/>
        <w:rPr>
          <w:rFonts w:ascii="Times New Roman" w:hAnsi="Times New Roman"/>
          <w:sz w:val="24"/>
          <w:szCs w:val="24"/>
        </w:rPr>
      </w:pPr>
      <w:r w:rsidRPr="007D499C">
        <w:rPr>
          <w:rFonts w:ascii="Times New Roman" w:hAnsi="Times New Roman"/>
          <w:sz w:val="24"/>
          <w:szCs w:val="24"/>
        </w:rPr>
        <w:t>Задания входного контроля (один из возможных вариантов)</w:t>
      </w:r>
    </w:p>
    <w:p w14:paraId="0412523A" w14:textId="77777777" w:rsidR="00D07813" w:rsidRPr="007D499C" w:rsidRDefault="00D07813" w:rsidP="007D499C">
      <w:pPr>
        <w:spacing w:after="0" w:line="240" w:lineRule="auto"/>
        <w:jc w:val="both"/>
        <w:rPr>
          <w:rFonts w:ascii="Times New Roman" w:hAnsi="Times New Roman"/>
          <w:sz w:val="24"/>
          <w:szCs w:val="24"/>
        </w:rPr>
      </w:pPr>
      <w:r w:rsidRPr="007D499C">
        <w:rPr>
          <w:rFonts w:ascii="Times New Roman" w:hAnsi="Times New Roman"/>
          <w:sz w:val="24"/>
          <w:szCs w:val="24"/>
        </w:rPr>
        <w:t>1. В одной из кодировок Unicode каждый символ кодируется 16 битами. Вова написал текст (в нём нет лишних пробелов): «Бор, азот, гелий, натрий, водород, кислород, рентгений, менделевий, резерфордий – химические элементы». Ученик вычеркнул из списка название одного химического элемента. Заодно он вычеркнул ставшие лишними запятую и пробел – два пробела не должны идти подряд. При этом размер нового предложения в данной кодировке оказался на 18 байт меньше, чем размер исходного предложения. Напишите в ответе вычеркнутое название элемента.</w:t>
      </w:r>
    </w:p>
    <w:p w14:paraId="0BFBDD85"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2. Вася и Петя играли в шпионов и кодировали сообщение собственным шифром. Фрагмент кодовой таблицы приведён ниже.</w:t>
      </w:r>
    </w:p>
    <w:tbl>
      <w:tblPr>
        <w:tblStyle w:val="a4"/>
        <w:tblW w:w="0" w:type="auto"/>
        <w:tblLook w:val="04A0" w:firstRow="1" w:lastRow="0" w:firstColumn="1" w:lastColumn="0" w:noHBand="0" w:noVBand="1"/>
      </w:tblPr>
      <w:tblGrid>
        <w:gridCol w:w="1557"/>
        <w:gridCol w:w="1557"/>
        <w:gridCol w:w="1557"/>
        <w:gridCol w:w="1558"/>
        <w:gridCol w:w="1558"/>
        <w:gridCol w:w="1558"/>
      </w:tblGrid>
      <w:tr w:rsidR="00D07813" w:rsidRPr="007D499C" w14:paraId="7563254B" w14:textId="77777777" w:rsidTr="00D07813">
        <w:tc>
          <w:tcPr>
            <w:tcW w:w="1557" w:type="dxa"/>
          </w:tcPr>
          <w:p w14:paraId="586DEA6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1557" w:type="dxa"/>
          </w:tcPr>
          <w:p w14:paraId="0BC6E01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1557" w:type="dxa"/>
          </w:tcPr>
          <w:p w14:paraId="678EB3C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1558" w:type="dxa"/>
          </w:tcPr>
          <w:p w14:paraId="6894D88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1558" w:type="dxa"/>
          </w:tcPr>
          <w:p w14:paraId="3144769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Д</w:t>
            </w:r>
          </w:p>
        </w:tc>
        <w:tc>
          <w:tcPr>
            <w:tcW w:w="1558" w:type="dxa"/>
          </w:tcPr>
          <w:p w14:paraId="2A86186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Е</w:t>
            </w:r>
          </w:p>
        </w:tc>
      </w:tr>
      <w:tr w:rsidR="00D07813" w:rsidRPr="007D499C" w14:paraId="12EDA81C" w14:textId="77777777" w:rsidTr="00D07813">
        <w:tc>
          <w:tcPr>
            <w:tcW w:w="1557" w:type="dxa"/>
          </w:tcPr>
          <w:p w14:paraId="779AB471" w14:textId="77777777" w:rsidR="00D07813" w:rsidRPr="007D499C" w:rsidRDefault="00D07813" w:rsidP="007D499C">
            <w:pPr>
              <w:rPr>
                <w:rFonts w:ascii="Times New Roman" w:hAnsi="Times New Roman"/>
                <w:sz w:val="24"/>
                <w:szCs w:val="24"/>
              </w:rPr>
            </w:pPr>
            <w:r w:rsidRPr="007D499C">
              <w:rPr>
                <w:rFonts w:ascii="Times New Roman" w:eastAsia="Symbol" w:hAnsi="Times New Roman"/>
                <w:sz w:val="24"/>
                <w:szCs w:val="24"/>
              </w:rPr>
              <w:t>~</w:t>
            </w:r>
          </w:p>
        </w:tc>
        <w:tc>
          <w:tcPr>
            <w:tcW w:w="1557" w:type="dxa"/>
          </w:tcPr>
          <w:p w14:paraId="0509392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p>
        </w:tc>
        <w:tc>
          <w:tcPr>
            <w:tcW w:w="1557" w:type="dxa"/>
          </w:tcPr>
          <w:p w14:paraId="4DE3635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p>
        </w:tc>
        <w:tc>
          <w:tcPr>
            <w:tcW w:w="1558" w:type="dxa"/>
          </w:tcPr>
          <w:p w14:paraId="2767D5D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r w:rsidRPr="007D499C">
              <w:rPr>
                <w:rFonts w:ascii="Times New Roman" w:eastAsia="Symbol" w:hAnsi="Times New Roman"/>
                <w:sz w:val="24"/>
                <w:szCs w:val="24"/>
                <w:lang w:val="en-US"/>
              </w:rPr>
              <w:t>~</w:t>
            </w:r>
            <w:r w:rsidRPr="007D499C">
              <w:rPr>
                <w:rFonts w:ascii="Times New Roman" w:hAnsi="Times New Roman"/>
                <w:sz w:val="24"/>
                <w:szCs w:val="24"/>
                <w:lang w:val="en-US"/>
              </w:rPr>
              <w:t>#</w:t>
            </w:r>
          </w:p>
        </w:tc>
        <w:tc>
          <w:tcPr>
            <w:tcW w:w="1558" w:type="dxa"/>
          </w:tcPr>
          <w:p w14:paraId="5583073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p>
        </w:tc>
        <w:tc>
          <w:tcPr>
            <w:tcW w:w="1558" w:type="dxa"/>
          </w:tcPr>
          <w:p w14:paraId="1EB7F98F" w14:textId="77777777" w:rsidR="00D07813" w:rsidRPr="007D499C" w:rsidRDefault="00D07813" w:rsidP="007D499C">
            <w:pPr>
              <w:rPr>
                <w:rFonts w:ascii="Times New Roman" w:hAnsi="Times New Roman"/>
                <w:sz w:val="24"/>
                <w:szCs w:val="24"/>
                <w:lang w:val="en-US"/>
              </w:rPr>
            </w:pPr>
            <w:r w:rsidRPr="007D499C">
              <w:rPr>
                <w:rFonts w:ascii="Times New Roman" w:eastAsia="Symbol" w:hAnsi="Times New Roman"/>
                <w:sz w:val="24"/>
                <w:szCs w:val="24"/>
              </w:rPr>
              <w:t>~</w:t>
            </w:r>
            <w:r w:rsidRPr="007D499C">
              <w:rPr>
                <w:rFonts w:ascii="Times New Roman" w:hAnsi="Times New Roman"/>
                <w:sz w:val="24"/>
                <w:szCs w:val="24"/>
                <w:lang w:val="en-US"/>
              </w:rPr>
              <w:t>#</w:t>
            </w:r>
          </w:p>
        </w:tc>
      </w:tr>
    </w:tbl>
    <w:p w14:paraId="1FAABFA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Расшифруйте сообщение. Получившееся слово (набор букв) запишите в качестве ответа: # ~ # + + ~ #</w:t>
      </w:r>
    </w:p>
    <w:p w14:paraId="0723F1EA"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3. Напишите наибольшее натуральное число x, для которого ИСТИННО высказывание: НЕ (x &lt; 3) И (x &lt; 4)</w:t>
      </w:r>
    </w:p>
    <w:p w14:paraId="44377F77"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4. Между населёнными пунктами A, B, C, D, E построены дороги, протяжённость которых (в километрах) приведена в таблице:</w:t>
      </w:r>
    </w:p>
    <w:tbl>
      <w:tblPr>
        <w:tblStyle w:val="a4"/>
        <w:tblW w:w="0" w:type="auto"/>
        <w:tblLook w:val="04A0" w:firstRow="1" w:lastRow="0" w:firstColumn="1" w:lastColumn="0" w:noHBand="0" w:noVBand="1"/>
      </w:tblPr>
      <w:tblGrid>
        <w:gridCol w:w="1557"/>
        <w:gridCol w:w="1557"/>
        <w:gridCol w:w="1557"/>
        <w:gridCol w:w="1558"/>
        <w:gridCol w:w="1558"/>
        <w:gridCol w:w="1558"/>
      </w:tblGrid>
      <w:tr w:rsidR="00D07813" w:rsidRPr="007D499C" w14:paraId="62FF371F" w14:textId="77777777" w:rsidTr="00D07813">
        <w:tc>
          <w:tcPr>
            <w:tcW w:w="1557" w:type="dxa"/>
            <w:shd w:val="clear" w:color="auto" w:fill="D9D9D9" w:themeFill="background1" w:themeFillShade="D9"/>
          </w:tcPr>
          <w:p w14:paraId="2021D777" w14:textId="77777777" w:rsidR="00D07813" w:rsidRPr="007D499C" w:rsidRDefault="00D07813" w:rsidP="007D499C">
            <w:pPr>
              <w:rPr>
                <w:rFonts w:ascii="Times New Roman" w:hAnsi="Times New Roman"/>
                <w:sz w:val="24"/>
                <w:szCs w:val="24"/>
              </w:rPr>
            </w:pPr>
          </w:p>
        </w:tc>
        <w:tc>
          <w:tcPr>
            <w:tcW w:w="1557" w:type="dxa"/>
          </w:tcPr>
          <w:p w14:paraId="4D53C4E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1557" w:type="dxa"/>
          </w:tcPr>
          <w:p w14:paraId="21B58F2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w:t>
            </w:r>
          </w:p>
        </w:tc>
        <w:tc>
          <w:tcPr>
            <w:tcW w:w="1558" w:type="dxa"/>
          </w:tcPr>
          <w:p w14:paraId="4D40F48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C</w:t>
            </w:r>
          </w:p>
        </w:tc>
        <w:tc>
          <w:tcPr>
            <w:tcW w:w="1558" w:type="dxa"/>
          </w:tcPr>
          <w:p w14:paraId="4FF29FF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D</w:t>
            </w:r>
          </w:p>
        </w:tc>
        <w:tc>
          <w:tcPr>
            <w:tcW w:w="1558" w:type="dxa"/>
          </w:tcPr>
          <w:p w14:paraId="29EF78E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w:t>
            </w:r>
          </w:p>
        </w:tc>
      </w:tr>
      <w:tr w:rsidR="00D07813" w:rsidRPr="007D499C" w14:paraId="2CA5EC90" w14:textId="77777777" w:rsidTr="00D07813">
        <w:tc>
          <w:tcPr>
            <w:tcW w:w="1557" w:type="dxa"/>
          </w:tcPr>
          <w:p w14:paraId="73F2995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A</w:t>
            </w:r>
          </w:p>
        </w:tc>
        <w:tc>
          <w:tcPr>
            <w:tcW w:w="1557" w:type="dxa"/>
            <w:shd w:val="clear" w:color="auto" w:fill="D9D9D9" w:themeFill="background1" w:themeFillShade="D9"/>
          </w:tcPr>
          <w:p w14:paraId="3CF1B330" w14:textId="77777777" w:rsidR="00D07813" w:rsidRPr="007D499C" w:rsidRDefault="00D07813" w:rsidP="007D499C">
            <w:pPr>
              <w:rPr>
                <w:rFonts w:ascii="Times New Roman" w:hAnsi="Times New Roman"/>
                <w:sz w:val="24"/>
                <w:szCs w:val="24"/>
              </w:rPr>
            </w:pPr>
          </w:p>
        </w:tc>
        <w:tc>
          <w:tcPr>
            <w:tcW w:w="1557" w:type="dxa"/>
          </w:tcPr>
          <w:p w14:paraId="1F7419C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c>
          <w:tcPr>
            <w:tcW w:w="1558" w:type="dxa"/>
          </w:tcPr>
          <w:p w14:paraId="440D7288" w14:textId="77777777" w:rsidR="00D07813" w:rsidRPr="007D499C" w:rsidRDefault="00D07813" w:rsidP="007D499C">
            <w:pPr>
              <w:rPr>
                <w:rFonts w:ascii="Times New Roman" w:hAnsi="Times New Roman"/>
                <w:sz w:val="24"/>
                <w:szCs w:val="24"/>
              </w:rPr>
            </w:pPr>
          </w:p>
        </w:tc>
        <w:tc>
          <w:tcPr>
            <w:tcW w:w="1558" w:type="dxa"/>
          </w:tcPr>
          <w:p w14:paraId="52EFAEAF" w14:textId="77777777" w:rsidR="00D07813" w:rsidRPr="007D499C" w:rsidRDefault="00D07813" w:rsidP="007D499C">
            <w:pPr>
              <w:rPr>
                <w:rFonts w:ascii="Times New Roman" w:hAnsi="Times New Roman"/>
                <w:sz w:val="24"/>
                <w:szCs w:val="24"/>
              </w:rPr>
            </w:pPr>
          </w:p>
        </w:tc>
        <w:tc>
          <w:tcPr>
            <w:tcW w:w="1558" w:type="dxa"/>
          </w:tcPr>
          <w:p w14:paraId="500D6343" w14:textId="77777777" w:rsidR="00D07813" w:rsidRPr="007D499C" w:rsidRDefault="00D07813" w:rsidP="007D499C">
            <w:pPr>
              <w:rPr>
                <w:rFonts w:ascii="Times New Roman" w:hAnsi="Times New Roman"/>
                <w:sz w:val="24"/>
                <w:szCs w:val="24"/>
              </w:rPr>
            </w:pPr>
          </w:p>
        </w:tc>
      </w:tr>
      <w:tr w:rsidR="00D07813" w:rsidRPr="007D499C" w14:paraId="3403E7B6" w14:textId="77777777" w:rsidTr="00D07813">
        <w:tc>
          <w:tcPr>
            <w:tcW w:w="1557" w:type="dxa"/>
          </w:tcPr>
          <w:p w14:paraId="7471276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w:t>
            </w:r>
          </w:p>
        </w:tc>
        <w:tc>
          <w:tcPr>
            <w:tcW w:w="1557" w:type="dxa"/>
          </w:tcPr>
          <w:p w14:paraId="340090A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c>
          <w:tcPr>
            <w:tcW w:w="1557" w:type="dxa"/>
            <w:shd w:val="clear" w:color="auto" w:fill="D9D9D9" w:themeFill="background1" w:themeFillShade="D9"/>
          </w:tcPr>
          <w:p w14:paraId="14B9229E" w14:textId="77777777" w:rsidR="00D07813" w:rsidRPr="007D499C" w:rsidRDefault="00D07813" w:rsidP="007D499C">
            <w:pPr>
              <w:rPr>
                <w:rFonts w:ascii="Times New Roman" w:hAnsi="Times New Roman"/>
                <w:sz w:val="24"/>
                <w:szCs w:val="24"/>
              </w:rPr>
            </w:pPr>
          </w:p>
        </w:tc>
        <w:tc>
          <w:tcPr>
            <w:tcW w:w="1558" w:type="dxa"/>
          </w:tcPr>
          <w:p w14:paraId="1D71CEB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1</w:t>
            </w:r>
          </w:p>
        </w:tc>
        <w:tc>
          <w:tcPr>
            <w:tcW w:w="1558" w:type="dxa"/>
          </w:tcPr>
          <w:p w14:paraId="3214B2C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2</w:t>
            </w:r>
          </w:p>
        </w:tc>
        <w:tc>
          <w:tcPr>
            <w:tcW w:w="1558" w:type="dxa"/>
          </w:tcPr>
          <w:p w14:paraId="5F1B43C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6</w:t>
            </w:r>
          </w:p>
        </w:tc>
      </w:tr>
      <w:tr w:rsidR="00D07813" w:rsidRPr="007D499C" w14:paraId="02B1BDA4" w14:textId="77777777" w:rsidTr="00D07813">
        <w:tc>
          <w:tcPr>
            <w:tcW w:w="1557" w:type="dxa"/>
          </w:tcPr>
          <w:p w14:paraId="14DCF05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C</w:t>
            </w:r>
          </w:p>
        </w:tc>
        <w:tc>
          <w:tcPr>
            <w:tcW w:w="1557" w:type="dxa"/>
          </w:tcPr>
          <w:p w14:paraId="7AFDB895" w14:textId="77777777" w:rsidR="00D07813" w:rsidRPr="007D499C" w:rsidRDefault="00D07813" w:rsidP="007D499C">
            <w:pPr>
              <w:rPr>
                <w:rFonts w:ascii="Times New Roman" w:hAnsi="Times New Roman"/>
                <w:sz w:val="24"/>
                <w:szCs w:val="24"/>
              </w:rPr>
            </w:pPr>
          </w:p>
        </w:tc>
        <w:tc>
          <w:tcPr>
            <w:tcW w:w="1557" w:type="dxa"/>
          </w:tcPr>
          <w:p w14:paraId="729F310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1</w:t>
            </w:r>
          </w:p>
        </w:tc>
        <w:tc>
          <w:tcPr>
            <w:tcW w:w="1558" w:type="dxa"/>
            <w:shd w:val="clear" w:color="auto" w:fill="D9D9D9" w:themeFill="background1" w:themeFillShade="D9"/>
          </w:tcPr>
          <w:p w14:paraId="6029A28D" w14:textId="77777777" w:rsidR="00D07813" w:rsidRPr="007D499C" w:rsidRDefault="00D07813" w:rsidP="007D499C">
            <w:pPr>
              <w:rPr>
                <w:rFonts w:ascii="Times New Roman" w:hAnsi="Times New Roman"/>
                <w:sz w:val="24"/>
                <w:szCs w:val="24"/>
              </w:rPr>
            </w:pPr>
          </w:p>
        </w:tc>
        <w:tc>
          <w:tcPr>
            <w:tcW w:w="1558" w:type="dxa"/>
          </w:tcPr>
          <w:p w14:paraId="384DEB8A" w14:textId="77777777" w:rsidR="00D07813" w:rsidRPr="007D499C" w:rsidRDefault="00D07813" w:rsidP="007D499C">
            <w:pPr>
              <w:rPr>
                <w:rFonts w:ascii="Times New Roman" w:hAnsi="Times New Roman"/>
                <w:sz w:val="24"/>
                <w:szCs w:val="24"/>
              </w:rPr>
            </w:pPr>
          </w:p>
        </w:tc>
        <w:tc>
          <w:tcPr>
            <w:tcW w:w="1558" w:type="dxa"/>
          </w:tcPr>
          <w:p w14:paraId="2051F1B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r>
      <w:tr w:rsidR="00D07813" w:rsidRPr="007D499C" w14:paraId="5EC6C264" w14:textId="77777777" w:rsidTr="00D07813">
        <w:tc>
          <w:tcPr>
            <w:tcW w:w="1557" w:type="dxa"/>
          </w:tcPr>
          <w:p w14:paraId="77C4E1B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D</w:t>
            </w:r>
          </w:p>
        </w:tc>
        <w:tc>
          <w:tcPr>
            <w:tcW w:w="1557" w:type="dxa"/>
          </w:tcPr>
          <w:p w14:paraId="57151376" w14:textId="77777777" w:rsidR="00D07813" w:rsidRPr="007D499C" w:rsidRDefault="00D07813" w:rsidP="007D499C">
            <w:pPr>
              <w:rPr>
                <w:rFonts w:ascii="Times New Roman" w:hAnsi="Times New Roman"/>
                <w:sz w:val="24"/>
                <w:szCs w:val="24"/>
              </w:rPr>
            </w:pPr>
          </w:p>
        </w:tc>
        <w:tc>
          <w:tcPr>
            <w:tcW w:w="1557" w:type="dxa"/>
          </w:tcPr>
          <w:p w14:paraId="5E9873C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2</w:t>
            </w:r>
          </w:p>
        </w:tc>
        <w:tc>
          <w:tcPr>
            <w:tcW w:w="1558" w:type="dxa"/>
          </w:tcPr>
          <w:p w14:paraId="199D7D72" w14:textId="77777777" w:rsidR="00D07813" w:rsidRPr="007D499C" w:rsidRDefault="00D07813" w:rsidP="007D499C">
            <w:pPr>
              <w:rPr>
                <w:rFonts w:ascii="Times New Roman" w:hAnsi="Times New Roman"/>
                <w:sz w:val="24"/>
                <w:szCs w:val="24"/>
              </w:rPr>
            </w:pPr>
          </w:p>
        </w:tc>
        <w:tc>
          <w:tcPr>
            <w:tcW w:w="1558" w:type="dxa"/>
            <w:shd w:val="clear" w:color="auto" w:fill="D9D9D9" w:themeFill="background1" w:themeFillShade="D9"/>
          </w:tcPr>
          <w:p w14:paraId="49E23915" w14:textId="77777777" w:rsidR="00D07813" w:rsidRPr="007D499C" w:rsidRDefault="00D07813" w:rsidP="007D499C">
            <w:pPr>
              <w:rPr>
                <w:rFonts w:ascii="Times New Roman" w:hAnsi="Times New Roman"/>
                <w:sz w:val="24"/>
                <w:szCs w:val="24"/>
              </w:rPr>
            </w:pPr>
          </w:p>
        </w:tc>
        <w:tc>
          <w:tcPr>
            <w:tcW w:w="1558" w:type="dxa"/>
          </w:tcPr>
          <w:p w14:paraId="06B4BD1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r>
      <w:tr w:rsidR="00D07813" w:rsidRPr="007D499C" w14:paraId="5C071ECA" w14:textId="77777777" w:rsidTr="00D07813">
        <w:tc>
          <w:tcPr>
            <w:tcW w:w="1557" w:type="dxa"/>
          </w:tcPr>
          <w:p w14:paraId="0A1C688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w:t>
            </w:r>
          </w:p>
        </w:tc>
        <w:tc>
          <w:tcPr>
            <w:tcW w:w="1557" w:type="dxa"/>
          </w:tcPr>
          <w:p w14:paraId="7EE28942" w14:textId="77777777" w:rsidR="00D07813" w:rsidRPr="007D499C" w:rsidRDefault="00D07813" w:rsidP="007D499C">
            <w:pPr>
              <w:rPr>
                <w:rFonts w:ascii="Times New Roman" w:hAnsi="Times New Roman"/>
                <w:sz w:val="24"/>
                <w:szCs w:val="24"/>
              </w:rPr>
            </w:pPr>
          </w:p>
        </w:tc>
        <w:tc>
          <w:tcPr>
            <w:tcW w:w="1557" w:type="dxa"/>
          </w:tcPr>
          <w:p w14:paraId="53B8AC1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6</w:t>
            </w:r>
          </w:p>
        </w:tc>
        <w:tc>
          <w:tcPr>
            <w:tcW w:w="1558" w:type="dxa"/>
          </w:tcPr>
          <w:p w14:paraId="6EAF367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c>
          <w:tcPr>
            <w:tcW w:w="1558" w:type="dxa"/>
          </w:tcPr>
          <w:p w14:paraId="52CA397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c>
          <w:tcPr>
            <w:tcW w:w="1558" w:type="dxa"/>
            <w:shd w:val="clear" w:color="auto" w:fill="D9D9D9" w:themeFill="background1" w:themeFillShade="D9"/>
          </w:tcPr>
          <w:p w14:paraId="330B8557" w14:textId="77777777" w:rsidR="00D07813" w:rsidRPr="007D499C" w:rsidRDefault="00D07813" w:rsidP="007D499C">
            <w:pPr>
              <w:rPr>
                <w:rFonts w:ascii="Times New Roman" w:hAnsi="Times New Roman"/>
                <w:sz w:val="24"/>
                <w:szCs w:val="24"/>
              </w:rPr>
            </w:pPr>
          </w:p>
        </w:tc>
      </w:tr>
    </w:tbl>
    <w:p w14:paraId="46C559F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Определите длину кратчайшего пути между пунктами A и Е. Передвигаться можно только по дорогам, протяжённость которых указана в таблице. Каждый пункт можно посетить только один раз.</w:t>
      </w:r>
    </w:p>
    <w:p w14:paraId="3695B295"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5. У исполнителя Вычислитель две команды, которым присвоены номера:</w:t>
      </w:r>
    </w:p>
    <w:p w14:paraId="27F0DABE"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 прибавь 3</w:t>
      </w:r>
    </w:p>
    <w:p w14:paraId="5E0471F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2. умножь на 2</w:t>
      </w:r>
    </w:p>
    <w:p w14:paraId="531888E5" w14:textId="1E986D0D"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Первая из них увеличивает число на экране на 3, вторая удваивает его.</w:t>
      </w:r>
      <w:r w:rsidR="00284602" w:rsidRPr="007D499C">
        <w:rPr>
          <w:rFonts w:ascii="Times New Roman" w:hAnsi="Times New Roman"/>
          <w:sz w:val="24"/>
          <w:szCs w:val="24"/>
        </w:rPr>
        <w:t xml:space="preserve"> </w:t>
      </w:r>
      <w:r w:rsidRPr="007D499C">
        <w:rPr>
          <w:rFonts w:ascii="Times New Roman" w:hAnsi="Times New Roman"/>
          <w:sz w:val="24"/>
          <w:szCs w:val="24"/>
        </w:rPr>
        <w:t>Составьте алгоритм получения из числа 1 числа 25, содержащий не более 5 команд.</w:t>
      </w:r>
      <w:r w:rsidR="00284602" w:rsidRPr="007D499C">
        <w:rPr>
          <w:rFonts w:ascii="Times New Roman" w:hAnsi="Times New Roman"/>
          <w:sz w:val="24"/>
          <w:szCs w:val="24"/>
        </w:rPr>
        <w:t xml:space="preserve"> </w:t>
      </w:r>
      <w:r w:rsidRPr="007D499C">
        <w:rPr>
          <w:rFonts w:ascii="Times New Roman" w:hAnsi="Times New Roman"/>
          <w:sz w:val="24"/>
          <w:szCs w:val="24"/>
        </w:rPr>
        <w:t>В ответе запишите только номера команд.</w:t>
      </w:r>
    </w:p>
    <w:p w14:paraId="6F489101"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(Например, 11221 – это алгоритм:</w:t>
      </w:r>
    </w:p>
    <w:p w14:paraId="4DEFCF12"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прибавь 3</w:t>
      </w:r>
    </w:p>
    <w:p w14:paraId="03E7BB30"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прибавь 3</w:t>
      </w:r>
    </w:p>
    <w:p w14:paraId="6C04C526"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умножь на 2</w:t>
      </w:r>
    </w:p>
    <w:p w14:paraId="0E0C4329"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умножь на 2</w:t>
      </w:r>
    </w:p>
    <w:p w14:paraId="07793538"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прибавь 3</w:t>
      </w:r>
    </w:p>
    <w:p w14:paraId="4FFB5718"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который преобразует число 4 в 43.)</w:t>
      </w:r>
    </w:p>
    <w:p w14:paraId="784924E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Если таких алгоритмов более одного, то запишите любой из них.</w:t>
      </w:r>
    </w:p>
    <w:p w14:paraId="0A60385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6. Ниже приведена программа, записанная на четырех языках программирования</w:t>
      </w:r>
    </w:p>
    <w:tbl>
      <w:tblPr>
        <w:tblStyle w:val="a4"/>
        <w:tblW w:w="10343" w:type="dxa"/>
        <w:tblLook w:val="04A0" w:firstRow="1" w:lastRow="0" w:firstColumn="1" w:lastColumn="0" w:noHBand="0" w:noVBand="1"/>
      </w:tblPr>
      <w:tblGrid>
        <w:gridCol w:w="2336"/>
        <w:gridCol w:w="2336"/>
        <w:gridCol w:w="2336"/>
        <w:gridCol w:w="3335"/>
      </w:tblGrid>
      <w:tr w:rsidR="00D07813" w:rsidRPr="007D499C" w14:paraId="2B3C69C0" w14:textId="77777777" w:rsidTr="006775AC">
        <w:tc>
          <w:tcPr>
            <w:tcW w:w="2336" w:type="dxa"/>
          </w:tcPr>
          <w:p w14:paraId="285EB19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lastRenderedPageBreak/>
              <w:t>Алгоритмический язык</w:t>
            </w:r>
          </w:p>
        </w:tc>
        <w:tc>
          <w:tcPr>
            <w:tcW w:w="2336" w:type="dxa"/>
          </w:tcPr>
          <w:p w14:paraId="53D06A2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Паскаль</w:t>
            </w:r>
          </w:p>
        </w:tc>
        <w:tc>
          <w:tcPr>
            <w:tcW w:w="2336" w:type="dxa"/>
          </w:tcPr>
          <w:p w14:paraId="7D84B0F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Python</w:t>
            </w:r>
          </w:p>
        </w:tc>
        <w:tc>
          <w:tcPr>
            <w:tcW w:w="3335" w:type="dxa"/>
          </w:tcPr>
          <w:p w14:paraId="6685849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C++</w:t>
            </w:r>
          </w:p>
        </w:tc>
      </w:tr>
      <w:tr w:rsidR="00D07813" w:rsidRPr="007D499C" w14:paraId="37A08A3F" w14:textId="77777777" w:rsidTr="006775AC">
        <w:tc>
          <w:tcPr>
            <w:tcW w:w="2336" w:type="dxa"/>
          </w:tcPr>
          <w:p w14:paraId="47B1BCDF"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алг</w:t>
            </w:r>
          </w:p>
          <w:p w14:paraId="08A793D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нач</w:t>
            </w:r>
          </w:p>
          <w:p w14:paraId="1FDFC7B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цел s, t, А</w:t>
            </w:r>
          </w:p>
          <w:p w14:paraId="66FCC5A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s</w:t>
            </w:r>
          </w:p>
          <w:p w14:paraId="0A37E7F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t</w:t>
            </w:r>
          </w:p>
          <w:p w14:paraId="1DCAED7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A</w:t>
            </w:r>
          </w:p>
          <w:p w14:paraId="0D039B1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если s &gt; 10 или t &gt; А</w:t>
            </w:r>
          </w:p>
          <w:p w14:paraId="5E6153B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то вывод "YES"</w:t>
            </w:r>
          </w:p>
          <w:p w14:paraId="56D55A3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иначе вывод "NO"</w:t>
            </w:r>
          </w:p>
          <w:p w14:paraId="51F2B57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все</w:t>
            </w:r>
          </w:p>
          <w:p w14:paraId="6727722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кон</w:t>
            </w:r>
          </w:p>
        </w:tc>
        <w:tc>
          <w:tcPr>
            <w:tcW w:w="2336" w:type="dxa"/>
          </w:tcPr>
          <w:p w14:paraId="6F528A7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var s, t, А: integer;</w:t>
            </w:r>
          </w:p>
          <w:p w14:paraId="4C98058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begin</w:t>
            </w:r>
          </w:p>
          <w:p w14:paraId="7F19BCC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readln(s);</w:t>
            </w:r>
          </w:p>
          <w:p w14:paraId="196BEDD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readln(t);</w:t>
            </w:r>
          </w:p>
          <w:p w14:paraId="5C9133E4"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readln(A);</w:t>
            </w:r>
          </w:p>
          <w:p w14:paraId="49808E4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if (s &gt; 10) or (t &gt; А)</w:t>
            </w:r>
          </w:p>
          <w:p w14:paraId="63DF8C44"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then writeln("YES")</w:t>
            </w:r>
          </w:p>
          <w:p w14:paraId="1214EF5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 writeln("NO")</w:t>
            </w:r>
          </w:p>
          <w:p w14:paraId="482D850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end.</w:t>
            </w:r>
          </w:p>
        </w:tc>
        <w:tc>
          <w:tcPr>
            <w:tcW w:w="2336" w:type="dxa"/>
          </w:tcPr>
          <w:p w14:paraId="1555943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s = int(input())</w:t>
            </w:r>
          </w:p>
          <w:p w14:paraId="0F23FC0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t = int(input())</w:t>
            </w:r>
          </w:p>
          <w:p w14:paraId="7288E15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A = int(input())</w:t>
            </w:r>
          </w:p>
          <w:p w14:paraId="083A0BB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if (s &gt; 10) or (t &gt; А):</w:t>
            </w:r>
          </w:p>
          <w:p w14:paraId="35E14DF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print("YES")</w:t>
            </w:r>
          </w:p>
          <w:p w14:paraId="1F78E3A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else:</w:t>
            </w:r>
          </w:p>
          <w:p w14:paraId="7BC37A1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print("NO") </w:t>
            </w:r>
          </w:p>
        </w:tc>
        <w:tc>
          <w:tcPr>
            <w:tcW w:w="3335" w:type="dxa"/>
          </w:tcPr>
          <w:p w14:paraId="152F326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#include &lt;iostream&gt;</w:t>
            </w:r>
          </w:p>
          <w:p w14:paraId="4EAC4FE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using namespace std;</w:t>
            </w:r>
          </w:p>
          <w:p w14:paraId="4383737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int main(){</w:t>
            </w:r>
          </w:p>
          <w:p w14:paraId="24F18E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int s, t, А;</w:t>
            </w:r>
          </w:p>
          <w:p w14:paraId="61FFF78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cin &gt;&gt; s;</w:t>
            </w:r>
          </w:p>
          <w:p w14:paraId="33C80AE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cin &gt;&gt; t;</w:t>
            </w:r>
          </w:p>
          <w:p w14:paraId="1C57FCD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cin &gt;&gt; A;</w:t>
            </w:r>
          </w:p>
          <w:p w14:paraId="768C912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if (s &gt; 10) or (t &gt; А)</w:t>
            </w:r>
          </w:p>
          <w:p w14:paraId="09A9BA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cout &lt;&lt; "YES" &lt;&lt; endl;</w:t>
            </w:r>
          </w:p>
          <w:p w14:paraId="4F6FE2F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w:t>
            </w:r>
          </w:p>
          <w:p w14:paraId="1263538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cout &lt;&lt; "NO" &lt;&lt; endl;</w:t>
            </w:r>
          </w:p>
          <w:p w14:paraId="07876F0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return 0;</w:t>
            </w:r>
          </w:p>
          <w:p w14:paraId="71BB405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
        </w:tc>
      </w:tr>
    </w:tbl>
    <w:p w14:paraId="24E46CBA"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Было проведено 9 запусков программы, при которых в качестве значений переменных s и t вводились следующие пары чисел:</w:t>
      </w:r>
    </w:p>
    <w:p w14:paraId="6A2BED3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 2); (11, 2); (1, 12); (11, 12); (–11, –12); (–11, 12); (–12, 11); (10, 10); (10, 5).</w:t>
      </w:r>
    </w:p>
    <w:p w14:paraId="32393CEA"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Укажите наименьшее целое значение параметра А, при котором для указанных входных данных программа напечатает «NO» семь раз.</w:t>
      </w:r>
    </w:p>
    <w:p w14:paraId="6519353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7. Доступ к файлу foto.jpg, находящемуся на сервере email.ru, осуществляется по протоколу http. В таблице фрагменты адреса файла закодированы цифрами от 1 до 7. Запишите последовательность этих цифр, кодирующую адрес указанного файла в сети Интернет.</w:t>
      </w:r>
    </w:p>
    <w:p w14:paraId="4A6386D1" w14:textId="11AF42A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 xml:space="preserve">1) </w:t>
      </w:r>
      <w:r w:rsidRPr="007D499C">
        <w:rPr>
          <w:rFonts w:ascii="Times New Roman" w:hAnsi="Times New Roman"/>
          <w:sz w:val="24"/>
          <w:szCs w:val="24"/>
          <w:lang w:val="en-US"/>
        </w:rPr>
        <w:t>foto</w:t>
      </w:r>
      <w:r w:rsidR="00306296" w:rsidRPr="007D499C">
        <w:rPr>
          <w:rFonts w:ascii="Times New Roman" w:hAnsi="Times New Roman"/>
          <w:sz w:val="24"/>
          <w:szCs w:val="24"/>
        </w:rPr>
        <w:t xml:space="preserve"> </w:t>
      </w:r>
      <w:r w:rsidRPr="007D499C">
        <w:rPr>
          <w:rFonts w:ascii="Times New Roman" w:hAnsi="Times New Roman"/>
          <w:sz w:val="24"/>
          <w:szCs w:val="24"/>
        </w:rPr>
        <w:t xml:space="preserve">2) </w:t>
      </w:r>
      <w:r w:rsidRPr="007D499C">
        <w:rPr>
          <w:rFonts w:ascii="Times New Roman" w:hAnsi="Times New Roman"/>
          <w:sz w:val="24"/>
          <w:szCs w:val="24"/>
          <w:lang w:val="en-US"/>
        </w:rPr>
        <w:t>email</w:t>
      </w:r>
      <w:r w:rsidR="00306296" w:rsidRPr="007D499C">
        <w:rPr>
          <w:rFonts w:ascii="Times New Roman" w:hAnsi="Times New Roman"/>
          <w:sz w:val="24"/>
          <w:szCs w:val="24"/>
        </w:rPr>
        <w:t xml:space="preserve"> </w:t>
      </w:r>
      <w:r w:rsidRPr="007D499C">
        <w:rPr>
          <w:rFonts w:ascii="Times New Roman" w:hAnsi="Times New Roman"/>
          <w:sz w:val="24"/>
          <w:szCs w:val="24"/>
        </w:rPr>
        <w:t>3) .</w:t>
      </w:r>
      <w:r w:rsidRPr="007D499C">
        <w:rPr>
          <w:rFonts w:ascii="Times New Roman" w:hAnsi="Times New Roman"/>
          <w:sz w:val="24"/>
          <w:szCs w:val="24"/>
          <w:lang w:val="en-US"/>
        </w:rPr>
        <w:t>ru</w:t>
      </w:r>
      <w:r w:rsidR="00306296" w:rsidRPr="007D499C">
        <w:rPr>
          <w:rFonts w:ascii="Times New Roman" w:hAnsi="Times New Roman"/>
          <w:sz w:val="24"/>
          <w:szCs w:val="24"/>
        </w:rPr>
        <w:t xml:space="preserve"> </w:t>
      </w:r>
      <w:r w:rsidRPr="007D499C">
        <w:rPr>
          <w:rFonts w:ascii="Times New Roman" w:hAnsi="Times New Roman"/>
          <w:sz w:val="24"/>
          <w:szCs w:val="24"/>
        </w:rPr>
        <w:t>4) ://</w:t>
      </w:r>
      <w:r w:rsidR="00306296" w:rsidRPr="007D499C">
        <w:rPr>
          <w:rFonts w:ascii="Times New Roman" w:hAnsi="Times New Roman"/>
          <w:sz w:val="24"/>
          <w:szCs w:val="24"/>
        </w:rPr>
        <w:t xml:space="preserve"> </w:t>
      </w:r>
      <w:r w:rsidRPr="007D499C">
        <w:rPr>
          <w:rFonts w:ascii="Times New Roman" w:hAnsi="Times New Roman"/>
          <w:sz w:val="24"/>
          <w:szCs w:val="24"/>
        </w:rPr>
        <w:t xml:space="preserve">5) </w:t>
      </w:r>
      <w:r w:rsidRPr="007D499C">
        <w:rPr>
          <w:rFonts w:ascii="Times New Roman" w:hAnsi="Times New Roman"/>
          <w:sz w:val="24"/>
          <w:szCs w:val="24"/>
          <w:lang w:val="en-US"/>
        </w:rPr>
        <w:t>http</w:t>
      </w:r>
      <w:r w:rsidR="00306296" w:rsidRPr="007D499C">
        <w:rPr>
          <w:rFonts w:ascii="Times New Roman" w:hAnsi="Times New Roman"/>
          <w:sz w:val="24"/>
          <w:szCs w:val="24"/>
        </w:rPr>
        <w:t xml:space="preserve"> </w:t>
      </w:r>
      <w:r w:rsidRPr="007D499C">
        <w:rPr>
          <w:rFonts w:ascii="Times New Roman" w:hAnsi="Times New Roman"/>
          <w:sz w:val="24"/>
          <w:szCs w:val="24"/>
        </w:rPr>
        <w:t>6) /</w:t>
      </w:r>
      <w:r w:rsidR="00306296" w:rsidRPr="007D499C">
        <w:rPr>
          <w:rFonts w:ascii="Times New Roman" w:hAnsi="Times New Roman"/>
          <w:sz w:val="24"/>
          <w:szCs w:val="24"/>
        </w:rPr>
        <w:t xml:space="preserve"> </w:t>
      </w:r>
      <w:r w:rsidRPr="007D499C">
        <w:rPr>
          <w:rFonts w:ascii="Times New Roman" w:hAnsi="Times New Roman"/>
          <w:sz w:val="24"/>
          <w:szCs w:val="24"/>
        </w:rPr>
        <w:t>7) .</w:t>
      </w:r>
      <w:r w:rsidRPr="007D499C">
        <w:rPr>
          <w:rFonts w:ascii="Times New Roman" w:hAnsi="Times New Roman"/>
          <w:sz w:val="24"/>
          <w:szCs w:val="24"/>
          <w:lang w:val="en-US"/>
        </w:rPr>
        <w:t>jpg</w:t>
      </w:r>
    </w:p>
    <w:p w14:paraId="42AD81A2"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8. В языке запросов поискового сервера для обозначения логической операции «ИЛИ» используется символ «|», а для логической операции «И» – символ «&amp;». В таблице приведены запросы и количество найденных по ним страниц некоторого сегмента сети Интернет.</w:t>
      </w:r>
    </w:p>
    <w:tbl>
      <w:tblPr>
        <w:tblStyle w:val="a4"/>
        <w:tblW w:w="0" w:type="auto"/>
        <w:tblLook w:val="04A0" w:firstRow="1" w:lastRow="0" w:firstColumn="1" w:lastColumn="0" w:noHBand="0" w:noVBand="1"/>
      </w:tblPr>
      <w:tblGrid>
        <w:gridCol w:w="4672"/>
        <w:gridCol w:w="4673"/>
      </w:tblGrid>
      <w:tr w:rsidR="00D07813" w:rsidRPr="007D499C" w14:paraId="27503A2C" w14:textId="77777777" w:rsidTr="00D07813">
        <w:tc>
          <w:tcPr>
            <w:tcW w:w="4672" w:type="dxa"/>
          </w:tcPr>
          <w:p w14:paraId="1552F3E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Запрос</w:t>
            </w:r>
          </w:p>
        </w:tc>
        <w:tc>
          <w:tcPr>
            <w:tcW w:w="4673" w:type="dxa"/>
          </w:tcPr>
          <w:p w14:paraId="2A62B1E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Найдено страниц (в тысячах)</w:t>
            </w:r>
          </w:p>
        </w:tc>
      </w:tr>
      <w:tr w:rsidR="00D07813" w:rsidRPr="007D499C" w14:paraId="6078911F" w14:textId="77777777" w:rsidTr="00D07813">
        <w:tc>
          <w:tcPr>
            <w:tcW w:w="4672" w:type="dxa"/>
          </w:tcPr>
          <w:p w14:paraId="4BD46D7F"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Москва</w:t>
            </w:r>
          </w:p>
        </w:tc>
        <w:tc>
          <w:tcPr>
            <w:tcW w:w="4673" w:type="dxa"/>
          </w:tcPr>
          <w:p w14:paraId="2F796DD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4220</w:t>
            </w:r>
          </w:p>
        </w:tc>
      </w:tr>
      <w:tr w:rsidR="00D07813" w:rsidRPr="007D499C" w14:paraId="0749113B" w14:textId="77777777" w:rsidTr="00D07813">
        <w:tc>
          <w:tcPr>
            <w:tcW w:w="4672" w:type="dxa"/>
          </w:tcPr>
          <w:p w14:paraId="0C644A4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Санкт-Петербург</w:t>
            </w:r>
          </w:p>
        </w:tc>
        <w:tc>
          <w:tcPr>
            <w:tcW w:w="4673" w:type="dxa"/>
          </w:tcPr>
          <w:p w14:paraId="7E831EFF"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3600</w:t>
            </w:r>
          </w:p>
        </w:tc>
      </w:tr>
      <w:tr w:rsidR="00D07813" w:rsidRPr="007D499C" w14:paraId="7323345E" w14:textId="77777777" w:rsidTr="00D07813">
        <w:tc>
          <w:tcPr>
            <w:tcW w:w="4672" w:type="dxa"/>
          </w:tcPr>
          <w:p w14:paraId="1926A9D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Москва | Санкт-Петербург</w:t>
            </w:r>
          </w:p>
        </w:tc>
        <w:tc>
          <w:tcPr>
            <w:tcW w:w="4673" w:type="dxa"/>
          </w:tcPr>
          <w:p w14:paraId="7B4DCFA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5900</w:t>
            </w:r>
          </w:p>
        </w:tc>
      </w:tr>
    </w:tbl>
    <w:p w14:paraId="2873E97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Какое количество страниц (в тысячах) будет найдено по запросу Москва &amp; Санкт-Петербург?</w:t>
      </w:r>
    </w:p>
    <w:p w14:paraId="01D17B11"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Считается, что все запросы выполнялись практически одновременно, так что набор страниц, содержащих все искомые слова, не изменялся за время выполнения запросов</w:t>
      </w:r>
    </w:p>
    <w:p w14:paraId="1B7ECB6E" w14:textId="335B8F4F" w:rsidR="00D07813" w:rsidRPr="007D499C" w:rsidRDefault="006775AC" w:rsidP="007D499C">
      <w:pPr>
        <w:spacing w:after="0" w:line="240" w:lineRule="auto"/>
        <w:rPr>
          <w:rFonts w:ascii="Times New Roman" w:hAnsi="Times New Roman"/>
          <w:sz w:val="24"/>
          <w:szCs w:val="24"/>
        </w:rPr>
      </w:pPr>
      <w:r w:rsidRPr="007D499C">
        <w:rPr>
          <w:rFonts w:ascii="Times New Roman" w:hAnsi="Times New Roman"/>
          <w:noProof/>
          <w:sz w:val="24"/>
          <w:szCs w:val="24"/>
        </w:rPr>
        <w:drawing>
          <wp:anchor distT="0" distB="0" distL="114300" distR="114300" simplePos="0" relativeHeight="251659264" behindDoc="0" locked="0" layoutInCell="1" allowOverlap="1" wp14:anchorId="03E225A2" wp14:editId="7E6D4502">
            <wp:simplePos x="0" y="0"/>
            <wp:positionH relativeFrom="margin">
              <wp:align>left</wp:align>
            </wp:positionH>
            <wp:positionV relativeFrom="paragraph">
              <wp:posOffset>5715</wp:posOffset>
            </wp:positionV>
            <wp:extent cx="1479550" cy="876300"/>
            <wp:effectExtent l="0" t="0" r="6350" b="0"/>
            <wp:wrapTopAndBottom/>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479550" cy="876300"/>
                    </a:xfrm>
                    <a:prstGeom prst="rect">
                      <a:avLst/>
                    </a:prstGeom>
                  </pic:spPr>
                </pic:pic>
              </a:graphicData>
            </a:graphic>
            <wp14:sizeRelH relativeFrom="margin">
              <wp14:pctWidth>0</wp14:pctWidth>
            </wp14:sizeRelH>
            <wp14:sizeRelV relativeFrom="margin">
              <wp14:pctHeight>0</wp14:pctHeight>
            </wp14:sizeRelV>
          </wp:anchor>
        </w:drawing>
      </w:r>
      <w:r w:rsidR="00D07813" w:rsidRPr="007D499C">
        <w:rPr>
          <w:rFonts w:ascii="Times New Roman" w:hAnsi="Times New Roman"/>
          <w:sz w:val="24"/>
          <w:szCs w:val="24"/>
        </w:rPr>
        <w:t>9. На рисунке – схема дорог, связывающих города А, Б, В, Г, Д, Е, Ж и К. По каждой дороге можно двигаться только в одном направлении, указанном стрелкой. Сколько существует различн</w:t>
      </w:r>
      <w:r w:rsidR="00284602" w:rsidRPr="007D499C">
        <w:rPr>
          <w:rFonts w:ascii="Times New Roman" w:hAnsi="Times New Roman"/>
          <w:sz w:val="24"/>
          <w:szCs w:val="24"/>
        </w:rPr>
        <w:t>ых путей из города А в город К?</w:t>
      </w:r>
    </w:p>
    <w:p w14:paraId="717A0C3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10. Переведите число 110 из десятичной системы счисления в двоичную систему счисления. Сколько единиц содержит полученное число?</w:t>
      </w:r>
    </w:p>
    <w:p w14:paraId="7233AF4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 ответе укажите одно число – количество единиц</w:t>
      </w:r>
    </w:p>
    <w:p w14:paraId="3ABA997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Эталоны ответов:</w:t>
      </w:r>
    </w:p>
    <w:tbl>
      <w:tblPr>
        <w:tblStyle w:val="a4"/>
        <w:tblW w:w="0" w:type="auto"/>
        <w:tblLook w:val="04A0" w:firstRow="1" w:lastRow="0" w:firstColumn="1" w:lastColumn="0" w:noHBand="0" w:noVBand="1"/>
      </w:tblPr>
      <w:tblGrid>
        <w:gridCol w:w="849"/>
        <w:gridCol w:w="1054"/>
        <w:gridCol w:w="849"/>
        <w:gridCol w:w="849"/>
        <w:gridCol w:w="849"/>
        <w:gridCol w:w="850"/>
        <w:gridCol w:w="850"/>
        <w:gridCol w:w="1056"/>
        <w:gridCol w:w="850"/>
        <w:gridCol w:w="850"/>
        <w:gridCol w:w="850"/>
      </w:tblGrid>
      <w:tr w:rsidR="00D07813" w:rsidRPr="007D499C" w14:paraId="00D6C014" w14:textId="77777777" w:rsidTr="00D07813">
        <w:tc>
          <w:tcPr>
            <w:tcW w:w="849" w:type="dxa"/>
          </w:tcPr>
          <w:p w14:paraId="239E103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w:t>
            </w:r>
          </w:p>
        </w:tc>
        <w:tc>
          <w:tcPr>
            <w:tcW w:w="849" w:type="dxa"/>
          </w:tcPr>
          <w:p w14:paraId="01E111B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w:t>
            </w:r>
          </w:p>
        </w:tc>
        <w:tc>
          <w:tcPr>
            <w:tcW w:w="849" w:type="dxa"/>
          </w:tcPr>
          <w:p w14:paraId="32710CA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2</w:t>
            </w:r>
          </w:p>
        </w:tc>
        <w:tc>
          <w:tcPr>
            <w:tcW w:w="849" w:type="dxa"/>
          </w:tcPr>
          <w:p w14:paraId="35FFD3A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w:t>
            </w:r>
          </w:p>
        </w:tc>
        <w:tc>
          <w:tcPr>
            <w:tcW w:w="849" w:type="dxa"/>
          </w:tcPr>
          <w:p w14:paraId="32670B0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4</w:t>
            </w:r>
          </w:p>
        </w:tc>
        <w:tc>
          <w:tcPr>
            <w:tcW w:w="850" w:type="dxa"/>
          </w:tcPr>
          <w:p w14:paraId="361FCEB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w:t>
            </w:r>
          </w:p>
        </w:tc>
        <w:tc>
          <w:tcPr>
            <w:tcW w:w="850" w:type="dxa"/>
          </w:tcPr>
          <w:p w14:paraId="7D49DF8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6</w:t>
            </w:r>
          </w:p>
        </w:tc>
        <w:tc>
          <w:tcPr>
            <w:tcW w:w="850" w:type="dxa"/>
          </w:tcPr>
          <w:p w14:paraId="1612105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7</w:t>
            </w:r>
          </w:p>
        </w:tc>
        <w:tc>
          <w:tcPr>
            <w:tcW w:w="850" w:type="dxa"/>
          </w:tcPr>
          <w:p w14:paraId="4E09DE0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8</w:t>
            </w:r>
          </w:p>
        </w:tc>
        <w:tc>
          <w:tcPr>
            <w:tcW w:w="850" w:type="dxa"/>
          </w:tcPr>
          <w:p w14:paraId="6B96A4A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9</w:t>
            </w:r>
          </w:p>
        </w:tc>
        <w:tc>
          <w:tcPr>
            <w:tcW w:w="850" w:type="dxa"/>
          </w:tcPr>
          <w:p w14:paraId="0D368D4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10</w:t>
            </w:r>
          </w:p>
        </w:tc>
      </w:tr>
      <w:tr w:rsidR="00D07813" w:rsidRPr="007D499C" w14:paraId="20587575" w14:textId="77777777" w:rsidTr="00D07813">
        <w:tc>
          <w:tcPr>
            <w:tcW w:w="849" w:type="dxa"/>
          </w:tcPr>
          <w:p w14:paraId="4993663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Ответ</w:t>
            </w:r>
          </w:p>
        </w:tc>
        <w:tc>
          <w:tcPr>
            <w:tcW w:w="849" w:type="dxa"/>
          </w:tcPr>
          <w:p w14:paraId="36C5AA4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водород</w:t>
            </w:r>
          </w:p>
        </w:tc>
        <w:tc>
          <w:tcPr>
            <w:tcW w:w="849" w:type="dxa"/>
          </w:tcPr>
          <w:p w14:paraId="5822E1C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БАВГ</w:t>
            </w:r>
          </w:p>
        </w:tc>
        <w:tc>
          <w:tcPr>
            <w:tcW w:w="849" w:type="dxa"/>
          </w:tcPr>
          <w:p w14:paraId="4D3C63A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w:t>
            </w:r>
          </w:p>
        </w:tc>
        <w:tc>
          <w:tcPr>
            <w:tcW w:w="849" w:type="dxa"/>
          </w:tcPr>
          <w:p w14:paraId="20C8387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7</w:t>
            </w:r>
          </w:p>
        </w:tc>
        <w:tc>
          <w:tcPr>
            <w:tcW w:w="850" w:type="dxa"/>
          </w:tcPr>
          <w:p w14:paraId="3C2B008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12121</w:t>
            </w:r>
          </w:p>
        </w:tc>
        <w:tc>
          <w:tcPr>
            <w:tcW w:w="850" w:type="dxa"/>
          </w:tcPr>
          <w:p w14:paraId="58C0FA7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12</w:t>
            </w:r>
          </w:p>
        </w:tc>
        <w:tc>
          <w:tcPr>
            <w:tcW w:w="850" w:type="dxa"/>
          </w:tcPr>
          <w:p w14:paraId="7E55678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5423617</w:t>
            </w:r>
          </w:p>
        </w:tc>
        <w:tc>
          <w:tcPr>
            <w:tcW w:w="850" w:type="dxa"/>
          </w:tcPr>
          <w:p w14:paraId="2D712D5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1920</w:t>
            </w:r>
          </w:p>
        </w:tc>
        <w:tc>
          <w:tcPr>
            <w:tcW w:w="850" w:type="dxa"/>
          </w:tcPr>
          <w:p w14:paraId="69E4215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7</w:t>
            </w:r>
          </w:p>
        </w:tc>
        <w:tc>
          <w:tcPr>
            <w:tcW w:w="850" w:type="dxa"/>
          </w:tcPr>
          <w:p w14:paraId="6FE0DBA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w:t>
            </w:r>
          </w:p>
        </w:tc>
      </w:tr>
    </w:tbl>
    <w:p w14:paraId="75650592" w14:textId="77777777" w:rsidR="00D07813" w:rsidRPr="007D499C" w:rsidRDefault="00D07813" w:rsidP="007D499C">
      <w:pPr>
        <w:spacing w:after="0" w:line="240" w:lineRule="auto"/>
        <w:jc w:val="center"/>
        <w:rPr>
          <w:rFonts w:ascii="Times New Roman" w:hAnsi="Times New Roman"/>
          <w:b/>
          <w:bCs/>
          <w:sz w:val="24"/>
          <w:szCs w:val="24"/>
        </w:rPr>
      </w:pPr>
      <w:r w:rsidRPr="007D499C">
        <w:rPr>
          <w:rFonts w:ascii="Times New Roman" w:hAnsi="Times New Roman"/>
          <w:b/>
          <w:bCs/>
          <w:sz w:val="24"/>
          <w:szCs w:val="24"/>
        </w:rPr>
        <w:t>Фонд оценочных средств для текущего контроля</w:t>
      </w:r>
    </w:p>
    <w:p w14:paraId="3F93A80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Текущий контроль проводится в форме домашнего задания</w:t>
      </w:r>
      <w:r w:rsidRPr="007D499C">
        <w:rPr>
          <w:rFonts w:ascii="Times New Roman" w:hAnsi="Times New Roman"/>
          <w:spacing w:val="-9"/>
          <w:sz w:val="24"/>
          <w:szCs w:val="24"/>
        </w:rPr>
        <w:t xml:space="preserve"> </w:t>
      </w:r>
      <w:r w:rsidRPr="007D499C">
        <w:rPr>
          <w:rFonts w:ascii="Times New Roman" w:hAnsi="Times New Roman"/>
          <w:sz w:val="24"/>
          <w:szCs w:val="24"/>
        </w:rPr>
        <w:t>для самостоятельного выполнения, используя материалы ЭОР на выбор (ЯКласс, РЭШ, 1СУрок, МЭО и др.). Результаты фиксируются в образовательной платформе, на которой зарегистрированы студенты и преподаватель.</w:t>
      </w:r>
    </w:p>
    <w:p w14:paraId="1EA2D7DC" w14:textId="7333D53C" w:rsidR="00D07813" w:rsidRPr="007D499C" w:rsidRDefault="00D07813" w:rsidP="007D499C">
      <w:pPr>
        <w:spacing w:after="0" w:line="240" w:lineRule="auto"/>
        <w:rPr>
          <w:rFonts w:ascii="Times New Roman" w:hAnsi="Times New Roman"/>
          <w:b/>
          <w:bCs/>
          <w:sz w:val="24"/>
          <w:szCs w:val="24"/>
        </w:rPr>
      </w:pPr>
      <w:r w:rsidRPr="007D499C">
        <w:rPr>
          <w:rFonts w:ascii="Times New Roman" w:hAnsi="Times New Roman"/>
          <w:b/>
          <w:bCs/>
          <w:sz w:val="24"/>
          <w:szCs w:val="24"/>
        </w:rPr>
        <w:t xml:space="preserve">Фонд оценочных средств для рубежного контроля </w:t>
      </w:r>
    </w:p>
    <w:p w14:paraId="683FE44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lastRenderedPageBreak/>
        <w:t>(Тема 1.1, Тема 1.3, Тема 1.6, Тема 1.9, Тема 3.1, Тема 3.2, Тема 3.5)</w:t>
      </w:r>
    </w:p>
    <w:p w14:paraId="2939AB56" w14:textId="4FB9BD3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Образовательные результаты, подлежащие проверке (элементы):</w:t>
      </w:r>
      <w:r w:rsidR="00306296" w:rsidRPr="007D499C">
        <w:rPr>
          <w:rFonts w:ascii="Times New Roman" w:hAnsi="Times New Roman"/>
          <w:sz w:val="24"/>
          <w:szCs w:val="24"/>
        </w:rPr>
        <w:t xml:space="preserve"> </w:t>
      </w:r>
      <w:r w:rsidRPr="007D499C">
        <w:rPr>
          <w:rFonts w:ascii="Times New Roman" w:hAnsi="Times New Roman"/>
          <w:sz w:val="24"/>
          <w:szCs w:val="24"/>
        </w:rPr>
        <w:t>Б1, Б2, Б3, Б4, Б7, Б9, Б11</w:t>
      </w:r>
    </w:p>
    <w:p w14:paraId="246ECC80"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ОК 01, ОК 02</w:t>
      </w:r>
    </w:p>
    <w:p w14:paraId="49A7FE3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Тема.1.1. Информация и информационные процессы</w:t>
      </w:r>
    </w:p>
    <w:p w14:paraId="4CCFD11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bCs/>
          <w:sz w:val="24"/>
          <w:szCs w:val="24"/>
        </w:rPr>
        <w:t>Ближе всего раскрывается смысл понятия «информация, используемая в бытовом общении» в утверждении:</w:t>
      </w:r>
    </w:p>
    <w:p w14:paraId="5B95C5D5"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последовательность знаков некоторого алфавита;</w:t>
      </w:r>
    </w:p>
    <w:p w14:paraId="1BD3721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сообщение, передаваемое в форме знаков ли сигналов;</w:t>
      </w:r>
    </w:p>
    <w:p w14:paraId="19CCC3E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сообщение, уменьшающее неопределенность знаний;</w:t>
      </w:r>
    </w:p>
    <w:p w14:paraId="5F84762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сведения об окружающем мире, воспринимаемые человеком</w:t>
      </w:r>
    </w:p>
    <w:p w14:paraId="77B6361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сведения, содержащиеся в научных теориях</w:t>
      </w:r>
    </w:p>
    <w:p w14:paraId="24472FAF"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не зависящую от личного мнения, называют:</w:t>
      </w:r>
    </w:p>
    <w:p w14:paraId="37EEA63E" w14:textId="0F249324"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актуальной;</w:t>
      </w:r>
      <w:r w:rsidR="00306296" w:rsidRPr="007D499C">
        <w:rPr>
          <w:rFonts w:ascii="Times New Roman" w:hAnsi="Times New Roman"/>
          <w:sz w:val="24"/>
          <w:szCs w:val="24"/>
        </w:rPr>
        <w:t xml:space="preserve"> </w:t>
      </w:r>
      <w:r w:rsidRPr="007D499C">
        <w:rPr>
          <w:rFonts w:ascii="Times New Roman" w:hAnsi="Times New Roman"/>
          <w:sz w:val="24"/>
          <w:szCs w:val="24"/>
        </w:rPr>
        <w:t>объективной;</w:t>
      </w:r>
      <w:r w:rsidR="00306296" w:rsidRPr="007D499C">
        <w:rPr>
          <w:rFonts w:ascii="Times New Roman" w:hAnsi="Times New Roman"/>
          <w:sz w:val="24"/>
          <w:szCs w:val="24"/>
        </w:rPr>
        <w:t xml:space="preserve"> </w:t>
      </w:r>
      <w:r w:rsidRPr="007D499C">
        <w:rPr>
          <w:rFonts w:ascii="Times New Roman" w:hAnsi="Times New Roman"/>
          <w:sz w:val="24"/>
          <w:szCs w:val="24"/>
        </w:rPr>
        <w:t>полезной;</w:t>
      </w:r>
      <w:r w:rsidR="00306296" w:rsidRPr="007D499C">
        <w:rPr>
          <w:rFonts w:ascii="Times New Roman" w:hAnsi="Times New Roman"/>
          <w:sz w:val="24"/>
          <w:szCs w:val="24"/>
        </w:rPr>
        <w:t xml:space="preserve"> </w:t>
      </w:r>
      <w:r w:rsidRPr="007D499C">
        <w:rPr>
          <w:rFonts w:ascii="Times New Roman" w:hAnsi="Times New Roman"/>
          <w:sz w:val="24"/>
          <w:szCs w:val="24"/>
        </w:rPr>
        <w:t>понятной</w:t>
      </w:r>
    </w:p>
    <w:p w14:paraId="596C68FF"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отражающую истинное положение дел, называют:</w:t>
      </w:r>
    </w:p>
    <w:p w14:paraId="490575CC" w14:textId="6A31A08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понятной;</w:t>
      </w:r>
      <w:r w:rsidR="00306296" w:rsidRPr="007D499C">
        <w:rPr>
          <w:rFonts w:ascii="Times New Roman" w:hAnsi="Times New Roman"/>
          <w:sz w:val="24"/>
          <w:szCs w:val="24"/>
        </w:rPr>
        <w:t xml:space="preserve"> </w:t>
      </w: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объективной;</w:t>
      </w:r>
      <w:r w:rsidR="00306296" w:rsidRPr="007D499C">
        <w:rPr>
          <w:rFonts w:ascii="Times New Roman" w:hAnsi="Times New Roman"/>
          <w:sz w:val="24"/>
          <w:szCs w:val="24"/>
        </w:rPr>
        <w:t xml:space="preserve"> </w:t>
      </w:r>
      <w:r w:rsidRPr="007D499C">
        <w:rPr>
          <w:rFonts w:ascii="Times New Roman" w:hAnsi="Times New Roman"/>
          <w:sz w:val="24"/>
          <w:szCs w:val="24"/>
        </w:rPr>
        <w:t>полной;</w:t>
      </w:r>
      <w:r w:rsidR="00306296" w:rsidRPr="007D499C">
        <w:rPr>
          <w:rFonts w:ascii="Times New Roman" w:hAnsi="Times New Roman"/>
          <w:sz w:val="24"/>
          <w:szCs w:val="24"/>
        </w:rPr>
        <w:t xml:space="preserve"> </w:t>
      </w:r>
      <w:r w:rsidRPr="007D499C">
        <w:rPr>
          <w:rFonts w:ascii="Times New Roman" w:hAnsi="Times New Roman"/>
          <w:sz w:val="24"/>
          <w:szCs w:val="24"/>
        </w:rPr>
        <w:t>полезной</w:t>
      </w:r>
    </w:p>
    <w:p w14:paraId="7184F00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существенную и важную в настоящий момент, называют:</w:t>
      </w:r>
    </w:p>
    <w:p w14:paraId="6F44CD55" w14:textId="1E5EA73D"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полезной;</w:t>
      </w:r>
      <w:r w:rsidR="00306296" w:rsidRPr="007D499C">
        <w:rPr>
          <w:rFonts w:ascii="Times New Roman" w:hAnsi="Times New Roman"/>
          <w:sz w:val="24"/>
          <w:szCs w:val="24"/>
        </w:rPr>
        <w:t xml:space="preserve"> </w:t>
      </w:r>
      <w:r w:rsidRPr="007D499C">
        <w:rPr>
          <w:rFonts w:ascii="Times New Roman" w:hAnsi="Times New Roman"/>
          <w:sz w:val="24"/>
          <w:szCs w:val="24"/>
        </w:rPr>
        <w:t>актуальной;</w:t>
      </w:r>
      <w:r w:rsidR="00306296" w:rsidRPr="007D499C">
        <w:rPr>
          <w:rFonts w:ascii="Times New Roman" w:hAnsi="Times New Roman"/>
          <w:sz w:val="24"/>
          <w:szCs w:val="24"/>
        </w:rPr>
        <w:t xml:space="preserve"> </w:t>
      </w: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объективной;</w:t>
      </w:r>
      <w:r w:rsidR="00306296" w:rsidRPr="007D499C">
        <w:rPr>
          <w:rFonts w:ascii="Times New Roman" w:hAnsi="Times New Roman"/>
          <w:sz w:val="24"/>
          <w:szCs w:val="24"/>
        </w:rPr>
        <w:t xml:space="preserve"> </w:t>
      </w:r>
      <w:r w:rsidRPr="007D499C">
        <w:rPr>
          <w:rFonts w:ascii="Times New Roman" w:hAnsi="Times New Roman"/>
          <w:sz w:val="24"/>
          <w:szCs w:val="24"/>
        </w:rPr>
        <w:t>полной</w:t>
      </w:r>
    </w:p>
    <w:p w14:paraId="3D8639AE"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дающую возможность, решать поставленную задачу, называют:</w:t>
      </w:r>
    </w:p>
    <w:p w14:paraId="1366D554" w14:textId="0A76C384"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понятной;</w:t>
      </w:r>
      <w:r w:rsidR="00306296" w:rsidRPr="007D499C">
        <w:rPr>
          <w:rFonts w:ascii="Times New Roman" w:hAnsi="Times New Roman"/>
          <w:sz w:val="24"/>
          <w:szCs w:val="24"/>
        </w:rPr>
        <w:t xml:space="preserve"> </w:t>
      </w:r>
      <w:r w:rsidRPr="007D499C">
        <w:rPr>
          <w:rFonts w:ascii="Times New Roman" w:hAnsi="Times New Roman"/>
          <w:sz w:val="24"/>
          <w:szCs w:val="24"/>
        </w:rPr>
        <w:t>актуальной;</w:t>
      </w:r>
      <w:r w:rsidR="00306296" w:rsidRPr="007D499C">
        <w:rPr>
          <w:rFonts w:ascii="Times New Roman" w:hAnsi="Times New Roman"/>
          <w:sz w:val="24"/>
          <w:szCs w:val="24"/>
        </w:rPr>
        <w:t xml:space="preserve"> </w:t>
      </w: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полезной;</w:t>
      </w:r>
      <w:r w:rsidR="00306296" w:rsidRPr="007D499C">
        <w:rPr>
          <w:rFonts w:ascii="Times New Roman" w:hAnsi="Times New Roman"/>
          <w:sz w:val="24"/>
          <w:szCs w:val="24"/>
        </w:rPr>
        <w:t xml:space="preserve"> </w:t>
      </w:r>
      <w:r w:rsidRPr="007D499C">
        <w:rPr>
          <w:rFonts w:ascii="Times New Roman" w:hAnsi="Times New Roman"/>
          <w:sz w:val="24"/>
          <w:szCs w:val="24"/>
        </w:rPr>
        <w:t>полной</w:t>
      </w:r>
    </w:p>
    <w:p w14:paraId="6B12AA9D"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достаточную для решения поставленной задачи, называют:</w:t>
      </w:r>
    </w:p>
    <w:p w14:paraId="0327CBD4" w14:textId="1A5BBE6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полезной;</w:t>
      </w:r>
      <w:r w:rsidR="00306296" w:rsidRPr="007D499C">
        <w:rPr>
          <w:rFonts w:ascii="Times New Roman" w:hAnsi="Times New Roman"/>
          <w:sz w:val="24"/>
          <w:szCs w:val="24"/>
        </w:rPr>
        <w:t xml:space="preserve"> </w:t>
      </w:r>
      <w:r w:rsidRPr="007D499C">
        <w:rPr>
          <w:rFonts w:ascii="Times New Roman" w:hAnsi="Times New Roman"/>
          <w:sz w:val="24"/>
          <w:szCs w:val="24"/>
        </w:rPr>
        <w:t>актуальной;</w:t>
      </w:r>
      <w:r w:rsidR="00306296" w:rsidRPr="007D499C">
        <w:rPr>
          <w:rFonts w:ascii="Times New Roman" w:hAnsi="Times New Roman"/>
          <w:sz w:val="24"/>
          <w:szCs w:val="24"/>
        </w:rPr>
        <w:t xml:space="preserve"> </w:t>
      </w:r>
      <w:r w:rsidRPr="007D499C">
        <w:rPr>
          <w:rFonts w:ascii="Times New Roman" w:hAnsi="Times New Roman"/>
          <w:sz w:val="24"/>
          <w:szCs w:val="24"/>
        </w:rPr>
        <w:t>полной;</w:t>
      </w:r>
      <w:r w:rsidR="00306296" w:rsidRPr="007D499C">
        <w:rPr>
          <w:rFonts w:ascii="Times New Roman" w:hAnsi="Times New Roman"/>
          <w:sz w:val="24"/>
          <w:szCs w:val="24"/>
        </w:rPr>
        <w:t xml:space="preserve"> </w:t>
      </w: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понятной</w:t>
      </w:r>
    </w:p>
    <w:p w14:paraId="28C331A6"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изложенную на доступном для получателя языке, называют:</w:t>
      </w:r>
    </w:p>
    <w:p w14:paraId="11D6A834" w14:textId="529F1BB5"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полной;</w:t>
      </w:r>
      <w:r w:rsidR="00306296" w:rsidRPr="007D499C">
        <w:rPr>
          <w:rFonts w:ascii="Times New Roman" w:hAnsi="Times New Roman"/>
          <w:sz w:val="24"/>
          <w:szCs w:val="24"/>
        </w:rPr>
        <w:t xml:space="preserve"> </w:t>
      </w:r>
      <w:r w:rsidRPr="007D499C">
        <w:rPr>
          <w:rFonts w:ascii="Times New Roman" w:hAnsi="Times New Roman"/>
          <w:sz w:val="24"/>
          <w:szCs w:val="24"/>
        </w:rPr>
        <w:t>полезной;</w:t>
      </w:r>
      <w:r w:rsidR="00306296" w:rsidRPr="007D499C">
        <w:rPr>
          <w:rFonts w:ascii="Times New Roman" w:hAnsi="Times New Roman"/>
          <w:sz w:val="24"/>
          <w:szCs w:val="24"/>
        </w:rPr>
        <w:t xml:space="preserve"> </w:t>
      </w:r>
      <w:r w:rsidRPr="007D499C">
        <w:rPr>
          <w:rFonts w:ascii="Times New Roman" w:hAnsi="Times New Roman"/>
          <w:sz w:val="24"/>
          <w:szCs w:val="24"/>
        </w:rPr>
        <w:t>актуальной;</w:t>
      </w:r>
      <w:r w:rsidR="00306296" w:rsidRPr="007D499C">
        <w:rPr>
          <w:rFonts w:ascii="Times New Roman" w:hAnsi="Times New Roman"/>
          <w:sz w:val="24"/>
          <w:szCs w:val="24"/>
        </w:rPr>
        <w:t xml:space="preserve"> </w:t>
      </w: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понятной</w:t>
      </w:r>
    </w:p>
    <w:p w14:paraId="72FF8DC8"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По способу восприятия информации человеком различают следующие виды информации:</w:t>
      </w:r>
    </w:p>
    <w:p w14:paraId="50EF2904"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текстовую, числовую, символьную, графическую, табличную и пр.;</w:t>
      </w:r>
    </w:p>
    <w:p w14:paraId="020565E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научную, социальную, политическую, экономическую, религиозную пр.;</w:t>
      </w:r>
    </w:p>
    <w:p w14:paraId="24242F62"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обыденную, производственную, техническую, управленческую;</w:t>
      </w:r>
    </w:p>
    <w:p w14:paraId="1B3A86DE"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визуальную, звуковую, тактильную, обонятельную, вкусовую;</w:t>
      </w:r>
    </w:p>
    <w:p w14:paraId="2F54A8F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математическую, биологическую, медицинскую, психологическую и пр.</w:t>
      </w:r>
    </w:p>
    <w:p w14:paraId="5DE3266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По форме представления информации можно условно разделить на следующие виды:</w:t>
      </w:r>
    </w:p>
    <w:p w14:paraId="6E4453D7"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социальную, политическую, экономическую, техническую, религиозную и пр.;</w:t>
      </w:r>
    </w:p>
    <w:p w14:paraId="4E5161EE"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техническую, числовую, символьную, графическую, табличную пр.;</w:t>
      </w:r>
    </w:p>
    <w:p w14:paraId="2326C6F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обыденную, научную, производственную, управленческую;</w:t>
      </w:r>
    </w:p>
    <w:p w14:paraId="21ACEED1"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визуальную звуковую, тактильную, обонятельную, вкусовую;</w:t>
      </w:r>
    </w:p>
    <w:p w14:paraId="02529B0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математическую, биологическую, медицинскую, психологическую.</w:t>
      </w:r>
    </w:p>
    <w:p w14:paraId="3611F984"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лишний объект с точки зрения способа представления информации:</w:t>
      </w:r>
    </w:p>
    <w:p w14:paraId="7360B4CE" w14:textId="7A7C789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школьный учебник;</w:t>
      </w:r>
      <w:r w:rsidR="00306296" w:rsidRPr="007D499C">
        <w:rPr>
          <w:rFonts w:ascii="Times New Roman" w:hAnsi="Times New Roman"/>
          <w:sz w:val="24"/>
          <w:szCs w:val="24"/>
        </w:rPr>
        <w:t xml:space="preserve"> </w:t>
      </w:r>
      <w:r w:rsidRPr="007D499C">
        <w:rPr>
          <w:rFonts w:ascii="Times New Roman" w:hAnsi="Times New Roman"/>
          <w:sz w:val="24"/>
          <w:szCs w:val="24"/>
        </w:rPr>
        <w:t>фотография;</w:t>
      </w:r>
      <w:r w:rsidR="00306296" w:rsidRPr="007D499C">
        <w:rPr>
          <w:rFonts w:ascii="Times New Roman" w:hAnsi="Times New Roman"/>
          <w:sz w:val="24"/>
          <w:szCs w:val="24"/>
        </w:rPr>
        <w:t xml:space="preserve"> </w:t>
      </w:r>
      <w:r w:rsidRPr="007D499C">
        <w:rPr>
          <w:rFonts w:ascii="Times New Roman" w:hAnsi="Times New Roman"/>
          <w:sz w:val="24"/>
          <w:szCs w:val="24"/>
        </w:rPr>
        <w:t>телефонный разговор;</w:t>
      </w:r>
      <w:r w:rsidR="00306296" w:rsidRPr="007D499C">
        <w:rPr>
          <w:rFonts w:ascii="Times New Roman" w:hAnsi="Times New Roman"/>
          <w:sz w:val="24"/>
          <w:szCs w:val="24"/>
        </w:rPr>
        <w:t xml:space="preserve"> </w:t>
      </w:r>
      <w:r w:rsidRPr="007D499C">
        <w:rPr>
          <w:rFonts w:ascii="Times New Roman" w:hAnsi="Times New Roman"/>
          <w:sz w:val="24"/>
          <w:szCs w:val="24"/>
        </w:rPr>
        <w:t>картина;</w:t>
      </w:r>
      <w:r w:rsidR="00306296" w:rsidRPr="007D499C">
        <w:rPr>
          <w:rFonts w:ascii="Times New Roman" w:hAnsi="Times New Roman"/>
          <w:sz w:val="24"/>
          <w:szCs w:val="24"/>
        </w:rPr>
        <w:t xml:space="preserve"> </w:t>
      </w:r>
      <w:r w:rsidRPr="007D499C">
        <w:rPr>
          <w:rFonts w:ascii="Times New Roman" w:hAnsi="Times New Roman"/>
          <w:sz w:val="24"/>
          <w:szCs w:val="24"/>
        </w:rPr>
        <w:t>чертеж</w:t>
      </w:r>
    </w:p>
    <w:p w14:paraId="6005498E"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По области применения информацию можно условно разделить на:</w:t>
      </w:r>
    </w:p>
    <w:p w14:paraId="6244C8DC" w14:textId="6ECFE81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текстовую и числовую;</w:t>
      </w:r>
      <w:r w:rsidR="00306296" w:rsidRPr="007D499C">
        <w:rPr>
          <w:rFonts w:ascii="Times New Roman" w:hAnsi="Times New Roman"/>
          <w:sz w:val="24"/>
          <w:szCs w:val="24"/>
        </w:rPr>
        <w:t xml:space="preserve"> </w:t>
      </w:r>
      <w:r w:rsidRPr="007D499C">
        <w:rPr>
          <w:rFonts w:ascii="Times New Roman" w:hAnsi="Times New Roman"/>
          <w:sz w:val="24"/>
          <w:szCs w:val="24"/>
        </w:rPr>
        <w:t>визуальную и звуковую;</w:t>
      </w:r>
      <w:r w:rsidR="00306296" w:rsidRPr="007D499C">
        <w:rPr>
          <w:rFonts w:ascii="Times New Roman" w:hAnsi="Times New Roman"/>
          <w:sz w:val="24"/>
          <w:szCs w:val="24"/>
        </w:rPr>
        <w:t xml:space="preserve"> </w:t>
      </w:r>
      <w:r w:rsidRPr="007D499C">
        <w:rPr>
          <w:rFonts w:ascii="Times New Roman" w:hAnsi="Times New Roman"/>
          <w:sz w:val="24"/>
          <w:szCs w:val="24"/>
        </w:rPr>
        <w:t>графическую и табличную;</w:t>
      </w:r>
      <w:r w:rsidR="00306296" w:rsidRPr="007D499C">
        <w:rPr>
          <w:rFonts w:ascii="Times New Roman" w:hAnsi="Times New Roman"/>
          <w:sz w:val="24"/>
          <w:szCs w:val="24"/>
        </w:rPr>
        <w:t xml:space="preserve"> </w:t>
      </w:r>
      <w:r w:rsidRPr="007D499C">
        <w:rPr>
          <w:rFonts w:ascii="Times New Roman" w:hAnsi="Times New Roman"/>
          <w:sz w:val="24"/>
          <w:szCs w:val="24"/>
        </w:rPr>
        <w:t>научную и техническую;</w:t>
      </w:r>
      <w:r w:rsidR="00306296" w:rsidRPr="007D499C">
        <w:rPr>
          <w:rFonts w:ascii="Times New Roman" w:hAnsi="Times New Roman"/>
          <w:sz w:val="24"/>
          <w:szCs w:val="24"/>
        </w:rPr>
        <w:t xml:space="preserve"> </w:t>
      </w:r>
      <w:r w:rsidRPr="007D499C">
        <w:rPr>
          <w:rFonts w:ascii="Times New Roman" w:hAnsi="Times New Roman"/>
          <w:sz w:val="24"/>
          <w:szCs w:val="24"/>
        </w:rPr>
        <w:t>тактильную и вкусовую</w:t>
      </w:r>
      <w:r w:rsidR="00306296" w:rsidRPr="007D499C">
        <w:rPr>
          <w:rFonts w:ascii="Times New Roman" w:hAnsi="Times New Roman"/>
          <w:sz w:val="24"/>
          <w:szCs w:val="24"/>
        </w:rPr>
        <w:t xml:space="preserve"> </w:t>
      </w:r>
    </w:p>
    <w:p w14:paraId="03DA877A"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Какое из высказываний ложно?</w:t>
      </w:r>
    </w:p>
    <w:p w14:paraId="718C07D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получение и обработка информации являются необходимыми условиями жизнедеятельности любого организма.</w:t>
      </w:r>
    </w:p>
    <w:p w14:paraId="2415CFF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для обмена информацией между людьми служат языки.</w:t>
      </w:r>
    </w:p>
    <w:p w14:paraId="73D8498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информацию условно можно разделить на виды в зависимости от формы представления.</w:t>
      </w:r>
    </w:p>
    <w:p w14:paraId="4B89206C"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процесс обработки информации техническими устройствами носит осмысленный характер.</w:t>
      </w:r>
    </w:p>
    <w:p w14:paraId="66ADB68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процессы управления – это яркий пример информационных процессов, протекающих в природе, обществе, технике.</w:t>
      </w:r>
    </w:p>
    <w:p w14:paraId="3141784C"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Каждая знаковая система строится на основе:</w:t>
      </w:r>
    </w:p>
    <w:p w14:paraId="37B0C81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естественных языков, широко используемых человеком для представления информации;</w:t>
      </w:r>
    </w:p>
    <w:p w14:paraId="13F9C57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двоичной знаковой системы, используемой в процессах хранения, обработки и передачи информации в компьютере;</w:t>
      </w:r>
    </w:p>
    <w:p w14:paraId="70196AA0"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определенного алфавита (набора знаков) и правил выполнения операций над знаками;</w:t>
      </w:r>
    </w:p>
    <w:p w14:paraId="1A1C7AC2"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lastRenderedPageBreak/>
        <w:t>правил синтаксиса алфавита.</w:t>
      </w:r>
    </w:p>
    <w:p w14:paraId="519E170D"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Выбери из списка все языки, которые можно считать формальными языками:</w:t>
      </w:r>
    </w:p>
    <w:p w14:paraId="66FEF079" w14:textId="33064673"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двоичная система счисления</w:t>
      </w:r>
      <w:r w:rsidR="005E18AC" w:rsidRPr="007D499C">
        <w:rPr>
          <w:rFonts w:ascii="Times New Roman" w:hAnsi="Times New Roman"/>
          <w:sz w:val="24"/>
          <w:szCs w:val="24"/>
        </w:rPr>
        <w:t xml:space="preserve">; </w:t>
      </w:r>
      <w:r w:rsidRPr="007D499C">
        <w:rPr>
          <w:rFonts w:ascii="Times New Roman" w:hAnsi="Times New Roman"/>
          <w:sz w:val="24"/>
          <w:szCs w:val="24"/>
        </w:rPr>
        <w:t>языки программирования</w:t>
      </w:r>
      <w:r w:rsidR="005E18AC" w:rsidRPr="007D499C">
        <w:rPr>
          <w:rFonts w:ascii="Times New Roman" w:hAnsi="Times New Roman"/>
          <w:sz w:val="24"/>
          <w:szCs w:val="24"/>
        </w:rPr>
        <w:t>;</w:t>
      </w:r>
      <w:r w:rsidRPr="007D499C">
        <w:rPr>
          <w:rFonts w:ascii="Times New Roman" w:hAnsi="Times New Roman"/>
          <w:sz w:val="24"/>
          <w:szCs w:val="24"/>
        </w:rPr>
        <w:t xml:space="preserve"> кириллица</w:t>
      </w:r>
      <w:r w:rsidR="005E18AC" w:rsidRPr="007D499C">
        <w:rPr>
          <w:rFonts w:ascii="Times New Roman" w:hAnsi="Times New Roman"/>
          <w:sz w:val="24"/>
          <w:szCs w:val="24"/>
        </w:rPr>
        <w:t xml:space="preserve">; </w:t>
      </w:r>
      <w:r w:rsidRPr="007D499C">
        <w:rPr>
          <w:rFonts w:ascii="Times New Roman" w:hAnsi="Times New Roman"/>
          <w:sz w:val="24"/>
          <w:szCs w:val="24"/>
        </w:rPr>
        <w:t xml:space="preserve">китайский язык </w:t>
      </w:r>
    </w:p>
    <w:p w14:paraId="65733F81" w14:textId="05874EA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музыкальные ноты</w:t>
      </w:r>
      <w:r w:rsidR="005E18AC" w:rsidRPr="007D499C">
        <w:rPr>
          <w:rFonts w:ascii="Times New Roman" w:hAnsi="Times New Roman"/>
          <w:sz w:val="24"/>
          <w:szCs w:val="24"/>
        </w:rPr>
        <w:t xml:space="preserve">; </w:t>
      </w:r>
      <w:r w:rsidRPr="007D499C">
        <w:rPr>
          <w:rFonts w:ascii="Times New Roman" w:hAnsi="Times New Roman"/>
          <w:sz w:val="24"/>
          <w:szCs w:val="24"/>
        </w:rPr>
        <w:t>русский язык</w:t>
      </w:r>
      <w:r w:rsidR="005E18AC" w:rsidRPr="007D499C">
        <w:rPr>
          <w:rFonts w:ascii="Times New Roman" w:hAnsi="Times New Roman"/>
          <w:sz w:val="24"/>
          <w:szCs w:val="24"/>
        </w:rPr>
        <w:t xml:space="preserve">; </w:t>
      </w:r>
      <w:r w:rsidRPr="007D499C">
        <w:rPr>
          <w:rFonts w:ascii="Times New Roman" w:hAnsi="Times New Roman"/>
          <w:sz w:val="24"/>
          <w:szCs w:val="24"/>
        </w:rPr>
        <w:t>дорожные знаки</w:t>
      </w:r>
      <w:r w:rsidR="005E18AC" w:rsidRPr="007D499C">
        <w:rPr>
          <w:rFonts w:ascii="Times New Roman" w:hAnsi="Times New Roman"/>
          <w:sz w:val="24"/>
          <w:szCs w:val="24"/>
        </w:rPr>
        <w:t xml:space="preserve">; </w:t>
      </w:r>
      <w:r w:rsidRPr="007D499C">
        <w:rPr>
          <w:rFonts w:ascii="Times New Roman" w:hAnsi="Times New Roman"/>
          <w:sz w:val="24"/>
          <w:szCs w:val="24"/>
        </w:rPr>
        <w:t>код азбуки Морзе.</w:t>
      </w:r>
    </w:p>
    <w:p w14:paraId="1158287C"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Производится бросание симметричной восьмигранной пирамидки. Какое количество информации мы получаем в зри</w:t>
      </w:r>
      <w:r w:rsidRPr="007D499C">
        <w:rPr>
          <w:rFonts w:ascii="Times New Roman" w:hAnsi="Times New Roman"/>
          <w:bCs/>
          <w:sz w:val="24"/>
          <w:szCs w:val="24"/>
        </w:rPr>
        <w:softHyphen/>
        <w:t>тельном сообщении о ее падении на одну из граней?</w:t>
      </w:r>
    </w:p>
    <w:p w14:paraId="07DCCEB3" w14:textId="58CD129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 бит</w:t>
      </w:r>
      <w:r w:rsidR="005E18AC" w:rsidRPr="007D499C">
        <w:rPr>
          <w:rFonts w:ascii="Times New Roman" w:hAnsi="Times New Roman"/>
          <w:sz w:val="24"/>
          <w:szCs w:val="24"/>
        </w:rPr>
        <w:t xml:space="preserve">; </w:t>
      </w:r>
      <w:r w:rsidRPr="007D499C">
        <w:rPr>
          <w:rFonts w:ascii="Times New Roman" w:hAnsi="Times New Roman"/>
          <w:sz w:val="24"/>
          <w:szCs w:val="24"/>
        </w:rPr>
        <w:t>1 байт</w:t>
      </w:r>
      <w:r w:rsidR="005E18AC" w:rsidRPr="007D499C">
        <w:rPr>
          <w:rFonts w:ascii="Times New Roman" w:hAnsi="Times New Roman"/>
          <w:sz w:val="24"/>
          <w:szCs w:val="24"/>
        </w:rPr>
        <w:t xml:space="preserve">; </w:t>
      </w:r>
      <w:r w:rsidRPr="007D499C">
        <w:rPr>
          <w:rFonts w:ascii="Times New Roman" w:hAnsi="Times New Roman"/>
          <w:sz w:val="24"/>
          <w:szCs w:val="24"/>
        </w:rPr>
        <w:t>3 бит</w:t>
      </w:r>
      <w:r w:rsidR="005E18AC" w:rsidRPr="007D499C">
        <w:rPr>
          <w:rFonts w:ascii="Times New Roman" w:hAnsi="Times New Roman"/>
          <w:sz w:val="24"/>
          <w:szCs w:val="24"/>
        </w:rPr>
        <w:t xml:space="preserve">; </w:t>
      </w:r>
      <w:r w:rsidRPr="007D499C">
        <w:rPr>
          <w:rFonts w:ascii="Times New Roman" w:hAnsi="Times New Roman"/>
          <w:sz w:val="24"/>
          <w:szCs w:val="24"/>
        </w:rPr>
        <w:t>3 бита.</w:t>
      </w:r>
    </w:p>
    <w:p w14:paraId="3CF26618"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Какое количество информации (с точки зрения алфавитного подхода) содержит двоичное число 10101001?</w:t>
      </w:r>
    </w:p>
    <w:p w14:paraId="1E756A3F" w14:textId="6D2C69DD"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 байта</w:t>
      </w:r>
      <w:r w:rsidR="005E18AC" w:rsidRPr="007D499C">
        <w:rPr>
          <w:rFonts w:ascii="Times New Roman" w:hAnsi="Times New Roman"/>
          <w:sz w:val="24"/>
          <w:szCs w:val="24"/>
        </w:rPr>
        <w:t xml:space="preserve">; </w:t>
      </w:r>
      <w:r w:rsidRPr="007D499C">
        <w:rPr>
          <w:rFonts w:ascii="Times New Roman" w:hAnsi="Times New Roman"/>
          <w:sz w:val="24"/>
          <w:szCs w:val="24"/>
        </w:rPr>
        <w:t>2 байта</w:t>
      </w:r>
      <w:r w:rsidR="005E18AC" w:rsidRPr="007D499C">
        <w:rPr>
          <w:rFonts w:ascii="Times New Roman" w:hAnsi="Times New Roman"/>
          <w:sz w:val="24"/>
          <w:szCs w:val="24"/>
        </w:rPr>
        <w:t xml:space="preserve">; </w:t>
      </w:r>
      <w:r w:rsidRPr="007D499C">
        <w:rPr>
          <w:rFonts w:ascii="Times New Roman" w:hAnsi="Times New Roman"/>
          <w:sz w:val="24"/>
          <w:szCs w:val="24"/>
        </w:rPr>
        <w:t>3 байта</w:t>
      </w:r>
      <w:r w:rsidR="005E18AC" w:rsidRPr="007D499C">
        <w:rPr>
          <w:rFonts w:ascii="Times New Roman" w:hAnsi="Times New Roman"/>
          <w:sz w:val="24"/>
          <w:szCs w:val="24"/>
        </w:rPr>
        <w:t xml:space="preserve">; </w:t>
      </w:r>
      <w:r w:rsidRPr="007D499C">
        <w:rPr>
          <w:rFonts w:ascii="Times New Roman" w:hAnsi="Times New Roman"/>
          <w:sz w:val="24"/>
          <w:szCs w:val="24"/>
        </w:rPr>
        <w:t>3 бита.</w:t>
      </w:r>
    </w:p>
    <w:p w14:paraId="1979C87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Что из нижеперечисленного не является основой формирования информационной культуры?</w:t>
      </w:r>
    </w:p>
    <w:p w14:paraId="15B40926" w14:textId="7DE578D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знания о законах функционирования информационной среды</w:t>
      </w:r>
      <w:r w:rsidR="005E18AC" w:rsidRPr="007D499C">
        <w:rPr>
          <w:rFonts w:ascii="Times New Roman" w:hAnsi="Times New Roman"/>
          <w:sz w:val="24"/>
          <w:szCs w:val="24"/>
        </w:rPr>
        <w:t xml:space="preserve">; </w:t>
      </w:r>
      <w:r w:rsidRPr="007D499C">
        <w:rPr>
          <w:rFonts w:ascii="Times New Roman" w:hAnsi="Times New Roman"/>
          <w:sz w:val="24"/>
          <w:szCs w:val="24"/>
        </w:rPr>
        <w:t>принцип узкой специализации</w:t>
      </w:r>
    </w:p>
    <w:p w14:paraId="58935484" w14:textId="5F12410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знания об информационной среде</w:t>
      </w:r>
      <w:r w:rsidR="005E18AC" w:rsidRPr="007D499C">
        <w:rPr>
          <w:rFonts w:ascii="Times New Roman" w:hAnsi="Times New Roman"/>
          <w:sz w:val="24"/>
          <w:szCs w:val="24"/>
        </w:rPr>
        <w:t xml:space="preserve">; </w:t>
      </w:r>
      <w:r w:rsidRPr="007D499C">
        <w:rPr>
          <w:rFonts w:ascii="Times New Roman" w:hAnsi="Times New Roman"/>
          <w:sz w:val="24"/>
          <w:szCs w:val="24"/>
        </w:rPr>
        <w:t>умение ориентироваться в информационных потоках</w:t>
      </w:r>
    </w:p>
    <w:p w14:paraId="271E2F89"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Установите соответствие:</w:t>
      </w:r>
    </w:p>
    <w:tbl>
      <w:tblPr>
        <w:tblStyle w:val="a4"/>
        <w:tblW w:w="0" w:type="auto"/>
        <w:tblLook w:val="04A0" w:firstRow="1" w:lastRow="0" w:firstColumn="1" w:lastColumn="0" w:noHBand="0" w:noVBand="1"/>
      </w:tblPr>
      <w:tblGrid>
        <w:gridCol w:w="2547"/>
        <w:gridCol w:w="6798"/>
      </w:tblGrid>
      <w:tr w:rsidR="00D07813" w:rsidRPr="007D499C" w14:paraId="7E5C4AEC" w14:textId="77777777" w:rsidTr="005E18AC">
        <w:tc>
          <w:tcPr>
            <w:tcW w:w="2547" w:type="dxa"/>
          </w:tcPr>
          <w:p w14:paraId="4C125D9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 Полнота</w:t>
            </w:r>
          </w:p>
        </w:tc>
        <w:tc>
          <w:tcPr>
            <w:tcW w:w="6798" w:type="dxa"/>
          </w:tcPr>
          <w:p w14:paraId="779DDE0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 Язык понятен получателю</w:t>
            </w:r>
          </w:p>
        </w:tc>
      </w:tr>
      <w:tr w:rsidR="00D07813" w:rsidRPr="007D499C" w14:paraId="4009F0CD" w14:textId="77777777" w:rsidTr="005E18AC">
        <w:tc>
          <w:tcPr>
            <w:tcW w:w="2547" w:type="dxa"/>
          </w:tcPr>
          <w:p w14:paraId="35B3348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 Достоверность</w:t>
            </w:r>
          </w:p>
        </w:tc>
        <w:tc>
          <w:tcPr>
            <w:tcW w:w="6798" w:type="dxa"/>
          </w:tcPr>
          <w:p w14:paraId="36F3BF9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2 Достаточность для понимания, принятия решения</w:t>
            </w:r>
          </w:p>
        </w:tc>
      </w:tr>
      <w:tr w:rsidR="00D07813" w:rsidRPr="007D499C" w14:paraId="264B83C9" w14:textId="77777777" w:rsidTr="005E18AC">
        <w:tc>
          <w:tcPr>
            <w:tcW w:w="2547" w:type="dxa"/>
          </w:tcPr>
          <w:p w14:paraId="5867C65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 Актуальность</w:t>
            </w:r>
          </w:p>
        </w:tc>
        <w:tc>
          <w:tcPr>
            <w:tcW w:w="6798" w:type="dxa"/>
          </w:tcPr>
          <w:p w14:paraId="203181C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 Важность, значимость</w:t>
            </w:r>
          </w:p>
        </w:tc>
      </w:tr>
      <w:tr w:rsidR="00D07813" w:rsidRPr="007D499C" w14:paraId="100FB605" w14:textId="77777777" w:rsidTr="005E18AC">
        <w:tc>
          <w:tcPr>
            <w:tcW w:w="2547" w:type="dxa"/>
          </w:tcPr>
          <w:p w14:paraId="3A0B721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 Понятность</w:t>
            </w:r>
          </w:p>
        </w:tc>
        <w:tc>
          <w:tcPr>
            <w:tcW w:w="6798" w:type="dxa"/>
          </w:tcPr>
          <w:p w14:paraId="64258FEF"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4 Неискажение истинного положения дел</w:t>
            </w:r>
          </w:p>
        </w:tc>
      </w:tr>
      <w:tr w:rsidR="00D07813" w:rsidRPr="007D499C" w14:paraId="74A7F1D1" w14:textId="77777777" w:rsidTr="005E18AC">
        <w:tc>
          <w:tcPr>
            <w:tcW w:w="2547" w:type="dxa"/>
          </w:tcPr>
          <w:p w14:paraId="45C68A6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 xml:space="preserve">Д Релевантность </w:t>
            </w:r>
          </w:p>
        </w:tc>
        <w:tc>
          <w:tcPr>
            <w:tcW w:w="6798" w:type="dxa"/>
          </w:tcPr>
          <w:p w14:paraId="6CB847D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 Вовремя, в нужный срок</w:t>
            </w:r>
          </w:p>
        </w:tc>
      </w:tr>
    </w:tbl>
    <w:p w14:paraId="70FB93EC"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Ключ к тесту</w:t>
      </w:r>
    </w:p>
    <w:tbl>
      <w:tblPr>
        <w:tblStyle w:val="a4"/>
        <w:tblW w:w="10343" w:type="dxa"/>
        <w:tblLook w:val="04A0" w:firstRow="1" w:lastRow="0" w:firstColumn="1" w:lastColumn="0" w:noHBand="0" w:noVBand="1"/>
      </w:tblPr>
      <w:tblGrid>
        <w:gridCol w:w="884"/>
        <w:gridCol w:w="397"/>
        <w:gridCol w:w="396"/>
        <w:gridCol w:w="399"/>
        <w:gridCol w:w="399"/>
        <w:gridCol w:w="396"/>
        <w:gridCol w:w="396"/>
        <w:gridCol w:w="401"/>
        <w:gridCol w:w="396"/>
        <w:gridCol w:w="399"/>
        <w:gridCol w:w="513"/>
        <w:gridCol w:w="513"/>
        <w:gridCol w:w="513"/>
        <w:gridCol w:w="506"/>
        <w:gridCol w:w="898"/>
        <w:gridCol w:w="483"/>
        <w:gridCol w:w="483"/>
        <w:gridCol w:w="483"/>
        <w:gridCol w:w="1488"/>
      </w:tblGrid>
      <w:tr w:rsidR="00D07813" w:rsidRPr="007D499C" w14:paraId="3527C0DF" w14:textId="77777777" w:rsidTr="006775AC">
        <w:tc>
          <w:tcPr>
            <w:tcW w:w="884" w:type="dxa"/>
          </w:tcPr>
          <w:p w14:paraId="7E66C9C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w:t>
            </w:r>
          </w:p>
        </w:tc>
        <w:tc>
          <w:tcPr>
            <w:tcW w:w="397" w:type="dxa"/>
          </w:tcPr>
          <w:p w14:paraId="4858D47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w:t>
            </w:r>
          </w:p>
        </w:tc>
        <w:tc>
          <w:tcPr>
            <w:tcW w:w="396" w:type="dxa"/>
          </w:tcPr>
          <w:p w14:paraId="12DB404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2</w:t>
            </w:r>
          </w:p>
        </w:tc>
        <w:tc>
          <w:tcPr>
            <w:tcW w:w="399" w:type="dxa"/>
          </w:tcPr>
          <w:p w14:paraId="003DD15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w:t>
            </w:r>
          </w:p>
        </w:tc>
        <w:tc>
          <w:tcPr>
            <w:tcW w:w="399" w:type="dxa"/>
          </w:tcPr>
          <w:p w14:paraId="5E94BF8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4</w:t>
            </w:r>
          </w:p>
        </w:tc>
        <w:tc>
          <w:tcPr>
            <w:tcW w:w="396" w:type="dxa"/>
          </w:tcPr>
          <w:p w14:paraId="0B83D45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w:t>
            </w:r>
          </w:p>
        </w:tc>
        <w:tc>
          <w:tcPr>
            <w:tcW w:w="396" w:type="dxa"/>
          </w:tcPr>
          <w:p w14:paraId="5B74F37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6</w:t>
            </w:r>
          </w:p>
        </w:tc>
        <w:tc>
          <w:tcPr>
            <w:tcW w:w="401" w:type="dxa"/>
          </w:tcPr>
          <w:p w14:paraId="30AD772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7</w:t>
            </w:r>
          </w:p>
        </w:tc>
        <w:tc>
          <w:tcPr>
            <w:tcW w:w="396" w:type="dxa"/>
          </w:tcPr>
          <w:p w14:paraId="09C1A36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8</w:t>
            </w:r>
          </w:p>
        </w:tc>
        <w:tc>
          <w:tcPr>
            <w:tcW w:w="399" w:type="dxa"/>
          </w:tcPr>
          <w:p w14:paraId="64A5BC9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9</w:t>
            </w:r>
          </w:p>
        </w:tc>
        <w:tc>
          <w:tcPr>
            <w:tcW w:w="513" w:type="dxa"/>
          </w:tcPr>
          <w:p w14:paraId="4541E75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10</w:t>
            </w:r>
          </w:p>
        </w:tc>
        <w:tc>
          <w:tcPr>
            <w:tcW w:w="513" w:type="dxa"/>
          </w:tcPr>
          <w:p w14:paraId="0C53FA2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11</w:t>
            </w:r>
          </w:p>
        </w:tc>
        <w:tc>
          <w:tcPr>
            <w:tcW w:w="513" w:type="dxa"/>
          </w:tcPr>
          <w:p w14:paraId="0CB14B7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12</w:t>
            </w:r>
          </w:p>
        </w:tc>
        <w:tc>
          <w:tcPr>
            <w:tcW w:w="506" w:type="dxa"/>
          </w:tcPr>
          <w:p w14:paraId="08A8FA2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13</w:t>
            </w:r>
          </w:p>
        </w:tc>
        <w:tc>
          <w:tcPr>
            <w:tcW w:w="898" w:type="dxa"/>
          </w:tcPr>
          <w:p w14:paraId="5590C56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14</w:t>
            </w:r>
          </w:p>
        </w:tc>
        <w:tc>
          <w:tcPr>
            <w:tcW w:w="483" w:type="dxa"/>
          </w:tcPr>
          <w:p w14:paraId="2DF15B6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15</w:t>
            </w:r>
          </w:p>
        </w:tc>
        <w:tc>
          <w:tcPr>
            <w:tcW w:w="483" w:type="dxa"/>
          </w:tcPr>
          <w:p w14:paraId="1F4C629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16</w:t>
            </w:r>
          </w:p>
        </w:tc>
        <w:tc>
          <w:tcPr>
            <w:tcW w:w="483" w:type="dxa"/>
          </w:tcPr>
          <w:p w14:paraId="506F5BC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17</w:t>
            </w:r>
          </w:p>
        </w:tc>
        <w:tc>
          <w:tcPr>
            <w:tcW w:w="1488" w:type="dxa"/>
          </w:tcPr>
          <w:p w14:paraId="5B21A79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18</w:t>
            </w:r>
          </w:p>
        </w:tc>
      </w:tr>
      <w:tr w:rsidR="00D07813" w:rsidRPr="007D499C" w14:paraId="0D25D711" w14:textId="77777777" w:rsidTr="006775AC">
        <w:tc>
          <w:tcPr>
            <w:tcW w:w="884" w:type="dxa"/>
          </w:tcPr>
          <w:p w14:paraId="511F038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Ответ</w:t>
            </w:r>
          </w:p>
        </w:tc>
        <w:tc>
          <w:tcPr>
            <w:tcW w:w="397" w:type="dxa"/>
          </w:tcPr>
          <w:p w14:paraId="2DD6333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396" w:type="dxa"/>
          </w:tcPr>
          <w:p w14:paraId="0D76DC0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399" w:type="dxa"/>
          </w:tcPr>
          <w:p w14:paraId="23E3003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399" w:type="dxa"/>
          </w:tcPr>
          <w:p w14:paraId="568BD60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396" w:type="dxa"/>
          </w:tcPr>
          <w:p w14:paraId="4D9ED68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396" w:type="dxa"/>
          </w:tcPr>
          <w:p w14:paraId="61981EC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401" w:type="dxa"/>
          </w:tcPr>
          <w:p w14:paraId="23E0B0A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д</w:t>
            </w:r>
          </w:p>
        </w:tc>
        <w:tc>
          <w:tcPr>
            <w:tcW w:w="396" w:type="dxa"/>
          </w:tcPr>
          <w:p w14:paraId="7DE6992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399" w:type="dxa"/>
          </w:tcPr>
          <w:p w14:paraId="128EC29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513" w:type="dxa"/>
          </w:tcPr>
          <w:p w14:paraId="09CAF42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513" w:type="dxa"/>
          </w:tcPr>
          <w:p w14:paraId="4A04DD2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513" w:type="dxa"/>
          </w:tcPr>
          <w:p w14:paraId="37A4CD0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506" w:type="dxa"/>
          </w:tcPr>
          <w:p w14:paraId="48595CC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898" w:type="dxa"/>
          </w:tcPr>
          <w:p w14:paraId="274A229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абджз</w:t>
            </w:r>
          </w:p>
        </w:tc>
        <w:tc>
          <w:tcPr>
            <w:tcW w:w="483" w:type="dxa"/>
          </w:tcPr>
          <w:p w14:paraId="621D562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483" w:type="dxa"/>
          </w:tcPr>
          <w:p w14:paraId="1A7E7CC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483" w:type="dxa"/>
          </w:tcPr>
          <w:p w14:paraId="0185554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1488" w:type="dxa"/>
          </w:tcPr>
          <w:p w14:paraId="11F55E0D" w14:textId="54E45272" w:rsidR="00D07813" w:rsidRPr="007D499C" w:rsidRDefault="00D07813" w:rsidP="006775AC">
            <w:pPr>
              <w:rPr>
                <w:rFonts w:ascii="Times New Roman" w:hAnsi="Times New Roman"/>
                <w:sz w:val="24"/>
                <w:szCs w:val="24"/>
              </w:rPr>
            </w:pPr>
            <w:r w:rsidRPr="007D499C">
              <w:rPr>
                <w:rFonts w:ascii="Times New Roman" w:hAnsi="Times New Roman"/>
                <w:sz w:val="24"/>
                <w:szCs w:val="24"/>
              </w:rPr>
              <w:t>а2б4в3г1д3</w:t>
            </w:r>
          </w:p>
        </w:tc>
      </w:tr>
    </w:tbl>
    <w:p w14:paraId="5F328210" w14:textId="77777777" w:rsidR="00D07813" w:rsidRPr="007D499C" w:rsidRDefault="00D07813" w:rsidP="007D499C">
      <w:pPr>
        <w:spacing w:after="0" w:line="240" w:lineRule="auto"/>
        <w:rPr>
          <w:rFonts w:ascii="Times New Roman" w:hAnsi="Times New Roman"/>
          <w:b/>
          <w:bCs/>
          <w:sz w:val="24"/>
          <w:szCs w:val="24"/>
        </w:rPr>
      </w:pPr>
      <w:r w:rsidRPr="007D499C">
        <w:rPr>
          <w:rFonts w:ascii="Times New Roman" w:hAnsi="Times New Roman"/>
          <w:b/>
          <w:bCs/>
          <w:sz w:val="24"/>
          <w:szCs w:val="24"/>
        </w:rPr>
        <w:t>Тема.1.3 Компьютер и цифровое представление информации. Устройство компьютера</w:t>
      </w:r>
    </w:p>
    <w:p w14:paraId="3A58459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Тактовая частота процессора – это </w:t>
      </w:r>
    </w:p>
    <w:p w14:paraId="67722D6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число двоичных операций, совершаемых за единицу времени</w:t>
      </w:r>
    </w:p>
    <w:p w14:paraId="2245E00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число обращений процессора к оперативной памяти за единицу времени</w:t>
      </w:r>
    </w:p>
    <w:p w14:paraId="6DB04B2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скорость обмена информацией между процессор и устройствами ввод- вывода</w:t>
      </w:r>
    </w:p>
    <w:p w14:paraId="1F40E700"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скорость обмена информацией между процессором и постоянным запоминающим устройством (ПЗУ)</w:t>
      </w:r>
    </w:p>
    <w:p w14:paraId="17EAA2F9"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Через какие устройства взаимодействуют устройства внешней памяти и ввода/вывода с процессором</w:t>
      </w:r>
    </w:p>
    <w:p w14:paraId="16954071" w14:textId="54470BB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оперативную память</w:t>
      </w:r>
      <w:r w:rsidR="005E18AC" w:rsidRPr="007D499C">
        <w:rPr>
          <w:rFonts w:ascii="Times New Roman" w:hAnsi="Times New Roman"/>
          <w:sz w:val="24"/>
          <w:szCs w:val="24"/>
        </w:rPr>
        <w:t xml:space="preserve">; </w:t>
      </w:r>
      <w:r w:rsidRPr="007D499C">
        <w:rPr>
          <w:rFonts w:ascii="Times New Roman" w:hAnsi="Times New Roman"/>
          <w:sz w:val="24"/>
          <w:szCs w:val="24"/>
        </w:rPr>
        <w:t>контроллеры</w:t>
      </w:r>
      <w:r w:rsidR="005E18AC" w:rsidRPr="007D499C">
        <w:rPr>
          <w:rFonts w:ascii="Times New Roman" w:hAnsi="Times New Roman"/>
          <w:sz w:val="24"/>
          <w:szCs w:val="24"/>
        </w:rPr>
        <w:t xml:space="preserve">; </w:t>
      </w:r>
      <w:r w:rsidRPr="007D499C">
        <w:rPr>
          <w:rFonts w:ascii="Times New Roman" w:hAnsi="Times New Roman"/>
          <w:sz w:val="24"/>
          <w:szCs w:val="24"/>
        </w:rPr>
        <w:t>материнскую плату</w:t>
      </w:r>
      <w:r w:rsidR="005E18AC" w:rsidRPr="007D499C">
        <w:rPr>
          <w:rFonts w:ascii="Times New Roman" w:hAnsi="Times New Roman"/>
          <w:sz w:val="24"/>
          <w:szCs w:val="24"/>
        </w:rPr>
        <w:t xml:space="preserve">; </w:t>
      </w:r>
      <w:r w:rsidRPr="007D499C">
        <w:rPr>
          <w:rFonts w:ascii="Times New Roman" w:hAnsi="Times New Roman"/>
          <w:sz w:val="24"/>
          <w:szCs w:val="24"/>
        </w:rPr>
        <w:t>системный блок</w:t>
      </w:r>
    </w:p>
    <w:p w14:paraId="76D5F255" w14:textId="2D09D9E1"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Часть магистрали, по которой передаются управляющие сигналы</w:t>
      </w:r>
      <w:r w:rsidR="005E18AC" w:rsidRPr="007D499C">
        <w:rPr>
          <w:rFonts w:ascii="Times New Roman" w:hAnsi="Times New Roman"/>
          <w:bCs/>
          <w:sz w:val="24"/>
          <w:szCs w:val="24"/>
        </w:rPr>
        <w:t>:</w:t>
      </w:r>
    </w:p>
    <w:p w14:paraId="544E7CA9" w14:textId="4AEFF963"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шина управления</w:t>
      </w:r>
      <w:r w:rsidR="005E18AC" w:rsidRPr="007D499C">
        <w:rPr>
          <w:rFonts w:ascii="Times New Roman" w:hAnsi="Times New Roman"/>
          <w:sz w:val="24"/>
          <w:szCs w:val="24"/>
        </w:rPr>
        <w:t xml:space="preserve">; </w:t>
      </w:r>
      <w:r w:rsidRPr="007D499C">
        <w:rPr>
          <w:rFonts w:ascii="Times New Roman" w:hAnsi="Times New Roman"/>
          <w:sz w:val="24"/>
          <w:szCs w:val="24"/>
        </w:rPr>
        <w:t>шина адреса</w:t>
      </w:r>
      <w:r w:rsidR="005E18AC" w:rsidRPr="007D499C">
        <w:rPr>
          <w:rFonts w:ascii="Times New Roman" w:hAnsi="Times New Roman"/>
          <w:sz w:val="24"/>
          <w:szCs w:val="24"/>
        </w:rPr>
        <w:t xml:space="preserve">; </w:t>
      </w:r>
      <w:r w:rsidRPr="007D499C">
        <w:rPr>
          <w:rFonts w:ascii="Times New Roman" w:hAnsi="Times New Roman"/>
          <w:sz w:val="24"/>
          <w:szCs w:val="24"/>
        </w:rPr>
        <w:t>шина данных</w:t>
      </w:r>
      <w:r w:rsidR="005E18AC" w:rsidRPr="007D499C">
        <w:rPr>
          <w:rFonts w:ascii="Times New Roman" w:hAnsi="Times New Roman"/>
          <w:sz w:val="24"/>
          <w:szCs w:val="24"/>
        </w:rPr>
        <w:t xml:space="preserve">; </w:t>
      </w:r>
      <w:r w:rsidRPr="007D499C">
        <w:rPr>
          <w:rFonts w:ascii="Times New Roman" w:hAnsi="Times New Roman"/>
          <w:sz w:val="24"/>
          <w:szCs w:val="24"/>
        </w:rPr>
        <w:t>шина контроллеров</w:t>
      </w:r>
    </w:p>
    <w:p w14:paraId="62114573" w14:textId="7555D208"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Оперативная память ПК работает</w:t>
      </w:r>
      <w:r w:rsidR="005E18AC" w:rsidRPr="007D499C">
        <w:rPr>
          <w:rFonts w:ascii="Times New Roman" w:hAnsi="Times New Roman"/>
          <w:bCs/>
          <w:sz w:val="24"/>
          <w:szCs w:val="24"/>
        </w:rPr>
        <w:t>:</w:t>
      </w:r>
      <w:r w:rsidRPr="007D499C">
        <w:rPr>
          <w:rFonts w:ascii="Times New Roman" w:hAnsi="Times New Roman"/>
          <w:bCs/>
          <w:sz w:val="24"/>
          <w:szCs w:val="24"/>
        </w:rPr>
        <w:t>...</w:t>
      </w:r>
    </w:p>
    <w:p w14:paraId="09B64743" w14:textId="55751D8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быстрее, чем внешняя</w:t>
      </w:r>
      <w:r w:rsidR="005E18AC" w:rsidRPr="007D499C">
        <w:rPr>
          <w:rFonts w:ascii="Times New Roman" w:hAnsi="Times New Roman"/>
          <w:sz w:val="24"/>
          <w:szCs w:val="24"/>
        </w:rPr>
        <w:t xml:space="preserve">; </w:t>
      </w:r>
      <w:r w:rsidRPr="007D499C">
        <w:rPr>
          <w:rFonts w:ascii="Times New Roman" w:hAnsi="Times New Roman"/>
          <w:sz w:val="24"/>
          <w:szCs w:val="24"/>
        </w:rPr>
        <w:t>медленнее, чем внешняя</w:t>
      </w:r>
      <w:r w:rsidR="005E18AC" w:rsidRPr="007D499C">
        <w:rPr>
          <w:rFonts w:ascii="Times New Roman" w:hAnsi="Times New Roman"/>
          <w:sz w:val="24"/>
          <w:szCs w:val="24"/>
        </w:rPr>
        <w:t xml:space="preserve">; </w:t>
      </w:r>
      <w:r w:rsidRPr="007D499C">
        <w:rPr>
          <w:rFonts w:ascii="Times New Roman" w:hAnsi="Times New Roman"/>
          <w:sz w:val="24"/>
          <w:szCs w:val="24"/>
        </w:rPr>
        <w:t>одинаково по скорости с внешней памятью</w:t>
      </w:r>
    </w:p>
    <w:p w14:paraId="30D87C14" w14:textId="1FDCCD4F"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Внешняя память компьютера является</w:t>
      </w:r>
      <w:r w:rsidR="005E18AC" w:rsidRPr="007D499C">
        <w:rPr>
          <w:rFonts w:ascii="Times New Roman" w:hAnsi="Times New Roman"/>
          <w:bCs/>
          <w:sz w:val="24"/>
          <w:szCs w:val="24"/>
        </w:rPr>
        <w:t>:</w:t>
      </w:r>
      <w:r w:rsidRPr="007D499C">
        <w:rPr>
          <w:rFonts w:ascii="Times New Roman" w:hAnsi="Times New Roman"/>
          <w:bCs/>
          <w:sz w:val="24"/>
          <w:szCs w:val="24"/>
        </w:rPr>
        <w:t>...</w:t>
      </w:r>
    </w:p>
    <w:p w14:paraId="53FBF38B" w14:textId="69C5BD28"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энергозависимой</w:t>
      </w:r>
      <w:r w:rsidR="005E18AC" w:rsidRPr="007D499C">
        <w:rPr>
          <w:rFonts w:ascii="Times New Roman" w:hAnsi="Times New Roman"/>
          <w:sz w:val="24"/>
          <w:szCs w:val="24"/>
        </w:rPr>
        <w:t xml:space="preserve">; </w:t>
      </w:r>
      <w:r w:rsidRPr="007D499C">
        <w:rPr>
          <w:rFonts w:ascii="Times New Roman" w:hAnsi="Times New Roman"/>
          <w:sz w:val="24"/>
          <w:szCs w:val="24"/>
        </w:rPr>
        <w:t>постоянной</w:t>
      </w:r>
      <w:r w:rsidR="005E18AC" w:rsidRPr="007D499C">
        <w:rPr>
          <w:rFonts w:ascii="Times New Roman" w:hAnsi="Times New Roman"/>
          <w:sz w:val="24"/>
          <w:szCs w:val="24"/>
        </w:rPr>
        <w:t xml:space="preserve">; </w:t>
      </w:r>
      <w:r w:rsidRPr="007D499C">
        <w:rPr>
          <w:rFonts w:ascii="Times New Roman" w:hAnsi="Times New Roman"/>
          <w:sz w:val="24"/>
          <w:szCs w:val="24"/>
        </w:rPr>
        <w:t>оперативной</w:t>
      </w:r>
      <w:r w:rsidR="005E18AC" w:rsidRPr="007D499C">
        <w:rPr>
          <w:rFonts w:ascii="Times New Roman" w:hAnsi="Times New Roman"/>
          <w:sz w:val="24"/>
          <w:szCs w:val="24"/>
        </w:rPr>
        <w:t xml:space="preserve">; </w:t>
      </w:r>
      <w:r w:rsidRPr="007D499C">
        <w:rPr>
          <w:rFonts w:ascii="Times New Roman" w:hAnsi="Times New Roman"/>
          <w:sz w:val="24"/>
          <w:szCs w:val="24"/>
        </w:rPr>
        <w:t>энергонезависимой</w:t>
      </w:r>
    </w:p>
    <w:p w14:paraId="03BAF62A"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Основная характеристика процессора - это...</w:t>
      </w:r>
    </w:p>
    <w:p w14:paraId="135574F9" w14:textId="5E06BC3E"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производительность</w:t>
      </w:r>
      <w:r w:rsidR="005E18AC" w:rsidRPr="007D499C">
        <w:rPr>
          <w:rFonts w:ascii="Times New Roman" w:hAnsi="Times New Roman"/>
          <w:sz w:val="24"/>
          <w:szCs w:val="24"/>
        </w:rPr>
        <w:t xml:space="preserve">; </w:t>
      </w:r>
      <w:r w:rsidRPr="007D499C">
        <w:rPr>
          <w:rFonts w:ascii="Times New Roman" w:hAnsi="Times New Roman"/>
          <w:sz w:val="24"/>
          <w:szCs w:val="24"/>
        </w:rPr>
        <w:t>размер</w:t>
      </w:r>
      <w:r w:rsidR="005E18AC" w:rsidRPr="007D499C">
        <w:rPr>
          <w:rFonts w:ascii="Times New Roman" w:hAnsi="Times New Roman"/>
          <w:sz w:val="24"/>
          <w:szCs w:val="24"/>
        </w:rPr>
        <w:t xml:space="preserve">; </w:t>
      </w:r>
      <w:r w:rsidRPr="007D499C">
        <w:rPr>
          <w:rFonts w:ascii="Times New Roman" w:hAnsi="Times New Roman"/>
          <w:sz w:val="24"/>
          <w:szCs w:val="24"/>
        </w:rPr>
        <w:t>температура</w:t>
      </w:r>
      <w:r w:rsidR="005E18AC" w:rsidRPr="007D499C">
        <w:rPr>
          <w:rFonts w:ascii="Times New Roman" w:hAnsi="Times New Roman"/>
          <w:sz w:val="24"/>
          <w:szCs w:val="24"/>
        </w:rPr>
        <w:t xml:space="preserve">; </w:t>
      </w:r>
      <w:r w:rsidRPr="007D499C">
        <w:rPr>
          <w:rFonts w:ascii="Times New Roman" w:hAnsi="Times New Roman"/>
          <w:sz w:val="24"/>
          <w:szCs w:val="24"/>
        </w:rPr>
        <w:t>цена</w:t>
      </w:r>
    </w:p>
    <w:p w14:paraId="50751D98"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Общим свойством машины Беббиджа, современного компьютера и человеческого мозга является способность обрабатывать:</w:t>
      </w:r>
    </w:p>
    <w:p w14:paraId="46837F49" w14:textId="7F65F4C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числовую информацию;</w:t>
      </w:r>
      <w:r w:rsidR="005E18AC" w:rsidRPr="007D499C">
        <w:rPr>
          <w:rFonts w:ascii="Times New Roman" w:hAnsi="Times New Roman"/>
          <w:sz w:val="24"/>
          <w:szCs w:val="24"/>
        </w:rPr>
        <w:t xml:space="preserve"> </w:t>
      </w:r>
      <w:r w:rsidRPr="007D499C">
        <w:rPr>
          <w:rFonts w:ascii="Times New Roman" w:hAnsi="Times New Roman"/>
          <w:sz w:val="24"/>
          <w:szCs w:val="24"/>
        </w:rPr>
        <w:t>текстовую информацию;</w:t>
      </w:r>
      <w:r w:rsidR="005E18AC" w:rsidRPr="007D499C">
        <w:rPr>
          <w:rFonts w:ascii="Times New Roman" w:hAnsi="Times New Roman"/>
          <w:sz w:val="24"/>
          <w:szCs w:val="24"/>
        </w:rPr>
        <w:t xml:space="preserve"> </w:t>
      </w:r>
      <w:r w:rsidRPr="007D499C">
        <w:rPr>
          <w:rFonts w:ascii="Times New Roman" w:hAnsi="Times New Roman"/>
          <w:sz w:val="24"/>
          <w:szCs w:val="24"/>
        </w:rPr>
        <w:t>звуковую информацию;</w:t>
      </w:r>
    </w:p>
    <w:p w14:paraId="3DB6F8E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графическую информацию.</w:t>
      </w:r>
    </w:p>
    <w:p w14:paraId="2F77602E"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 _______ г. Лейбниц изготовил механический калькулятор.</w:t>
      </w:r>
    </w:p>
    <w:p w14:paraId="141182C5" w14:textId="4C0BE46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1643</w:t>
      </w:r>
      <w:r w:rsidR="005E18AC" w:rsidRPr="007D499C">
        <w:rPr>
          <w:rFonts w:ascii="Times New Roman" w:hAnsi="Times New Roman"/>
          <w:sz w:val="24"/>
          <w:szCs w:val="24"/>
        </w:rPr>
        <w:t xml:space="preserve">; </w:t>
      </w:r>
      <w:r w:rsidRPr="007D499C">
        <w:rPr>
          <w:rFonts w:ascii="Times New Roman" w:hAnsi="Times New Roman"/>
          <w:sz w:val="24"/>
          <w:szCs w:val="24"/>
        </w:rPr>
        <w:t>1673</w:t>
      </w:r>
      <w:r w:rsidR="005E18AC" w:rsidRPr="007D499C">
        <w:rPr>
          <w:rFonts w:ascii="Times New Roman" w:hAnsi="Times New Roman"/>
          <w:sz w:val="24"/>
          <w:szCs w:val="24"/>
        </w:rPr>
        <w:t xml:space="preserve">; </w:t>
      </w:r>
      <w:r w:rsidRPr="007D499C">
        <w:rPr>
          <w:rFonts w:ascii="Times New Roman" w:hAnsi="Times New Roman"/>
          <w:sz w:val="24"/>
          <w:szCs w:val="24"/>
        </w:rPr>
        <w:t>1642</w:t>
      </w:r>
      <w:r w:rsidR="005E18AC" w:rsidRPr="007D499C">
        <w:rPr>
          <w:rFonts w:ascii="Times New Roman" w:hAnsi="Times New Roman"/>
          <w:sz w:val="24"/>
          <w:szCs w:val="24"/>
        </w:rPr>
        <w:t xml:space="preserve">; </w:t>
      </w:r>
      <w:r w:rsidRPr="007D499C">
        <w:rPr>
          <w:rFonts w:ascii="Times New Roman" w:hAnsi="Times New Roman"/>
          <w:sz w:val="24"/>
          <w:szCs w:val="24"/>
        </w:rPr>
        <w:t>1700</w:t>
      </w:r>
    </w:p>
    <w:p w14:paraId="7ED28E03"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_______ октября — день рождения Интернета.</w:t>
      </w:r>
    </w:p>
    <w:p w14:paraId="740C382A" w14:textId="55EB7455"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19</w:t>
      </w:r>
      <w:r w:rsidR="005E18AC" w:rsidRPr="007D499C">
        <w:rPr>
          <w:rFonts w:ascii="Times New Roman" w:hAnsi="Times New Roman"/>
          <w:sz w:val="24"/>
          <w:szCs w:val="24"/>
        </w:rPr>
        <w:t xml:space="preserve">; </w:t>
      </w:r>
      <w:r w:rsidRPr="007D499C">
        <w:rPr>
          <w:rFonts w:ascii="Times New Roman" w:hAnsi="Times New Roman"/>
          <w:sz w:val="24"/>
          <w:szCs w:val="24"/>
        </w:rPr>
        <w:t>27</w:t>
      </w:r>
      <w:r w:rsidR="005E18AC" w:rsidRPr="007D499C">
        <w:rPr>
          <w:rFonts w:ascii="Times New Roman" w:hAnsi="Times New Roman"/>
          <w:sz w:val="24"/>
          <w:szCs w:val="24"/>
        </w:rPr>
        <w:t xml:space="preserve">; </w:t>
      </w:r>
      <w:r w:rsidRPr="007D499C">
        <w:rPr>
          <w:rFonts w:ascii="Times New Roman" w:hAnsi="Times New Roman"/>
          <w:sz w:val="24"/>
          <w:szCs w:val="24"/>
        </w:rPr>
        <w:t>17</w:t>
      </w:r>
      <w:r w:rsidR="005E18AC" w:rsidRPr="007D499C">
        <w:rPr>
          <w:rFonts w:ascii="Times New Roman" w:hAnsi="Times New Roman"/>
          <w:sz w:val="24"/>
          <w:szCs w:val="24"/>
        </w:rPr>
        <w:t xml:space="preserve">; </w:t>
      </w:r>
      <w:r w:rsidRPr="007D499C">
        <w:rPr>
          <w:rFonts w:ascii="Times New Roman" w:hAnsi="Times New Roman"/>
          <w:sz w:val="24"/>
          <w:szCs w:val="24"/>
        </w:rPr>
        <w:t>29</w:t>
      </w:r>
    </w:p>
    <w:p w14:paraId="13D3AACE"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Выбери к какому поколению относится данная особенность: Габариты — ЭВМ выполнена в виде громадных шкафов.</w:t>
      </w:r>
    </w:p>
    <w:p w14:paraId="3D7FFE66" w14:textId="5E311B78"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 поколение</w:t>
      </w:r>
      <w:r w:rsidR="005E18AC" w:rsidRPr="007D499C">
        <w:rPr>
          <w:rFonts w:ascii="Times New Roman" w:hAnsi="Times New Roman"/>
          <w:sz w:val="24"/>
          <w:szCs w:val="24"/>
        </w:rPr>
        <w:t xml:space="preserve">; </w:t>
      </w:r>
      <w:r w:rsidRPr="007D499C">
        <w:rPr>
          <w:rFonts w:ascii="Times New Roman" w:hAnsi="Times New Roman"/>
          <w:sz w:val="24"/>
          <w:szCs w:val="24"/>
        </w:rPr>
        <w:t>2 поколение</w:t>
      </w:r>
      <w:r w:rsidR="005E18AC" w:rsidRPr="007D499C">
        <w:rPr>
          <w:rFonts w:ascii="Times New Roman" w:hAnsi="Times New Roman"/>
          <w:sz w:val="24"/>
          <w:szCs w:val="24"/>
        </w:rPr>
        <w:t xml:space="preserve">; </w:t>
      </w:r>
      <w:r w:rsidRPr="007D499C">
        <w:rPr>
          <w:rFonts w:ascii="Times New Roman" w:hAnsi="Times New Roman"/>
          <w:sz w:val="24"/>
          <w:szCs w:val="24"/>
        </w:rPr>
        <w:t>3 поколение</w:t>
      </w:r>
      <w:r w:rsidR="005E18AC" w:rsidRPr="007D499C">
        <w:rPr>
          <w:rFonts w:ascii="Times New Roman" w:hAnsi="Times New Roman"/>
          <w:sz w:val="24"/>
          <w:szCs w:val="24"/>
        </w:rPr>
        <w:t xml:space="preserve">; </w:t>
      </w:r>
      <w:r w:rsidRPr="007D499C">
        <w:rPr>
          <w:rFonts w:ascii="Times New Roman" w:hAnsi="Times New Roman"/>
          <w:sz w:val="24"/>
          <w:szCs w:val="24"/>
        </w:rPr>
        <w:t>4 поколение </w:t>
      </w:r>
    </w:p>
    <w:p w14:paraId="724F657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Как назывался первый офисный компьютер, управляемый манипулятором «мышь»?</w:t>
      </w:r>
    </w:p>
    <w:p w14:paraId="3C99418D" w14:textId="42F136EA"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Altair 8800</w:t>
      </w:r>
      <w:r w:rsidR="005E18AC" w:rsidRPr="007D499C">
        <w:rPr>
          <w:rFonts w:ascii="Times New Roman" w:hAnsi="Times New Roman"/>
          <w:sz w:val="24"/>
          <w:szCs w:val="24"/>
          <w:lang w:val="en-US"/>
        </w:rPr>
        <w:t xml:space="preserve">; </w:t>
      </w:r>
      <w:r w:rsidRPr="007D499C">
        <w:rPr>
          <w:rFonts w:ascii="Times New Roman" w:hAnsi="Times New Roman"/>
          <w:sz w:val="24"/>
          <w:szCs w:val="24"/>
          <w:lang w:val="en-US"/>
        </w:rPr>
        <w:t>IBM/370</w:t>
      </w:r>
      <w:r w:rsidR="005E18AC" w:rsidRPr="007D499C">
        <w:rPr>
          <w:rFonts w:ascii="Times New Roman" w:hAnsi="Times New Roman"/>
          <w:sz w:val="24"/>
          <w:szCs w:val="24"/>
          <w:lang w:val="en-US"/>
        </w:rPr>
        <w:t xml:space="preserve">; </w:t>
      </w:r>
      <w:r w:rsidRPr="007D499C">
        <w:rPr>
          <w:rFonts w:ascii="Times New Roman" w:hAnsi="Times New Roman"/>
          <w:sz w:val="24"/>
          <w:szCs w:val="24"/>
          <w:lang w:val="en-US"/>
        </w:rPr>
        <w:t>Apple Lisa</w:t>
      </w:r>
      <w:r w:rsidR="005E18AC" w:rsidRPr="007D499C">
        <w:rPr>
          <w:rFonts w:ascii="Times New Roman" w:hAnsi="Times New Roman"/>
          <w:sz w:val="24"/>
          <w:szCs w:val="24"/>
          <w:lang w:val="en-US"/>
        </w:rPr>
        <w:t xml:space="preserve">; </w:t>
      </w:r>
      <w:r w:rsidRPr="007D499C">
        <w:rPr>
          <w:rFonts w:ascii="Times New Roman" w:hAnsi="Times New Roman"/>
          <w:sz w:val="24"/>
          <w:szCs w:val="24"/>
          <w:lang w:val="en-US"/>
        </w:rPr>
        <w:t>Apple – 1</w:t>
      </w:r>
    </w:p>
    <w:p w14:paraId="5E74A134"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lastRenderedPageBreak/>
        <w:t>Массовое производство персональных компьютеров началось в:</w:t>
      </w:r>
    </w:p>
    <w:p w14:paraId="595986C7" w14:textId="13ECC1D2"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 xml:space="preserve">40-е годы </w:t>
      </w:r>
      <w:r w:rsidRPr="007D499C">
        <w:rPr>
          <w:rFonts w:ascii="Times New Roman" w:hAnsi="Times New Roman"/>
          <w:sz w:val="24"/>
          <w:szCs w:val="24"/>
          <w:lang w:val="en-US"/>
        </w:rPr>
        <w:t>XX</w:t>
      </w:r>
      <w:r w:rsidRPr="007D499C">
        <w:rPr>
          <w:rFonts w:ascii="Times New Roman" w:hAnsi="Times New Roman"/>
          <w:sz w:val="24"/>
          <w:szCs w:val="24"/>
        </w:rPr>
        <w:t xml:space="preserve"> в.</w:t>
      </w:r>
      <w:r w:rsidR="005E18AC" w:rsidRPr="007D499C">
        <w:rPr>
          <w:rFonts w:ascii="Times New Roman" w:hAnsi="Times New Roman"/>
          <w:sz w:val="24"/>
          <w:szCs w:val="24"/>
        </w:rPr>
        <w:t xml:space="preserve">; </w:t>
      </w:r>
      <w:r w:rsidRPr="007D499C">
        <w:rPr>
          <w:rFonts w:ascii="Times New Roman" w:hAnsi="Times New Roman"/>
          <w:sz w:val="24"/>
          <w:szCs w:val="24"/>
        </w:rPr>
        <w:t xml:space="preserve">50-е годы </w:t>
      </w:r>
      <w:r w:rsidRPr="007D499C">
        <w:rPr>
          <w:rFonts w:ascii="Times New Roman" w:hAnsi="Times New Roman"/>
          <w:sz w:val="24"/>
          <w:szCs w:val="24"/>
          <w:lang w:val="en-US"/>
        </w:rPr>
        <w:t>XX</w:t>
      </w:r>
      <w:r w:rsidRPr="007D499C">
        <w:rPr>
          <w:rFonts w:ascii="Times New Roman" w:hAnsi="Times New Roman"/>
          <w:sz w:val="24"/>
          <w:szCs w:val="24"/>
        </w:rPr>
        <w:t xml:space="preserve"> в.</w:t>
      </w:r>
      <w:r w:rsidR="005E18AC" w:rsidRPr="007D499C">
        <w:rPr>
          <w:rFonts w:ascii="Times New Roman" w:hAnsi="Times New Roman"/>
          <w:sz w:val="24"/>
          <w:szCs w:val="24"/>
        </w:rPr>
        <w:t xml:space="preserve">; </w:t>
      </w:r>
      <w:r w:rsidRPr="007D499C">
        <w:rPr>
          <w:rFonts w:ascii="Times New Roman" w:hAnsi="Times New Roman"/>
          <w:sz w:val="24"/>
          <w:szCs w:val="24"/>
        </w:rPr>
        <w:t xml:space="preserve">80-е годы </w:t>
      </w:r>
      <w:r w:rsidRPr="007D499C">
        <w:rPr>
          <w:rFonts w:ascii="Times New Roman" w:hAnsi="Times New Roman"/>
          <w:sz w:val="24"/>
          <w:szCs w:val="24"/>
          <w:lang w:val="en-US"/>
        </w:rPr>
        <w:t>XX</w:t>
      </w:r>
      <w:r w:rsidRPr="007D499C">
        <w:rPr>
          <w:rFonts w:ascii="Times New Roman" w:hAnsi="Times New Roman"/>
          <w:sz w:val="24"/>
          <w:szCs w:val="24"/>
        </w:rPr>
        <w:t xml:space="preserve"> в.</w:t>
      </w:r>
      <w:r w:rsidR="005E18AC" w:rsidRPr="007D499C">
        <w:rPr>
          <w:rFonts w:ascii="Times New Roman" w:hAnsi="Times New Roman"/>
          <w:sz w:val="24"/>
          <w:szCs w:val="24"/>
        </w:rPr>
        <w:t xml:space="preserve">; </w:t>
      </w:r>
      <w:r w:rsidRPr="007D499C">
        <w:rPr>
          <w:rFonts w:ascii="Times New Roman" w:hAnsi="Times New Roman"/>
          <w:sz w:val="24"/>
          <w:szCs w:val="24"/>
        </w:rPr>
        <w:t xml:space="preserve">90-е годы </w:t>
      </w:r>
      <w:r w:rsidRPr="007D499C">
        <w:rPr>
          <w:rFonts w:ascii="Times New Roman" w:hAnsi="Times New Roman"/>
          <w:sz w:val="24"/>
          <w:szCs w:val="24"/>
          <w:lang w:val="en-US"/>
        </w:rPr>
        <w:t>XX</w:t>
      </w:r>
      <w:r w:rsidRPr="007D499C">
        <w:rPr>
          <w:rFonts w:ascii="Times New Roman" w:hAnsi="Times New Roman"/>
          <w:sz w:val="24"/>
          <w:szCs w:val="24"/>
        </w:rPr>
        <w:t xml:space="preserve"> в.</w:t>
      </w:r>
    </w:p>
    <w:p w14:paraId="5A945E7A"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верное высказывание:</w:t>
      </w:r>
    </w:p>
    <w:p w14:paraId="08F95487"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компьютер состоит из отдельных модулей, соединенных между собой магистралью;</w:t>
      </w:r>
    </w:p>
    <w:p w14:paraId="602C693A"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компьютер представляет собой единое, неделимое устройство;</w:t>
      </w:r>
    </w:p>
    <w:p w14:paraId="22CDBA07"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составные части компьютерной системы являются незаменяемыми;</w:t>
      </w:r>
    </w:p>
    <w:p w14:paraId="49665DD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компьютерная система способна сколь угодно долго соответствовать требованиям современного общества и не нуждается в модернизации.</w:t>
      </w:r>
    </w:p>
    <w:p w14:paraId="772B870D"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Наименьшим адресуемым элементом оперативной памяти является:</w:t>
      </w:r>
    </w:p>
    <w:p w14:paraId="171B44BF" w14:textId="5A7B3DB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машинное слово;</w:t>
      </w:r>
      <w:r w:rsidR="005E18AC" w:rsidRPr="007D499C">
        <w:rPr>
          <w:rFonts w:ascii="Times New Roman" w:hAnsi="Times New Roman"/>
          <w:sz w:val="24"/>
          <w:szCs w:val="24"/>
        </w:rPr>
        <w:t xml:space="preserve"> </w:t>
      </w:r>
      <w:r w:rsidRPr="007D499C">
        <w:rPr>
          <w:rFonts w:ascii="Times New Roman" w:hAnsi="Times New Roman"/>
          <w:sz w:val="24"/>
          <w:szCs w:val="24"/>
        </w:rPr>
        <w:t>регистр;</w:t>
      </w:r>
      <w:r w:rsidR="005E18AC" w:rsidRPr="007D499C">
        <w:rPr>
          <w:rFonts w:ascii="Times New Roman" w:hAnsi="Times New Roman"/>
          <w:sz w:val="24"/>
          <w:szCs w:val="24"/>
        </w:rPr>
        <w:t xml:space="preserve"> </w:t>
      </w:r>
      <w:r w:rsidRPr="007D499C">
        <w:rPr>
          <w:rFonts w:ascii="Times New Roman" w:hAnsi="Times New Roman"/>
          <w:sz w:val="24"/>
          <w:szCs w:val="24"/>
        </w:rPr>
        <w:t>байт;</w:t>
      </w:r>
      <w:r w:rsidR="005E18AC" w:rsidRPr="007D499C">
        <w:rPr>
          <w:rFonts w:ascii="Times New Roman" w:hAnsi="Times New Roman"/>
          <w:sz w:val="24"/>
          <w:szCs w:val="24"/>
        </w:rPr>
        <w:t xml:space="preserve"> </w:t>
      </w:r>
      <w:r w:rsidRPr="007D499C">
        <w:rPr>
          <w:rFonts w:ascii="Times New Roman" w:hAnsi="Times New Roman"/>
          <w:sz w:val="24"/>
          <w:szCs w:val="24"/>
        </w:rPr>
        <w:t>файл.</w:t>
      </w:r>
    </w:p>
    <w:p w14:paraId="0C290358"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При выключении компьютера вся информация стирается:</w:t>
      </w:r>
    </w:p>
    <w:p w14:paraId="5A2E49C8" w14:textId="4F556475"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 флешке;</w:t>
      </w:r>
      <w:r w:rsidR="005E18AC" w:rsidRPr="007D499C">
        <w:rPr>
          <w:rFonts w:ascii="Times New Roman" w:hAnsi="Times New Roman"/>
          <w:sz w:val="24"/>
          <w:szCs w:val="24"/>
        </w:rPr>
        <w:t xml:space="preserve"> </w:t>
      </w:r>
      <w:r w:rsidRPr="007D499C">
        <w:rPr>
          <w:rFonts w:ascii="Times New Roman" w:hAnsi="Times New Roman"/>
          <w:sz w:val="24"/>
          <w:szCs w:val="24"/>
        </w:rPr>
        <w:t>в облачном хранилище;</w:t>
      </w:r>
      <w:r w:rsidR="005E18AC" w:rsidRPr="007D499C">
        <w:rPr>
          <w:rFonts w:ascii="Times New Roman" w:hAnsi="Times New Roman"/>
          <w:sz w:val="24"/>
          <w:szCs w:val="24"/>
        </w:rPr>
        <w:t xml:space="preserve"> </w:t>
      </w:r>
      <w:r w:rsidRPr="007D499C">
        <w:rPr>
          <w:rFonts w:ascii="Times New Roman" w:hAnsi="Times New Roman"/>
          <w:sz w:val="24"/>
          <w:szCs w:val="24"/>
        </w:rPr>
        <w:t>на жестком диске;</w:t>
      </w:r>
      <w:r w:rsidR="005E18AC" w:rsidRPr="007D499C">
        <w:rPr>
          <w:rFonts w:ascii="Times New Roman" w:hAnsi="Times New Roman"/>
          <w:sz w:val="24"/>
          <w:szCs w:val="24"/>
        </w:rPr>
        <w:t xml:space="preserve"> </w:t>
      </w:r>
      <w:r w:rsidRPr="007D499C">
        <w:rPr>
          <w:rFonts w:ascii="Times New Roman" w:hAnsi="Times New Roman"/>
          <w:sz w:val="24"/>
          <w:szCs w:val="24"/>
        </w:rPr>
        <w:t>в оперативной памяти</w:t>
      </w:r>
      <w:r w:rsidR="00284602" w:rsidRPr="007D499C">
        <w:rPr>
          <w:rFonts w:ascii="Times New Roman" w:hAnsi="Times New Roman"/>
          <w:sz w:val="24"/>
          <w:szCs w:val="24"/>
        </w:rPr>
        <w:t>.</w:t>
      </w:r>
    </w:p>
    <w:p w14:paraId="3CD15300"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Производительность работы компьютера зависит от:</w:t>
      </w:r>
    </w:p>
    <w:p w14:paraId="0B1E5C3F" w14:textId="4ADB5232"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типа монитора;</w:t>
      </w:r>
      <w:r w:rsidR="005E18AC" w:rsidRPr="007D499C">
        <w:rPr>
          <w:rFonts w:ascii="Times New Roman" w:hAnsi="Times New Roman"/>
          <w:sz w:val="24"/>
          <w:szCs w:val="24"/>
        </w:rPr>
        <w:t xml:space="preserve"> </w:t>
      </w:r>
      <w:r w:rsidRPr="007D499C">
        <w:rPr>
          <w:rFonts w:ascii="Times New Roman" w:hAnsi="Times New Roman"/>
          <w:sz w:val="24"/>
          <w:szCs w:val="24"/>
        </w:rPr>
        <w:t>частоты процессора;</w:t>
      </w:r>
      <w:r w:rsidR="005E18AC" w:rsidRPr="007D499C">
        <w:rPr>
          <w:rFonts w:ascii="Times New Roman" w:hAnsi="Times New Roman"/>
          <w:sz w:val="24"/>
          <w:szCs w:val="24"/>
        </w:rPr>
        <w:t xml:space="preserve"> </w:t>
      </w:r>
      <w:r w:rsidRPr="007D499C">
        <w:rPr>
          <w:rFonts w:ascii="Times New Roman" w:hAnsi="Times New Roman"/>
          <w:sz w:val="24"/>
          <w:szCs w:val="24"/>
        </w:rPr>
        <w:t>напряжения питания;</w:t>
      </w:r>
      <w:r w:rsidR="005E18AC" w:rsidRPr="007D499C">
        <w:rPr>
          <w:rFonts w:ascii="Times New Roman" w:hAnsi="Times New Roman"/>
          <w:sz w:val="24"/>
          <w:szCs w:val="24"/>
        </w:rPr>
        <w:t xml:space="preserve"> </w:t>
      </w:r>
      <w:r w:rsidRPr="007D499C">
        <w:rPr>
          <w:rFonts w:ascii="Times New Roman" w:hAnsi="Times New Roman"/>
          <w:sz w:val="24"/>
          <w:szCs w:val="24"/>
        </w:rPr>
        <w:t>объема жесткого диска.</w:t>
      </w:r>
    </w:p>
    <w:p w14:paraId="26C58B3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верное высказывание:</w:t>
      </w:r>
    </w:p>
    <w:p w14:paraId="0379BA62"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 материнской плате размещены только те блоки, которые осуществляют обработку информации, а схемы, управляющие всеми остальными устройствами компьютера, реализованы на отдельных платах и вставляются в стандартные разъемы на материнской плате;</w:t>
      </w:r>
    </w:p>
    <w:p w14:paraId="6FF0046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 материнской плате размещены все блоки, которые осуществляют прием, обработку и выдачу информации с помощью электрических сигналов и к которым можно подключить все необходимые устройства ввода-вывода;</w:t>
      </w:r>
    </w:p>
    <w:p w14:paraId="65E7176C"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 материнской плате находится системная магистраль данных, к которым подключены адаптеры и контроллеры, позволяющие осуществлять связь ЭВМ с устройствами ввода-вывода;</w:t>
      </w:r>
    </w:p>
    <w:p w14:paraId="6D7A893C"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 материнской плате расположены все устройства компьютерной системы и связь между ними осуществляется через магистраль.</w:t>
      </w:r>
    </w:p>
    <w:p w14:paraId="10EFBE6F"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Системное программное обеспечение – это</w:t>
      </w:r>
    </w:p>
    <w:p w14:paraId="586950B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Программы для организации совместной работы устройств компьютера как единой системы</w:t>
      </w:r>
    </w:p>
    <w:p w14:paraId="5B4A2C4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Программы для организации удобной системы размещения программ на диске</w:t>
      </w:r>
    </w:p>
    <w:p w14:paraId="4791C20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набор программ для работы устройств системного блока компьютера</w:t>
      </w:r>
    </w:p>
    <w:p w14:paraId="3DCCD09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программы, ориентированные на решение конкретных задач, рассчитанные на взаимодействие с пользователем</w:t>
      </w:r>
    </w:p>
    <w:p w14:paraId="2D87CFA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Ключ к тесту</w:t>
      </w:r>
    </w:p>
    <w:tbl>
      <w:tblPr>
        <w:tblStyle w:val="a4"/>
        <w:tblW w:w="5000" w:type="pct"/>
        <w:tblLook w:val="04A0" w:firstRow="1" w:lastRow="0" w:firstColumn="1" w:lastColumn="0" w:noHBand="0" w:noVBand="1"/>
      </w:tblPr>
      <w:tblGrid>
        <w:gridCol w:w="1024"/>
        <w:gridCol w:w="460"/>
        <w:gridCol w:w="460"/>
        <w:gridCol w:w="462"/>
        <w:gridCol w:w="462"/>
        <w:gridCol w:w="460"/>
        <w:gridCol w:w="459"/>
        <w:gridCol w:w="465"/>
        <w:gridCol w:w="459"/>
        <w:gridCol w:w="461"/>
        <w:gridCol w:w="593"/>
        <w:gridCol w:w="593"/>
        <w:gridCol w:w="593"/>
        <w:gridCol w:w="585"/>
        <w:gridCol w:w="558"/>
        <w:gridCol w:w="558"/>
        <w:gridCol w:w="558"/>
        <w:gridCol w:w="558"/>
        <w:gridCol w:w="566"/>
      </w:tblGrid>
      <w:tr w:rsidR="00D07813" w:rsidRPr="007D499C" w14:paraId="4C819046" w14:textId="77777777" w:rsidTr="00D07813">
        <w:tc>
          <w:tcPr>
            <w:tcW w:w="495" w:type="pct"/>
          </w:tcPr>
          <w:p w14:paraId="4E35788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w:t>
            </w:r>
          </w:p>
        </w:tc>
        <w:tc>
          <w:tcPr>
            <w:tcW w:w="222" w:type="pct"/>
          </w:tcPr>
          <w:p w14:paraId="745EBF5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w:t>
            </w:r>
          </w:p>
        </w:tc>
        <w:tc>
          <w:tcPr>
            <w:tcW w:w="222" w:type="pct"/>
          </w:tcPr>
          <w:p w14:paraId="71DF720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2</w:t>
            </w:r>
          </w:p>
        </w:tc>
        <w:tc>
          <w:tcPr>
            <w:tcW w:w="223" w:type="pct"/>
          </w:tcPr>
          <w:p w14:paraId="242749E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w:t>
            </w:r>
          </w:p>
        </w:tc>
        <w:tc>
          <w:tcPr>
            <w:tcW w:w="223" w:type="pct"/>
          </w:tcPr>
          <w:p w14:paraId="124AA2B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4</w:t>
            </w:r>
          </w:p>
        </w:tc>
        <w:tc>
          <w:tcPr>
            <w:tcW w:w="222" w:type="pct"/>
          </w:tcPr>
          <w:p w14:paraId="54504B9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w:t>
            </w:r>
          </w:p>
        </w:tc>
        <w:tc>
          <w:tcPr>
            <w:tcW w:w="222" w:type="pct"/>
          </w:tcPr>
          <w:p w14:paraId="27710A9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6</w:t>
            </w:r>
          </w:p>
        </w:tc>
        <w:tc>
          <w:tcPr>
            <w:tcW w:w="225" w:type="pct"/>
          </w:tcPr>
          <w:p w14:paraId="36B127A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7</w:t>
            </w:r>
          </w:p>
        </w:tc>
        <w:tc>
          <w:tcPr>
            <w:tcW w:w="222" w:type="pct"/>
          </w:tcPr>
          <w:p w14:paraId="454B7D8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8</w:t>
            </w:r>
          </w:p>
        </w:tc>
        <w:tc>
          <w:tcPr>
            <w:tcW w:w="223" w:type="pct"/>
          </w:tcPr>
          <w:p w14:paraId="7C1C471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9</w:t>
            </w:r>
          </w:p>
        </w:tc>
        <w:tc>
          <w:tcPr>
            <w:tcW w:w="287" w:type="pct"/>
          </w:tcPr>
          <w:p w14:paraId="63DF1D8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10</w:t>
            </w:r>
          </w:p>
        </w:tc>
        <w:tc>
          <w:tcPr>
            <w:tcW w:w="287" w:type="pct"/>
          </w:tcPr>
          <w:p w14:paraId="017CD9D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11</w:t>
            </w:r>
          </w:p>
        </w:tc>
        <w:tc>
          <w:tcPr>
            <w:tcW w:w="287" w:type="pct"/>
          </w:tcPr>
          <w:p w14:paraId="2DBD515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12</w:t>
            </w:r>
          </w:p>
        </w:tc>
        <w:tc>
          <w:tcPr>
            <w:tcW w:w="283" w:type="pct"/>
          </w:tcPr>
          <w:p w14:paraId="52E545D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13</w:t>
            </w:r>
          </w:p>
        </w:tc>
        <w:tc>
          <w:tcPr>
            <w:tcW w:w="270" w:type="pct"/>
          </w:tcPr>
          <w:p w14:paraId="40B58EB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14</w:t>
            </w:r>
          </w:p>
        </w:tc>
        <w:tc>
          <w:tcPr>
            <w:tcW w:w="270" w:type="pct"/>
          </w:tcPr>
          <w:p w14:paraId="1031658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15</w:t>
            </w:r>
          </w:p>
        </w:tc>
        <w:tc>
          <w:tcPr>
            <w:tcW w:w="270" w:type="pct"/>
          </w:tcPr>
          <w:p w14:paraId="52103AA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16</w:t>
            </w:r>
          </w:p>
        </w:tc>
        <w:tc>
          <w:tcPr>
            <w:tcW w:w="270" w:type="pct"/>
          </w:tcPr>
          <w:p w14:paraId="53A7710F"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17</w:t>
            </w:r>
          </w:p>
        </w:tc>
        <w:tc>
          <w:tcPr>
            <w:tcW w:w="274" w:type="pct"/>
          </w:tcPr>
          <w:p w14:paraId="59A93C7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18</w:t>
            </w:r>
          </w:p>
        </w:tc>
      </w:tr>
      <w:tr w:rsidR="00D07813" w:rsidRPr="007D499C" w14:paraId="2EE2B64D" w14:textId="77777777" w:rsidTr="00D07813">
        <w:tc>
          <w:tcPr>
            <w:tcW w:w="495" w:type="pct"/>
          </w:tcPr>
          <w:p w14:paraId="2188AE9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Ответ</w:t>
            </w:r>
          </w:p>
        </w:tc>
        <w:tc>
          <w:tcPr>
            <w:tcW w:w="222" w:type="pct"/>
          </w:tcPr>
          <w:p w14:paraId="139F871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22" w:type="pct"/>
          </w:tcPr>
          <w:p w14:paraId="6A0D5C5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23" w:type="pct"/>
          </w:tcPr>
          <w:p w14:paraId="1D9C1BD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23" w:type="pct"/>
          </w:tcPr>
          <w:p w14:paraId="08E4133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22" w:type="pct"/>
          </w:tcPr>
          <w:p w14:paraId="30C118B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22" w:type="pct"/>
          </w:tcPr>
          <w:p w14:paraId="7ADDFD1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25" w:type="pct"/>
          </w:tcPr>
          <w:p w14:paraId="3144638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22" w:type="pct"/>
          </w:tcPr>
          <w:p w14:paraId="27AB272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23" w:type="pct"/>
          </w:tcPr>
          <w:p w14:paraId="6C09FFB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287" w:type="pct"/>
          </w:tcPr>
          <w:p w14:paraId="56A34B8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87" w:type="pct"/>
          </w:tcPr>
          <w:p w14:paraId="519510E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287" w:type="pct"/>
          </w:tcPr>
          <w:p w14:paraId="5EB60A6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283" w:type="pct"/>
          </w:tcPr>
          <w:p w14:paraId="08B9791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70" w:type="pct"/>
          </w:tcPr>
          <w:p w14:paraId="4E6659B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70" w:type="pct"/>
          </w:tcPr>
          <w:p w14:paraId="478D9C5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270" w:type="pct"/>
          </w:tcPr>
          <w:p w14:paraId="1EB2EEE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70" w:type="pct"/>
          </w:tcPr>
          <w:p w14:paraId="5182CF3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74" w:type="pct"/>
          </w:tcPr>
          <w:p w14:paraId="2254EBB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r>
    </w:tbl>
    <w:p w14:paraId="1B6E1F61" w14:textId="77777777" w:rsidR="00D07813" w:rsidRPr="007D499C" w:rsidRDefault="00D07813" w:rsidP="007D499C">
      <w:pPr>
        <w:spacing w:after="0" w:line="240" w:lineRule="auto"/>
        <w:rPr>
          <w:rFonts w:ascii="Times New Roman" w:hAnsi="Times New Roman"/>
          <w:b/>
          <w:bCs/>
          <w:sz w:val="24"/>
          <w:szCs w:val="24"/>
        </w:rPr>
      </w:pPr>
      <w:r w:rsidRPr="007D499C">
        <w:rPr>
          <w:rFonts w:ascii="Times New Roman" w:hAnsi="Times New Roman"/>
          <w:b/>
          <w:bCs/>
          <w:sz w:val="24"/>
          <w:szCs w:val="24"/>
        </w:rPr>
        <w:t>Тема 1.6. Компьютерные сети: локальные сети, сеть Интернет</w:t>
      </w:r>
    </w:p>
    <w:p w14:paraId="6AB6918B"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Компьютерная сеть это... </w:t>
      </w:r>
    </w:p>
    <w:p w14:paraId="3D686089" w14:textId="57F8389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группа компьютеров и линии связи</w:t>
      </w:r>
      <w:r w:rsidR="005E18AC" w:rsidRPr="007D499C">
        <w:rPr>
          <w:rFonts w:ascii="Times New Roman" w:hAnsi="Times New Roman"/>
          <w:sz w:val="24"/>
          <w:szCs w:val="24"/>
        </w:rPr>
        <w:t xml:space="preserve">; </w:t>
      </w:r>
      <w:r w:rsidRPr="007D499C">
        <w:rPr>
          <w:rFonts w:ascii="Times New Roman" w:hAnsi="Times New Roman"/>
          <w:sz w:val="24"/>
          <w:szCs w:val="24"/>
        </w:rPr>
        <w:t>группа компьютеров в одном помещении</w:t>
      </w:r>
    </w:p>
    <w:p w14:paraId="50A04DCB" w14:textId="4F2FE53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группа компьютеров в одном здании</w:t>
      </w:r>
      <w:r w:rsidR="005E18AC" w:rsidRPr="007D499C">
        <w:rPr>
          <w:rFonts w:ascii="Times New Roman" w:hAnsi="Times New Roman"/>
          <w:sz w:val="24"/>
          <w:szCs w:val="24"/>
        </w:rPr>
        <w:t xml:space="preserve">; </w:t>
      </w:r>
      <w:r w:rsidRPr="007D499C">
        <w:rPr>
          <w:rFonts w:ascii="Times New Roman" w:hAnsi="Times New Roman"/>
          <w:sz w:val="24"/>
          <w:szCs w:val="24"/>
        </w:rPr>
        <w:t>группа компьютеров, соединённых линиями связи</w:t>
      </w:r>
    </w:p>
    <w:p w14:paraId="30D5330C"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преимущества, использования компьютеров в сети</w:t>
      </w:r>
    </w:p>
    <w:p w14:paraId="6605BB7C" w14:textId="70FB081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совместное использование ресурсов</w:t>
      </w:r>
      <w:r w:rsidR="005E18AC" w:rsidRPr="007D499C">
        <w:rPr>
          <w:rFonts w:ascii="Times New Roman" w:hAnsi="Times New Roman"/>
          <w:sz w:val="24"/>
          <w:szCs w:val="24"/>
        </w:rPr>
        <w:t xml:space="preserve">; </w:t>
      </w:r>
      <w:r w:rsidRPr="007D499C">
        <w:rPr>
          <w:rFonts w:ascii="Times New Roman" w:hAnsi="Times New Roman"/>
          <w:sz w:val="24"/>
          <w:szCs w:val="24"/>
        </w:rPr>
        <w:t>обеспечение безопасности данных</w:t>
      </w:r>
    </w:p>
    <w:p w14:paraId="7B9C1233" w14:textId="616B4615"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испо</w:t>
      </w:r>
      <w:r w:rsidR="005E18AC" w:rsidRPr="007D499C">
        <w:rPr>
          <w:rFonts w:ascii="Times New Roman" w:hAnsi="Times New Roman"/>
          <w:sz w:val="24"/>
          <w:szCs w:val="24"/>
        </w:rPr>
        <w:t xml:space="preserve">льзование сетевого оборудования; </w:t>
      </w:r>
      <w:r w:rsidRPr="007D499C">
        <w:rPr>
          <w:rFonts w:ascii="Times New Roman" w:hAnsi="Times New Roman"/>
          <w:sz w:val="24"/>
          <w:szCs w:val="24"/>
        </w:rPr>
        <w:t>быстрый обмен данными между компьютерами</w:t>
      </w:r>
    </w:p>
    <w:p w14:paraId="2D73382C"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Установите соответствие типов компьютерных сетей по "радиусу охвата"</w:t>
      </w:r>
    </w:p>
    <w:tbl>
      <w:tblPr>
        <w:tblStyle w:val="a4"/>
        <w:tblW w:w="0" w:type="auto"/>
        <w:tblInd w:w="-5" w:type="dxa"/>
        <w:tblLook w:val="04A0" w:firstRow="1" w:lastRow="0" w:firstColumn="1" w:lastColumn="0" w:noHBand="0" w:noVBand="1"/>
      </w:tblPr>
      <w:tblGrid>
        <w:gridCol w:w="7088"/>
        <w:gridCol w:w="2693"/>
      </w:tblGrid>
      <w:tr w:rsidR="00D07813" w:rsidRPr="007D499C" w14:paraId="0BE620B2" w14:textId="77777777" w:rsidTr="00284602">
        <w:tc>
          <w:tcPr>
            <w:tcW w:w="7088" w:type="dxa"/>
          </w:tcPr>
          <w:p w14:paraId="383EBD63" w14:textId="77777777" w:rsidR="00D07813" w:rsidRPr="007D499C" w:rsidRDefault="00D07813" w:rsidP="007D499C">
            <w:pPr>
              <w:rPr>
                <w:rFonts w:ascii="Times New Roman" w:hAnsi="Times New Roman"/>
                <w:bCs/>
                <w:sz w:val="24"/>
                <w:szCs w:val="24"/>
              </w:rPr>
            </w:pPr>
            <w:r w:rsidRPr="007D499C">
              <w:rPr>
                <w:rFonts w:ascii="Times New Roman" w:hAnsi="Times New Roman"/>
                <w:sz w:val="24"/>
                <w:szCs w:val="24"/>
              </w:rPr>
              <w:t>1 Сети, объединяющие компьютеры в пределах города</w:t>
            </w:r>
          </w:p>
        </w:tc>
        <w:tc>
          <w:tcPr>
            <w:tcW w:w="2693" w:type="dxa"/>
          </w:tcPr>
          <w:p w14:paraId="59F44ACB"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Персональные сети</w:t>
            </w:r>
          </w:p>
        </w:tc>
      </w:tr>
      <w:tr w:rsidR="00D07813" w:rsidRPr="007D499C" w14:paraId="59CE5EE0" w14:textId="77777777" w:rsidTr="00284602">
        <w:tc>
          <w:tcPr>
            <w:tcW w:w="7088" w:type="dxa"/>
          </w:tcPr>
          <w:p w14:paraId="1681031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2 Сети компьютеров одной организации (возможно, находящиеся в разных районах города или даже в разных городах)</w:t>
            </w:r>
          </w:p>
        </w:tc>
        <w:tc>
          <w:tcPr>
            <w:tcW w:w="2693" w:type="dxa"/>
          </w:tcPr>
          <w:p w14:paraId="6E5F51B4"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Глобальные сети</w:t>
            </w:r>
          </w:p>
        </w:tc>
      </w:tr>
      <w:tr w:rsidR="00D07813" w:rsidRPr="007D499C" w14:paraId="32EFB7AF" w14:textId="77777777" w:rsidTr="00284602">
        <w:tc>
          <w:tcPr>
            <w:tcW w:w="7088" w:type="dxa"/>
          </w:tcPr>
          <w:p w14:paraId="5D1A9436"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 Сети, объединяющие компьютеры в разных странах; типичный пример глобальной сети – Интернет</w:t>
            </w:r>
          </w:p>
        </w:tc>
        <w:tc>
          <w:tcPr>
            <w:tcW w:w="2693" w:type="dxa"/>
          </w:tcPr>
          <w:p w14:paraId="5FB4B77A"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Локальные сети</w:t>
            </w:r>
          </w:p>
        </w:tc>
      </w:tr>
      <w:tr w:rsidR="00D07813" w:rsidRPr="007D499C" w14:paraId="0BF53D2F" w14:textId="77777777" w:rsidTr="00284602">
        <w:tc>
          <w:tcPr>
            <w:tcW w:w="7088" w:type="dxa"/>
          </w:tcPr>
          <w:p w14:paraId="316691C9"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4 Сети, объединяющие, как правило, компьютеры в пределах одного или нескольких соседних зданий</w:t>
            </w:r>
          </w:p>
        </w:tc>
        <w:tc>
          <w:tcPr>
            <w:tcW w:w="2693" w:type="dxa"/>
          </w:tcPr>
          <w:p w14:paraId="46F3A45C"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Г Городские сети</w:t>
            </w:r>
          </w:p>
        </w:tc>
      </w:tr>
      <w:tr w:rsidR="00D07813" w:rsidRPr="007D499C" w14:paraId="59E967ED" w14:textId="77777777" w:rsidTr="00284602">
        <w:tc>
          <w:tcPr>
            <w:tcW w:w="7088" w:type="dxa"/>
          </w:tcPr>
          <w:p w14:paraId="5A38ECCB"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5 Сети, объединяющие устройства одного человека (сотовые телефоны, карманные компьютеры, смартфоны, ноутбук и т. п.) в радиусе не более 30 м</w:t>
            </w:r>
          </w:p>
        </w:tc>
        <w:tc>
          <w:tcPr>
            <w:tcW w:w="2693" w:type="dxa"/>
          </w:tcPr>
          <w:p w14:paraId="54E114D7"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Д Корпоративные сети</w:t>
            </w:r>
          </w:p>
        </w:tc>
      </w:tr>
    </w:tbl>
    <w:p w14:paraId="6E0DF7A3"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Установите соответствие между типом сервера и его назначением.</w:t>
      </w:r>
    </w:p>
    <w:tbl>
      <w:tblPr>
        <w:tblStyle w:val="a4"/>
        <w:tblW w:w="0" w:type="auto"/>
        <w:tblInd w:w="-5" w:type="dxa"/>
        <w:tblLook w:val="04A0" w:firstRow="1" w:lastRow="0" w:firstColumn="1" w:lastColumn="0" w:noHBand="0" w:noVBand="1"/>
      </w:tblPr>
      <w:tblGrid>
        <w:gridCol w:w="7230"/>
        <w:gridCol w:w="2551"/>
      </w:tblGrid>
      <w:tr w:rsidR="00D07813" w:rsidRPr="007D499C" w14:paraId="31D8F797" w14:textId="77777777" w:rsidTr="00284602">
        <w:tc>
          <w:tcPr>
            <w:tcW w:w="7230" w:type="dxa"/>
          </w:tcPr>
          <w:p w14:paraId="28E229FE"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lastRenderedPageBreak/>
              <w:t>1 Обеспечивает доступ к общему принтеру</w:t>
            </w:r>
          </w:p>
        </w:tc>
        <w:tc>
          <w:tcPr>
            <w:tcW w:w="2551" w:type="dxa"/>
          </w:tcPr>
          <w:p w14:paraId="0771BFD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Почтовый сервер</w:t>
            </w:r>
          </w:p>
        </w:tc>
      </w:tr>
      <w:tr w:rsidR="00D07813" w:rsidRPr="007D499C" w14:paraId="60877119" w14:textId="77777777" w:rsidTr="00284602">
        <w:tc>
          <w:tcPr>
            <w:tcW w:w="7230" w:type="dxa"/>
          </w:tcPr>
          <w:p w14:paraId="6B9F31F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 Хранит данные и обеспечивает доступ к ним</w:t>
            </w:r>
          </w:p>
        </w:tc>
        <w:tc>
          <w:tcPr>
            <w:tcW w:w="2551" w:type="dxa"/>
          </w:tcPr>
          <w:p w14:paraId="554C05CD"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Файловый сервер</w:t>
            </w:r>
          </w:p>
        </w:tc>
      </w:tr>
      <w:tr w:rsidR="00D07813" w:rsidRPr="007D499C" w14:paraId="78325178" w14:textId="77777777" w:rsidTr="00284602">
        <w:tc>
          <w:tcPr>
            <w:tcW w:w="7230" w:type="dxa"/>
          </w:tcPr>
          <w:p w14:paraId="470AADF0"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 Управляет электронной почтой</w:t>
            </w:r>
          </w:p>
        </w:tc>
        <w:tc>
          <w:tcPr>
            <w:tcW w:w="2551" w:type="dxa"/>
          </w:tcPr>
          <w:p w14:paraId="7FBFB291"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Сервер печати</w:t>
            </w:r>
          </w:p>
        </w:tc>
      </w:tr>
      <w:tr w:rsidR="00D07813" w:rsidRPr="007D499C" w14:paraId="6939B759" w14:textId="77777777" w:rsidTr="00284602">
        <w:tc>
          <w:tcPr>
            <w:tcW w:w="7230" w:type="dxa"/>
          </w:tcPr>
          <w:p w14:paraId="3D6C5EE8"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4 Выполняют обработку информации по запросам клиента</w:t>
            </w:r>
          </w:p>
        </w:tc>
        <w:tc>
          <w:tcPr>
            <w:tcW w:w="2551" w:type="dxa"/>
          </w:tcPr>
          <w:p w14:paraId="0181BCEE"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Г Сервер приложений</w:t>
            </w:r>
          </w:p>
        </w:tc>
      </w:tr>
    </w:tbl>
    <w:p w14:paraId="1BDD403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наиболее полное верное назначение шлюза.</w:t>
      </w:r>
    </w:p>
    <w:p w14:paraId="11F4EDC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Преобразование данных в формат нужного протокола.</w:t>
      </w:r>
    </w:p>
    <w:p w14:paraId="7C537BF4"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верны все варианты</w:t>
      </w:r>
    </w:p>
    <w:p w14:paraId="29C73F7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Передача информации по сети.</w:t>
      </w:r>
    </w:p>
    <w:p w14:paraId="5BDAB3F0"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Дублирование пакетов при их передаче в сетях</w:t>
      </w:r>
    </w:p>
    <w:p w14:paraId="7035D3C1"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Выберете наиболее верное утверждение о сервере</w:t>
      </w:r>
    </w:p>
    <w:p w14:paraId="5C097D9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компьютер, использующий ресурсы сервера</w:t>
      </w:r>
    </w:p>
    <w:p w14:paraId="7323C1A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самый большой и мощный компьютер</w:t>
      </w:r>
    </w:p>
    <w:p w14:paraId="3DC9F00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компьютер, предоставляющий свои ресурсы в общее использование</w:t>
      </w:r>
    </w:p>
    <w:p w14:paraId="070AF34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сервером является каждый компьютер сети</w:t>
      </w:r>
    </w:p>
    <w:p w14:paraId="4A23820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Определите топологии</w:t>
      </w:r>
    </w:p>
    <w:tbl>
      <w:tblPr>
        <w:tblStyle w:val="a4"/>
        <w:tblW w:w="0" w:type="auto"/>
        <w:tblInd w:w="-5" w:type="dxa"/>
        <w:tblLook w:val="04A0" w:firstRow="1" w:lastRow="0" w:firstColumn="1" w:lastColumn="0" w:noHBand="0" w:noVBand="1"/>
      </w:tblPr>
      <w:tblGrid>
        <w:gridCol w:w="8505"/>
        <w:gridCol w:w="1276"/>
      </w:tblGrid>
      <w:tr w:rsidR="00D07813" w:rsidRPr="007D499C" w14:paraId="70021E81" w14:textId="77777777" w:rsidTr="005E18AC">
        <w:tc>
          <w:tcPr>
            <w:tcW w:w="8505" w:type="dxa"/>
          </w:tcPr>
          <w:p w14:paraId="4F3FDF7E" w14:textId="17834A7B"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1</w:t>
            </w:r>
            <w:r w:rsidR="00284602" w:rsidRPr="007D499C">
              <w:rPr>
                <w:rFonts w:ascii="Times New Roman" w:hAnsi="Times New Roman"/>
                <w:bCs/>
                <w:sz w:val="24"/>
                <w:szCs w:val="24"/>
              </w:rPr>
              <w:t>.</w:t>
            </w:r>
            <w:r w:rsidRPr="007D499C">
              <w:rPr>
                <w:rFonts w:ascii="Times New Roman" w:hAnsi="Times New Roman"/>
                <w:bCs/>
                <w:sz w:val="24"/>
                <w:szCs w:val="24"/>
              </w:rPr>
              <w:t xml:space="preserve"> Все рабочие станции подключены в сеть через центральное устройство (коммутатор).</w:t>
            </w:r>
          </w:p>
        </w:tc>
        <w:tc>
          <w:tcPr>
            <w:tcW w:w="1276" w:type="dxa"/>
          </w:tcPr>
          <w:p w14:paraId="606DD14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Кольцо</w:t>
            </w:r>
          </w:p>
        </w:tc>
      </w:tr>
      <w:tr w:rsidR="00D07813" w:rsidRPr="007D499C" w14:paraId="4E35527F" w14:textId="77777777" w:rsidTr="005E18AC">
        <w:tc>
          <w:tcPr>
            <w:tcW w:w="8505" w:type="dxa"/>
          </w:tcPr>
          <w:p w14:paraId="1C591DEC" w14:textId="5D60EE1E"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w:t>
            </w:r>
            <w:r w:rsidR="00284602" w:rsidRPr="007D499C">
              <w:rPr>
                <w:rFonts w:ascii="Times New Roman" w:hAnsi="Times New Roman"/>
                <w:bCs/>
                <w:sz w:val="24"/>
                <w:szCs w:val="24"/>
              </w:rPr>
              <w:t>.</w:t>
            </w:r>
            <w:r w:rsidRPr="007D499C">
              <w:rPr>
                <w:rFonts w:ascii="Times New Roman" w:hAnsi="Times New Roman"/>
                <w:bCs/>
                <w:sz w:val="24"/>
                <w:szCs w:val="24"/>
              </w:rPr>
              <w:t xml:space="preserve"> Все рабочие станции подключены к одному кабелю с помощью специальных разъёмов</w:t>
            </w:r>
          </w:p>
        </w:tc>
        <w:tc>
          <w:tcPr>
            <w:tcW w:w="1276" w:type="dxa"/>
          </w:tcPr>
          <w:p w14:paraId="21DD9F4F"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Звезда</w:t>
            </w:r>
          </w:p>
        </w:tc>
      </w:tr>
      <w:tr w:rsidR="00D07813" w:rsidRPr="007D499C" w14:paraId="23C423E1" w14:textId="77777777" w:rsidTr="005E18AC">
        <w:tc>
          <w:tcPr>
            <w:tcW w:w="8505" w:type="dxa"/>
          </w:tcPr>
          <w:p w14:paraId="6EAA9FD6" w14:textId="65A98908"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w:t>
            </w:r>
            <w:r w:rsidR="00284602" w:rsidRPr="007D499C">
              <w:rPr>
                <w:rFonts w:ascii="Times New Roman" w:hAnsi="Times New Roman"/>
                <w:bCs/>
                <w:sz w:val="24"/>
                <w:szCs w:val="24"/>
              </w:rPr>
              <w:t>.</w:t>
            </w:r>
            <w:r w:rsidRPr="007D499C">
              <w:rPr>
                <w:rFonts w:ascii="Times New Roman" w:hAnsi="Times New Roman"/>
                <w:bCs/>
                <w:sz w:val="24"/>
                <w:szCs w:val="24"/>
              </w:rPr>
              <w:t xml:space="preserve"> Каждый компьютер соединён с двумя соседними, причём от одного он только получает данные, а другому только передаёт. Таким образом, пакеты движутся в одном направлении.</w:t>
            </w:r>
          </w:p>
        </w:tc>
        <w:tc>
          <w:tcPr>
            <w:tcW w:w="1276" w:type="dxa"/>
          </w:tcPr>
          <w:p w14:paraId="22C2BC7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Шина</w:t>
            </w:r>
          </w:p>
        </w:tc>
      </w:tr>
    </w:tbl>
    <w:p w14:paraId="5F54020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достоинства топологии "Шина"</w:t>
      </w:r>
    </w:p>
    <w:p w14:paraId="34DE6C9C" w14:textId="3BD5197F"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при выходе из строя любого компьютера сеть продолжает работать</w:t>
      </w:r>
      <w:r w:rsidR="005E18AC" w:rsidRPr="007D499C">
        <w:rPr>
          <w:rFonts w:ascii="Times New Roman" w:hAnsi="Times New Roman"/>
          <w:sz w:val="24"/>
          <w:szCs w:val="24"/>
        </w:rPr>
        <w:t>;</w:t>
      </w:r>
    </w:p>
    <w:p w14:paraId="20170160" w14:textId="732CADA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легко подключать новые рабочие станции</w:t>
      </w:r>
      <w:r w:rsidR="005E18AC" w:rsidRPr="007D499C">
        <w:rPr>
          <w:rFonts w:ascii="Times New Roman" w:hAnsi="Times New Roman"/>
          <w:sz w:val="24"/>
          <w:szCs w:val="24"/>
        </w:rPr>
        <w:t xml:space="preserve">; </w:t>
      </w:r>
      <w:r w:rsidRPr="007D499C">
        <w:rPr>
          <w:rFonts w:ascii="Times New Roman" w:hAnsi="Times New Roman"/>
          <w:sz w:val="24"/>
          <w:szCs w:val="24"/>
        </w:rPr>
        <w:t>высокий уровень безопасности</w:t>
      </w:r>
      <w:r w:rsidR="005E18AC" w:rsidRPr="007D499C">
        <w:rPr>
          <w:rFonts w:ascii="Times New Roman" w:hAnsi="Times New Roman"/>
          <w:sz w:val="24"/>
          <w:szCs w:val="24"/>
        </w:rPr>
        <w:t>;</w:t>
      </w:r>
    </w:p>
    <w:p w14:paraId="65B758BA" w14:textId="07CC37A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самая простая и дешёвая схема</w:t>
      </w:r>
      <w:r w:rsidR="005E18AC" w:rsidRPr="007D499C">
        <w:rPr>
          <w:rFonts w:ascii="Times New Roman" w:hAnsi="Times New Roman"/>
          <w:sz w:val="24"/>
          <w:szCs w:val="24"/>
        </w:rPr>
        <w:t xml:space="preserve">; </w:t>
      </w:r>
      <w:r w:rsidRPr="007D499C">
        <w:rPr>
          <w:rFonts w:ascii="Times New Roman" w:hAnsi="Times New Roman"/>
          <w:sz w:val="24"/>
          <w:szCs w:val="24"/>
        </w:rPr>
        <w:t>простой поиск неисправностей и обрывов</w:t>
      </w:r>
      <w:r w:rsidR="005E18AC" w:rsidRPr="007D499C">
        <w:rPr>
          <w:rFonts w:ascii="Times New Roman" w:hAnsi="Times New Roman"/>
          <w:sz w:val="24"/>
          <w:szCs w:val="24"/>
        </w:rPr>
        <w:t>;</w:t>
      </w:r>
    </w:p>
    <w:p w14:paraId="45D3CF61" w14:textId="7DF8F59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небольшой расход кабеля</w:t>
      </w:r>
      <w:r w:rsidR="005E18AC" w:rsidRPr="007D499C">
        <w:rPr>
          <w:rFonts w:ascii="Times New Roman" w:hAnsi="Times New Roman"/>
          <w:sz w:val="24"/>
          <w:szCs w:val="24"/>
        </w:rPr>
        <w:t>.</w:t>
      </w:r>
    </w:p>
    <w:p w14:paraId="69C7A71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недостатки топологии "Звезда"</w:t>
      </w:r>
    </w:p>
    <w:p w14:paraId="259DE949" w14:textId="4D21F95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большой расход кабеля, высокая стоимость</w:t>
      </w:r>
      <w:r w:rsidR="005E18AC" w:rsidRPr="007D499C">
        <w:rPr>
          <w:rFonts w:ascii="Times New Roman" w:hAnsi="Times New Roman"/>
          <w:sz w:val="24"/>
          <w:szCs w:val="24"/>
        </w:rPr>
        <w:t xml:space="preserve">; </w:t>
      </w:r>
      <w:r w:rsidRPr="007D499C">
        <w:rPr>
          <w:rFonts w:ascii="Times New Roman" w:hAnsi="Times New Roman"/>
          <w:sz w:val="24"/>
          <w:szCs w:val="24"/>
        </w:rPr>
        <w:t>для подключения нового узла нужно останавливать сеть</w:t>
      </w:r>
      <w:r w:rsidR="005E18AC" w:rsidRPr="007D499C">
        <w:rPr>
          <w:rFonts w:ascii="Times New Roman" w:hAnsi="Times New Roman"/>
          <w:sz w:val="24"/>
          <w:szCs w:val="24"/>
        </w:rPr>
        <w:t xml:space="preserve">; </w:t>
      </w:r>
      <w:r w:rsidRPr="007D499C">
        <w:rPr>
          <w:rFonts w:ascii="Times New Roman" w:hAnsi="Times New Roman"/>
          <w:sz w:val="24"/>
          <w:szCs w:val="24"/>
        </w:rPr>
        <w:t>при выходе из строя коммутатора вся сеть не работает</w:t>
      </w:r>
      <w:r w:rsidR="005E18AC" w:rsidRPr="007D499C">
        <w:rPr>
          <w:rFonts w:ascii="Times New Roman" w:hAnsi="Times New Roman"/>
          <w:sz w:val="24"/>
          <w:szCs w:val="24"/>
        </w:rPr>
        <w:t xml:space="preserve">; </w:t>
      </w:r>
      <w:r w:rsidRPr="007D499C">
        <w:rPr>
          <w:rFonts w:ascii="Times New Roman" w:hAnsi="Times New Roman"/>
          <w:sz w:val="24"/>
          <w:szCs w:val="24"/>
        </w:rPr>
        <w:t>количество рабочих станций ограничено количеством портов коммутатора</w:t>
      </w:r>
      <w:r w:rsidR="005E18AC" w:rsidRPr="007D499C">
        <w:rPr>
          <w:rFonts w:ascii="Times New Roman" w:hAnsi="Times New Roman"/>
          <w:sz w:val="24"/>
          <w:szCs w:val="24"/>
        </w:rPr>
        <w:t xml:space="preserve">; </w:t>
      </w:r>
      <w:r w:rsidRPr="007D499C">
        <w:rPr>
          <w:rFonts w:ascii="Times New Roman" w:hAnsi="Times New Roman"/>
          <w:sz w:val="24"/>
          <w:szCs w:val="24"/>
        </w:rPr>
        <w:t>низкий уровень безопасности</w:t>
      </w:r>
      <w:r w:rsidR="005E18AC" w:rsidRPr="007D499C">
        <w:rPr>
          <w:rFonts w:ascii="Times New Roman" w:hAnsi="Times New Roman"/>
          <w:sz w:val="24"/>
          <w:szCs w:val="24"/>
        </w:rPr>
        <w:t>.</w:t>
      </w:r>
    </w:p>
    <w:p w14:paraId="360B5343"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достоинства топологи "Кольцо"</w:t>
      </w:r>
    </w:p>
    <w:p w14:paraId="6B85FE97" w14:textId="6879425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не нужно дополнительное оборудование (коммутаторы)</w:t>
      </w:r>
      <w:r w:rsidR="005E18AC" w:rsidRPr="007D499C">
        <w:rPr>
          <w:rFonts w:ascii="Times New Roman" w:hAnsi="Times New Roman"/>
          <w:sz w:val="24"/>
          <w:szCs w:val="24"/>
        </w:rPr>
        <w:t>;</w:t>
      </w:r>
    </w:p>
    <w:p w14:paraId="0E84CB1D" w14:textId="57A1B92A"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при выходе из строя любой рабочей станции сеть остаётся работоспособной</w:t>
      </w:r>
      <w:r w:rsidR="005E18AC" w:rsidRPr="007D499C">
        <w:rPr>
          <w:rFonts w:ascii="Times New Roman" w:hAnsi="Times New Roman"/>
          <w:sz w:val="24"/>
          <w:szCs w:val="24"/>
        </w:rPr>
        <w:t>;</w:t>
      </w:r>
    </w:p>
    <w:p w14:paraId="5D62812C" w14:textId="784243AE"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легко подключать новые рабочие станции</w:t>
      </w:r>
      <w:r w:rsidR="005E18AC" w:rsidRPr="007D499C">
        <w:rPr>
          <w:rFonts w:ascii="Times New Roman" w:hAnsi="Times New Roman"/>
          <w:sz w:val="24"/>
          <w:szCs w:val="24"/>
        </w:rPr>
        <w:t xml:space="preserve">; </w:t>
      </w:r>
      <w:r w:rsidRPr="007D499C">
        <w:rPr>
          <w:rFonts w:ascii="Times New Roman" w:hAnsi="Times New Roman"/>
          <w:sz w:val="24"/>
          <w:szCs w:val="24"/>
        </w:rPr>
        <w:t>большой размер сети (до 20 км)</w:t>
      </w:r>
      <w:r w:rsidR="005E18AC" w:rsidRPr="007D499C">
        <w:rPr>
          <w:rFonts w:ascii="Times New Roman" w:hAnsi="Times New Roman"/>
          <w:sz w:val="24"/>
          <w:szCs w:val="24"/>
        </w:rPr>
        <w:t>;</w:t>
      </w:r>
    </w:p>
    <w:p w14:paraId="27026F0B" w14:textId="08D6C54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надёжная работа при большом потоке данных, конфликты практически невозможны</w:t>
      </w:r>
      <w:r w:rsidR="005E18AC" w:rsidRPr="007D499C">
        <w:rPr>
          <w:rFonts w:ascii="Times New Roman" w:hAnsi="Times New Roman"/>
          <w:sz w:val="24"/>
          <w:szCs w:val="24"/>
        </w:rPr>
        <w:t>.</w:t>
      </w:r>
    </w:p>
    <w:p w14:paraId="236ACEB7"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особенности организации одноранговой сети</w:t>
      </w:r>
    </w:p>
    <w:p w14:paraId="53891487" w14:textId="6B7E7923"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каждый компьютер может выступать как в роли клиента, так и в роли сервера</w:t>
      </w:r>
      <w:r w:rsidR="005E18AC" w:rsidRPr="007D499C">
        <w:rPr>
          <w:rFonts w:ascii="Times New Roman" w:hAnsi="Times New Roman"/>
          <w:sz w:val="24"/>
          <w:szCs w:val="24"/>
        </w:rPr>
        <w:t>;</w:t>
      </w:r>
    </w:p>
    <w:p w14:paraId="14F74EA1" w14:textId="638B2A12"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повышенный уровень безопасности</w:t>
      </w:r>
      <w:r w:rsidR="005E18AC" w:rsidRPr="007D499C">
        <w:rPr>
          <w:rFonts w:ascii="Times New Roman" w:hAnsi="Times New Roman"/>
          <w:sz w:val="24"/>
          <w:szCs w:val="24"/>
        </w:rPr>
        <w:t xml:space="preserve">; </w:t>
      </w:r>
      <w:r w:rsidRPr="007D499C">
        <w:rPr>
          <w:rFonts w:ascii="Times New Roman" w:hAnsi="Times New Roman"/>
          <w:sz w:val="24"/>
          <w:szCs w:val="24"/>
        </w:rPr>
        <w:t>все компьютеры в сети равноправны</w:t>
      </w:r>
      <w:r w:rsidR="005E18AC" w:rsidRPr="007D499C">
        <w:rPr>
          <w:rFonts w:ascii="Times New Roman" w:hAnsi="Times New Roman"/>
          <w:sz w:val="24"/>
          <w:szCs w:val="24"/>
        </w:rPr>
        <w:t>;</w:t>
      </w:r>
    </w:p>
    <w:p w14:paraId="6E90441D" w14:textId="22790F0E"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пользователь сам решает какие ресурсы своего компьютера сделать совместными</w:t>
      </w:r>
      <w:r w:rsidR="005E18AC" w:rsidRPr="007D499C">
        <w:rPr>
          <w:rFonts w:ascii="Times New Roman" w:hAnsi="Times New Roman"/>
          <w:sz w:val="24"/>
          <w:szCs w:val="24"/>
        </w:rPr>
        <w:t>;</w:t>
      </w:r>
    </w:p>
    <w:p w14:paraId="2F91ED45" w14:textId="25060F5D"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основная обработка данных выполняется на серверах</w:t>
      </w:r>
      <w:r w:rsidR="005E18AC" w:rsidRPr="007D499C">
        <w:rPr>
          <w:rFonts w:ascii="Times New Roman" w:hAnsi="Times New Roman"/>
          <w:sz w:val="24"/>
          <w:szCs w:val="24"/>
        </w:rPr>
        <w:t>.</w:t>
      </w:r>
    </w:p>
    <w:p w14:paraId="0C4836BA"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Выберете верные утверждения</w:t>
      </w:r>
    </w:p>
    <w:p w14:paraId="49683C0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Серверная операционная система устанавливается на каждую рабочую станцию, входящую в сеть.</w:t>
      </w:r>
    </w:p>
    <w:p w14:paraId="3ED4F805"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Серверная операционная система устанавливается на мощный компьютер, отвечающий за работу всей сети.</w:t>
      </w:r>
    </w:p>
    <w:p w14:paraId="0B3BB93A"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Современные технологии позволяют создавать сложные сети без использования серверной операционной системы.</w:t>
      </w:r>
    </w:p>
    <w:p w14:paraId="0D3D9EA5"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Терминальный доступ - важная особенность сетевой операционной системы.</w:t>
      </w:r>
    </w:p>
    <w:p w14:paraId="0FFBD8BE"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Для объединения компьютеров в беспроводную сеть чаще всего используют специальное устройство...</w:t>
      </w:r>
    </w:p>
    <w:p w14:paraId="0077B142" w14:textId="4C26A9E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Адаптер</w:t>
      </w:r>
      <w:r w:rsidR="005E18AC" w:rsidRPr="007D499C">
        <w:rPr>
          <w:rFonts w:ascii="Times New Roman" w:hAnsi="Times New Roman"/>
          <w:sz w:val="24"/>
          <w:szCs w:val="24"/>
        </w:rPr>
        <w:t xml:space="preserve">; </w:t>
      </w:r>
      <w:r w:rsidRPr="007D499C">
        <w:rPr>
          <w:rFonts w:ascii="Times New Roman" w:hAnsi="Times New Roman"/>
          <w:sz w:val="24"/>
          <w:szCs w:val="24"/>
        </w:rPr>
        <w:t>Коммутатор</w:t>
      </w:r>
      <w:r w:rsidR="005E18AC" w:rsidRPr="007D499C">
        <w:rPr>
          <w:rFonts w:ascii="Times New Roman" w:hAnsi="Times New Roman"/>
          <w:sz w:val="24"/>
          <w:szCs w:val="24"/>
        </w:rPr>
        <w:t xml:space="preserve">; </w:t>
      </w:r>
      <w:r w:rsidRPr="007D499C">
        <w:rPr>
          <w:rFonts w:ascii="Times New Roman" w:hAnsi="Times New Roman"/>
          <w:sz w:val="24"/>
          <w:szCs w:val="24"/>
        </w:rPr>
        <w:t>Шлюз</w:t>
      </w:r>
      <w:r w:rsidR="005E18AC" w:rsidRPr="007D499C">
        <w:rPr>
          <w:rFonts w:ascii="Times New Roman" w:hAnsi="Times New Roman"/>
          <w:sz w:val="24"/>
          <w:szCs w:val="24"/>
        </w:rPr>
        <w:t xml:space="preserve">; </w:t>
      </w:r>
      <w:r w:rsidRPr="007D499C">
        <w:rPr>
          <w:rFonts w:ascii="Times New Roman" w:hAnsi="Times New Roman"/>
          <w:sz w:val="24"/>
          <w:szCs w:val="24"/>
        </w:rPr>
        <w:t>Точка доступа</w:t>
      </w:r>
    </w:p>
    <w:p w14:paraId="0AD7D16D"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noProof/>
          <w:sz w:val="24"/>
          <w:szCs w:val="24"/>
        </w:rPr>
        <w:lastRenderedPageBreak/>
        <w:drawing>
          <wp:anchor distT="0" distB="0" distL="114300" distR="114300" simplePos="0" relativeHeight="251660288" behindDoc="0" locked="0" layoutInCell="1" allowOverlap="1" wp14:anchorId="1178C7B5" wp14:editId="744AA8DF">
            <wp:simplePos x="0" y="0"/>
            <wp:positionH relativeFrom="column">
              <wp:posOffset>-21590</wp:posOffset>
            </wp:positionH>
            <wp:positionV relativeFrom="paragraph">
              <wp:posOffset>255270</wp:posOffset>
            </wp:positionV>
            <wp:extent cx="749300" cy="683895"/>
            <wp:effectExtent l="0" t="0" r="0" b="1905"/>
            <wp:wrapTopAndBottom/>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49300" cy="683895"/>
                    </a:xfrm>
                    <a:prstGeom prst="rect">
                      <a:avLst/>
                    </a:prstGeom>
                  </pic:spPr>
                </pic:pic>
              </a:graphicData>
            </a:graphic>
            <wp14:sizeRelH relativeFrom="margin">
              <wp14:pctWidth>0</wp14:pctWidth>
            </wp14:sizeRelH>
            <wp14:sizeRelV relativeFrom="margin">
              <wp14:pctHeight>0</wp14:pctHeight>
            </wp14:sizeRelV>
          </wp:anchor>
        </w:drawing>
      </w:r>
      <w:r w:rsidRPr="007D499C">
        <w:rPr>
          <w:rFonts w:ascii="Times New Roman" w:hAnsi="Times New Roman"/>
          <w:bCs/>
          <w:sz w:val="24"/>
          <w:szCs w:val="24"/>
        </w:rPr>
        <w:t>Восьмиконтактный разъём с защёлкой часто называют</w:t>
      </w:r>
    </w:p>
    <w:p w14:paraId="0BA34BE5" w14:textId="21BC7B52"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Витая пара</w:t>
      </w:r>
      <w:r w:rsidR="005E18AC" w:rsidRPr="007D499C">
        <w:rPr>
          <w:rFonts w:ascii="Times New Roman" w:hAnsi="Times New Roman"/>
          <w:sz w:val="24"/>
          <w:szCs w:val="24"/>
        </w:rPr>
        <w:t xml:space="preserve">; </w:t>
      </w:r>
      <w:r w:rsidRPr="007D499C">
        <w:rPr>
          <w:rFonts w:ascii="Times New Roman" w:hAnsi="Times New Roman"/>
          <w:sz w:val="24"/>
          <w:szCs w:val="24"/>
        </w:rPr>
        <w:t>RJ-45</w:t>
      </w:r>
      <w:r w:rsidR="005E18AC" w:rsidRPr="007D499C">
        <w:rPr>
          <w:rFonts w:ascii="Times New Roman" w:hAnsi="Times New Roman"/>
          <w:sz w:val="24"/>
          <w:szCs w:val="24"/>
        </w:rPr>
        <w:t xml:space="preserve">; </w:t>
      </w:r>
      <w:r w:rsidRPr="007D499C">
        <w:rPr>
          <w:rFonts w:ascii="Times New Roman" w:hAnsi="Times New Roman"/>
          <w:sz w:val="24"/>
          <w:szCs w:val="24"/>
        </w:rPr>
        <w:t>RJ</w:t>
      </w:r>
      <w:r w:rsidR="005E18AC" w:rsidRPr="007D499C">
        <w:rPr>
          <w:rFonts w:ascii="Times New Roman" w:hAnsi="Times New Roman"/>
          <w:sz w:val="24"/>
          <w:szCs w:val="24"/>
        </w:rPr>
        <w:t xml:space="preserve">; </w:t>
      </w:r>
      <w:r w:rsidRPr="007D499C">
        <w:rPr>
          <w:rFonts w:ascii="Times New Roman" w:hAnsi="Times New Roman"/>
          <w:sz w:val="24"/>
          <w:szCs w:val="24"/>
        </w:rPr>
        <w:t>шлюз</w:t>
      </w:r>
    </w:p>
    <w:p w14:paraId="12A35949"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Для связи локальной сети с Интернетом необходимо такое устройство как...</w:t>
      </w:r>
    </w:p>
    <w:p w14:paraId="52FB1042" w14:textId="4FBE092D"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коммутатор</w:t>
      </w:r>
      <w:r w:rsidR="005E18AC" w:rsidRPr="007D499C">
        <w:rPr>
          <w:rFonts w:ascii="Times New Roman" w:hAnsi="Times New Roman"/>
          <w:sz w:val="24"/>
          <w:szCs w:val="24"/>
        </w:rPr>
        <w:t xml:space="preserve">; </w:t>
      </w:r>
      <w:r w:rsidRPr="007D499C">
        <w:rPr>
          <w:rFonts w:ascii="Times New Roman" w:hAnsi="Times New Roman"/>
          <w:sz w:val="24"/>
          <w:szCs w:val="24"/>
        </w:rPr>
        <w:t>концентратор</w:t>
      </w:r>
      <w:r w:rsidR="005E18AC" w:rsidRPr="007D499C">
        <w:rPr>
          <w:rFonts w:ascii="Times New Roman" w:hAnsi="Times New Roman"/>
          <w:sz w:val="24"/>
          <w:szCs w:val="24"/>
        </w:rPr>
        <w:t xml:space="preserve">; </w:t>
      </w:r>
      <w:r w:rsidRPr="007D499C">
        <w:rPr>
          <w:rFonts w:ascii="Times New Roman" w:hAnsi="Times New Roman"/>
          <w:sz w:val="24"/>
          <w:szCs w:val="24"/>
        </w:rPr>
        <w:t>адаптер</w:t>
      </w:r>
      <w:r w:rsidR="005E18AC" w:rsidRPr="007D499C">
        <w:rPr>
          <w:rFonts w:ascii="Times New Roman" w:hAnsi="Times New Roman"/>
          <w:sz w:val="24"/>
          <w:szCs w:val="24"/>
        </w:rPr>
        <w:t xml:space="preserve">; </w:t>
      </w:r>
      <w:r w:rsidRPr="007D499C">
        <w:rPr>
          <w:rFonts w:ascii="Times New Roman" w:hAnsi="Times New Roman"/>
          <w:sz w:val="24"/>
          <w:szCs w:val="24"/>
        </w:rPr>
        <w:t>маршрутизатор</w:t>
      </w:r>
    </w:p>
    <w:p w14:paraId="45793779" w14:textId="0D6B2FAA"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Установите соответствие между устройствами и их назначением</w:t>
      </w:r>
    </w:p>
    <w:tbl>
      <w:tblPr>
        <w:tblStyle w:val="a4"/>
        <w:tblW w:w="0" w:type="auto"/>
        <w:tblInd w:w="-5" w:type="dxa"/>
        <w:tblLook w:val="04A0" w:firstRow="1" w:lastRow="0" w:firstColumn="1" w:lastColumn="0" w:noHBand="0" w:noVBand="1"/>
      </w:tblPr>
      <w:tblGrid>
        <w:gridCol w:w="7938"/>
        <w:gridCol w:w="2268"/>
      </w:tblGrid>
      <w:tr w:rsidR="00D07813" w:rsidRPr="007D499C" w14:paraId="4FAEDC7A" w14:textId="77777777" w:rsidTr="006775AC">
        <w:tc>
          <w:tcPr>
            <w:tcW w:w="7938" w:type="dxa"/>
          </w:tcPr>
          <w:p w14:paraId="5651E81C"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1 Устройство для передачи пакета данных только тому узлу, которому он предназначен.</w:t>
            </w:r>
          </w:p>
        </w:tc>
        <w:tc>
          <w:tcPr>
            <w:tcW w:w="2268" w:type="dxa"/>
          </w:tcPr>
          <w:p w14:paraId="1F425B2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Шлюз</w:t>
            </w:r>
          </w:p>
        </w:tc>
      </w:tr>
      <w:tr w:rsidR="00D07813" w:rsidRPr="007D499C" w14:paraId="14D80635" w14:textId="77777777" w:rsidTr="006775AC">
        <w:tc>
          <w:tcPr>
            <w:tcW w:w="7938" w:type="dxa"/>
          </w:tcPr>
          <w:p w14:paraId="024D05D9"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 Дублирует пакеты на все подключенные к нему рабочие станции</w:t>
            </w:r>
          </w:p>
        </w:tc>
        <w:tc>
          <w:tcPr>
            <w:tcW w:w="2268" w:type="dxa"/>
          </w:tcPr>
          <w:p w14:paraId="5FE5FAEB"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Коммутатор</w:t>
            </w:r>
          </w:p>
        </w:tc>
      </w:tr>
      <w:tr w:rsidR="00D07813" w:rsidRPr="007D499C" w14:paraId="781026C7" w14:textId="77777777" w:rsidTr="006775AC">
        <w:tc>
          <w:tcPr>
            <w:tcW w:w="7938" w:type="dxa"/>
          </w:tcPr>
          <w:p w14:paraId="3E72DAE6"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 Используется для объединения в сеть устройств, использующих разные протоколы обмена данными</w:t>
            </w:r>
          </w:p>
        </w:tc>
        <w:tc>
          <w:tcPr>
            <w:tcW w:w="2268" w:type="dxa"/>
          </w:tcPr>
          <w:p w14:paraId="5744738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Точка доступа</w:t>
            </w:r>
          </w:p>
        </w:tc>
      </w:tr>
      <w:tr w:rsidR="00D07813" w:rsidRPr="007D499C" w14:paraId="0A11BCCD" w14:textId="77777777" w:rsidTr="006775AC">
        <w:tc>
          <w:tcPr>
            <w:tcW w:w="7938" w:type="dxa"/>
          </w:tcPr>
          <w:p w14:paraId="1EAC975B"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4 Используется для объединения компьютеров в беспроводную сеть</w:t>
            </w:r>
          </w:p>
        </w:tc>
        <w:tc>
          <w:tcPr>
            <w:tcW w:w="2268" w:type="dxa"/>
          </w:tcPr>
          <w:p w14:paraId="5E3749A9"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Г Концентратор</w:t>
            </w:r>
          </w:p>
        </w:tc>
      </w:tr>
    </w:tbl>
    <w:p w14:paraId="31DC1C91"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Установите соответствие определений и понятий</w:t>
      </w:r>
    </w:p>
    <w:tbl>
      <w:tblPr>
        <w:tblStyle w:val="a4"/>
        <w:tblW w:w="0" w:type="auto"/>
        <w:tblInd w:w="-5" w:type="dxa"/>
        <w:tblLook w:val="04A0" w:firstRow="1" w:lastRow="0" w:firstColumn="1" w:lastColumn="0" w:noHBand="0" w:noVBand="1"/>
      </w:tblPr>
      <w:tblGrid>
        <w:gridCol w:w="7655"/>
        <w:gridCol w:w="2551"/>
      </w:tblGrid>
      <w:tr w:rsidR="00D07813" w:rsidRPr="007D499C" w14:paraId="6FBCE05B" w14:textId="77777777" w:rsidTr="006775AC">
        <w:tc>
          <w:tcPr>
            <w:tcW w:w="7655" w:type="dxa"/>
          </w:tcPr>
          <w:p w14:paraId="6440C35C"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1 Программа, удаляющая из текста страницы всю служебную информацию -</w:t>
            </w:r>
          </w:p>
        </w:tc>
        <w:tc>
          <w:tcPr>
            <w:tcW w:w="2551" w:type="dxa"/>
          </w:tcPr>
          <w:p w14:paraId="239394B6"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Поисковая система</w:t>
            </w:r>
          </w:p>
        </w:tc>
      </w:tr>
      <w:tr w:rsidR="00D07813" w:rsidRPr="007D499C" w14:paraId="579ACD65" w14:textId="77777777" w:rsidTr="006775AC">
        <w:tc>
          <w:tcPr>
            <w:tcW w:w="7655" w:type="dxa"/>
          </w:tcPr>
          <w:p w14:paraId="3BF805E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 Текст, в котором есть активные ссылки на другие документы -</w:t>
            </w:r>
          </w:p>
        </w:tc>
        <w:tc>
          <w:tcPr>
            <w:tcW w:w="2551" w:type="dxa"/>
          </w:tcPr>
          <w:p w14:paraId="35068EA3"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Веб-сайт</w:t>
            </w:r>
          </w:p>
        </w:tc>
      </w:tr>
      <w:tr w:rsidR="00D07813" w:rsidRPr="007D499C" w14:paraId="3223027F" w14:textId="77777777" w:rsidTr="006775AC">
        <w:tc>
          <w:tcPr>
            <w:tcW w:w="7655" w:type="dxa"/>
          </w:tcPr>
          <w:p w14:paraId="68C66EC9"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 Группа веб-страниц, расположенных на одном сервере, связанных с помощью гиперссылок -</w:t>
            </w:r>
          </w:p>
        </w:tc>
        <w:tc>
          <w:tcPr>
            <w:tcW w:w="2551" w:type="dxa"/>
          </w:tcPr>
          <w:p w14:paraId="1F94FFB8"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Индексный робот</w:t>
            </w:r>
          </w:p>
        </w:tc>
      </w:tr>
      <w:tr w:rsidR="00D07813" w:rsidRPr="007D499C" w14:paraId="11E31E56" w14:textId="77777777" w:rsidTr="006775AC">
        <w:tc>
          <w:tcPr>
            <w:tcW w:w="7655" w:type="dxa"/>
          </w:tcPr>
          <w:p w14:paraId="04239503"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4 Веб-сайт, предназначенный для поиска информации в Интернете -</w:t>
            </w:r>
          </w:p>
        </w:tc>
        <w:tc>
          <w:tcPr>
            <w:tcW w:w="2551" w:type="dxa"/>
          </w:tcPr>
          <w:p w14:paraId="6418438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 xml:space="preserve">Г Гипертекст </w:t>
            </w:r>
          </w:p>
        </w:tc>
      </w:tr>
    </w:tbl>
    <w:p w14:paraId="58F9FE7B"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протокол, используемый для скачивания файлов с сервера на компьютер пользователя.</w:t>
      </w:r>
    </w:p>
    <w:p w14:paraId="1CB7DA13" w14:textId="6BA5C62E" w:rsidR="006775AC"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HTTP</w:t>
      </w:r>
      <w:r w:rsidR="005E18AC" w:rsidRPr="007D499C">
        <w:rPr>
          <w:rFonts w:ascii="Times New Roman" w:hAnsi="Times New Roman"/>
          <w:sz w:val="24"/>
          <w:szCs w:val="24"/>
        </w:rPr>
        <w:t xml:space="preserve">; </w:t>
      </w:r>
      <w:r w:rsidRPr="007D499C">
        <w:rPr>
          <w:rFonts w:ascii="Times New Roman" w:hAnsi="Times New Roman"/>
          <w:sz w:val="24"/>
          <w:szCs w:val="24"/>
        </w:rPr>
        <w:t>FTP</w:t>
      </w:r>
      <w:r w:rsidR="005E18AC" w:rsidRPr="007D499C">
        <w:rPr>
          <w:rFonts w:ascii="Times New Roman" w:hAnsi="Times New Roman"/>
          <w:sz w:val="24"/>
          <w:szCs w:val="24"/>
        </w:rPr>
        <w:t xml:space="preserve">; </w:t>
      </w:r>
      <w:r w:rsidRPr="007D499C">
        <w:rPr>
          <w:rFonts w:ascii="Times New Roman" w:hAnsi="Times New Roman"/>
          <w:sz w:val="24"/>
          <w:szCs w:val="24"/>
        </w:rPr>
        <w:t>SMTP</w:t>
      </w:r>
      <w:r w:rsidR="005E18AC" w:rsidRPr="007D499C">
        <w:rPr>
          <w:rFonts w:ascii="Times New Roman" w:hAnsi="Times New Roman"/>
          <w:sz w:val="24"/>
          <w:szCs w:val="24"/>
        </w:rPr>
        <w:t xml:space="preserve">; </w:t>
      </w:r>
      <w:r w:rsidRPr="007D499C">
        <w:rPr>
          <w:rFonts w:ascii="Times New Roman" w:hAnsi="Times New Roman"/>
          <w:sz w:val="24"/>
          <w:szCs w:val="24"/>
        </w:rPr>
        <w:t>FAIL</w:t>
      </w:r>
    </w:p>
    <w:p w14:paraId="10900B06" w14:textId="6E0811F2" w:rsidR="006775AC" w:rsidRPr="007D499C" w:rsidRDefault="00D07813" w:rsidP="006775AC">
      <w:pPr>
        <w:spacing w:after="0" w:line="240" w:lineRule="auto"/>
        <w:rPr>
          <w:rFonts w:ascii="Times New Roman" w:hAnsi="Times New Roman"/>
          <w:sz w:val="24"/>
          <w:szCs w:val="24"/>
        </w:rPr>
      </w:pPr>
      <w:r w:rsidRPr="007D499C">
        <w:rPr>
          <w:rFonts w:ascii="Times New Roman" w:hAnsi="Times New Roman"/>
          <w:sz w:val="24"/>
          <w:szCs w:val="24"/>
        </w:rPr>
        <w:t>Ключ к тесту</w:t>
      </w:r>
      <w:r w:rsidR="006775AC">
        <w:rPr>
          <w:rFonts w:ascii="Times New Roman" w:hAnsi="Times New Roman"/>
          <w:sz w:val="24"/>
          <w:szCs w:val="24"/>
        </w:rPr>
        <w:t>:</w:t>
      </w:r>
      <w:r w:rsidR="006775AC" w:rsidRPr="006775AC">
        <w:rPr>
          <w:rFonts w:ascii="Times New Roman" w:hAnsi="Times New Roman"/>
          <w:sz w:val="24"/>
          <w:szCs w:val="24"/>
        </w:rPr>
        <w:t xml:space="preserve"> </w:t>
      </w:r>
      <w:r w:rsidR="006775AC">
        <w:rPr>
          <w:rFonts w:ascii="Times New Roman" w:hAnsi="Times New Roman"/>
          <w:sz w:val="24"/>
          <w:szCs w:val="24"/>
        </w:rPr>
        <w:t>1)</w:t>
      </w:r>
      <w:r w:rsidR="006775AC" w:rsidRPr="007D499C">
        <w:rPr>
          <w:rFonts w:ascii="Times New Roman" w:hAnsi="Times New Roman"/>
          <w:sz w:val="24"/>
          <w:szCs w:val="24"/>
        </w:rPr>
        <w:t>Г</w:t>
      </w:r>
      <w:r w:rsidR="006775AC">
        <w:rPr>
          <w:rFonts w:ascii="Times New Roman" w:hAnsi="Times New Roman"/>
          <w:sz w:val="24"/>
          <w:szCs w:val="24"/>
        </w:rPr>
        <w:t xml:space="preserve">; </w:t>
      </w:r>
      <w:r w:rsidR="006775AC" w:rsidRPr="007D499C">
        <w:rPr>
          <w:rFonts w:ascii="Times New Roman" w:hAnsi="Times New Roman"/>
          <w:sz w:val="24"/>
          <w:szCs w:val="24"/>
        </w:rPr>
        <w:t>2</w:t>
      </w:r>
      <w:r w:rsidR="006775AC">
        <w:rPr>
          <w:rFonts w:ascii="Times New Roman" w:hAnsi="Times New Roman"/>
          <w:sz w:val="24"/>
          <w:szCs w:val="24"/>
        </w:rPr>
        <w:t>)</w:t>
      </w:r>
      <w:r w:rsidR="006775AC" w:rsidRPr="007D499C">
        <w:rPr>
          <w:rFonts w:ascii="Times New Roman" w:hAnsi="Times New Roman"/>
          <w:sz w:val="24"/>
          <w:szCs w:val="24"/>
        </w:rPr>
        <w:t>а</w:t>
      </w:r>
      <w:r w:rsidR="006775AC">
        <w:rPr>
          <w:rFonts w:ascii="Times New Roman" w:hAnsi="Times New Roman"/>
          <w:sz w:val="24"/>
          <w:szCs w:val="24"/>
        </w:rPr>
        <w:t xml:space="preserve"> </w:t>
      </w:r>
      <w:r w:rsidR="006775AC" w:rsidRPr="007D499C">
        <w:rPr>
          <w:rFonts w:ascii="Times New Roman" w:hAnsi="Times New Roman"/>
          <w:sz w:val="24"/>
          <w:szCs w:val="24"/>
        </w:rPr>
        <w:t>г</w:t>
      </w:r>
      <w:r w:rsidR="006775AC">
        <w:rPr>
          <w:rFonts w:ascii="Times New Roman" w:hAnsi="Times New Roman"/>
          <w:sz w:val="24"/>
          <w:szCs w:val="24"/>
        </w:rPr>
        <w:t xml:space="preserve">; </w:t>
      </w:r>
      <w:r w:rsidR="006775AC" w:rsidRPr="007D499C">
        <w:rPr>
          <w:rFonts w:ascii="Times New Roman" w:hAnsi="Times New Roman"/>
          <w:sz w:val="24"/>
          <w:szCs w:val="24"/>
        </w:rPr>
        <w:t>3</w:t>
      </w:r>
      <w:r w:rsidR="006775AC">
        <w:rPr>
          <w:rFonts w:ascii="Times New Roman" w:hAnsi="Times New Roman"/>
          <w:sz w:val="24"/>
          <w:szCs w:val="24"/>
        </w:rPr>
        <w:t>)</w:t>
      </w:r>
      <w:r w:rsidR="006775AC" w:rsidRPr="007D499C">
        <w:rPr>
          <w:rFonts w:ascii="Times New Roman" w:hAnsi="Times New Roman"/>
          <w:sz w:val="24"/>
          <w:szCs w:val="24"/>
        </w:rPr>
        <w:t>1г2д3б4в5а</w:t>
      </w:r>
      <w:r w:rsidR="006775AC">
        <w:rPr>
          <w:rFonts w:ascii="Times New Roman" w:hAnsi="Times New Roman"/>
          <w:sz w:val="24"/>
          <w:szCs w:val="24"/>
        </w:rPr>
        <w:t xml:space="preserve">; </w:t>
      </w:r>
      <w:r w:rsidR="006775AC" w:rsidRPr="007D499C">
        <w:rPr>
          <w:rFonts w:ascii="Times New Roman" w:hAnsi="Times New Roman"/>
          <w:sz w:val="24"/>
          <w:szCs w:val="24"/>
        </w:rPr>
        <w:t>4</w:t>
      </w:r>
      <w:r w:rsidR="006775AC">
        <w:rPr>
          <w:rFonts w:ascii="Times New Roman" w:hAnsi="Times New Roman"/>
          <w:sz w:val="24"/>
          <w:szCs w:val="24"/>
        </w:rPr>
        <w:t>)</w:t>
      </w:r>
      <w:r w:rsidR="006775AC" w:rsidRPr="007D499C">
        <w:rPr>
          <w:rFonts w:ascii="Times New Roman" w:hAnsi="Times New Roman"/>
          <w:sz w:val="24"/>
          <w:szCs w:val="24"/>
        </w:rPr>
        <w:t>1в2б3а4г</w:t>
      </w:r>
      <w:r w:rsidR="006775AC">
        <w:rPr>
          <w:rFonts w:ascii="Times New Roman" w:hAnsi="Times New Roman"/>
          <w:sz w:val="24"/>
          <w:szCs w:val="24"/>
        </w:rPr>
        <w:t xml:space="preserve">; </w:t>
      </w:r>
      <w:r w:rsidR="006775AC" w:rsidRPr="007D499C">
        <w:rPr>
          <w:rFonts w:ascii="Times New Roman" w:hAnsi="Times New Roman"/>
          <w:sz w:val="24"/>
          <w:szCs w:val="24"/>
        </w:rPr>
        <w:t>5</w:t>
      </w:r>
      <w:r w:rsidR="006775AC">
        <w:rPr>
          <w:rFonts w:ascii="Times New Roman" w:hAnsi="Times New Roman"/>
          <w:sz w:val="24"/>
          <w:szCs w:val="24"/>
        </w:rPr>
        <w:t>)</w:t>
      </w:r>
      <w:r w:rsidR="006775AC" w:rsidRPr="007D499C">
        <w:rPr>
          <w:rFonts w:ascii="Times New Roman" w:hAnsi="Times New Roman"/>
          <w:sz w:val="24"/>
          <w:szCs w:val="24"/>
        </w:rPr>
        <w:t>А</w:t>
      </w:r>
      <w:r w:rsidR="006775AC">
        <w:rPr>
          <w:rFonts w:ascii="Times New Roman" w:hAnsi="Times New Roman"/>
          <w:sz w:val="24"/>
          <w:szCs w:val="24"/>
        </w:rPr>
        <w:t xml:space="preserve">; </w:t>
      </w:r>
      <w:r w:rsidR="006775AC" w:rsidRPr="007D499C">
        <w:rPr>
          <w:rFonts w:ascii="Times New Roman" w:hAnsi="Times New Roman"/>
          <w:sz w:val="24"/>
          <w:szCs w:val="24"/>
        </w:rPr>
        <w:t>6</w:t>
      </w:r>
      <w:r w:rsidR="006775AC">
        <w:rPr>
          <w:rFonts w:ascii="Times New Roman" w:hAnsi="Times New Roman"/>
          <w:sz w:val="24"/>
          <w:szCs w:val="24"/>
        </w:rPr>
        <w:t>)</w:t>
      </w:r>
      <w:r w:rsidR="006775AC" w:rsidRPr="006775AC">
        <w:rPr>
          <w:rFonts w:ascii="Times New Roman" w:hAnsi="Times New Roman"/>
          <w:sz w:val="24"/>
          <w:szCs w:val="24"/>
        </w:rPr>
        <w:t xml:space="preserve"> </w:t>
      </w:r>
      <w:r w:rsidR="006775AC" w:rsidRPr="007D499C">
        <w:rPr>
          <w:rFonts w:ascii="Times New Roman" w:hAnsi="Times New Roman"/>
          <w:sz w:val="24"/>
          <w:szCs w:val="24"/>
        </w:rPr>
        <w:t>В</w:t>
      </w:r>
      <w:r w:rsidR="006775AC">
        <w:rPr>
          <w:rFonts w:ascii="Times New Roman" w:hAnsi="Times New Roman"/>
          <w:sz w:val="24"/>
          <w:szCs w:val="24"/>
        </w:rPr>
        <w:t xml:space="preserve">; </w:t>
      </w:r>
      <w:r w:rsidR="006775AC" w:rsidRPr="007D499C">
        <w:rPr>
          <w:rFonts w:ascii="Times New Roman" w:hAnsi="Times New Roman"/>
          <w:sz w:val="24"/>
          <w:szCs w:val="24"/>
        </w:rPr>
        <w:t>7</w:t>
      </w:r>
      <w:r w:rsidR="006775AC">
        <w:rPr>
          <w:rFonts w:ascii="Times New Roman" w:hAnsi="Times New Roman"/>
          <w:sz w:val="24"/>
          <w:szCs w:val="24"/>
        </w:rPr>
        <w:t>)</w:t>
      </w:r>
      <w:r w:rsidR="006775AC" w:rsidRPr="007D499C">
        <w:rPr>
          <w:rFonts w:ascii="Times New Roman" w:hAnsi="Times New Roman"/>
          <w:sz w:val="24"/>
          <w:szCs w:val="24"/>
        </w:rPr>
        <w:t>1б2в3а</w:t>
      </w:r>
      <w:r w:rsidR="006775AC">
        <w:rPr>
          <w:rFonts w:ascii="Times New Roman" w:hAnsi="Times New Roman"/>
          <w:sz w:val="24"/>
          <w:szCs w:val="24"/>
        </w:rPr>
        <w:t xml:space="preserve">; </w:t>
      </w:r>
      <w:r w:rsidR="006775AC" w:rsidRPr="007D499C">
        <w:rPr>
          <w:rFonts w:ascii="Times New Roman" w:hAnsi="Times New Roman"/>
          <w:sz w:val="24"/>
          <w:szCs w:val="24"/>
        </w:rPr>
        <w:t>8</w:t>
      </w:r>
      <w:r w:rsidR="006775AC">
        <w:rPr>
          <w:rFonts w:ascii="Times New Roman" w:hAnsi="Times New Roman"/>
          <w:sz w:val="24"/>
          <w:szCs w:val="24"/>
        </w:rPr>
        <w:t>)</w:t>
      </w:r>
      <w:r w:rsidR="006775AC" w:rsidRPr="007D499C">
        <w:rPr>
          <w:rFonts w:ascii="Times New Roman" w:hAnsi="Times New Roman"/>
          <w:sz w:val="24"/>
          <w:szCs w:val="24"/>
        </w:rPr>
        <w:t>абге</w:t>
      </w:r>
      <w:r w:rsidR="006775AC">
        <w:rPr>
          <w:rFonts w:ascii="Times New Roman" w:hAnsi="Times New Roman"/>
          <w:sz w:val="24"/>
          <w:szCs w:val="24"/>
        </w:rPr>
        <w:t xml:space="preserve">; </w:t>
      </w:r>
      <w:r w:rsidR="006775AC" w:rsidRPr="007D499C">
        <w:rPr>
          <w:rFonts w:ascii="Times New Roman" w:hAnsi="Times New Roman"/>
          <w:sz w:val="24"/>
          <w:szCs w:val="24"/>
        </w:rPr>
        <w:t>9</w:t>
      </w:r>
      <w:r w:rsidR="006775AC">
        <w:rPr>
          <w:rFonts w:ascii="Times New Roman" w:hAnsi="Times New Roman"/>
          <w:sz w:val="24"/>
          <w:szCs w:val="24"/>
        </w:rPr>
        <w:t>)</w:t>
      </w:r>
      <w:r w:rsidR="006775AC" w:rsidRPr="007D499C">
        <w:rPr>
          <w:rFonts w:ascii="Times New Roman" w:hAnsi="Times New Roman"/>
          <w:sz w:val="24"/>
          <w:szCs w:val="24"/>
        </w:rPr>
        <w:t>авг</w:t>
      </w:r>
      <w:r w:rsidR="006775AC">
        <w:rPr>
          <w:rFonts w:ascii="Times New Roman" w:hAnsi="Times New Roman"/>
          <w:sz w:val="24"/>
          <w:szCs w:val="24"/>
        </w:rPr>
        <w:t xml:space="preserve">; </w:t>
      </w:r>
      <w:r w:rsidR="006775AC" w:rsidRPr="007D499C">
        <w:rPr>
          <w:rFonts w:ascii="Times New Roman" w:hAnsi="Times New Roman"/>
          <w:sz w:val="24"/>
          <w:szCs w:val="24"/>
        </w:rPr>
        <w:t>10</w:t>
      </w:r>
      <w:r w:rsidR="006775AC">
        <w:rPr>
          <w:rFonts w:ascii="Times New Roman" w:hAnsi="Times New Roman"/>
          <w:sz w:val="24"/>
          <w:szCs w:val="24"/>
        </w:rPr>
        <w:t>)</w:t>
      </w:r>
      <w:r w:rsidR="006775AC" w:rsidRPr="007D499C">
        <w:rPr>
          <w:rFonts w:ascii="Times New Roman" w:hAnsi="Times New Roman"/>
          <w:sz w:val="24"/>
          <w:szCs w:val="24"/>
        </w:rPr>
        <w:t>агд</w:t>
      </w:r>
      <w:r w:rsidR="006775AC">
        <w:rPr>
          <w:rFonts w:ascii="Times New Roman" w:hAnsi="Times New Roman"/>
          <w:sz w:val="24"/>
          <w:szCs w:val="24"/>
        </w:rPr>
        <w:t xml:space="preserve">; </w:t>
      </w:r>
      <w:r w:rsidR="006775AC" w:rsidRPr="007D499C">
        <w:rPr>
          <w:rFonts w:ascii="Times New Roman" w:hAnsi="Times New Roman"/>
          <w:sz w:val="24"/>
          <w:szCs w:val="24"/>
        </w:rPr>
        <w:t>11</w:t>
      </w:r>
      <w:r w:rsidR="006775AC">
        <w:rPr>
          <w:rFonts w:ascii="Times New Roman" w:hAnsi="Times New Roman"/>
          <w:sz w:val="24"/>
          <w:szCs w:val="24"/>
        </w:rPr>
        <w:t>)</w:t>
      </w:r>
      <w:r w:rsidR="006775AC" w:rsidRPr="007D499C">
        <w:rPr>
          <w:rFonts w:ascii="Times New Roman" w:hAnsi="Times New Roman"/>
          <w:sz w:val="24"/>
          <w:szCs w:val="24"/>
        </w:rPr>
        <w:t xml:space="preserve"> авг</w:t>
      </w:r>
      <w:r w:rsidR="006775AC">
        <w:rPr>
          <w:rFonts w:ascii="Times New Roman" w:hAnsi="Times New Roman"/>
          <w:sz w:val="24"/>
          <w:szCs w:val="24"/>
        </w:rPr>
        <w:t xml:space="preserve">; </w:t>
      </w:r>
      <w:r w:rsidR="006775AC" w:rsidRPr="007D499C">
        <w:rPr>
          <w:rFonts w:ascii="Times New Roman" w:hAnsi="Times New Roman"/>
          <w:sz w:val="24"/>
          <w:szCs w:val="24"/>
        </w:rPr>
        <w:t>12</w:t>
      </w:r>
      <w:r w:rsidR="006775AC">
        <w:rPr>
          <w:rFonts w:ascii="Times New Roman" w:hAnsi="Times New Roman"/>
          <w:sz w:val="24"/>
          <w:szCs w:val="24"/>
        </w:rPr>
        <w:t>)</w:t>
      </w:r>
      <w:r w:rsidR="006775AC" w:rsidRPr="007D499C">
        <w:rPr>
          <w:rFonts w:ascii="Times New Roman" w:hAnsi="Times New Roman"/>
          <w:sz w:val="24"/>
          <w:szCs w:val="24"/>
        </w:rPr>
        <w:t>бг</w:t>
      </w:r>
      <w:r w:rsidR="006775AC">
        <w:rPr>
          <w:rFonts w:ascii="Times New Roman" w:hAnsi="Times New Roman"/>
          <w:sz w:val="24"/>
          <w:szCs w:val="24"/>
        </w:rPr>
        <w:t xml:space="preserve">; </w:t>
      </w:r>
      <w:r w:rsidR="006775AC" w:rsidRPr="007D499C">
        <w:rPr>
          <w:rFonts w:ascii="Times New Roman" w:hAnsi="Times New Roman"/>
          <w:sz w:val="24"/>
          <w:szCs w:val="24"/>
        </w:rPr>
        <w:t>13</w:t>
      </w:r>
      <w:r w:rsidR="006775AC">
        <w:rPr>
          <w:rFonts w:ascii="Times New Roman" w:hAnsi="Times New Roman"/>
          <w:sz w:val="24"/>
          <w:szCs w:val="24"/>
        </w:rPr>
        <w:t>)</w:t>
      </w:r>
      <w:r w:rsidR="006775AC" w:rsidRPr="006775AC">
        <w:rPr>
          <w:rFonts w:ascii="Times New Roman" w:hAnsi="Times New Roman"/>
          <w:sz w:val="24"/>
          <w:szCs w:val="24"/>
        </w:rPr>
        <w:t xml:space="preserve"> </w:t>
      </w:r>
      <w:r w:rsidR="006775AC" w:rsidRPr="007D499C">
        <w:rPr>
          <w:rFonts w:ascii="Times New Roman" w:hAnsi="Times New Roman"/>
          <w:sz w:val="24"/>
          <w:szCs w:val="24"/>
        </w:rPr>
        <w:t>Г</w:t>
      </w:r>
      <w:r w:rsidR="006775AC">
        <w:rPr>
          <w:rFonts w:ascii="Times New Roman" w:hAnsi="Times New Roman"/>
          <w:sz w:val="24"/>
          <w:szCs w:val="24"/>
        </w:rPr>
        <w:t xml:space="preserve">; </w:t>
      </w:r>
      <w:r w:rsidR="006775AC" w:rsidRPr="007D499C">
        <w:rPr>
          <w:rFonts w:ascii="Times New Roman" w:hAnsi="Times New Roman"/>
          <w:sz w:val="24"/>
          <w:szCs w:val="24"/>
        </w:rPr>
        <w:t>14</w:t>
      </w:r>
      <w:r w:rsidR="006775AC">
        <w:rPr>
          <w:rFonts w:ascii="Times New Roman" w:hAnsi="Times New Roman"/>
          <w:sz w:val="24"/>
          <w:szCs w:val="24"/>
        </w:rPr>
        <w:t>)</w:t>
      </w:r>
      <w:r w:rsidR="006775AC" w:rsidRPr="007D499C">
        <w:rPr>
          <w:rFonts w:ascii="Times New Roman" w:hAnsi="Times New Roman"/>
          <w:sz w:val="24"/>
          <w:szCs w:val="24"/>
        </w:rPr>
        <w:t>Б</w:t>
      </w:r>
      <w:r w:rsidR="006775AC">
        <w:rPr>
          <w:rFonts w:ascii="Times New Roman" w:hAnsi="Times New Roman"/>
          <w:sz w:val="24"/>
          <w:szCs w:val="24"/>
        </w:rPr>
        <w:t xml:space="preserve">; </w:t>
      </w:r>
      <w:r w:rsidR="006775AC" w:rsidRPr="007D499C">
        <w:rPr>
          <w:rFonts w:ascii="Times New Roman" w:hAnsi="Times New Roman"/>
          <w:sz w:val="24"/>
          <w:szCs w:val="24"/>
        </w:rPr>
        <w:t>15</w:t>
      </w:r>
      <w:r w:rsidR="006775AC">
        <w:rPr>
          <w:rFonts w:ascii="Times New Roman" w:hAnsi="Times New Roman"/>
          <w:sz w:val="24"/>
          <w:szCs w:val="24"/>
        </w:rPr>
        <w:t>)</w:t>
      </w:r>
      <w:r w:rsidR="006775AC" w:rsidRPr="007D499C">
        <w:rPr>
          <w:rFonts w:ascii="Times New Roman" w:hAnsi="Times New Roman"/>
          <w:sz w:val="24"/>
          <w:szCs w:val="24"/>
        </w:rPr>
        <w:t>Г</w:t>
      </w:r>
      <w:r w:rsidR="006775AC">
        <w:rPr>
          <w:rFonts w:ascii="Times New Roman" w:hAnsi="Times New Roman"/>
          <w:sz w:val="24"/>
          <w:szCs w:val="24"/>
        </w:rPr>
        <w:t xml:space="preserve">; </w:t>
      </w:r>
      <w:r w:rsidR="006775AC" w:rsidRPr="007D499C">
        <w:rPr>
          <w:rFonts w:ascii="Times New Roman" w:hAnsi="Times New Roman"/>
          <w:sz w:val="24"/>
          <w:szCs w:val="24"/>
        </w:rPr>
        <w:t>16</w:t>
      </w:r>
      <w:r w:rsidR="006775AC">
        <w:rPr>
          <w:rFonts w:ascii="Times New Roman" w:hAnsi="Times New Roman"/>
          <w:sz w:val="24"/>
          <w:szCs w:val="24"/>
        </w:rPr>
        <w:t>)</w:t>
      </w:r>
      <w:r w:rsidR="006775AC" w:rsidRPr="007D499C">
        <w:rPr>
          <w:rFonts w:ascii="Times New Roman" w:hAnsi="Times New Roman"/>
          <w:sz w:val="24"/>
          <w:szCs w:val="24"/>
        </w:rPr>
        <w:t>1б2г3а4в</w:t>
      </w:r>
      <w:r w:rsidR="006775AC">
        <w:rPr>
          <w:rFonts w:ascii="Times New Roman" w:hAnsi="Times New Roman"/>
          <w:sz w:val="24"/>
          <w:szCs w:val="24"/>
        </w:rPr>
        <w:t xml:space="preserve">; </w:t>
      </w:r>
      <w:r w:rsidR="006775AC" w:rsidRPr="007D499C">
        <w:rPr>
          <w:rFonts w:ascii="Times New Roman" w:hAnsi="Times New Roman"/>
          <w:sz w:val="24"/>
          <w:szCs w:val="24"/>
        </w:rPr>
        <w:t>17</w:t>
      </w:r>
      <w:r w:rsidR="006775AC">
        <w:rPr>
          <w:rFonts w:ascii="Times New Roman" w:hAnsi="Times New Roman"/>
          <w:sz w:val="24"/>
          <w:szCs w:val="24"/>
        </w:rPr>
        <w:t>)</w:t>
      </w:r>
      <w:r w:rsidR="006775AC" w:rsidRPr="007D499C">
        <w:rPr>
          <w:rFonts w:ascii="Times New Roman" w:hAnsi="Times New Roman"/>
          <w:sz w:val="24"/>
          <w:szCs w:val="24"/>
        </w:rPr>
        <w:t>1в2г3б4а</w:t>
      </w:r>
      <w:r w:rsidR="006775AC">
        <w:rPr>
          <w:rFonts w:ascii="Times New Roman" w:hAnsi="Times New Roman"/>
          <w:sz w:val="24"/>
          <w:szCs w:val="24"/>
        </w:rPr>
        <w:t xml:space="preserve">; </w:t>
      </w:r>
      <w:r w:rsidR="006775AC" w:rsidRPr="007D499C">
        <w:rPr>
          <w:rFonts w:ascii="Times New Roman" w:hAnsi="Times New Roman"/>
          <w:sz w:val="24"/>
          <w:szCs w:val="24"/>
        </w:rPr>
        <w:t>18</w:t>
      </w:r>
      <w:r w:rsidR="006775AC">
        <w:rPr>
          <w:rFonts w:ascii="Times New Roman" w:hAnsi="Times New Roman"/>
          <w:sz w:val="24"/>
          <w:szCs w:val="24"/>
        </w:rPr>
        <w:t>)</w:t>
      </w:r>
      <w:r w:rsidR="006775AC" w:rsidRPr="007D499C">
        <w:rPr>
          <w:rFonts w:ascii="Times New Roman" w:hAnsi="Times New Roman"/>
          <w:sz w:val="24"/>
          <w:szCs w:val="24"/>
        </w:rPr>
        <w:t>Б</w:t>
      </w:r>
      <w:r w:rsidR="006775AC">
        <w:rPr>
          <w:rFonts w:ascii="Times New Roman" w:hAnsi="Times New Roman"/>
          <w:sz w:val="24"/>
          <w:szCs w:val="24"/>
        </w:rPr>
        <w:t>.</w:t>
      </w:r>
    </w:p>
    <w:p w14:paraId="31F8ED8B" w14:textId="77777777" w:rsidR="00D07813" w:rsidRPr="007D499C" w:rsidRDefault="00D07813" w:rsidP="001E7B4D">
      <w:pPr>
        <w:spacing w:after="0" w:line="240" w:lineRule="auto"/>
        <w:jc w:val="center"/>
        <w:rPr>
          <w:rFonts w:ascii="Times New Roman" w:hAnsi="Times New Roman"/>
          <w:b/>
          <w:bCs/>
          <w:sz w:val="24"/>
          <w:szCs w:val="24"/>
        </w:rPr>
      </w:pPr>
      <w:r w:rsidRPr="007D499C">
        <w:rPr>
          <w:rFonts w:ascii="Times New Roman" w:hAnsi="Times New Roman"/>
          <w:b/>
          <w:bCs/>
          <w:sz w:val="24"/>
          <w:szCs w:val="24"/>
        </w:rPr>
        <w:t>Тема 1.9. Информационная безопасность</w:t>
      </w:r>
    </w:p>
    <w:p w14:paraId="35BDCB88" w14:textId="5D2F9680"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 </w:t>
      </w:r>
      <w:r w:rsidR="00D07813" w:rsidRPr="007D499C">
        <w:rPr>
          <w:rFonts w:ascii="Times New Roman" w:hAnsi="Times New Roman"/>
          <w:bCs/>
          <w:sz w:val="24"/>
          <w:szCs w:val="24"/>
        </w:rPr>
        <w:t>Обеспечение какого из свойств информации не является задачей информационной безопасности?</w:t>
      </w:r>
    </w:p>
    <w:p w14:paraId="7466C292" w14:textId="09109E60" w:rsidR="00D07813" w:rsidRPr="007D499C" w:rsidRDefault="001E7B4D" w:rsidP="007D499C">
      <w:pPr>
        <w:spacing w:after="0" w:line="240" w:lineRule="auto"/>
        <w:rPr>
          <w:rFonts w:ascii="Times New Roman" w:hAnsi="Times New Roman"/>
          <w:sz w:val="24"/>
          <w:szCs w:val="24"/>
        </w:rPr>
      </w:pPr>
      <w:r>
        <w:rPr>
          <w:rFonts w:ascii="Times New Roman" w:hAnsi="Times New Roman"/>
          <w:sz w:val="24"/>
          <w:szCs w:val="24"/>
        </w:rPr>
        <w:t>а-</w:t>
      </w:r>
      <w:r w:rsidR="00D07813" w:rsidRPr="007D499C">
        <w:rPr>
          <w:rFonts w:ascii="Times New Roman" w:hAnsi="Times New Roman"/>
          <w:sz w:val="24"/>
          <w:szCs w:val="24"/>
        </w:rPr>
        <w:t>актуальность</w:t>
      </w:r>
      <w:r w:rsidR="00CF14CB" w:rsidRPr="007D499C">
        <w:rPr>
          <w:rFonts w:ascii="Times New Roman" w:hAnsi="Times New Roman"/>
          <w:sz w:val="24"/>
          <w:szCs w:val="24"/>
        </w:rPr>
        <w:t xml:space="preserve">; </w:t>
      </w:r>
      <w:r>
        <w:rPr>
          <w:rFonts w:ascii="Times New Roman" w:hAnsi="Times New Roman"/>
          <w:sz w:val="24"/>
          <w:szCs w:val="24"/>
        </w:rPr>
        <w:t>б-</w:t>
      </w:r>
      <w:r w:rsidR="00D07813" w:rsidRPr="007D499C">
        <w:rPr>
          <w:rFonts w:ascii="Times New Roman" w:hAnsi="Times New Roman"/>
          <w:sz w:val="24"/>
          <w:szCs w:val="24"/>
        </w:rPr>
        <w:t>аутентичность</w:t>
      </w:r>
      <w:r w:rsidR="00CF14CB" w:rsidRPr="007D499C">
        <w:rPr>
          <w:rFonts w:ascii="Times New Roman" w:hAnsi="Times New Roman"/>
          <w:sz w:val="24"/>
          <w:szCs w:val="24"/>
        </w:rPr>
        <w:t xml:space="preserve">; </w:t>
      </w:r>
      <w:r>
        <w:rPr>
          <w:rFonts w:ascii="Times New Roman" w:hAnsi="Times New Roman"/>
          <w:sz w:val="24"/>
          <w:szCs w:val="24"/>
        </w:rPr>
        <w:t>в-г-</w:t>
      </w:r>
      <w:r w:rsidR="00D07813" w:rsidRPr="007D499C">
        <w:rPr>
          <w:rFonts w:ascii="Times New Roman" w:hAnsi="Times New Roman"/>
          <w:sz w:val="24"/>
          <w:szCs w:val="24"/>
        </w:rPr>
        <w:t>целостность</w:t>
      </w:r>
      <w:r w:rsidR="00CF14CB" w:rsidRPr="007D499C">
        <w:rPr>
          <w:rFonts w:ascii="Times New Roman" w:hAnsi="Times New Roman"/>
          <w:sz w:val="24"/>
          <w:szCs w:val="24"/>
        </w:rPr>
        <w:t xml:space="preserve">; </w:t>
      </w:r>
      <w:r w:rsidR="00D07813" w:rsidRPr="007D499C">
        <w:rPr>
          <w:rFonts w:ascii="Times New Roman" w:hAnsi="Times New Roman"/>
          <w:sz w:val="24"/>
          <w:szCs w:val="24"/>
        </w:rPr>
        <w:t>конфиденциальность</w:t>
      </w:r>
    </w:p>
    <w:p w14:paraId="25434A6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Воздействие на информацию, которое происходит вследствие ошибок ее пользователя, сбоя технических и программных средств информационных систем, природных явлений или иных нецеленаправленных на изменение информации событий, называется…</w:t>
      </w:r>
    </w:p>
    <w:p w14:paraId="2F78A4E6" w14:textId="51CA9A39"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 </w:t>
      </w:r>
      <w:r w:rsidR="00D07813" w:rsidRPr="007D499C">
        <w:rPr>
          <w:rFonts w:ascii="Times New Roman" w:hAnsi="Times New Roman"/>
          <w:bCs/>
          <w:sz w:val="24"/>
          <w:szCs w:val="24"/>
        </w:rPr>
        <w:t>Заполните пропуски в предложении.</w:t>
      </w:r>
      <w:r w:rsidR="00D07813" w:rsidRPr="007D499C">
        <w:rPr>
          <w:rFonts w:ascii="Times New Roman" w:hAnsi="Times New Roman"/>
          <w:bCs/>
          <w:sz w:val="24"/>
          <w:szCs w:val="24"/>
        </w:rPr>
        <w:br/>
        <w:t>… информации – субъект, пользующийся информацией, полученной от ее собственника, владельца или … в соответствии с установленными правами и правилами доступа к информации либо с их ….</w:t>
      </w:r>
    </w:p>
    <w:p w14:paraId="300314B3" w14:textId="3F4C5B54"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пользователь, разработчика, модификациями</w:t>
      </w:r>
      <w:r w:rsidR="00CF14CB" w:rsidRPr="007D499C">
        <w:rPr>
          <w:rFonts w:ascii="Times New Roman" w:hAnsi="Times New Roman"/>
          <w:sz w:val="24"/>
          <w:szCs w:val="24"/>
        </w:rPr>
        <w:t xml:space="preserve">; </w:t>
      </w:r>
      <w:r w:rsidRPr="007D499C">
        <w:rPr>
          <w:rFonts w:ascii="Times New Roman" w:hAnsi="Times New Roman"/>
          <w:sz w:val="24"/>
          <w:szCs w:val="24"/>
        </w:rPr>
        <w:t>пользователь, посредника, нарушением</w:t>
      </w:r>
    </w:p>
    <w:p w14:paraId="3C4EF45C" w14:textId="5D63E76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владелец, разработчика, нарушением</w:t>
      </w:r>
      <w:r w:rsidR="00CF14CB" w:rsidRPr="007D499C">
        <w:rPr>
          <w:rFonts w:ascii="Times New Roman" w:hAnsi="Times New Roman"/>
          <w:sz w:val="24"/>
          <w:szCs w:val="24"/>
        </w:rPr>
        <w:t xml:space="preserve">; </w:t>
      </w:r>
      <w:r w:rsidRPr="007D499C">
        <w:rPr>
          <w:rFonts w:ascii="Times New Roman" w:hAnsi="Times New Roman"/>
          <w:sz w:val="24"/>
          <w:szCs w:val="24"/>
        </w:rPr>
        <w:t>владелец, посредника, модификациями</w:t>
      </w:r>
    </w:p>
    <w:p w14:paraId="3C01501B"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 показателям информационной безопасности относятся:</w:t>
      </w:r>
    </w:p>
    <w:p w14:paraId="22ADB073" w14:textId="545EC3E3" w:rsidR="00D07813" w:rsidRPr="007D499C" w:rsidRDefault="001E7B4D" w:rsidP="007D499C">
      <w:pPr>
        <w:spacing w:after="0" w:line="240" w:lineRule="auto"/>
        <w:rPr>
          <w:rFonts w:ascii="Times New Roman" w:hAnsi="Times New Roman"/>
          <w:sz w:val="24"/>
          <w:szCs w:val="24"/>
        </w:rPr>
      </w:pPr>
      <w:r>
        <w:rPr>
          <w:rFonts w:ascii="Times New Roman" w:hAnsi="Times New Roman"/>
          <w:sz w:val="24"/>
          <w:szCs w:val="24"/>
        </w:rPr>
        <w:t>а-</w:t>
      </w:r>
      <w:r w:rsidR="00D07813" w:rsidRPr="007D499C">
        <w:rPr>
          <w:rFonts w:ascii="Times New Roman" w:hAnsi="Times New Roman"/>
          <w:sz w:val="24"/>
          <w:szCs w:val="24"/>
        </w:rPr>
        <w:t>дискретность</w:t>
      </w:r>
      <w:r w:rsidR="00CF14CB" w:rsidRPr="007D499C">
        <w:rPr>
          <w:rFonts w:ascii="Times New Roman" w:hAnsi="Times New Roman"/>
          <w:sz w:val="24"/>
          <w:szCs w:val="24"/>
        </w:rPr>
        <w:t xml:space="preserve">; </w:t>
      </w:r>
      <w:r>
        <w:rPr>
          <w:rFonts w:ascii="Times New Roman" w:hAnsi="Times New Roman"/>
          <w:sz w:val="24"/>
          <w:szCs w:val="24"/>
        </w:rPr>
        <w:t>б-</w:t>
      </w:r>
      <w:r w:rsidR="00D07813" w:rsidRPr="007D499C">
        <w:rPr>
          <w:rFonts w:ascii="Times New Roman" w:hAnsi="Times New Roman"/>
          <w:sz w:val="24"/>
          <w:szCs w:val="24"/>
        </w:rPr>
        <w:t>целостность</w:t>
      </w:r>
      <w:r w:rsidR="00CF14CB" w:rsidRPr="007D499C">
        <w:rPr>
          <w:rFonts w:ascii="Times New Roman" w:hAnsi="Times New Roman"/>
          <w:sz w:val="24"/>
          <w:szCs w:val="24"/>
        </w:rPr>
        <w:t xml:space="preserve">; </w:t>
      </w:r>
      <w:r>
        <w:rPr>
          <w:rFonts w:ascii="Times New Roman" w:hAnsi="Times New Roman"/>
          <w:sz w:val="24"/>
          <w:szCs w:val="24"/>
        </w:rPr>
        <w:t>в-</w:t>
      </w:r>
      <w:r w:rsidR="00D07813" w:rsidRPr="007D499C">
        <w:rPr>
          <w:rFonts w:ascii="Times New Roman" w:hAnsi="Times New Roman"/>
          <w:sz w:val="24"/>
          <w:szCs w:val="24"/>
        </w:rPr>
        <w:t>конфиденциальность</w:t>
      </w:r>
      <w:r w:rsidR="00CF14CB" w:rsidRPr="007D499C">
        <w:rPr>
          <w:rFonts w:ascii="Times New Roman" w:hAnsi="Times New Roman"/>
          <w:sz w:val="24"/>
          <w:szCs w:val="24"/>
        </w:rPr>
        <w:t xml:space="preserve">; </w:t>
      </w:r>
      <w:r>
        <w:rPr>
          <w:rFonts w:ascii="Times New Roman" w:hAnsi="Times New Roman"/>
          <w:sz w:val="24"/>
          <w:szCs w:val="24"/>
        </w:rPr>
        <w:t>г-</w:t>
      </w:r>
      <w:r w:rsidR="00D07813" w:rsidRPr="007D499C">
        <w:rPr>
          <w:rFonts w:ascii="Times New Roman" w:hAnsi="Times New Roman"/>
          <w:sz w:val="24"/>
          <w:szCs w:val="24"/>
        </w:rPr>
        <w:t>доступность</w:t>
      </w:r>
      <w:r w:rsidR="00CF14CB" w:rsidRPr="007D499C">
        <w:rPr>
          <w:rFonts w:ascii="Times New Roman" w:hAnsi="Times New Roman"/>
          <w:sz w:val="24"/>
          <w:szCs w:val="24"/>
        </w:rPr>
        <w:t xml:space="preserve">; </w:t>
      </w:r>
      <w:r>
        <w:rPr>
          <w:rFonts w:ascii="Times New Roman" w:hAnsi="Times New Roman"/>
          <w:sz w:val="24"/>
          <w:szCs w:val="24"/>
        </w:rPr>
        <w:t>д-</w:t>
      </w:r>
      <w:r w:rsidR="00D07813" w:rsidRPr="007D499C">
        <w:rPr>
          <w:rFonts w:ascii="Times New Roman" w:hAnsi="Times New Roman"/>
          <w:sz w:val="24"/>
          <w:szCs w:val="24"/>
        </w:rPr>
        <w:t>актуальность</w:t>
      </w:r>
    </w:p>
    <w:p w14:paraId="7C56FCC5" w14:textId="78B22B22"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3. </w:t>
      </w:r>
      <w:r w:rsidR="00D07813" w:rsidRPr="007D499C">
        <w:rPr>
          <w:rFonts w:ascii="Times New Roman" w:hAnsi="Times New Roman"/>
          <w:bCs/>
          <w:sz w:val="24"/>
          <w:szCs w:val="24"/>
        </w:rPr>
        <w:t xml:space="preserve">Установите соответствие </w:t>
      </w:r>
    </w:p>
    <w:tbl>
      <w:tblPr>
        <w:tblStyle w:val="a4"/>
        <w:tblW w:w="10065" w:type="dxa"/>
        <w:tblInd w:w="-5" w:type="dxa"/>
        <w:tblLook w:val="04A0" w:firstRow="1" w:lastRow="0" w:firstColumn="1" w:lastColumn="0" w:noHBand="0" w:noVBand="1"/>
      </w:tblPr>
      <w:tblGrid>
        <w:gridCol w:w="2552"/>
        <w:gridCol w:w="7513"/>
      </w:tblGrid>
      <w:tr w:rsidR="00D07813" w:rsidRPr="007D499C" w14:paraId="4450CFC2" w14:textId="77777777" w:rsidTr="00CF14CB">
        <w:tc>
          <w:tcPr>
            <w:tcW w:w="2552" w:type="dxa"/>
          </w:tcPr>
          <w:p w14:paraId="302C1F5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1 право пользования</w:t>
            </w:r>
          </w:p>
        </w:tc>
        <w:tc>
          <w:tcPr>
            <w:tcW w:w="7513" w:type="dxa"/>
          </w:tcPr>
          <w:p w14:paraId="27BACCD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только собственник информации имеет право определять, кому эта информация может быть предоставлена</w:t>
            </w:r>
          </w:p>
        </w:tc>
      </w:tr>
      <w:tr w:rsidR="00D07813" w:rsidRPr="007D499C" w14:paraId="1C686274" w14:textId="77777777" w:rsidTr="00CF14CB">
        <w:tc>
          <w:tcPr>
            <w:tcW w:w="2552" w:type="dxa"/>
          </w:tcPr>
          <w:p w14:paraId="6B3F312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 право распоряжения</w:t>
            </w:r>
          </w:p>
        </w:tc>
        <w:tc>
          <w:tcPr>
            <w:tcW w:w="7513" w:type="dxa"/>
          </w:tcPr>
          <w:p w14:paraId="724D5951"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собственник информации имеет право использовать ее в своих интересах</w:t>
            </w:r>
          </w:p>
        </w:tc>
      </w:tr>
      <w:tr w:rsidR="00D07813" w:rsidRPr="007D499C" w14:paraId="19320CC5" w14:textId="77777777" w:rsidTr="00CF14CB">
        <w:tc>
          <w:tcPr>
            <w:tcW w:w="2552" w:type="dxa"/>
          </w:tcPr>
          <w:p w14:paraId="6B95B083"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 право владения</w:t>
            </w:r>
          </w:p>
        </w:tc>
        <w:tc>
          <w:tcPr>
            <w:tcW w:w="7513" w:type="dxa"/>
          </w:tcPr>
          <w:p w14:paraId="68A19084"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никто, кроме собственника информации, не может ее изменять</w:t>
            </w:r>
          </w:p>
        </w:tc>
      </w:tr>
    </w:tbl>
    <w:p w14:paraId="6E082CE6" w14:textId="181ABDD1"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4. </w:t>
      </w:r>
      <w:r w:rsidR="00D07813" w:rsidRPr="007D499C">
        <w:rPr>
          <w:rFonts w:ascii="Times New Roman" w:hAnsi="Times New Roman"/>
          <w:bCs/>
          <w:sz w:val="24"/>
          <w:szCs w:val="24"/>
        </w:rPr>
        <w:t>Лицензия на программное обеспечение – это</w:t>
      </w:r>
    </w:p>
    <w:p w14:paraId="2DCDCCAD" w14:textId="3B1D08F4" w:rsidR="00D07813" w:rsidRPr="007D499C" w:rsidRDefault="001E7B4D" w:rsidP="001E7B4D">
      <w:pPr>
        <w:spacing w:after="0" w:line="240" w:lineRule="auto"/>
        <w:jc w:val="both"/>
        <w:rPr>
          <w:rFonts w:ascii="Times New Roman" w:hAnsi="Times New Roman"/>
          <w:sz w:val="24"/>
          <w:szCs w:val="24"/>
        </w:rPr>
      </w:pPr>
      <w:r>
        <w:rPr>
          <w:rFonts w:ascii="Times New Roman" w:hAnsi="Times New Roman"/>
          <w:sz w:val="24"/>
          <w:szCs w:val="24"/>
        </w:rPr>
        <w:t xml:space="preserve">а- </w:t>
      </w:r>
      <w:r w:rsidR="00D07813" w:rsidRPr="007D499C">
        <w:rPr>
          <w:rFonts w:ascii="Times New Roman" w:hAnsi="Times New Roman"/>
          <w:sz w:val="24"/>
          <w:szCs w:val="24"/>
        </w:rPr>
        <w:t>документ, определяющий порядок распространения программного обеспечения, защищённого авторским правом</w:t>
      </w:r>
      <w:r>
        <w:rPr>
          <w:rFonts w:ascii="Times New Roman" w:hAnsi="Times New Roman"/>
          <w:sz w:val="24"/>
          <w:szCs w:val="24"/>
        </w:rPr>
        <w:t>; б-</w:t>
      </w:r>
      <w:r w:rsidR="00D07813" w:rsidRPr="007D499C">
        <w:rPr>
          <w:rFonts w:ascii="Times New Roman" w:hAnsi="Times New Roman"/>
          <w:sz w:val="24"/>
          <w:szCs w:val="24"/>
        </w:rPr>
        <w:t>документ, определяющий порядок использования и распространения программного обеспечения, незащищённого авторским правом</w:t>
      </w:r>
      <w:r>
        <w:rPr>
          <w:rFonts w:ascii="Times New Roman" w:hAnsi="Times New Roman"/>
          <w:sz w:val="24"/>
          <w:szCs w:val="24"/>
        </w:rPr>
        <w:t>; в-</w:t>
      </w:r>
      <w:r w:rsidR="00D07813" w:rsidRPr="007D499C">
        <w:rPr>
          <w:rFonts w:ascii="Times New Roman" w:hAnsi="Times New Roman"/>
          <w:sz w:val="24"/>
          <w:szCs w:val="24"/>
        </w:rPr>
        <w:t>документ, определяющий порядок использования и распространения программного обеспечения, защищённого авторским правом</w:t>
      </w:r>
      <w:r>
        <w:rPr>
          <w:rFonts w:ascii="Times New Roman" w:hAnsi="Times New Roman"/>
          <w:sz w:val="24"/>
          <w:szCs w:val="24"/>
        </w:rPr>
        <w:t>; г-</w:t>
      </w:r>
      <w:r w:rsidR="00D07813" w:rsidRPr="007D499C">
        <w:rPr>
          <w:rFonts w:ascii="Times New Roman" w:hAnsi="Times New Roman"/>
          <w:sz w:val="24"/>
          <w:szCs w:val="24"/>
        </w:rPr>
        <w:t>документ, определяющий порядок использования программного обеспечения, защищённого авторским правом</w:t>
      </w:r>
      <w:r>
        <w:rPr>
          <w:rFonts w:ascii="Times New Roman" w:hAnsi="Times New Roman"/>
          <w:sz w:val="24"/>
          <w:szCs w:val="24"/>
        </w:rPr>
        <w:t>.</w:t>
      </w:r>
    </w:p>
    <w:p w14:paraId="4B31D460" w14:textId="7AA5CFB0"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lastRenderedPageBreak/>
        <w:t xml:space="preserve">5. </w:t>
      </w:r>
      <w:r w:rsidR="00D07813" w:rsidRPr="007D499C">
        <w:rPr>
          <w:rFonts w:ascii="Times New Roman" w:hAnsi="Times New Roman"/>
          <w:bCs/>
          <w:sz w:val="24"/>
          <w:szCs w:val="24"/>
        </w:rPr>
        <w:t>Как называется совокупность условий и факторов, создающих потенциальную или реально существующую опасность нарушения безопасности информации?</w:t>
      </w:r>
    </w:p>
    <w:p w14:paraId="524280FB" w14:textId="14DC4D33" w:rsidR="00D07813" w:rsidRPr="007D499C" w:rsidRDefault="001E7B4D" w:rsidP="007D499C">
      <w:pPr>
        <w:spacing w:after="0" w:line="240" w:lineRule="auto"/>
        <w:rPr>
          <w:rFonts w:ascii="Times New Roman" w:hAnsi="Times New Roman"/>
          <w:sz w:val="24"/>
          <w:szCs w:val="24"/>
        </w:rPr>
      </w:pPr>
      <w:r>
        <w:rPr>
          <w:rFonts w:ascii="Times New Roman" w:hAnsi="Times New Roman"/>
          <w:sz w:val="24"/>
          <w:szCs w:val="24"/>
        </w:rPr>
        <w:t>а-</w:t>
      </w:r>
      <w:r w:rsidR="00D07813" w:rsidRPr="007D499C">
        <w:rPr>
          <w:rFonts w:ascii="Times New Roman" w:hAnsi="Times New Roman"/>
          <w:sz w:val="24"/>
          <w:szCs w:val="24"/>
        </w:rPr>
        <w:t>уязвимость</w:t>
      </w:r>
      <w:r w:rsidR="00CF14CB" w:rsidRPr="007D499C">
        <w:rPr>
          <w:rFonts w:ascii="Times New Roman" w:hAnsi="Times New Roman"/>
          <w:sz w:val="24"/>
          <w:szCs w:val="24"/>
        </w:rPr>
        <w:t xml:space="preserve">; </w:t>
      </w:r>
      <w:r>
        <w:rPr>
          <w:rFonts w:ascii="Times New Roman" w:hAnsi="Times New Roman"/>
          <w:sz w:val="24"/>
          <w:szCs w:val="24"/>
        </w:rPr>
        <w:t>б-</w:t>
      </w:r>
      <w:r w:rsidR="00D07813" w:rsidRPr="007D499C">
        <w:rPr>
          <w:rFonts w:ascii="Times New Roman" w:hAnsi="Times New Roman"/>
          <w:sz w:val="24"/>
          <w:szCs w:val="24"/>
        </w:rPr>
        <w:t>слабое место системы</w:t>
      </w:r>
      <w:r w:rsidR="00CF14CB" w:rsidRPr="007D499C">
        <w:rPr>
          <w:rFonts w:ascii="Times New Roman" w:hAnsi="Times New Roman"/>
          <w:sz w:val="24"/>
          <w:szCs w:val="24"/>
        </w:rPr>
        <w:t xml:space="preserve">; </w:t>
      </w:r>
      <w:r>
        <w:rPr>
          <w:rFonts w:ascii="Times New Roman" w:hAnsi="Times New Roman"/>
          <w:sz w:val="24"/>
          <w:szCs w:val="24"/>
        </w:rPr>
        <w:t>в-</w:t>
      </w:r>
      <w:r w:rsidR="00D07813" w:rsidRPr="007D499C">
        <w:rPr>
          <w:rFonts w:ascii="Times New Roman" w:hAnsi="Times New Roman"/>
          <w:sz w:val="24"/>
          <w:szCs w:val="24"/>
        </w:rPr>
        <w:t>угроза</w:t>
      </w:r>
      <w:r w:rsidR="00CF14CB" w:rsidRPr="007D499C">
        <w:rPr>
          <w:rFonts w:ascii="Times New Roman" w:hAnsi="Times New Roman"/>
          <w:sz w:val="24"/>
          <w:szCs w:val="24"/>
        </w:rPr>
        <w:t xml:space="preserve">; </w:t>
      </w:r>
      <w:r>
        <w:rPr>
          <w:rFonts w:ascii="Times New Roman" w:hAnsi="Times New Roman"/>
          <w:sz w:val="24"/>
          <w:szCs w:val="24"/>
        </w:rPr>
        <w:t>г-</w:t>
      </w:r>
      <w:r w:rsidR="00D07813" w:rsidRPr="007D499C">
        <w:rPr>
          <w:rFonts w:ascii="Times New Roman" w:hAnsi="Times New Roman"/>
          <w:sz w:val="24"/>
          <w:szCs w:val="24"/>
        </w:rPr>
        <w:t>атака</w:t>
      </w:r>
    </w:p>
    <w:p w14:paraId="5C5B06AE" w14:textId="7F99A2A7"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6. </w:t>
      </w:r>
      <w:r w:rsidR="00D07813" w:rsidRPr="007D499C">
        <w:rPr>
          <w:rFonts w:ascii="Times New Roman" w:hAnsi="Times New Roman"/>
          <w:bCs/>
          <w:sz w:val="24"/>
          <w:szCs w:val="24"/>
        </w:rPr>
        <w:t>Пароль пользователя должен</w:t>
      </w:r>
      <w:r w:rsidR="00CF14CB" w:rsidRPr="007D499C">
        <w:rPr>
          <w:rFonts w:ascii="Times New Roman" w:hAnsi="Times New Roman"/>
          <w:bCs/>
          <w:sz w:val="24"/>
          <w:szCs w:val="24"/>
        </w:rPr>
        <w:t>:</w:t>
      </w:r>
    </w:p>
    <w:p w14:paraId="7D0B38CA" w14:textId="3DD7A28E" w:rsidR="00D07813" w:rsidRPr="007D499C" w:rsidRDefault="001E7B4D" w:rsidP="007D499C">
      <w:pPr>
        <w:spacing w:after="0" w:line="240" w:lineRule="auto"/>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Содержать цифры и буквы, знаки препинания и быть сложным для угадывания</w:t>
      </w:r>
      <w:r>
        <w:rPr>
          <w:rFonts w:ascii="Times New Roman" w:hAnsi="Times New Roman"/>
          <w:bCs/>
          <w:sz w:val="24"/>
          <w:szCs w:val="24"/>
        </w:rPr>
        <w:t>; б-</w:t>
      </w:r>
      <w:r w:rsidR="00D07813" w:rsidRPr="007D499C">
        <w:rPr>
          <w:rFonts w:ascii="Times New Roman" w:hAnsi="Times New Roman"/>
          <w:bCs/>
          <w:sz w:val="24"/>
          <w:szCs w:val="24"/>
        </w:rPr>
        <w:t>Содержать только буквы</w:t>
      </w:r>
      <w:r>
        <w:rPr>
          <w:rFonts w:ascii="Times New Roman" w:hAnsi="Times New Roman"/>
          <w:bCs/>
          <w:sz w:val="24"/>
          <w:szCs w:val="24"/>
        </w:rPr>
        <w:t>; в-</w:t>
      </w:r>
      <w:r w:rsidR="00D07813" w:rsidRPr="007D499C">
        <w:rPr>
          <w:rFonts w:ascii="Times New Roman" w:hAnsi="Times New Roman"/>
          <w:bCs/>
          <w:sz w:val="24"/>
          <w:szCs w:val="24"/>
        </w:rPr>
        <w:t>Иметь явную привязку к владельцу (его имя, дата рождения, номер телефона и т.п.)</w:t>
      </w:r>
      <w:r>
        <w:rPr>
          <w:rFonts w:ascii="Times New Roman" w:hAnsi="Times New Roman"/>
          <w:bCs/>
          <w:sz w:val="24"/>
          <w:szCs w:val="24"/>
        </w:rPr>
        <w:t>; г-</w:t>
      </w:r>
      <w:r w:rsidR="00D07813" w:rsidRPr="007D499C">
        <w:rPr>
          <w:rFonts w:ascii="Times New Roman" w:hAnsi="Times New Roman"/>
          <w:bCs/>
          <w:sz w:val="24"/>
          <w:szCs w:val="24"/>
        </w:rPr>
        <w:t>Быть простым и легко запоминаться, например</w:t>
      </w:r>
      <w:r w:rsidR="00CF14CB" w:rsidRPr="007D499C">
        <w:rPr>
          <w:rFonts w:ascii="Times New Roman" w:hAnsi="Times New Roman"/>
          <w:bCs/>
          <w:sz w:val="24"/>
          <w:szCs w:val="24"/>
        </w:rPr>
        <w:t>,</w:t>
      </w:r>
      <w:r w:rsidR="00D07813" w:rsidRPr="007D499C">
        <w:rPr>
          <w:rFonts w:ascii="Times New Roman" w:hAnsi="Times New Roman"/>
          <w:bCs/>
          <w:sz w:val="24"/>
          <w:szCs w:val="24"/>
        </w:rPr>
        <w:t xml:space="preserve"> «123», «111», «qwerty» и т.д.</w:t>
      </w:r>
    </w:p>
    <w:p w14:paraId="328E8CE1" w14:textId="63CCED78"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7. </w:t>
      </w:r>
      <w:r w:rsidR="00D07813" w:rsidRPr="007D499C">
        <w:rPr>
          <w:rFonts w:ascii="Times New Roman" w:hAnsi="Times New Roman"/>
          <w:bCs/>
          <w:sz w:val="24"/>
          <w:szCs w:val="24"/>
        </w:rPr>
        <w:t>Каким требованиям должен соответствовать пароль, чтобы его было трудно взломать?</w:t>
      </w:r>
    </w:p>
    <w:p w14:paraId="48EC42D8" w14:textId="6B33193D" w:rsidR="00D07813" w:rsidRPr="007D499C" w:rsidRDefault="001E7B4D" w:rsidP="001E7B4D">
      <w:pPr>
        <w:spacing w:after="0" w:line="240" w:lineRule="auto"/>
        <w:jc w:val="both"/>
        <w:rPr>
          <w:rFonts w:ascii="Times New Roman" w:hAnsi="Times New Roman"/>
          <w:bCs/>
          <w:sz w:val="24"/>
          <w:szCs w:val="24"/>
        </w:rPr>
      </w:pPr>
      <w:r>
        <w:rPr>
          <w:rFonts w:ascii="Times New Roman" w:hAnsi="Times New Roman"/>
          <w:bCs/>
          <w:sz w:val="24"/>
          <w:szCs w:val="24"/>
        </w:rPr>
        <w:t>а-</w:t>
      </w:r>
      <w:r w:rsidRPr="007D499C">
        <w:rPr>
          <w:rFonts w:ascii="Times New Roman" w:hAnsi="Times New Roman"/>
          <w:bCs/>
          <w:sz w:val="24"/>
          <w:szCs w:val="24"/>
        </w:rPr>
        <w:t xml:space="preserve"> </w:t>
      </w:r>
      <w:r w:rsidR="00D07813" w:rsidRPr="007D499C">
        <w:rPr>
          <w:rFonts w:ascii="Times New Roman" w:hAnsi="Times New Roman"/>
          <w:bCs/>
          <w:sz w:val="24"/>
          <w:szCs w:val="24"/>
        </w:rPr>
        <w:t>Пароль должен состоять из цифр</w:t>
      </w:r>
      <w:r>
        <w:rPr>
          <w:rFonts w:ascii="Times New Roman" w:hAnsi="Times New Roman"/>
          <w:bCs/>
          <w:sz w:val="24"/>
          <w:szCs w:val="24"/>
        </w:rPr>
        <w:t>; б-</w:t>
      </w:r>
      <w:r w:rsidR="00D07813" w:rsidRPr="007D499C">
        <w:rPr>
          <w:rFonts w:ascii="Times New Roman" w:hAnsi="Times New Roman"/>
          <w:bCs/>
          <w:sz w:val="24"/>
          <w:szCs w:val="24"/>
        </w:rPr>
        <w:t>Символы в пароле не должны образовывать никаких слов, чисел, аббревиатур, связанных с пользователем</w:t>
      </w:r>
      <w:r>
        <w:rPr>
          <w:rFonts w:ascii="Times New Roman" w:hAnsi="Times New Roman"/>
          <w:bCs/>
          <w:sz w:val="24"/>
          <w:szCs w:val="24"/>
        </w:rPr>
        <w:t>; в-</w:t>
      </w:r>
      <w:r w:rsidR="00D07813" w:rsidRPr="007D499C">
        <w:rPr>
          <w:rFonts w:ascii="Times New Roman" w:hAnsi="Times New Roman"/>
          <w:bCs/>
          <w:sz w:val="24"/>
          <w:szCs w:val="24"/>
        </w:rPr>
        <w:t>Пароль не должен быть слишком длинным</w:t>
      </w:r>
      <w:r>
        <w:rPr>
          <w:rFonts w:ascii="Times New Roman" w:hAnsi="Times New Roman"/>
          <w:bCs/>
          <w:sz w:val="24"/>
          <w:szCs w:val="24"/>
        </w:rPr>
        <w:t>; г-</w:t>
      </w:r>
      <w:r w:rsidR="00D07813" w:rsidRPr="007D499C">
        <w:rPr>
          <w:rFonts w:ascii="Times New Roman" w:hAnsi="Times New Roman"/>
          <w:bCs/>
          <w:sz w:val="24"/>
          <w:szCs w:val="24"/>
        </w:rPr>
        <w:t>Пароль должен быть достаточно простым, чтобы вы его могли запомнить</w:t>
      </w:r>
      <w:r>
        <w:rPr>
          <w:rFonts w:ascii="Times New Roman" w:hAnsi="Times New Roman"/>
          <w:bCs/>
          <w:sz w:val="24"/>
          <w:szCs w:val="24"/>
        </w:rPr>
        <w:t>; д-</w:t>
      </w:r>
      <w:r w:rsidR="00D07813" w:rsidRPr="007D499C">
        <w:rPr>
          <w:rFonts w:ascii="Times New Roman" w:hAnsi="Times New Roman"/>
          <w:bCs/>
          <w:sz w:val="24"/>
          <w:szCs w:val="24"/>
        </w:rPr>
        <w:t>Пароль не должен состоять из одного и того же символа или повторяющихся фрагментов</w:t>
      </w:r>
      <w:r>
        <w:rPr>
          <w:rFonts w:ascii="Times New Roman" w:hAnsi="Times New Roman"/>
          <w:bCs/>
          <w:sz w:val="24"/>
          <w:szCs w:val="24"/>
        </w:rPr>
        <w:t>; е-</w:t>
      </w:r>
      <w:r w:rsidR="00D07813" w:rsidRPr="007D499C">
        <w:rPr>
          <w:rFonts w:ascii="Times New Roman" w:hAnsi="Times New Roman"/>
          <w:bCs/>
          <w:sz w:val="24"/>
          <w:szCs w:val="24"/>
        </w:rPr>
        <w:t>Пароль не должен совпадать с логином</w:t>
      </w:r>
      <w:r>
        <w:rPr>
          <w:rFonts w:ascii="Times New Roman" w:hAnsi="Times New Roman"/>
          <w:bCs/>
          <w:sz w:val="24"/>
          <w:szCs w:val="24"/>
        </w:rPr>
        <w:t>; ; ж-</w:t>
      </w:r>
      <w:r w:rsidR="00D07813" w:rsidRPr="007D499C">
        <w:rPr>
          <w:rFonts w:ascii="Times New Roman" w:hAnsi="Times New Roman"/>
          <w:bCs/>
          <w:sz w:val="24"/>
          <w:szCs w:val="24"/>
        </w:rPr>
        <w:t>Пароль должен состоять не менее чем из 6 символов</w:t>
      </w:r>
      <w:r>
        <w:rPr>
          <w:rFonts w:ascii="Times New Roman" w:hAnsi="Times New Roman"/>
          <w:bCs/>
          <w:sz w:val="24"/>
          <w:szCs w:val="24"/>
        </w:rPr>
        <w:t>; з-</w:t>
      </w:r>
      <w:r w:rsidR="00D07813" w:rsidRPr="007D499C">
        <w:rPr>
          <w:rFonts w:ascii="Times New Roman" w:hAnsi="Times New Roman"/>
          <w:bCs/>
          <w:sz w:val="24"/>
          <w:szCs w:val="24"/>
        </w:rPr>
        <w:t>Пароль должен совпадать с логином</w:t>
      </w:r>
      <w:r>
        <w:rPr>
          <w:rFonts w:ascii="Times New Roman" w:hAnsi="Times New Roman"/>
          <w:bCs/>
          <w:sz w:val="24"/>
          <w:szCs w:val="24"/>
        </w:rPr>
        <w:t>.</w:t>
      </w:r>
    </w:p>
    <w:p w14:paraId="2ACD38E7" w14:textId="45DAA788"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8. </w:t>
      </w:r>
      <w:r w:rsidR="00D07813" w:rsidRPr="007D499C">
        <w:rPr>
          <w:rFonts w:ascii="Times New Roman" w:hAnsi="Times New Roman"/>
          <w:bCs/>
          <w:sz w:val="24"/>
          <w:szCs w:val="24"/>
        </w:rPr>
        <w:t>Что требуется ввести для авторизованного доступа к сервису для подтверждения, что логином хочет воспользоваться его владелец</w:t>
      </w:r>
    </w:p>
    <w:p w14:paraId="6B3AC647" w14:textId="61C27421"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9. </w:t>
      </w:r>
      <w:r w:rsidR="00D07813" w:rsidRPr="007D499C">
        <w:rPr>
          <w:rFonts w:ascii="Times New Roman" w:hAnsi="Times New Roman"/>
          <w:bCs/>
          <w:sz w:val="24"/>
          <w:szCs w:val="24"/>
        </w:rPr>
        <w:t>Как называется программа для обнаружения компьютерных вирусов и вредоносных файлов, лечения и восстановления инфицированных файлов, а также для профилактики?</w:t>
      </w:r>
    </w:p>
    <w:p w14:paraId="41C232AA" w14:textId="648FB6BC"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10. </w:t>
      </w:r>
      <w:r w:rsidR="00D07813" w:rsidRPr="007D499C">
        <w:rPr>
          <w:rFonts w:ascii="Times New Roman" w:hAnsi="Times New Roman"/>
          <w:bCs/>
          <w:sz w:val="24"/>
          <w:szCs w:val="24"/>
        </w:rPr>
        <w:t>Установите соответствие между средством или способом защиты и проблемой, для решения которой данный способ применяется:</w:t>
      </w:r>
    </w:p>
    <w:tbl>
      <w:tblPr>
        <w:tblStyle w:val="a4"/>
        <w:tblW w:w="0" w:type="auto"/>
        <w:tblInd w:w="-5" w:type="dxa"/>
        <w:tblLook w:val="04A0" w:firstRow="1" w:lastRow="0" w:firstColumn="1" w:lastColumn="0" w:noHBand="0" w:noVBand="1"/>
      </w:tblPr>
      <w:tblGrid>
        <w:gridCol w:w="3544"/>
        <w:gridCol w:w="6379"/>
      </w:tblGrid>
      <w:tr w:rsidR="00D07813" w:rsidRPr="007D499C" w14:paraId="4B2F201E" w14:textId="77777777" w:rsidTr="00CF14CB">
        <w:tc>
          <w:tcPr>
            <w:tcW w:w="3544" w:type="dxa"/>
          </w:tcPr>
          <w:p w14:paraId="521E8BE8"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1 использование тонкого клиента</w:t>
            </w:r>
          </w:p>
        </w:tc>
        <w:tc>
          <w:tcPr>
            <w:tcW w:w="6379" w:type="dxa"/>
          </w:tcPr>
          <w:p w14:paraId="78EA2F8D"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передача секретной информации сотрудникам компании (человеческий фактор)</w:t>
            </w:r>
          </w:p>
        </w:tc>
      </w:tr>
      <w:tr w:rsidR="00D07813" w:rsidRPr="007D499C" w14:paraId="031C82C9" w14:textId="77777777" w:rsidTr="00CF14CB">
        <w:tc>
          <w:tcPr>
            <w:tcW w:w="3544" w:type="dxa"/>
          </w:tcPr>
          <w:p w14:paraId="69F00E51"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 шифрование с открытым ключом</w:t>
            </w:r>
          </w:p>
        </w:tc>
        <w:tc>
          <w:tcPr>
            <w:tcW w:w="6379" w:type="dxa"/>
          </w:tcPr>
          <w:p w14:paraId="39621716"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доступ посторонних к личной информации</w:t>
            </w:r>
          </w:p>
        </w:tc>
      </w:tr>
      <w:tr w:rsidR="00D07813" w:rsidRPr="007D499C" w14:paraId="2BB16409" w14:textId="77777777" w:rsidTr="00CF14CB">
        <w:tc>
          <w:tcPr>
            <w:tcW w:w="3544" w:type="dxa"/>
          </w:tcPr>
          <w:p w14:paraId="77D1F9AF"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 Антивирусы</w:t>
            </w:r>
          </w:p>
        </w:tc>
        <w:tc>
          <w:tcPr>
            <w:tcW w:w="6379" w:type="dxa"/>
          </w:tcPr>
          <w:p w14:paraId="4D64B64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несанкционированный доступ к компьютеру и части сети</w:t>
            </w:r>
          </w:p>
        </w:tc>
      </w:tr>
      <w:tr w:rsidR="00D07813" w:rsidRPr="007D499C" w14:paraId="41915F50" w14:textId="77777777" w:rsidTr="00CF14CB">
        <w:tc>
          <w:tcPr>
            <w:tcW w:w="3544" w:type="dxa"/>
          </w:tcPr>
          <w:p w14:paraId="4F57877C"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4 Авторизация пользователя</w:t>
            </w:r>
          </w:p>
        </w:tc>
        <w:tc>
          <w:tcPr>
            <w:tcW w:w="6379" w:type="dxa"/>
          </w:tcPr>
          <w:p w14:paraId="6BF56E3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Г доступ посторонних к личной информации при хранении и передаче по открытым каналам связи</w:t>
            </w:r>
          </w:p>
        </w:tc>
      </w:tr>
      <w:tr w:rsidR="00D07813" w:rsidRPr="007D499C" w14:paraId="5030BC3E" w14:textId="77777777" w:rsidTr="00CF14CB">
        <w:tc>
          <w:tcPr>
            <w:tcW w:w="3544" w:type="dxa"/>
          </w:tcPr>
          <w:p w14:paraId="01025051"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5 Межсетевые экраны</w:t>
            </w:r>
          </w:p>
        </w:tc>
        <w:tc>
          <w:tcPr>
            <w:tcW w:w="6379" w:type="dxa"/>
          </w:tcPr>
          <w:p w14:paraId="50CFD52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Д вредоносные программы</w:t>
            </w:r>
          </w:p>
        </w:tc>
      </w:tr>
    </w:tbl>
    <w:p w14:paraId="65585B21" w14:textId="3D2E0340"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11. </w:t>
      </w:r>
      <w:r w:rsidR="00D07813" w:rsidRPr="007D499C">
        <w:rPr>
          <w:rFonts w:ascii="Times New Roman" w:hAnsi="Times New Roman"/>
          <w:bCs/>
          <w:sz w:val="24"/>
          <w:szCs w:val="24"/>
        </w:rPr>
        <w:t>Виды информационной безопасности:</w:t>
      </w:r>
    </w:p>
    <w:p w14:paraId="5DE5B757" w14:textId="586C2B76" w:rsidR="00D07813" w:rsidRPr="007D499C" w:rsidRDefault="001E7B4D" w:rsidP="007D499C">
      <w:pPr>
        <w:spacing w:after="0" w:line="240" w:lineRule="auto"/>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Персональная, корпоративная, государственная</w:t>
      </w:r>
      <w:r w:rsidR="00CF14CB" w:rsidRPr="007D499C">
        <w:rPr>
          <w:rFonts w:ascii="Times New Roman" w:hAnsi="Times New Roman"/>
          <w:bCs/>
          <w:sz w:val="24"/>
          <w:szCs w:val="24"/>
        </w:rPr>
        <w:t xml:space="preserve">; </w:t>
      </w:r>
      <w:r>
        <w:rPr>
          <w:rFonts w:ascii="Times New Roman" w:hAnsi="Times New Roman"/>
          <w:bCs/>
          <w:sz w:val="24"/>
          <w:szCs w:val="24"/>
        </w:rPr>
        <w:t>б-</w:t>
      </w:r>
      <w:r w:rsidR="00D07813" w:rsidRPr="007D499C">
        <w:rPr>
          <w:rFonts w:ascii="Times New Roman" w:hAnsi="Times New Roman"/>
          <w:bCs/>
          <w:sz w:val="24"/>
          <w:szCs w:val="24"/>
        </w:rPr>
        <w:t>Клиентская, серверная, сетевая</w:t>
      </w:r>
      <w:r w:rsidR="00CF14CB" w:rsidRPr="007D499C">
        <w:rPr>
          <w:rFonts w:ascii="Times New Roman" w:hAnsi="Times New Roman"/>
          <w:bCs/>
          <w:sz w:val="24"/>
          <w:szCs w:val="24"/>
        </w:rPr>
        <w:t xml:space="preserve">; </w:t>
      </w:r>
      <w:r>
        <w:rPr>
          <w:rFonts w:ascii="Times New Roman" w:hAnsi="Times New Roman"/>
          <w:bCs/>
          <w:sz w:val="24"/>
          <w:szCs w:val="24"/>
        </w:rPr>
        <w:t>в-</w:t>
      </w:r>
      <w:r w:rsidR="00D07813" w:rsidRPr="007D499C">
        <w:rPr>
          <w:rFonts w:ascii="Times New Roman" w:hAnsi="Times New Roman"/>
          <w:bCs/>
          <w:sz w:val="24"/>
          <w:szCs w:val="24"/>
        </w:rPr>
        <w:t>Локальная, глобальная, смешанная</w:t>
      </w:r>
      <w:r w:rsidR="00CF14CB" w:rsidRPr="007D499C">
        <w:rPr>
          <w:rFonts w:ascii="Times New Roman" w:hAnsi="Times New Roman"/>
          <w:bCs/>
          <w:sz w:val="24"/>
          <w:szCs w:val="24"/>
        </w:rPr>
        <w:t>.</w:t>
      </w:r>
    </w:p>
    <w:p w14:paraId="50B76F9A" w14:textId="1E1DC1E9"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12. </w:t>
      </w:r>
      <w:r w:rsidR="00D07813" w:rsidRPr="007D499C">
        <w:rPr>
          <w:rFonts w:ascii="Times New Roman" w:hAnsi="Times New Roman"/>
          <w:bCs/>
          <w:sz w:val="24"/>
          <w:szCs w:val="24"/>
        </w:rPr>
        <w:t>Что называют защитой информации?</w:t>
      </w:r>
    </w:p>
    <w:p w14:paraId="7228EF57" w14:textId="1F2309BC" w:rsidR="00D07813" w:rsidRPr="007D499C" w:rsidRDefault="001E7B4D" w:rsidP="001E7B4D">
      <w:pPr>
        <w:spacing w:after="0" w:line="240" w:lineRule="auto"/>
        <w:jc w:val="both"/>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Все ответы верны</w:t>
      </w:r>
      <w:r>
        <w:rPr>
          <w:rFonts w:ascii="Times New Roman" w:hAnsi="Times New Roman"/>
          <w:bCs/>
          <w:sz w:val="24"/>
          <w:szCs w:val="24"/>
        </w:rPr>
        <w:t>; б-</w:t>
      </w:r>
      <w:r w:rsidR="00D07813" w:rsidRPr="007D499C">
        <w:rPr>
          <w:rFonts w:ascii="Times New Roman" w:hAnsi="Times New Roman"/>
          <w:bCs/>
          <w:sz w:val="24"/>
          <w:szCs w:val="24"/>
        </w:rPr>
        <w:t>Называют деятельность по предотвращению утечки защищаемой информации</w:t>
      </w:r>
      <w:r>
        <w:rPr>
          <w:rFonts w:ascii="Times New Roman" w:hAnsi="Times New Roman"/>
          <w:bCs/>
          <w:sz w:val="24"/>
          <w:szCs w:val="24"/>
        </w:rPr>
        <w:t>; в-</w:t>
      </w:r>
      <w:r w:rsidR="00D07813" w:rsidRPr="007D499C">
        <w:rPr>
          <w:rFonts w:ascii="Times New Roman" w:hAnsi="Times New Roman"/>
          <w:bCs/>
          <w:sz w:val="24"/>
          <w:szCs w:val="24"/>
        </w:rPr>
        <w:t>Называют деятельность по предотвращению несанкционированных воздействий на защищаемую информацию</w:t>
      </w:r>
      <w:r>
        <w:rPr>
          <w:rFonts w:ascii="Times New Roman" w:hAnsi="Times New Roman"/>
          <w:bCs/>
          <w:sz w:val="24"/>
          <w:szCs w:val="24"/>
        </w:rPr>
        <w:t>; г-</w:t>
      </w:r>
      <w:r w:rsidR="00D07813" w:rsidRPr="007D499C">
        <w:rPr>
          <w:rFonts w:ascii="Times New Roman" w:hAnsi="Times New Roman"/>
          <w:bCs/>
          <w:sz w:val="24"/>
          <w:szCs w:val="24"/>
        </w:rPr>
        <w:t>Называют деятельность по предотвращению непреднамеренных воздействий на защищаемую информацию</w:t>
      </w:r>
      <w:r>
        <w:rPr>
          <w:rFonts w:ascii="Times New Roman" w:hAnsi="Times New Roman"/>
          <w:bCs/>
          <w:sz w:val="24"/>
          <w:szCs w:val="24"/>
        </w:rPr>
        <w:t>.</w:t>
      </w:r>
    </w:p>
    <w:p w14:paraId="2772D5FE" w14:textId="0B62938D"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13. </w:t>
      </w:r>
      <w:r w:rsidR="00D07813" w:rsidRPr="007D499C">
        <w:rPr>
          <w:rFonts w:ascii="Times New Roman" w:hAnsi="Times New Roman"/>
          <w:bCs/>
          <w:sz w:val="24"/>
          <w:szCs w:val="24"/>
        </w:rPr>
        <w:t>Шифрование информации это</w:t>
      </w:r>
      <w:r w:rsidR="00CF14CB" w:rsidRPr="007D499C">
        <w:rPr>
          <w:rFonts w:ascii="Times New Roman" w:hAnsi="Times New Roman"/>
          <w:bCs/>
          <w:sz w:val="24"/>
          <w:szCs w:val="24"/>
        </w:rPr>
        <w:t>:</w:t>
      </w:r>
    </w:p>
    <w:p w14:paraId="1A2B0DDC" w14:textId="163E63D4" w:rsidR="00D07813" w:rsidRPr="007D499C" w:rsidRDefault="001E7B4D" w:rsidP="001E7B4D">
      <w:pPr>
        <w:spacing w:after="0" w:line="240" w:lineRule="auto"/>
        <w:jc w:val="both"/>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Процесс ее преобразования, при котором содержание информации становится непонятным для не обладающих соответствующими полномочиями субъектов</w:t>
      </w:r>
      <w:r>
        <w:rPr>
          <w:rFonts w:ascii="Times New Roman" w:hAnsi="Times New Roman"/>
          <w:bCs/>
          <w:sz w:val="24"/>
          <w:szCs w:val="24"/>
        </w:rPr>
        <w:t>; б-</w:t>
      </w:r>
      <w:r w:rsidR="00D07813" w:rsidRPr="007D499C">
        <w:rPr>
          <w:rFonts w:ascii="Times New Roman" w:hAnsi="Times New Roman"/>
          <w:bCs/>
          <w:sz w:val="24"/>
          <w:szCs w:val="24"/>
        </w:rPr>
        <w:t>Процесс преобразования, при котором информация удаляется</w:t>
      </w:r>
      <w:r>
        <w:rPr>
          <w:rFonts w:ascii="Times New Roman" w:hAnsi="Times New Roman"/>
          <w:bCs/>
          <w:sz w:val="24"/>
          <w:szCs w:val="24"/>
        </w:rPr>
        <w:t>; в-</w:t>
      </w:r>
      <w:r w:rsidR="00D07813" w:rsidRPr="007D499C">
        <w:rPr>
          <w:rFonts w:ascii="Times New Roman" w:hAnsi="Times New Roman"/>
          <w:bCs/>
          <w:sz w:val="24"/>
          <w:szCs w:val="24"/>
        </w:rPr>
        <w:t>Процесс ее преобразования, при котором содержание информации изменяется на ложную</w:t>
      </w:r>
      <w:r>
        <w:rPr>
          <w:rFonts w:ascii="Times New Roman" w:hAnsi="Times New Roman"/>
          <w:bCs/>
          <w:sz w:val="24"/>
          <w:szCs w:val="24"/>
        </w:rPr>
        <w:t>; г-</w:t>
      </w:r>
      <w:r w:rsidR="00D07813" w:rsidRPr="007D499C">
        <w:rPr>
          <w:rFonts w:ascii="Times New Roman" w:hAnsi="Times New Roman"/>
          <w:bCs/>
          <w:sz w:val="24"/>
          <w:szCs w:val="24"/>
        </w:rPr>
        <w:t>Процесс преобразования информации в машинный код</w:t>
      </w:r>
      <w:r>
        <w:rPr>
          <w:rFonts w:ascii="Times New Roman" w:hAnsi="Times New Roman"/>
          <w:bCs/>
          <w:sz w:val="24"/>
          <w:szCs w:val="24"/>
        </w:rPr>
        <w:t>.</w:t>
      </w:r>
    </w:p>
    <w:p w14:paraId="3F6578EA" w14:textId="77777777" w:rsidR="001E7B4D"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14. </w:t>
      </w:r>
      <w:r w:rsidR="00D07813" w:rsidRPr="007D499C">
        <w:rPr>
          <w:rFonts w:ascii="Times New Roman" w:hAnsi="Times New Roman"/>
          <w:bCs/>
          <w:sz w:val="24"/>
          <w:szCs w:val="24"/>
        </w:rPr>
        <w:t>Функция защиты информационной системы, гарантирующая то, что доступ к информации, хранящейся в системе, может быть осуществлен только тем лицам, которые на это имеют право</w:t>
      </w:r>
      <w:r w:rsidR="00CF14CB" w:rsidRPr="007D499C">
        <w:rPr>
          <w:rFonts w:ascii="Times New Roman" w:hAnsi="Times New Roman"/>
          <w:bCs/>
          <w:sz w:val="24"/>
          <w:szCs w:val="24"/>
        </w:rPr>
        <w:t xml:space="preserve">: </w:t>
      </w:r>
    </w:p>
    <w:p w14:paraId="3537382B" w14:textId="6D410D0E" w:rsidR="00D07813" w:rsidRPr="007D499C" w:rsidRDefault="001E7B4D" w:rsidP="007D499C">
      <w:pPr>
        <w:spacing w:after="0" w:line="240" w:lineRule="auto"/>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управление доступом</w:t>
      </w:r>
      <w:r w:rsidR="00CF14CB" w:rsidRPr="007D499C">
        <w:rPr>
          <w:rFonts w:ascii="Times New Roman" w:hAnsi="Times New Roman"/>
          <w:bCs/>
          <w:sz w:val="24"/>
          <w:szCs w:val="24"/>
        </w:rPr>
        <w:t xml:space="preserve">; </w:t>
      </w:r>
      <w:r>
        <w:rPr>
          <w:rFonts w:ascii="Times New Roman" w:hAnsi="Times New Roman"/>
          <w:bCs/>
          <w:sz w:val="24"/>
          <w:szCs w:val="24"/>
        </w:rPr>
        <w:t>б-</w:t>
      </w:r>
      <w:r w:rsidR="00D07813" w:rsidRPr="007D499C">
        <w:rPr>
          <w:rFonts w:ascii="Times New Roman" w:hAnsi="Times New Roman"/>
          <w:bCs/>
          <w:sz w:val="24"/>
          <w:szCs w:val="24"/>
        </w:rPr>
        <w:t>конфиденциальность</w:t>
      </w:r>
      <w:r w:rsidR="00CF14CB" w:rsidRPr="007D499C">
        <w:rPr>
          <w:rFonts w:ascii="Times New Roman" w:hAnsi="Times New Roman"/>
          <w:bCs/>
          <w:sz w:val="24"/>
          <w:szCs w:val="24"/>
        </w:rPr>
        <w:t xml:space="preserve">; </w:t>
      </w:r>
      <w:r>
        <w:rPr>
          <w:rFonts w:ascii="Times New Roman" w:hAnsi="Times New Roman"/>
          <w:bCs/>
          <w:sz w:val="24"/>
          <w:szCs w:val="24"/>
        </w:rPr>
        <w:t>в-</w:t>
      </w:r>
      <w:r w:rsidR="00D07813" w:rsidRPr="007D499C">
        <w:rPr>
          <w:rFonts w:ascii="Times New Roman" w:hAnsi="Times New Roman"/>
          <w:bCs/>
          <w:sz w:val="24"/>
          <w:szCs w:val="24"/>
        </w:rPr>
        <w:t>аутентичность</w:t>
      </w:r>
      <w:r w:rsidR="00CF14CB" w:rsidRPr="007D499C">
        <w:rPr>
          <w:rFonts w:ascii="Times New Roman" w:hAnsi="Times New Roman"/>
          <w:bCs/>
          <w:sz w:val="24"/>
          <w:szCs w:val="24"/>
        </w:rPr>
        <w:t xml:space="preserve">; </w:t>
      </w:r>
      <w:r>
        <w:rPr>
          <w:rFonts w:ascii="Times New Roman" w:hAnsi="Times New Roman"/>
          <w:bCs/>
          <w:sz w:val="24"/>
          <w:szCs w:val="24"/>
        </w:rPr>
        <w:t>г-</w:t>
      </w:r>
      <w:r w:rsidR="00D07813" w:rsidRPr="007D499C">
        <w:rPr>
          <w:rFonts w:ascii="Times New Roman" w:hAnsi="Times New Roman"/>
          <w:bCs/>
          <w:sz w:val="24"/>
          <w:szCs w:val="24"/>
        </w:rPr>
        <w:t>целостность</w:t>
      </w:r>
      <w:r w:rsidR="00CF14CB" w:rsidRPr="007D499C">
        <w:rPr>
          <w:rFonts w:ascii="Times New Roman" w:hAnsi="Times New Roman"/>
          <w:bCs/>
          <w:sz w:val="24"/>
          <w:szCs w:val="24"/>
        </w:rPr>
        <w:t xml:space="preserve">; </w:t>
      </w:r>
      <w:r>
        <w:rPr>
          <w:rFonts w:ascii="Times New Roman" w:hAnsi="Times New Roman"/>
          <w:bCs/>
          <w:sz w:val="24"/>
          <w:szCs w:val="24"/>
        </w:rPr>
        <w:t>д-</w:t>
      </w:r>
      <w:r w:rsidR="00D07813" w:rsidRPr="007D499C">
        <w:rPr>
          <w:rFonts w:ascii="Times New Roman" w:hAnsi="Times New Roman"/>
          <w:bCs/>
          <w:sz w:val="24"/>
          <w:szCs w:val="24"/>
        </w:rPr>
        <w:t>доступность</w:t>
      </w:r>
    </w:p>
    <w:p w14:paraId="2272A6E9" w14:textId="54BCE240"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15. </w:t>
      </w:r>
      <w:r w:rsidR="00D07813" w:rsidRPr="007D499C">
        <w:rPr>
          <w:rFonts w:ascii="Times New Roman" w:hAnsi="Times New Roman"/>
          <w:bCs/>
          <w:sz w:val="24"/>
          <w:szCs w:val="24"/>
        </w:rPr>
        <w:t>Элемент аппаратной защиты, где используется резервирование особо важных компьютерных подсистем</w:t>
      </w:r>
      <w:r w:rsidR="00CF14CB" w:rsidRPr="007D499C">
        <w:rPr>
          <w:rFonts w:ascii="Times New Roman" w:hAnsi="Times New Roman"/>
          <w:bCs/>
          <w:sz w:val="24"/>
          <w:szCs w:val="24"/>
        </w:rPr>
        <w:t>:</w:t>
      </w:r>
    </w:p>
    <w:p w14:paraId="4A56EF02" w14:textId="045A5746" w:rsidR="00D07813" w:rsidRPr="007D499C" w:rsidRDefault="001E7B4D" w:rsidP="001E7B4D">
      <w:pPr>
        <w:spacing w:after="0" w:line="240" w:lineRule="auto"/>
        <w:jc w:val="both"/>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защита от сбоев в электропитании</w:t>
      </w:r>
      <w:r w:rsidR="00CF14CB" w:rsidRPr="007D499C">
        <w:rPr>
          <w:rFonts w:ascii="Times New Roman" w:hAnsi="Times New Roman"/>
          <w:bCs/>
          <w:sz w:val="24"/>
          <w:szCs w:val="24"/>
        </w:rPr>
        <w:t xml:space="preserve">; </w:t>
      </w:r>
      <w:r w:rsidR="00D07813" w:rsidRPr="007D499C">
        <w:rPr>
          <w:rFonts w:ascii="Times New Roman" w:hAnsi="Times New Roman"/>
          <w:bCs/>
          <w:sz w:val="24"/>
          <w:szCs w:val="24"/>
        </w:rPr>
        <w:t>защита от сбоев серверов, рабочих станций и локальных компьютеров</w:t>
      </w:r>
      <w:r w:rsidR="00CF14CB" w:rsidRPr="007D499C">
        <w:rPr>
          <w:rFonts w:ascii="Times New Roman" w:hAnsi="Times New Roman"/>
          <w:bCs/>
          <w:sz w:val="24"/>
          <w:szCs w:val="24"/>
        </w:rPr>
        <w:t xml:space="preserve">; </w:t>
      </w:r>
      <w:r>
        <w:rPr>
          <w:rFonts w:ascii="Times New Roman" w:hAnsi="Times New Roman"/>
          <w:bCs/>
          <w:sz w:val="24"/>
          <w:szCs w:val="24"/>
        </w:rPr>
        <w:t>б-</w:t>
      </w:r>
      <w:r w:rsidR="00D07813" w:rsidRPr="007D499C">
        <w:rPr>
          <w:rFonts w:ascii="Times New Roman" w:hAnsi="Times New Roman"/>
          <w:bCs/>
          <w:sz w:val="24"/>
          <w:szCs w:val="24"/>
        </w:rPr>
        <w:t>защита от сбоев устройств для хранения информации</w:t>
      </w:r>
      <w:r w:rsidR="00CF14CB" w:rsidRPr="007D499C">
        <w:rPr>
          <w:rFonts w:ascii="Times New Roman" w:hAnsi="Times New Roman"/>
          <w:bCs/>
          <w:sz w:val="24"/>
          <w:szCs w:val="24"/>
        </w:rPr>
        <w:t xml:space="preserve">; </w:t>
      </w:r>
      <w:r>
        <w:rPr>
          <w:rFonts w:ascii="Times New Roman" w:hAnsi="Times New Roman"/>
          <w:bCs/>
          <w:sz w:val="24"/>
          <w:szCs w:val="24"/>
        </w:rPr>
        <w:t>в-</w:t>
      </w:r>
      <w:r w:rsidR="00D07813" w:rsidRPr="007D499C">
        <w:rPr>
          <w:rFonts w:ascii="Times New Roman" w:hAnsi="Times New Roman"/>
          <w:bCs/>
          <w:sz w:val="24"/>
          <w:szCs w:val="24"/>
        </w:rPr>
        <w:t>защита от утечек информации электромагнитных излучений</w:t>
      </w:r>
    </w:p>
    <w:p w14:paraId="041BF706" w14:textId="656526FA"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16. </w:t>
      </w:r>
      <w:r w:rsidR="00D07813" w:rsidRPr="007D499C">
        <w:rPr>
          <w:rFonts w:ascii="Times New Roman" w:hAnsi="Times New Roman"/>
          <w:bCs/>
          <w:sz w:val="24"/>
          <w:szCs w:val="24"/>
        </w:rPr>
        <w:t>Что можно отнести к правовым мерам ИБ?</w:t>
      </w:r>
    </w:p>
    <w:p w14:paraId="6DD7CA87" w14:textId="432CE2C7" w:rsidR="00D07813" w:rsidRPr="007D499C" w:rsidRDefault="001E7B4D" w:rsidP="001E7B4D">
      <w:pPr>
        <w:spacing w:after="0" w:line="240" w:lineRule="auto"/>
        <w:jc w:val="both"/>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разработку норм, устанавливающих ответственность за компьютерные преступления, защиту авторских прав программистов, совершенствование уголовного и гражданского законодательства, а также судопроизводства</w:t>
      </w:r>
      <w:r>
        <w:rPr>
          <w:rFonts w:ascii="Times New Roman" w:hAnsi="Times New Roman"/>
          <w:bCs/>
          <w:sz w:val="24"/>
          <w:szCs w:val="24"/>
        </w:rPr>
        <w:t>; б-</w:t>
      </w:r>
      <w:r w:rsidR="00D07813" w:rsidRPr="007D499C">
        <w:rPr>
          <w:rFonts w:ascii="Times New Roman" w:hAnsi="Times New Roman"/>
          <w:bCs/>
          <w:sz w:val="24"/>
          <w:szCs w:val="24"/>
        </w:rPr>
        <w:t xml:space="preserve">охрану вычислительного центра, тщательный подбор персонала, </w:t>
      </w:r>
      <w:r w:rsidR="00D07813" w:rsidRPr="007D499C">
        <w:rPr>
          <w:rFonts w:ascii="Times New Roman" w:hAnsi="Times New Roman"/>
          <w:bCs/>
          <w:sz w:val="24"/>
          <w:szCs w:val="24"/>
        </w:rPr>
        <w:lastRenderedPageBreak/>
        <w:t>исключение случаев ведения особо важных работ только одним человеком, наличие плана восстановления работоспособности центра и т.д.</w:t>
      </w:r>
      <w:r>
        <w:rPr>
          <w:rFonts w:ascii="Times New Roman" w:hAnsi="Times New Roman"/>
          <w:bCs/>
          <w:sz w:val="24"/>
          <w:szCs w:val="24"/>
        </w:rPr>
        <w:t>; в-</w:t>
      </w:r>
      <w:r w:rsidR="00D07813" w:rsidRPr="007D499C">
        <w:rPr>
          <w:rFonts w:ascii="Times New Roman" w:hAnsi="Times New Roman"/>
          <w:bCs/>
          <w:sz w:val="24"/>
          <w:szCs w:val="24"/>
        </w:rPr>
        <w:t>защиту от несанкционированного доступа к системе, резервирование особо важных компьютерных подсистем, организацию вычислительных сетей с возможностью перераспределения ресурсов в случае нарушения работоспособности отдельных звеньев, установку оборудования обнаружения и тушения пожара, оборудования обнаружения воды, принятие конструкционных мер защиты от хищений, саботажа, диверсий, взрывов, установку резервных систем электропитания, оснащение помещений замками, установку сигнализации и многое другое</w:t>
      </w:r>
      <w:r>
        <w:rPr>
          <w:rFonts w:ascii="Times New Roman" w:hAnsi="Times New Roman"/>
          <w:bCs/>
          <w:sz w:val="24"/>
          <w:szCs w:val="24"/>
        </w:rPr>
        <w:t>; г-</w:t>
      </w:r>
      <w:r w:rsidR="00D07813" w:rsidRPr="007D499C">
        <w:rPr>
          <w:rFonts w:ascii="Times New Roman" w:hAnsi="Times New Roman"/>
          <w:bCs/>
          <w:sz w:val="24"/>
          <w:szCs w:val="24"/>
        </w:rPr>
        <w:t>охрану вычислительного центра, установку сигнализации и многое другое</w:t>
      </w:r>
      <w:r>
        <w:rPr>
          <w:rFonts w:ascii="Times New Roman" w:hAnsi="Times New Roman"/>
          <w:bCs/>
          <w:sz w:val="24"/>
          <w:szCs w:val="24"/>
        </w:rPr>
        <w:t>.</w:t>
      </w:r>
    </w:p>
    <w:p w14:paraId="28E7B228" w14:textId="42B1F7C9" w:rsidR="00D07813" w:rsidRDefault="00D07813" w:rsidP="001E7B4D">
      <w:pPr>
        <w:spacing w:after="0"/>
        <w:rPr>
          <w:rFonts w:ascii="Times New Roman" w:hAnsi="Times New Roman"/>
          <w:sz w:val="24"/>
          <w:szCs w:val="24"/>
        </w:rPr>
      </w:pPr>
      <w:r w:rsidRPr="001E7B4D">
        <w:rPr>
          <w:rFonts w:ascii="Times New Roman" w:hAnsi="Times New Roman"/>
          <w:b/>
          <w:sz w:val="24"/>
          <w:szCs w:val="24"/>
        </w:rPr>
        <w:t>Ключ к тесту</w:t>
      </w:r>
      <w:r w:rsidR="003E188F" w:rsidRPr="001E7B4D">
        <w:rPr>
          <w:rFonts w:ascii="Times New Roman" w:hAnsi="Times New Roman"/>
          <w:b/>
          <w:sz w:val="24"/>
          <w:szCs w:val="24"/>
        </w:rPr>
        <w:t>:</w:t>
      </w:r>
      <w:r w:rsidR="001E7B4D">
        <w:rPr>
          <w:rFonts w:ascii="Times New Roman" w:hAnsi="Times New Roman"/>
          <w:sz w:val="24"/>
          <w:szCs w:val="24"/>
        </w:rPr>
        <w:t xml:space="preserve"> </w:t>
      </w:r>
      <w:r w:rsidR="003E188F">
        <w:rPr>
          <w:rFonts w:ascii="Times New Roman" w:hAnsi="Times New Roman"/>
          <w:sz w:val="24"/>
          <w:szCs w:val="24"/>
        </w:rPr>
        <w:t>1)</w:t>
      </w:r>
      <w:r w:rsidR="003E188F" w:rsidRPr="007D499C">
        <w:rPr>
          <w:rFonts w:ascii="Times New Roman" w:hAnsi="Times New Roman"/>
          <w:sz w:val="24"/>
          <w:szCs w:val="24"/>
        </w:rPr>
        <w:t>а</w:t>
      </w:r>
      <w:r w:rsidR="003E188F">
        <w:rPr>
          <w:rFonts w:ascii="Times New Roman" w:hAnsi="Times New Roman"/>
          <w:sz w:val="24"/>
          <w:szCs w:val="24"/>
        </w:rPr>
        <w:t xml:space="preserve">; </w:t>
      </w:r>
      <w:r w:rsidR="003E188F" w:rsidRPr="007D499C">
        <w:rPr>
          <w:rFonts w:ascii="Times New Roman" w:hAnsi="Times New Roman"/>
          <w:sz w:val="24"/>
          <w:szCs w:val="24"/>
        </w:rPr>
        <w:t>2</w:t>
      </w:r>
      <w:r w:rsidR="003E188F">
        <w:rPr>
          <w:rFonts w:ascii="Times New Roman" w:hAnsi="Times New Roman"/>
          <w:sz w:val="24"/>
          <w:szCs w:val="24"/>
        </w:rPr>
        <w:t xml:space="preserve">) </w:t>
      </w:r>
      <w:r w:rsidR="003E188F" w:rsidRPr="007D499C">
        <w:rPr>
          <w:rFonts w:ascii="Times New Roman" w:hAnsi="Times New Roman"/>
          <w:sz w:val="24"/>
          <w:szCs w:val="24"/>
        </w:rPr>
        <w:t>непреднамеренным</w:t>
      </w:r>
      <w:r w:rsidR="003E188F">
        <w:rPr>
          <w:rFonts w:ascii="Times New Roman" w:hAnsi="Times New Roman"/>
          <w:sz w:val="24"/>
          <w:szCs w:val="24"/>
        </w:rPr>
        <w:t xml:space="preserve">; </w:t>
      </w:r>
      <w:r w:rsidR="003E188F" w:rsidRPr="007D499C">
        <w:rPr>
          <w:rFonts w:ascii="Times New Roman" w:hAnsi="Times New Roman"/>
          <w:sz w:val="24"/>
          <w:szCs w:val="24"/>
        </w:rPr>
        <w:t>3</w:t>
      </w:r>
      <w:r w:rsidR="003E188F">
        <w:rPr>
          <w:rFonts w:ascii="Times New Roman" w:hAnsi="Times New Roman"/>
          <w:sz w:val="24"/>
          <w:szCs w:val="24"/>
        </w:rPr>
        <w:t xml:space="preserve">) </w:t>
      </w:r>
      <w:r w:rsidR="003E188F" w:rsidRPr="007D499C">
        <w:rPr>
          <w:rFonts w:ascii="Times New Roman" w:hAnsi="Times New Roman"/>
          <w:sz w:val="24"/>
          <w:szCs w:val="24"/>
        </w:rPr>
        <w:t>б</w:t>
      </w:r>
      <w:r w:rsidR="003E188F">
        <w:rPr>
          <w:rFonts w:ascii="Times New Roman" w:hAnsi="Times New Roman"/>
          <w:sz w:val="24"/>
          <w:szCs w:val="24"/>
        </w:rPr>
        <w:t xml:space="preserve">; </w:t>
      </w:r>
      <w:r w:rsidR="003E188F" w:rsidRPr="007D499C">
        <w:rPr>
          <w:rFonts w:ascii="Times New Roman" w:hAnsi="Times New Roman"/>
          <w:sz w:val="24"/>
          <w:szCs w:val="24"/>
        </w:rPr>
        <w:t>4</w:t>
      </w:r>
      <w:r w:rsidR="003E188F">
        <w:rPr>
          <w:rFonts w:ascii="Times New Roman" w:hAnsi="Times New Roman"/>
          <w:sz w:val="24"/>
          <w:szCs w:val="24"/>
        </w:rPr>
        <w:t>)</w:t>
      </w:r>
      <w:r w:rsidR="003E188F" w:rsidRPr="007D499C">
        <w:rPr>
          <w:rFonts w:ascii="Times New Roman" w:hAnsi="Times New Roman"/>
          <w:sz w:val="24"/>
          <w:szCs w:val="24"/>
        </w:rPr>
        <w:t>б в г</w:t>
      </w:r>
      <w:r w:rsidR="003E188F">
        <w:rPr>
          <w:rFonts w:ascii="Times New Roman" w:hAnsi="Times New Roman"/>
          <w:sz w:val="24"/>
          <w:szCs w:val="24"/>
        </w:rPr>
        <w:t xml:space="preserve">; </w:t>
      </w:r>
      <w:r w:rsidR="003E188F" w:rsidRPr="007D499C">
        <w:rPr>
          <w:rFonts w:ascii="Times New Roman" w:hAnsi="Times New Roman"/>
          <w:sz w:val="24"/>
          <w:szCs w:val="24"/>
        </w:rPr>
        <w:t>5</w:t>
      </w:r>
      <w:r w:rsidR="003E188F">
        <w:rPr>
          <w:rFonts w:ascii="Times New Roman" w:hAnsi="Times New Roman"/>
          <w:sz w:val="24"/>
          <w:szCs w:val="24"/>
        </w:rPr>
        <w:t>)</w:t>
      </w:r>
      <w:r w:rsidR="003E188F" w:rsidRPr="007D499C">
        <w:rPr>
          <w:rFonts w:ascii="Times New Roman" w:hAnsi="Times New Roman"/>
          <w:sz w:val="24"/>
          <w:szCs w:val="24"/>
        </w:rPr>
        <w:t>1б 2а 3в</w:t>
      </w:r>
      <w:r w:rsidR="003E188F">
        <w:rPr>
          <w:rFonts w:ascii="Times New Roman" w:hAnsi="Times New Roman"/>
          <w:sz w:val="24"/>
          <w:szCs w:val="24"/>
        </w:rPr>
        <w:t xml:space="preserve">; </w:t>
      </w:r>
      <w:r w:rsidR="003E188F" w:rsidRPr="007D499C">
        <w:rPr>
          <w:rFonts w:ascii="Times New Roman" w:hAnsi="Times New Roman"/>
          <w:sz w:val="24"/>
          <w:szCs w:val="24"/>
        </w:rPr>
        <w:t>6</w:t>
      </w:r>
      <w:r w:rsidR="003E188F">
        <w:rPr>
          <w:rFonts w:ascii="Times New Roman" w:hAnsi="Times New Roman"/>
          <w:sz w:val="24"/>
          <w:szCs w:val="24"/>
        </w:rPr>
        <w:t>)</w:t>
      </w:r>
      <w:r w:rsidR="003E188F" w:rsidRPr="007D499C">
        <w:rPr>
          <w:rFonts w:ascii="Times New Roman" w:hAnsi="Times New Roman"/>
          <w:sz w:val="24"/>
          <w:szCs w:val="24"/>
        </w:rPr>
        <w:t>в</w:t>
      </w:r>
      <w:r w:rsidR="003E188F">
        <w:rPr>
          <w:rFonts w:ascii="Times New Roman" w:hAnsi="Times New Roman"/>
          <w:sz w:val="24"/>
          <w:szCs w:val="24"/>
        </w:rPr>
        <w:t xml:space="preserve">; </w:t>
      </w:r>
      <w:r w:rsidR="003E188F" w:rsidRPr="007D499C">
        <w:rPr>
          <w:rFonts w:ascii="Times New Roman" w:hAnsi="Times New Roman"/>
          <w:sz w:val="24"/>
          <w:szCs w:val="24"/>
        </w:rPr>
        <w:t>7</w:t>
      </w:r>
      <w:r w:rsidR="003E188F">
        <w:rPr>
          <w:rFonts w:ascii="Times New Roman" w:hAnsi="Times New Roman"/>
          <w:sz w:val="24"/>
          <w:szCs w:val="24"/>
        </w:rPr>
        <w:t>)</w:t>
      </w:r>
      <w:r w:rsidR="003E188F" w:rsidRPr="007D499C">
        <w:rPr>
          <w:rFonts w:ascii="Times New Roman" w:hAnsi="Times New Roman"/>
          <w:sz w:val="24"/>
          <w:szCs w:val="24"/>
        </w:rPr>
        <w:t>в</w:t>
      </w:r>
      <w:r w:rsidR="003E188F">
        <w:rPr>
          <w:rFonts w:ascii="Times New Roman" w:hAnsi="Times New Roman"/>
          <w:sz w:val="24"/>
          <w:szCs w:val="24"/>
        </w:rPr>
        <w:t xml:space="preserve">; </w:t>
      </w:r>
      <w:r w:rsidR="003E188F" w:rsidRPr="007D499C">
        <w:rPr>
          <w:rFonts w:ascii="Times New Roman" w:hAnsi="Times New Roman"/>
          <w:sz w:val="24"/>
          <w:szCs w:val="24"/>
        </w:rPr>
        <w:t>8</w:t>
      </w:r>
      <w:r w:rsidR="003E188F">
        <w:rPr>
          <w:rFonts w:ascii="Times New Roman" w:hAnsi="Times New Roman"/>
          <w:sz w:val="24"/>
          <w:szCs w:val="24"/>
        </w:rPr>
        <w:t>)</w:t>
      </w:r>
      <w:r w:rsidR="003E188F" w:rsidRPr="007D499C">
        <w:rPr>
          <w:rFonts w:ascii="Times New Roman" w:hAnsi="Times New Roman"/>
          <w:sz w:val="24"/>
          <w:szCs w:val="24"/>
        </w:rPr>
        <w:t>а</w:t>
      </w:r>
      <w:r w:rsidR="003E188F">
        <w:rPr>
          <w:rFonts w:ascii="Times New Roman" w:hAnsi="Times New Roman"/>
          <w:sz w:val="24"/>
          <w:szCs w:val="24"/>
        </w:rPr>
        <w:t xml:space="preserve">; </w:t>
      </w:r>
      <w:r w:rsidR="003E188F" w:rsidRPr="007D499C">
        <w:rPr>
          <w:rFonts w:ascii="Times New Roman" w:hAnsi="Times New Roman"/>
          <w:sz w:val="24"/>
          <w:szCs w:val="24"/>
        </w:rPr>
        <w:t>9</w:t>
      </w:r>
      <w:r w:rsidR="003E188F">
        <w:rPr>
          <w:rFonts w:ascii="Times New Roman" w:hAnsi="Times New Roman"/>
          <w:sz w:val="24"/>
          <w:szCs w:val="24"/>
        </w:rPr>
        <w:t>)</w:t>
      </w:r>
      <w:r w:rsidR="003E188F" w:rsidRPr="007D499C">
        <w:rPr>
          <w:rFonts w:ascii="Times New Roman" w:hAnsi="Times New Roman"/>
          <w:sz w:val="24"/>
          <w:szCs w:val="24"/>
        </w:rPr>
        <w:t>б г д е ж</w:t>
      </w:r>
      <w:r w:rsidR="003E188F">
        <w:rPr>
          <w:rFonts w:ascii="Times New Roman" w:hAnsi="Times New Roman"/>
          <w:sz w:val="24"/>
          <w:szCs w:val="24"/>
        </w:rPr>
        <w:t xml:space="preserve">; </w:t>
      </w:r>
      <w:r w:rsidR="003E188F" w:rsidRPr="007D499C">
        <w:rPr>
          <w:rFonts w:ascii="Times New Roman" w:hAnsi="Times New Roman"/>
          <w:sz w:val="24"/>
          <w:szCs w:val="24"/>
        </w:rPr>
        <w:t>10</w:t>
      </w:r>
      <w:r w:rsidR="003E188F">
        <w:rPr>
          <w:rFonts w:ascii="Times New Roman" w:hAnsi="Times New Roman"/>
          <w:sz w:val="24"/>
          <w:szCs w:val="24"/>
        </w:rPr>
        <w:t>)</w:t>
      </w:r>
      <w:r w:rsidR="003E188F" w:rsidRPr="007D499C">
        <w:rPr>
          <w:rFonts w:ascii="Times New Roman" w:hAnsi="Times New Roman"/>
          <w:sz w:val="24"/>
          <w:szCs w:val="24"/>
        </w:rPr>
        <w:t>пароль</w:t>
      </w:r>
      <w:r w:rsidR="003E188F">
        <w:rPr>
          <w:rFonts w:ascii="Times New Roman" w:hAnsi="Times New Roman"/>
          <w:sz w:val="24"/>
          <w:szCs w:val="24"/>
        </w:rPr>
        <w:t xml:space="preserve">; </w:t>
      </w:r>
      <w:r w:rsidR="003E188F" w:rsidRPr="007D499C">
        <w:rPr>
          <w:rFonts w:ascii="Times New Roman" w:hAnsi="Times New Roman"/>
          <w:sz w:val="24"/>
          <w:szCs w:val="24"/>
        </w:rPr>
        <w:t>11</w:t>
      </w:r>
      <w:r w:rsidR="003E188F">
        <w:rPr>
          <w:rFonts w:ascii="Times New Roman" w:hAnsi="Times New Roman"/>
          <w:sz w:val="24"/>
          <w:szCs w:val="24"/>
        </w:rPr>
        <w:t>)</w:t>
      </w:r>
      <w:r w:rsidR="003E188F" w:rsidRPr="007D499C">
        <w:rPr>
          <w:rFonts w:ascii="Times New Roman" w:hAnsi="Times New Roman"/>
          <w:sz w:val="24"/>
          <w:szCs w:val="24"/>
        </w:rPr>
        <w:t>антивирус</w:t>
      </w:r>
      <w:r w:rsidR="003E188F">
        <w:rPr>
          <w:rFonts w:ascii="Times New Roman" w:hAnsi="Times New Roman"/>
          <w:sz w:val="24"/>
          <w:szCs w:val="24"/>
        </w:rPr>
        <w:t xml:space="preserve">; </w:t>
      </w:r>
      <w:r w:rsidR="003E188F" w:rsidRPr="007D499C">
        <w:rPr>
          <w:rFonts w:ascii="Times New Roman" w:hAnsi="Times New Roman"/>
          <w:sz w:val="24"/>
          <w:szCs w:val="24"/>
        </w:rPr>
        <w:t>12</w:t>
      </w:r>
      <w:r w:rsidR="003E188F">
        <w:rPr>
          <w:rFonts w:ascii="Times New Roman" w:hAnsi="Times New Roman"/>
          <w:sz w:val="24"/>
          <w:szCs w:val="24"/>
        </w:rPr>
        <w:t>)</w:t>
      </w:r>
      <w:r w:rsidR="003E188F" w:rsidRPr="007D499C">
        <w:rPr>
          <w:rFonts w:ascii="Times New Roman" w:hAnsi="Times New Roman"/>
          <w:sz w:val="24"/>
          <w:szCs w:val="24"/>
        </w:rPr>
        <w:t>1а 2г 3д 4б 5в</w:t>
      </w:r>
      <w:r w:rsidR="003E188F">
        <w:rPr>
          <w:rFonts w:ascii="Times New Roman" w:hAnsi="Times New Roman"/>
          <w:sz w:val="24"/>
          <w:szCs w:val="24"/>
        </w:rPr>
        <w:t xml:space="preserve">; </w:t>
      </w:r>
      <w:r w:rsidR="003E188F" w:rsidRPr="007D499C">
        <w:rPr>
          <w:rFonts w:ascii="Times New Roman" w:hAnsi="Times New Roman"/>
          <w:sz w:val="24"/>
          <w:szCs w:val="24"/>
        </w:rPr>
        <w:t>13</w:t>
      </w:r>
      <w:r w:rsidR="003E188F">
        <w:rPr>
          <w:rFonts w:ascii="Times New Roman" w:hAnsi="Times New Roman"/>
          <w:sz w:val="24"/>
          <w:szCs w:val="24"/>
        </w:rPr>
        <w:t>)</w:t>
      </w:r>
      <w:r w:rsidR="003E188F" w:rsidRPr="007D499C">
        <w:rPr>
          <w:rFonts w:ascii="Times New Roman" w:hAnsi="Times New Roman"/>
          <w:sz w:val="24"/>
          <w:szCs w:val="24"/>
        </w:rPr>
        <w:t>а</w:t>
      </w:r>
      <w:r w:rsidR="003E188F">
        <w:rPr>
          <w:rFonts w:ascii="Times New Roman" w:hAnsi="Times New Roman"/>
          <w:sz w:val="24"/>
          <w:szCs w:val="24"/>
        </w:rPr>
        <w:t xml:space="preserve">; </w:t>
      </w:r>
      <w:r w:rsidR="003E188F" w:rsidRPr="007D499C">
        <w:rPr>
          <w:rFonts w:ascii="Times New Roman" w:hAnsi="Times New Roman"/>
          <w:sz w:val="24"/>
          <w:szCs w:val="24"/>
        </w:rPr>
        <w:t>14</w:t>
      </w:r>
      <w:r w:rsidR="003E188F">
        <w:rPr>
          <w:rFonts w:ascii="Times New Roman" w:hAnsi="Times New Roman"/>
          <w:sz w:val="24"/>
          <w:szCs w:val="24"/>
        </w:rPr>
        <w:t>)</w:t>
      </w:r>
      <w:r w:rsidR="003E188F" w:rsidRPr="007D499C">
        <w:rPr>
          <w:rFonts w:ascii="Times New Roman" w:hAnsi="Times New Roman"/>
          <w:sz w:val="24"/>
          <w:szCs w:val="24"/>
        </w:rPr>
        <w:t>а б в г</w:t>
      </w:r>
      <w:r w:rsidR="003E188F">
        <w:rPr>
          <w:rFonts w:ascii="Times New Roman" w:hAnsi="Times New Roman"/>
          <w:sz w:val="24"/>
          <w:szCs w:val="24"/>
        </w:rPr>
        <w:t xml:space="preserve">; </w:t>
      </w:r>
      <w:r w:rsidR="003E188F" w:rsidRPr="007D499C">
        <w:rPr>
          <w:rFonts w:ascii="Times New Roman" w:hAnsi="Times New Roman"/>
          <w:sz w:val="24"/>
          <w:szCs w:val="24"/>
        </w:rPr>
        <w:t>15</w:t>
      </w:r>
      <w:r w:rsidR="003E188F">
        <w:rPr>
          <w:rFonts w:ascii="Times New Roman" w:hAnsi="Times New Roman"/>
          <w:sz w:val="24"/>
          <w:szCs w:val="24"/>
        </w:rPr>
        <w:t>)</w:t>
      </w:r>
      <w:r w:rsidR="003E188F" w:rsidRPr="007D499C">
        <w:rPr>
          <w:rFonts w:ascii="Times New Roman" w:hAnsi="Times New Roman"/>
          <w:sz w:val="24"/>
          <w:szCs w:val="24"/>
        </w:rPr>
        <w:t>а</w:t>
      </w:r>
      <w:r w:rsidR="003E188F">
        <w:rPr>
          <w:rFonts w:ascii="Times New Roman" w:hAnsi="Times New Roman"/>
          <w:sz w:val="24"/>
          <w:szCs w:val="24"/>
        </w:rPr>
        <w:t xml:space="preserve">; </w:t>
      </w:r>
      <w:r w:rsidR="003E188F" w:rsidRPr="007D499C">
        <w:rPr>
          <w:rFonts w:ascii="Times New Roman" w:hAnsi="Times New Roman"/>
          <w:sz w:val="24"/>
          <w:szCs w:val="24"/>
        </w:rPr>
        <w:t>16</w:t>
      </w:r>
      <w:r w:rsidR="003E188F">
        <w:rPr>
          <w:rFonts w:ascii="Times New Roman" w:hAnsi="Times New Roman"/>
          <w:sz w:val="24"/>
          <w:szCs w:val="24"/>
        </w:rPr>
        <w:t>)</w:t>
      </w:r>
      <w:r w:rsidR="003E188F" w:rsidRPr="007D499C">
        <w:rPr>
          <w:rFonts w:ascii="Times New Roman" w:hAnsi="Times New Roman"/>
          <w:sz w:val="24"/>
          <w:szCs w:val="24"/>
        </w:rPr>
        <w:t>б</w:t>
      </w:r>
      <w:r w:rsidR="003E188F">
        <w:rPr>
          <w:rFonts w:ascii="Times New Roman" w:hAnsi="Times New Roman"/>
          <w:sz w:val="24"/>
          <w:szCs w:val="24"/>
        </w:rPr>
        <w:t xml:space="preserve">; </w:t>
      </w:r>
      <w:r w:rsidR="003E188F" w:rsidRPr="007D499C">
        <w:rPr>
          <w:rFonts w:ascii="Times New Roman" w:hAnsi="Times New Roman"/>
          <w:sz w:val="24"/>
          <w:szCs w:val="24"/>
        </w:rPr>
        <w:t>17</w:t>
      </w:r>
      <w:r w:rsidR="003E188F">
        <w:rPr>
          <w:rFonts w:ascii="Times New Roman" w:hAnsi="Times New Roman"/>
          <w:sz w:val="24"/>
          <w:szCs w:val="24"/>
        </w:rPr>
        <w:t>)</w:t>
      </w:r>
      <w:r w:rsidR="001E7B4D" w:rsidRPr="001E7B4D">
        <w:rPr>
          <w:rFonts w:ascii="Times New Roman" w:hAnsi="Times New Roman"/>
          <w:sz w:val="24"/>
          <w:szCs w:val="24"/>
        </w:rPr>
        <w:t xml:space="preserve"> </w:t>
      </w:r>
      <w:r w:rsidR="001E7B4D" w:rsidRPr="007D499C">
        <w:rPr>
          <w:rFonts w:ascii="Times New Roman" w:hAnsi="Times New Roman"/>
          <w:sz w:val="24"/>
          <w:szCs w:val="24"/>
        </w:rPr>
        <w:t>б</w:t>
      </w:r>
      <w:r w:rsidR="001E7B4D">
        <w:rPr>
          <w:rFonts w:ascii="Times New Roman" w:hAnsi="Times New Roman"/>
          <w:sz w:val="24"/>
          <w:szCs w:val="24"/>
        </w:rPr>
        <w:t xml:space="preserve">; </w:t>
      </w:r>
      <w:r w:rsidR="001E7B4D" w:rsidRPr="007D499C">
        <w:rPr>
          <w:rFonts w:ascii="Times New Roman" w:hAnsi="Times New Roman"/>
          <w:sz w:val="24"/>
          <w:szCs w:val="24"/>
        </w:rPr>
        <w:t>18</w:t>
      </w:r>
      <w:r w:rsidR="001E7B4D">
        <w:rPr>
          <w:rFonts w:ascii="Times New Roman" w:hAnsi="Times New Roman"/>
          <w:sz w:val="24"/>
          <w:szCs w:val="24"/>
        </w:rPr>
        <w:t>)</w:t>
      </w:r>
      <w:r w:rsidR="001E7B4D" w:rsidRPr="007D499C">
        <w:rPr>
          <w:rFonts w:ascii="Times New Roman" w:hAnsi="Times New Roman"/>
          <w:sz w:val="24"/>
          <w:szCs w:val="24"/>
        </w:rPr>
        <w:t>а</w:t>
      </w:r>
      <w:r w:rsidR="001E7B4D">
        <w:rPr>
          <w:rFonts w:ascii="Times New Roman" w:hAnsi="Times New Roman"/>
          <w:sz w:val="24"/>
          <w:szCs w:val="24"/>
        </w:rPr>
        <w:t>.</w:t>
      </w:r>
    </w:p>
    <w:p w14:paraId="6F58EB80" w14:textId="77777777" w:rsidR="00D07813" w:rsidRPr="007D499C" w:rsidRDefault="00D07813" w:rsidP="001E7B4D">
      <w:pPr>
        <w:spacing w:after="0" w:line="240" w:lineRule="auto"/>
        <w:jc w:val="center"/>
        <w:rPr>
          <w:rFonts w:ascii="Times New Roman" w:hAnsi="Times New Roman"/>
          <w:b/>
          <w:bCs/>
          <w:sz w:val="24"/>
          <w:szCs w:val="24"/>
        </w:rPr>
      </w:pPr>
      <w:r w:rsidRPr="007D499C">
        <w:rPr>
          <w:rFonts w:ascii="Times New Roman" w:hAnsi="Times New Roman"/>
          <w:b/>
          <w:bCs/>
          <w:sz w:val="24"/>
          <w:szCs w:val="24"/>
        </w:rPr>
        <w:t>Тема 3.1. Модели и моделирование. Этапы моделирования</w:t>
      </w:r>
    </w:p>
    <w:p w14:paraId="414F79FF" w14:textId="7943565A"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 </w:t>
      </w:r>
      <w:r w:rsidR="00D07813" w:rsidRPr="007D499C">
        <w:rPr>
          <w:rFonts w:ascii="Times New Roman" w:hAnsi="Times New Roman"/>
          <w:bCs/>
          <w:sz w:val="24"/>
          <w:szCs w:val="24"/>
        </w:rPr>
        <w:t>Отметьте те задачи, которые могут решаться с помощью моделирования:</w:t>
      </w:r>
    </w:p>
    <w:p w14:paraId="635B9840" w14:textId="6F82C63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разработка объекта с заданными свойствами</w:t>
      </w:r>
      <w:r w:rsidR="00CF14CB" w:rsidRPr="007D499C">
        <w:rPr>
          <w:rFonts w:ascii="Times New Roman" w:hAnsi="Times New Roman"/>
          <w:sz w:val="24"/>
          <w:szCs w:val="24"/>
        </w:rPr>
        <w:t xml:space="preserve">; </w:t>
      </w:r>
      <w:r w:rsidRPr="007D499C">
        <w:rPr>
          <w:rFonts w:ascii="Times New Roman" w:hAnsi="Times New Roman"/>
          <w:sz w:val="24"/>
          <w:szCs w:val="24"/>
        </w:rPr>
        <w:t>оценка влияния внешней среды на объект</w:t>
      </w:r>
      <w:r w:rsidR="00CF14CB" w:rsidRPr="007D499C">
        <w:rPr>
          <w:rFonts w:ascii="Times New Roman" w:hAnsi="Times New Roman"/>
          <w:sz w:val="24"/>
          <w:szCs w:val="24"/>
        </w:rPr>
        <w:t xml:space="preserve">; </w:t>
      </w:r>
      <w:r w:rsidRPr="007D499C">
        <w:rPr>
          <w:rFonts w:ascii="Times New Roman" w:hAnsi="Times New Roman"/>
          <w:sz w:val="24"/>
          <w:szCs w:val="24"/>
        </w:rPr>
        <w:t>разрушение объекта</w:t>
      </w:r>
      <w:r w:rsidR="00CF14CB" w:rsidRPr="007D499C">
        <w:rPr>
          <w:rFonts w:ascii="Times New Roman" w:hAnsi="Times New Roman"/>
          <w:sz w:val="24"/>
          <w:szCs w:val="24"/>
        </w:rPr>
        <w:t xml:space="preserve">; </w:t>
      </w:r>
      <w:r w:rsidRPr="007D499C">
        <w:rPr>
          <w:rFonts w:ascii="Times New Roman" w:hAnsi="Times New Roman"/>
          <w:sz w:val="24"/>
          <w:szCs w:val="24"/>
        </w:rPr>
        <w:t>перемещение объекта</w:t>
      </w:r>
      <w:r w:rsidR="00CF14CB" w:rsidRPr="007D499C">
        <w:rPr>
          <w:rFonts w:ascii="Times New Roman" w:hAnsi="Times New Roman"/>
          <w:sz w:val="24"/>
          <w:szCs w:val="24"/>
        </w:rPr>
        <w:t xml:space="preserve">; </w:t>
      </w:r>
      <w:r w:rsidRPr="007D499C">
        <w:rPr>
          <w:rFonts w:ascii="Times New Roman" w:hAnsi="Times New Roman"/>
          <w:sz w:val="24"/>
          <w:szCs w:val="24"/>
        </w:rPr>
        <w:t>выбор оптимального решения</w:t>
      </w:r>
    </w:p>
    <w:p w14:paraId="4BECB633" w14:textId="35DFA158"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2.</w:t>
      </w:r>
      <w:r w:rsidR="00D07813" w:rsidRPr="007D499C">
        <w:rPr>
          <w:rFonts w:ascii="Times New Roman" w:hAnsi="Times New Roman"/>
          <w:bCs/>
          <w:sz w:val="24"/>
          <w:szCs w:val="24"/>
        </w:rPr>
        <w:t>Отметьте все «плохо поставленные» задачи</w:t>
      </w:r>
      <w:r w:rsidR="00CF14CB" w:rsidRPr="007D499C">
        <w:rPr>
          <w:rFonts w:ascii="Times New Roman" w:hAnsi="Times New Roman"/>
          <w:bCs/>
          <w:sz w:val="24"/>
          <w:szCs w:val="24"/>
        </w:rPr>
        <w:t>:</w:t>
      </w:r>
    </w:p>
    <w:p w14:paraId="28C6ADCD" w14:textId="1EFBEF6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задача, которую вы не умеете решать</w:t>
      </w:r>
      <w:r w:rsidR="00CF14CB" w:rsidRPr="007D499C">
        <w:rPr>
          <w:rFonts w:ascii="Times New Roman" w:hAnsi="Times New Roman"/>
          <w:sz w:val="24"/>
          <w:szCs w:val="24"/>
        </w:rPr>
        <w:t xml:space="preserve">; </w:t>
      </w:r>
      <w:r w:rsidRPr="007D499C">
        <w:rPr>
          <w:rFonts w:ascii="Times New Roman" w:hAnsi="Times New Roman"/>
          <w:sz w:val="24"/>
          <w:szCs w:val="24"/>
        </w:rPr>
        <w:t>задача, в которой не хватает исходных данных</w:t>
      </w:r>
      <w:r w:rsidR="004948BE" w:rsidRPr="007D499C">
        <w:rPr>
          <w:rFonts w:ascii="Times New Roman" w:hAnsi="Times New Roman"/>
          <w:sz w:val="24"/>
          <w:szCs w:val="24"/>
        </w:rPr>
        <w:t>;</w:t>
      </w:r>
    </w:p>
    <w:p w14:paraId="32E5D50D" w14:textId="45C24E5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задача, в которой может быть несколько решений</w:t>
      </w:r>
      <w:r w:rsidR="004948BE" w:rsidRPr="007D499C">
        <w:rPr>
          <w:rFonts w:ascii="Times New Roman" w:hAnsi="Times New Roman"/>
          <w:sz w:val="24"/>
          <w:szCs w:val="24"/>
        </w:rPr>
        <w:t xml:space="preserve">; </w:t>
      </w:r>
      <w:r w:rsidRPr="007D499C">
        <w:rPr>
          <w:rFonts w:ascii="Times New Roman" w:hAnsi="Times New Roman"/>
          <w:sz w:val="24"/>
          <w:szCs w:val="24"/>
        </w:rPr>
        <w:t>задача, для которой неизвестно решение</w:t>
      </w:r>
    </w:p>
    <w:p w14:paraId="362B1FE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задача, в которой неизвестны связи между исходными данными и результатом</w:t>
      </w:r>
    </w:p>
    <w:p w14:paraId="2F749686" w14:textId="46A1D3FF"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3.</w:t>
      </w:r>
      <w:r w:rsidR="00D07813" w:rsidRPr="007D499C">
        <w:rPr>
          <w:rFonts w:ascii="Times New Roman" w:hAnsi="Times New Roman"/>
          <w:bCs/>
          <w:sz w:val="24"/>
          <w:szCs w:val="24"/>
        </w:rPr>
        <w:t>Какие из этих высказываний верны?</w:t>
      </w:r>
    </w:p>
    <w:p w14:paraId="26BF5AD6" w14:textId="16157C7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Для каждого объекта можно построить только одну модель</w:t>
      </w:r>
      <w:r w:rsidR="004948BE" w:rsidRPr="007D499C">
        <w:rPr>
          <w:rFonts w:ascii="Times New Roman" w:hAnsi="Times New Roman"/>
          <w:sz w:val="24"/>
          <w:szCs w:val="24"/>
        </w:rPr>
        <w:t>;</w:t>
      </w:r>
    </w:p>
    <w:p w14:paraId="205F2266" w14:textId="77777777" w:rsidR="004948BE"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Для каждого объекта можно построить много моделей</w:t>
      </w:r>
      <w:r w:rsidR="004948BE" w:rsidRPr="007D499C">
        <w:rPr>
          <w:rFonts w:ascii="Times New Roman" w:hAnsi="Times New Roman"/>
          <w:sz w:val="24"/>
          <w:szCs w:val="24"/>
        </w:rPr>
        <w:t xml:space="preserve">; </w:t>
      </w:r>
    </w:p>
    <w:p w14:paraId="7C90541A" w14:textId="09BA8BC8"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Разные модели отражают разные свойства объекта</w:t>
      </w:r>
      <w:r w:rsidR="004948BE" w:rsidRPr="007D499C">
        <w:rPr>
          <w:rFonts w:ascii="Times New Roman" w:hAnsi="Times New Roman"/>
          <w:sz w:val="24"/>
          <w:szCs w:val="24"/>
        </w:rPr>
        <w:t>;</w:t>
      </w:r>
    </w:p>
    <w:p w14:paraId="47F75258" w14:textId="3905119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Модель должна описывать все свойства объекта</w:t>
      </w:r>
      <w:r w:rsidR="004948BE" w:rsidRPr="007D499C">
        <w:rPr>
          <w:rFonts w:ascii="Times New Roman" w:hAnsi="Times New Roman"/>
          <w:sz w:val="24"/>
          <w:szCs w:val="24"/>
        </w:rPr>
        <w:t>;</w:t>
      </w:r>
    </w:p>
    <w:p w14:paraId="761EDF32" w14:textId="1CB3B44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Модель может описывать только некоторые свойства объекта</w:t>
      </w:r>
      <w:r w:rsidR="004948BE" w:rsidRPr="007D499C">
        <w:rPr>
          <w:rFonts w:ascii="Times New Roman" w:hAnsi="Times New Roman"/>
          <w:sz w:val="24"/>
          <w:szCs w:val="24"/>
        </w:rPr>
        <w:t>;</w:t>
      </w:r>
    </w:p>
    <w:p w14:paraId="19656A37" w14:textId="386B736D"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4. </w:t>
      </w:r>
      <w:r w:rsidR="00D07813" w:rsidRPr="007D499C">
        <w:rPr>
          <w:rFonts w:ascii="Times New Roman" w:hAnsi="Times New Roman"/>
          <w:bCs/>
          <w:sz w:val="24"/>
          <w:szCs w:val="24"/>
        </w:rPr>
        <w:t>Отметьте все пары объектов, которые в каких-то задачах можно рассматри</w:t>
      </w:r>
      <w:r w:rsidR="004948BE" w:rsidRPr="007D499C">
        <w:rPr>
          <w:rFonts w:ascii="Times New Roman" w:hAnsi="Times New Roman"/>
          <w:bCs/>
          <w:sz w:val="24"/>
          <w:szCs w:val="24"/>
        </w:rPr>
        <w:t>вать как пару «оригинал-модель»:</w:t>
      </w:r>
    </w:p>
    <w:p w14:paraId="647469E6" w14:textId="27D3DFE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страна — столица</w:t>
      </w:r>
      <w:r w:rsidR="004948BE" w:rsidRPr="007D499C">
        <w:rPr>
          <w:rFonts w:ascii="Times New Roman" w:hAnsi="Times New Roman"/>
          <w:sz w:val="24"/>
          <w:szCs w:val="24"/>
        </w:rPr>
        <w:t xml:space="preserve">; </w:t>
      </w:r>
      <w:r w:rsidRPr="007D499C">
        <w:rPr>
          <w:rFonts w:ascii="Times New Roman" w:hAnsi="Times New Roman"/>
          <w:sz w:val="24"/>
          <w:szCs w:val="24"/>
        </w:rPr>
        <w:t>болт — чертёж болта</w:t>
      </w:r>
      <w:r w:rsidR="004948BE" w:rsidRPr="007D499C">
        <w:rPr>
          <w:rFonts w:ascii="Times New Roman" w:hAnsi="Times New Roman"/>
          <w:sz w:val="24"/>
          <w:szCs w:val="24"/>
        </w:rPr>
        <w:t xml:space="preserve">; </w:t>
      </w:r>
      <w:r w:rsidRPr="007D499C">
        <w:rPr>
          <w:rFonts w:ascii="Times New Roman" w:hAnsi="Times New Roman"/>
          <w:sz w:val="24"/>
          <w:szCs w:val="24"/>
        </w:rPr>
        <w:t>курица — цыпленок</w:t>
      </w:r>
      <w:r w:rsidR="004948BE" w:rsidRPr="007D499C">
        <w:rPr>
          <w:rFonts w:ascii="Times New Roman" w:hAnsi="Times New Roman"/>
          <w:sz w:val="24"/>
          <w:szCs w:val="24"/>
        </w:rPr>
        <w:t xml:space="preserve">; </w:t>
      </w:r>
      <w:r w:rsidRPr="007D499C">
        <w:rPr>
          <w:rFonts w:ascii="Times New Roman" w:hAnsi="Times New Roman"/>
          <w:sz w:val="24"/>
          <w:szCs w:val="24"/>
        </w:rPr>
        <w:t>самолёт — лист металла</w:t>
      </w:r>
    </w:p>
    <w:p w14:paraId="610F8D8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учитель — ученик</w:t>
      </w:r>
    </w:p>
    <w:p w14:paraId="2CB60A67" w14:textId="67C35E1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5. </w:t>
      </w:r>
      <w:r w:rsidR="00D07813" w:rsidRPr="007D499C">
        <w:rPr>
          <w:rFonts w:ascii="Times New Roman" w:hAnsi="Times New Roman"/>
          <w:bCs/>
          <w:sz w:val="24"/>
          <w:szCs w:val="24"/>
        </w:rPr>
        <w:t>Как называется модель в форме словесного описания (в ответе введите прилагательное)?</w:t>
      </w:r>
    </w:p>
    <w:p w14:paraId="1C55423B" w14:textId="4986A2FB"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6. </w:t>
      </w:r>
      <w:r w:rsidR="00D07813" w:rsidRPr="007D499C">
        <w:rPr>
          <w:rFonts w:ascii="Times New Roman" w:hAnsi="Times New Roman"/>
          <w:bCs/>
          <w:sz w:val="24"/>
          <w:szCs w:val="24"/>
        </w:rPr>
        <w:t>Как называется модель сложного объекта, предназначенная для выбора оптимального решения методом проб и ошибок (в ответе введите прилагательное)?</w:t>
      </w:r>
    </w:p>
    <w:p w14:paraId="14B37E9A" w14:textId="2171AB81"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7. </w:t>
      </w:r>
      <w:r w:rsidR="00D07813" w:rsidRPr="007D499C">
        <w:rPr>
          <w:rFonts w:ascii="Times New Roman" w:hAnsi="Times New Roman"/>
          <w:bCs/>
          <w:sz w:val="24"/>
          <w:szCs w:val="24"/>
        </w:rPr>
        <w:t>Как называется модель, в которой используются случайные события?</w:t>
      </w:r>
    </w:p>
    <w:p w14:paraId="0F29C7EF" w14:textId="092D2E11"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8. </w:t>
      </w:r>
      <w:r w:rsidR="00D07813" w:rsidRPr="007D499C">
        <w:rPr>
          <w:rFonts w:ascii="Times New Roman" w:hAnsi="Times New Roman"/>
          <w:bCs/>
          <w:sz w:val="24"/>
          <w:szCs w:val="24"/>
        </w:rPr>
        <w:t>Как называется модель, которая описывает изменение состояния объекта во времени (в ответ введите прилагательное)?</w:t>
      </w:r>
    </w:p>
    <w:p w14:paraId="685BEAE4" w14:textId="357A5281"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9. </w:t>
      </w:r>
      <w:r w:rsidR="00D07813" w:rsidRPr="007D499C">
        <w:rPr>
          <w:rFonts w:ascii="Times New Roman" w:hAnsi="Times New Roman"/>
          <w:bCs/>
          <w:sz w:val="24"/>
          <w:szCs w:val="24"/>
        </w:rPr>
        <w:t>Как называется проверка модели на простых исходных данных с известным результатом?</w:t>
      </w:r>
    </w:p>
    <w:p w14:paraId="5CC485FC" w14:textId="2DDAD5CE"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10. </w:t>
      </w:r>
      <w:r w:rsidR="00D07813" w:rsidRPr="007D499C">
        <w:rPr>
          <w:rFonts w:ascii="Times New Roman" w:hAnsi="Times New Roman"/>
          <w:bCs/>
          <w:sz w:val="24"/>
          <w:szCs w:val="24"/>
        </w:rPr>
        <w:t>Как называется четко определенный план решения задачи?</w:t>
      </w:r>
    </w:p>
    <w:p w14:paraId="271EFF94" w14:textId="67B0330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11. </w:t>
      </w:r>
      <w:r w:rsidR="00D07813" w:rsidRPr="007D499C">
        <w:rPr>
          <w:rFonts w:ascii="Times New Roman" w:hAnsi="Times New Roman"/>
          <w:bCs/>
          <w:sz w:val="24"/>
          <w:szCs w:val="24"/>
        </w:rPr>
        <w:t>Какие из перечисленных моделей относятся к информационным?</w:t>
      </w:r>
    </w:p>
    <w:p w14:paraId="7C4E8E06" w14:textId="5F4AA92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рисунок дерева</w:t>
      </w:r>
      <w:r w:rsidR="004948BE" w:rsidRPr="007D499C">
        <w:rPr>
          <w:rFonts w:ascii="Times New Roman" w:hAnsi="Times New Roman"/>
          <w:sz w:val="24"/>
          <w:szCs w:val="24"/>
        </w:rPr>
        <w:t xml:space="preserve">; </w:t>
      </w:r>
      <w:r w:rsidRPr="007D499C">
        <w:rPr>
          <w:rFonts w:ascii="Times New Roman" w:hAnsi="Times New Roman"/>
          <w:sz w:val="24"/>
          <w:szCs w:val="24"/>
        </w:rPr>
        <w:t>модель ядра атома из металла</w:t>
      </w:r>
      <w:r w:rsidR="004948BE" w:rsidRPr="007D499C">
        <w:rPr>
          <w:rFonts w:ascii="Times New Roman" w:hAnsi="Times New Roman"/>
          <w:sz w:val="24"/>
          <w:szCs w:val="24"/>
        </w:rPr>
        <w:t xml:space="preserve">; </w:t>
      </w:r>
      <w:r w:rsidRPr="007D499C">
        <w:rPr>
          <w:rFonts w:ascii="Times New Roman" w:hAnsi="Times New Roman"/>
          <w:sz w:val="24"/>
          <w:szCs w:val="24"/>
        </w:rPr>
        <w:t>уменьшенная копия воздушного шара</w:t>
      </w:r>
      <w:r w:rsidR="004948BE" w:rsidRPr="007D499C">
        <w:rPr>
          <w:rFonts w:ascii="Times New Roman" w:hAnsi="Times New Roman"/>
          <w:sz w:val="24"/>
          <w:szCs w:val="24"/>
        </w:rPr>
        <w:t>;</w:t>
      </w:r>
    </w:p>
    <w:p w14:paraId="0A343FD4" w14:textId="1508A668"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таблица с данными о населении Земли</w:t>
      </w:r>
      <w:r w:rsidR="004948BE" w:rsidRPr="007D499C">
        <w:rPr>
          <w:rFonts w:ascii="Times New Roman" w:hAnsi="Times New Roman"/>
          <w:sz w:val="24"/>
          <w:szCs w:val="24"/>
        </w:rPr>
        <w:t xml:space="preserve">; </w:t>
      </w:r>
      <w:r w:rsidRPr="007D499C">
        <w:rPr>
          <w:rFonts w:ascii="Times New Roman" w:hAnsi="Times New Roman"/>
          <w:sz w:val="24"/>
          <w:szCs w:val="24"/>
        </w:rPr>
        <w:t>формула второго закона Ньютона</w:t>
      </w:r>
      <w:r w:rsidR="004948BE" w:rsidRPr="007D499C">
        <w:rPr>
          <w:rFonts w:ascii="Times New Roman" w:hAnsi="Times New Roman"/>
          <w:sz w:val="24"/>
          <w:szCs w:val="24"/>
        </w:rPr>
        <w:t>.</w:t>
      </w:r>
    </w:p>
    <w:p w14:paraId="1181623D" w14:textId="0286D561"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12. </w:t>
      </w:r>
      <w:r w:rsidR="00D07813" w:rsidRPr="007D499C">
        <w:rPr>
          <w:rFonts w:ascii="Times New Roman" w:hAnsi="Times New Roman"/>
          <w:bCs/>
          <w:sz w:val="24"/>
          <w:szCs w:val="24"/>
        </w:rPr>
        <w:t>Какие из этих фраз можно считать определением модели?</w:t>
      </w:r>
    </w:p>
    <w:p w14:paraId="32E5B63C" w14:textId="5505565A"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уменьшенная копия оригинала</w:t>
      </w:r>
      <w:r w:rsidR="004948BE" w:rsidRPr="007D499C">
        <w:rPr>
          <w:rFonts w:ascii="Times New Roman" w:hAnsi="Times New Roman"/>
          <w:sz w:val="24"/>
          <w:szCs w:val="24"/>
        </w:rPr>
        <w:t xml:space="preserve">; </w:t>
      </w:r>
      <w:r w:rsidRPr="007D499C">
        <w:rPr>
          <w:rFonts w:ascii="Times New Roman" w:hAnsi="Times New Roman"/>
          <w:sz w:val="24"/>
          <w:szCs w:val="24"/>
        </w:rPr>
        <w:t>это объект, который мы исследуем для того, чтобы изучить оригинал</w:t>
      </w:r>
      <w:r w:rsidR="004948BE" w:rsidRPr="007D499C">
        <w:rPr>
          <w:rFonts w:ascii="Times New Roman" w:hAnsi="Times New Roman"/>
          <w:sz w:val="24"/>
          <w:szCs w:val="24"/>
        </w:rPr>
        <w:t xml:space="preserve">; </w:t>
      </w:r>
      <w:r w:rsidRPr="007D499C">
        <w:rPr>
          <w:rFonts w:ascii="Times New Roman" w:hAnsi="Times New Roman"/>
          <w:sz w:val="24"/>
          <w:szCs w:val="24"/>
        </w:rPr>
        <w:t>это копия оригинала, обладающая всеми его свойствами</w:t>
      </w:r>
      <w:r w:rsidR="004948BE" w:rsidRPr="007D499C">
        <w:rPr>
          <w:rFonts w:ascii="Times New Roman" w:hAnsi="Times New Roman"/>
          <w:sz w:val="24"/>
          <w:szCs w:val="24"/>
        </w:rPr>
        <w:t xml:space="preserve">; </w:t>
      </w:r>
      <w:r w:rsidRPr="007D499C">
        <w:rPr>
          <w:rFonts w:ascii="Times New Roman" w:hAnsi="Times New Roman"/>
          <w:sz w:val="24"/>
          <w:szCs w:val="24"/>
        </w:rPr>
        <w:t>это словесное описание оригинала</w:t>
      </w:r>
      <w:r w:rsidR="004948BE" w:rsidRPr="007D499C">
        <w:rPr>
          <w:rFonts w:ascii="Times New Roman" w:hAnsi="Times New Roman"/>
          <w:sz w:val="24"/>
          <w:szCs w:val="24"/>
        </w:rPr>
        <w:t xml:space="preserve">; </w:t>
      </w:r>
      <w:r w:rsidRPr="007D499C">
        <w:rPr>
          <w:rFonts w:ascii="Times New Roman" w:hAnsi="Times New Roman"/>
          <w:sz w:val="24"/>
          <w:szCs w:val="24"/>
        </w:rPr>
        <w:t>это формулы, описывающие изменение оригинала</w:t>
      </w:r>
      <w:r w:rsidR="004948BE" w:rsidRPr="007D499C">
        <w:rPr>
          <w:rFonts w:ascii="Times New Roman" w:hAnsi="Times New Roman"/>
          <w:sz w:val="24"/>
          <w:szCs w:val="24"/>
        </w:rPr>
        <w:t>.</w:t>
      </w:r>
    </w:p>
    <w:p w14:paraId="318CE574" w14:textId="720D757D"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13. </w:t>
      </w:r>
      <w:r w:rsidR="00D07813" w:rsidRPr="007D499C">
        <w:rPr>
          <w:rFonts w:ascii="Times New Roman" w:hAnsi="Times New Roman"/>
          <w:bCs/>
          <w:sz w:val="24"/>
          <w:szCs w:val="24"/>
        </w:rPr>
        <w:t>Какими свойствами стального шарика можно пренебречь, когда мы исследуем его полет на большой скорости?</w:t>
      </w:r>
    </w:p>
    <w:p w14:paraId="02C09D1F" w14:textId="27958BB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массой шарика</w:t>
      </w:r>
      <w:r w:rsidR="004948BE" w:rsidRPr="007D499C">
        <w:rPr>
          <w:rFonts w:ascii="Times New Roman" w:hAnsi="Times New Roman"/>
          <w:sz w:val="24"/>
          <w:szCs w:val="24"/>
        </w:rPr>
        <w:t xml:space="preserve">; </w:t>
      </w:r>
      <w:r w:rsidRPr="007D499C">
        <w:rPr>
          <w:rFonts w:ascii="Times New Roman" w:hAnsi="Times New Roman"/>
          <w:sz w:val="24"/>
          <w:szCs w:val="24"/>
        </w:rPr>
        <w:t>объемом шарика</w:t>
      </w:r>
      <w:r w:rsidR="004948BE" w:rsidRPr="007D499C">
        <w:rPr>
          <w:rFonts w:ascii="Times New Roman" w:hAnsi="Times New Roman"/>
          <w:sz w:val="24"/>
          <w:szCs w:val="24"/>
        </w:rPr>
        <w:t xml:space="preserve">; </w:t>
      </w:r>
      <w:r w:rsidRPr="007D499C">
        <w:rPr>
          <w:rFonts w:ascii="Times New Roman" w:hAnsi="Times New Roman"/>
          <w:sz w:val="24"/>
          <w:szCs w:val="24"/>
        </w:rPr>
        <w:t>изменением формы шарика в полете</w:t>
      </w:r>
      <w:r w:rsidR="004948BE" w:rsidRPr="007D499C">
        <w:rPr>
          <w:rFonts w:ascii="Times New Roman" w:hAnsi="Times New Roman"/>
          <w:sz w:val="24"/>
          <w:szCs w:val="24"/>
        </w:rPr>
        <w:t xml:space="preserve">; </w:t>
      </w:r>
      <w:r w:rsidRPr="007D499C">
        <w:rPr>
          <w:rFonts w:ascii="Times New Roman" w:hAnsi="Times New Roman"/>
          <w:sz w:val="24"/>
          <w:szCs w:val="24"/>
        </w:rPr>
        <w:t>изменением ускорения свободного падения</w:t>
      </w:r>
      <w:r w:rsidR="004948BE" w:rsidRPr="007D499C">
        <w:rPr>
          <w:rFonts w:ascii="Times New Roman" w:hAnsi="Times New Roman"/>
          <w:sz w:val="24"/>
          <w:szCs w:val="24"/>
        </w:rPr>
        <w:t xml:space="preserve">; </w:t>
      </w:r>
      <w:r w:rsidRPr="007D499C">
        <w:rPr>
          <w:rFonts w:ascii="Times New Roman" w:hAnsi="Times New Roman"/>
          <w:sz w:val="24"/>
          <w:szCs w:val="24"/>
        </w:rPr>
        <w:t>сопротивлением воздуха</w:t>
      </w:r>
    </w:p>
    <w:p w14:paraId="325853CE" w14:textId="2593D1BB"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14. </w:t>
      </w:r>
      <w:r w:rsidR="00D07813" w:rsidRPr="007D499C">
        <w:rPr>
          <w:rFonts w:ascii="Times New Roman" w:hAnsi="Times New Roman"/>
          <w:bCs/>
          <w:sz w:val="24"/>
          <w:szCs w:val="24"/>
        </w:rPr>
        <w:t>Какой из этапов моделирования может привести к самым трудноисправимым ошибкам?</w:t>
      </w:r>
    </w:p>
    <w:p w14:paraId="38C4D17F" w14:textId="4C76427A"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Тестирование</w:t>
      </w:r>
      <w:r w:rsidR="004948BE" w:rsidRPr="007D499C">
        <w:rPr>
          <w:rFonts w:ascii="Times New Roman" w:hAnsi="Times New Roman"/>
          <w:sz w:val="24"/>
          <w:szCs w:val="24"/>
        </w:rPr>
        <w:t xml:space="preserve">; </w:t>
      </w:r>
      <w:r w:rsidRPr="007D499C">
        <w:rPr>
          <w:rFonts w:ascii="Times New Roman" w:hAnsi="Times New Roman"/>
          <w:sz w:val="24"/>
          <w:szCs w:val="24"/>
        </w:rPr>
        <w:t>Эксперимент</w:t>
      </w:r>
      <w:r w:rsidR="004948BE" w:rsidRPr="007D499C">
        <w:rPr>
          <w:rFonts w:ascii="Times New Roman" w:hAnsi="Times New Roman"/>
          <w:sz w:val="24"/>
          <w:szCs w:val="24"/>
        </w:rPr>
        <w:t xml:space="preserve">; </w:t>
      </w:r>
      <w:r w:rsidRPr="007D499C">
        <w:rPr>
          <w:rFonts w:ascii="Times New Roman" w:hAnsi="Times New Roman"/>
          <w:sz w:val="24"/>
          <w:szCs w:val="24"/>
        </w:rPr>
        <w:t>постановка задачи</w:t>
      </w:r>
      <w:r w:rsidR="004948BE" w:rsidRPr="007D499C">
        <w:rPr>
          <w:rFonts w:ascii="Times New Roman" w:hAnsi="Times New Roman"/>
          <w:sz w:val="24"/>
          <w:szCs w:val="24"/>
        </w:rPr>
        <w:t xml:space="preserve">; </w:t>
      </w:r>
      <w:r w:rsidRPr="007D499C">
        <w:rPr>
          <w:rFonts w:ascii="Times New Roman" w:hAnsi="Times New Roman"/>
          <w:sz w:val="24"/>
          <w:szCs w:val="24"/>
        </w:rPr>
        <w:t>разработка модели</w:t>
      </w:r>
      <w:r w:rsidR="004948BE" w:rsidRPr="007D499C">
        <w:rPr>
          <w:rFonts w:ascii="Times New Roman" w:hAnsi="Times New Roman"/>
          <w:sz w:val="24"/>
          <w:szCs w:val="24"/>
        </w:rPr>
        <w:t xml:space="preserve">; </w:t>
      </w:r>
      <w:r w:rsidRPr="007D499C">
        <w:rPr>
          <w:rFonts w:ascii="Times New Roman" w:hAnsi="Times New Roman"/>
          <w:sz w:val="24"/>
          <w:szCs w:val="24"/>
        </w:rPr>
        <w:t>анализ результатов моделирования</w:t>
      </w:r>
      <w:r w:rsidR="004948BE" w:rsidRPr="007D499C">
        <w:rPr>
          <w:rFonts w:ascii="Times New Roman" w:hAnsi="Times New Roman"/>
          <w:sz w:val="24"/>
          <w:szCs w:val="24"/>
        </w:rPr>
        <w:t>.</w:t>
      </w:r>
    </w:p>
    <w:p w14:paraId="71A5BCEA" w14:textId="1B222AA5"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15. </w:t>
      </w:r>
      <w:r w:rsidR="00D07813" w:rsidRPr="007D499C">
        <w:rPr>
          <w:rFonts w:ascii="Times New Roman" w:hAnsi="Times New Roman"/>
          <w:bCs/>
          <w:sz w:val="24"/>
          <w:szCs w:val="24"/>
        </w:rPr>
        <w:t>Какую фразу можно считать определением игровой модели?</w:t>
      </w:r>
    </w:p>
    <w:p w14:paraId="790EF196" w14:textId="00A242B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модель для поиска оптимального решения</w:t>
      </w:r>
      <w:r w:rsidR="004948BE" w:rsidRPr="007D499C">
        <w:rPr>
          <w:rFonts w:ascii="Times New Roman" w:hAnsi="Times New Roman"/>
          <w:sz w:val="24"/>
          <w:szCs w:val="24"/>
        </w:rPr>
        <w:t xml:space="preserve">; </w:t>
      </w:r>
      <w:r w:rsidRPr="007D499C">
        <w:rPr>
          <w:rFonts w:ascii="Times New Roman" w:hAnsi="Times New Roman"/>
          <w:sz w:val="24"/>
          <w:szCs w:val="24"/>
        </w:rPr>
        <w:t>это модель, учитывающая действия противника</w:t>
      </w:r>
    </w:p>
    <w:p w14:paraId="1C1768B6" w14:textId="45E42605"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lastRenderedPageBreak/>
        <w:t>это модель компьютерной игры</w:t>
      </w:r>
      <w:r w:rsidR="004948BE" w:rsidRPr="007D499C">
        <w:rPr>
          <w:rFonts w:ascii="Times New Roman" w:hAnsi="Times New Roman"/>
          <w:sz w:val="24"/>
          <w:szCs w:val="24"/>
        </w:rPr>
        <w:t xml:space="preserve">; </w:t>
      </w:r>
      <w:r w:rsidRPr="007D499C">
        <w:rPr>
          <w:rFonts w:ascii="Times New Roman" w:hAnsi="Times New Roman"/>
          <w:sz w:val="24"/>
          <w:szCs w:val="24"/>
        </w:rPr>
        <w:t>это модель объекта, с которой играет ребенок</w:t>
      </w:r>
      <w:r w:rsidR="004948BE" w:rsidRPr="007D499C">
        <w:rPr>
          <w:rFonts w:ascii="Times New Roman" w:hAnsi="Times New Roman"/>
          <w:sz w:val="24"/>
          <w:szCs w:val="24"/>
        </w:rPr>
        <w:t>;</w:t>
      </w:r>
    </w:p>
    <w:p w14:paraId="4918C7F6" w14:textId="48720E6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компьютерная игра</w:t>
      </w:r>
      <w:r w:rsidR="004948BE" w:rsidRPr="007D499C">
        <w:rPr>
          <w:rFonts w:ascii="Times New Roman" w:hAnsi="Times New Roman"/>
          <w:sz w:val="24"/>
          <w:szCs w:val="24"/>
        </w:rPr>
        <w:t>ю</w:t>
      </w:r>
    </w:p>
    <w:p w14:paraId="56BC0AE6" w14:textId="13B8EBCC"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16. </w:t>
      </w:r>
      <w:r w:rsidR="00D07813" w:rsidRPr="007D499C">
        <w:rPr>
          <w:rFonts w:ascii="Times New Roman" w:hAnsi="Times New Roman"/>
          <w:bCs/>
          <w:sz w:val="24"/>
          <w:szCs w:val="24"/>
        </w:rPr>
        <w:t>Какая фраза может служить определением формальной модели?</w:t>
      </w:r>
    </w:p>
    <w:p w14:paraId="35D60628" w14:textId="3B453AA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модель в виде формулы</w:t>
      </w:r>
      <w:r w:rsidR="004948BE" w:rsidRPr="007D499C">
        <w:rPr>
          <w:rFonts w:ascii="Times New Roman" w:hAnsi="Times New Roman"/>
          <w:sz w:val="24"/>
          <w:szCs w:val="24"/>
        </w:rPr>
        <w:t xml:space="preserve">; </w:t>
      </w:r>
      <w:r w:rsidRPr="007D499C">
        <w:rPr>
          <w:rFonts w:ascii="Times New Roman" w:hAnsi="Times New Roman"/>
          <w:sz w:val="24"/>
          <w:szCs w:val="24"/>
        </w:rPr>
        <w:t>словесное описание явления</w:t>
      </w:r>
      <w:r w:rsidR="004948BE" w:rsidRPr="007D499C">
        <w:rPr>
          <w:rFonts w:ascii="Times New Roman" w:hAnsi="Times New Roman"/>
          <w:sz w:val="24"/>
          <w:szCs w:val="24"/>
        </w:rPr>
        <w:t xml:space="preserve">; </w:t>
      </w:r>
      <w:r w:rsidRPr="007D499C">
        <w:rPr>
          <w:rFonts w:ascii="Times New Roman" w:hAnsi="Times New Roman"/>
          <w:sz w:val="24"/>
          <w:szCs w:val="24"/>
        </w:rPr>
        <w:t>модель, записанная на формальном языке</w:t>
      </w:r>
    </w:p>
    <w:p w14:paraId="6EB705C5" w14:textId="28DB1803"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математическая модель</w:t>
      </w:r>
      <w:r w:rsidR="004948BE" w:rsidRPr="007D499C">
        <w:rPr>
          <w:rFonts w:ascii="Times New Roman" w:hAnsi="Times New Roman"/>
          <w:sz w:val="24"/>
          <w:szCs w:val="24"/>
        </w:rPr>
        <w:t>.</w:t>
      </w:r>
    </w:p>
    <w:p w14:paraId="7E653D37" w14:textId="4CF3861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17. </w:t>
      </w:r>
      <w:r w:rsidR="00D07813" w:rsidRPr="007D499C">
        <w:rPr>
          <w:rFonts w:ascii="Times New Roman" w:hAnsi="Times New Roman"/>
          <w:bCs/>
          <w:sz w:val="24"/>
          <w:szCs w:val="24"/>
        </w:rPr>
        <w:t>Модель – это:</w:t>
      </w:r>
    </w:p>
    <w:p w14:paraId="0CEA617E" w14:textId="7D61994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фантастический образ реальной действительности</w:t>
      </w:r>
      <w:r w:rsidR="004948BE" w:rsidRPr="007D499C">
        <w:rPr>
          <w:rFonts w:ascii="Times New Roman" w:hAnsi="Times New Roman"/>
          <w:sz w:val="24"/>
          <w:szCs w:val="24"/>
        </w:rPr>
        <w:t>;</w:t>
      </w:r>
    </w:p>
    <w:p w14:paraId="16AAD1A7" w14:textId="11D1EC6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материальный или абстрактный заменитель объекта, отражающий его пространственно-временные характеристики</w:t>
      </w:r>
      <w:r w:rsidR="004948BE" w:rsidRPr="007D499C">
        <w:rPr>
          <w:rFonts w:ascii="Times New Roman" w:hAnsi="Times New Roman"/>
          <w:sz w:val="24"/>
          <w:szCs w:val="24"/>
        </w:rPr>
        <w:t>;</w:t>
      </w:r>
    </w:p>
    <w:p w14:paraId="3239B3F5" w14:textId="4569BC9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материальный или абстрактный заменитель объекта, отражающий его существенные характеристики</w:t>
      </w:r>
      <w:r w:rsidR="004948BE" w:rsidRPr="007D499C">
        <w:rPr>
          <w:rFonts w:ascii="Times New Roman" w:hAnsi="Times New Roman"/>
          <w:sz w:val="24"/>
          <w:szCs w:val="24"/>
        </w:rPr>
        <w:t>;</w:t>
      </w:r>
    </w:p>
    <w:p w14:paraId="6AB991FF" w14:textId="2F7BA38E"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описание изучаемого объекта средствами изобразительного искусства</w:t>
      </w:r>
      <w:r w:rsidR="004948BE" w:rsidRPr="007D499C">
        <w:rPr>
          <w:rFonts w:ascii="Times New Roman" w:hAnsi="Times New Roman"/>
          <w:sz w:val="24"/>
          <w:szCs w:val="24"/>
        </w:rPr>
        <w:t>;</w:t>
      </w:r>
    </w:p>
    <w:p w14:paraId="6C22D53A" w14:textId="65CB005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информация о несущественных свойствах объекта</w:t>
      </w:r>
      <w:r w:rsidR="004948BE" w:rsidRPr="007D499C">
        <w:rPr>
          <w:rFonts w:ascii="Times New Roman" w:hAnsi="Times New Roman"/>
          <w:sz w:val="24"/>
          <w:szCs w:val="24"/>
        </w:rPr>
        <w:t>;</w:t>
      </w:r>
    </w:p>
    <w:p w14:paraId="0F5AFA00" w14:textId="68AAE63D"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18. </w:t>
      </w:r>
      <w:r w:rsidR="00D07813" w:rsidRPr="007D499C">
        <w:rPr>
          <w:rFonts w:ascii="Times New Roman" w:hAnsi="Times New Roman"/>
          <w:bCs/>
          <w:sz w:val="24"/>
          <w:szCs w:val="24"/>
        </w:rPr>
        <w:t>Файловая система персонального компьютера наиболее адекватно может быть описана в виде:</w:t>
      </w:r>
    </w:p>
    <w:p w14:paraId="6984207E" w14:textId="1B9A772F"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Табличной модели</w:t>
      </w:r>
      <w:r w:rsidR="004948BE" w:rsidRPr="007D499C">
        <w:rPr>
          <w:rFonts w:ascii="Times New Roman" w:hAnsi="Times New Roman"/>
          <w:sz w:val="24"/>
          <w:szCs w:val="24"/>
        </w:rPr>
        <w:t xml:space="preserve">; </w:t>
      </w:r>
      <w:r w:rsidRPr="007D499C">
        <w:rPr>
          <w:rFonts w:ascii="Times New Roman" w:hAnsi="Times New Roman"/>
          <w:sz w:val="24"/>
          <w:szCs w:val="24"/>
        </w:rPr>
        <w:t>Графической модели</w:t>
      </w:r>
      <w:r w:rsidR="004948BE" w:rsidRPr="007D499C">
        <w:rPr>
          <w:rFonts w:ascii="Times New Roman" w:hAnsi="Times New Roman"/>
          <w:sz w:val="24"/>
          <w:szCs w:val="24"/>
        </w:rPr>
        <w:t xml:space="preserve">; </w:t>
      </w:r>
      <w:r w:rsidRPr="007D499C">
        <w:rPr>
          <w:rFonts w:ascii="Times New Roman" w:hAnsi="Times New Roman"/>
          <w:sz w:val="24"/>
          <w:szCs w:val="24"/>
        </w:rPr>
        <w:t>Иерархической модели</w:t>
      </w:r>
      <w:r w:rsidR="004948BE" w:rsidRPr="007D499C">
        <w:rPr>
          <w:rFonts w:ascii="Times New Roman" w:hAnsi="Times New Roman"/>
          <w:sz w:val="24"/>
          <w:szCs w:val="24"/>
        </w:rPr>
        <w:t xml:space="preserve">; </w:t>
      </w:r>
      <w:r w:rsidRPr="007D499C">
        <w:rPr>
          <w:rFonts w:ascii="Times New Roman" w:hAnsi="Times New Roman"/>
          <w:sz w:val="24"/>
          <w:szCs w:val="24"/>
        </w:rPr>
        <w:t>Математической модели</w:t>
      </w:r>
      <w:r w:rsidR="004948BE" w:rsidRPr="007D499C">
        <w:rPr>
          <w:rFonts w:ascii="Times New Roman" w:hAnsi="Times New Roman"/>
          <w:sz w:val="24"/>
          <w:szCs w:val="24"/>
        </w:rPr>
        <w:t>.</w:t>
      </w:r>
    </w:p>
    <w:p w14:paraId="7311C1F1"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Ключ к тесту</w:t>
      </w:r>
    </w:p>
    <w:tbl>
      <w:tblPr>
        <w:tblStyle w:val="a4"/>
        <w:tblW w:w="10343" w:type="dxa"/>
        <w:tblLayout w:type="fixed"/>
        <w:tblLook w:val="04A0" w:firstRow="1" w:lastRow="0" w:firstColumn="1" w:lastColumn="0" w:noHBand="0" w:noVBand="1"/>
      </w:tblPr>
      <w:tblGrid>
        <w:gridCol w:w="988"/>
        <w:gridCol w:w="1701"/>
        <w:gridCol w:w="1701"/>
        <w:gridCol w:w="1701"/>
        <w:gridCol w:w="1275"/>
        <w:gridCol w:w="1418"/>
        <w:gridCol w:w="1559"/>
      </w:tblGrid>
      <w:tr w:rsidR="004948BE" w:rsidRPr="007D499C" w14:paraId="0A22CC7F" w14:textId="62B81152" w:rsidTr="003E188F">
        <w:tc>
          <w:tcPr>
            <w:tcW w:w="988" w:type="dxa"/>
          </w:tcPr>
          <w:p w14:paraId="0B4A2C38" w14:textId="77777777" w:rsidR="004948BE" w:rsidRPr="007D499C" w:rsidRDefault="004948BE" w:rsidP="007D499C">
            <w:pPr>
              <w:rPr>
                <w:rFonts w:ascii="Times New Roman" w:hAnsi="Times New Roman"/>
                <w:sz w:val="24"/>
                <w:szCs w:val="24"/>
              </w:rPr>
            </w:pPr>
            <w:r w:rsidRPr="007D499C">
              <w:rPr>
                <w:rFonts w:ascii="Times New Roman" w:hAnsi="Times New Roman"/>
                <w:sz w:val="24"/>
                <w:szCs w:val="24"/>
              </w:rPr>
              <w:t>№</w:t>
            </w:r>
          </w:p>
        </w:tc>
        <w:tc>
          <w:tcPr>
            <w:tcW w:w="1701" w:type="dxa"/>
          </w:tcPr>
          <w:p w14:paraId="378F28F3" w14:textId="56EAD62A" w:rsidR="004948BE" w:rsidRPr="007D499C" w:rsidRDefault="00774694" w:rsidP="007D499C">
            <w:pPr>
              <w:rPr>
                <w:rFonts w:ascii="Times New Roman" w:hAnsi="Times New Roman"/>
                <w:sz w:val="24"/>
                <w:szCs w:val="24"/>
              </w:rPr>
            </w:pPr>
            <w:r w:rsidRPr="007D499C">
              <w:rPr>
                <w:rFonts w:ascii="Times New Roman" w:hAnsi="Times New Roman"/>
                <w:sz w:val="24"/>
                <w:szCs w:val="24"/>
              </w:rPr>
              <w:t>1</w:t>
            </w:r>
          </w:p>
        </w:tc>
        <w:tc>
          <w:tcPr>
            <w:tcW w:w="1701" w:type="dxa"/>
          </w:tcPr>
          <w:p w14:paraId="042BFF6F" w14:textId="0F6B2B75" w:rsidR="004948BE" w:rsidRPr="007D499C" w:rsidRDefault="00774694" w:rsidP="007D499C">
            <w:pPr>
              <w:rPr>
                <w:rFonts w:ascii="Times New Roman" w:hAnsi="Times New Roman"/>
                <w:sz w:val="24"/>
                <w:szCs w:val="24"/>
              </w:rPr>
            </w:pPr>
            <w:r w:rsidRPr="007D499C">
              <w:rPr>
                <w:rFonts w:ascii="Times New Roman" w:hAnsi="Times New Roman"/>
                <w:sz w:val="24"/>
                <w:szCs w:val="24"/>
              </w:rPr>
              <w:t>2</w:t>
            </w:r>
          </w:p>
        </w:tc>
        <w:tc>
          <w:tcPr>
            <w:tcW w:w="1701" w:type="dxa"/>
          </w:tcPr>
          <w:p w14:paraId="4E4D6BED" w14:textId="30AA9BAF" w:rsidR="004948BE" w:rsidRPr="007D499C" w:rsidRDefault="00774694" w:rsidP="007D499C">
            <w:pPr>
              <w:rPr>
                <w:rFonts w:ascii="Times New Roman" w:hAnsi="Times New Roman"/>
                <w:sz w:val="24"/>
                <w:szCs w:val="24"/>
              </w:rPr>
            </w:pPr>
            <w:r w:rsidRPr="007D499C">
              <w:rPr>
                <w:rFonts w:ascii="Times New Roman" w:hAnsi="Times New Roman"/>
                <w:sz w:val="24"/>
                <w:szCs w:val="24"/>
              </w:rPr>
              <w:t>3</w:t>
            </w:r>
          </w:p>
        </w:tc>
        <w:tc>
          <w:tcPr>
            <w:tcW w:w="1275" w:type="dxa"/>
          </w:tcPr>
          <w:p w14:paraId="0FBD8AB1" w14:textId="2221D5EA" w:rsidR="004948BE" w:rsidRPr="007D499C" w:rsidRDefault="00774694" w:rsidP="007D499C">
            <w:pPr>
              <w:rPr>
                <w:rFonts w:ascii="Times New Roman" w:hAnsi="Times New Roman"/>
                <w:sz w:val="24"/>
                <w:szCs w:val="24"/>
              </w:rPr>
            </w:pPr>
            <w:r w:rsidRPr="007D499C">
              <w:rPr>
                <w:rFonts w:ascii="Times New Roman" w:hAnsi="Times New Roman"/>
                <w:sz w:val="24"/>
                <w:szCs w:val="24"/>
              </w:rPr>
              <w:t>4</w:t>
            </w:r>
          </w:p>
        </w:tc>
        <w:tc>
          <w:tcPr>
            <w:tcW w:w="1418" w:type="dxa"/>
          </w:tcPr>
          <w:p w14:paraId="768D9802" w14:textId="2E0EB6AA" w:rsidR="004948BE" w:rsidRPr="007D499C" w:rsidRDefault="00774694" w:rsidP="007D499C">
            <w:pPr>
              <w:rPr>
                <w:rFonts w:ascii="Times New Roman" w:hAnsi="Times New Roman"/>
                <w:sz w:val="24"/>
                <w:szCs w:val="24"/>
              </w:rPr>
            </w:pPr>
            <w:r w:rsidRPr="007D499C">
              <w:rPr>
                <w:rFonts w:ascii="Times New Roman" w:hAnsi="Times New Roman"/>
                <w:sz w:val="24"/>
                <w:szCs w:val="24"/>
              </w:rPr>
              <w:t>5</w:t>
            </w:r>
          </w:p>
        </w:tc>
        <w:tc>
          <w:tcPr>
            <w:tcW w:w="1559" w:type="dxa"/>
          </w:tcPr>
          <w:p w14:paraId="25E80A42" w14:textId="56F54617" w:rsidR="004948BE" w:rsidRPr="007D499C" w:rsidRDefault="00774694" w:rsidP="007D499C">
            <w:pPr>
              <w:rPr>
                <w:rFonts w:ascii="Times New Roman" w:hAnsi="Times New Roman"/>
                <w:sz w:val="24"/>
                <w:szCs w:val="24"/>
              </w:rPr>
            </w:pPr>
            <w:r w:rsidRPr="007D499C">
              <w:rPr>
                <w:rFonts w:ascii="Times New Roman" w:hAnsi="Times New Roman"/>
                <w:sz w:val="24"/>
                <w:szCs w:val="24"/>
              </w:rPr>
              <w:t>6</w:t>
            </w:r>
          </w:p>
        </w:tc>
      </w:tr>
      <w:tr w:rsidR="004948BE" w:rsidRPr="007D499C" w14:paraId="6D8A3959" w14:textId="49452BB7" w:rsidTr="003E188F">
        <w:tc>
          <w:tcPr>
            <w:tcW w:w="988" w:type="dxa"/>
          </w:tcPr>
          <w:p w14:paraId="740BCBEC" w14:textId="72329351" w:rsidR="004948BE" w:rsidRPr="007D499C" w:rsidRDefault="004948BE" w:rsidP="007D499C">
            <w:pPr>
              <w:rPr>
                <w:rFonts w:ascii="Times New Roman" w:hAnsi="Times New Roman"/>
                <w:sz w:val="24"/>
                <w:szCs w:val="24"/>
              </w:rPr>
            </w:pPr>
            <w:r w:rsidRPr="007D499C">
              <w:rPr>
                <w:rFonts w:ascii="Times New Roman" w:hAnsi="Times New Roman"/>
                <w:sz w:val="24"/>
                <w:szCs w:val="24"/>
              </w:rPr>
              <w:t>Ответ</w:t>
            </w:r>
          </w:p>
        </w:tc>
        <w:tc>
          <w:tcPr>
            <w:tcW w:w="1701" w:type="dxa"/>
          </w:tcPr>
          <w:p w14:paraId="039B07E3" w14:textId="1ECE2893" w:rsidR="004948BE" w:rsidRPr="007D499C" w:rsidRDefault="004948BE" w:rsidP="007D499C">
            <w:pPr>
              <w:rPr>
                <w:rFonts w:ascii="Times New Roman" w:hAnsi="Times New Roman"/>
                <w:sz w:val="24"/>
                <w:szCs w:val="24"/>
              </w:rPr>
            </w:pPr>
            <w:r w:rsidRPr="007D499C">
              <w:rPr>
                <w:rFonts w:ascii="Times New Roman" w:hAnsi="Times New Roman"/>
                <w:sz w:val="24"/>
                <w:szCs w:val="24"/>
              </w:rPr>
              <w:t xml:space="preserve">а б д </w:t>
            </w:r>
          </w:p>
        </w:tc>
        <w:tc>
          <w:tcPr>
            <w:tcW w:w="1701" w:type="dxa"/>
          </w:tcPr>
          <w:p w14:paraId="5170AB75" w14:textId="5E2E4DCA" w:rsidR="004948BE" w:rsidRPr="007D499C" w:rsidRDefault="004948BE" w:rsidP="007D499C">
            <w:pPr>
              <w:rPr>
                <w:rFonts w:ascii="Times New Roman" w:hAnsi="Times New Roman"/>
                <w:sz w:val="24"/>
                <w:szCs w:val="24"/>
              </w:rPr>
            </w:pPr>
            <w:r w:rsidRPr="007D499C">
              <w:rPr>
                <w:rFonts w:ascii="Times New Roman" w:hAnsi="Times New Roman"/>
                <w:sz w:val="24"/>
                <w:szCs w:val="24"/>
              </w:rPr>
              <w:t>б в д</w:t>
            </w:r>
          </w:p>
        </w:tc>
        <w:tc>
          <w:tcPr>
            <w:tcW w:w="1701" w:type="dxa"/>
          </w:tcPr>
          <w:p w14:paraId="1F618B7E" w14:textId="76A7DA08" w:rsidR="004948BE" w:rsidRPr="007D499C" w:rsidRDefault="004948BE" w:rsidP="007D499C">
            <w:pPr>
              <w:rPr>
                <w:rFonts w:ascii="Times New Roman" w:hAnsi="Times New Roman"/>
                <w:sz w:val="24"/>
                <w:szCs w:val="24"/>
              </w:rPr>
            </w:pPr>
            <w:r w:rsidRPr="007D499C">
              <w:rPr>
                <w:rFonts w:ascii="Times New Roman" w:hAnsi="Times New Roman"/>
                <w:sz w:val="24"/>
                <w:szCs w:val="24"/>
              </w:rPr>
              <w:t>б в д</w:t>
            </w:r>
          </w:p>
        </w:tc>
        <w:tc>
          <w:tcPr>
            <w:tcW w:w="1275" w:type="dxa"/>
          </w:tcPr>
          <w:p w14:paraId="0A6BA04A" w14:textId="253B7A55" w:rsidR="004948BE" w:rsidRPr="007D499C" w:rsidRDefault="004948BE" w:rsidP="007D499C">
            <w:pPr>
              <w:rPr>
                <w:rFonts w:ascii="Times New Roman" w:hAnsi="Times New Roman"/>
                <w:sz w:val="24"/>
                <w:szCs w:val="24"/>
              </w:rPr>
            </w:pPr>
            <w:r w:rsidRPr="007D499C">
              <w:rPr>
                <w:rFonts w:ascii="Times New Roman" w:hAnsi="Times New Roman"/>
                <w:sz w:val="24"/>
                <w:szCs w:val="24"/>
              </w:rPr>
              <w:t>а б в г д</w:t>
            </w:r>
          </w:p>
        </w:tc>
        <w:tc>
          <w:tcPr>
            <w:tcW w:w="1418" w:type="dxa"/>
          </w:tcPr>
          <w:p w14:paraId="6F8EC62C" w14:textId="14FE0BFD" w:rsidR="004948BE" w:rsidRPr="007D499C" w:rsidRDefault="004948BE" w:rsidP="007D499C">
            <w:pPr>
              <w:rPr>
                <w:rFonts w:ascii="Times New Roman" w:hAnsi="Times New Roman"/>
                <w:sz w:val="24"/>
                <w:szCs w:val="24"/>
              </w:rPr>
            </w:pPr>
            <w:r w:rsidRPr="007D499C">
              <w:rPr>
                <w:rFonts w:ascii="Times New Roman" w:hAnsi="Times New Roman"/>
                <w:sz w:val="24"/>
                <w:szCs w:val="24"/>
              </w:rPr>
              <w:t>вербальная</w:t>
            </w:r>
          </w:p>
        </w:tc>
        <w:tc>
          <w:tcPr>
            <w:tcW w:w="1559" w:type="dxa"/>
          </w:tcPr>
          <w:p w14:paraId="59179D3A" w14:textId="00541B9A" w:rsidR="004948BE" w:rsidRPr="007D499C" w:rsidRDefault="004948BE" w:rsidP="007D499C">
            <w:pPr>
              <w:rPr>
                <w:rFonts w:ascii="Times New Roman" w:hAnsi="Times New Roman"/>
                <w:sz w:val="24"/>
                <w:szCs w:val="24"/>
              </w:rPr>
            </w:pPr>
            <w:r w:rsidRPr="007D499C">
              <w:rPr>
                <w:rFonts w:ascii="Times New Roman" w:hAnsi="Times New Roman"/>
                <w:sz w:val="24"/>
                <w:szCs w:val="24"/>
              </w:rPr>
              <w:t>имитационная</w:t>
            </w:r>
          </w:p>
        </w:tc>
      </w:tr>
      <w:tr w:rsidR="004948BE" w:rsidRPr="007D499C" w14:paraId="50AD782B" w14:textId="1ED07C1D" w:rsidTr="003E188F">
        <w:tc>
          <w:tcPr>
            <w:tcW w:w="988" w:type="dxa"/>
          </w:tcPr>
          <w:p w14:paraId="6AC6F9C6" w14:textId="467DCA07" w:rsidR="004948BE" w:rsidRPr="007D499C" w:rsidRDefault="004948BE" w:rsidP="007D499C">
            <w:pPr>
              <w:rPr>
                <w:rFonts w:ascii="Times New Roman" w:hAnsi="Times New Roman"/>
                <w:sz w:val="24"/>
                <w:szCs w:val="24"/>
              </w:rPr>
            </w:pPr>
            <w:r w:rsidRPr="007D499C">
              <w:rPr>
                <w:rFonts w:ascii="Times New Roman" w:hAnsi="Times New Roman"/>
                <w:sz w:val="24"/>
                <w:szCs w:val="24"/>
              </w:rPr>
              <w:t>№</w:t>
            </w:r>
          </w:p>
        </w:tc>
        <w:tc>
          <w:tcPr>
            <w:tcW w:w="1701" w:type="dxa"/>
          </w:tcPr>
          <w:p w14:paraId="6E69173D" w14:textId="23AE6A95" w:rsidR="004948BE" w:rsidRPr="007D499C" w:rsidRDefault="00774694" w:rsidP="007D499C">
            <w:pPr>
              <w:rPr>
                <w:rFonts w:ascii="Times New Roman" w:hAnsi="Times New Roman"/>
                <w:sz w:val="24"/>
                <w:szCs w:val="24"/>
              </w:rPr>
            </w:pPr>
            <w:r w:rsidRPr="007D499C">
              <w:rPr>
                <w:rFonts w:ascii="Times New Roman" w:hAnsi="Times New Roman"/>
                <w:sz w:val="24"/>
                <w:szCs w:val="24"/>
              </w:rPr>
              <w:t>7</w:t>
            </w:r>
          </w:p>
        </w:tc>
        <w:tc>
          <w:tcPr>
            <w:tcW w:w="1701" w:type="dxa"/>
          </w:tcPr>
          <w:p w14:paraId="2ACCB102" w14:textId="20DFDC3D" w:rsidR="004948BE" w:rsidRPr="007D499C" w:rsidRDefault="00774694" w:rsidP="007D499C">
            <w:pPr>
              <w:rPr>
                <w:rFonts w:ascii="Times New Roman" w:hAnsi="Times New Roman"/>
                <w:sz w:val="24"/>
                <w:szCs w:val="24"/>
              </w:rPr>
            </w:pPr>
            <w:r w:rsidRPr="007D499C">
              <w:rPr>
                <w:rFonts w:ascii="Times New Roman" w:hAnsi="Times New Roman"/>
                <w:sz w:val="24"/>
                <w:szCs w:val="24"/>
              </w:rPr>
              <w:t>8</w:t>
            </w:r>
          </w:p>
        </w:tc>
        <w:tc>
          <w:tcPr>
            <w:tcW w:w="1701" w:type="dxa"/>
          </w:tcPr>
          <w:p w14:paraId="066918CF" w14:textId="1EEE24A9" w:rsidR="004948BE" w:rsidRPr="007D499C" w:rsidRDefault="00774694" w:rsidP="007D499C">
            <w:pPr>
              <w:rPr>
                <w:rFonts w:ascii="Times New Roman" w:hAnsi="Times New Roman"/>
                <w:sz w:val="24"/>
                <w:szCs w:val="24"/>
              </w:rPr>
            </w:pPr>
            <w:r w:rsidRPr="007D499C">
              <w:rPr>
                <w:rFonts w:ascii="Times New Roman" w:hAnsi="Times New Roman"/>
                <w:sz w:val="24"/>
                <w:szCs w:val="24"/>
              </w:rPr>
              <w:t>9</w:t>
            </w:r>
          </w:p>
        </w:tc>
        <w:tc>
          <w:tcPr>
            <w:tcW w:w="1275" w:type="dxa"/>
          </w:tcPr>
          <w:p w14:paraId="7EAC1978" w14:textId="0AFD4EEF" w:rsidR="004948BE" w:rsidRPr="007D499C" w:rsidRDefault="00774694" w:rsidP="007D499C">
            <w:pPr>
              <w:rPr>
                <w:rFonts w:ascii="Times New Roman" w:hAnsi="Times New Roman"/>
                <w:sz w:val="24"/>
                <w:szCs w:val="24"/>
              </w:rPr>
            </w:pPr>
            <w:r w:rsidRPr="007D499C">
              <w:rPr>
                <w:rFonts w:ascii="Times New Roman" w:hAnsi="Times New Roman"/>
                <w:sz w:val="24"/>
                <w:szCs w:val="24"/>
              </w:rPr>
              <w:t>10</w:t>
            </w:r>
          </w:p>
        </w:tc>
        <w:tc>
          <w:tcPr>
            <w:tcW w:w="1418" w:type="dxa"/>
          </w:tcPr>
          <w:p w14:paraId="1168E404" w14:textId="5429EAD7" w:rsidR="004948BE" w:rsidRPr="007D499C" w:rsidRDefault="00774694" w:rsidP="007D499C">
            <w:pPr>
              <w:rPr>
                <w:rFonts w:ascii="Times New Roman" w:hAnsi="Times New Roman"/>
                <w:sz w:val="24"/>
                <w:szCs w:val="24"/>
              </w:rPr>
            </w:pPr>
            <w:r w:rsidRPr="007D499C">
              <w:rPr>
                <w:rFonts w:ascii="Times New Roman" w:hAnsi="Times New Roman"/>
                <w:sz w:val="24"/>
                <w:szCs w:val="24"/>
              </w:rPr>
              <w:t>11</w:t>
            </w:r>
          </w:p>
        </w:tc>
        <w:tc>
          <w:tcPr>
            <w:tcW w:w="1559" w:type="dxa"/>
          </w:tcPr>
          <w:p w14:paraId="2E788F33" w14:textId="3424963F" w:rsidR="004948BE" w:rsidRPr="007D499C" w:rsidRDefault="00774694" w:rsidP="007D499C">
            <w:pPr>
              <w:rPr>
                <w:rFonts w:ascii="Times New Roman" w:hAnsi="Times New Roman"/>
                <w:sz w:val="24"/>
                <w:szCs w:val="24"/>
              </w:rPr>
            </w:pPr>
            <w:r w:rsidRPr="007D499C">
              <w:rPr>
                <w:rFonts w:ascii="Times New Roman" w:hAnsi="Times New Roman"/>
                <w:sz w:val="24"/>
                <w:szCs w:val="24"/>
              </w:rPr>
              <w:t>12</w:t>
            </w:r>
          </w:p>
        </w:tc>
      </w:tr>
      <w:tr w:rsidR="004948BE" w:rsidRPr="007D499C" w14:paraId="7C60B6D7" w14:textId="1932BD8A" w:rsidTr="003E188F">
        <w:tc>
          <w:tcPr>
            <w:tcW w:w="988" w:type="dxa"/>
          </w:tcPr>
          <w:p w14:paraId="29E7F0F3" w14:textId="62BC472F" w:rsidR="004948BE" w:rsidRPr="007D499C" w:rsidRDefault="004948BE" w:rsidP="007D499C">
            <w:pPr>
              <w:rPr>
                <w:rFonts w:ascii="Times New Roman" w:hAnsi="Times New Roman"/>
                <w:sz w:val="24"/>
                <w:szCs w:val="24"/>
              </w:rPr>
            </w:pPr>
            <w:r w:rsidRPr="007D499C">
              <w:rPr>
                <w:rFonts w:ascii="Times New Roman" w:hAnsi="Times New Roman"/>
                <w:sz w:val="24"/>
                <w:szCs w:val="24"/>
              </w:rPr>
              <w:t>Ответ</w:t>
            </w:r>
          </w:p>
        </w:tc>
        <w:tc>
          <w:tcPr>
            <w:tcW w:w="1701" w:type="dxa"/>
          </w:tcPr>
          <w:p w14:paraId="42136043" w14:textId="153E57EC" w:rsidR="004948BE" w:rsidRPr="007D499C" w:rsidRDefault="004948BE" w:rsidP="007D499C">
            <w:pPr>
              <w:rPr>
                <w:rFonts w:ascii="Times New Roman" w:hAnsi="Times New Roman"/>
                <w:sz w:val="24"/>
                <w:szCs w:val="24"/>
              </w:rPr>
            </w:pPr>
            <w:r w:rsidRPr="007D499C">
              <w:rPr>
                <w:rFonts w:ascii="Times New Roman" w:hAnsi="Times New Roman"/>
                <w:sz w:val="24"/>
                <w:szCs w:val="24"/>
              </w:rPr>
              <w:t>вероятностная</w:t>
            </w:r>
          </w:p>
        </w:tc>
        <w:tc>
          <w:tcPr>
            <w:tcW w:w="1701" w:type="dxa"/>
          </w:tcPr>
          <w:p w14:paraId="26960587" w14:textId="13BFC35E" w:rsidR="004948BE" w:rsidRPr="007D499C" w:rsidRDefault="004948BE" w:rsidP="007D499C">
            <w:pPr>
              <w:rPr>
                <w:rFonts w:ascii="Times New Roman" w:hAnsi="Times New Roman"/>
                <w:sz w:val="24"/>
                <w:szCs w:val="24"/>
              </w:rPr>
            </w:pPr>
            <w:r w:rsidRPr="007D499C">
              <w:rPr>
                <w:rFonts w:ascii="Times New Roman" w:hAnsi="Times New Roman"/>
                <w:sz w:val="24"/>
                <w:szCs w:val="24"/>
              </w:rPr>
              <w:t>динамическая</w:t>
            </w:r>
          </w:p>
        </w:tc>
        <w:tc>
          <w:tcPr>
            <w:tcW w:w="1701" w:type="dxa"/>
          </w:tcPr>
          <w:p w14:paraId="7CD9C26F" w14:textId="08F14A16" w:rsidR="004948BE" w:rsidRPr="007D499C" w:rsidRDefault="004948BE" w:rsidP="007D499C">
            <w:pPr>
              <w:rPr>
                <w:rFonts w:ascii="Times New Roman" w:hAnsi="Times New Roman"/>
                <w:sz w:val="24"/>
                <w:szCs w:val="24"/>
              </w:rPr>
            </w:pPr>
            <w:r w:rsidRPr="007D499C">
              <w:rPr>
                <w:rFonts w:ascii="Times New Roman" w:hAnsi="Times New Roman"/>
                <w:sz w:val="24"/>
                <w:szCs w:val="24"/>
              </w:rPr>
              <w:t>тестирование</w:t>
            </w:r>
          </w:p>
        </w:tc>
        <w:tc>
          <w:tcPr>
            <w:tcW w:w="1275" w:type="dxa"/>
          </w:tcPr>
          <w:p w14:paraId="39267526" w14:textId="2BB3E91D" w:rsidR="004948BE" w:rsidRPr="007D499C" w:rsidRDefault="004948BE" w:rsidP="007D499C">
            <w:pPr>
              <w:rPr>
                <w:rFonts w:ascii="Times New Roman" w:hAnsi="Times New Roman"/>
                <w:sz w:val="24"/>
                <w:szCs w:val="24"/>
              </w:rPr>
            </w:pPr>
            <w:r w:rsidRPr="007D499C">
              <w:rPr>
                <w:rFonts w:ascii="Times New Roman" w:hAnsi="Times New Roman"/>
                <w:sz w:val="24"/>
                <w:szCs w:val="24"/>
              </w:rPr>
              <w:t>алгоритм</w:t>
            </w:r>
          </w:p>
        </w:tc>
        <w:tc>
          <w:tcPr>
            <w:tcW w:w="1418" w:type="dxa"/>
          </w:tcPr>
          <w:p w14:paraId="1F91C0EC" w14:textId="3002BD13" w:rsidR="004948BE" w:rsidRPr="007D499C" w:rsidRDefault="004948BE" w:rsidP="007D499C">
            <w:pPr>
              <w:rPr>
                <w:rFonts w:ascii="Times New Roman" w:hAnsi="Times New Roman"/>
                <w:sz w:val="24"/>
                <w:szCs w:val="24"/>
              </w:rPr>
            </w:pPr>
            <w:r w:rsidRPr="007D499C">
              <w:rPr>
                <w:rFonts w:ascii="Times New Roman" w:hAnsi="Times New Roman"/>
                <w:sz w:val="24"/>
                <w:szCs w:val="24"/>
              </w:rPr>
              <w:t>а г д</w:t>
            </w:r>
          </w:p>
        </w:tc>
        <w:tc>
          <w:tcPr>
            <w:tcW w:w="1559" w:type="dxa"/>
          </w:tcPr>
          <w:p w14:paraId="29C148BD" w14:textId="741C5CF0" w:rsidR="004948BE" w:rsidRPr="007D499C" w:rsidRDefault="004948BE" w:rsidP="007D499C">
            <w:pPr>
              <w:rPr>
                <w:rFonts w:ascii="Times New Roman" w:hAnsi="Times New Roman"/>
                <w:sz w:val="24"/>
                <w:szCs w:val="24"/>
              </w:rPr>
            </w:pPr>
            <w:r w:rsidRPr="007D499C">
              <w:rPr>
                <w:rFonts w:ascii="Times New Roman" w:hAnsi="Times New Roman"/>
                <w:sz w:val="24"/>
                <w:szCs w:val="24"/>
              </w:rPr>
              <w:t>б</w:t>
            </w:r>
          </w:p>
        </w:tc>
      </w:tr>
      <w:tr w:rsidR="004948BE" w:rsidRPr="007D499C" w14:paraId="6C2F3C67" w14:textId="2FAD2A72" w:rsidTr="003E188F">
        <w:tc>
          <w:tcPr>
            <w:tcW w:w="988" w:type="dxa"/>
          </w:tcPr>
          <w:p w14:paraId="25534168" w14:textId="378B43EE" w:rsidR="004948BE" w:rsidRPr="007D499C" w:rsidRDefault="004948BE" w:rsidP="007D499C">
            <w:pPr>
              <w:rPr>
                <w:rFonts w:ascii="Times New Roman" w:hAnsi="Times New Roman"/>
                <w:sz w:val="24"/>
                <w:szCs w:val="24"/>
              </w:rPr>
            </w:pPr>
            <w:r w:rsidRPr="007D499C">
              <w:rPr>
                <w:rFonts w:ascii="Times New Roman" w:hAnsi="Times New Roman"/>
                <w:sz w:val="24"/>
                <w:szCs w:val="24"/>
              </w:rPr>
              <w:t>№</w:t>
            </w:r>
          </w:p>
        </w:tc>
        <w:tc>
          <w:tcPr>
            <w:tcW w:w="1701" w:type="dxa"/>
          </w:tcPr>
          <w:p w14:paraId="0600EA75" w14:textId="0D317240" w:rsidR="004948BE" w:rsidRPr="007D499C" w:rsidRDefault="00774694" w:rsidP="007D499C">
            <w:pPr>
              <w:rPr>
                <w:rFonts w:ascii="Times New Roman" w:hAnsi="Times New Roman"/>
                <w:sz w:val="24"/>
                <w:szCs w:val="24"/>
              </w:rPr>
            </w:pPr>
            <w:r w:rsidRPr="007D499C">
              <w:rPr>
                <w:rFonts w:ascii="Times New Roman" w:hAnsi="Times New Roman"/>
                <w:sz w:val="24"/>
                <w:szCs w:val="24"/>
              </w:rPr>
              <w:t>13</w:t>
            </w:r>
          </w:p>
        </w:tc>
        <w:tc>
          <w:tcPr>
            <w:tcW w:w="1701" w:type="dxa"/>
          </w:tcPr>
          <w:p w14:paraId="25BD36C3" w14:textId="550844F8" w:rsidR="004948BE" w:rsidRPr="007D499C" w:rsidRDefault="00774694" w:rsidP="007D499C">
            <w:pPr>
              <w:rPr>
                <w:rFonts w:ascii="Times New Roman" w:hAnsi="Times New Roman"/>
                <w:sz w:val="24"/>
                <w:szCs w:val="24"/>
              </w:rPr>
            </w:pPr>
            <w:r w:rsidRPr="007D499C">
              <w:rPr>
                <w:rFonts w:ascii="Times New Roman" w:hAnsi="Times New Roman"/>
                <w:sz w:val="24"/>
                <w:szCs w:val="24"/>
              </w:rPr>
              <w:t>14</w:t>
            </w:r>
          </w:p>
        </w:tc>
        <w:tc>
          <w:tcPr>
            <w:tcW w:w="1701" w:type="dxa"/>
          </w:tcPr>
          <w:p w14:paraId="617257D4" w14:textId="2A1F8D12" w:rsidR="004948BE" w:rsidRPr="007D499C" w:rsidRDefault="00774694" w:rsidP="007D499C">
            <w:pPr>
              <w:rPr>
                <w:rFonts w:ascii="Times New Roman" w:hAnsi="Times New Roman"/>
                <w:sz w:val="24"/>
                <w:szCs w:val="24"/>
              </w:rPr>
            </w:pPr>
            <w:r w:rsidRPr="007D499C">
              <w:rPr>
                <w:rFonts w:ascii="Times New Roman" w:hAnsi="Times New Roman"/>
                <w:sz w:val="24"/>
                <w:szCs w:val="24"/>
              </w:rPr>
              <w:t>15</w:t>
            </w:r>
          </w:p>
        </w:tc>
        <w:tc>
          <w:tcPr>
            <w:tcW w:w="1275" w:type="dxa"/>
          </w:tcPr>
          <w:p w14:paraId="417E3773" w14:textId="62FAB255" w:rsidR="004948BE" w:rsidRPr="007D499C" w:rsidRDefault="00774694" w:rsidP="007D499C">
            <w:pPr>
              <w:rPr>
                <w:rFonts w:ascii="Times New Roman" w:hAnsi="Times New Roman"/>
                <w:sz w:val="24"/>
                <w:szCs w:val="24"/>
              </w:rPr>
            </w:pPr>
            <w:r w:rsidRPr="007D499C">
              <w:rPr>
                <w:rFonts w:ascii="Times New Roman" w:hAnsi="Times New Roman"/>
                <w:sz w:val="24"/>
                <w:szCs w:val="24"/>
              </w:rPr>
              <w:t>16</w:t>
            </w:r>
          </w:p>
        </w:tc>
        <w:tc>
          <w:tcPr>
            <w:tcW w:w="1418" w:type="dxa"/>
          </w:tcPr>
          <w:p w14:paraId="420A4689" w14:textId="786704E9" w:rsidR="004948BE" w:rsidRPr="007D499C" w:rsidRDefault="00774694" w:rsidP="007D499C">
            <w:pPr>
              <w:rPr>
                <w:rFonts w:ascii="Times New Roman" w:hAnsi="Times New Roman"/>
                <w:sz w:val="24"/>
                <w:szCs w:val="24"/>
              </w:rPr>
            </w:pPr>
            <w:r w:rsidRPr="007D499C">
              <w:rPr>
                <w:rFonts w:ascii="Times New Roman" w:hAnsi="Times New Roman"/>
                <w:sz w:val="24"/>
                <w:szCs w:val="24"/>
              </w:rPr>
              <w:t>17</w:t>
            </w:r>
          </w:p>
        </w:tc>
        <w:tc>
          <w:tcPr>
            <w:tcW w:w="1559" w:type="dxa"/>
          </w:tcPr>
          <w:p w14:paraId="45D4A336" w14:textId="127ECD47" w:rsidR="004948BE" w:rsidRPr="007D499C" w:rsidRDefault="00774694" w:rsidP="007D499C">
            <w:pPr>
              <w:rPr>
                <w:rFonts w:ascii="Times New Roman" w:hAnsi="Times New Roman"/>
                <w:sz w:val="24"/>
                <w:szCs w:val="24"/>
              </w:rPr>
            </w:pPr>
            <w:r w:rsidRPr="007D499C">
              <w:rPr>
                <w:rFonts w:ascii="Times New Roman" w:hAnsi="Times New Roman"/>
                <w:sz w:val="24"/>
                <w:szCs w:val="24"/>
              </w:rPr>
              <w:t>18</w:t>
            </w:r>
          </w:p>
        </w:tc>
      </w:tr>
      <w:tr w:rsidR="004948BE" w:rsidRPr="007D499C" w14:paraId="7026D530" w14:textId="7EB6D257" w:rsidTr="003E188F">
        <w:tc>
          <w:tcPr>
            <w:tcW w:w="988" w:type="dxa"/>
          </w:tcPr>
          <w:p w14:paraId="6B2D3A92" w14:textId="74B9E15E" w:rsidR="004948BE" w:rsidRPr="007D499C" w:rsidRDefault="004948BE" w:rsidP="007D499C">
            <w:pPr>
              <w:rPr>
                <w:rFonts w:ascii="Times New Roman" w:hAnsi="Times New Roman"/>
                <w:sz w:val="24"/>
                <w:szCs w:val="24"/>
              </w:rPr>
            </w:pPr>
            <w:r w:rsidRPr="007D499C">
              <w:rPr>
                <w:rFonts w:ascii="Times New Roman" w:hAnsi="Times New Roman"/>
                <w:sz w:val="24"/>
                <w:szCs w:val="24"/>
              </w:rPr>
              <w:t>Ответ</w:t>
            </w:r>
          </w:p>
        </w:tc>
        <w:tc>
          <w:tcPr>
            <w:tcW w:w="1701" w:type="dxa"/>
          </w:tcPr>
          <w:p w14:paraId="412CD652" w14:textId="62C954CC" w:rsidR="004948BE" w:rsidRPr="007D499C" w:rsidRDefault="004948BE" w:rsidP="007D499C">
            <w:pPr>
              <w:rPr>
                <w:rFonts w:ascii="Times New Roman" w:hAnsi="Times New Roman"/>
                <w:sz w:val="24"/>
                <w:szCs w:val="24"/>
              </w:rPr>
            </w:pPr>
            <w:r w:rsidRPr="007D499C">
              <w:rPr>
                <w:rFonts w:ascii="Times New Roman" w:hAnsi="Times New Roman"/>
                <w:sz w:val="24"/>
                <w:szCs w:val="24"/>
              </w:rPr>
              <w:t>в г</w:t>
            </w:r>
          </w:p>
        </w:tc>
        <w:tc>
          <w:tcPr>
            <w:tcW w:w="1701" w:type="dxa"/>
          </w:tcPr>
          <w:p w14:paraId="5039068B" w14:textId="60C700E1" w:rsidR="004948BE" w:rsidRPr="007D499C" w:rsidRDefault="004948BE" w:rsidP="007D499C">
            <w:pPr>
              <w:rPr>
                <w:rFonts w:ascii="Times New Roman" w:hAnsi="Times New Roman"/>
                <w:sz w:val="24"/>
                <w:szCs w:val="24"/>
              </w:rPr>
            </w:pPr>
            <w:r w:rsidRPr="007D499C">
              <w:rPr>
                <w:rFonts w:ascii="Times New Roman" w:hAnsi="Times New Roman"/>
                <w:sz w:val="24"/>
                <w:szCs w:val="24"/>
              </w:rPr>
              <w:t>в</w:t>
            </w:r>
          </w:p>
        </w:tc>
        <w:tc>
          <w:tcPr>
            <w:tcW w:w="1701" w:type="dxa"/>
          </w:tcPr>
          <w:p w14:paraId="6F907B76" w14:textId="0FFCDA04" w:rsidR="004948BE" w:rsidRPr="007D499C" w:rsidRDefault="004948BE" w:rsidP="007D499C">
            <w:pPr>
              <w:rPr>
                <w:rFonts w:ascii="Times New Roman" w:hAnsi="Times New Roman"/>
                <w:sz w:val="24"/>
                <w:szCs w:val="24"/>
              </w:rPr>
            </w:pPr>
            <w:r w:rsidRPr="007D499C">
              <w:rPr>
                <w:rFonts w:ascii="Times New Roman" w:hAnsi="Times New Roman"/>
                <w:sz w:val="24"/>
                <w:szCs w:val="24"/>
              </w:rPr>
              <w:t>б</w:t>
            </w:r>
          </w:p>
        </w:tc>
        <w:tc>
          <w:tcPr>
            <w:tcW w:w="1275" w:type="dxa"/>
          </w:tcPr>
          <w:p w14:paraId="0D5D8C2C" w14:textId="72448692" w:rsidR="004948BE" w:rsidRPr="007D499C" w:rsidRDefault="004948BE" w:rsidP="007D499C">
            <w:pPr>
              <w:rPr>
                <w:rFonts w:ascii="Times New Roman" w:hAnsi="Times New Roman"/>
                <w:sz w:val="24"/>
                <w:szCs w:val="24"/>
              </w:rPr>
            </w:pPr>
            <w:r w:rsidRPr="007D499C">
              <w:rPr>
                <w:rFonts w:ascii="Times New Roman" w:hAnsi="Times New Roman"/>
                <w:sz w:val="24"/>
                <w:szCs w:val="24"/>
              </w:rPr>
              <w:t>в</w:t>
            </w:r>
          </w:p>
        </w:tc>
        <w:tc>
          <w:tcPr>
            <w:tcW w:w="1418" w:type="dxa"/>
          </w:tcPr>
          <w:p w14:paraId="1141A9B0" w14:textId="038E9A7D" w:rsidR="004948BE" w:rsidRPr="007D499C" w:rsidRDefault="004948BE" w:rsidP="007D499C">
            <w:pPr>
              <w:rPr>
                <w:rFonts w:ascii="Times New Roman" w:hAnsi="Times New Roman"/>
                <w:sz w:val="24"/>
                <w:szCs w:val="24"/>
              </w:rPr>
            </w:pPr>
            <w:r w:rsidRPr="007D499C">
              <w:rPr>
                <w:rFonts w:ascii="Times New Roman" w:hAnsi="Times New Roman"/>
                <w:sz w:val="24"/>
                <w:szCs w:val="24"/>
              </w:rPr>
              <w:t>в</w:t>
            </w:r>
          </w:p>
        </w:tc>
        <w:tc>
          <w:tcPr>
            <w:tcW w:w="1559" w:type="dxa"/>
          </w:tcPr>
          <w:p w14:paraId="797D712D" w14:textId="10C95786" w:rsidR="004948BE" w:rsidRPr="007D499C" w:rsidRDefault="004948BE" w:rsidP="007D499C">
            <w:pPr>
              <w:rPr>
                <w:rFonts w:ascii="Times New Roman" w:hAnsi="Times New Roman"/>
                <w:sz w:val="24"/>
                <w:szCs w:val="24"/>
              </w:rPr>
            </w:pPr>
            <w:r w:rsidRPr="007D499C">
              <w:rPr>
                <w:rFonts w:ascii="Times New Roman" w:hAnsi="Times New Roman"/>
                <w:sz w:val="24"/>
                <w:szCs w:val="24"/>
              </w:rPr>
              <w:t>в</w:t>
            </w:r>
          </w:p>
        </w:tc>
      </w:tr>
    </w:tbl>
    <w:p w14:paraId="2A270A08" w14:textId="316409CD" w:rsidR="00D07813" w:rsidRPr="007D499C" w:rsidRDefault="00D07813" w:rsidP="007D499C">
      <w:pPr>
        <w:spacing w:after="0" w:line="240" w:lineRule="auto"/>
        <w:rPr>
          <w:rFonts w:ascii="Times New Roman" w:hAnsi="Times New Roman"/>
          <w:b/>
          <w:bCs/>
          <w:sz w:val="24"/>
          <w:szCs w:val="24"/>
        </w:rPr>
      </w:pPr>
      <w:r w:rsidRPr="007D499C">
        <w:rPr>
          <w:rFonts w:ascii="Times New Roman" w:hAnsi="Times New Roman"/>
          <w:b/>
          <w:bCs/>
          <w:sz w:val="24"/>
          <w:szCs w:val="24"/>
        </w:rPr>
        <w:t>Тема 3.2. Списки, графы, деревья</w:t>
      </w:r>
    </w:p>
    <w:p w14:paraId="36B8A8C0" w14:textId="796ED871" w:rsidR="00D07813" w:rsidRPr="007D499C" w:rsidRDefault="003E188F" w:rsidP="007D499C">
      <w:pPr>
        <w:spacing w:after="0" w:line="240" w:lineRule="auto"/>
        <w:rPr>
          <w:rFonts w:ascii="Times New Roman" w:hAnsi="Times New Roman"/>
          <w:sz w:val="24"/>
          <w:szCs w:val="24"/>
        </w:rPr>
      </w:pPr>
      <w:r w:rsidRPr="007D499C">
        <w:rPr>
          <w:rFonts w:ascii="Times New Roman" w:hAnsi="Times New Roman"/>
          <w:noProof/>
          <w:sz w:val="24"/>
          <w:szCs w:val="24"/>
        </w:rPr>
        <w:drawing>
          <wp:anchor distT="0" distB="0" distL="114300" distR="114300" simplePos="0" relativeHeight="251661312" behindDoc="0" locked="0" layoutInCell="1" allowOverlap="1" wp14:anchorId="4005B36E" wp14:editId="3A7B79B6">
            <wp:simplePos x="0" y="0"/>
            <wp:positionH relativeFrom="column">
              <wp:posOffset>3810</wp:posOffset>
            </wp:positionH>
            <wp:positionV relativeFrom="paragraph">
              <wp:posOffset>351790</wp:posOffset>
            </wp:positionV>
            <wp:extent cx="1250950" cy="939800"/>
            <wp:effectExtent l="0" t="0" r="6350"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250950" cy="939800"/>
                    </a:xfrm>
                    <a:prstGeom prst="rect">
                      <a:avLst/>
                    </a:prstGeom>
                  </pic:spPr>
                </pic:pic>
              </a:graphicData>
            </a:graphic>
            <wp14:sizeRelH relativeFrom="margin">
              <wp14:pctWidth>0</wp14:pctWidth>
            </wp14:sizeRelH>
            <wp14:sizeRelV relativeFrom="margin">
              <wp14:pctHeight>0</wp14:pctHeight>
            </wp14:sizeRelV>
          </wp:anchor>
        </w:drawing>
      </w:r>
      <w:r w:rsidR="00774694" w:rsidRPr="007D499C">
        <w:rPr>
          <w:rFonts w:ascii="Times New Roman" w:hAnsi="Times New Roman"/>
          <w:bCs/>
          <w:sz w:val="24"/>
          <w:szCs w:val="24"/>
        </w:rPr>
        <w:t xml:space="preserve">1. </w:t>
      </w:r>
      <w:r w:rsidR="00D07813" w:rsidRPr="007D499C">
        <w:rPr>
          <w:rFonts w:ascii="Times New Roman" w:hAnsi="Times New Roman"/>
          <w:bCs/>
          <w:sz w:val="24"/>
          <w:szCs w:val="24"/>
        </w:rPr>
        <w:t>Между населёнными пунктами A, B, C, D, E, F построены дороги, протяжённость которых приведена в таблице. Определите длину кратчайшего маршрута из А в F:</w:t>
      </w:r>
    </w:p>
    <w:p w14:paraId="652EB167" w14:textId="142C1002" w:rsidR="00D07813" w:rsidRPr="007D499C" w:rsidRDefault="00774694" w:rsidP="007D499C">
      <w:pPr>
        <w:spacing w:after="0" w:line="240" w:lineRule="auto"/>
        <w:rPr>
          <w:rFonts w:ascii="Times New Roman" w:hAnsi="Times New Roman"/>
          <w:sz w:val="24"/>
          <w:szCs w:val="24"/>
        </w:rPr>
      </w:pPr>
      <w:r w:rsidRPr="007D499C">
        <w:rPr>
          <w:rFonts w:ascii="Times New Roman" w:hAnsi="Times New Roman"/>
          <w:sz w:val="24"/>
          <w:szCs w:val="24"/>
        </w:rPr>
        <w:t xml:space="preserve">2. </w:t>
      </w:r>
    </w:p>
    <w:p w14:paraId="5934946D" w14:textId="6B7255E9" w:rsidR="003E188F" w:rsidRDefault="00D07813" w:rsidP="007D499C">
      <w:pPr>
        <w:spacing w:after="0" w:line="240" w:lineRule="auto"/>
        <w:rPr>
          <w:rFonts w:ascii="Times New Roman" w:hAnsi="Times New Roman"/>
          <w:sz w:val="24"/>
          <w:szCs w:val="24"/>
        </w:rPr>
      </w:pPr>
      <w:r w:rsidRPr="007D499C">
        <w:rPr>
          <w:rFonts w:ascii="Times New Roman" w:hAnsi="Times New Roman"/>
          <w:bCs/>
          <w:sz w:val="24"/>
          <w:szCs w:val="24"/>
        </w:rPr>
        <w:t xml:space="preserve">Между населёнными пунктами A, B, C, D, E построены дороги, протяжённость которых приведена в таблице. Определите длину кратчайшего маршрута из А в </w:t>
      </w:r>
      <w:r w:rsidRPr="007D499C">
        <w:rPr>
          <w:rFonts w:ascii="Times New Roman" w:hAnsi="Times New Roman"/>
          <w:bCs/>
          <w:sz w:val="24"/>
          <w:szCs w:val="24"/>
          <w:lang w:val="en-US"/>
        </w:rPr>
        <w:t>E</w:t>
      </w:r>
      <w:r w:rsidRPr="007D499C">
        <w:rPr>
          <w:rFonts w:ascii="Times New Roman" w:hAnsi="Times New Roman"/>
          <w:bCs/>
          <w:sz w:val="24"/>
          <w:szCs w:val="24"/>
        </w:rPr>
        <w:t>:</w:t>
      </w:r>
    </w:p>
    <w:p w14:paraId="2886841D" w14:textId="5CA24B6E" w:rsidR="00D07813" w:rsidRPr="007D499C" w:rsidRDefault="003E188F" w:rsidP="007D499C">
      <w:pPr>
        <w:spacing w:after="0" w:line="240" w:lineRule="auto"/>
        <w:rPr>
          <w:rFonts w:ascii="Times New Roman" w:hAnsi="Times New Roman"/>
          <w:bCs/>
          <w:sz w:val="24"/>
          <w:szCs w:val="24"/>
        </w:rPr>
      </w:pPr>
      <w:r w:rsidRPr="007D499C">
        <w:rPr>
          <w:rFonts w:ascii="Times New Roman" w:hAnsi="Times New Roman"/>
          <w:noProof/>
          <w:sz w:val="24"/>
          <w:szCs w:val="24"/>
        </w:rPr>
        <w:drawing>
          <wp:anchor distT="0" distB="0" distL="114300" distR="114300" simplePos="0" relativeHeight="251663360" behindDoc="0" locked="0" layoutInCell="1" allowOverlap="1" wp14:anchorId="0C6B339C" wp14:editId="6F520BDD">
            <wp:simplePos x="0" y="0"/>
            <wp:positionH relativeFrom="column">
              <wp:posOffset>2346960</wp:posOffset>
            </wp:positionH>
            <wp:positionV relativeFrom="paragraph">
              <wp:posOffset>1016635</wp:posOffset>
            </wp:positionV>
            <wp:extent cx="980440" cy="812800"/>
            <wp:effectExtent l="0" t="0" r="0" b="6350"/>
            <wp:wrapTopAndBottom/>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80440" cy="812800"/>
                    </a:xfrm>
                    <a:prstGeom prst="rect">
                      <a:avLst/>
                    </a:prstGeom>
                  </pic:spPr>
                </pic:pic>
              </a:graphicData>
            </a:graphic>
            <wp14:sizeRelH relativeFrom="margin">
              <wp14:pctWidth>0</wp14:pctWidth>
            </wp14:sizeRelH>
            <wp14:sizeRelV relativeFrom="margin">
              <wp14:pctHeight>0</wp14:pctHeight>
            </wp14:sizeRelV>
          </wp:anchor>
        </w:drawing>
      </w:r>
      <w:r w:rsidRPr="007D499C">
        <w:rPr>
          <w:rFonts w:ascii="Times New Roman" w:hAnsi="Times New Roman"/>
          <w:noProof/>
          <w:sz w:val="24"/>
          <w:szCs w:val="24"/>
        </w:rPr>
        <w:drawing>
          <wp:anchor distT="0" distB="0" distL="114300" distR="114300" simplePos="0" relativeHeight="251662336" behindDoc="0" locked="0" layoutInCell="1" allowOverlap="1" wp14:anchorId="5611F625" wp14:editId="05807AFA">
            <wp:simplePos x="0" y="0"/>
            <wp:positionH relativeFrom="column">
              <wp:posOffset>378460</wp:posOffset>
            </wp:positionH>
            <wp:positionV relativeFrom="paragraph">
              <wp:posOffset>0</wp:posOffset>
            </wp:positionV>
            <wp:extent cx="717550" cy="594360"/>
            <wp:effectExtent l="0" t="0" r="6350"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17550" cy="594360"/>
                    </a:xfrm>
                    <a:prstGeom prst="rect">
                      <a:avLst/>
                    </a:prstGeom>
                  </pic:spPr>
                </pic:pic>
              </a:graphicData>
            </a:graphic>
            <wp14:sizeRelH relativeFrom="margin">
              <wp14:pctWidth>0</wp14:pctWidth>
            </wp14:sizeRelH>
            <wp14:sizeRelV relativeFrom="margin">
              <wp14:pctHeight>0</wp14:pctHeight>
            </wp14:sizeRelV>
          </wp:anchor>
        </w:drawing>
      </w:r>
      <w:r w:rsidR="00774694" w:rsidRPr="007D499C">
        <w:rPr>
          <w:rFonts w:ascii="Times New Roman" w:hAnsi="Times New Roman"/>
          <w:bCs/>
          <w:sz w:val="24"/>
          <w:szCs w:val="24"/>
        </w:rPr>
        <w:t xml:space="preserve">3. </w:t>
      </w:r>
      <w:r w:rsidR="00D07813" w:rsidRPr="007D499C">
        <w:rPr>
          <w:rFonts w:ascii="Times New Roman" w:hAnsi="Times New Roman"/>
          <w:bCs/>
          <w:sz w:val="24"/>
          <w:szCs w:val="24"/>
        </w:rPr>
        <w:t>Между населёнными пунктами A, B, C, D, E построены дороги, стоимость перевозки по которым приведена в таблице. Определите МАКСИМАЛЬНУЮ стоимость перевозки груза из C в B при условии, что маршрут не может проходить через какой-то пункт более одного раза:</w:t>
      </w:r>
    </w:p>
    <w:p w14:paraId="18963C8B" w14:textId="3C2541D2"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noProof/>
          <w:sz w:val="24"/>
          <w:szCs w:val="24"/>
        </w:rPr>
        <w:lastRenderedPageBreak/>
        <w:drawing>
          <wp:anchor distT="0" distB="0" distL="114300" distR="114300" simplePos="0" relativeHeight="251664384" behindDoc="0" locked="0" layoutInCell="1" allowOverlap="1" wp14:anchorId="41DB6ACA" wp14:editId="02A321DB">
            <wp:simplePos x="0" y="0"/>
            <wp:positionH relativeFrom="column">
              <wp:posOffset>130810</wp:posOffset>
            </wp:positionH>
            <wp:positionV relativeFrom="paragraph">
              <wp:posOffset>658495</wp:posOffset>
            </wp:positionV>
            <wp:extent cx="1082040" cy="901700"/>
            <wp:effectExtent l="0" t="0" r="3810" b="0"/>
            <wp:wrapTopAndBottom/>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082040" cy="901700"/>
                    </a:xfrm>
                    <a:prstGeom prst="rect">
                      <a:avLst/>
                    </a:prstGeom>
                  </pic:spPr>
                </pic:pic>
              </a:graphicData>
            </a:graphic>
            <wp14:sizeRelH relativeFrom="margin">
              <wp14:pctWidth>0</wp14:pctWidth>
            </wp14:sizeRelH>
            <wp14:sizeRelV relativeFrom="margin">
              <wp14:pctHeight>0</wp14:pctHeight>
            </wp14:sizeRelV>
          </wp:anchor>
        </w:drawing>
      </w:r>
      <w:r w:rsidRPr="007D499C">
        <w:rPr>
          <w:rFonts w:ascii="Times New Roman" w:hAnsi="Times New Roman"/>
          <w:sz w:val="24"/>
          <w:szCs w:val="24"/>
        </w:rPr>
        <w:t xml:space="preserve">4. </w:t>
      </w:r>
      <w:r w:rsidR="00D07813" w:rsidRPr="007D499C">
        <w:rPr>
          <w:rFonts w:ascii="Times New Roman" w:hAnsi="Times New Roman"/>
          <w:bCs/>
          <w:sz w:val="24"/>
          <w:szCs w:val="24"/>
        </w:rPr>
        <w:t>Между населёнными пунктами A, B, C, D, E построены дороги, стоимость перевозки по которым приведена в таблице. Определите МАКСИМАЛЬНУЮ стоимость перевозки груза из C в B при условии, что маршрут не может проходить через какой-то пункт более одного раза:</w:t>
      </w:r>
    </w:p>
    <w:p w14:paraId="700102B7" w14:textId="479ED09C" w:rsidR="00D07813" w:rsidRPr="007D499C" w:rsidRDefault="003E188F" w:rsidP="007D499C">
      <w:pPr>
        <w:spacing w:after="0" w:line="240" w:lineRule="auto"/>
        <w:rPr>
          <w:rFonts w:ascii="Times New Roman" w:hAnsi="Times New Roman"/>
          <w:bCs/>
          <w:sz w:val="24"/>
          <w:szCs w:val="24"/>
        </w:rPr>
      </w:pPr>
      <w:r w:rsidRPr="007D499C">
        <w:rPr>
          <w:rFonts w:ascii="Times New Roman" w:hAnsi="Times New Roman"/>
          <w:noProof/>
          <w:sz w:val="24"/>
          <w:szCs w:val="24"/>
        </w:rPr>
        <w:drawing>
          <wp:anchor distT="0" distB="0" distL="114300" distR="114300" simplePos="0" relativeHeight="251665408" behindDoc="0" locked="0" layoutInCell="1" allowOverlap="1" wp14:anchorId="29F00D39" wp14:editId="23D7FF81">
            <wp:simplePos x="0" y="0"/>
            <wp:positionH relativeFrom="margin">
              <wp:align>left</wp:align>
            </wp:positionH>
            <wp:positionV relativeFrom="paragraph">
              <wp:posOffset>2615565</wp:posOffset>
            </wp:positionV>
            <wp:extent cx="2184400" cy="869950"/>
            <wp:effectExtent l="0" t="0" r="6350" b="6350"/>
            <wp:wrapTopAndBottom/>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84400" cy="869950"/>
                    </a:xfrm>
                    <a:prstGeom prst="rect">
                      <a:avLst/>
                    </a:prstGeom>
                  </pic:spPr>
                </pic:pic>
              </a:graphicData>
            </a:graphic>
            <wp14:sizeRelH relativeFrom="margin">
              <wp14:pctWidth>0</wp14:pctWidth>
            </wp14:sizeRelH>
            <wp14:sizeRelV relativeFrom="margin">
              <wp14:pctHeight>0</wp14:pctHeight>
            </wp14:sizeRelV>
          </wp:anchor>
        </w:drawing>
      </w:r>
      <w:r w:rsidR="00774694" w:rsidRPr="007D499C">
        <w:rPr>
          <w:rFonts w:ascii="Times New Roman" w:hAnsi="Times New Roman"/>
          <w:noProof/>
          <w:sz w:val="24"/>
          <w:szCs w:val="24"/>
        </w:rPr>
        <w:drawing>
          <wp:anchor distT="0" distB="0" distL="114300" distR="114300" simplePos="0" relativeHeight="251666432" behindDoc="0" locked="0" layoutInCell="1" allowOverlap="1" wp14:anchorId="78315CC5" wp14:editId="78627FEF">
            <wp:simplePos x="0" y="0"/>
            <wp:positionH relativeFrom="column">
              <wp:posOffset>314960</wp:posOffset>
            </wp:positionH>
            <wp:positionV relativeFrom="paragraph">
              <wp:posOffset>3815715</wp:posOffset>
            </wp:positionV>
            <wp:extent cx="1697990" cy="1092200"/>
            <wp:effectExtent l="0" t="0" r="0" b="0"/>
            <wp:wrapTopAndBottom/>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697990" cy="1092200"/>
                    </a:xfrm>
                    <a:prstGeom prst="rect">
                      <a:avLst/>
                    </a:prstGeom>
                  </pic:spPr>
                </pic:pic>
              </a:graphicData>
            </a:graphic>
            <wp14:sizeRelH relativeFrom="margin">
              <wp14:pctWidth>0</wp14:pctWidth>
            </wp14:sizeRelH>
            <wp14:sizeRelV relativeFrom="margin">
              <wp14:pctHeight>0</wp14:pctHeight>
            </wp14:sizeRelV>
          </wp:anchor>
        </w:drawing>
      </w:r>
      <w:r w:rsidR="00774694" w:rsidRPr="007D499C">
        <w:rPr>
          <w:rFonts w:ascii="Times New Roman" w:hAnsi="Times New Roman"/>
          <w:sz w:val="24"/>
          <w:szCs w:val="24"/>
        </w:rPr>
        <w:t xml:space="preserve">5. </w:t>
      </w:r>
      <w:r w:rsidR="00D07813" w:rsidRPr="007D499C">
        <w:rPr>
          <w:rFonts w:ascii="Times New Roman" w:hAnsi="Times New Roman"/>
          <w:bCs/>
          <w:sz w:val="24"/>
          <w:szCs w:val="24"/>
        </w:rPr>
        <w:t>На рисунке - схема дорог, связывающих города А, Б, В, Г, Д, Е, Ж, З, И, К. По каждой дороге можно двигаться только в одном направлении, указанном стрелкой. Сколько существует различных путей из города А в город К</w:t>
      </w:r>
    </w:p>
    <w:p w14:paraId="269E73D6" w14:textId="1B6E2116"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6. </w:t>
      </w:r>
      <w:r w:rsidR="00D07813" w:rsidRPr="007D499C">
        <w:rPr>
          <w:rFonts w:ascii="Times New Roman" w:hAnsi="Times New Roman"/>
          <w:bCs/>
          <w:sz w:val="24"/>
          <w:szCs w:val="24"/>
        </w:rPr>
        <w:t>На рисунке - схема дорог, связывающих города А, Б, В, Г, Д, Е, Ж. По каждой дороге можно двигаться только в одном направлении, указанном стрелкой. Сколько существует различных путей из города А в город Ж</w:t>
      </w:r>
    </w:p>
    <w:p w14:paraId="3E1EE164" w14:textId="06F97972"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7. </w:t>
      </w:r>
      <w:r w:rsidR="00D07813" w:rsidRPr="007D499C">
        <w:rPr>
          <w:rFonts w:ascii="Times New Roman" w:hAnsi="Times New Roman"/>
          <w:bCs/>
          <w:sz w:val="24"/>
          <w:szCs w:val="24"/>
        </w:rPr>
        <w:t>На рисунке - схема дорог, связывающих города А, Б, В, Г, Д, Е, Ж. По каждой дороге можно двигаться только в одном направлении, указанном стрелкой. Сколько существует различных путей из города А в город Ж</w:t>
      </w:r>
    </w:p>
    <w:p w14:paraId="6C299D5A" w14:textId="2BB4BE57" w:rsidR="00774694" w:rsidRPr="007D499C" w:rsidRDefault="003E188F" w:rsidP="007D499C">
      <w:pPr>
        <w:spacing w:after="0" w:line="240" w:lineRule="auto"/>
        <w:rPr>
          <w:rFonts w:ascii="Times New Roman" w:hAnsi="Times New Roman"/>
          <w:sz w:val="24"/>
          <w:szCs w:val="24"/>
        </w:rPr>
      </w:pPr>
      <w:r w:rsidRPr="007D499C">
        <w:rPr>
          <w:rFonts w:ascii="Times New Roman" w:hAnsi="Times New Roman"/>
          <w:noProof/>
          <w:sz w:val="24"/>
          <w:szCs w:val="24"/>
        </w:rPr>
        <w:drawing>
          <wp:anchor distT="0" distB="0" distL="114300" distR="114300" simplePos="0" relativeHeight="251667456" behindDoc="0" locked="0" layoutInCell="1" allowOverlap="1" wp14:anchorId="3D1363CC" wp14:editId="69FFD3D0">
            <wp:simplePos x="0" y="0"/>
            <wp:positionH relativeFrom="column">
              <wp:posOffset>3810</wp:posOffset>
            </wp:positionH>
            <wp:positionV relativeFrom="paragraph">
              <wp:posOffset>262255</wp:posOffset>
            </wp:positionV>
            <wp:extent cx="1139825" cy="762000"/>
            <wp:effectExtent l="0" t="0" r="3175" b="0"/>
            <wp:wrapTopAndBottom/>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139825" cy="762000"/>
                    </a:xfrm>
                    <a:prstGeom prst="rect">
                      <a:avLst/>
                    </a:prstGeom>
                  </pic:spPr>
                </pic:pic>
              </a:graphicData>
            </a:graphic>
            <wp14:sizeRelH relativeFrom="margin">
              <wp14:pctWidth>0</wp14:pctWidth>
            </wp14:sizeRelH>
            <wp14:sizeRelV relativeFrom="margin">
              <wp14:pctHeight>0</wp14:pctHeight>
            </wp14:sizeRelV>
          </wp:anchor>
        </w:drawing>
      </w:r>
    </w:p>
    <w:p w14:paraId="04FF84F0" w14:textId="2DC227C4"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noProof/>
          <w:sz w:val="24"/>
          <w:szCs w:val="24"/>
        </w:rPr>
        <w:drawing>
          <wp:anchor distT="0" distB="0" distL="114300" distR="114300" simplePos="0" relativeHeight="251668480" behindDoc="0" locked="0" layoutInCell="1" allowOverlap="1" wp14:anchorId="0BAA8727" wp14:editId="62ACA652">
            <wp:simplePos x="0" y="0"/>
            <wp:positionH relativeFrom="column">
              <wp:posOffset>200660</wp:posOffset>
            </wp:positionH>
            <wp:positionV relativeFrom="paragraph">
              <wp:posOffset>2588895</wp:posOffset>
            </wp:positionV>
            <wp:extent cx="1079500" cy="781685"/>
            <wp:effectExtent l="0" t="0" r="6350" b="0"/>
            <wp:wrapTopAndBottom/>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79500" cy="781685"/>
                    </a:xfrm>
                    <a:prstGeom prst="rect">
                      <a:avLst/>
                    </a:prstGeom>
                  </pic:spPr>
                </pic:pic>
              </a:graphicData>
            </a:graphic>
            <wp14:sizeRelH relativeFrom="margin">
              <wp14:pctWidth>0</wp14:pctWidth>
            </wp14:sizeRelH>
            <wp14:sizeRelV relativeFrom="margin">
              <wp14:pctHeight>0</wp14:pctHeight>
            </wp14:sizeRelV>
          </wp:anchor>
        </w:drawing>
      </w:r>
      <w:r w:rsidRPr="007D499C">
        <w:rPr>
          <w:rFonts w:ascii="Times New Roman" w:hAnsi="Times New Roman"/>
          <w:bCs/>
          <w:sz w:val="24"/>
          <w:szCs w:val="24"/>
        </w:rPr>
        <w:t xml:space="preserve">8. </w:t>
      </w:r>
      <w:r w:rsidR="00D07813" w:rsidRPr="007D499C">
        <w:rPr>
          <w:rFonts w:ascii="Times New Roman" w:hAnsi="Times New Roman"/>
          <w:bCs/>
          <w:sz w:val="24"/>
          <w:szCs w:val="24"/>
        </w:rPr>
        <w:t>На рисунке - схема дорог, связывающих города А, Б, В, Г, Д, Е, Ж, З, И, К. По каждой дороге можно двигаться только в одном направлении, указанном стрелкой. Сколько существует различных путей из города А в город К</w:t>
      </w:r>
    </w:p>
    <w:p w14:paraId="42CF29AC" w14:textId="41CF403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9. </w:t>
      </w:r>
      <w:r w:rsidR="00D07813" w:rsidRPr="007D499C">
        <w:rPr>
          <w:rFonts w:ascii="Times New Roman" w:hAnsi="Times New Roman"/>
          <w:bCs/>
          <w:sz w:val="24"/>
          <w:szCs w:val="24"/>
        </w:rPr>
        <w:t xml:space="preserve">Вычислите выражение, записанное в постфиксной форме: 5 13 7 - * </w:t>
      </w:r>
    </w:p>
    <w:p w14:paraId="2E2CF116" w14:textId="079FAA48"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10. </w:t>
      </w:r>
      <w:r w:rsidR="00D07813" w:rsidRPr="007D499C">
        <w:rPr>
          <w:rFonts w:ascii="Times New Roman" w:hAnsi="Times New Roman"/>
          <w:bCs/>
          <w:sz w:val="24"/>
          <w:szCs w:val="24"/>
        </w:rPr>
        <w:t xml:space="preserve">Вычислите выражение, записанное в префиксной форме: * + 5 7 - 6 3 </w:t>
      </w:r>
    </w:p>
    <w:p w14:paraId="14765EC7" w14:textId="38A2CAA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11. </w:t>
      </w:r>
      <w:r w:rsidR="00D07813" w:rsidRPr="007D499C">
        <w:rPr>
          <w:rFonts w:ascii="Times New Roman" w:hAnsi="Times New Roman"/>
          <w:bCs/>
          <w:sz w:val="24"/>
          <w:szCs w:val="24"/>
        </w:rPr>
        <w:t>Запишите выражение c*(a+b) в постфиксной форме (без пробелов!)</w:t>
      </w:r>
    </w:p>
    <w:p w14:paraId="60572EBC" w14:textId="7848FA0F"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12. </w:t>
      </w:r>
      <w:r w:rsidR="00D07813" w:rsidRPr="007D499C">
        <w:rPr>
          <w:rFonts w:ascii="Times New Roman" w:hAnsi="Times New Roman"/>
          <w:bCs/>
          <w:sz w:val="24"/>
          <w:szCs w:val="24"/>
        </w:rPr>
        <w:t>Запишите выражение 5*(d-3) в префиксной форме (без пробелов!)</w:t>
      </w:r>
    </w:p>
    <w:p w14:paraId="67A1AA35" w14:textId="30A1DC8E"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13. </w:t>
      </w:r>
      <w:r w:rsidR="00D07813" w:rsidRPr="007D499C">
        <w:rPr>
          <w:rFonts w:ascii="Times New Roman" w:hAnsi="Times New Roman"/>
          <w:bCs/>
          <w:sz w:val="24"/>
          <w:szCs w:val="24"/>
        </w:rPr>
        <w:t>Запишите выраже</w:t>
      </w:r>
      <w:r w:rsidR="004948BE" w:rsidRPr="007D499C">
        <w:rPr>
          <w:rFonts w:ascii="Times New Roman" w:hAnsi="Times New Roman"/>
          <w:bCs/>
          <w:sz w:val="24"/>
          <w:szCs w:val="24"/>
        </w:rPr>
        <w:t xml:space="preserve">ние </w:t>
      </w:r>
      <w:r w:rsidR="00D07813" w:rsidRPr="007D499C">
        <w:rPr>
          <w:rFonts w:ascii="Times New Roman" w:hAnsi="Times New Roman"/>
          <w:bCs/>
          <w:sz w:val="24"/>
          <w:szCs w:val="24"/>
        </w:rPr>
        <w:t>(с-d)*(a-b) в постфиксной форме (без пробелов!)</w:t>
      </w:r>
    </w:p>
    <w:p w14:paraId="17F6CEF6" w14:textId="764EFFED"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14. </w:t>
      </w:r>
      <w:r w:rsidR="004948BE" w:rsidRPr="007D499C">
        <w:rPr>
          <w:rFonts w:ascii="Times New Roman" w:hAnsi="Times New Roman"/>
          <w:bCs/>
          <w:sz w:val="24"/>
          <w:szCs w:val="24"/>
        </w:rPr>
        <w:t>Запишите выражение</w:t>
      </w:r>
      <w:r w:rsidR="00D07813" w:rsidRPr="007D499C">
        <w:rPr>
          <w:rFonts w:ascii="Times New Roman" w:hAnsi="Times New Roman"/>
          <w:bCs/>
          <w:sz w:val="24"/>
          <w:szCs w:val="24"/>
        </w:rPr>
        <w:t xml:space="preserve"> 3*a+2*d в префиксной форме (без пробелов!)</w:t>
      </w:r>
    </w:p>
    <w:p w14:paraId="10833D1C" w14:textId="0B5E5FC6"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15. </w:t>
      </w:r>
      <w:r w:rsidR="00D07813" w:rsidRPr="007D499C">
        <w:rPr>
          <w:rFonts w:ascii="Times New Roman" w:hAnsi="Times New Roman"/>
          <w:bCs/>
          <w:sz w:val="24"/>
          <w:szCs w:val="24"/>
        </w:rPr>
        <w:t xml:space="preserve">Вычислите выражение, </w:t>
      </w:r>
      <w:r w:rsidR="004948BE" w:rsidRPr="007D499C">
        <w:rPr>
          <w:rFonts w:ascii="Times New Roman" w:hAnsi="Times New Roman"/>
          <w:bCs/>
          <w:sz w:val="24"/>
          <w:szCs w:val="24"/>
        </w:rPr>
        <w:t xml:space="preserve">записанное в префиксной форме: </w:t>
      </w:r>
      <w:r w:rsidR="00D07813" w:rsidRPr="007D499C">
        <w:rPr>
          <w:rFonts w:ascii="Times New Roman" w:hAnsi="Times New Roman"/>
          <w:bCs/>
          <w:sz w:val="24"/>
          <w:szCs w:val="24"/>
        </w:rPr>
        <w:t>* - + a 3 b c при a = 6, b = 4 и c = 2</w:t>
      </w:r>
    </w:p>
    <w:p w14:paraId="511E3F2F" w14:textId="4B519EF5"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16. </w:t>
      </w:r>
      <w:r w:rsidR="00D07813" w:rsidRPr="007D499C">
        <w:rPr>
          <w:rFonts w:ascii="Times New Roman" w:hAnsi="Times New Roman"/>
          <w:bCs/>
          <w:sz w:val="24"/>
          <w:szCs w:val="24"/>
        </w:rPr>
        <w:t>Вычислите выражение, з</w:t>
      </w:r>
      <w:r w:rsidR="004948BE" w:rsidRPr="007D499C">
        <w:rPr>
          <w:rFonts w:ascii="Times New Roman" w:hAnsi="Times New Roman"/>
          <w:bCs/>
          <w:sz w:val="24"/>
          <w:szCs w:val="24"/>
        </w:rPr>
        <w:t xml:space="preserve">аписанное в постфиксной форме: </w:t>
      </w:r>
      <w:r w:rsidR="00D07813" w:rsidRPr="007D499C">
        <w:rPr>
          <w:rFonts w:ascii="Times New Roman" w:hAnsi="Times New Roman"/>
          <w:bCs/>
          <w:sz w:val="24"/>
          <w:szCs w:val="24"/>
        </w:rPr>
        <w:t>a b c 7 + * - при a = 28, b = 2 и c = 1</w:t>
      </w:r>
    </w:p>
    <w:p w14:paraId="69B282A1" w14:textId="4210D9D7"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17. </w:t>
      </w:r>
      <w:r w:rsidR="00D07813" w:rsidRPr="007D499C">
        <w:rPr>
          <w:rFonts w:ascii="Times New Roman" w:hAnsi="Times New Roman"/>
          <w:bCs/>
          <w:sz w:val="24"/>
          <w:szCs w:val="24"/>
        </w:rPr>
        <w:t>На рисунке схема дорог N-ского района изображена в виде графа, в таблице содержатся сведения о протяжённости каждой из этих дорог (в километрах).</w:t>
      </w:r>
    </w:p>
    <w:p w14:paraId="3C053253" w14:textId="33F125A3" w:rsidR="00D07813" w:rsidRPr="003E188F" w:rsidRDefault="003E188F" w:rsidP="007D499C">
      <w:pPr>
        <w:spacing w:after="0" w:line="240" w:lineRule="auto"/>
        <w:rPr>
          <w:rFonts w:ascii="Times New Roman" w:hAnsi="Times New Roman"/>
          <w:bCs/>
          <w:sz w:val="24"/>
          <w:szCs w:val="24"/>
        </w:rPr>
      </w:pPr>
      <w:r w:rsidRPr="007D499C">
        <w:rPr>
          <w:rFonts w:ascii="Times New Roman" w:hAnsi="Times New Roman"/>
          <w:bCs/>
          <w:noProof/>
          <w:sz w:val="24"/>
          <w:szCs w:val="24"/>
        </w:rPr>
        <w:lastRenderedPageBreak/>
        <w:drawing>
          <wp:anchor distT="0" distB="0" distL="114300" distR="114300" simplePos="0" relativeHeight="251669504" behindDoc="0" locked="0" layoutInCell="1" allowOverlap="1" wp14:anchorId="7AA85760" wp14:editId="2698965F">
            <wp:simplePos x="0" y="0"/>
            <wp:positionH relativeFrom="margin">
              <wp:posOffset>69850</wp:posOffset>
            </wp:positionH>
            <wp:positionV relativeFrom="paragraph">
              <wp:posOffset>748665</wp:posOffset>
            </wp:positionV>
            <wp:extent cx="2792730" cy="1041400"/>
            <wp:effectExtent l="0" t="0" r="7620" b="6350"/>
            <wp:wrapTopAndBottom/>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792730" cy="1041400"/>
                    </a:xfrm>
                    <a:prstGeom prst="rect">
                      <a:avLst/>
                    </a:prstGeom>
                  </pic:spPr>
                </pic:pic>
              </a:graphicData>
            </a:graphic>
            <wp14:sizeRelH relativeFrom="margin">
              <wp14:pctWidth>0</wp14:pctWidth>
            </wp14:sizeRelH>
            <wp14:sizeRelV relativeFrom="margin">
              <wp14:pctHeight>0</wp14:pctHeight>
            </wp14:sizeRelV>
          </wp:anchor>
        </w:drawing>
      </w:r>
      <w:r w:rsidR="00D07813" w:rsidRPr="007D499C">
        <w:rPr>
          <w:rFonts w:ascii="Times New Roman" w:hAnsi="Times New Roman"/>
          <w:bCs/>
          <w:sz w:val="24"/>
          <w:szCs w:val="24"/>
        </w:rPr>
        <w:t xml:space="preserve">Так как таблицу и схему рисовали независимо друг от друга, то нумерация населённых пунктов в таблице никак не связана с буквенными обозначениями на графе. Определите, какова протяжённость дороги из пункта А в пункт Г. В ответе запишите целое число – так, как оно указано в таблице </w:t>
      </w:r>
    </w:p>
    <w:p w14:paraId="2E6860F6" w14:textId="4B0277C0"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18. </w:t>
      </w:r>
      <w:r w:rsidR="00D07813" w:rsidRPr="007D499C">
        <w:rPr>
          <w:rFonts w:ascii="Times New Roman" w:hAnsi="Times New Roman"/>
          <w:bCs/>
          <w:sz w:val="24"/>
          <w:szCs w:val="24"/>
        </w:rPr>
        <w:t>На рисунке схема дорог N-ского района изображена в виде графа, в таблице содержатся сведения о протяжённости каждой из этих дорог (в километрах).</w:t>
      </w:r>
    </w:p>
    <w:p w14:paraId="755C982D" w14:textId="0A7234E0"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noProof/>
          <w:sz w:val="24"/>
          <w:szCs w:val="24"/>
        </w:rPr>
        <w:drawing>
          <wp:anchor distT="0" distB="0" distL="114300" distR="114300" simplePos="0" relativeHeight="251670528" behindDoc="0" locked="0" layoutInCell="1" allowOverlap="1" wp14:anchorId="03334191" wp14:editId="18B2138D">
            <wp:simplePos x="0" y="0"/>
            <wp:positionH relativeFrom="margin">
              <wp:posOffset>314960</wp:posOffset>
            </wp:positionH>
            <wp:positionV relativeFrom="paragraph">
              <wp:posOffset>676910</wp:posOffset>
            </wp:positionV>
            <wp:extent cx="3013075" cy="1104900"/>
            <wp:effectExtent l="0" t="0" r="0" b="0"/>
            <wp:wrapTopAndBottom/>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013075" cy="1104900"/>
                    </a:xfrm>
                    <a:prstGeom prst="rect">
                      <a:avLst/>
                    </a:prstGeom>
                  </pic:spPr>
                </pic:pic>
              </a:graphicData>
            </a:graphic>
            <wp14:sizeRelH relativeFrom="margin">
              <wp14:pctWidth>0</wp14:pctWidth>
            </wp14:sizeRelH>
            <wp14:sizeRelV relativeFrom="margin">
              <wp14:pctHeight>0</wp14:pctHeight>
            </wp14:sizeRelV>
          </wp:anchor>
        </w:drawing>
      </w:r>
      <w:r w:rsidR="00D07813" w:rsidRPr="007D499C">
        <w:rPr>
          <w:rFonts w:ascii="Times New Roman" w:hAnsi="Times New Roman"/>
          <w:bCs/>
          <w:sz w:val="24"/>
          <w:szCs w:val="24"/>
        </w:rPr>
        <w:t xml:space="preserve">Так как таблицу и схему рисовали независимо друг от друга, то нумерация населённых пунктов в таблице никак не связана с буквенными обозначениями на графе. Определите, какова протяжённость дороги из пункта А в пункт Г. В ответе запишите целое число – так, как оно указано в таблице </w:t>
      </w:r>
    </w:p>
    <w:p w14:paraId="4A47C724"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819"/>
        <w:gridCol w:w="805"/>
        <w:gridCol w:w="776"/>
        <w:gridCol w:w="949"/>
        <w:gridCol w:w="1058"/>
        <w:gridCol w:w="456"/>
        <w:gridCol w:w="456"/>
        <w:gridCol w:w="336"/>
        <w:gridCol w:w="456"/>
        <w:gridCol w:w="456"/>
        <w:gridCol w:w="456"/>
      </w:tblGrid>
      <w:tr w:rsidR="004948BE" w:rsidRPr="007D499C" w14:paraId="5CE8FCF2" w14:textId="600EBDE1" w:rsidTr="00E144CA">
        <w:tc>
          <w:tcPr>
            <w:tcW w:w="0" w:type="auto"/>
          </w:tcPr>
          <w:p w14:paraId="3EAF8A38" w14:textId="77777777" w:rsidR="004948BE" w:rsidRPr="007D499C" w:rsidRDefault="004948BE" w:rsidP="007D499C">
            <w:pPr>
              <w:rPr>
                <w:rFonts w:ascii="Times New Roman" w:hAnsi="Times New Roman"/>
                <w:sz w:val="24"/>
                <w:szCs w:val="24"/>
              </w:rPr>
            </w:pPr>
            <w:r w:rsidRPr="007D499C">
              <w:rPr>
                <w:rFonts w:ascii="Times New Roman" w:hAnsi="Times New Roman"/>
                <w:sz w:val="24"/>
                <w:szCs w:val="24"/>
              </w:rPr>
              <w:t>№</w:t>
            </w:r>
          </w:p>
        </w:tc>
        <w:tc>
          <w:tcPr>
            <w:tcW w:w="0" w:type="auto"/>
          </w:tcPr>
          <w:p w14:paraId="6F564D86" w14:textId="005AAD7A" w:rsidR="004948BE" w:rsidRPr="007D499C" w:rsidRDefault="004948BE" w:rsidP="007D499C">
            <w:pPr>
              <w:rPr>
                <w:rFonts w:ascii="Times New Roman" w:hAnsi="Times New Roman"/>
                <w:sz w:val="24"/>
                <w:szCs w:val="24"/>
              </w:rPr>
            </w:pPr>
          </w:p>
        </w:tc>
        <w:tc>
          <w:tcPr>
            <w:tcW w:w="0" w:type="auto"/>
          </w:tcPr>
          <w:p w14:paraId="3C6AB119" w14:textId="77777777" w:rsidR="004948BE" w:rsidRPr="007D499C" w:rsidRDefault="004948BE" w:rsidP="007D499C">
            <w:pPr>
              <w:rPr>
                <w:rFonts w:ascii="Times New Roman" w:hAnsi="Times New Roman"/>
                <w:sz w:val="24"/>
                <w:szCs w:val="24"/>
              </w:rPr>
            </w:pPr>
          </w:p>
        </w:tc>
        <w:tc>
          <w:tcPr>
            <w:tcW w:w="0" w:type="auto"/>
          </w:tcPr>
          <w:p w14:paraId="2E1C2167" w14:textId="21791D59" w:rsidR="004948BE" w:rsidRPr="007D499C" w:rsidRDefault="004948BE" w:rsidP="007D499C">
            <w:pPr>
              <w:rPr>
                <w:rFonts w:ascii="Times New Roman" w:hAnsi="Times New Roman"/>
                <w:sz w:val="24"/>
                <w:szCs w:val="24"/>
              </w:rPr>
            </w:pPr>
          </w:p>
        </w:tc>
        <w:tc>
          <w:tcPr>
            <w:tcW w:w="0" w:type="auto"/>
          </w:tcPr>
          <w:p w14:paraId="781B69D5" w14:textId="77777777" w:rsidR="004948BE" w:rsidRPr="007D499C" w:rsidRDefault="004948BE" w:rsidP="007D499C">
            <w:pPr>
              <w:rPr>
                <w:rFonts w:ascii="Times New Roman" w:hAnsi="Times New Roman"/>
                <w:sz w:val="24"/>
                <w:szCs w:val="24"/>
              </w:rPr>
            </w:pPr>
          </w:p>
        </w:tc>
        <w:tc>
          <w:tcPr>
            <w:tcW w:w="0" w:type="auto"/>
          </w:tcPr>
          <w:p w14:paraId="3EBE4E9B" w14:textId="77777777" w:rsidR="004948BE" w:rsidRPr="007D499C" w:rsidRDefault="004948BE" w:rsidP="007D499C">
            <w:pPr>
              <w:rPr>
                <w:rFonts w:ascii="Times New Roman" w:hAnsi="Times New Roman"/>
                <w:sz w:val="24"/>
                <w:szCs w:val="24"/>
              </w:rPr>
            </w:pPr>
          </w:p>
        </w:tc>
        <w:tc>
          <w:tcPr>
            <w:tcW w:w="0" w:type="auto"/>
          </w:tcPr>
          <w:p w14:paraId="640F63C6" w14:textId="77777777" w:rsidR="004948BE" w:rsidRPr="007D499C" w:rsidRDefault="004948BE" w:rsidP="007D499C">
            <w:pPr>
              <w:rPr>
                <w:rFonts w:ascii="Times New Roman" w:hAnsi="Times New Roman"/>
                <w:sz w:val="24"/>
                <w:szCs w:val="24"/>
              </w:rPr>
            </w:pPr>
          </w:p>
        </w:tc>
        <w:tc>
          <w:tcPr>
            <w:tcW w:w="0" w:type="auto"/>
          </w:tcPr>
          <w:p w14:paraId="1442AB5C" w14:textId="77777777" w:rsidR="004948BE" w:rsidRPr="007D499C" w:rsidRDefault="004948BE" w:rsidP="007D499C">
            <w:pPr>
              <w:rPr>
                <w:rFonts w:ascii="Times New Roman" w:hAnsi="Times New Roman"/>
                <w:sz w:val="24"/>
                <w:szCs w:val="24"/>
              </w:rPr>
            </w:pPr>
          </w:p>
        </w:tc>
        <w:tc>
          <w:tcPr>
            <w:tcW w:w="0" w:type="auto"/>
          </w:tcPr>
          <w:p w14:paraId="7F10AA4A" w14:textId="77777777" w:rsidR="004948BE" w:rsidRPr="007D499C" w:rsidRDefault="004948BE" w:rsidP="007D499C">
            <w:pPr>
              <w:rPr>
                <w:rFonts w:ascii="Times New Roman" w:hAnsi="Times New Roman"/>
                <w:sz w:val="24"/>
                <w:szCs w:val="24"/>
              </w:rPr>
            </w:pPr>
          </w:p>
        </w:tc>
        <w:tc>
          <w:tcPr>
            <w:tcW w:w="0" w:type="auto"/>
          </w:tcPr>
          <w:p w14:paraId="45549313" w14:textId="77777777" w:rsidR="004948BE" w:rsidRPr="007D499C" w:rsidRDefault="004948BE" w:rsidP="007D499C">
            <w:pPr>
              <w:rPr>
                <w:rFonts w:ascii="Times New Roman" w:hAnsi="Times New Roman"/>
                <w:sz w:val="24"/>
                <w:szCs w:val="24"/>
              </w:rPr>
            </w:pPr>
          </w:p>
        </w:tc>
        <w:tc>
          <w:tcPr>
            <w:tcW w:w="0" w:type="auto"/>
          </w:tcPr>
          <w:p w14:paraId="30975541" w14:textId="77777777" w:rsidR="004948BE" w:rsidRPr="007D499C" w:rsidRDefault="004948BE" w:rsidP="007D499C">
            <w:pPr>
              <w:rPr>
                <w:rFonts w:ascii="Times New Roman" w:hAnsi="Times New Roman"/>
                <w:sz w:val="24"/>
                <w:szCs w:val="24"/>
              </w:rPr>
            </w:pPr>
          </w:p>
        </w:tc>
      </w:tr>
      <w:tr w:rsidR="004948BE" w:rsidRPr="007D499C" w14:paraId="47C0AD14" w14:textId="38AE6366" w:rsidTr="00E144CA">
        <w:tc>
          <w:tcPr>
            <w:tcW w:w="0" w:type="auto"/>
          </w:tcPr>
          <w:p w14:paraId="713CC613" w14:textId="31BDDEB0" w:rsidR="004948BE" w:rsidRPr="007D499C" w:rsidRDefault="004948BE" w:rsidP="007D499C">
            <w:pPr>
              <w:rPr>
                <w:rFonts w:ascii="Times New Roman" w:hAnsi="Times New Roman"/>
                <w:sz w:val="24"/>
                <w:szCs w:val="24"/>
              </w:rPr>
            </w:pPr>
            <w:r w:rsidRPr="007D499C">
              <w:rPr>
                <w:rFonts w:ascii="Times New Roman" w:hAnsi="Times New Roman"/>
                <w:sz w:val="24"/>
                <w:szCs w:val="24"/>
              </w:rPr>
              <w:t>Ответ</w:t>
            </w:r>
          </w:p>
        </w:tc>
        <w:tc>
          <w:tcPr>
            <w:tcW w:w="0" w:type="auto"/>
          </w:tcPr>
          <w:p w14:paraId="4387B1E6" w14:textId="77777777"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9</w:t>
            </w:r>
          </w:p>
        </w:tc>
        <w:tc>
          <w:tcPr>
            <w:tcW w:w="0" w:type="auto"/>
          </w:tcPr>
          <w:p w14:paraId="2725C3D8" w14:textId="55BC945B"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5</w:t>
            </w:r>
          </w:p>
        </w:tc>
        <w:tc>
          <w:tcPr>
            <w:tcW w:w="0" w:type="auto"/>
          </w:tcPr>
          <w:p w14:paraId="3F586722" w14:textId="53C5503D"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18</w:t>
            </w:r>
          </w:p>
        </w:tc>
        <w:tc>
          <w:tcPr>
            <w:tcW w:w="0" w:type="auto"/>
          </w:tcPr>
          <w:p w14:paraId="0621B8BA" w14:textId="0E0C5101"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6</w:t>
            </w:r>
          </w:p>
        </w:tc>
        <w:tc>
          <w:tcPr>
            <w:tcW w:w="0" w:type="auto"/>
          </w:tcPr>
          <w:p w14:paraId="44A8EDA7" w14:textId="3BEEE648"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13</w:t>
            </w:r>
          </w:p>
        </w:tc>
        <w:tc>
          <w:tcPr>
            <w:tcW w:w="0" w:type="auto"/>
          </w:tcPr>
          <w:p w14:paraId="14860C39" w14:textId="56CB231D"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9</w:t>
            </w:r>
          </w:p>
        </w:tc>
        <w:tc>
          <w:tcPr>
            <w:tcW w:w="0" w:type="auto"/>
          </w:tcPr>
          <w:p w14:paraId="1BB8CB18" w14:textId="5404DD93"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7</w:t>
            </w:r>
          </w:p>
        </w:tc>
        <w:tc>
          <w:tcPr>
            <w:tcW w:w="0" w:type="auto"/>
          </w:tcPr>
          <w:p w14:paraId="6F30A2F5" w14:textId="52807A86"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18</w:t>
            </w:r>
          </w:p>
        </w:tc>
        <w:tc>
          <w:tcPr>
            <w:tcW w:w="0" w:type="auto"/>
          </w:tcPr>
          <w:p w14:paraId="51120160" w14:textId="225F1D80"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rPr>
              <w:t>30</w:t>
            </w:r>
          </w:p>
        </w:tc>
        <w:tc>
          <w:tcPr>
            <w:tcW w:w="0" w:type="auto"/>
          </w:tcPr>
          <w:p w14:paraId="15281028" w14:textId="62419634"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rPr>
              <w:t>36</w:t>
            </w:r>
          </w:p>
        </w:tc>
      </w:tr>
      <w:tr w:rsidR="004948BE" w:rsidRPr="007D499C" w14:paraId="085BA352" w14:textId="3D0088AD" w:rsidTr="00E144CA">
        <w:tc>
          <w:tcPr>
            <w:tcW w:w="0" w:type="auto"/>
          </w:tcPr>
          <w:p w14:paraId="45BCC104" w14:textId="5F66BF00" w:rsidR="004948BE" w:rsidRPr="007D499C" w:rsidRDefault="004948BE" w:rsidP="007D499C">
            <w:pPr>
              <w:rPr>
                <w:rFonts w:ascii="Times New Roman" w:hAnsi="Times New Roman"/>
                <w:sz w:val="24"/>
                <w:szCs w:val="24"/>
              </w:rPr>
            </w:pPr>
            <w:r w:rsidRPr="007D499C">
              <w:rPr>
                <w:rFonts w:ascii="Times New Roman" w:hAnsi="Times New Roman"/>
                <w:sz w:val="24"/>
                <w:szCs w:val="24"/>
              </w:rPr>
              <w:t>№</w:t>
            </w:r>
          </w:p>
        </w:tc>
        <w:tc>
          <w:tcPr>
            <w:tcW w:w="0" w:type="auto"/>
          </w:tcPr>
          <w:p w14:paraId="75458DBE" w14:textId="263837AC" w:rsidR="004948BE" w:rsidRPr="007D499C" w:rsidRDefault="004948BE" w:rsidP="007D499C">
            <w:pPr>
              <w:rPr>
                <w:rFonts w:ascii="Times New Roman" w:hAnsi="Times New Roman"/>
                <w:sz w:val="24"/>
                <w:szCs w:val="24"/>
                <w:lang w:val="en-US"/>
              </w:rPr>
            </w:pPr>
          </w:p>
        </w:tc>
        <w:tc>
          <w:tcPr>
            <w:tcW w:w="0" w:type="auto"/>
          </w:tcPr>
          <w:p w14:paraId="482041A7" w14:textId="77777777" w:rsidR="004948BE" w:rsidRPr="007D499C" w:rsidRDefault="004948BE" w:rsidP="007D499C">
            <w:pPr>
              <w:rPr>
                <w:rFonts w:ascii="Times New Roman" w:hAnsi="Times New Roman"/>
                <w:sz w:val="24"/>
                <w:szCs w:val="24"/>
                <w:lang w:val="en-US"/>
              </w:rPr>
            </w:pPr>
          </w:p>
        </w:tc>
        <w:tc>
          <w:tcPr>
            <w:tcW w:w="0" w:type="auto"/>
          </w:tcPr>
          <w:p w14:paraId="724E15B6" w14:textId="77777777" w:rsidR="004948BE" w:rsidRPr="007D499C" w:rsidRDefault="004948BE" w:rsidP="007D499C">
            <w:pPr>
              <w:rPr>
                <w:rFonts w:ascii="Times New Roman" w:hAnsi="Times New Roman"/>
                <w:sz w:val="24"/>
                <w:szCs w:val="24"/>
                <w:lang w:val="en-US"/>
              </w:rPr>
            </w:pPr>
          </w:p>
        </w:tc>
        <w:tc>
          <w:tcPr>
            <w:tcW w:w="0" w:type="auto"/>
          </w:tcPr>
          <w:p w14:paraId="79407BF0" w14:textId="77777777" w:rsidR="004948BE" w:rsidRPr="007D499C" w:rsidRDefault="004948BE" w:rsidP="007D499C">
            <w:pPr>
              <w:rPr>
                <w:rFonts w:ascii="Times New Roman" w:hAnsi="Times New Roman"/>
                <w:sz w:val="24"/>
                <w:szCs w:val="24"/>
                <w:lang w:val="en-US"/>
              </w:rPr>
            </w:pPr>
          </w:p>
        </w:tc>
        <w:tc>
          <w:tcPr>
            <w:tcW w:w="0" w:type="auto"/>
          </w:tcPr>
          <w:p w14:paraId="0798BA9A" w14:textId="77777777" w:rsidR="004948BE" w:rsidRPr="007D499C" w:rsidRDefault="004948BE" w:rsidP="007D499C">
            <w:pPr>
              <w:rPr>
                <w:rFonts w:ascii="Times New Roman" w:hAnsi="Times New Roman"/>
                <w:sz w:val="24"/>
                <w:szCs w:val="24"/>
                <w:lang w:val="en-US"/>
              </w:rPr>
            </w:pPr>
          </w:p>
        </w:tc>
        <w:tc>
          <w:tcPr>
            <w:tcW w:w="0" w:type="auto"/>
          </w:tcPr>
          <w:p w14:paraId="2057578B" w14:textId="77777777" w:rsidR="004948BE" w:rsidRPr="007D499C" w:rsidRDefault="004948BE" w:rsidP="007D499C">
            <w:pPr>
              <w:rPr>
                <w:rFonts w:ascii="Times New Roman" w:hAnsi="Times New Roman"/>
                <w:sz w:val="24"/>
                <w:szCs w:val="24"/>
                <w:lang w:val="en-US"/>
              </w:rPr>
            </w:pPr>
          </w:p>
        </w:tc>
        <w:tc>
          <w:tcPr>
            <w:tcW w:w="0" w:type="auto"/>
          </w:tcPr>
          <w:p w14:paraId="051B4DDD" w14:textId="77777777" w:rsidR="004948BE" w:rsidRPr="007D499C" w:rsidRDefault="004948BE" w:rsidP="007D499C">
            <w:pPr>
              <w:rPr>
                <w:rFonts w:ascii="Times New Roman" w:hAnsi="Times New Roman"/>
                <w:sz w:val="24"/>
                <w:szCs w:val="24"/>
                <w:lang w:val="en-US"/>
              </w:rPr>
            </w:pPr>
          </w:p>
        </w:tc>
        <w:tc>
          <w:tcPr>
            <w:tcW w:w="0" w:type="auto"/>
          </w:tcPr>
          <w:p w14:paraId="70764BA8" w14:textId="77777777" w:rsidR="004948BE" w:rsidRPr="007D499C" w:rsidRDefault="004948BE" w:rsidP="007D499C">
            <w:pPr>
              <w:rPr>
                <w:rFonts w:ascii="Times New Roman" w:hAnsi="Times New Roman"/>
                <w:sz w:val="24"/>
                <w:szCs w:val="24"/>
                <w:lang w:val="en-US"/>
              </w:rPr>
            </w:pPr>
          </w:p>
        </w:tc>
        <w:tc>
          <w:tcPr>
            <w:tcW w:w="0" w:type="auto"/>
          </w:tcPr>
          <w:p w14:paraId="320B19AD" w14:textId="77777777" w:rsidR="004948BE" w:rsidRPr="007D499C" w:rsidRDefault="004948BE" w:rsidP="007D499C">
            <w:pPr>
              <w:rPr>
                <w:rFonts w:ascii="Times New Roman" w:hAnsi="Times New Roman"/>
                <w:sz w:val="24"/>
                <w:szCs w:val="24"/>
                <w:lang w:val="en-US"/>
              </w:rPr>
            </w:pPr>
          </w:p>
        </w:tc>
        <w:tc>
          <w:tcPr>
            <w:tcW w:w="0" w:type="auto"/>
          </w:tcPr>
          <w:p w14:paraId="58882CE3" w14:textId="77777777" w:rsidR="004948BE" w:rsidRPr="007D499C" w:rsidRDefault="004948BE" w:rsidP="007D499C">
            <w:pPr>
              <w:rPr>
                <w:rFonts w:ascii="Times New Roman" w:hAnsi="Times New Roman"/>
                <w:sz w:val="24"/>
                <w:szCs w:val="24"/>
                <w:lang w:val="en-US"/>
              </w:rPr>
            </w:pPr>
          </w:p>
        </w:tc>
      </w:tr>
      <w:tr w:rsidR="004948BE" w:rsidRPr="007D499C" w14:paraId="30B0AE62" w14:textId="7B2EEAB6" w:rsidTr="00E144CA">
        <w:tc>
          <w:tcPr>
            <w:tcW w:w="0" w:type="auto"/>
          </w:tcPr>
          <w:p w14:paraId="3E95267A" w14:textId="03BA4B87" w:rsidR="004948BE" w:rsidRPr="007D499C" w:rsidRDefault="004948BE" w:rsidP="007D499C">
            <w:pPr>
              <w:rPr>
                <w:rFonts w:ascii="Times New Roman" w:hAnsi="Times New Roman"/>
                <w:sz w:val="24"/>
                <w:szCs w:val="24"/>
              </w:rPr>
            </w:pPr>
            <w:r w:rsidRPr="007D499C">
              <w:rPr>
                <w:rFonts w:ascii="Times New Roman" w:hAnsi="Times New Roman"/>
                <w:sz w:val="24"/>
                <w:szCs w:val="24"/>
              </w:rPr>
              <w:t>Ответ</w:t>
            </w:r>
          </w:p>
        </w:tc>
        <w:tc>
          <w:tcPr>
            <w:tcW w:w="0" w:type="auto"/>
          </w:tcPr>
          <w:p w14:paraId="7AF1FE2B" w14:textId="352DED09"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cab+*</w:t>
            </w:r>
          </w:p>
        </w:tc>
        <w:tc>
          <w:tcPr>
            <w:tcW w:w="0" w:type="auto"/>
          </w:tcPr>
          <w:p w14:paraId="063C43DF" w14:textId="5B4ECA35"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*5-d3</w:t>
            </w:r>
          </w:p>
        </w:tc>
        <w:tc>
          <w:tcPr>
            <w:tcW w:w="0" w:type="auto"/>
          </w:tcPr>
          <w:p w14:paraId="031C0478" w14:textId="6EB34D3D"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cd-ab-*</w:t>
            </w:r>
          </w:p>
        </w:tc>
        <w:tc>
          <w:tcPr>
            <w:tcW w:w="0" w:type="auto"/>
          </w:tcPr>
          <w:p w14:paraId="520DD286" w14:textId="488F0920"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+*3a*2d</w:t>
            </w:r>
          </w:p>
        </w:tc>
        <w:tc>
          <w:tcPr>
            <w:tcW w:w="0" w:type="auto"/>
          </w:tcPr>
          <w:p w14:paraId="47CAD469" w14:textId="4B3B6F89"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10</w:t>
            </w:r>
          </w:p>
        </w:tc>
        <w:tc>
          <w:tcPr>
            <w:tcW w:w="0" w:type="auto"/>
          </w:tcPr>
          <w:p w14:paraId="3AED6879" w14:textId="005291D7"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12</w:t>
            </w:r>
          </w:p>
        </w:tc>
        <w:tc>
          <w:tcPr>
            <w:tcW w:w="0" w:type="auto"/>
          </w:tcPr>
          <w:p w14:paraId="62CA6748" w14:textId="728BF4B7"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rPr>
              <w:t>8</w:t>
            </w:r>
          </w:p>
        </w:tc>
        <w:tc>
          <w:tcPr>
            <w:tcW w:w="0" w:type="auto"/>
          </w:tcPr>
          <w:p w14:paraId="36AED07A" w14:textId="195C7C78"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rPr>
              <w:t>12</w:t>
            </w:r>
          </w:p>
        </w:tc>
        <w:tc>
          <w:tcPr>
            <w:tcW w:w="0" w:type="auto"/>
          </w:tcPr>
          <w:p w14:paraId="5BCCEC1E" w14:textId="77777777" w:rsidR="004948BE" w:rsidRPr="007D499C" w:rsidRDefault="004948BE" w:rsidP="007D499C">
            <w:pPr>
              <w:rPr>
                <w:rFonts w:ascii="Times New Roman" w:hAnsi="Times New Roman"/>
                <w:sz w:val="24"/>
                <w:szCs w:val="24"/>
                <w:lang w:val="en-US"/>
              </w:rPr>
            </w:pPr>
          </w:p>
        </w:tc>
        <w:tc>
          <w:tcPr>
            <w:tcW w:w="0" w:type="auto"/>
          </w:tcPr>
          <w:p w14:paraId="51EF37AF" w14:textId="77777777" w:rsidR="004948BE" w:rsidRPr="007D499C" w:rsidRDefault="004948BE" w:rsidP="007D499C">
            <w:pPr>
              <w:rPr>
                <w:rFonts w:ascii="Times New Roman" w:hAnsi="Times New Roman"/>
                <w:sz w:val="24"/>
                <w:szCs w:val="24"/>
                <w:lang w:val="en-US"/>
              </w:rPr>
            </w:pPr>
          </w:p>
        </w:tc>
      </w:tr>
    </w:tbl>
    <w:p w14:paraId="643CDD30" w14:textId="77777777" w:rsidR="00D07813" w:rsidRPr="007D499C" w:rsidRDefault="00D07813" w:rsidP="007D499C">
      <w:pPr>
        <w:spacing w:after="0" w:line="240" w:lineRule="auto"/>
        <w:rPr>
          <w:rFonts w:ascii="Times New Roman" w:hAnsi="Times New Roman"/>
          <w:b/>
          <w:sz w:val="24"/>
          <w:szCs w:val="24"/>
        </w:rPr>
      </w:pPr>
      <w:r w:rsidRPr="007D499C">
        <w:rPr>
          <w:rFonts w:ascii="Times New Roman" w:hAnsi="Times New Roman"/>
          <w:b/>
          <w:sz w:val="24"/>
          <w:szCs w:val="24"/>
        </w:rPr>
        <w:t>Тема 3.5 Анализ алгоритмов в профессиональной области</w:t>
      </w:r>
    </w:p>
    <w:p w14:paraId="0DFE607E" w14:textId="2DEF98E9"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 </w:t>
      </w:r>
      <w:r w:rsidR="00D07813" w:rsidRPr="007D499C">
        <w:rPr>
          <w:rFonts w:ascii="Times New Roman" w:hAnsi="Times New Roman"/>
          <w:bCs/>
          <w:sz w:val="24"/>
          <w:szCs w:val="24"/>
        </w:rPr>
        <w:t>Предлагается некоторая операция над двумя произвольными трехзначными десятичными числами:</w:t>
      </w:r>
    </w:p>
    <w:p w14:paraId="72C8846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1) записывается результат сложения старших разрядов этих чисел;</w:t>
      </w:r>
    </w:p>
    <w:p w14:paraId="118B8FCD"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2) к нему дописывается результат сложения средних разрядов по такому правилу: если он меньше первой суммы, то полученное число приписывается к первому слева, иначе — справа;</w:t>
      </w:r>
    </w:p>
    <w:p w14:paraId="32186A0A"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3) итоговое число получают приписыванием справа к числу, полученному после второго шага, суммы значений младших разрядов исходных чисел.</w:t>
      </w:r>
    </w:p>
    <w:p w14:paraId="6DA8CECE" w14:textId="79C91C60"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 </w:t>
      </w:r>
      <w:r w:rsidR="00D07813" w:rsidRPr="007D499C">
        <w:rPr>
          <w:rFonts w:ascii="Times New Roman" w:hAnsi="Times New Roman"/>
          <w:bCs/>
          <w:sz w:val="24"/>
          <w:szCs w:val="24"/>
        </w:rPr>
        <w:t>Какое из перечисленных чисел могло быть построено по этому правилу?</w:t>
      </w:r>
    </w:p>
    <w:p w14:paraId="293575A7" w14:textId="0496534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141310</w:t>
      </w:r>
      <w:r w:rsidR="004948BE" w:rsidRPr="007D499C">
        <w:rPr>
          <w:rFonts w:ascii="Times New Roman" w:hAnsi="Times New Roman"/>
          <w:sz w:val="24"/>
          <w:szCs w:val="24"/>
        </w:rPr>
        <w:t xml:space="preserve">; </w:t>
      </w:r>
      <w:r w:rsidRPr="007D499C">
        <w:rPr>
          <w:rFonts w:ascii="Times New Roman" w:hAnsi="Times New Roman"/>
          <w:sz w:val="24"/>
          <w:szCs w:val="24"/>
        </w:rPr>
        <w:t>102113</w:t>
      </w:r>
      <w:r w:rsidR="004948BE" w:rsidRPr="007D499C">
        <w:rPr>
          <w:rFonts w:ascii="Times New Roman" w:hAnsi="Times New Roman"/>
          <w:sz w:val="24"/>
          <w:szCs w:val="24"/>
        </w:rPr>
        <w:t xml:space="preserve">; </w:t>
      </w:r>
      <w:r w:rsidRPr="007D499C">
        <w:rPr>
          <w:rFonts w:ascii="Times New Roman" w:hAnsi="Times New Roman"/>
          <w:sz w:val="24"/>
          <w:szCs w:val="24"/>
        </w:rPr>
        <w:t>101421</w:t>
      </w:r>
      <w:r w:rsidR="004948BE" w:rsidRPr="007D499C">
        <w:rPr>
          <w:rFonts w:ascii="Times New Roman" w:hAnsi="Times New Roman"/>
          <w:sz w:val="24"/>
          <w:szCs w:val="24"/>
        </w:rPr>
        <w:t xml:space="preserve">; </w:t>
      </w:r>
      <w:r w:rsidRPr="007D499C">
        <w:rPr>
          <w:rFonts w:ascii="Times New Roman" w:hAnsi="Times New Roman"/>
          <w:sz w:val="24"/>
          <w:szCs w:val="24"/>
        </w:rPr>
        <w:t>101413</w:t>
      </w:r>
    </w:p>
    <w:p w14:paraId="02EF4D81" w14:textId="3F8C1639"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3. </w:t>
      </w:r>
      <w:r w:rsidR="00D07813" w:rsidRPr="007D499C">
        <w:rPr>
          <w:rFonts w:ascii="Times New Roman" w:hAnsi="Times New Roman"/>
          <w:bCs/>
          <w:sz w:val="24"/>
          <w:szCs w:val="24"/>
        </w:rPr>
        <w:t xml:space="preserve">Определите значение целочисленных переменных </w:t>
      </w:r>
      <w:r w:rsidR="00D07813" w:rsidRPr="007D499C">
        <w:rPr>
          <w:rFonts w:ascii="Times New Roman" w:hAnsi="Times New Roman"/>
          <w:bCs/>
          <w:sz w:val="24"/>
          <w:szCs w:val="24"/>
          <w:lang w:val="en-US"/>
        </w:rPr>
        <w:t>x</w:t>
      </w:r>
      <w:r w:rsidR="00D07813" w:rsidRPr="007D499C">
        <w:rPr>
          <w:rFonts w:ascii="Times New Roman" w:hAnsi="Times New Roman"/>
          <w:bCs/>
          <w:sz w:val="24"/>
          <w:szCs w:val="24"/>
        </w:rPr>
        <w:t xml:space="preserve">, </w:t>
      </w:r>
      <w:r w:rsidR="00D07813" w:rsidRPr="007D499C">
        <w:rPr>
          <w:rFonts w:ascii="Times New Roman" w:hAnsi="Times New Roman"/>
          <w:bCs/>
          <w:sz w:val="24"/>
          <w:szCs w:val="24"/>
          <w:lang w:val="en-US"/>
        </w:rPr>
        <w:t>y</w:t>
      </w:r>
      <w:r w:rsidR="00D07813" w:rsidRPr="007D499C">
        <w:rPr>
          <w:rFonts w:ascii="Times New Roman" w:hAnsi="Times New Roman"/>
          <w:bCs/>
          <w:sz w:val="24"/>
          <w:szCs w:val="24"/>
        </w:rPr>
        <w:t xml:space="preserve"> и </w:t>
      </w:r>
      <w:r w:rsidR="00D07813" w:rsidRPr="007D499C">
        <w:rPr>
          <w:rFonts w:ascii="Times New Roman" w:hAnsi="Times New Roman"/>
          <w:bCs/>
          <w:sz w:val="24"/>
          <w:szCs w:val="24"/>
          <w:lang w:val="en-US"/>
        </w:rPr>
        <w:t>t</w:t>
      </w:r>
      <w:r w:rsidR="00D07813" w:rsidRPr="007D499C">
        <w:rPr>
          <w:rFonts w:ascii="Times New Roman" w:hAnsi="Times New Roman"/>
          <w:bCs/>
          <w:sz w:val="24"/>
          <w:szCs w:val="24"/>
        </w:rPr>
        <w:t xml:space="preserve"> после выполнения фрагмента программы:</w:t>
      </w:r>
    </w:p>
    <w:p w14:paraId="64B9E6D8" w14:textId="29933B2B"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bCs/>
          <w:sz w:val="24"/>
          <w:szCs w:val="24"/>
          <w:lang w:val="en-US"/>
        </w:rPr>
        <w:t>x := 5;</w:t>
      </w:r>
      <w:r w:rsidR="004948BE" w:rsidRPr="007D499C">
        <w:rPr>
          <w:rFonts w:ascii="Times New Roman" w:hAnsi="Times New Roman"/>
          <w:bCs/>
          <w:sz w:val="24"/>
          <w:szCs w:val="24"/>
          <w:lang w:val="en-US"/>
        </w:rPr>
        <w:t xml:space="preserve"> </w:t>
      </w:r>
      <w:r w:rsidRPr="007D499C">
        <w:rPr>
          <w:rFonts w:ascii="Times New Roman" w:hAnsi="Times New Roman"/>
          <w:bCs/>
          <w:sz w:val="24"/>
          <w:szCs w:val="24"/>
          <w:lang w:val="en-US"/>
        </w:rPr>
        <w:t>y := 7;</w:t>
      </w:r>
      <w:r w:rsidR="004948BE" w:rsidRPr="007D499C">
        <w:rPr>
          <w:rFonts w:ascii="Times New Roman" w:hAnsi="Times New Roman"/>
          <w:bCs/>
          <w:sz w:val="24"/>
          <w:szCs w:val="24"/>
          <w:lang w:val="en-US"/>
        </w:rPr>
        <w:t xml:space="preserve"> </w:t>
      </w:r>
      <w:r w:rsidRPr="007D499C">
        <w:rPr>
          <w:rFonts w:ascii="Times New Roman" w:hAnsi="Times New Roman"/>
          <w:bCs/>
          <w:sz w:val="24"/>
          <w:szCs w:val="24"/>
          <w:lang w:val="en-US"/>
        </w:rPr>
        <w:t>t := x;</w:t>
      </w:r>
      <w:r w:rsidR="004948BE" w:rsidRPr="007D499C">
        <w:rPr>
          <w:rFonts w:ascii="Times New Roman" w:hAnsi="Times New Roman"/>
          <w:bCs/>
          <w:sz w:val="24"/>
          <w:szCs w:val="24"/>
          <w:lang w:val="en-US"/>
        </w:rPr>
        <w:t xml:space="preserve"> </w:t>
      </w:r>
      <w:r w:rsidRPr="007D499C">
        <w:rPr>
          <w:rFonts w:ascii="Times New Roman" w:hAnsi="Times New Roman"/>
          <w:bCs/>
          <w:sz w:val="24"/>
          <w:szCs w:val="24"/>
          <w:lang w:val="en-US"/>
        </w:rPr>
        <w:t>x := y mod x;</w:t>
      </w:r>
      <w:r w:rsidR="004948BE" w:rsidRPr="007D499C">
        <w:rPr>
          <w:rFonts w:ascii="Times New Roman" w:hAnsi="Times New Roman"/>
          <w:bCs/>
          <w:sz w:val="24"/>
          <w:szCs w:val="24"/>
          <w:lang w:val="en-US"/>
        </w:rPr>
        <w:t xml:space="preserve"> </w:t>
      </w:r>
      <w:r w:rsidRPr="007D499C">
        <w:rPr>
          <w:rFonts w:ascii="Times New Roman" w:hAnsi="Times New Roman"/>
          <w:bCs/>
          <w:sz w:val="24"/>
          <w:szCs w:val="24"/>
          <w:lang w:val="en-US"/>
        </w:rPr>
        <w:t>y := t;</w:t>
      </w:r>
      <w:r w:rsidR="004948BE" w:rsidRPr="007D499C">
        <w:rPr>
          <w:rFonts w:ascii="Times New Roman" w:hAnsi="Times New Roman"/>
          <w:bCs/>
          <w:sz w:val="24"/>
          <w:szCs w:val="24"/>
          <w:lang w:val="en-US"/>
        </w:rPr>
        <w:t xml:space="preserve"> </w:t>
      </w:r>
      <w:r w:rsidRPr="007D499C">
        <w:rPr>
          <w:rFonts w:ascii="Times New Roman" w:hAnsi="Times New Roman"/>
          <w:sz w:val="24"/>
          <w:szCs w:val="24"/>
          <w:lang w:val="en-US"/>
        </w:rPr>
        <w:t>x=2, y=5, t=5</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x=7, y=5, t=5</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x=2, y=2, t=2</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x=5, y=5, t=5</w:t>
      </w:r>
    </w:p>
    <w:p w14:paraId="4AD9D2D2" w14:textId="19846469"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4. </w:t>
      </w:r>
      <w:r w:rsidR="00D07813" w:rsidRPr="007D499C">
        <w:rPr>
          <w:rFonts w:ascii="Times New Roman" w:hAnsi="Times New Roman"/>
          <w:bCs/>
          <w:sz w:val="24"/>
          <w:szCs w:val="24"/>
        </w:rPr>
        <w:t xml:space="preserve">Определите значение переменной </w:t>
      </w:r>
      <w:r w:rsidR="00D07813" w:rsidRPr="007D499C">
        <w:rPr>
          <w:rFonts w:ascii="Times New Roman" w:hAnsi="Times New Roman"/>
          <w:bCs/>
          <w:sz w:val="24"/>
          <w:szCs w:val="24"/>
          <w:lang w:val="en-US"/>
        </w:rPr>
        <w:t>c</w:t>
      </w:r>
      <w:r w:rsidR="00D07813" w:rsidRPr="007D499C">
        <w:rPr>
          <w:rFonts w:ascii="Times New Roman" w:hAnsi="Times New Roman"/>
          <w:bCs/>
          <w:sz w:val="24"/>
          <w:szCs w:val="24"/>
        </w:rPr>
        <w:t xml:space="preserve"> после выполнения следующего фрагмента программы:</w:t>
      </w:r>
    </w:p>
    <w:p w14:paraId="2A023585" w14:textId="28F23180"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bCs/>
          <w:sz w:val="24"/>
          <w:szCs w:val="24"/>
          <w:lang w:val="en-US"/>
        </w:rPr>
        <w:t>a := 6;</w:t>
      </w:r>
      <w:r w:rsidR="00B14389" w:rsidRPr="007D499C">
        <w:rPr>
          <w:rFonts w:ascii="Times New Roman" w:hAnsi="Times New Roman"/>
          <w:bCs/>
          <w:sz w:val="24"/>
          <w:szCs w:val="24"/>
          <w:lang w:val="en-US"/>
        </w:rPr>
        <w:t xml:space="preserve"> </w:t>
      </w:r>
      <w:r w:rsidRPr="007D499C">
        <w:rPr>
          <w:rFonts w:ascii="Times New Roman" w:hAnsi="Times New Roman"/>
          <w:bCs/>
          <w:sz w:val="24"/>
          <w:szCs w:val="24"/>
          <w:lang w:val="en-US"/>
        </w:rPr>
        <w:t xml:space="preserve"> := 15;</w:t>
      </w:r>
      <w:r w:rsidR="00B14389" w:rsidRPr="007D499C">
        <w:rPr>
          <w:rFonts w:ascii="Times New Roman" w:hAnsi="Times New Roman"/>
          <w:bCs/>
          <w:sz w:val="24"/>
          <w:szCs w:val="24"/>
          <w:lang w:val="en-US"/>
        </w:rPr>
        <w:t xml:space="preserve"> </w:t>
      </w:r>
      <w:r w:rsidRPr="007D499C">
        <w:rPr>
          <w:rFonts w:ascii="Times New Roman" w:hAnsi="Times New Roman"/>
          <w:bCs/>
          <w:sz w:val="24"/>
          <w:szCs w:val="24"/>
          <w:lang w:val="en-US"/>
        </w:rPr>
        <w:t>a := b – a*2;f a &gt; b</w:t>
      </w:r>
      <w:r w:rsidR="00B14389" w:rsidRPr="007D499C">
        <w:rPr>
          <w:rFonts w:ascii="Times New Roman" w:hAnsi="Times New Roman"/>
          <w:bCs/>
          <w:sz w:val="24"/>
          <w:szCs w:val="24"/>
          <w:lang w:val="en-US"/>
        </w:rPr>
        <w:t xml:space="preserve">; </w:t>
      </w:r>
      <w:r w:rsidRPr="007D499C">
        <w:rPr>
          <w:rFonts w:ascii="Times New Roman" w:hAnsi="Times New Roman"/>
          <w:bCs/>
          <w:sz w:val="24"/>
          <w:szCs w:val="24"/>
          <w:lang w:val="en-US"/>
        </w:rPr>
        <w:t>then c := a + b</w:t>
      </w:r>
      <w:r w:rsidR="00B14389" w:rsidRPr="007D499C">
        <w:rPr>
          <w:rFonts w:ascii="Times New Roman" w:hAnsi="Times New Roman"/>
          <w:bCs/>
          <w:sz w:val="24"/>
          <w:szCs w:val="24"/>
          <w:lang w:val="en-US"/>
        </w:rPr>
        <w:t xml:space="preserve">; </w:t>
      </w:r>
      <w:r w:rsidRPr="007D499C">
        <w:rPr>
          <w:rFonts w:ascii="Times New Roman" w:hAnsi="Times New Roman"/>
          <w:bCs/>
          <w:sz w:val="24"/>
          <w:szCs w:val="24"/>
          <w:lang w:val="en-US"/>
        </w:rPr>
        <w:t>else c := b – a;</w:t>
      </w:r>
      <w:r w:rsidR="00B14389" w:rsidRPr="007D499C">
        <w:rPr>
          <w:rFonts w:ascii="Times New Roman" w:hAnsi="Times New Roman"/>
          <w:bCs/>
          <w:sz w:val="24"/>
          <w:szCs w:val="24"/>
          <w:lang w:val="en-US"/>
        </w:rPr>
        <w:t xml:space="preserve"> </w:t>
      </w:r>
      <w:r w:rsidRPr="007D499C">
        <w:rPr>
          <w:rFonts w:ascii="Times New Roman" w:hAnsi="Times New Roman"/>
          <w:sz w:val="24"/>
          <w:szCs w:val="24"/>
          <w:lang w:val="en-US"/>
        </w:rPr>
        <w:t>–3</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33</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18</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12</w:t>
      </w:r>
    </w:p>
    <w:p w14:paraId="31CBEFC2" w14:textId="0E452AB1"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5. </w:t>
      </w:r>
      <w:r w:rsidR="00D07813" w:rsidRPr="007D499C">
        <w:rPr>
          <w:rFonts w:ascii="Times New Roman" w:hAnsi="Times New Roman"/>
          <w:bCs/>
          <w:sz w:val="24"/>
          <w:szCs w:val="24"/>
        </w:rPr>
        <w:t>У исполнителя Калькулятор две команды, которым присвоены номера:</w:t>
      </w:r>
    </w:p>
    <w:p w14:paraId="27640C59" w14:textId="6A4AA575"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sz w:val="24"/>
          <w:szCs w:val="24"/>
        </w:rPr>
        <w:t>1. прибавь 2</w:t>
      </w:r>
      <w:r w:rsidR="00B14389" w:rsidRPr="007D499C">
        <w:rPr>
          <w:rFonts w:ascii="Times New Roman" w:hAnsi="Times New Roman"/>
          <w:sz w:val="24"/>
          <w:szCs w:val="24"/>
        </w:rPr>
        <w:t xml:space="preserve">; </w:t>
      </w:r>
      <w:r w:rsidRPr="007D499C">
        <w:rPr>
          <w:rFonts w:ascii="Times New Roman" w:hAnsi="Times New Roman"/>
          <w:sz w:val="24"/>
          <w:szCs w:val="24"/>
        </w:rPr>
        <w:t>2. умножь на 3</w:t>
      </w:r>
    </w:p>
    <w:p w14:paraId="443A74CB"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Выполняя первую из них, Калькулятор прибавляет к числу на экране 2, а выполняя вторую, утраивает его. Запишите порядок команд в программе получения из 0 числа 28, содержащей не более 6 команд, указывая лишь номера команд.</w:t>
      </w:r>
    </w:p>
    <w:p w14:paraId="119F6E0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Например, программа 21211 — это программа:</w:t>
      </w:r>
    </w:p>
    <w:p w14:paraId="49032839" w14:textId="04901F50"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умножь на 3</w:t>
      </w:r>
      <w:r w:rsidR="00B14389" w:rsidRPr="007D499C">
        <w:rPr>
          <w:rFonts w:ascii="Times New Roman" w:hAnsi="Times New Roman"/>
          <w:bCs/>
          <w:sz w:val="24"/>
          <w:szCs w:val="24"/>
        </w:rPr>
        <w:t xml:space="preserve">; </w:t>
      </w:r>
      <w:r w:rsidRPr="007D499C">
        <w:rPr>
          <w:rFonts w:ascii="Times New Roman" w:hAnsi="Times New Roman"/>
          <w:bCs/>
          <w:sz w:val="24"/>
          <w:szCs w:val="24"/>
        </w:rPr>
        <w:t>прибавь 2</w:t>
      </w:r>
      <w:r w:rsidR="00B14389" w:rsidRPr="007D499C">
        <w:rPr>
          <w:rFonts w:ascii="Times New Roman" w:hAnsi="Times New Roman"/>
          <w:bCs/>
          <w:sz w:val="24"/>
          <w:szCs w:val="24"/>
        </w:rPr>
        <w:t xml:space="preserve">; </w:t>
      </w:r>
      <w:r w:rsidRPr="007D499C">
        <w:rPr>
          <w:rFonts w:ascii="Times New Roman" w:hAnsi="Times New Roman"/>
          <w:bCs/>
          <w:sz w:val="24"/>
          <w:szCs w:val="24"/>
        </w:rPr>
        <w:t>умножь на 3</w:t>
      </w:r>
      <w:r w:rsidR="00B14389" w:rsidRPr="007D499C">
        <w:rPr>
          <w:rFonts w:ascii="Times New Roman" w:hAnsi="Times New Roman"/>
          <w:bCs/>
          <w:sz w:val="24"/>
          <w:szCs w:val="24"/>
        </w:rPr>
        <w:t xml:space="preserve">; </w:t>
      </w:r>
      <w:r w:rsidRPr="007D499C">
        <w:rPr>
          <w:rFonts w:ascii="Times New Roman" w:hAnsi="Times New Roman"/>
          <w:bCs/>
          <w:sz w:val="24"/>
          <w:szCs w:val="24"/>
        </w:rPr>
        <w:t>прибавь 2</w:t>
      </w:r>
      <w:r w:rsidR="00B14389" w:rsidRPr="007D499C">
        <w:rPr>
          <w:rFonts w:ascii="Times New Roman" w:hAnsi="Times New Roman"/>
          <w:bCs/>
          <w:sz w:val="24"/>
          <w:szCs w:val="24"/>
        </w:rPr>
        <w:t xml:space="preserve">; </w:t>
      </w:r>
      <w:r w:rsidRPr="007D499C">
        <w:rPr>
          <w:rFonts w:ascii="Times New Roman" w:hAnsi="Times New Roman"/>
          <w:bCs/>
          <w:sz w:val="24"/>
          <w:szCs w:val="24"/>
        </w:rPr>
        <w:t>прибавь 2</w:t>
      </w:r>
      <w:r w:rsidR="00B14389" w:rsidRPr="007D499C">
        <w:rPr>
          <w:rFonts w:ascii="Times New Roman" w:hAnsi="Times New Roman"/>
          <w:bCs/>
          <w:sz w:val="24"/>
          <w:szCs w:val="24"/>
        </w:rPr>
        <w:t xml:space="preserve">; </w:t>
      </w:r>
    </w:p>
    <w:p w14:paraId="192AEAE6"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которая преобразует число 1 в 19.</w:t>
      </w:r>
    </w:p>
    <w:p w14:paraId="07928934" w14:textId="47B2BE5B"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6. </w:t>
      </w:r>
      <w:r w:rsidR="00D07813" w:rsidRPr="007D499C">
        <w:rPr>
          <w:rFonts w:ascii="Times New Roman" w:hAnsi="Times New Roman"/>
          <w:bCs/>
          <w:sz w:val="24"/>
          <w:szCs w:val="24"/>
        </w:rPr>
        <w:t xml:space="preserve">Определите значение переменной </w:t>
      </w:r>
      <w:r w:rsidR="00D07813" w:rsidRPr="007D499C">
        <w:rPr>
          <w:rFonts w:ascii="Times New Roman" w:hAnsi="Times New Roman"/>
          <w:bCs/>
          <w:sz w:val="24"/>
          <w:szCs w:val="24"/>
          <w:lang w:val="en-US"/>
        </w:rPr>
        <w:t>y</w:t>
      </w:r>
      <w:r w:rsidR="00D07813" w:rsidRPr="007D499C">
        <w:rPr>
          <w:rFonts w:ascii="Times New Roman" w:hAnsi="Times New Roman"/>
          <w:bCs/>
          <w:sz w:val="24"/>
          <w:szCs w:val="24"/>
        </w:rPr>
        <w:t>, которое будет получено в результате выполнения следующей программы:</w:t>
      </w:r>
    </w:p>
    <w:p w14:paraId="1BA655E0"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lastRenderedPageBreak/>
        <w:t>var i, y: integer;</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t>y := 0;</w:t>
      </w:r>
      <w:r w:rsidRPr="007D499C">
        <w:rPr>
          <w:rFonts w:ascii="Times New Roman" w:hAnsi="Times New Roman"/>
          <w:bCs/>
          <w:sz w:val="24"/>
          <w:szCs w:val="24"/>
          <w:lang w:val="en-US"/>
        </w:rPr>
        <w:br/>
        <w:t>for i := 1 to 4 do</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t>y := y * 10;</w:t>
      </w:r>
      <w:r w:rsidRPr="007D499C">
        <w:rPr>
          <w:rFonts w:ascii="Times New Roman" w:hAnsi="Times New Roman"/>
          <w:bCs/>
          <w:sz w:val="24"/>
          <w:szCs w:val="24"/>
          <w:lang w:val="en-US"/>
        </w:rPr>
        <w:br/>
        <w:t>y :=y + i;</w:t>
      </w:r>
      <w:r w:rsidRPr="007D499C">
        <w:rPr>
          <w:rFonts w:ascii="Times New Roman" w:hAnsi="Times New Roman"/>
          <w:bCs/>
          <w:sz w:val="24"/>
          <w:szCs w:val="24"/>
          <w:lang w:val="en-US"/>
        </w:rPr>
        <w:br/>
        <w:t>end</w:t>
      </w:r>
      <w:r w:rsidRPr="007D499C">
        <w:rPr>
          <w:rFonts w:ascii="Times New Roman" w:hAnsi="Times New Roman"/>
          <w:bCs/>
          <w:sz w:val="24"/>
          <w:szCs w:val="24"/>
          <w:lang w:val="en-US"/>
        </w:rPr>
        <w:br/>
        <w:t>end.</w:t>
      </w:r>
    </w:p>
    <w:p w14:paraId="4A2E02AC" w14:textId="1ACE2864"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7. </w:t>
      </w:r>
      <w:r w:rsidR="00D07813" w:rsidRPr="007D499C">
        <w:rPr>
          <w:rFonts w:ascii="Times New Roman" w:hAnsi="Times New Roman"/>
          <w:bCs/>
          <w:sz w:val="24"/>
          <w:szCs w:val="24"/>
        </w:rPr>
        <w:t>Определите значение переменной y, которое будет получено в результате выполнения следующей программы:</w:t>
      </w:r>
    </w:p>
    <w:p w14:paraId="62295E85"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var y : real; i : integer;</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t>y := 0;</w:t>
      </w:r>
      <w:r w:rsidRPr="007D499C">
        <w:rPr>
          <w:rFonts w:ascii="Times New Roman" w:hAnsi="Times New Roman"/>
          <w:bCs/>
          <w:sz w:val="24"/>
          <w:szCs w:val="24"/>
          <w:lang w:val="en-US"/>
        </w:rPr>
        <w:br/>
        <w:t>i := 1;</w:t>
      </w:r>
      <w:r w:rsidRPr="007D499C">
        <w:rPr>
          <w:rFonts w:ascii="Times New Roman" w:hAnsi="Times New Roman"/>
          <w:bCs/>
          <w:sz w:val="24"/>
          <w:szCs w:val="24"/>
          <w:lang w:val="en-US"/>
        </w:rPr>
        <w:br/>
        <w:t>repeat</w:t>
      </w:r>
      <w:r w:rsidRPr="007D499C">
        <w:rPr>
          <w:rFonts w:ascii="Times New Roman" w:hAnsi="Times New Roman"/>
          <w:bCs/>
          <w:sz w:val="24"/>
          <w:szCs w:val="24"/>
          <w:lang w:val="en-US"/>
        </w:rPr>
        <w:br/>
        <w:t>i :=2*i;</w:t>
      </w:r>
      <w:r w:rsidRPr="007D499C">
        <w:rPr>
          <w:rFonts w:ascii="Times New Roman" w:hAnsi="Times New Roman"/>
          <w:bCs/>
          <w:sz w:val="24"/>
          <w:szCs w:val="24"/>
          <w:lang w:val="en-US"/>
        </w:rPr>
        <w:br/>
        <w:t>y := y + i</w:t>
      </w:r>
      <w:r w:rsidRPr="007D499C">
        <w:rPr>
          <w:rFonts w:ascii="Times New Roman" w:hAnsi="Times New Roman"/>
          <w:bCs/>
          <w:sz w:val="24"/>
          <w:szCs w:val="24"/>
          <w:lang w:val="en-US"/>
        </w:rPr>
        <w:br/>
        <w:t>until i &gt; 5;</w:t>
      </w:r>
      <w:r w:rsidRPr="007D499C">
        <w:rPr>
          <w:rFonts w:ascii="Times New Roman" w:hAnsi="Times New Roman"/>
          <w:bCs/>
          <w:sz w:val="24"/>
          <w:szCs w:val="24"/>
          <w:lang w:val="en-US"/>
        </w:rPr>
        <w:br/>
        <w:t>end.</w:t>
      </w:r>
    </w:p>
    <w:p w14:paraId="124FE8EC" w14:textId="225CEA62"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8. </w:t>
      </w:r>
      <w:r w:rsidR="00D07813" w:rsidRPr="007D499C">
        <w:rPr>
          <w:rFonts w:ascii="Times New Roman" w:hAnsi="Times New Roman"/>
          <w:bCs/>
          <w:sz w:val="24"/>
          <w:szCs w:val="24"/>
        </w:rPr>
        <w:t>Определите значение переменной y, которое будет получено в результате выполнения следующей программы:</w:t>
      </w:r>
    </w:p>
    <w:p w14:paraId="1EA76294"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var y : real; i : integer;</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t>y := 0;</w:t>
      </w:r>
      <w:r w:rsidRPr="007D499C">
        <w:rPr>
          <w:rFonts w:ascii="Times New Roman" w:hAnsi="Times New Roman"/>
          <w:bCs/>
          <w:sz w:val="24"/>
          <w:szCs w:val="24"/>
          <w:lang w:val="en-US"/>
        </w:rPr>
        <w:br/>
        <w:t>i := 5;</w:t>
      </w:r>
      <w:r w:rsidRPr="007D499C">
        <w:rPr>
          <w:rFonts w:ascii="Times New Roman" w:hAnsi="Times New Roman"/>
          <w:bCs/>
          <w:sz w:val="24"/>
          <w:szCs w:val="24"/>
          <w:lang w:val="en-US"/>
        </w:rPr>
        <w:br/>
        <w:t>while i&gt;2 do</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t>i:=i − 1;</w:t>
      </w:r>
      <w:r w:rsidRPr="007D499C">
        <w:rPr>
          <w:rFonts w:ascii="Times New Roman" w:hAnsi="Times New Roman"/>
          <w:bCs/>
          <w:sz w:val="24"/>
          <w:szCs w:val="24"/>
          <w:lang w:val="en-US"/>
        </w:rPr>
        <w:br/>
        <w:t>y := y + i * i</w:t>
      </w:r>
      <w:r w:rsidRPr="007D499C">
        <w:rPr>
          <w:rFonts w:ascii="Times New Roman" w:hAnsi="Times New Roman"/>
          <w:bCs/>
          <w:sz w:val="24"/>
          <w:szCs w:val="24"/>
          <w:lang w:val="en-US"/>
        </w:rPr>
        <w:br/>
        <w:t>end;</w:t>
      </w:r>
      <w:r w:rsidRPr="007D499C">
        <w:rPr>
          <w:rFonts w:ascii="Times New Roman" w:hAnsi="Times New Roman"/>
          <w:bCs/>
          <w:sz w:val="24"/>
          <w:szCs w:val="24"/>
          <w:lang w:val="en-US"/>
        </w:rPr>
        <w:br/>
        <w:t>end.</w:t>
      </w:r>
    </w:p>
    <w:p w14:paraId="69C22A9A" w14:textId="66C35765"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9. </w:t>
      </w:r>
      <w:r w:rsidR="00D07813" w:rsidRPr="007D499C">
        <w:rPr>
          <w:rFonts w:ascii="Times New Roman" w:hAnsi="Times New Roman"/>
          <w:bCs/>
          <w:sz w:val="24"/>
          <w:szCs w:val="24"/>
        </w:rPr>
        <w:t>В программе описан одномерный целочисленный массив с индексами от 0 до 10. В приведенном ниже фрагменте программы массив сначала заполняется, а потом изменяется:</w:t>
      </w:r>
    </w:p>
    <w:p w14:paraId="58E95300"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for i:=0 to 10 do</w:t>
      </w:r>
      <w:r w:rsidRPr="007D499C">
        <w:rPr>
          <w:rFonts w:ascii="Times New Roman" w:hAnsi="Times New Roman"/>
          <w:bCs/>
          <w:sz w:val="24"/>
          <w:szCs w:val="24"/>
          <w:lang w:val="en-US"/>
        </w:rPr>
        <w:br/>
        <w:t>A[i]:= i + 1;</w:t>
      </w:r>
      <w:r w:rsidRPr="007D499C">
        <w:rPr>
          <w:rFonts w:ascii="Times New Roman" w:hAnsi="Times New Roman"/>
          <w:bCs/>
          <w:sz w:val="24"/>
          <w:szCs w:val="24"/>
          <w:lang w:val="en-US"/>
        </w:rPr>
        <w:br/>
        <w:t>for i:=0 to 10 do</w:t>
      </w:r>
      <w:r w:rsidRPr="007D499C">
        <w:rPr>
          <w:rFonts w:ascii="Times New Roman" w:hAnsi="Times New Roman"/>
          <w:bCs/>
          <w:sz w:val="24"/>
          <w:szCs w:val="24"/>
          <w:lang w:val="en-US"/>
        </w:rPr>
        <w:br/>
        <w:t>A[i]:= A[10-i];</w:t>
      </w:r>
    </w:p>
    <w:p w14:paraId="0A2206E9" w14:textId="396187E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10. </w:t>
      </w:r>
      <w:r w:rsidR="00D07813" w:rsidRPr="007D499C">
        <w:rPr>
          <w:rFonts w:ascii="Times New Roman" w:hAnsi="Times New Roman"/>
          <w:bCs/>
          <w:sz w:val="24"/>
          <w:szCs w:val="24"/>
        </w:rPr>
        <w:t>Чему будут равны элементы этого массива?</w:t>
      </w:r>
    </w:p>
    <w:p w14:paraId="69D99839" w14:textId="37AB2C4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10, 9, 8, 7, 6, 5, 4, 3, 2, 1, 0</w:t>
      </w:r>
      <w:r w:rsidR="00B14389" w:rsidRPr="007D499C">
        <w:rPr>
          <w:rFonts w:ascii="Times New Roman" w:hAnsi="Times New Roman"/>
          <w:sz w:val="24"/>
          <w:szCs w:val="24"/>
        </w:rPr>
        <w:t xml:space="preserve">;   </w:t>
      </w:r>
      <w:r w:rsidRPr="007D499C">
        <w:rPr>
          <w:rFonts w:ascii="Times New Roman" w:hAnsi="Times New Roman"/>
          <w:sz w:val="24"/>
          <w:szCs w:val="24"/>
        </w:rPr>
        <w:t>11, 10, 9, 8, 7, 6, 5, 4, 3, 2, 1</w:t>
      </w:r>
      <w:r w:rsidR="00B14389" w:rsidRPr="007D499C">
        <w:rPr>
          <w:rFonts w:ascii="Times New Roman" w:hAnsi="Times New Roman"/>
          <w:sz w:val="24"/>
          <w:szCs w:val="24"/>
        </w:rPr>
        <w:t xml:space="preserve">; </w:t>
      </w:r>
      <w:r w:rsidRPr="007D499C">
        <w:rPr>
          <w:rFonts w:ascii="Times New Roman" w:hAnsi="Times New Roman"/>
          <w:sz w:val="24"/>
          <w:szCs w:val="24"/>
        </w:rPr>
        <w:t>1, 10, 9, 8, 7, 6, 7, 8, 9, 10, 11</w:t>
      </w:r>
    </w:p>
    <w:p w14:paraId="5BB1A41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10, 9, 8, 7, 6, 5, 6, 7, 8, 9, 10</w:t>
      </w:r>
    </w:p>
    <w:p w14:paraId="48F1CB78" w14:textId="3BAEBF0A"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11. </w:t>
      </w:r>
      <w:r w:rsidR="00D07813" w:rsidRPr="007D499C">
        <w:rPr>
          <w:rFonts w:ascii="Times New Roman" w:hAnsi="Times New Roman"/>
          <w:bCs/>
          <w:sz w:val="24"/>
          <w:szCs w:val="24"/>
        </w:rPr>
        <w:t>Все элементы двумерного массива A размером 5х5 равны 0. Сколько элементов массива после выполнения фрагмента программы будут равны 1?</w:t>
      </w:r>
    </w:p>
    <w:p w14:paraId="7F1799C0"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for n:=1 tо 5 do</w:t>
      </w:r>
      <w:r w:rsidRPr="007D499C">
        <w:rPr>
          <w:rFonts w:ascii="Times New Roman" w:hAnsi="Times New Roman"/>
          <w:bCs/>
          <w:sz w:val="24"/>
          <w:szCs w:val="24"/>
          <w:lang w:val="en-US"/>
        </w:rPr>
        <w:br/>
        <w:t>for m:=1 tо 5 do</w:t>
      </w:r>
      <w:r w:rsidRPr="007D499C">
        <w:rPr>
          <w:rFonts w:ascii="Times New Roman" w:hAnsi="Times New Roman"/>
          <w:bCs/>
          <w:sz w:val="24"/>
          <w:szCs w:val="24"/>
          <w:lang w:val="en-US"/>
        </w:rPr>
        <w:br/>
        <w:t>A[n,m] := (m – n)*(m – n);</w:t>
      </w:r>
    </w:p>
    <w:p w14:paraId="47724ED0"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2</w:t>
      </w:r>
    </w:p>
    <w:p w14:paraId="0746695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5</w:t>
      </w:r>
    </w:p>
    <w:p w14:paraId="3343F80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8</w:t>
      </w:r>
    </w:p>
    <w:p w14:paraId="518F4B6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14</w:t>
      </w:r>
    </w:p>
    <w:p w14:paraId="014CC255" w14:textId="37509174"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12. </w:t>
      </w:r>
      <w:r w:rsidR="00D07813" w:rsidRPr="007D499C">
        <w:rPr>
          <w:rFonts w:ascii="Times New Roman" w:hAnsi="Times New Roman"/>
          <w:bCs/>
          <w:sz w:val="24"/>
          <w:szCs w:val="24"/>
        </w:rPr>
        <w:t>В программе описан одномерный целочисленный массив A с индексами от 0 до 10. Ниже представлен фрагмент этой программы, в котором значения элементов массива сначала задаются, а затем меняются.</w:t>
      </w:r>
    </w:p>
    <w:p w14:paraId="78C7D96B"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lastRenderedPageBreak/>
        <w:t>for i:=0 to 10 do</w:t>
      </w:r>
      <w:r w:rsidRPr="007D499C">
        <w:rPr>
          <w:rFonts w:ascii="Times New Roman" w:hAnsi="Times New Roman"/>
          <w:bCs/>
          <w:sz w:val="24"/>
          <w:szCs w:val="24"/>
          <w:lang w:val="en-US"/>
        </w:rPr>
        <w:br/>
        <w:t>A[i]:=i-1;</w:t>
      </w:r>
      <w:r w:rsidRPr="007D499C">
        <w:rPr>
          <w:rFonts w:ascii="Times New Roman" w:hAnsi="Times New Roman"/>
          <w:bCs/>
          <w:sz w:val="24"/>
          <w:szCs w:val="24"/>
          <w:lang w:val="en-US"/>
        </w:rPr>
        <w:br/>
        <w:t>for i:=1 to 10 do</w:t>
      </w:r>
      <w:r w:rsidRPr="007D499C">
        <w:rPr>
          <w:rFonts w:ascii="Times New Roman" w:hAnsi="Times New Roman"/>
          <w:bCs/>
          <w:sz w:val="24"/>
          <w:szCs w:val="24"/>
          <w:lang w:val="en-US"/>
        </w:rPr>
        <w:br/>
        <w:t>A[i-1]:=A[i];</w:t>
      </w:r>
      <w:r w:rsidRPr="007D499C">
        <w:rPr>
          <w:rFonts w:ascii="Times New Roman" w:hAnsi="Times New Roman"/>
          <w:bCs/>
          <w:sz w:val="24"/>
          <w:szCs w:val="24"/>
          <w:lang w:val="en-US"/>
        </w:rPr>
        <w:br/>
        <w:t>A[10]:=10;</w:t>
      </w:r>
    </w:p>
    <w:p w14:paraId="25ECD3F6" w14:textId="2EBFE98E" w:rsidR="00D07813" w:rsidRPr="007D499C" w:rsidRDefault="00774694" w:rsidP="007D499C">
      <w:pPr>
        <w:spacing w:after="0" w:line="240" w:lineRule="auto"/>
        <w:rPr>
          <w:rFonts w:ascii="Times New Roman" w:hAnsi="Times New Roman"/>
          <w:sz w:val="24"/>
          <w:szCs w:val="24"/>
        </w:rPr>
      </w:pPr>
      <w:r w:rsidRPr="007D499C">
        <w:rPr>
          <w:rFonts w:ascii="Times New Roman" w:hAnsi="Times New Roman"/>
          <w:sz w:val="24"/>
          <w:szCs w:val="24"/>
        </w:rPr>
        <w:t xml:space="preserve">13. </w:t>
      </w:r>
      <w:r w:rsidR="00D07813" w:rsidRPr="007D499C">
        <w:rPr>
          <w:rFonts w:ascii="Times New Roman" w:hAnsi="Times New Roman"/>
          <w:sz w:val="24"/>
          <w:szCs w:val="24"/>
        </w:rPr>
        <w:t>Как изменятся элементы этого массива после выполнения фрагмента программы?</w:t>
      </w:r>
    </w:p>
    <w:p w14:paraId="098C4D9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все элементы, кроме последнего, окажутся равны между собой</w:t>
      </w:r>
    </w:p>
    <w:p w14:paraId="6688C5A2"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все элементы окажутся равны своим индексам</w:t>
      </w:r>
    </w:p>
    <w:p w14:paraId="2812D1C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все элементы, кроме последнего, будут сдвинуты на один элемент вправо</w:t>
      </w:r>
    </w:p>
    <w:p w14:paraId="7505ED9E"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все элементы, кроме последнего, уменьшатся на единицу</w:t>
      </w:r>
    </w:p>
    <w:p w14:paraId="7F79C70C" w14:textId="0E7417FF"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14. </w:t>
      </w:r>
      <w:r w:rsidR="00D07813" w:rsidRPr="007D499C">
        <w:rPr>
          <w:rFonts w:ascii="Times New Roman" w:hAnsi="Times New Roman"/>
          <w:bCs/>
          <w:sz w:val="24"/>
          <w:szCs w:val="24"/>
        </w:rPr>
        <w:t>Алгоритм вычисления значения функции F(n), где n – натуральное число, задан следующими соотношениями:</w:t>
      </w:r>
    </w:p>
    <w:p w14:paraId="7DD612EA"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F(1) = 1</w:t>
      </w:r>
      <w:r w:rsidRPr="007D499C">
        <w:rPr>
          <w:rFonts w:ascii="Times New Roman" w:hAnsi="Times New Roman"/>
          <w:bCs/>
          <w:sz w:val="24"/>
          <w:szCs w:val="24"/>
          <w:lang w:val="en-US"/>
        </w:rPr>
        <w:br/>
        <w:t>F(n) = F(n–1) * (2*n + 1), при n &gt; 1</w:t>
      </w:r>
    </w:p>
    <w:p w14:paraId="18A08915" w14:textId="5C2E2DE8" w:rsidR="00D07813" w:rsidRPr="007D499C" w:rsidRDefault="00774694" w:rsidP="007D499C">
      <w:pPr>
        <w:spacing w:after="0" w:line="240" w:lineRule="auto"/>
        <w:rPr>
          <w:rFonts w:ascii="Times New Roman" w:hAnsi="Times New Roman"/>
          <w:sz w:val="24"/>
          <w:szCs w:val="24"/>
        </w:rPr>
      </w:pPr>
      <w:r w:rsidRPr="007D499C">
        <w:rPr>
          <w:rFonts w:ascii="Times New Roman" w:hAnsi="Times New Roman"/>
          <w:sz w:val="24"/>
          <w:szCs w:val="24"/>
        </w:rPr>
        <w:t xml:space="preserve">15. </w:t>
      </w:r>
      <w:r w:rsidR="00D07813" w:rsidRPr="007D499C">
        <w:rPr>
          <w:rFonts w:ascii="Times New Roman" w:hAnsi="Times New Roman"/>
          <w:sz w:val="24"/>
          <w:szCs w:val="24"/>
        </w:rPr>
        <w:t>Чему равно значение функции F(4)?</w:t>
      </w:r>
    </w:p>
    <w:p w14:paraId="61B797A9"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27</w:t>
      </w:r>
    </w:p>
    <w:p w14:paraId="5B420E9A"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9</w:t>
      </w:r>
    </w:p>
    <w:p w14:paraId="10370C7B"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105</w:t>
      </w:r>
    </w:p>
    <w:p w14:paraId="2AE678B1"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315</w:t>
      </w:r>
    </w:p>
    <w:p w14:paraId="66B0E601" w14:textId="63A7F097" w:rsidR="00D07813" w:rsidRPr="007D499C" w:rsidRDefault="00774694"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 xml:space="preserve">16. </w:t>
      </w:r>
      <w:r w:rsidR="00D07813" w:rsidRPr="007D499C">
        <w:rPr>
          <w:rFonts w:ascii="Times New Roman" w:hAnsi="Times New Roman"/>
          <w:bCs/>
          <w:sz w:val="24"/>
          <w:szCs w:val="24"/>
        </w:rPr>
        <w:t>Дан</w:t>
      </w:r>
      <w:r w:rsidR="00D07813" w:rsidRPr="007D499C">
        <w:rPr>
          <w:rFonts w:ascii="Times New Roman" w:hAnsi="Times New Roman"/>
          <w:bCs/>
          <w:sz w:val="24"/>
          <w:szCs w:val="24"/>
          <w:lang w:val="en-US"/>
        </w:rPr>
        <w:t xml:space="preserve"> </w:t>
      </w:r>
      <w:r w:rsidR="00D07813" w:rsidRPr="007D499C">
        <w:rPr>
          <w:rFonts w:ascii="Times New Roman" w:hAnsi="Times New Roman"/>
          <w:bCs/>
          <w:sz w:val="24"/>
          <w:szCs w:val="24"/>
        </w:rPr>
        <w:t>рекурсивный</w:t>
      </w:r>
      <w:r w:rsidR="00D07813" w:rsidRPr="007D499C">
        <w:rPr>
          <w:rFonts w:ascii="Times New Roman" w:hAnsi="Times New Roman"/>
          <w:bCs/>
          <w:sz w:val="24"/>
          <w:szCs w:val="24"/>
          <w:lang w:val="en-US"/>
        </w:rPr>
        <w:t xml:space="preserve"> </w:t>
      </w:r>
      <w:r w:rsidR="00D07813" w:rsidRPr="007D499C">
        <w:rPr>
          <w:rFonts w:ascii="Times New Roman" w:hAnsi="Times New Roman"/>
          <w:bCs/>
          <w:sz w:val="24"/>
          <w:szCs w:val="24"/>
        </w:rPr>
        <w:t>алгоритм</w:t>
      </w:r>
      <w:r w:rsidR="00D07813" w:rsidRPr="007D499C">
        <w:rPr>
          <w:rFonts w:ascii="Times New Roman" w:hAnsi="Times New Roman"/>
          <w:bCs/>
          <w:sz w:val="24"/>
          <w:szCs w:val="24"/>
          <w:lang w:val="en-US"/>
        </w:rPr>
        <w:t>:</w:t>
      </w:r>
    </w:p>
    <w:p w14:paraId="2B74AE0C"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procedure F(n: integer);</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t>writeln(‘*’);</w:t>
      </w:r>
      <w:r w:rsidRPr="007D499C">
        <w:rPr>
          <w:rFonts w:ascii="Times New Roman" w:hAnsi="Times New Roman"/>
          <w:bCs/>
          <w:sz w:val="24"/>
          <w:szCs w:val="24"/>
          <w:lang w:val="en-US"/>
        </w:rPr>
        <w:br/>
        <w:t>if n &gt; 0 then begin</w:t>
      </w:r>
      <w:r w:rsidRPr="007D499C">
        <w:rPr>
          <w:rFonts w:ascii="Times New Roman" w:hAnsi="Times New Roman"/>
          <w:bCs/>
          <w:sz w:val="24"/>
          <w:szCs w:val="24"/>
          <w:lang w:val="en-US"/>
        </w:rPr>
        <w:br/>
        <w:t>F(n-3);</w:t>
      </w:r>
      <w:r w:rsidRPr="007D499C">
        <w:rPr>
          <w:rFonts w:ascii="Times New Roman" w:hAnsi="Times New Roman"/>
          <w:bCs/>
          <w:sz w:val="24"/>
          <w:szCs w:val="24"/>
          <w:lang w:val="en-US"/>
        </w:rPr>
        <w:br/>
        <w:t>F(n div 2);</w:t>
      </w:r>
      <w:r w:rsidRPr="007D499C">
        <w:rPr>
          <w:rFonts w:ascii="Times New Roman" w:hAnsi="Times New Roman"/>
          <w:bCs/>
          <w:sz w:val="24"/>
          <w:szCs w:val="24"/>
          <w:lang w:val="en-US"/>
        </w:rPr>
        <w:br/>
        <w:t>end</w:t>
      </w:r>
      <w:r w:rsidRPr="007D499C">
        <w:rPr>
          <w:rFonts w:ascii="Times New Roman" w:hAnsi="Times New Roman"/>
          <w:bCs/>
          <w:sz w:val="24"/>
          <w:szCs w:val="24"/>
          <w:lang w:val="en-US"/>
        </w:rPr>
        <w:br/>
        <w:t>end;</w:t>
      </w:r>
    </w:p>
    <w:p w14:paraId="3645DB9A" w14:textId="6F513E57"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17. </w:t>
      </w:r>
      <w:r w:rsidR="00D07813" w:rsidRPr="007D499C">
        <w:rPr>
          <w:rFonts w:ascii="Times New Roman" w:hAnsi="Times New Roman"/>
          <w:bCs/>
          <w:sz w:val="24"/>
          <w:szCs w:val="24"/>
        </w:rPr>
        <w:t>Сколько символов «звездочка» будет напечатано на экране при выполнении вызова F(7)?</w:t>
      </w:r>
    </w:p>
    <w:p w14:paraId="3DCEDE62" w14:textId="0B859DE0"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7</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10</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13</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15</w:t>
      </w:r>
    </w:p>
    <w:p w14:paraId="44362CF8" w14:textId="20898489" w:rsidR="00D07813" w:rsidRPr="007D499C" w:rsidRDefault="00774694"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 xml:space="preserve">18. </w:t>
      </w:r>
      <w:r w:rsidR="00D07813" w:rsidRPr="007D499C">
        <w:rPr>
          <w:rFonts w:ascii="Times New Roman" w:hAnsi="Times New Roman"/>
          <w:bCs/>
          <w:sz w:val="24"/>
          <w:szCs w:val="24"/>
        </w:rPr>
        <w:t>Дан</w:t>
      </w:r>
      <w:r w:rsidR="00D07813" w:rsidRPr="007D499C">
        <w:rPr>
          <w:rFonts w:ascii="Times New Roman" w:hAnsi="Times New Roman"/>
          <w:bCs/>
          <w:sz w:val="24"/>
          <w:szCs w:val="24"/>
          <w:lang w:val="en-US"/>
        </w:rPr>
        <w:t xml:space="preserve"> </w:t>
      </w:r>
      <w:r w:rsidR="00D07813" w:rsidRPr="007D499C">
        <w:rPr>
          <w:rFonts w:ascii="Times New Roman" w:hAnsi="Times New Roman"/>
          <w:bCs/>
          <w:sz w:val="24"/>
          <w:szCs w:val="24"/>
        </w:rPr>
        <w:t>рекурсивный</w:t>
      </w:r>
      <w:r w:rsidR="00D07813" w:rsidRPr="007D499C">
        <w:rPr>
          <w:rFonts w:ascii="Times New Roman" w:hAnsi="Times New Roman"/>
          <w:bCs/>
          <w:sz w:val="24"/>
          <w:szCs w:val="24"/>
          <w:lang w:val="en-US"/>
        </w:rPr>
        <w:t xml:space="preserve"> </w:t>
      </w:r>
      <w:r w:rsidR="00D07813" w:rsidRPr="007D499C">
        <w:rPr>
          <w:rFonts w:ascii="Times New Roman" w:hAnsi="Times New Roman"/>
          <w:bCs/>
          <w:sz w:val="24"/>
          <w:szCs w:val="24"/>
        </w:rPr>
        <w:t>алгоритм</w:t>
      </w:r>
      <w:r w:rsidR="00D07813" w:rsidRPr="007D499C">
        <w:rPr>
          <w:rFonts w:ascii="Times New Roman" w:hAnsi="Times New Roman"/>
          <w:bCs/>
          <w:sz w:val="24"/>
          <w:szCs w:val="24"/>
          <w:lang w:val="en-US"/>
        </w:rPr>
        <w:t>:</w:t>
      </w:r>
    </w:p>
    <w:p w14:paraId="6D67F7FD"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procedure F(n: integer);</w:t>
      </w:r>
      <w:r w:rsidRPr="007D499C">
        <w:rPr>
          <w:rFonts w:ascii="Times New Roman" w:hAnsi="Times New Roman"/>
          <w:sz w:val="24"/>
          <w:szCs w:val="24"/>
          <w:lang w:val="en-US"/>
        </w:rPr>
        <w:br/>
        <w:t>begin</w:t>
      </w:r>
      <w:r w:rsidRPr="007D499C">
        <w:rPr>
          <w:rFonts w:ascii="Times New Roman" w:hAnsi="Times New Roman"/>
          <w:sz w:val="24"/>
          <w:szCs w:val="24"/>
          <w:lang w:val="en-US"/>
        </w:rPr>
        <w:br/>
        <w:t>writeln(n);</w:t>
      </w:r>
      <w:r w:rsidRPr="007D499C">
        <w:rPr>
          <w:rFonts w:ascii="Times New Roman" w:hAnsi="Times New Roman"/>
          <w:sz w:val="24"/>
          <w:szCs w:val="24"/>
          <w:lang w:val="en-US"/>
        </w:rPr>
        <w:br/>
        <w:t>if n &lt; 5 then begin</w:t>
      </w:r>
      <w:r w:rsidRPr="007D499C">
        <w:rPr>
          <w:rFonts w:ascii="Times New Roman" w:hAnsi="Times New Roman"/>
          <w:sz w:val="24"/>
          <w:szCs w:val="24"/>
          <w:lang w:val="en-US"/>
        </w:rPr>
        <w:br/>
        <w:t>F(n+3);</w:t>
      </w:r>
      <w:r w:rsidRPr="007D499C">
        <w:rPr>
          <w:rFonts w:ascii="Times New Roman" w:hAnsi="Times New Roman"/>
          <w:sz w:val="24"/>
          <w:szCs w:val="24"/>
          <w:lang w:val="en-US"/>
        </w:rPr>
        <w:br/>
        <w:t>F(n*3)</w:t>
      </w:r>
      <w:r w:rsidRPr="007D499C">
        <w:rPr>
          <w:rFonts w:ascii="Times New Roman" w:hAnsi="Times New Roman"/>
          <w:sz w:val="24"/>
          <w:szCs w:val="24"/>
          <w:lang w:val="en-US"/>
        </w:rPr>
        <w:br/>
        <w:t>end</w:t>
      </w:r>
      <w:r w:rsidRPr="007D499C">
        <w:rPr>
          <w:rFonts w:ascii="Times New Roman" w:hAnsi="Times New Roman"/>
          <w:sz w:val="24"/>
          <w:szCs w:val="24"/>
          <w:lang w:val="en-US"/>
        </w:rPr>
        <w:br/>
        <w:t>end;</w:t>
      </w:r>
    </w:p>
    <w:p w14:paraId="48A19334"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Найдите сумму чисел, которые будут выведены при вызове F(1).</w:t>
      </w:r>
    </w:p>
    <w:p w14:paraId="018BBDC7" w14:textId="7787AB80"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19. </w:t>
      </w:r>
      <w:r w:rsidR="00D07813" w:rsidRPr="007D499C">
        <w:rPr>
          <w:rFonts w:ascii="Times New Roman" w:hAnsi="Times New Roman"/>
          <w:bCs/>
          <w:sz w:val="24"/>
          <w:szCs w:val="24"/>
        </w:rPr>
        <w:t>Ниже записан рекурсивный алгоритм F:</w:t>
      </w:r>
    </w:p>
    <w:p w14:paraId="68FC3CDA"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function F(n: integer): integer;</w:t>
      </w:r>
      <w:r w:rsidRPr="007D499C">
        <w:rPr>
          <w:rFonts w:ascii="Times New Roman" w:hAnsi="Times New Roman"/>
          <w:sz w:val="24"/>
          <w:szCs w:val="24"/>
          <w:lang w:val="en-US"/>
        </w:rPr>
        <w:br/>
        <w:t>begin</w:t>
      </w:r>
      <w:r w:rsidRPr="007D499C">
        <w:rPr>
          <w:rFonts w:ascii="Times New Roman" w:hAnsi="Times New Roman"/>
          <w:sz w:val="24"/>
          <w:szCs w:val="24"/>
          <w:lang w:val="en-US"/>
        </w:rPr>
        <w:br/>
        <w:t>if n &gt; 2 then</w:t>
      </w:r>
      <w:r w:rsidRPr="007D499C">
        <w:rPr>
          <w:rFonts w:ascii="Times New Roman" w:hAnsi="Times New Roman"/>
          <w:sz w:val="24"/>
          <w:szCs w:val="24"/>
          <w:lang w:val="en-US"/>
        </w:rPr>
        <w:br/>
        <w:t>F := F(n-1)+F(n-2)+F(n-3)</w:t>
      </w:r>
      <w:r w:rsidRPr="007D499C">
        <w:rPr>
          <w:rFonts w:ascii="Times New Roman" w:hAnsi="Times New Roman"/>
          <w:sz w:val="24"/>
          <w:szCs w:val="24"/>
          <w:lang w:val="en-US"/>
        </w:rPr>
        <w:br/>
        <w:t>else</w:t>
      </w:r>
      <w:r w:rsidRPr="007D499C">
        <w:rPr>
          <w:rFonts w:ascii="Times New Roman" w:hAnsi="Times New Roman"/>
          <w:sz w:val="24"/>
          <w:szCs w:val="24"/>
          <w:lang w:val="en-US"/>
        </w:rPr>
        <w:br/>
        <w:t>F := n;</w:t>
      </w:r>
      <w:r w:rsidRPr="007D499C">
        <w:rPr>
          <w:rFonts w:ascii="Times New Roman" w:hAnsi="Times New Roman"/>
          <w:sz w:val="24"/>
          <w:szCs w:val="24"/>
          <w:lang w:val="en-US"/>
        </w:rPr>
        <w:br/>
        <w:t>end;</w:t>
      </w:r>
    </w:p>
    <w:p w14:paraId="2FB774ED" w14:textId="0654A52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20. </w:t>
      </w:r>
      <w:r w:rsidR="00D07813" w:rsidRPr="007D499C">
        <w:rPr>
          <w:rFonts w:ascii="Times New Roman" w:hAnsi="Times New Roman"/>
          <w:bCs/>
          <w:sz w:val="24"/>
          <w:szCs w:val="24"/>
        </w:rPr>
        <w:t>Чему будет равно значение, вычисленное алгоритмом при выполнении вызова F(6)?</w:t>
      </w:r>
    </w:p>
    <w:p w14:paraId="1DC5BFC9" w14:textId="605C13D5"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21. </w:t>
      </w:r>
      <w:r w:rsidR="00D07813" w:rsidRPr="007D499C">
        <w:rPr>
          <w:rFonts w:ascii="Times New Roman" w:hAnsi="Times New Roman"/>
          <w:bCs/>
          <w:sz w:val="24"/>
          <w:szCs w:val="24"/>
        </w:rPr>
        <w:t xml:space="preserve">Запишите число, которое будет напечатано в результате выполнения следующей программы. Для Вашего удобства программа представлена на четырех языках программирования </w:t>
      </w:r>
    </w:p>
    <w:tbl>
      <w:tblPr>
        <w:tblStyle w:val="a4"/>
        <w:tblW w:w="10060" w:type="dxa"/>
        <w:tblLook w:val="04A0" w:firstRow="1" w:lastRow="0" w:firstColumn="1" w:lastColumn="0" w:noHBand="0" w:noVBand="1"/>
      </w:tblPr>
      <w:tblGrid>
        <w:gridCol w:w="2336"/>
        <w:gridCol w:w="2621"/>
        <w:gridCol w:w="2051"/>
        <w:gridCol w:w="3052"/>
      </w:tblGrid>
      <w:tr w:rsidR="00D07813" w:rsidRPr="007D499C" w14:paraId="4D370004" w14:textId="77777777" w:rsidTr="00B14389">
        <w:tc>
          <w:tcPr>
            <w:tcW w:w="2336" w:type="dxa"/>
          </w:tcPr>
          <w:p w14:paraId="465B332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Алгоритмический язык</w:t>
            </w:r>
          </w:p>
        </w:tc>
        <w:tc>
          <w:tcPr>
            <w:tcW w:w="2621" w:type="dxa"/>
          </w:tcPr>
          <w:p w14:paraId="33C6FED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Паскаль</w:t>
            </w:r>
          </w:p>
        </w:tc>
        <w:tc>
          <w:tcPr>
            <w:tcW w:w="2051" w:type="dxa"/>
          </w:tcPr>
          <w:p w14:paraId="742A7DF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Python</w:t>
            </w:r>
          </w:p>
        </w:tc>
        <w:tc>
          <w:tcPr>
            <w:tcW w:w="3052" w:type="dxa"/>
          </w:tcPr>
          <w:p w14:paraId="1D2FC8C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C++</w:t>
            </w:r>
          </w:p>
        </w:tc>
      </w:tr>
      <w:tr w:rsidR="00D07813" w:rsidRPr="007D499C" w14:paraId="3A16AB05" w14:textId="77777777" w:rsidTr="00B14389">
        <w:tc>
          <w:tcPr>
            <w:tcW w:w="2336" w:type="dxa"/>
          </w:tcPr>
          <w:p w14:paraId="5208855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алг</w:t>
            </w:r>
          </w:p>
          <w:p w14:paraId="2BF096C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нач</w:t>
            </w:r>
          </w:p>
          <w:p w14:paraId="47D4216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цел n, s</w:t>
            </w:r>
          </w:p>
          <w:p w14:paraId="301294E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0</w:t>
            </w:r>
          </w:p>
          <w:p w14:paraId="53E85BD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95</w:t>
            </w:r>
          </w:p>
          <w:p w14:paraId="1418C1E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нц пока s + n &lt; 177</w:t>
            </w:r>
          </w:p>
          <w:p w14:paraId="14D31F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+ 10</w:t>
            </w:r>
          </w:p>
          <w:p w14:paraId="02779208" w14:textId="77777777" w:rsidR="00D07813" w:rsidRPr="00AD684F"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w:t>
            </w:r>
            <w:r w:rsidRPr="00AD684F">
              <w:rPr>
                <w:rFonts w:ascii="Times New Roman" w:hAnsi="Times New Roman"/>
                <w:sz w:val="24"/>
                <w:szCs w:val="24"/>
                <w:lang w:val="en-US"/>
              </w:rPr>
              <w:t xml:space="preserve"> := </w:t>
            </w:r>
            <w:r w:rsidRPr="007D499C">
              <w:rPr>
                <w:rFonts w:ascii="Times New Roman" w:hAnsi="Times New Roman"/>
                <w:sz w:val="24"/>
                <w:szCs w:val="24"/>
                <w:lang w:val="en-US"/>
              </w:rPr>
              <w:t>n</w:t>
            </w:r>
            <w:r w:rsidRPr="00AD684F">
              <w:rPr>
                <w:rFonts w:ascii="Times New Roman" w:hAnsi="Times New Roman"/>
                <w:sz w:val="24"/>
                <w:szCs w:val="24"/>
                <w:lang w:val="en-US"/>
              </w:rPr>
              <w:t xml:space="preserve"> - 5</w:t>
            </w:r>
          </w:p>
          <w:p w14:paraId="4029E3DF" w14:textId="77777777" w:rsidR="00D07813" w:rsidRPr="00AD684F" w:rsidRDefault="00D07813" w:rsidP="007D499C">
            <w:pPr>
              <w:rPr>
                <w:rFonts w:ascii="Times New Roman" w:hAnsi="Times New Roman"/>
                <w:sz w:val="24"/>
                <w:szCs w:val="24"/>
                <w:lang w:val="en-US"/>
              </w:rPr>
            </w:pPr>
            <w:r w:rsidRPr="00AD684F">
              <w:rPr>
                <w:rFonts w:ascii="Times New Roman" w:hAnsi="Times New Roman"/>
                <w:sz w:val="24"/>
                <w:szCs w:val="24"/>
                <w:lang w:val="en-US"/>
              </w:rPr>
              <w:t xml:space="preserve"> </w:t>
            </w:r>
            <w:r w:rsidRPr="007D499C">
              <w:rPr>
                <w:rFonts w:ascii="Times New Roman" w:hAnsi="Times New Roman"/>
                <w:sz w:val="24"/>
                <w:szCs w:val="24"/>
              </w:rPr>
              <w:t>кц</w:t>
            </w:r>
          </w:p>
          <w:p w14:paraId="2217A6E0" w14:textId="77777777" w:rsidR="00D07813" w:rsidRPr="00AD684F" w:rsidRDefault="00D07813" w:rsidP="007D499C">
            <w:pPr>
              <w:rPr>
                <w:rFonts w:ascii="Times New Roman" w:hAnsi="Times New Roman"/>
                <w:sz w:val="24"/>
                <w:szCs w:val="24"/>
                <w:lang w:val="en-US"/>
              </w:rPr>
            </w:pPr>
            <w:r w:rsidRPr="00AD684F">
              <w:rPr>
                <w:rFonts w:ascii="Times New Roman" w:hAnsi="Times New Roman"/>
                <w:sz w:val="24"/>
                <w:szCs w:val="24"/>
                <w:lang w:val="en-US"/>
              </w:rPr>
              <w:t xml:space="preserve"> </w:t>
            </w:r>
            <w:r w:rsidRPr="007D499C">
              <w:rPr>
                <w:rFonts w:ascii="Times New Roman" w:hAnsi="Times New Roman"/>
                <w:sz w:val="24"/>
                <w:szCs w:val="24"/>
              </w:rPr>
              <w:t>вывод</w:t>
            </w:r>
            <w:r w:rsidRPr="00AD684F">
              <w:rPr>
                <w:rFonts w:ascii="Times New Roman" w:hAnsi="Times New Roman"/>
                <w:sz w:val="24"/>
                <w:szCs w:val="24"/>
                <w:lang w:val="en-US"/>
              </w:rPr>
              <w:t xml:space="preserve"> </w:t>
            </w:r>
            <w:r w:rsidRPr="007D499C">
              <w:rPr>
                <w:rFonts w:ascii="Times New Roman" w:hAnsi="Times New Roman"/>
                <w:sz w:val="24"/>
                <w:szCs w:val="24"/>
                <w:lang w:val="en-US"/>
              </w:rPr>
              <w:t>n</w:t>
            </w:r>
          </w:p>
          <w:p w14:paraId="0069A71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кон</w:t>
            </w:r>
          </w:p>
        </w:tc>
        <w:tc>
          <w:tcPr>
            <w:tcW w:w="2621" w:type="dxa"/>
          </w:tcPr>
          <w:p w14:paraId="703BA3F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var s, n: integer;</w:t>
            </w:r>
          </w:p>
          <w:p w14:paraId="3B0D7A8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begin</w:t>
            </w:r>
          </w:p>
          <w:p w14:paraId="0F220F1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0;</w:t>
            </w:r>
          </w:p>
          <w:p w14:paraId="28A8D55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95;</w:t>
            </w:r>
          </w:p>
          <w:p w14:paraId="700D667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while s + n &lt; 177 do</w:t>
            </w:r>
          </w:p>
          <w:p w14:paraId="4D20A05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begin</w:t>
            </w:r>
          </w:p>
          <w:p w14:paraId="77B53EB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+ 10;</w:t>
            </w:r>
          </w:p>
          <w:p w14:paraId="7F34DDE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n - 5</w:t>
            </w:r>
          </w:p>
          <w:p w14:paraId="2A30FF7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end;</w:t>
            </w:r>
          </w:p>
          <w:p w14:paraId="34C471E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writeln(n)</w:t>
            </w:r>
          </w:p>
          <w:p w14:paraId="6F51D12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end.</w:t>
            </w:r>
          </w:p>
        </w:tc>
        <w:tc>
          <w:tcPr>
            <w:tcW w:w="2051" w:type="dxa"/>
          </w:tcPr>
          <w:p w14:paraId="30D1AE2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s = 0</w:t>
            </w:r>
          </w:p>
          <w:p w14:paraId="7712875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n = 95</w:t>
            </w:r>
          </w:p>
          <w:p w14:paraId="1CDF4D3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while s + n &lt; 177:</w:t>
            </w:r>
          </w:p>
          <w:p w14:paraId="3DA2997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+ 10</w:t>
            </w:r>
          </w:p>
          <w:p w14:paraId="21E72E1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n - 5</w:t>
            </w:r>
          </w:p>
          <w:p w14:paraId="3CDF4454"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print(n)</w:t>
            </w:r>
          </w:p>
        </w:tc>
        <w:tc>
          <w:tcPr>
            <w:tcW w:w="3052" w:type="dxa"/>
          </w:tcPr>
          <w:p w14:paraId="5C4D118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#include &lt;iostream&gt;</w:t>
            </w:r>
          </w:p>
          <w:p w14:paraId="13A7093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using namespace std;</w:t>
            </w:r>
          </w:p>
          <w:p w14:paraId="0A1874C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int main() {</w:t>
            </w:r>
          </w:p>
          <w:p w14:paraId="6744667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int s = 0, n = 95;</w:t>
            </w:r>
          </w:p>
          <w:p w14:paraId="461C705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while (s + n &lt; 177) {</w:t>
            </w:r>
          </w:p>
          <w:p w14:paraId="4C0FD7B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+ 10;</w:t>
            </w:r>
          </w:p>
          <w:p w14:paraId="16D41E5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n - 5;</w:t>
            </w:r>
          </w:p>
          <w:p w14:paraId="629DB22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
          <w:p w14:paraId="56C91A6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cout &lt;&lt; n &lt;&lt; endl;</w:t>
            </w:r>
          </w:p>
          <w:p w14:paraId="7C06A1C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return 0;</w:t>
            </w:r>
          </w:p>
          <w:p w14:paraId="2579509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p>
        </w:tc>
      </w:tr>
    </w:tbl>
    <w:p w14:paraId="5F5987E7" w14:textId="4FCF8AD4"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22. </w:t>
      </w:r>
      <w:r w:rsidR="00D07813" w:rsidRPr="007D499C">
        <w:rPr>
          <w:rFonts w:ascii="Times New Roman" w:hAnsi="Times New Roman"/>
          <w:bCs/>
          <w:sz w:val="24"/>
          <w:szCs w:val="24"/>
        </w:rPr>
        <w:t xml:space="preserve">Запишите число, которое будет напечатано в результате выполнения следующей программы. Для Вашего удобства программа представлена на четырех языках программирования </w:t>
      </w:r>
    </w:p>
    <w:tbl>
      <w:tblPr>
        <w:tblStyle w:val="a4"/>
        <w:tblW w:w="0" w:type="auto"/>
        <w:tblLook w:val="04A0" w:firstRow="1" w:lastRow="0" w:firstColumn="1" w:lastColumn="0" w:noHBand="0" w:noVBand="1"/>
      </w:tblPr>
      <w:tblGrid>
        <w:gridCol w:w="2336"/>
        <w:gridCol w:w="2336"/>
        <w:gridCol w:w="2336"/>
        <w:gridCol w:w="2910"/>
      </w:tblGrid>
      <w:tr w:rsidR="00D07813" w:rsidRPr="007D499C" w14:paraId="6220BC1B" w14:textId="77777777" w:rsidTr="00B14389">
        <w:tc>
          <w:tcPr>
            <w:tcW w:w="2336" w:type="dxa"/>
          </w:tcPr>
          <w:p w14:paraId="08BF8D5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Алгоритмический язык</w:t>
            </w:r>
          </w:p>
        </w:tc>
        <w:tc>
          <w:tcPr>
            <w:tcW w:w="2336" w:type="dxa"/>
          </w:tcPr>
          <w:p w14:paraId="379D6BE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Паскаль</w:t>
            </w:r>
          </w:p>
        </w:tc>
        <w:tc>
          <w:tcPr>
            <w:tcW w:w="2336" w:type="dxa"/>
          </w:tcPr>
          <w:p w14:paraId="2D41C3C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Python</w:t>
            </w:r>
          </w:p>
        </w:tc>
        <w:tc>
          <w:tcPr>
            <w:tcW w:w="2910" w:type="dxa"/>
          </w:tcPr>
          <w:p w14:paraId="4F0085F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C++</w:t>
            </w:r>
          </w:p>
        </w:tc>
      </w:tr>
      <w:tr w:rsidR="00D07813" w:rsidRPr="007D499C" w14:paraId="150A3ECF" w14:textId="77777777" w:rsidTr="00B14389">
        <w:tc>
          <w:tcPr>
            <w:tcW w:w="2336" w:type="dxa"/>
          </w:tcPr>
          <w:p w14:paraId="1CDD546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алг</w:t>
            </w:r>
          </w:p>
          <w:p w14:paraId="71FC42F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нач</w:t>
            </w:r>
          </w:p>
          <w:p w14:paraId="75A2037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цел n, s</w:t>
            </w:r>
          </w:p>
          <w:p w14:paraId="636C420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0</w:t>
            </w:r>
          </w:p>
          <w:p w14:paraId="4B2CDC6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90</w:t>
            </w:r>
          </w:p>
          <w:p w14:paraId="130F620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нц пока s + n &lt; 145</w:t>
            </w:r>
          </w:p>
          <w:p w14:paraId="5030C33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+ 15</w:t>
            </w:r>
          </w:p>
          <w:p w14:paraId="79BE0DE9" w14:textId="77777777" w:rsidR="00D07813" w:rsidRPr="00AD684F"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w:t>
            </w:r>
            <w:r w:rsidRPr="00AD684F">
              <w:rPr>
                <w:rFonts w:ascii="Times New Roman" w:hAnsi="Times New Roman"/>
                <w:sz w:val="24"/>
                <w:szCs w:val="24"/>
                <w:lang w:val="en-US"/>
              </w:rPr>
              <w:t xml:space="preserve"> := </w:t>
            </w:r>
            <w:r w:rsidRPr="007D499C">
              <w:rPr>
                <w:rFonts w:ascii="Times New Roman" w:hAnsi="Times New Roman"/>
                <w:sz w:val="24"/>
                <w:szCs w:val="24"/>
                <w:lang w:val="en-US"/>
              </w:rPr>
              <w:t>n</w:t>
            </w:r>
            <w:r w:rsidRPr="00AD684F">
              <w:rPr>
                <w:rFonts w:ascii="Times New Roman" w:hAnsi="Times New Roman"/>
                <w:sz w:val="24"/>
                <w:szCs w:val="24"/>
                <w:lang w:val="en-US"/>
              </w:rPr>
              <w:t xml:space="preserve"> - 5</w:t>
            </w:r>
          </w:p>
          <w:p w14:paraId="0B28AA4B" w14:textId="77777777" w:rsidR="00D07813" w:rsidRPr="00AD684F" w:rsidRDefault="00D07813" w:rsidP="007D499C">
            <w:pPr>
              <w:rPr>
                <w:rFonts w:ascii="Times New Roman" w:hAnsi="Times New Roman"/>
                <w:sz w:val="24"/>
                <w:szCs w:val="24"/>
                <w:lang w:val="en-US"/>
              </w:rPr>
            </w:pPr>
            <w:r w:rsidRPr="00AD684F">
              <w:rPr>
                <w:rFonts w:ascii="Times New Roman" w:hAnsi="Times New Roman"/>
                <w:sz w:val="24"/>
                <w:szCs w:val="24"/>
                <w:lang w:val="en-US"/>
              </w:rPr>
              <w:t xml:space="preserve"> </w:t>
            </w:r>
            <w:r w:rsidRPr="007D499C">
              <w:rPr>
                <w:rFonts w:ascii="Times New Roman" w:hAnsi="Times New Roman"/>
                <w:sz w:val="24"/>
                <w:szCs w:val="24"/>
              </w:rPr>
              <w:t>кц</w:t>
            </w:r>
          </w:p>
          <w:p w14:paraId="3219C275" w14:textId="77777777" w:rsidR="00D07813" w:rsidRPr="00AD684F" w:rsidRDefault="00D07813" w:rsidP="007D499C">
            <w:pPr>
              <w:rPr>
                <w:rFonts w:ascii="Times New Roman" w:hAnsi="Times New Roman"/>
                <w:sz w:val="24"/>
                <w:szCs w:val="24"/>
                <w:lang w:val="en-US"/>
              </w:rPr>
            </w:pPr>
            <w:r w:rsidRPr="00AD684F">
              <w:rPr>
                <w:rFonts w:ascii="Times New Roman" w:hAnsi="Times New Roman"/>
                <w:sz w:val="24"/>
                <w:szCs w:val="24"/>
                <w:lang w:val="en-US"/>
              </w:rPr>
              <w:t xml:space="preserve"> </w:t>
            </w:r>
            <w:r w:rsidRPr="007D499C">
              <w:rPr>
                <w:rFonts w:ascii="Times New Roman" w:hAnsi="Times New Roman"/>
                <w:sz w:val="24"/>
                <w:szCs w:val="24"/>
              </w:rPr>
              <w:t>вывод</w:t>
            </w:r>
            <w:r w:rsidRPr="00AD684F">
              <w:rPr>
                <w:rFonts w:ascii="Times New Roman" w:hAnsi="Times New Roman"/>
                <w:sz w:val="24"/>
                <w:szCs w:val="24"/>
                <w:lang w:val="en-US"/>
              </w:rPr>
              <w:t xml:space="preserve"> </w:t>
            </w:r>
            <w:r w:rsidRPr="007D499C">
              <w:rPr>
                <w:rFonts w:ascii="Times New Roman" w:hAnsi="Times New Roman"/>
                <w:sz w:val="24"/>
                <w:szCs w:val="24"/>
                <w:lang w:val="en-US"/>
              </w:rPr>
              <w:t>n</w:t>
            </w:r>
          </w:p>
          <w:p w14:paraId="2145D9B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кон</w:t>
            </w:r>
          </w:p>
        </w:tc>
        <w:tc>
          <w:tcPr>
            <w:tcW w:w="2336" w:type="dxa"/>
          </w:tcPr>
          <w:p w14:paraId="0FBE522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var s, n: integer;</w:t>
            </w:r>
          </w:p>
          <w:p w14:paraId="13630B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begin</w:t>
            </w:r>
          </w:p>
          <w:p w14:paraId="59C8523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0;</w:t>
            </w:r>
          </w:p>
          <w:p w14:paraId="750728A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90;</w:t>
            </w:r>
          </w:p>
          <w:p w14:paraId="2EAE6CC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while s + n &lt; 145 do</w:t>
            </w:r>
          </w:p>
          <w:p w14:paraId="748EC78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begin</w:t>
            </w:r>
          </w:p>
          <w:p w14:paraId="2488A43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+ 15;</w:t>
            </w:r>
          </w:p>
          <w:p w14:paraId="290F96E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n - 5</w:t>
            </w:r>
          </w:p>
          <w:p w14:paraId="561C46F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end;</w:t>
            </w:r>
          </w:p>
          <w:p w14:paraId="15DAB2D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writeln(n)</w:t>
            </w:r>
          </w:p>
          <w:p w14:paraId="020CB94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end.</w:t>
            </w:r>
          </w:p>
        </w:tc>
        <w:tc>
          <w:tcPr>
            <w:tcW w:w="2336" w:type="dxa"/>
          </w:tcPr>
          <w:p w14:paraId="3D2CAF5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s = 0</w:t>
            </w:r>
          </w:p>
          <w:p w14:paraId="764F483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n = 90</w:t>
            </w:r>
          </w:p>
          <w:p w14:paraId="5A924BE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while s + n &lt; 145:</w:t>
            </w:r>
          </w:p>
          <w:p w14:paraId="3975F824"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+ 15</w:t>
            </w:r>
          </w:p>
          <w:p w14:paraId="7DBD4B2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n - 5</w:t>
            </w:r>
          </w:p>
          <w:p w14:paraId="61F8FB5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print(n)</w:t>
            </w:r>
          </w:p>
        </w:tc>
        <w:tc>
          <w:tcPr>
            <w:tcW w:w="2910" w:type="dxa"/>
          </w:tcPr>
          <w:p w14:paraId="27CF59A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#include &lt;iostream&gt;</w:t>
            </w:r>
          </w:p>
          <w:p w14:paraId="58AE363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using namespace std;</w:t>
            </w:r>
          </w:p>
          <w:p w14:paraId="2E63268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int main() {</w:t>
            </w:r>
          </w:p>
          <w:p w14:paraId="2CC9487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int s = 0, n = 90;</w:t>
            </w:r>
          </w:p>
          <w:p w14:paraId="40ED745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while (s + n &lt; 145) {</w:t>
            </w:r>
          </w:p>
          <w:p w14:paraId="709409A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+ 15;</w:t>
            </w:r>
          </w:p>
          <w:p w14:paraId="7A43881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n - 5;</w:t>
            </w:r>
          </w:p>
          <w:p w14:paraId="0BC993C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
          <w:p w14:paraId="4F37320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cout &lt;&lt; n &lt;&lt; endl;</w:t>
            </w:r>
          </w:p>
          <w:p w14:paraId="13861BB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return 0;</w:t>
            </w:r>
          </w:p>
          <w:p w14:paraId="1AE3178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p>
        </w:tc>
      </w:tr>
    </w:tbl>
    <w:p w14:paraId="4D1550EF" w14:textId="3F357C6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23. </w:t>
      </w:r>
      <w:r w:rsidR="00D07813" w:rsidRPr="007D499C">
        <w:rPr>
          <w:rFonts w:ascii="Times New Roman" w:hAnsi="Times New Roman"/>
          <w:bCs/>
          <w:sz w:val="24"/>
          <w:szCs w:val="24"/>
        </w:rPr>
        <w:t>Ниже приведена программа, записанная на пяти языках программирования</w:t>
      </w:r>
    </w:p>
    <w:tbl>
      <w:tblPr>
        <w:tblStyle w:val="a4"/>
        <w:tblW w:w="0" w:type="auto"/>
        <w:tblLook w:val="04A0" w:firstRow="1" w:lastRow="0" w:firstColumn="1" w:lastColumn="0" w:noHBand="0" w:noVBand="1"/>
      </w:tblPr>
      <w:tblGrid>
        <w:gridCol w:w="2336"/>
        <w:gridCol w:w="2336"/>
        <w:gridCol w:w="2336"/>
        <w:gridCol w:w="2910"/>
      </w:tblGrid>
      <w:tr w:rsidR="00D07813" w:rsidRPr="007D499C" w14:paraId="6236A84F" w14:textId="77777777" w:rsidTr="00B14389">
        <w:tc>
          <w:tcPr>
            <w:tcW w:w="2336" w:type="dxa"/>
          </w:tcPr>
          <w:p w14:paraId="45CEC63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Алгоритмический язык</w:t>
            </w:r>
          </w:p>
        </w:tc>
        <w:tc>
          <w:tcPr>
            <w:tcW w:w="2336" w:type="dxa"/>
          </w:tcPr>
          <w:p w14:paraId="2896898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Паскаль</w:t>
            </w:r>
          </w:p>
        </w:tc>
        <w:tc>
          <w:tcPr>
            <w:tcW w:w="2336" w:type="dxa"/>
          </w:tcPr>
          <w:p w14:paraId="3226518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Python</w:t>
            </w:r>
          </w:p>
        </w:tc>
        <w:tc>
          <w:tcPr>
            <w:tcW w:w="2910" w:type="dxa"/>
          </w:tcPr>
          <w:p w14:paraId="0311F02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C++</w:t>
            </w:r>
          </w:p>
        </w:tc>
      </w:tr>
      <w:tr w:rsidR="00D07813" w:rsidRPr="007D499C" w14:paraId="5CFA352B" w14:textId="77777777" w:rsidTr="00B14389">
        <w:tc>
          <w:tcPr>
            <w:tcW w:w="2336" w:type="dxa"/>
          </w:tcPr>
          <w:p w14:paraId="65E3DBF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алг</w:t>
            </w:r>
          </w:p>
          <w:p w14:paraId="717B11A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нач</w:t>
            </w:r>
          </w:p>
          <w:p w14:paraId="196071CF"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цел s, t, А</w:t>
            </w:r>
          </w:p>
          <w:p w14:paraId="23FAD2B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s</w:t>
            </w:r>
          </w:p>
          <w:p w14:paraId="68727904"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t</w:t>
            </w:r>
          </w:p>
          <w:p w14:paraId="0A9973A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A</w:t>
            </w:r>
          </w:p>
          <w:p w14:paraId="3BF7C34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если s &gt; 10 или t &gt; А</w:t>
            </w:r>
          </w:p>
          <w:p w14:paraId="2B0AAE2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то вывод "YES"</w:t>
            </w:r>
          </w:p>
          <w:p w14:paraId="53C77BE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иначе вывод "NO"</w:t>
            </w:r>
          </w:p>
          <w:p w14:paraId="26E8810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все</w:t>
            </w:r>
          </w:p>
          <w:p w14:paraId="40AA503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кон</w:t>
            </w:r>
          </w:p>
        </w:tc>
        <w:tc>
          <w:tcPr>
            <w:tcW w:w="2336" w:type="dxa"/>
          </w:tcPr>
          <w:p w14:paraId="60D43F0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var s, t, А: integer;</w:t>
            </w:r>
          </w:p>
          <w:p w14:paraId="49838CD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begin</w:t>
            </w:r>
          </w:p>
          <w:p w14:paraId="56C014D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readln(s);</w:t>
            </w:r>
          </w:p>
          <w:p w14:paraId="21ED319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readln(t);</w:t>
            </w:r>
          </w:p>
          <w:p w14:paraId="23931B8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readln(A);</w:t>
            </w:r>
          </w:p>
          <w:p w14:paraId="5D940F6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if (s &gt; 10) or (t &gt; А)</w:t>
            </w:r>
          </w:p>
          <w:p w14:paraId="14203BA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then writeln("YES")</w:t>
            </w:r>
          </w:p>
          <w:p w14:paraId="339CA5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 writeln("NO")</w:t>
            </w:r>
          </w:p>
          <w:p w14:paraId="1B9144D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end.</w:t>
            </w:r>
          </w:p>
        </w:tc>
        <w:tc>
          <w:tcPr>
            <w:tcW w:w="2336" w:type="dxa"/>
          </w:tcPr>
          <w:p w14:paraId="2F0A119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s = int(input())</w:t>
            </w:r>
          </w:p>
          <w:p w14:paraId="3051BDE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t = int(input())</w:t>
            </w:r>
          </w:p>
          <w:p w14:paraId="4AEE030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A = int(input())</w:t>
            </w:r>
          </w:p>
          <w:p w14:paraId="27F8114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if (s &gt; 10) or (t &gt; А):</w:t>
            </w:r>
          </w:p>
          <w:p w14:paraId="72BB4E1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print("YES")</w:t>
            </w:r>
          </w:p>
          <w:p w14:paraId="16AFDA3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else:</w:t>
            </w:r>
          </w:p>
          <w:p w14:paraId="7354492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print("NO")</w:t>
            </w:r>
          </w:p>
        </w:tc>
        <w:tc>
          <w:tcPr>
            <w:tcW w:w="2910" w:type="dxa"/>
          </w:tcPr>
          <w:p w14:paraId="0388163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#include &lt;iostream&gt;</w:t>
            </w:r>
          </w:p>
          <w:p w14:paraId="16C9384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using namespace std;</w:t>
            </w:r>
          </w:p>
          <w:p w14:paraId="40812F7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int main(){</w:t>
            </w:r>
          </w:p>
          <w:p w14:paraId="3706FE7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int s, t, А;</w:t>
            </w:r>
          </w:p>
          <w:p w14:paraId="225CD5F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cin &gt;&gt; s;</w:t>
            </w:r>
          </w:p>
          <w:p w14:paraId="5E899AE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cin &gt;&gt; t;</w:t>
            </w:r>
          </w:p>
          <w:p w14:paraId="6007996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cin &gt;&gt; A;</w:t>
            </w:r>
          </w:p>
          <w:p w14:paraId="1E9410C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if (s &gt; 10) or (t &gt; А)</w:t>
            </w:r>
          </w:p>
          <w:p w14:paraId="31557E4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cout &lt;&lt; "YES" &lt;&lt; endl;</w:t>
            </w:r>
          </w:p>
          <w:p w14:paraId="37D9987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w:t>
            </w:r>
          </w:p>
          <w:p w14:paraId="31BC16E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cout &lt;&lt; "NO" &lt;&lt; endl;</w:t>
            </w:r>
          </w:p>
          <w:p w14:paraId="17C782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return 0;</w:t>
            </w:r>
          </w:p>
          <w:p w14:paraId="5BF18EA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
        </w:tc>
      </w:tr>
    </w:tbl>
    <w:p w14:paraId="05D69BAD" w14:textId="6EA57C08" w:rsidR="00D07813" w:rsidRPr="007D499C" w:rsidRDefault="00897E3E"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 </w:t>
      </w:r>
      <w:r w:rsidR="00D07813" w:rsidRPr="007D499C">
        <w:rPr>
          <w:rFonts w:ascii="Times New Roman" w:hAnsi="Times New Roman"/>
          <w:bCs/>
          <w:sz w:val="24"/>
          <w:szCs w:val="24"/>
        </w:rPr>
        <w:t>Было проведено 9 запусков программы, при которых в качестве значений переменных s и t вводились следующие пары чисел: (1, 2); (11, 2); (1, 12); (11, 12); (–11, –12); (–11, 12); (–12, 11); (10, 10); (10, 5). Укажите количество целых значений параметра А, при которых для указанных входных данных программа напечатает «YES» шесть раз.</w:t>
      </w:r>
    </w:p>
    <w:p w14:paraId="5CDBEB53" w14:textId="0046AE7A" w:rsidR="00D07813" w:rsidRPr="007D499C" w:rsidRDefault="00897E3E"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24. </w:t>
      </w:r>
      <w:r w:rsidR="00D07813" w:rsidRPr="007D499C">
        <w:rPr>
          <w:rFonts w:ascii="Times New Roman" w:hAnsi="Times New Roman"/>
          <w:bCs/>
          <w:sz w:val="24"/>
          <w:szCs w:val="24"/>
        </w:rPr>
        <w:t>Ниже приведена программа, записанная на пяти языках программирования</w:t>
      </w:r>
    </w:p>
    <w:tbl>
      <w:tblPr>
        <w:tblStyle w:val="a4"/>
        <w:tblW w:w="0" w:type="auto"/>
        <w:tblLook w:val="04A0" w:firstRow="1" w:lastRow="0" w:firstColumn="1" w:lastColumn="0" w:noHBand="0" w:noVBand="1"/>
      </w:tblPr>
      <w:tblGrid>
        <w:gridCol w:w="2336"/>
        <w:gridCol w:w="2336"/>
        <w:gridCol w:w="2336"/>
        <w:gridCol w:w="3193"/>
      </w:tblGrid>
      <w:tr w:rsidR="00D07813" w:rsidRPr="007D499C" w14:paraId="0CDD1043" w14:textId="77777777" w:rsidTr="003E188F">
        <w:tc>
          <w:tcPr>
            <w:tcW w:w="2336" w:type="dxa"/>
          </w:tcPr>
          <w:p w14:paraId="7BDFC31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Алгоритмический язык</w:t>
            </w:r>
          </w:p>
        </w:tc>
        <w:tc>
          <w:tcPr>
            <w:tcW w:w="2336" w:type="dxa"/>
          </w:tcPr>
          <w:p w14:paraId="524B3CF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Паскаль</w:t>
            </w:r>
          </w:p>
        </w:tc>
        <w:tc>
          <w:tcPr>
            <w:tcW w:w="2336" w:type="dxa"/>
          </w:tcPr>
          <w:p w14:paraId="2B6DB46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Python</w:t>
            </w:r>
          </w:p>
        </w:tc>
        <w:tc>
          <w:tcPr>
            <w:tcW w:w="3193" w:type="dxa"/>
          </w:tcPr>
          <w:p w14:paraId="2AAEBED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C++</w:t>
            </w:r>
          </w:p>
        </w:tc>
      </w:tr>
      <w:tr w:rsidR="00D07813" w:rsidRPr="007D499C" w14:paraId="4273FB5A" w14:textId="77777777" w:rsidTr="003E188F">
        <w:tc>
          <w:tcPr>
            <w:tcW w:w="2336" w:type="dxa"/>
          </w:tcPr>
          <w:p w14:paraId="17C5840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алг</w:t>
            </w:r>
          </w:p>
          <w:p w14:paraId="0F65CD8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нач</w:t>
            </w:r>
          </w:p>
          <w:p w14:paraId="4F8B034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цел</w:t>
            </w:r>
            <w:r w:rsidRPr="007D499C">
              <w:rPr>
                <w:rFonts w:ascii="Times New Roman" w:hAnsi="Times New Roman"/>
                <w:sz w:val="24"/>
                <w:szCs w:val="24"/>
                <w:lang w:val="en-US"/>
              </w:rPr>
              <w:t xml:space="preserve"> s, t, A</w:t>
            </w:r>
          </w:p>
          <w:p w14:paraId="230A3E1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s</w:t>
            </w:r>
          </w:p>
          <w:p w14:paraId="5AFDF7F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lastRenderedPageBreak/>
              <w:t>ввод</w:t>
            </w:r>
            <w:r w:rsidRPr="007D499C">
              <w:rPr>
                <w:rFonts w:ascii="Times New Roman" w:hAnsi="Times New Roman"/>
                <w:sz w:val="24"/>
                <w:szCs w:val="24"/>
                <w:lang w:val="en-US"/>
              </w:rPr>
              <w:t xml:space="preserve"> t</w:t>
            </w:r>
          </w:p>
          <w:p w14:paraId="5C1F7EB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A</w:t>
            </w:r>
          </w:p>
          <w:p w14:paraId="3F4E5D6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если s &gt; 10 или t &gt; А</w:t>
            </w:r>
          </w:p>
          <w:p w14:paraId="3C62D1A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то вывод "YES"</w:t>
            </w:r>
          </w:p>
          <w:p w14:paraId="3610B55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иначе вывод "NO"</w:t>
            </w:r>
          </w:p>
          <w:p w14:paraId="3A0A097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все</w:t>
            </w:r>
          </w:p>
          <w:p w14:paraId="2E194CC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кон</w:t>
            </w:r>
          </w:p>
        </w:tc>
        <w:tc>
          <w:tcPr>
            <w:tcW w:w="2336" w:type="dxa"/>
          </w:tcPr>
          <w:p w14:paraId="1BA2690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var s, t, A: integer;</w:t>
            </w:r>
          </w:p>
          <w:p w14:paraId="40A2D32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begin</w:t>
            </w:r>
          </w:p>
          <w:p w14:paraId="418B7B2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readln(s);</w:t>
            </w:r>
          </w:p>
          <w:p w14:paraId="1F01386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readln(t);</w:t>
            </w:r>
          </w:p>
          <w:p w14:paraId="0CDE879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readln(A);</w:t>
            </w:r>
          </w:p>
          <w:p w14:paraId="5004651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if (s &gt; 10) or (t &gt; А)</w:t>
            </w:r>
          </w:p>
          <w:p w14:paraId="53A7679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then writeln("YES")</w:t>
            </w:r>
          </w:p>
          <w:p w14:paraId="583E013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 writeln("NO")</w:t>
            </w:r>
          </w:p>
          <w:p w14:paraId="5DC09FD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end.</w:t>
            </w:r>
          </w:p>
        </w:tc>
        <w:tc>
          <w:tcPr>
            <w:tcW w:w="2336" w:type="dxa"/>
          </w:tcPr>
          <w:p w14:paraId="41C21D8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s = int(input())</w:t>
            </w:r>
          </w:p>
          <w:p w14:paraId="4EF2C27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t = int(input())</w:t>
            </w:r>
          </w:p>
          <w:p w14:paraId="521C337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A = int(input())</w:t>
            </w:r>
          </w:p>
          <w:p w14:paraId="1EEE3D7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if (s &gt; 10) or (t &gt; А):</w:t>
            </w:r>
          </w:p>
          <w:p w14:paraId="34B88F5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 xml:space="preserve"> print("YES")</w:t>
            </w:r>
          </w:p>
          <w:p w14:paraId="275ED9C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else:</w:t>
            </w:r>
          </w:p>
          <w:p w14:paraId="7CD5D92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print("NO")</w:t>
            </w:r>
          </w:p>
        </w:tc>
        <w:tc>
          <w:tcPr>
            <w:tcW w:w="3193" w:type="dxa"/>
          </w:tcPr>
          <w:p w14:paraId="32F94F1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#include &lt;iostream&gt;</w:t>
            </w:r>
          </w:p>
          <w:p w14:paraId="215B102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using namespace std;</w:t>
            </w:r>
          </w:p>
          <w:p w14:paraId="3D884F6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int main(){</w:t>
            </w:r>
          </w:p>
          <w:p w14:paraId="315A55E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int s, t, A;</w:t>
            </w:r>
          </w:p>
          <w:p w14:paraId="719EE0C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 xml:space="preserve"> cin &gt;&gt; s;</w:t>
            </w:r>
          </w:p>
          <w:p w14:paraId="7721116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cin &gt;&gt; t;</w:t>
            </w:r>
          </w:p>
          <w:p w14:paraId="4AA636D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cin &gt;&gt; A;</w:t>
            </w:r>
          </w:p>
          <w:p w14:paraId="6592075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if (s &gt; 10) or (t &gt; А)</w:t>
            </w:r>
          </w:p>
          <w:p w14:paraId="2E310B9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cout &lt;&lt; "YES" &lt;&lt; endl;</w:t>
            </w:r>
          </w:p>
          <w:p w14:paraId="2A95ADE4"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w:t>
            </w:r>
          </w:p>
          <w:p w14:paraId="4B3CD31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cout &lt;&lt; "NO" &lt;&lt; endl;</w:t>
            </w:r>
          </w:p>
          <w:p w14:paraId="777B6D0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return 0;</w:t>
            </w:r>
          </w:p>
          <w:p w14:paraId="5512848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
        </w:tc>
      </w:tr>
    </w:tbl>
    <w:p w14:paraId="767E7546"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lastRenderedPageBreak/>
        <w:t>Было проведено 9 запусков программы, при которых в качестве значений переменных s и t вводились следующие пары чисел: (1, 2); (11, 2); (1, 12); (11, 12); (–11, –12); (–11, 12); (–12, 11); (10, 10); (10, 5). Укажите наименьшее целое значение параметра А, при котором для указанных входных данных программа напечатает «NO» семь раз.</w:t>
      </w:r>
    </w:p>
    <w:p w14:paraId="1C48C83E"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825"/>
        <w:gridCol w:w="865"/>
        <w:gridCol w:w="457"/>
        <w:gridCol w:w="454"/>
        <w:gridCol w:w="937"/>
        <w:gridCol w:w="696"/>
        <w:gridCol w:w="456"/>
        <w:gridCol w:w="456"/>
        <w:gridCol w:w="438"/>
        <w:gridCol w:w="438"/>
        <w:gridCol w:w="438"/>
        <w:gridCol w:w="437"/>
        <w:gridCol w:w="437"/>
        <w:gridCol w:w="456"/>
        <w:gridCol w:w="456"/>
        <w:gridCol w:w="456"/>
        <w:gridCol w:w="456"/>
        <w:gridCol w:w="436"/>
        <w:gridCol w:w="456"/>
      </w:tblGrid>
      <w:tr w:rsidR="00B14389" w:rsidRPr="007D499C" w14:paraId="1990343C" w14:textId="25B7B8C1" w:rsidTr="00B14389">
        <w:tc>
          <w:tcPr>
            <w:tcW w:w="825" w:type="dxa"/>
          </w:tcPr>
          <w:p w14:paraId="2F36C339" w14:textId="77777777" w:rsidR="00B14389" w:rsidRPr="007D499C" w:rsidRDefault="00B14389" w:rsidP="007D499C">
            <w:pPr>
              <w:rPr>
                <w:rFonts w:ascii="Times New Roman" w:hAnsi="Times New Roman"/>
                <w:sz w:val="24"/>
                <w:szCs w:val="24"/>
              </w:rPr>
            </w:pPr>
            <w:r w:rsidRPr="007D499C">
              <w:rPr>
                <w:rFonts w:ascii="Times New Roman" w:hAnsi="Times New Roman"/>
                <w:sz w:val="24"/>
                <w:szCs w:val="24"/>
              </w:rPr>
              <w:t>№</w:t>
            </w:r>
          </w:p>
        </w:tc>
        <w:tc>
          <w:tcPr>
            <w:tcW w:w="865" w:type="dxa"/>
          </w:tcPr>
          <w:p w14:paraId="62EC2D3C" w14:textId="2080ACF7" w:rsidR="00B14389" w:rsidRPr="007D499C" w:rsidRDefault="00B14389" w:rsidP="007D499C">
            <w:pPr>
              <w:rPr>
                <w:rFonts w:ascii="Times New Roman" w:hAnsi="Times New Roman"/>
                <w:sz w:val="24"/>
                <w:szCs w:val="24"/>
              </w:rPr>
            </w:pPr>
          </w:p>
        </w:tc>
        <w:tc>
          <w:tcPr>
            <w:tcW w:w="457" w:type="dxa"/>
          </w:tcPr>
          <w:p w14:paraId="322BCC14" w14:textId="77777777" w:rsidR="00B14389" w:rsidRPr="007D499C" w:rsidRDefault="00B14389" w:rsidP="007D499C">
            <w:pPr>
              <w:rPr>
                <w:rFonts w:ascii="Times New Roman" w:hAnsi="Times New Roman"/>
                <w:sz w:val="24"/>
                <w:szCs w:val="24"/>
              </w:rPr>
            </w:pPr>
          </w:p>
        </w:tc>
        <w:tc>
          <w:tcPr>
            <w:tcW w:w="454" w:type="dxa"/>
          </w:tcPr>
          <w:p w14:paraId="5D0A7C47" w14:textId="77777777" w:rsidR="00B14389" w:rsidRPr="007D499C" w:rsidRDefault="00B14389" w:rsidP="007D499C">
            <w:pPr>
              <w:rPr>
                <w:rFonts w:ascii="Times New Roman" w:hAnsi="Times New Roman"/>
                <w:sz w:val="24"/>
                <w:szCs w:val="24"/>
              </w:rPr>
            </w:pPr>
          </w:p>
        </w:tc>
        <w:tc>
          <w:tcPr>
            <w:tcW w:w="937" w:type="dxa"/>
          </w:tcPr>
          <w:p w14:paraId="36F2BD0E" w14:textId="77777777" w:rsidR="00B14389" w:rsidRPr="007D499C" w:rsidRDefault="00B14389" w:rsidP="007D499C">
            <w:pPr>
              <w:rPr>
                <w:rFonts w:ascii="Times New Roman" w:hAnsi="Times New Roman"/>
                <w:sz w:val="24"/>
                <w:szCs w:val="24"/>
              </w:rPr>
            </w:pPr>
          </w:p>
        </w:tc>
        <w:tc>
          <w:tcPr>
            <w:tcW w:w="696" w:type="dxa"/>
          </w:tcPr>
          <w:p w14:paraId="36E3967C" w14:textId="77777777" w:rsidR="00B14389" w:rsidRPr="007D499C" w:rsidRDefault="00B14389" w:rsidP="007D499C">
            <w:pPr>
              <w:rPr>
                <w:rFonts w:ascii="Times New Roman" w:hAnsi="Times New Roman"/>
                <w:sz w:val="24"/>
                <w:szCs w:val="24"/>
              </w:rPr>
            </w:pPr>
          </w:p>
        </w:tc>
        <w:tc>
          <w:tcPr>
            <w:tcW w:w="456" w:type="dxa"/>
          </w:tcPr>
          <w:p w14:paraId="7827AAD2" w14:textId="77777777" w:rsidR="00B14389" w:rsidRPr="007D499C" w:rsidRDefault="00B14389" w:rsidP="007D499C">
            <w:pPr>
              <w:rPr>
                <w:rFonts w:ascii="Times New Roman" w:hAnsi="Times New Roman"/>
                <w:sz w:val="24"/>
                <w:szCs w:val="24"/>
              </w:rPr>
            </w:pPr>
          </w:p>
        </w:tc>
        <w:tc>
          <w:tcPr>
            <w:tcW w:w="456" w:type="dxa"/>
          </w:tcPr>
          <w:p w14:paraId="11BB8728" w14:textId="77777777" w:rsidR="00B14389" w:rsidRPr="007D499C" w:rsidRDefault="00B14389" w:rsidP="007D499C">
            <w:pPr>
              <w:rPr>
                <w:rFonts w:ascii="Times New Roman" w:hAnsi="Times New Roman"/>
                <w:sz w:val="24"/>
                <w:szCs w:val="24"/>
              </w:rPr>
            </w:pPr>
          </w:p>
        </w:tc>
        <w:tc>
          <w:tcPr>
            <w:tcW w:w="438" w:type="dxa"/>
          </w:tcPr>
          <w:p w14:paraId="61F2E360" w14:textId="77777777" w:rsidR="00B14389" w:rsidRPr="007D499C" w:rsidRDefault="00B14389" w:rsidP="007D499C">
            <w:pPr>
              <w:rPr>
                <w:rFonts w:ascii="Times New Roman" w:hAnsi="Times New Roman"/>
                <w:sz w:val="24"/>
                <w:szCs w:val="24"/>
              </w:rPr>
            </w:pPr>
          </w:p>
        </w:tc>
        <w:tc>
          <w:tcPr>
            <w:tcW w:w="438" w:type="dxa"/>
          </w:tcPr>
          <w:p w14:paraId="3FDA1792" w14:textId="77777777" w:rsidR="00B14389" w:rsidRPr="007D499C" w:rsidRDefault="00B14389" w:rsidP="007D499C">
            <w:pPr>
              <w:rPr>
                <w:rFonts w:ascii="Times New Roman" w:hAnsi="Times New Roman"/>
                <w:sz w:val="24"/>
                <w:szCs w:val="24"/>
              </w:rPr>
            </w:pPr>
          </w:p>
        </w:tc>
        <w:tc>
          <w:tcPr>
            <w:tcW w:w="438" w:type="dxa"/>
          </w:tcPr>
          <w:p w14:paraId="60283BD4" w14:textId="77777777" w:rsidR="00B14389" w:rsidRPr="007D499C" w:rsidRDefault="00B14389" w:rsidP="007D499C">
            <w:pPr>
              <w:rPr>
                <w:rFonts w:ascii="Times New Roman" w:hAnsi="Times New Roman"/>
                <w:sz w:val="24"/>
                <w:szCs w:val="24"/>
              </w:rPr>
            </w:pPr>
          </w:p>
        </w:tc>
        <w:tc>
          <w:tcPr>
            <w:tcW w:w="437" w:type="dxa"/>
          </w:tcPr>
          <w:p w14:paraId="26DC8AAC" w14:textId="77777777" w:rsidR="00B14389" w:rsidRPr="007D499C" w:rsidRDefault="00B14389" w:rsidP="007D499C">
            <w:pPr>
              <w:rPr>
                <w:rFonts w:ascii="Times New Roman" w:hAnsi="Times New Roman"/>
                <w:sz w:val="24"/>
                <w:szCs w:val="24"/>
              </w:rPr>
            </w:pPr>
          </w:p>
        </w:tc>
        <w:tc>
          <w:tcPr>
            <w:tcW w:w="437" w:type="dxa"/>
          </w:tcPr>
          <w:p w14:paraId="28D711F1" w14:textId="77777777" w:rsidR="00B14389" w:rsidRPr="007D499C" w:rsidRDefault="00B14389" w:rsidP="007D499C">
            <w:pPr>
              <w:rPr>
                <w:rFonts w:ascii="Times New Roman" w:hAnsi="Times New Roman"/>
                <w:sz w:val="24"/>
                <w:szCs w:val="24"/>
              </w:rPr>
            </w:pPr>
          </w:p>
        </w:tc>
        <w:tc>
          <w:tcPr>
            <w:tcW w:w="456" w:type="dxa"/>
          </w:tcPr>
          <w:p w14:paraId="24C579E6" w14:textId="77777777" w:rsidR="00B14389" w:rsidRPr="007D499C" w:rsidRDefault="00B14389" w:rsidP="007D499C">
            <w:pPr>
              <w:rPr>
                <w:rFonts w:ascii="Times New Roman" w:hAnsi="Times New Roman"/>
                <w:sz w:val="24"/>
                <w:szCs w:val="24"/>
              </w:rPr>
            </w:pPr>
          </w:p>
        </w:tc>
        <w:tc>
          <w:tcPr>
            <w:tcW w:w="456" w:type="dxa"/>
          </w:tcPr>
          <w:p w14:paraId="1DE8E0BD" w14:textId="77777777" w:rsidR="00B14389" w:rsidRPr="007D499C" w:rsidRDefault="00B14389" w:rsidP="007D499C">
            <w:pPr>
              <w:rPr>
                <w:rFonts w:ascii="Times New Roman" w:hAnsi="Times New Roman"/>
                <w:sz w:val="24"/>
                <w:szCs w:val="24"/>
              </w:rPr>
            </w:pPr>
          </w:p>
        </w:tc>
        <w:tc>
          <w:tcPr>
            <w:tcW w:w="456" w:type="dxa"/>
          </w:tcPr>
          <w:p w14:paraId="785A055B" w14:textId="77777777" w:rsidR="00B14389" w:rsidRPr="007D499C" w:rsidRDefault="00B14389" w:rsidP="007D499C">
            <w:pPr>
              <w:rPr>
                <w:rFonts w:ascii="Times New Roman" w:hAnsi="Times New Roman"/>
                <w:sz w:val="24"/>
                <w:szCs w:val="24"/>
              </w:rPr>
            </w:pPr>
          </w:p>
        </w:tc>
        <w:tc>
          <w:tcPr>
            <w:tcW w:w="456" w:type="dxa"/>
          </w:tcPr>
          <w:p w14:paraId="34856968" w14:textId="77777777" w:rsidR="00B14389" w:rsidRPr="007D499C" w:rsidRDefault="00B14389" w:rsidP="007D499C">
            <w:pPr>
              <w:rPr>
                <w:rFonts w:ascii="Times New Roman" w:hAnsi="Times New Roman"/>
                <w:sz w:val="24"/>
                <w:szCs w:val="24"/>
              </w:rPr>
            </w:pPr>
          </w:p>
        </w:tc>
        <w:tc>
          <w:tcPr>
            <w:tcW w:w="436" w:type="dxa"/>
          </w:tcPr>
          <w:p w14:paraId="38DFFAA3" w14:textId="77777777" w:rsidR="00B14389" w:rsidRPr="007D499C" w:rsidRDefault="00B14389" w:rsidP="007D499C">
            <w:pPr>
              <w:rPr>
                <w:rFonts w:ascii="Times New Roman" w:hAnsi="Times New Roman"/>
                <w:sz w:val="24"/>
                <w:szCs w:val="24"/>
              </w:rPr>
            </w:pPr>
          </w:p>
        </w:tc>
        <w:tc>
          <w:tcPr>
            <w:tcW w:w="456" w:type="dxa"/>
          </w:tcPr>
          <w:p w14:paraId="14378395" w14:textId="77777777" w:rsidR="00B14389" w:rsidRPr="007D499C" w:rsidRDefault="00B14389" w:rsidP="007D499C">
            <w:pPr>
              <w:rPr>
                <w:rFonts w:ascii="Times New Roman" w:hAnsi="Times New Roman"/>
                <w:sz w:val="24"/>
                <w:szCs w:val="24"/>
              </w:rPr>
            </w:pPr>
          </w:p>
        </w:tc>
      </w:tr>
      <w:tr w:rsidR="00B14389" w:rsidRPr="007D499C" w14:paraId="54A59084" w14:textId="30BF98D6" w:rsidTr="00B14389">
        <w:tc>
          <w:tcPr>
            <w:tcW w:w="825" w:type="dxa"/>
          </w:tcPr>
          <w:p w14:paraId="4C30A8AE" w14:textId="03784DE2" w:rsidR="00B14389" w:rsidRPr="007D499C" w:rsidRDefault="00B14389" w:rsidP="007D499C">
            <w:pPr>
              <w:rPr>
                <w:rFonts w:ascii="Times New Roman" w:hAnsi="Times New Roman"/>
                <w:sz w:val="24"/>
                <w:szCs w:val="24"/>
              </w:rPr>
            </w:pPr>
            <w:r w:rsidRPr="007D499C">
              <w:rPr>
                <w:rFonts w:ascii="Times New Roman" w:hAnsi="Times New Roman"/>
                <w:sz w:val="24"/>
                <w:szCs w:val="24"/>
              </w:rPr>
              <w:t>Ответ</w:t>
            </w:r>
          </w:p>
        </w:tc>
        <w:tc>
          <w:tcPr>
            <w:tcW w:w="865" w:type="dxa"/>
          </w:tcPr>
          <w:p w14:paraId="01C3EE9C" w14:textId="77777777" w:rsidR="00B14389" w:rsidRPr="007D499C" w:rsidRDefault="00B14389" w:rsidP="007D499C">
            <w:pPr>
              <w:rPr>
                <w:rFonts w:ascii="Times New Roman" w:hAnsi="Times New Roman"/>
                <w:sz w:val="24"/>
                <w:szCs w:val="24"/>
              </w:rPr>
            </w:pPr>
            <w:r w:rsidRPr="007D499C">
              <w:rPr>
                <w:rFonts w:ascii="Times New Roman" w:hAnsi="Times New Roman"/>
                <w:sz w:val="24"/>
                <w:szCs w:val="24"/>
              </w:rPr>
              <w:t>г</w:t>
            </w:r>
          </w:p>
        </w:tc>
        <w:tc>
          <w:tcPr>
            <w:tcW w:w="457" w:type="dxa"/>
          </w:tcPr>
          <w:p w14:paraId="33DD6E76" w14:textId="4665FAC6" w:rsidR="00B14389" w:rsidRPr="007D499C" w:rsidRDefault="00B14389" w:rsidP="007D499C">
            <w:pPr>
              <w:rPr>
                <w:rFonts w:ascii="Times New Roman" w:hAnsi="Times New Roman"/>
                <w:sz w:val="24"/>
                <w:szCs w:val="24"/>
              </w:rPr>
            </w:pPr>
            <w:r w:rsidRPr="007D499C">
              <w:rPr>
                <w:rFonts w:ascii="Times New Roman" w:hAnsi="Times New Roman"/>
                <w:sz w:val="24"/>
                <w:szCs w:val="24"/>
              </w:rPr>
              <w:t>а</w:t>
            </w:r>
          </w:p>
        </w:tc>
        <w:tc>
          <w:tcPr>
            <w:tcW w:w="454" w:type="dxa"/>
          </w:tcPr>
          <w:p w14:paraId="406A01D9" w14:textId="440D72FC" w:rsidR="00B14389" w:rsidRPr="007D499C" w:rsidRDefault="00B14389" w:rsidP="007D499C">
            <w:pPr>
              <w:rPr>
                <w:rFonts w:ascii="Times New Roman" w:hAnsi="Times New Roman"/>
                <w:sz w:val="24"/>
                <w:szCs w:val="24"/>
              </w:rPr>
            </w:pPr>
            <w:r w:rsidRPr="007D499C">
              <w:rPr>
                <w:rFonts w:ascii="Times New Roman" w:hAnsi="Times New Roman"/>
                <w:sz w:val="24"/>
                <w:szCs w:val="24"/>
              </w:rPr>
              <w:t>г</w:t>
            </w:r>
          </w:p>
        </w:tc>
        <w:tc>
          <w:tcPr>
            <w:tcW w:w="937" w:type="dxa"/>
          </w:tcPr>
          <w:p w14:paraId="063652ED" w14:textId="3EB50CA1" w:rsidR="00B14389" w:rsidRPr="007D499C" w:rsidRDefault="00B14389" w:rsidP="007D499C">
            <w:pPr>
              <w:rPr>
                <w:rFonts w:ascii="Times New Roman" w:hAnsi="Times New Roman"/>
                <w:sz w:val="24"/>
                <w:szCs w:val="24"/>
              </w:rPr>
            </w:pPr>
            <w:r w:rsidRPr="007D499C">
              <w:rPr>
                <w:rFonts w:ascii="Times New Roman" w:hAnsi="Times New Roman"/>
                <w:sz w:val="24"/>
                <w:szCs w:val="24"/>
              </w:rPr>
              <w:t>121211</w:t>
            </w:r>
          </w:p>
        </w:tc>
        <w:tc>
          <w:tcPr>
            <w:tcW w:w="696" w:type="dxa"/>
          </w:tcPr>
          <w:p w14:paraId="25A21191" w14:textId="73F9CFCA" w:rsidR="00B14389" w:rsidRPr="007D499C" w:rsidRDefault="00B14389" w:rsidP="007D499C">
            <w:pPr>
              <w:rPr>
                <w:rFonts w:ascii="Times New Roman" w:hAnsi="Times New Roman"/>
                <w:sz w:val="24"/>
                <w:szCs w:val="24"/>
              </w:rPr>
            </w:pPr>
            <w:r w:rsidRPr="007D499C">
              <w:rPr>
                <w:rFonts w:ascii="Times New Roman" w:hAnsi="Times New Roman"/>
                <w:sz w:val="24"/>
                <w:szCs w:val="24"/>
              </w:rPr>
              <w:t>1234</w:t>
            </w:r>
          </w:p>
        </w:tc>
        <w:tc>
          <w:tcPr>
            <w:tcW w:w="456" w:type="dxa"/>
          </w:tcPr>
          <w:p w14:paraId="0A5EBE48" w14:textId="5E0F7908" w:rsidR="00B14389" w:rsidRPr="007D499C" w:rsidRDefault="00B14389" w:rsidP="007D499C">
            <w:pPr>
              <w:rPr>
                <w:rFonts w:ascii="Times New Roman" w:hAnsi="Times New Roman"/>
                <w:sz w:val="24"/>
                <w:szCs w:val="24"/>
              </w:rPr>
            </w:pPr>
            <w:r w:rsidRPr="007D499C">
              <w:rPr>
                <w:rFonts w:ascii="Times New Roman" w:hAnsi="Times New Roman"/>
                <w:sz w:val="24"/>
                <w:szCs w:val="24"/>
              </w:rPr>
              <w:t>14</w:t>
            </w:r>
          </w:p>
        </w:tc>
        <w:tc>
          <w:tcPr>
            <w:tcW w:w="456" w:type="dxa"/>
          </w:tcPr>
          <w:p w14:paraId="51DDA85C" w14:textId="661F6247" w:rsidR="00B14389" w:rsidRPr="007D499C" w:rsidRDefault="00B14389" w:rsidP="007D499C">
            <w:pPr>
              <w:rPr>
                <w:rFonts w:ascii="Times New Roman" w:hAnsi="Times New Roman"/>
                <w:sz w:val="24"/>
                <w:szCs w:val="24"/>
              </w:rPr>
            </w:pPr>
            <w:r w:rsidRPr="007D499C">
              <w:rPr>
                <w:rFonts w:ascii="Times New Roman" w:hAnsi="Times New Roman"/>
                <w:sz w:val="24"/>
                <w:szCs w:val="24"/>
              </w:rPr>
              <w:t>29</w:t>
            </w:r>
          </w:p>
        </w:tc>
        <w:tc>
          <w:tcPr>
            <w:tcW w:w="438" w:type="dxa"/>
          </w:tcPr>
          <w:p w14:paraId="17E0E6E5" w14:textId="5AB7EC2B" w:rsidR="00B14389" w:rsidRPr="007D499C" w:rsidRDefault="00B14389" w:rsidP="007D499C">
            <w:pPr>
              <w:rPr>
                <w:rFonts w:ascii="Times New Roman" w:hAnsi="Times New Roman"/>
                <w:sz w:val="24"/>
                <w:szCs w:val="24"/>
              </w:rPr>
            </w:pPr>
            <w:r w:rsidRPr="007D499C">
              <w:rPr>
                <w:rFonts w:ascii="Times New Roman" w:hAnsi="Times New Roman"/>
                <w:sz w:val="24"/>
                <w:szCs w:val="24"/>
              </w:rPr>
              <w:t>в</w:t>
            </w:r>
          </w:p>
        </w:tc>
        <w:tc>
          <w:tcPr>
            <w:tcW w:w="438" w:type="dxa"/>
          </w:tcPr>
          <w:p w14:paraId="6DCA1CF5" w14:textId="050C0F41" w:rsidR="00B14389" w:rsidRPr="007D499C" w:rsidRDefault="00B14389" w:rsidP="007D499C">
            <w:pPr>
              <w:rPr>
                <w:rFonts w:ascii="Times New Roman" w:hAnsi="Times New Roman"/>
                <w:sz w:val="24"/>
                <w:szCs w:val="24"/>
              </w:rPr>
            </w:pPr>
            <w:r w:rsidRPr="007D499C">
              <w:rPr>
                <w:rFonts w:ascii="Times New Roman" w:hAnsi="Times New Roman"/>
                <w:sz w:val="24"/>
                <w:szCs w:val="24"/>
              </w:rPr>
              <w:t>в</w:t>
            </w:r>
          </w:p>
        </w:tc>
        <w:tc>
          <w:tcPr>
            <w:tcW w:w="438" w:type="dxa"/>
          </w:tcPr>
          <w:p w14:paraId="54C25C49" w14:textId="4D0E0434" w:rsidR="00B14389" w:rsidRPr="007D499C" w:rsidRDefault="00B14389" w:rsidP="007D499C">
            <w:pPr>
              <w:rPr>
                <w:rFonts w:ascii="Times New Roman" w:hAnsi="Times New Roman"/>
                <w:sz w:val="24"/>
                <w:szCs w:val="24"/>
              </w:rPr>
            </w:pPr>
            <w:r w:rsidRPr="007D499C">
              <w:rPr>
                <w:rFonts w:ascii="Times New Roman" w:hAnsi="Times New Roman"/>
                <w:sz w:val="24"/>
                <w:szCs w:val="24"/>
              </w:rPr>
              <w:t>б</w:t>
            </w:r>
          </w:p>
        </w:tc>
        <w:tc>
          <w:tcPr>
            <w:tcW w:w="437" w:type="dxa"/>
          </w:tcPr>
          <w:p w14:paraId="7CFA7232" w14:textId="6A091982" w:rsidR="00B14389" w:rsidRPr="007D499C" w:rsidRDefault="00B14389" w:rsidP="007D499C">
            <w:pPr>
              <w:rPr>
                <w:rFonts w:ascii="Times New Roman" w:hAnsi="Times New Roman"/>
                <w:sz w:val="24"/>
                <w:szCs w:val="24"/>
              </w:rPr>
            </w:pPr>
            <w:r w:rsidRPr="007D499C">
              <w:rPr>
                <w:rFonts w:ascii="Times New Roman" w:hAnsi="Times New Roman"/>
                <w:sz w:val="24"/>
                <w:szCs w:val="24"/>
              </w:rPr>
              <w:t>г</w:t>
            </w:r>
          </w:p>
        </w:tc>
        <w:tc>
          <w:tcPr>
            <w:tcW w:w="437" w:type="dxa"/>
          </w:tcPr>
          <w:p w14:paraId="47C24475" w14:textId="42BA7DD7" w:rsidR="00B14389" w:rsidRPr="007D499C" w:rsidRDefault="00B14389" w:rsidP="007D499C">
            <w:pPr>
              <w:rPr>
                <w:rFonts w:ascii="Times New Roman" w:hAnsi="Times New Roman"/>
                <w:sz w:val="24"/>
                <w:szCs w:val="24"/>
              </w:rPr>
            </w:pPr>
            <w:r w:rsidRPr="007D499C">
              <w:rPr>
                <w:rFonts w:ascii="Times New Roman" w:hAnsi="Times New Roman"/>
                <w:sz w:val="24"/>
                <w:szCs w:val="24"/>
              </w:rPr>
              <w:t>г</w:t>
            </w:r>
          </w:p>
        </w:tc>
        <w:tc>
          <w:tcPr>
            <w:tcW w:w="456" w:type="dxa"/>
          </w:tcPr>
          <w:p w14:paraId="7063117E" w14:textId="660FAB30" w:rsidR="00B14389" w:rsidRPr="007D499C" w:rsidRDefault="00B14389" w:rsidP="007D499C">
            <w:pPr>
              <w:rPr>
                <w:rFonts w:ascii="Times New Roman" w:hAnsi="Times New Roman"/>
                <w:sz w:val="24"/>
                <w:szCs w:val="24"/>
              </w:rPr>
            </w:pPr>
            <w:r w:rsidRPr="007D499C">
              <w:rPr>
                <w:rFonts w:ascii="Times New Roman" w:hAnsi="Times New Roman"/>
                <w:sz w:val="24"/>
                <w:szCs w:val="24"/>
              </w:rPr>
              <w:t>42</w:t>
            </w:r>
          </w:p>
        </w:tc>
        <w:tc>
          <w:tcPr>
            <w:tcW w:w="456" w:type="dxa"/>
          </w:tcPr>
          <w:p w14:paraId="1A908D51" w14:textId="3D14A287" w:rsidR="00B14389" w:rsidRPr="007D499C" w:rsidRDefault="00B14389" w:rsidP="007D499C">
            <w:pPr>
              <w:rPr>
                <w:rFonts w:ascii="Times New Roman" w:hAnsi="Times New Roman"/>
                <w:sz w:val="24"/>
                <w:szCs w:val="24"/>
              </w:rPr>
            </w:pPr>
            <w:r w:rsidRPr="007D499C">
              <w:rPr>
                <w:rFonts w:ascii="Times New Roman" w:hAnsi="Times New Roman"/>
                <w:sz w:val="24"/>
                <w:szCs w:val="24"/>
              </w:rPr>
              <w:t>20</w:t>
            </w:r>
          </w:p>
        </w:tc>
        <w:tc>
          <w:tcPr>
            <w:tcW w:w="456" w:type="dxa"/>
          </w:tcPr>
          <w:p w14:paraId="16EAA4F3" w14:textId="3FAD52B2" w:rsidR="00B14389" w:rsidRPr="007D499C" w:rsidRDefault="00B14389" w:rsidP="007D499C">
            <w:pPr>
              <w:rPr>
                <w:rFonts w:ascii="Times New Roman" w:hAnsi="Times New Roman"/>
                <w:sz w:val="24"/>
                <w:szCs w:val="24"/>
              </w:rPr>
            </w:pPr>
            <w:r w:rsidRPr="007D499C">
              <w:rPr>
                <w:rFonts w:ascii="Times New Roman" w:hAnsi="Times New Roman"/>
                <w:sz w:val="24"/>
                <w:szCs w:val="24"/>
              </w:rPr>
              <w:t>10</w:t>
            </w:r>
          </w:p>
        </w:tc>
        <w:tc>
          <w:tcPr>
            <w:tcW w:w="456" w:type="dxa"/>
          </w:tcPr>
          <w:p w14:paraId="3D48FFAE" w14:textId="01661B11" w:rsidR="00B14389" w:rsidRPr="007D499C" w:rsidRDefault="00B14389" w:rsidP="007D499C">
            <w:pPr>
              <w:rPr>
                <w:rFonts w:ascii="Times New Roman" w:hAnsi="Times New Roman"/>
                <w:sz w:val="24"/>
                <w:szCs w:val="24"/>
              </w:rPr>
            </w:pPr>
            <w:r w:rsidRPr="007D499C">
              <w:rPr>
                <w:rFonts w:ascii="Times New Roman" w:hAnsi="Times New Roman"/>
                <w:sz w:val="24"/>
                <w:szCs w:val="24"/>
              </w:rPr>
              <w:t>60</w:t>
            </w:r>
          </w:p>
        </w:tc>
        <w:tc>
          <w:tcPr>
            <w:tcW w:w="436" w:type="dxa"/>
          </w:tcPr>
          <w:p w14:paraId="082C8FCC" w14:textId="750B4B1C" w:rsidR="00B14389" w:rsidRPr="007D499C" w:rsidRDefault="00B14389" w:rsidP="007D499C">
            <w:pPr>
              <w:rPr>
                <w:rFonts w:ascii="Times New Roman" w:hAnsi="Times New Roman"/>
                <w:sz w:val="24"/>
                <w:szCs w:val="24"/>
              </w:rPr>
            </w:pPr>
            <w:r w:rsidRPr="007D499C">
              <w:rPr>
                <w:rFonts w:ascii="Times New Roman" w:hAnsi="Times New Roman"/>
                <w:sz w:val="24"/>
                <w:szCs w:val="24"/>
              </w:rPr>
              <w:t>5</w:t>
            </w:r>
          </w:p>
        </w:tc>
        <w:tc>
          <w:tcPr>
            <w:tcW w:w="456" w:type="dxa"/>
          </w:tcPr>
          <w:p w14:paraId="41571BF0" w14:textId="2F2FBCB5" w:rsidR="00B14389" w:rsidRPr="007D499C" w:rsidRDefault="00B14389" w:rsidP="007D499C">
            <w:pPr>
              <w:rPr>
                <w:rFonts w:ascii="Times New Roman" w:hAnsi="Times New Roman"/>
                <w:sz w:val="24"/>
                <w:szCs w:val="24"/>
              </w:rPr>
            </w:pPr>
            <w:r w:rsidRPr="007D499C">
              <w:rPr>
                <w:rFonts w:ascii="Times New Roman" w:hAnsi="Times New Roman"/>
                <w:sz w:val="24"/>
                <w:szCs w:val="24"/>
              </w:rPr>
              <w:t>12</w:t>
            </w:r>
          </w:p>
        </w:tc>
      </w:tr>
    </w:tbl>
    <w:p w14:paraId="0085916C" w14:textId="047714DA" w:rsidR="005F04E7" w:rsidRPr="007D499C" w:rsidRDefault="005F04E7" w:rsidP="007D499C">
      <w:pPr>
        <w:pStyle w:val="1"/>
        <w:spacing w:before="0" w:line="240" w:lineRule="auto"/>
        <w:jc w:val="center"/>
        <w:rPr>
          <w:rFonts w:ascii="Times New Roman" w:hAnsi="Times New Roman" w:cs="Times New Roman"/>
          <w:b/>
          <w:bCs/>
          <w:sz w:val="24"/>
          <w:szCs w:val="24"/>
        </w:rPr>
      </w:pPr>
      <w:r w:rsidRPr="007D499C">
        <w:rPr>
          <w:rFonts w:ascii="Times New Roman" w:hAnsi="Times New Roman" w:cs="Times New Roman"/>
          <w:b/>
          <w:bCs/>
          <w:color w:val="auto"/>
          <w:sz w:val="24"/>
          <w:szCs w:val="24"/>
        </w:rPr>
        <w:t>Оценочные средства для проведения промежуточного и рубежного контроля по разделу 4 «Аналитика и визуализация данных на Python»</w:t>
      </w:r>
    </w:p>
    <w:p w14:paraId="6F244D0F" w14:textId="77777777" w:rsidR="005F04E7" w:rsidRPr="007D499C" w:rsidRDefault="005F04E7" w:rsidP="007D499C">
      <w:pPr>
        <w:pStyle w:val="paragraph"/>
        <w:spacing w:before="0" w:beforeAutospacing="0" w:after="0" w:afterAutospacing="0"/>
        <w:ind w:firstLine="709"/>
        <w:jc w:val="both"/>
        <w:textAlignment w:val="baseline"/>
        <w:rPr>
          <w:rStyle w:val="normaltextrun"/>
        </w:rPr>
      </w:pPr>
      <w:r w:rsidRPr="007D499C">
        <w:rPr>
          <w:rStyle w:val="normaltextrun"/>
        </w:rPr>
        <w:t xml:space="preserve">Выполнение контрольной работы предусмотрено после изучения темы 2.3. Работа со списками и словарями </w:t>
      </w:r>
    </w:p>
    <w:p w14:paraId="34FA709C" w14:textId="77777777" w:rsidR="005F04E7" w:rsidRPr="007D499C" w:rsidRDefault="005F04E7" w:rsidP="007D499C">
      <w:pPr>
        <w:spacing w:after="0" w:line="240" w:lineRule="auto"/>
        <w:ind w:firstLine="709"/>
        <w:jc w:val="both"/>
        <w:rPr>
          <w:rFonts w:ascii="Times New Roman" w:hAnsi="Times New Roman"/>
          <w:sz w:val="24"/>
          <w:szCs w:val="24"/>
        </w:rPr>
      </w:pPr>
      <w:r w:rsidRPr="007D499C">
        <w:rPr>
          <w:rFonts w:ascii="Times New Roman" w:eastAsia="Calibri" w:hAnsi="Times New Roman"/>
          <w:iCs/>
          <w:sz w:val="24"/>
          <w:szCs w:val="24"/>
        </w:rPr>
        <w:t>1. Определите, что будет напечатано в результате выполнения программы</w:t>
      </w:r>
      <w:r w:rsidRPr="007D499C">
        <w:rPr>
          <w:rFonts w:ascii="Times New Roman" w:hAnsi="Times New Roman"/>
          <w:sz w:val="24"/>
          <w:szCs w:val="24"/>
        </w:rPr>
        <w:t>:</w:t>
      </w:r>
    </w:p>
    <w:p w14:paraId="06BED9A8"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z = 30</w:t>
      </w:r>
    </w:p>
    <w:p w14:paraId="62B0B25C"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for n in range(10):</w:t>
      </w:r>
    </w:p>
    <w:p w14:paraId="2FB75355"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t>if n &lt; 0:</w:t>
      </w:r>
    </w:p>
    <w:p w14:paraId="2704AA8A"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r>
      <w:r w:rsidRPr="007D499C">
        <w:rPr>
          <w:rFonts w:ascii="Times New Roman" w:hAnsi="Times New Roman"/>
          <w:sz w:val="24"/>
          <w:szCs w:val="24"/>
          <w:lang w:val="en-US"/>
        </w:rPr>
        <w:tab/>
        <w:t>z = z – 2 * n</w:t>
      </w:r>
    </w:p>
    <w:p w14:paraId="790F2E9F"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else:</w:t>
      </w:r>
    </w:p>
    <w:p w14:paraId="567C7655"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r>
      <w:r w:rsidRPr="007D499C">
        <w:rPr>
          <w:rFonts w:ascii="Times New Roman" w:hAnsi="Times New Roman"/>
          <w:sz w:val="24"/>
          <w:szCs w:val="24"/>
          <w:lang w:val="en-US"/>
        </w:rPr>
        <w:tab/>
        <w:t>z = n - z</w:t>
      </w:r>
    </w:p>
    <w:p w14:paraId="7FD47C5B"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 xml:space="preserve">print(z) </w:t>
      </w:r>
    </w:p>
    <w:p w14:paraId="15B3BB54" w14:textId="77777777" w:rsidR="005F04E7" w:rsidRPr="00AD684F"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Ответ</w:t>
      </w:r>
      <w:r w:rsidRPr="00AD684F">
        <w:rPr>
          <w:rFonts w:ascii="Times New Roman" w:eastAsia="Calibri" w:hAnsi="Times New Roman"/>
          <w:iCs/>
          <w:sz w:val="24"/>
          <w:szCs w:val="24"/>
        </w:rPr>
        <w:t>: -35</w:t>
      </w:r>
    </w:p>
    <w:p w14:paraId="2B263A31"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2. Определите, что будет напечатано в результате выполнения программы:</w:t>
      </w:r>
    </w:p>
    <w:p w14:paraId="749337E0"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 = 23</w:t>
      </w:r>
    </w:p>
    <w:p w14:paraId="4ED3708E"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b = 4</w:t>
      </w:r>
    </w:p>
    <w:p w14:paraId="2091CBE2"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while a &gt; b:</w:t>
      </w:r>
    </w:p>
    <w:p w14:paraId="14475DD8"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t>if a % 2 == 0:</w:t>
      </w:r>
    </w:p>
    <w:p w14:paraId="10E7D88D"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r>
      <w:r w:rsidRPr="007D499C">
        <w:rPr>
          <w:rFonts w:ascii="Times New Roman" w:hAnsi="Times New Roman"/>
          <w:sz w:val="24"/>
          <w:szCs w:val="24"/>
          <w:lang w:val="en-US"/>
        </w:rPr>
        <w:tab/>
        <w:t>b = b + a</w:t>
      </w:r>
    </w:p>
    <w:p w14:paraId="296B4BBA"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else:</w:t>
      </w:r>
    </w:p>
    <w:p w14:paraId="1444E262"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r>
      <w:r w:rsidRPr="007D499C">
        <w:rPr>
          <w:rFonts w:ascii="Times New Roman" w:hAnsi="Times New Roman"/>
          <w:sz w:val="24"/>
          <w:szCs w:val="24"/>
          <w:lang w:val="en-US"/>
        </w:rPr>
        <w:tab/>
        <w:t>a = a – 2 * b + 1</w:t>
      </w:r>
    </w:p>
    <w:p w14:paraId="31AD8BD7" w14:textId="77777777" w:rsidR="005F04E7" w:rsidRPr="007D499C" w:rsidRDefault="005F04E7" w:rsidP="007D499C">
      <w:pPr>
        <w:spacing w:after="0" w:line="240" w:lineRule="auto"/>
        <w:ind w:firstLine="709"/>
        <w:jc w:val="both"/>
        <w:rPr>
          <w:rFonts w:ascii="Times New Roman" w:hAnsi="Times New Roman"/>
          <w:sz w:val="24"/>
          <w:szCs w:val="24"/>
        </w:rPr>
      </w:pPr>
      <w:r w:rsidRPr="007D499C">
        <w:rPr>
          <w:rFonts w:ascii="Times New Roman" w:hAnsi="Times New Roman"/>
          <w:sz w:val="24"/>
          <w:szCs w:val="24"/>
          <w:lang w:val="en-US"/>
        </w:rPr>
        <w:t>print</w:t>
      </w:r>
      <w:r w:rsidRPr="007D499C">
        <w:rPr>
          <w:rFonts w:ascii="Times New Roman" w:hAnsi="Times New Roman"/>
          <w:sz w:val="24"/>
          <w:szCs w:val="24"/>
        </w:rPr>
        <w:t>(</w:t>
      </w:r>
      <w:r w:rsidRPr="007D499C">
        <w:rPr>
          <w:rFonts w:ascii="Times New Roman" w:hAnsi="Times New Roman"/>
          <w:sz w:val="24"/>
          <w:szCs w:val="24"/>
          <w:lang w:val="en-US"/>
        </w:rPr>
        <w:t>b</w:t>
      </w:r>
      <w:r w:rsidRPr="007D499C">
        <w:rPr>
          <w:rFonts w:ascii="Times New Roman" w:hAnsi="Times New Roman"/>
          <w:sz w:val="24"/>
          <w:szCs w:val="24"/>
        </w:rPr>
        <w:t xml:space="preserve">) </w:t>
      </w:r>
    </w:p>
    <w:p w14:paraId="69DA8075"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Ответ: 20</w:t>
      </w:r>
    </w:p>
    <w:p w14:paraId="697E04EF"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3. Определите, что будет напечатано в результате выполнения программы:</w:t>
      </w:r>
    </w:p>
    <w:p w14:paraId="229033CC"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s = 0</w:t>
      </w:r>
    </w:p>
    <w:p w14:paraId="111FCCF7"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m = 123</w:t>
      </w:r>
    </w:p>
    <w:p w14:paraId="0C06C785"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while m &gt; 0:</w:t>
      </w:r>
    </w:p>
    <w:p w14:paraId="7B20FE19"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t>d = m % 10</w:t>
      </w:r>
    </w:p>
    <w:p w14:paraId="3BC0FB8B"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t>s = s + d</w:t>
      </w:r>
    </w:p>
    <w:p w14:paraId="757EE413"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m = m // 10</w:t>
      </w:r>
    </w:p>
    <w:p w14:paraId="2000B247"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 xml:space="preserve">print(s) </w:t>
      </w:r>
    </w:p>
    <w:p w14:paraId="55C40D8E"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Ответ: 6</w:t>
      </w:r>
    </w:p>
    <w:p w14:paraId="5240531E"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4. Дан список из чисел и индекс элемента в списке k. Удалите из списка элемент с индексом k, сдвинув влево все элементы, стоящие правее элемента с индексом k. Программа получает на вход список, затем число k. Программа сдвигает все элементы, а после этого удаляет последний элемент списка при помощи метода pop() без параметров.</w:t>
      </w:r>
    </w:p>
    <w:p w14:paraId="08C18B35"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lastRenderedPageBreak/>
        <w:t>Программа должна осуществлять сдвиг непосредственно в списке, а не делать это при выводе элементов. Также нельзя использовать дополнительный список. Также не следует использовать метод pop(k) с параметром.</w:t>
      </w:r>
    </w:p>
    <w:p w14:paraId="0406138D" w14:textId="77777777" w:rsidR="005F04E7" w:rsidRPr="007D499C" w:rsidRDefault="005F04E7" w:rsidP="007D499C">
      <w:pPr>
        <w:spacing w:after="0" w:line="240" w:lineRule="auto"/>
        <w:ind w:firstLine="709"/>
        <w:jc w:val="both"/>
        <w:rPr>
          <w:rFonts w:ascii="Times New Roman" w:eastAsia="Calibri" w:hAnsi="Times New Roman"/>
          <w:iCs/>
          <w:sz w:val="24"/>
          <w:szCs w:val="24"/>
          <w:lang w:val="en-US"/>
        </w:rPr>
      </w:pPr>
      <w:r w:rsidRPr="007D499C">
        <w:rPr>
          <w:rFonts w:ascii="Times New Roman" w:eastAsia="Calibri" w:hAnsi="Times New Roman"/>
          <w:iCs/>
          <w:sz w:val="24"/>
          <w:szCs w:val="24"/>
        </w:rPr>
        <w:t>Решение</w:t>
      </w:r>
      <w:r w:rsidRPr="007D499C">
        <w:rPr>
          <w:rFonts w:ascii="Times New Roman" w:eastAsia="Calibri" w:hAnsi="Times New Roman"/>
          <w:iCs/>
          <w:sz w:val="24"/>
          <w:szCs w:val="24"/>
          <w:lang w:val="en-US"/>
        </w:rPr>
        <w:t>:</w:t>
      </w:r>
    </w:p>
    <w:p w14:paraId="7828AA89" w14:textId="77777777" w:rsidR="005F04E7" w:rsidRPr="007D499C" w:rsidRDefault="005F04E7" w:rsidP="007D499C">
      <w:pPr>
        <w:spacing w:after="0" w:line="240" w:lineRule="auto"/>
        <w:ind w:firstLine="709"/>
        <w:rPr>
          <w:rFonts w:ascii="Times New Roman" w:hAnsi="Times New Roman"/>
          <w:sz w:val="24"/>
          <w:szCs w:val="24"/>
          <w:lang w:val="en-US"/>
        </w:rPr>
      </w:pPr>
      <w:r w:rsidRPr="007D499C">
        <w:rPr>
          <w:rFonts w:ascii="Times New Roman" w:hAnsi="Times New Roman"/>
          <w:sz w:val="24"/>
          <w:szCs w:val="24"/>
          <w:lang w:val="en-US"/>
        </w:rPr>
        <w:t>a = [int(s) for s in input().split()]</w:t>
      </w:r>
    </w:p>
    <w:p w14:paraId="4B235151" w14:textId="77777777" w:rsidR="005F04E7" w:rsidRPr="007D499C" w:rsidRDefault="005F04E7" w:rsidP="007D499C">
      <w:pPr>
        <w:spacing w:after="0" w:line="240" w:lineRule="auto"/>
        <w:ind w:firstLine="709"/>
        <w:rPr>
          <w:rFonts w:ascii="Times New Roman" w:hAnsi="Times New Roman"/>
          <w:sz w:val="24"/>
          <w:szCs w:val="24"/>
          <w:lang w:val="en-US"/>
        </w:rPr>
      </w:pPr>
      <w:r w:rsidRPr="007D499C">
        <w:rPr>
          <w:rFonts w:ascii="Times New Roman" w:hAnsi="Times New Roman"/>
          <w:sz w:val="24"/>
          <w:szCs w:val="24"/>
          <w:lang w:val="en-US"/>
        </w:rPr>
        <w:t>k = int(input())</w:t>
      </w:r>
    </w:p>
    <w:p w14:paraId="24F35A88" w14:textId="77777777" w:rsidR="005F04E7" w:rsidRPr="007D499C" w:rsidRDefault="005F04E7" w:rsidP="007D499C">
      <w:pPr>
        <w:spacing w:after="0" w:line="240" w:lineRule="auto"/>
        <w:ind w:firstLine="709"/>
        <w:rPr>
          <w:rFonts w:ascii="Times New Roman" w:hAnsi="Times New Roman"/>
          <w:sz w:val="24"/>
          <w:szCs w:val="24"/>
          <w:lang w:val="en-US"/>
        </w:rPr>
      </w:pPr>
      <w:r w:rsidRPr="007D499C">
        <w:rPr>
          <w:rFonts w:ascii="Times New Roman" w:hAnsi="Times New Roman"/>
          <w:sz w:val="24"/>
          <w:szCs w:val="24"/>
          <w:lang w:val="en-US"/>
        </w:rPr>
        <w:t>for i in range(k, len(a) - 1):</w:t>
      </w:r>
    </w:p>
    <w:p w14:paraId="26E4DF89" w14:textId="77777777" w:rsidR="005F04E7" w:rsidRPr="007D499C" w:rsidRDefault="005F04E7" w:rsidP="007D499C">
      <w:pPr>
        <w:spacing w:after="0" w:line="240" w:lineRule="auto"/>
        <w:ind w:firstLine="709"/>
        <w:rPr>
          <w:rFonts w:ascii="Times New Roman" w:hAnsi="Times New Roman"/>
          <w:sz w:val="24"/>
          <w:szCs w:val="24"/>
          <w:lang w:val="en-US"/>
        </w:rPr>
      </w:pPr>
      <w:r w:rsidRPr="007D499C">
        <w:rPr>
          <w:rFonts w:ascii="Times New Roman" w:hAnsi="Times New Roman"/>
          <w:sz w:val="24"/>
          <w:szCs w:val="24"/>
          <w:lang w:val="en-US"/>
        </w:rPr>
        <w:t xml:space="preserve">  a[i] = a[i + 1]</w:t>
      </w:r>
    </w:p>
    <w:p w14:paraId="3560533A" w14:textId="77777777" w:rsidR="005F04E7" w:rsidRPr="007D499C" w:rsidRDefault="005F04E7" w:rsidP="007D499C">
      <w:pPr>
        <w:spacing w:after="0" w:line="240" w:lineRule="auto"/>
        <w:ind w:firstLine="709"/>
        <w:rPr>
          <w:rFonts w:ascii="Times New Roman" w:hAnsi="Times New Roman"/>
          <w:sz w:val="24"/>
          <w:szCs w:val="24"/>
          <w:lang w:val="en-US"/>
        </w:rPr>
      </w:pPr>
      <w:r w:rsidRPr="007D499C">
        <w:rPr>
          <w:rFonts w:ascii="Times New Roman" w:hAnsi="Times New Roman"/>
          <w:sz w:val="24"/>
          <w:szCs w:val="24"/>
          <w:lang w:val="en-US"/>
        </w:rPr>
        <w:t>a.pop()</w:t>
      </w:r>
    </w:p>
    <w:p w14:paraId="4B65A459" w14:textId="77777777" w:rsidR="005F04E7" w:rsidRPr="007D499C" w:rsidRDefault="005F04E7" w:rsidP="007D499C">
      <w:pPr>
        <w:spacing w:after="0" w:line="240" w:lineRule="auto"/>
        <w:ind w:firstLine="709"/>
        <w:rPr>
          <w:rFonts w:ascii="Times New Roman" w:hAnsi="Times New Roman"/>
          <w:sz w:val="24"/>
          <w:szCs w:val="24"/>
          <w:lang w:val="en-US"/>
        </w:rPr>
      </w:pPr>
      <w:r w:rsidRPr="007D499C">
        <w:rPr>
          <w:rFonts w:ascii="Times New Roman" w:hAnsi="Times New Roman"/>
          <w:sz w:val="24"/>
          <w:szCs w:val="24"/>
          <w:lang w:val="en-US"/>
        </w:rPr>
        <w:t>print(' '.join([str(i) for i in a]))</w:t>
      </w:r>
    </w:p>
    <w:p w14:paraId="6F14639A"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5. Предприятие производит оптовую закупку некоторых изделий A и B, на которую выделена определённая сумма денег. У поставщика есть в наличии партии этих изделий различных модификаций по различной цене. На выделенные деньги необходимо приобрести как можно больше изделий A независимо от модификации. Если у поставщика закончатся изделия A, то на оставшиеся деньги необходимо приобрести как можно больше изделий B. Известны выделенная для закупки сумма, а также количество и цена различных модификаций данных изделий у поставщика. Необходимо определить, сколько будет закуплено изделий B и какая сумма останется неиспользованной.</w:t>
      </w:r>
    </w:p>
    <w:p w14:paraId="7C3E0872"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Входные данные.</w:t>
      </w:r>
    </w:p>
    <w:p w14:paraId="72D70734"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Первая строка входного файла содержит два целых числа: N — общее количество партий изделий у поставщика и M — сумма выделенных на закупку денег (в рублях). Каждая из следующих N строк описывает одну партию и содержит два целых числа (цена одного изделия в рублях и количество изделий в партии) и один символ (латинская буква A или B), определяющий тип изделия. Все данные в строках входного файла отделены одним пробелом.</w:t>
      </w:r>
    </w:p>
    <w:p w14:paraId="3E3C5798"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В ответе запишите два целых числа: сначала количество закупленных изделий типа B, затем оставшуюся неиспользованной сумму денег.</w:t>
      </w:r>
    </w:p>
    <w:p w14:paraId="2BF925E1"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Пример входного файла:</w:t>
      </w:r>
    </w:p>
    <w:p w14:paraId="06283697" w14:textId="557264D4" w:rsidR="005F04E7" w:rsidRPr="007D499C" w:rsidRDefault="005F04E7" w:rsidP="007D499C">
      <w:pPr>
        <w:pStyle w:val="leftmargin"/>
        <w:shd w:val="clear" w:color="auto" w:fill="FFFFFF"/>
        <w:spacing w:before="0" w:beforeAutospacing="0" w:after="0" w:afterAutospacing="0"/>
        <w:ind w:firstLine="709"/>
        <w:jc w:val="both"/>
      </w:pPr>
      <w:r w:rsidRPr="007D499C">
        <w:t>4 1000</w:t>
      </w:r>
      <w:r w:rsidR="00B14389" w:rsidRPr="007D499C">
        <w:t xml:space="preserve">; </w:t>
      </w:r>
      <w:r w:rsidRPr="007D499C">
        <w:t>30 8 A</w:t>
      </w:r>
      <w:r w:rsidR="00B14389" w:rsidRPr="007D499C">
        <w:t xml:space="preserve">; </w:t>
      </w:r>
      <w:r w:rsidRPr="007D499C">
        <w:t>50 12 B</w:t>
      </w:r>
      <w:r w:rsidR="00B14389" w:rsidRPr="007D499C">
        <w:t xml:space="preserve">; </w:t>
      </w:r>
      <w:r w:rsidRPr="007D499C">
        <w:t>40 14 A</w:t>
      </w:r>
      <w:r w:rsidR="00B14389" w:rsidRPr="007D499C">
        <w:t xml:space="preserve">; </w:t>
      </w:r>
      <w:r w:rsidRPr="007D499C">
        <w:t>30 60 B</w:t>
      </w:r>
    </w:p>
    <w:p w14:paraId="4FC2E7FE"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В данном случае сначала нужно купить изделия A: 8 изделий по 30 рублей и 14 изделий по 40 рублей. На это будет потрачено 800 рублей. На оставшиеся 200 рублей можно купить 6 изделий B по 30 рублей. Таким образом, всего будет куплено 6 изделий B и останется 20 рублей. В ответе надо записать числа 6 и 20.</w:t>
      </w:r>
    </w:p>
    <w:p w14:paraId="034ACA67"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Решение</w:t>
      </w:r>
    </w:p>
    <w:p w14:paraId="67437DB3"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rPr>
      </w:pPr>
      <w:r w:rsidRPr="007D499C">
        <w:rPr>
          <w:rFonts w:ascii="Times New Roman" w:hAnsi="Times New Roman" w:cs="Times New Roman"/>
          <w:sz w:val="24"/>
          <w:szCs w:val="24"/>
          <w:lang w:val="en-US"/>
        </w:rPr>
        <w:t>f</w:t>
      </w:r>
      <w:r w:rsidRPr="007D499C">
        <w:rPr>
          <w:rFonts w:ascii="Times New Roman" w:hAnsi="Times New Roman" w:cs="Times New Roman"/>
          <w:sz w:val="24"/>
          <w:szCs w:val="24"/>
        </w:rPr>
        <w:t xml:space="preserve"> </w:t>
      </w:r>
      <w:r w:rsidRPr="007D499C">
        <w:rPr>
          <w:rStyle w:val="shsymbol"/>
          <w:rFonts w:ascii="Times New Roman" w:hAnsi="Times New Roman" w:cs="Times New Roman"/>
          <w:sz w:val="24"/>
          <w:szCs w:val="24"/>
        </w:rPr>
        <w:t>=</w:t>
      </w:r>
      <w:r w:rsidRPr="007D499C">
        <w:rPr>
          <w:rFonts w:ascii="Times New Roman" w:hAnsi="Times New Roman" w:cs="Times New Roman"/>
          <w:sz w:val="24"/>
          <w:szCs w:val="24"/>
        </w:rPr>
        <w:t xml:space="preserve"> </w:t>
      </w:r>
      <w:r w:rsidRPr="007D499C">
        <w:rPr>
          <w:rStyle w:val="shfunction"/>
          <w:rFonts w:ascii="Times New Roman" w:hAnsi="Times New Roman" w:cs="Times New Roman"/>
          <w:sz w:val="24"/>
          <w:szCs w:val="24"/>
          <w:lang w:val="en-US"/>
        </w:rPr>
        <w:t>open</w:t>
      </w:r>
      <w:r w:rsidRPr="007D499C">
        <w:rPr>
          <w:rStyle w:val="shsymbol"/>
          <w:rFonts w:ascii="Times New Roman" w:hAnsi="Times New Roman" w:cs="Times New Roman"/>
          <w:sz w:val="24"/>
          <w:szCs w:val="24"/>
        </w:rPr>
        <w:t>(</w:t>
      </w:r>
      <w:r w:rsidRPr="007D499C">
        <w:rPr>
          <w:rStyle w:val="shstring"/>
          <w:rFonts w:ascii="Times New Roman" w:eastAsiaTheme="majorEastAsia" w:hAnsi="Times New Roman" w:cs="Times New Roman"/>
          <w:sz w:val="24"/>
          <w:szCs w:val="24"/>
        </w:rPr>
        <w:t>'26.</w:t>
      </w:r>
      <w:r w:rsidRPr="007D499C">
        <w:rPr>
          <w:rStyle w:val="shstring"/>
          <w:rFonts w:ascii="Times New Roman" w:eastAsiaTheme="majorEastAsia" w:hAnsi="Times New Roman" w:cs="Times New Roman"/>
          <w:sz w:val="24"/>
          <w:szCs w:val="24"/>
          <w:lang w:val="en-US"/>
        </w:rPr>
        <w:t>txt</w:t>
      </w:r>
      <w:r w:rsidRPr="007D499C">
        <w:rPr>
          <w:rStyle w:val="shstring"/>
          <w:rFonts w:ascii="Times New Roman" w:eastAsiaTheme="majorEastAsia" w:hAnsi="Times New Roman" w:cs="Times New Roman"/>
          <w:sz w:val="24"/>
          <w:szCs w:val="24"/>
        </w:rPr>
        <w:t>'</w:t>
      </w:r>
      <w:r w:rsidRPr="007D499C">
        <w:rPr>
          <w:rStyle w:val="shsymbol"/>
          <w:rFonts w:ascii="Times New Roman" w:hAnsi="Times New Roman" w:cs="Times New Roman"/>
          <w:sz w:val="24"/>
          <w:szCs w:val="24"/>
        </w:rPr>
        <w:t>)</w:t>
      </w:r>
    </w:p>
    <w:p w14:paraId="233A2348"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x</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y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f</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readline</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split</w:t>
      </w:r>
      <w:r w:rsidRPr="007D499C">
        <w:rPr>
          <w:rStyle w:val="shsymbol"/>
          <w:rFonts w:ascii="Times New Roman" w:hAnsi="Times New Roman" w:cs="Times New Roman"/>
          <w:sz w:val="24"/>
          <w:szCs w:val="24"/>
          <w:lang w:val="en-US"/>
        </w:rPr>
        <w:t>()</w:t>
      </w:r>
    </w:p>
    <w:p w14:paraId="0868572D"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y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int</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y</w:t>
      </w:r>
      <w:r w:rsidRPr="007D499C">
        <w:rPr>
          <w:rStyle w:val="shsymbol"/>
          <w:rFonts w:ascii="Times New Roman" w:hAnsi="Times New Roman" w:cs="Times New Roman"/>
          <w:sz w:val="24"/>
          <w:szCs w:val="24"/>
          <w:lang w:val="en-US"/>
        </w:rPr>
        <w:t>)</w:t>
      </w:r>
    </w:p>
    <w:p w14:paraId="25E520E8"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for_B_price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p>
    <w:p w14:paraId="622C29AA"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for_B_kol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p>
    <w:p w14:paraId="5347403D"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Style w:val="shkeyword"/>
          <w:rFonts w:ascii="Times New Roman" w:hAnsi="Times New Roman" w:cs="Times New Roman"/>
          <w:sz w:val="24"/>
          <w:szCs w:val="24"/>
          <w:lang w:val="en-US"/>
        </w:rPr>
        <w:t>for</w:t>
      </w:r>
      <w:r w:rsidRPr="007D499C">
        <w:rPr>
          <w:rFonts w:ascii="Times New Roman" w:hAnsi="Times New Roman" w:cs="Times New Roman"/>
          <w:sz w:val="24"/>
          <w:szCs w:val="24"/>
          <w:lang w:val="en-US"/>
        </w:rPr>
        <w:t xml:space="preserve"> i </w:t>
      </w:r>
      <w:r w:rsidRPr="007D499C">
        <w:rPr>
          <w:rStyle w:val="shkeyword"/>
          <w:rFonts w:ascii="Times New Roman" w:hAnsi="Times New Roman" w:cs="Times New Roman"/>
          <w:sz w:val="24"/>
          <w:szCs w:val="24"/>
          <w:lang w:val="en-US"/>
        </w:rPr>
        <w:t>in</w:t>
      </w:r>
      <w:r w:rsidRPr="007D499C">
        <w:rPr>
          <w:rFonts w:ascii="Times New Roman" w:hAnsi="Times New Roman" w:cs="Times New Roman"/>
          <w:sz w:val="24"/>
          <w:szCs w:val="24"/>
          <w:lang w:val="en-US"/>
        </w:rPr>
        <w:t xml:space="preserve"> f</w:t>
      </w:r>
      <w:r w:rsidRPr="007D499C">
        <w:rPr>
          <w:rStyle w:val="shsymbol"/>
          <w:rFonts w:ascii="Times New Roman" w:hAnsi="Times New Roman" w:cs="Times New Roman"/>
          <w:sz w:val="24"/>
          <w:szCs w:val="24"/>
          <w:lang w:val="en-US"/>
        </w:rPr>
        <w:t>:</w:t>
      </w:r>
    </w:p>
    <w:p w14:paraId="6F784A0F"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if</w:t>
      </w:r>
      <w:r w:rsidRPr="007D499C">
        <w:rPr>
          <w:rFonts w:ascii="Times New Roman" w:hAnsi="Times New Roman" w:cs="Times New Roman"/>
          <w:sz w:val="24"/>
          <w:szCs w:val="24"/>
          <w:lang w:val="en-US"/>
        </w:rPr>
        <w:t xml:space="preserve"> </w:t>
      </w:r>
      <w:r w:rsidRPr="007D499C">
        <w:rPr>
          <w:rStyle w:val="shstring"/>
          <w:rFonts w:ascii="Times New Roman" w:eastAsiaTheme="majorEastAsia" w:hAnsi="Times New Roman" w:cs="Times New Roman"/>
          <w:sz w:val="24"/>
          <w:szCs w:val="24"/>
          <w:lang w:val="en-US"/>
        </w:rPr>
        <w:t>'A'</w:t>
      </w: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in</w:t>
      </w:r>
      <w:r w:rsidRPr="007D499C">
        <w:rPr>
          <w:rFonts w:ascii="Times New Roman" w:hAnsi="Times New Roman" w:cs="Times New Roman"/>
          <w:sz w:val="24"/>
          <w:szCs w:val="24"/>
          <w:lang w:val="en-US"/>
        </w:rPr>
        <w:t xml:space="preserve"> i</w:t>
      </w:r>
      <w:r w:rsidRPr="007D499C">
        <w:rPr>
          <w:rStyle w:val="shsymbol"/>
          <w:rFonts w:ascii="Times New Roman" w:hAnsi="Times New Roman" w:cs="Times New Roman"/>
          <w:sz w:val="24"/>
          <w:szCs w:val="24"/>
          <w:lang w:val="en-US"/>
        </w:rPr>
        <w:t>:</w:t>
      </w:r>
    </w:p>
    <w:p w14:paraId="74BE22D9"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a</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b</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c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i</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split</w:t>
      </w:r>
      <w:r w:rsidRPr="007D499C">
        <w:rPr>
          <w:rStyle w:val="shsymbol"/>
          <w:rFonts w:ascii="Times New Roman" w:hAnsi="Times New Roman" w:cs="Times New Roman"/>
          <w:sz w:val="24"/>
          <w:szCs w:val="24"/>
          <w:lang w:val="en-US"/>
        </w:rPr>
        <w:t>()</w:t>
      </w:r>
    </w:p>
    <w:p w14:paraId="3D4BD359"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y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int</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a</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int</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b</w:t>
      </w:r>
      <w:r w:rsidRPr="007D499C">
        <w:rPr>
          <w:rStyle w:val="shsymbol"/>
          <w:rFonts w:ascii="Times New Roman" w:hAnsi="Times New Roman" w:cs="Times New Roman"/>
          <w:sz w:val="24"/>
          <w:szCs w:val="24"/>
          <w:lang w:val="en-US"/>
        </w:rPr>
        <w:t>)</w:t>
      </w:r>
    </w:p>
    <w:p w14:paraId="20F7C231"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else</w:t>
      </w:r>
      <w:r w:rsidRPr="007D499C">
        <w:rPr>
          <w:rStyle w:val="shsymbol"/>
          <w:rFonts w:ascii="Times New Roman" w:hAnsi="Times New Roman" w:cs="Times New Roman"/>
          <w:sz w:val="24"/>
          <w:szCs w:val="24"/>
          <w:lang w:val="en-US"/>
        </w:rPr>
        <w:t>:</w:t>
      </w:r>
    </w:p>
    <w:p w14:paraId="5BE1A8DE"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a2</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b2</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c2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i</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split</w:t>
      </w:r>
      <w:r w:rsidRPr="007D499C">
        <w:rPr>
          <w:rStyle w:val="shsymbol"/>
          <w:rFonts w:ascii="Times New Roman" w:hAnsi="Times New Roman" w:cs="Times New Roman"/>
          <w:sz w:val="24"/>
          <w:szCs w:val="24"/>
          <w:lang w:val="en-US"/>
        </w:rPr>
        <w:t>()</w:t>
      </w:r>
    </w:p>
    <w:p w14:paraId="7B182908"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for_B_price</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append</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int</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a2</w:t>
      </w:r>
      <w:r w:rsidRPr="007D499C">
        <w:rPr>
          <w:rStyle w:val="shsymbol"/>
          <w:rFonts w:ascii="Times New Roman" w:hAnsi="Times New Roman" w:cs="Times New Roman"/>
          <w:sz w:val="24"/>
          <w:szCs w:val="24"/>
          <w:lang w:val="en-US"/>
        </w:rPr>
        <w:t>))</w:t>
      </w:r>
    </w:p>
    <w:p w14:paraId="68EB16AF"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for_B_kol</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append</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int</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b2</w:t>
      </w:r>
      <w:r w:rsidRPr="007D499C">
        <w:rPr>
          <w:rStyle w:val="shsymbol"/>
          <w:rFonts w:ascii="Times New Roman" w:hAnsi="Times New Roman" w:cs="Times New Roman"/>
          <w:sz w:val="24"/>
          <w:szCs w:val="24"/>
          <w:lang w:val="en-US"/>
        </w:rPr>
        <w:t>))</w:t>
      </w:r>
    </w:p>
    <w:p w14:paraId="1DD21E4E"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min</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for_B_price</w:t>
      </w:r>
      <w:r w:rsidRPr="007D499C">
        <w:rPr>
          <w:rStyle w:val="shsymbol"/>
          <w:rFonts w:ascii="Times New Roman" w:hAnsi="Times New Roman" w:cs="Times New Roman"/>
          <w:sz w:val="24"/>
          <w:szCs w:val="24"/>
          <w:lang w:val="en-US"/>
        </w:rPr>
        <w:t>)</w:t>
      </w:r>
    </w:p>
    <w:p w14:paraId="20E14AF0"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index_mini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0</w:t>
      </w:r>
    </w:p>
    <w:p w14:paraId="7E04A04A"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Style w:val="shkeyword"/>
          <w:rFonts w:ascii="Times New Roman" w:hAnsi="Times New Roman" w:cs="Times New Roman"/>
          <w:sz w:val="24"/>
          <w:szCs w:val="24"/>
          <w:lang w:val="en-US"/>
        </w:rPr>
        <w:t>for</w:t>
      </w:r>
      <w:r w:rsidRPr="007D499C">
        <w:rPr>
          <w:rFonts w:ascii="Times New Roman" w:hAnsi="Times New Roman" w:cs="Times New Roman"/>
          <w:sz w:val="24"/>
          <w:szCs w:val="24"/>
          <w:lang w:val="en-US"/>
        </w:rPr>
        <w:t xml:space="preserve"> i </w:t>
      </w:r>
      <w:r w:rsidRPr="007D499C">
        <w:rPr>
          <w:rStyle w:val="shkeyword"/>
          <w:rFonts w:ascii="Times New Roman" w:hAnsi="Times New Roman" w:cs="Times New Roman"/>
          <w:sz w:val="24"/>
          <w:szCs w:val="24"/>
          <w:lang w:val="en-US"/>
        </w:rPr>
        <w:t>in</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range</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len</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for_B_price</w:t>
      </w:r>
      <w:r w:rsidRPr="007D499C">
        <w:rPr>
          <w:rStyle w:val="shsymbol"/>
          <w:rFonts w:ascii="Times New Roman" w:hAnsi="Times New Roman" w:cs="Times New Roman"/>
          <w:sz w:val="24"/>
          <w:szCs w:val="24"/>
          <w:lang w:val="en-US"/>
        </w:rPr>
        <w:t>)):</w:t>
      </w:r>
    </w:p>
    <w:p w14:paraId="1286458D"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if</w:t>
      </w:r>
      <w:r w:rsidRPr="007D499C">
        <w:rPr>
          <w:rFonts w:ascii="Times New Roman" w:hAnsi="Times New Roman" w:cs="Times New Roman"/>
          <w:sz w:val="24"/>
          <w:szCs w:val="24"/>
          <w:lang w:val="en-US"/>
        </w:rPr>
        <w:t xml:space="preserve"> 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for_B_price</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i</w:t>
      </w:r>
      <w:r w:rsidRPr="007D499C">
        <w:rPr>
          <w:rStyle w:val="shsymbol"/>
          <w:rFonts w:ascii="Times New Roman" w:hAnsi="Times New Roman" w:cs="Times New Roman"/>
          <w:sz w:val="24"/>
          <w:szCs w:val="24"/>
          <w:lang w:val="en-US"/>
        </w:rPr>
        <w:t>]:</w:t>
      </w:r>
    </w:p>
    <w:p w14:paraId="4426DFB4"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index_mini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i</w:t>
      </w:r>
    </w:p>
    <w:p w14:paraId="2260E00C"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kol_B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0</w:t>
      </w:r>
    </w:p>
    <w:p w14:paraId="797FF629"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Style w:val="shkeyword"/>
          <w:rFonts w:ascii="Times New Roman" w:hAnsi="Times New Roman" w:cs="Times New Roman"/>
          <w:sz w:val="24"/>
          <w:szCs w:val="24"/>
          <w:lang w:val="en-US"/>
        </w:rPr>
        <w:t>while</w:t>
      </w:r>
      <w:r w:rsidRPr="007D499C">
        <w:rPr>
          <w:rFonts w:ascii="Times New Roman" w:hAnsi="Times New Roman" w:cs="Times New Roman"/>
          <w:sz w:val="24"/>
          <w:szCs w:val="24"/>
          <w:lang w:val="en-US"/>
        </w:rPr>
        <w:t xml:space="preserve"> y </w:t>
      </w:r>
      <w:r w:rsidRPr="007D499C">
        <w:rPr>
          <w:rStyle w:val="shsymbol"/>
          <w:rFonts w:ascii="Times New Roman" w:hAnsi="Times New Roman" w:cs="Times New Roman"/>
          <w:sz w:val="24"/>
          <w:szCs w:val="24"/>
          <w:lang w:val="en-US"/>
        </w:rPr>
        <w:t>&gt;</w:t>
      </w:r>
      <w:r w:rsidRPr="007D499C">
        <w:rPr>
          <w:rFonts w:ascii="Times New Roman" w:hAnsi="Times New Roman" w:cs="Times New Roman"/>
          <w:sz w:val="24"/>
          <w:szCs w:val="24"/>
          <w:lang w:val="en-US"/>
        </w:rPr>
        <w:t xml:space="preserve"> for_B_price</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index_mini</w:t>
      </w:r>
      <w:r w:rsidRPr="007D499C">
        <w:rPr>
          <w:rStyle w:val="shsymbol"/>
          <w:rFonts w:ascii="Times New Roman" w:hAnsi="Times New Roman" w:cs="Times New Roman"/>
          <w:sz w:val="24"/>
          <w:szCs w:val="24"/>
          <w:lang w:val="en-US"/>
        </w:rPr>
        <w:t>]:</w:t>
      </w:r>
    </w:p>
    <w:p w14:paraId="3D137FE0"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lastRenderedPageBreak/>
        <w:t xml:space="preserve">  y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for_B_price</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index_mini</w:t>
      </w:r>
      <w:r w:rsidRPr="007D499C">
        <w:rPr>
          <w:rStyle w:val="shsymbol"/>
          <w:rFonts w:ascii="Times New Roman" w:hAnsi="Times New Roman" w:cs="Times New Roman"/>
          <w:sz w:val="24"/>
          <w:szCs w:val="24"/>
          <w:lang w:val="en-US"/>
        </w:rPr>
        <w:t>]</w:t>
      </w:r>
    </w:p>
    <w:p w14:paraId="301D8D51"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for_B_kol</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index_mini</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1</w:t>
      </w:r>
    </w:p>
    <w:p w14:paraId="78C32733"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kol_B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1</w:t>
      </w:r>
    </w:p>
    <w:p w14:paraId="71C3DA5E"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if</w:t>
      </w:r>
      <w:r w:rsidRPr="007D499C">
        <w:rPr>
          <w:rFonts w:ascii="Times New Roman" w:hAnsi="Times New Roman" w:cs="Times New Roman"/>
          <w:sz w:val="24"/>
          <w:szCs w:val="24"/>
          <w:lang w:val="en-US"/>
        </w:rPr>
        <w:t xml:space="preserve"> for_B_kol</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index_mini</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0</w:t>
      </w:r>
      <w:r w:rsidRPr="007D499C">
        <w:rPr>
          <w:rStyle w:val="shsymbol"/>
          <w:rFonts w:ascii="Times New Roman" w:hAnsi="Times New Roman" w:cs="Times New Roman"/>
          <w:sz w:val="24"/>
          <w:szCs w:val="24"/>
          <w:lang w:val="en-US"/>
        </w:rPr>
        <w:t>:</w:t>
      </w:r>
    </w:p>
    <w:p w14:paraId="019D3852"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for_B_price</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index_mini</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1000000000</w:t>
      </w:r>
    </w:p>
    <w:p w14:paraId="0786521F"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min</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for_B_price</w:t>
      </w:r>
      <w:r w:rsidRPr="007D499C">
        <w:rPr>
          <w:rStyle w:val="shsymbol"/>
          <w:rFonts w:ascii="Times New Roman" w:hAnsi="Times New Roman" w:cs="Times New Roman"/>
          <w:sz w:val="24"/>
          <w:szCs w:val="24"/>
          <w:lang w:val="en-US"/>
        </w:rPr>
        <w:t>)</w:t>
      </w:r>
    </w:p>
    <w:p w14:paraId="470928CF"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for</w:t>
      </w:r>
      <w:r w:rsidRPr="007D499C">
        <w:rPr>
          <w:rFonts w:ascii="Times New Roman" w:hAnsi="Times New Roman" w:cs="Times New Roman"/>
          <w:sz w:val="24"/>
          <w:szCs w:val="24"/>
          <w:lang w:val="en-US"/>
        </w:rPr>
        <w:t xml:space="preserve"> i </w:t>
      </w:r>
      <w:r w:rsidRPr="007D499C">
        <w:rPr>
          <w:rStyle w:val="shkeyword"/>
          <w:rFonts w:ascii="Times New Roman" w:hAnsi="Times New Roman" w:cs="Times New Roman"/>
          <w:sz w:val="24"/>
          <w:szCs w:val="24"/>
          <w:lang w:val="en-US"/>
        </w:rPr>
        <w:t>in</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range</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len</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for_B_price</w:t>
      </w:r>
      <w:r w:rsidRPr="007D499C">
        <w:rPr>
          <w:rStyle w:val="shsymbol"/>
          <w:rFonts w:ascii="Times New Roman" w:hAnsi="Times New Roman" w:cs="Times New Roman"/>
          <w:sz w:val="24"/>
          <w:szCs w:val="24"/>
          <w:lang w:val="en-US"/>
        </w:rPr>
        <w:t>)):</w:t>
      </w:r>
    </w:p>
    <w:p w14:paraId="456F5F5C"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if</w:t>
      </w:r>
      <w:r w:rsidRPr="007D499C">
        <w:rPr>
          <w:rFonts w:ascii="Times New Roman" w:hAnsi="Times New Roman" w:cs="Times New Roman"/>
          <w:sz w:val="24"/>
          <w:szCs w:val="24"/>
          <w:lang w:val="en-US"/>
        </w:rPr>
        <w:t xml:space="preserve"> 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for_B_price</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i</w:t>
      </w:r>
      <w:r w:rsidRPr="007D499C">
        <w:rPr>
          <w:rStyle w:val="shsymbol"/>
          <w:rFonts w:ascii="Times New Roman" w:hAnsi="Times New Roman" w:cs="Times New Roman"/>
          <w:sz w:val="24"/>
          <w:szCs w:val="24"/>
          <w:lang w:val="en-US"/>
        </w:rPr>
        <w:t>]:</w:t>
      </w:r>
    </w:p>
    <w:p w14:paraId="5CAA1999"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index_mini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i</w:t>
      </w:r>
    </w:p>
    <w:p w14:paraId="04A4DFDF" w14:textId="3D3C55E7" w:rsidR="005F04E7" w:rsidRDefault="005F04E7" w:rsidP="007D499C">
      <w:pPr>
        <w:pStyle w:val="HTML"/>
        <w:shd w:val="clear" w:color="auto" w:fill="FFFFFF"/>
        <w:ind w:firstLine="709"/>
        <w:jc w:val="both"/>
        <w:rPr>
          <w:rStyle w:val="shsymbol"/>
          <w:rFonts w:ascii="Times New Roman" w:hAnsi="Times New Roman" w:cs="Times New Roman"/>
          <w:sz w:val="24"/>
          <w:szCs w:val="24"/>
          <w:lang w:val="en-US"/>
        </w:rPr>
      </w:pPr>
      <w:r w:rsidRPr="007D499C">
        <w:rPr>
          <w:rStyle w:val="shkeyword"/>
          <w:rFonts w:ascii="Times New Roman" w:hAnsi="Times New Roman" w:cs="Times New Roman"/>
          <w:sz w:val="24"/>
          <w:szCs w:val="24"/>
          <w:lang w:val="en-US"/>
        </w:rPr>
        <w:t>print</w:t>
      </w:r>
      <w:r w:rsidR="00897E3E" w:rsidRPr="007D499C">
        <w:rPr>
          <w:rStyle w:val="shkeyword"/>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kol_B</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y</w:t>
      </w:r>
      <w:r w:rsidRPr="007D499C">
        <w:rPr>
          <w:rStyle w:val="shsymbol"/>
          <w:rFonts w:ascii="Times New Roman" w:hAnsi="Times New Roman" w:cs="Times New Roman"/>
          <w:sz w:val="24"/>
          <w:szCs w:val="24"/>
          <w:lang w:val="en-US"/>
        </w:rPr>
        <w:t>)</w:t>
      </w:r>
    </w:p>
    <w:p w14:paraId="337FD806" w14:textId="054D8FFA" w:rsidR="007D499C" w:rsidRPr="007D499C" w:rsidRDefault="007D499C" w:rsidP="003E188F">
      <w:pPr>
        <w:pStyle w:val="HTML"/>
        <w:shd w:val="clear" w:color="auto" w:fill="FFFFFF"/>
        <w:ind w:firstLine="709"/>
        <w:jc w:val="both"/>
        <w:rPr>
          <w:rStyle w:val="shsymbol"/>
          <w:rFonts w:ascii="Times New Roman" w:hAnsi="Times New Roman" w:cs="Times New Roman"/>
          <w:sz w:val="24"/>
          <w:szCs w:val="24"/>
        </w:rPr>
      </w:pPr>
      <w:r w:rsidRPr="007D499C">
        <w:rPr>
          <w:rFonts w:ascii="Times New Roman" w:eastAsiaTheme="minorEastAsia" w:hAnsi="Times New Roman" w:cs="Times New Roman"/>
          <w:b/>
          <w:iCs/>
          <w:sz w:val="24"/>
          <w:szCs w:val="24"/>
        </w:rPr>
        <w:t>Отметка</w:t>
      </w:r>
      <w:r>
        <w:rPr>
          <w:rFonts w:ascii="Times New Roman" w:eastAsiaTheme="minorEastAsia" w:hAnsi="Times New Roman" w:cs="Times New Roman"/>
          <w:b/>
          <w:iCs/>
          <w:sz w:val="24"/>
          <w:szCs w:val="24"/>
        </w:rPr>
        <w:t xml:space="preserve">: </w:t>
      </w:r>
      <w:r w:rsidRPr="007D499C">
        <w:rPr>
          <w:rFonts w:ascii="Times New Roman" w:eastAsiaTheme="minorEastAsia" w:hAnsi="Times New Roman" w:cs="Times New Roman"/>
          <w:iCs/>
          <w:sz w:val="24"/>
          <w:szCs w:val="24"/>
        </w:rPr>
        <w:t>«3» (удов.)</w:t>
      </w:r>
      <w:r>
        <w:rPr>
          <w:rFonts w:ascii="Times New Roman" w:eastAsiaTheme="minorEastAsia" w:hAnsi="Times New Roman" w:cs="Times New Roman"/>
          <w:iCs/>
          <w:sz w:val="24"/>
          <w:szCs w:val="24"/>
        </w:rPr>
        <w:t xml:space="preserve"> - </w:t>
      </w:r>
      <w:r w:rsidRPr="007D499C">
        <w:rPr>
          <w:rFonts w:ascii="Times New Roman" w:eastAsiaTheme="minorEastAsia" w:hAnsi="Times New Roman" w:cs="Times New Roman"/>
          <w:iCs/>
          <w:sz w:val="24"/>
          <w:szCs w:val="24"/>
        </w:rPr>
        <w:t>Выполнены три задания (№ 1, 2, 3)</w:t>
      </w:r>
      <w:r w:rsidR="003619B1">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 xml:space="preserve"> </w:t>
      </w:r>
      <w:r w:rsidR="003619B1" w:rsidRPr="007D499C">
        <w:rPr>
          <w:rFonts w:ascii="Times New Roman" w:eastAsiaTheme="minorEastAsia" w:hAnsi="Times New Roman" w:cs="Times New Roman"/>
          <w:iCs/>
          <w:sz w:val="24"/>
          <w:szCs w:val="24"/>
        </w:rPr>
        <w:t>«4» (хорошо)</w:t>
      </w:r>
      <w:r w:rsidR="003619B1">
        <w:rPr>
          <w:rFonts w:ascii="Times New Roman" w:eastAsiaTheme="minorEastAsia" w:hAnsi="Times New Roman" w:cs="Times New Roman"/>
          <w:iCs/>
          <w:sz w:val="24"/>
          <w:szCs w:val="24"/>
        </w:rPr>
        <w:t xml:space="preserve"> - </w:t>
      </w:r>
      <w:r w:rsidR="003619B1" w:rsidRPr="007D499C">
        <w:rPr>
          <w:rFonts w:ascii="Times New Roman" w:eastAsiaTheme="minorEastAsia" w:hAnsi="Times New Roman" w:cs="Times New Roman"/>
          <w:iCs/>
          <w:sz w:val="24"/>
          <w:szCs w:val="24"/>
        </w:rPr>
        <w:t>Выполнены четыре задания (№ 1, 2, 3, 4)</w:t>
      </w:r>
      <w:r w:rsidR="003619B1">
        <w:rPr>
          <w:rFonts w:ascii="Times New Roman" w:eastAsiaTheme="minorEastAsia" w:hAnsi="Times New Roman"/>
          <w:iCs/>
          <w:sz w:val="24"/>
          <w:szCs w:val="24"/>
        </w:rPr>
        <w:t>, в</w:t>
      </w:r>
      <w:r w:rsidR="003619B1" w:rsidRPr="007D499C">
        <w:rPr>
          <w:rFonts w:ascii="Times New Roman" w:eastAsiaTheme="minorEastAsia" w:hAnsi="Times New Roman" w:cs="Times New Roman"/>
          <w:iCs/>
          <w:sz w:val="24"/>
          <w:szCs w:val="24"/>
        </w:rPr>
        <w:t>ыполнены два задания (№ 4, 5)</w:t>
      </w:r>
      <w:r w:rsidR="003619B1">
        <w:rPr>
          <w:rFonts w:ascii="Times New Roman" w:eastAsiaTheme="minorEastAsia" w:hAnsi="Times New Roman" w:cs="Times New Roman"/>
          <w:iCs/>
          <w:sz w:val="24"/>
          <w:szCs w:val="24"/>
        </w:rPr>
        <w:t xml:space="preserve">; </w:t>
      </w:r>
      <w:r w:rsidR="003619B1" w:rsidRPr="007D499C">
        <w:rPr>
          <w:rFonts w:ascii="Times New Roman" w:eastAsiaTheme="minorEastAsia" w:hAnsi="Times New Roman" w:cs="Times New Roman"/>
          <w:iCs/>
          <w:sz w:val="24"/>
          <w:szCs w:val="24"/>
        </w:rPr>
        <w:t>«5» (отлично)</w:t>
      </w:r>
      <w:r w:rsidR="003619B1">
        <w:rPr>
          <w:rFonts w:ascii="Times New Roman" w:eastAsiaTheme="minorEastAsia" w:hAnsi="Times New Roman" w:cs="Times New Roman"/>
          <w:iCs/>
          <w:sz w:val="24"/>
          <w:szCs w:val="24"/>
        </w:rPr>
        <w:t xml:space="preserve"> - </w:t>
      </w:r>
      <w:r w:rsidR="003619B1" w:rsidRPr="007D499C">
        <w:rPr>
          <w:rFonts w:ascii="Times New Roman" w:eastAsiaTheme="minorEastAsia" w:hAnsi="Times New Roman" w:cs="Times New Roman"/>
          <w:iCs/>
          <w:sz w:val="24"/>
          <w:szCs w:val="24"/>
        </w:rPr>
        <w:t>Выполнены все пять заданий</w:t>
      </w:r>
      <w:r w:rsidR="003E188F">
        <w:rPr>
          <w:rStyle w:val="shsymbol"/>
          <w:rFonts w:ascii="Times New Roman" w:hAnsi="Times New Roman" w:cs="Times New Roman"/>
          <w:sz w:val="24"/>
          <w:szCs w:val="24"/>
        </w:rPr>
        <w:t>.</w:t>
      </w:r>
    </w:p>
    <w:p w14:paraId="0C192257" w14:textId="77777777" w:rsidR="005F04E7" w:rsidRPr="007D499C" w:rsidRDefault="005F04E7" w:rsidP="007D499C">
      <w:pPr>
        <w:spacing w:after="0" w:line="240" w:lineRule="auto"/>
        <w:jc w:val="center"/>
        <w:textAlignment w:val="baseline"/>
        <w:rPr>
          <w:rFonts w:ascii="Times New Roman" w:hAnsi="Times New Roman"/>
          <w:sz w:val="24"/>
          <w:szCs w:val="24"/>
        </w:rPr>
      </w:pPr>
      <w:r w:rsidRPr="007D499C">
        <w:rPr>
          <w:rFonts w:ascii="Times New Roman" w:hAnsi="Times New Roman"/>
          <w:b/>
          <w:bCs/>
          <w:sz w:val="24"/>
          <w:szCs w:val="24"/>
        </w:rPr>
        <w:t>Рубежный контроль</w:t>
      </w:r>
    </w:p>
    <w:p w14:paraId="3B472B2A"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rPr>
      </w:pPr>
      <w:r w:rsidRPr="007D499C">
        <w:rPr>
          <w:rFonts w:ascii="Times New Roman" w:hAnsi="Times New Roman" w:cs="Times New Roman"/>
          <w:sz w:val="24"/>
          <w:szCs w:val="24"/>
        </w:rPr>
        <w:t xml:space="preserve">Рубежный контроль проходит в форме выполнения и защиты проектной работы </w:t>
      </w:r>
      <w:r w:rsidRPr="007D499C">
        <w:rPr>
          <w:rStyle w:val="normaltextrun"/>
          <w:rFonts w:ascii="Times New Roman" w:hAnsi="Times New Roman" w:cs="Times New Roman"/>
          <w:sz w:val="24"/>
          <w:szCs w:val="24"/>
          <w:shd w:val="clear" w:color="auto" w:fill="FFFFFF"/>
        </w:rPr>
        <w:t>Проектная работа «Анализ больших данных в профессиональной сфере»</w:t>
      </w:r>
    </w:p>
    <w:p w14:paraId="344FAFA4" w14:textId="77777777" w:rsidR="005F04E7" w:rsidRPr="007D499C" w:rsidRDefault="005F04E7" w:rsidP="007D499C">
      <w:pPr>
        <w:spacing w:after="0" w:line="240" w:lineRule="auto"/>
        <w:ind w:firstLine="709"/>
        <w:jc w:val="both"/>
        <w:rPr>
          <w:rStyle w:val="normaltextrun"/>
          <w:rFonts w:ascii="Times New Roman" w:hAnsi="Times New Roman"/>
          <w:sz w:val="24"/>
          <w:szCs w:val="24"/>
        </w:rPr>
      </w:pPr>
      <w:r w:rsidRPr="007D499C">
        <w:rPr>
          <w:rStyle w:val="normaltextrun"/>
          <w:rFonts w:ascii="Times New Roman" w:hAnsi="Times New Roman"/>
          <w:sz w:val="24"/>
          <w:szCs w:val="24"/>
        </w:rPr>
        <w:t xml:space="preserve">Основные этапам работы над проектом: определение проблемы в предметной области; извлечение данных; подготовка данных — очистка данных и преобразование данных; исследование и визуализация данных; построение предсказательной модели; интерпретация результатов. </w:t>
      </w:r>
    </w:p>
    <w:p w14:paraId="7012080F" w14:textId="2F7FA77D" w:rsidR="005F04E7" w:rsidRPr="007D499C" w:rsidRDefault="005F04E7" w:rsidP="007D499C">
      <w:pPr>
        <w:spacing w:after="0" w:line="240" w:lineRule="auto"/>
        <w:ind w:firstLine="709"/>
        <w:jc w:val="both"/>
        <w:rPr>
          <w:rStyle w:val="normaltextrun"/>
          <w:rFonts w:ascii="Times New Roman" w:hAnsi="Times New Roman"/>
          <w:sz w:val="24"/>
          <w:szCs w:val="24"/>
        </w:rPr>
      </w:pPr>
      <w:r w:rsidRPr="007D499C">
        <w:rPr>
          <w:rStyle w:val="normaltextrun"/>
          <w:rFonts w:ascii="Times New Roman" w:hAnsi="Times New Roman"/>
          <w:sz w:val="24"/>
          <w:szCs w:val="24"/>
        </w:rPr>
        <w:t xml:space="preserve">Проект выполняется на примере открытых данных, например, Сбербанка </w:t>
      </w:r>
      <w:hyperlink r:id="rId35" w:tgtFrame="_blank" w:history="1">
        <w:r w:rsidRPr="007D499C">
          <w:rPr>
            <w:rStyle w:val="normaltextrun"/>
            <w:rFonts w:ascii="Times New Roman" w:hAnsi="Times New Roman"/>
            <w:sz w:val="24"/>
            <w:szCs w:val="24"/>
          </w:rPr>
          <w:t>https://www.kaggle.com/code/umkkka/eda-sberbank-open-data-russian-version/data</w:t>
        </w:r>
      </w:hyperlink>
      <w:r w:rsidRPr="007D499C">
        <w:rPr>
          <w:rStyle w:val="normaltextrun"/>
          <w:rFonts w:ascii="Times New Roman" w:hAnsi="Times New Roman"/>
          <w:sz w:val="24"/>
          <w:szCs w:val="24"/>
        </w:rPr>
        <w:t xml:space="preserve">. Обучающиеся самостоятельно подбирают набор данных на </w:t>
      </w:r>
      <w:hyperlink r:id="rId36" w:history="1">
        <w:r w:rsidR="00897E3E" w:rsidRPr="007D499C">
          <w:rPr>
            <w:rStyle w:val="ab"/>
            <w:rFonts w:ascii="Times New Roman" w:hAnsi="Times New Roman"/>
            <w:sz w:val="24"/>
            <w:szCs w:val="24"/>
          </w:rPr>
          <w:t>https://www.kaggle.com/</w:t>
        </w:r>
      </w:hyperlink>
      <w:r w:rsidR="00897E3E" w:rsidRPr="007D499C">
        <w:rPr>
          <w:rStyle w:val="normaltextrun"/>
          <w:rFonts w:ascii="Times New Roman" w:hAnsi="Times New Roman"/>
          <w:sz w:val="24"/>
          <w:szCs w:val="24"/>
          <w:u w:val="single"/>
        </w:rPr>
        <w:t xml:space="preserve"> </w:t>
      </w:r>
      <w:r w:rsidRPr="007D499C">
        <w:rPr>
          <w:rStyle w:val="normaltextrun"/>
          <w:rFonts w:ascii="Times New Roman" w:hAnsi="Times New Roman"/>
          <w:sz w:val="24"/>
          <w:szCs w:val="24"/>
        </w:rPr>
        <w:t xml:space="preserve">в профессиональной сфере и выполняют исследование и визуализацию данных. </w:t>
      </w:r>
    </w:p>
    <w:p w14:paraId="7ECC0D59" w14:textId="77777777" w:rsidR="005F04E7" w:rsidRPr="007D499C" w:rsidRDefault="005F04E7" w:rsidP="007D499C">
      <w:pPr>
        <w:spacing w:after="0" w:line="240" w:lineRule="auto"/>
        <w:ind w:firstLine="709"/>
        <w:jc w:val="both"/>
        <w:rPr>
          <w:rFonts w:ascii="Times New Roman" w:hAnsi="Times New Roman"/>
          <w:sz w:val="24"/>
          <w:szCs w:val="24"/>
        </w:rPr>
      </w:pPr>
      <w:r w:rsidRPr="007D499C">
        <w:rPr>
          <w:rStyle w:val="normaltextrun"/>
          <w:rFonts w:ascii="Times New Roman" w:hAnsi="Times New Roman"/>
          <w:sz w:val="24"/>
          <w:szCs w:val="24"/>
        </w:rPr>
        <w:t xml:space="preserve">Пример выполнение проекта </w:t>
      </w:r>
      <w:r w:rsidRPr="007D499C">
        <w:rPr>
          <w:rStyle w:val="normaltextrun"/>
          <w:rFonts w:ascii="Times New Roman" w:hAnsi="Times New Roman"/>
          <w:b/>
          <w:bCs/>
          <w:sz w:val="24"/>
          <w:szCs w:val="24"/>
        </w:rPr>
        <w:t>«Прогнозирование инсульта»</w:t>
      </w:r>
      <w:r w:rsidRPr="007D499C">
        <w:rPr>
          <w:rStyle w:val="eop"/>
          <w:rFonts w:ascii="Times New Roman" w:eastAsiaTheme="majorEastAsia" w:hAnsi="Times New Roman"/>
          <w:sz w:val="24"/>
          <w:szCs w:val="24"/>
        </w:rPr>
        <w:t xml:space="preserve"> </w:t>
      </w:r>
    </w:p>
    <w:p w14:paraId="752910BB"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Определение проблемы в предметной области. По данным Всемирной организации здравоохранения (ВОЗ) инсульт является 2-й ведущей причиной смерти в мире, ответственной примерно за 11% всех смертей. Определим вероятность развития инсульта среди пациентов. Узнаем, что является фактором возникновения инсульта в большей степени.</w:t>
      </w:r>
      <w:r w:rsidRPr="007D499C">
        <w:rPr>
          <w:rStyle w:val="eop"/>
          <w:rFonts w:eastAsiaTheme="majorEastAsia"/>
        </w:rPr>
        <w:t xml:space="preserve"> </w:t>
      </w:r>
    </w:p>
    <w:p w14:paraId="4373CA72"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Каждая строка данных содержит соответствующую информацию о пациенте.</w:t>
      </w:r>
      <w:r w:rsidRPr="007D499C">
        <w:rPr>
          <w:rStyle w:val="eop"/>
          <w:rFonts w:eastAsiaTheme="majorEastAsia"/>
        </w:rPr>
        <w:t xml:space="preserve"> </w:t>
      </w:r>
    </w:p>
    <w:p w14:paraId="4C2A62A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id</w:t>
      </w:r>
      <w:r w:rsidRPr="007D499C">
        <w:rPr>
          <w:rStyle w:val="normaltextrun"/>
        </w:rPr>
        <w:t>: уникальный идентификатор</w:t>
      </w:r>
      <w:r w:rsidRPr="007D499C">
        <w:rPr>
          <w:rStyle w:val="eop"/>
          <w:rFonts w:eastAsiaTheme="majorEastAsia"/>
        </w:rPr>
        <w:t xml:space="preserve"> </w:t>
      </w:r>
    </w:p>
    <w:p w14:paraId="1116DE4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gender</w:t>
      </w:r>
      <w:r w:rsidRPr="007D499C">
        <w:rPr>
          <w:rStyle w:val="normaltextrun"/>
        </w:rPr>
        <w:t>: «</w:t>
      </w:r>
      <w:r w:rsidRPr="007D499C">
        <w:rPr>
          <w:rStyle w:val="normaltextrun"/>
          <w:lang w:val="en-GB"/>
        </w:rPr>
        <w:t>Male</w:t>
      </w:r>
      <w:r w:rsidRPr="007D499C">
        <w:rPr>
          <w:rStyle w:val="normaltextrun"/>
        </w:rPr>
        <w:t>», «</w:t>
      </w:r>
      <w:r w:rsidRPr="007D499C">
        <w:rPr>
          <w:rStyle w:val="normaltextrun"/>
          <w:lang w:val="en-GB"/>
        </w:rPr>
        <w:t>Female</w:t>
      </w:r>
      <w:r w:rsidRPr="007D499C">
        <w:rPr>
          <w:rStyle w:val="normaltextrun"/>
        </w:rPr>
        <w:t xml:space="preserve">» </w:t>
      </w:r>
      <w:r w:rsidRPr="007D499C">
        <w:rPr>
          <w:rStyle w:val="normaltextrun"/>
          <w:lang w:val="en-GB"/>
        </w:rPr>
        <w:t>or</w:t>
      </w:r>
      <w:r w:rsidRPr="007D499C">
        <w:rPr>
          <w:rStyle w:val="normaltextrun"/>
        </w:rPr>
        <w:t xml:space="preserve"> «</w:t>
      </w:r>
      <w:r w:rsidRPr="007D499C">
        <w:rPr>
          <w:rStyle w:val="normaltextrun"/>
          <w:lang w:val="en-GB"/>
        </w:rPr>
        <w:t>Other</w:t>
      </w:r>
      <w:r w:rsidRPr="007D499C">
        <w:rPr>
          <w:rStyle w:val="normaltextrun"/>
        </w:rPr>
        <w:t>» - пол: «Мужской», «Женский» или «Другой»</w:t>
      </w:r>
      <w:r w:rsidRPr="007D499C">
        <w:rPr>
          <w:rStyle w:val="eop"/>
          <w:rFonts w:eastAsiaTheme="majorEastAsia"/>
        </w:rPr>
        <w:t xml:space="preserve"> </w:t>
      </w:r>
    </w:p>
    <w:p w14:paraId="355A4C8B" w14:textId="77777777" w:rsidR="005F04E7" w:rsidRPr="007D499C" w:rsidRDefault="005F04E7" w:rsidP="007D499C">
      <w:pPr>
        <w:pStyle w:val="paragraph"/>
        <w:spacing w:before="0" w:beforeAutospacing="0" w:after="0" w:afterAutospacing="0"/>
        <w:ind w:firstLine="705"/>
        <w:jc w:val="both"/>
        <w:textAlignment w:val="baseline"/>
        <w:rPr>
          <w:lang w:val="en-US"/>
        </w:rPr>
      </w:pPr>
      <w:r w:rsidRPr="007D499C">
        <w:rPr>
          <w:rStyle w:val="normaltextrun"/>
          <w:lang w:val="en-GB"/>
        </w:rPr>
        <w:t xml:space="preserve">age: age of the patient - </w:t>
      </w:r>
      <w:r w:rsidRPr="007D499C">
        <w:rPr>
          <w:rStyle w:val="normaltextrun"/>
        </w:rPr>
        <w:t>возраст</w:t>
      </w:r>
      <w:r w:rsidRPr="007D499C">
        <w:rPr>
          <w:rStyle w:val="normaltextrun"/>
          <w:lang w:val="en-GB"/>
        </w:rPr>
        <w:t xml:space="preserve"> </w:t>
      </w:r>
      <w:r w:rsidRPr="007D499C">
        <w:rPr>
          <w:rStyle w:val="normaltextrun"/>
        </w:rPr>
        <w:t>пациента</w:t>
      </w:r>
      <w:r w:rsidRPr="007D499C">
        <w:rPr>
          <w:rStyle w:val="eop"/>
          <w:rFonts w:eastAsiaTheme="majorEastAsia"/>
          <w:lang w:val="en-US"/>
        </w:rPr>
        <w:t xml:space="preserve"> </w:t>
      </w:r>
    </w:p>
    <w:p w14:paraId="643748E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hypertension</w:t>
      </w:r>
      <w:r w:rsidRPr="007D499C">
        <w:rPr>
          <w:rStyle w:val="normaltextrun"/>
        </w:rPr>
        <w:t>: 0, если у пациента нет гипертонии, 1, если у пациента гипертония</w:t>
      </w:r>
      <w:r w:rsidRPr="007D499C">
        <w:rPr>
          <w:rStyle w:val="eop"/>
          <w:rFonts w:eastAsiaTheme="majorEastAsia"/>
        </w:rPr>
        <w:t xml:space="preserve"> </w:t>
      </w:r>
    </w:p>
    <w:p w14:paraId="37F4F95F"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heart</w:t>
      </w:r>
      <w:r w:rsidRPr="007D499C">
        <w:rPr>
          <w:rStyle w:val="normaltextrun"/>
        </w:rPr>
        <w:t xml:space="preserve"> </w:t>
      </w:r>
      <w:r w:rsidRPr="007D499C">
        <w:rPr>
          <w:rStyle w:val="normaltextrun"/>
          <w:lang w:val="en-GB"/>
        </w:rPr>
        <w:t>disease</w:t>
      </w:r>
      <w:r w:rsidRPr="007D499C">
        <w:rPr>
          <w:rStyle w:val="normaltextrun"/>
        </w:rPr>
        <w:t>: 0, если у пациента нет сердечных заболеваний, 1, если у пациента сердечное заболевание</w:t>
      </w:r>
      <w:r w:rsidRPr="007D499C">
        <w:rPr>
          <w:rStyle w:val="eop"/>
          <w:rFonts w:eastAsiaTheme="majorEastAsia"/>
        </w:rPr>
        <w:t xml:space="preserve"> </w:t>
      </w:r>
    </w:p>
    <w:p w14:paraId="4C0F8C7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ever</w:t>
      </w:r>
      <w:r w:rsidRPr="007D499C">
        <w:rPr>
          <w:rStyle w:val="normaltextrun"/>
        </w:rPr>
        <w:t xml:space="preserve"> </w:t>
      </w:r>
      <w:r w:rsidRPr="007D499C">
        <w:rPr>
          <w:rStyle w:val="normaltextrun"/>
          <w:lang w:val="en-GB"/>
        </w:rPr>
        <w:t>married</w:t>
      </w:r>
      <w:r w:rsidRPr="007D499C">
        <w:rPr>
          <w:rStyle w:val="normaltextrun"/>
        </w:rPr>
        <w:t>: «</w:t>
      </w:r>
      <w:r w:rsidRPr="007D499C">
        <w:rPr>
          <w:rStyle w:val="normaltextrun"/>
          <w:lang w:val="en-GB"/>
        </w:rPr>
        <w:t>No</w:t>
      </w:r>
      <w:r w:rsidRPr="007D499C">
        <w:rPr>
          <w:rStyle w:val="normaltextrun"/>
        </w:rPr>
        <w:t xml:space="preserve">» </w:t>
      </w:r>
      <w:r w:rsidRPr="007D499C">
        <w:rPr>
          <w:rStyle w:val="normaltextrun"/>
          <w:lang w:val="en-GB"/>
        </w:rPr>
        <w:t>or</w:t>
      </w:r>
      <w:r w:rsidRPr="007D499C">
        <w:rPr>
          <w:rStyle w:val="normaltextrun"/>
        </w:rPr>
        <w:t xml:space="preserve"> «</w:t>
      </w:r>
      <w:r w:rsidRPr="007D499C">
        <w:rPr>
          <w:rStyle w:val="normaltextrun"/>
          <w:lang w:val="en-GB"/>
        </w:rPr>
        <w:t>Yes</w:t>
      </w:r>
      <w:r w:rsidRPr="007D499C">
        <w:rPr>
          <w:rStyle w:val="normaltextrun"/>
        </w:rPr>
        <w:t>» – состоят ли в браке: «нет», «да»</w:t>
      </w:r>
      <w:r w:rsidRPr="007D499C">
        <w:rPr>
          <w:rStyle w:val="eop"/>
          <w:rFonts w:eastAsiaTheme="majorEastAsia"/>
        </w:rPr>
        <w:t xml:space="preserve"> </w:t>
      </w:r>
    </w:p>
    <w:p w14:paraId="0B8CEB6E"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work</w:t>
      </w:r>
      <w:r w:rsidRPr="007D499C">
        <w:rPr>
          <w:rStyle w:val="normaltextrun"/>
        </w:rPr>
        <w:t xml:space="preserve"> </w:t>
      </w:r>
      <w:r w:rsidRPr="007D499C">
        <w:rPr>
          <w:rStyle w:val="normaltextrun"/>
          <w:lang w:val="en-GB"/>
        </w:rPr>
        <w:t>type</w:t>
      </w:r>
      <w:r w:rsidRPr="007D499C">
        <w:rPr>
          <w:rStyle w:val="normaltextrun"/>
        </w:rPr>
        <w:t>: «</w:t>
      </w:r>
      <w:r w:rsidRPr="007D499C">
        <w:rPr>
          <w:rStyle w:val="normaltextrun"/>
          <w:lang w:val="en-GB"/>
        </w:rPr>
        <w:t>children</w:t>
      </w:r>
      <w:r w:rsidRPr="007D499C">
        <w:rPr>
          <w:rStyle w:val="normaltextrun"/>
        </w:rPr>
        <w:t>», «</w:t>
      </w:r>
      <w:r w:rsidRPr="007D499C">
        <w:rPr>
          <w:rStyle w:val="normaltextrun"/>
          <w:lang w:val="en-GB"/>
        </w:rPr>
        <w:t>Govt</w:t>
      </w:r>
      <w:r w:rsidRPr="007D499C">
        <w:rPr>
          <w:rStyle w:val="normaltextrun"/>
        </w:rPr>
        <w:t xml:space="preserve"> </w:t>
      </w:r>
      <w:r w:rsidRPr="007D499C">
        <w:rPr>
          <w:rStyle w:val="normaltextrun"/>
          <w:lang w:val="en-GB"/>
        </w:rPr>
        <w:t>job</w:t>
      </w:r>
      <w:r w:rsidRPr="007D499C">
        <w:rPr>
          <w:rStyle w:val="normaltextrun"/>
        </w:rPr>
        <w:t>», «</w:t>
      </w:r>
      <w:r w:rsidRPr="007D499C">
        <w:rPr>
          <w:rStyle w:val="normaltextrun"/>
          <w:lang w:val="en-GB"/>
        </w:rPr>
        <w:t>Never</w:t>
      </w:r>
      <w:r w:rsidRPr="007D499C">
        <w:rPr>
          <w:rStyle w:val="normaltextrun"/>
        </w:rPr>
        <w:t>_</w:t>
      </w:r>
      <w:r w:rsidRPr="007D499C">
        <w:rPr>
          <w:rStyle w:val="normaltextrun"/>
          <w:lang w:val="en-GB"/>
        </w:rPr>
        <w:t>worked</w:t>
      </w:r>
      <w:r w:rsidRPr="007D499C">
        <w:rPr>
          <w:rStyle w:val="normaltextrun"/>
        </w:rPr>
        <w:t>», «</w:t>
      </w:r>
      <w:r w:rsidRPr="007D499C">
        <w:rPr>
          <w:rStyle w:val="normaltextrun"/>
          <w:lang w:val="en-GB"/>
        </w:rPr>
        <w:t>Private</w:t>
      </w:r>
      <w:r w:rsidRPr="007D499C">
        <w:rPr>
          <w:rStyle w:val="normaltextrun"/>
        </w:rPr>
        <w:t xml:space="preserve">» </w:t>
      </w:r>
      <w:r w:rsidRPr="007D499C">
        <w:rPr>
          <w:rStyle w:val="normaltextrun"/>
          <w:lang w:val="en-GB"/>
        </w:rPr>
        <w:t>or</w:t>
      </w:r>
      <w:r w:rsidRPr="007D499C">
        <w:rPr>
          <w:rStyle w:val="normaltextrun"/>
        </w:rPr>
        <w:t xml:space="preserve"> «</w:t>
      </w:r>
      <w:r w:rsidRPr="007D499C">
        <w:rPr>
          <w:rStyle w:val="normaltextrun"/>
          <w:lang w:val="en-GB"/>
        </w:rPr>
        <w:t>Self</w:t>
      </w:r>
      <w:r w:rsidRPr="007D499C">
        <w:rPr>
          <w:rStyle w:val="normaltextrun"/>
        </w:rPr>
        <w:t>-</w:t>
      </w:r>
      <w:r w:rsidRPr="007D499C">
        <w:rPr>
          <w:rStyle w:val="normaltextrun"/>
          <w:lang w:val="en-GB"/>
        </w:rPr>
        <w:t>employed</w:t>
      </w:r>
      <w:r w:rsidRPr="007D499C">
        <w:rPr>
          <w:rStyle w:val="normaltextrun"/>
        </w:rPr>
        <w:t>» – тип работы: «с детьми», «работа в правительстве», «никогда не работал», «частное предпринимательство», «самозанятый».</w:t>
      </w:r>
      <w:r w:rsidRPr="007D499C">
        <w:rPr>
          <w:rStyle w:val="eop"/>
          <w:rFonts w:eastAsiaTheme="majorEastAsia"/>
        </w:rPr>
        <w:t xml:space="preserve"> </w:t>
      </w:r>
    </w:p>
    <w:p w14:paraId="38309CE6"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Residence</w:t>
      </w:r>
      <w:r w:rsidRPr="007D499C">
        <w:rPr>
          <w:rStyle w:val="normaltextrun"/>
        </w:rPr>
        <w:t xml:space="preserve"> </w:t>
      </w:r>
      <w:r w:rsidRPr="007D499C">
        <w:rPr>
          <w:rStyle w:val="normaltextrun"/>
          <w:lang w:val="en-GB"/>
        </w:rPr>
        <w:t>type</w:t>
      </w:r>
      <w:r w:rsidRPr="007D499C">
        <w:rPr>
          <w:rStyle w:val="normaltextrun"/>
        </w:rPr>
        <w:t>: «</w:t>
      </w:r>
      <w:r w:rsidRPr="007D499C">
        <w:rPr>
          <w:rStyle w:val="normaltextrun"/>
          <w:lang w:val="en-GB"/>
        </w:rPr>
        <w:t>Rural</w:t>
      </w:r>
      <w:r w:rsidRPr="007D499C">
        <w:rPr>
          <w:rStyle w:val="normaltextrun"/>
        </w:rPr>
        <w:t xml:space="preserve">» </w:t>
      </w:r>
      <w:r w:rsidRPr="007D499C">
        <w:rPr>
          <w:rStyle w:val="normaltextrun"/>
          <w:lang w:val="en-GB"/>
        </w:rPr>
        <w:t>or</w:t>
      </w:r>
      <w:r w:rsidRPr="007D499C">
        <w:rPr>
          <w:rStyle w:val="normaltextrun"/>
        </w:rPr>
        <w:t xml:space="preserve"> «</w:t>
      </w:r>
      <w:r w:rsidRPr="007D499C">
        <w:rPr>
          <w:rStyle w:val="normaltextrun"/>
          <w:lang w:val="en-GB"/>
        </w:rPr>
        <w:t>Urban</w:t>
      </w:r>
      <w:r w:rsidRPr="007D499C">
        <w:rPr>
          <w:rStyle w:val="normaltextrun"/>
        </w:rPr>
        <w:t>» – тип местности: сельский, городской.</w:t>
      </w:r>
      <w:r w:rsidRPr="007D499C">
        <w:rPr>
          <w:rStyle w:val="eop"/>
          <w:rFonts w:eastAsiaTheme="majorEastAsia"/>
        </w:rPr>
        <w:t xml:space="preserve"> </w:t>
      </w:r>
    </w:p>
    <w:p w14:paraId="3BFFF766"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spellingerror"/>
          <w:rFonts w:eastAsiaTheme="majorEastAsia"/>
          <w:lang w:val="en-GB"/>
        </w:rPr>
        <w:t>Avg</w:t>
      </w:r>
      <w:r w:rsidRPr="007D499C">
        <w:rPr>
          <w:rStyle w:val="normaltextrun"/>
        </w:rPr>
        <w:t xml:space="preserve"> </w:t>
      </w:r>
      <w:r w:rsidRPr="007D499C">
        <w:rPr>
          <w:rStyle w:val="normaltextrun"/>
          <w:lang w:val="en-GB"/>
        </w:rPr>
        <w:t>glucose</w:t>
      </w:r>
      <w:r w:rsidRPr="007D499C">
        <w:rPr>
          <w:rStyle w:val="normaltextrun"/>
        </w:rPr>
        <w:t xml:space="preserve"> </w:t>
      </w:r>
      <w:r w:rsidRPr="007D499C">
        <w:rPr>
          <w:rStyle w:val="normaltextrun"/>
          <w:lang w:val="en-GB"/>
        </w:rPr>
        <w:t>level</w:t>
      </w:r>
      <w:r w:rsidRPr="007D499C">
        <w:rPr>
          <w:rStyle w:val="normaltextrun"/>
        </w:rPr>
        <w:t xml:space="preserve">: </w:t>
      </w:r>
      <w:r w:rsidRPr="007D499C">
        <w:rPr>
          <w:rStyle w:val="normaltextrun"/>
          <w:lang w:val="en-GB"/>
        </w:rPr>
        <w:t>average</w:t>
      </w:r>
      <w:r w:rsidRPr="007D499C">
        <w:rPr>
          <w:rStyle w:val="normaltextrun"/>
        </w:rPr>
        <w:t xml:space="preserve"> </w:t>
      </w:r>
      <w:r w:rsidRPr="007D499C">
        <w:rPr>
          <w:rStyle w:val="normaltextrun"/>
          <w:lang w:val="en-GB"/>
        </w:rPr>
        <w:t>glucose</w:t>
      </w:r>
      <w:r w:rsidRPr="007D499C">
        <w:rPr>
          <w:rStyle w:val="normaltextrun"/>
        </w:rPr>
        <w:t xml:space="preserve"> </w:t>
      </w:r>
      <w:r w:rsidRPr="007D499C">
        <w:rPr>
          <w:rStyle w:val="normaltextrun"/>
          <w:lang w:val="en-GB"/>
        </w:rPr>
        <w:t>level</w:t>
      </w:r>
      <w:r w:rsidRPr="007D499C">
        <w:rPr>
          <w:rStyle w:val="normaltextrun"/>
        </w:rPr>
        <w:t xml:space="preserve"> </w:t>
      </w:r>
      <w:r w:rsidRPr="007D499C">
        <w:rPr>
          <w:rStyle w:val="normaltextrun"/>
          <w:lang w:val="en-GB"/>
        </w:rPr>
        <w:t>in</w:t>
      </w:r>
      <w:r w:rsidRPr="007D499C">
        <w:rPr>
          <w:rStyle w:val="normaltextrun"/>
        </w:rPr>
        <w:t xml:space="preserve"> </w:t>
      </w:r>
      <w:r w:rsidRPr="007D499C">
        <w:rPr>
          <w:rStyle w:val="normaltextrun"/>
          <w:lang w:val="en-GB"/>
        </w:rPr>
        <w:t>blood</w:t>
      </w:r>
      <w:r w:rsidRPr="007D499C">
        <w:rPr>
          <w:rStyle w:val="normaltextrun"/>
        </w:rPr>
        <w:t xml:space="preserve"> - средний уровень глюкозы в крови.</w:t>
      </w:r>
      <w:r w:rsidRPr="007D499C">
        <w:rPr>
          <w:rStyle w:val="eop"/>
          <w:rFonts w:eastAsiaTheme="majorEastAsia"/>
        </w:rPr>
        <w:t xml:space="preserve"> </w:t>
      </w:r>
    </w:p>
    <w:p w14:paraId="65C2E7B5" w14:textId="77777777" w:rsidR="005F04E7" w:rsidRPr="007D499C" w:rsidRDefault="005F04E7" w:rsidP="007D499C">
      <w:pPr>
        <w:pStyle w:val="paragraph"/>
        <w:spacing w:before="0" w:beforeAutospacing="0" w:after="0" w:afterAutospacing="0"/>
        <w:ind w:firstLine="705"/>
        <w:jc w:val="both"/>
        <w:textAlignment w:val="baseline"/>
        <w:rPr>
          <w:lang w:val="en-US"/>
        </w:rPr>
      </w:pPr>
      <w:r w:rsidRPr="007D499C">
        <w:rPr>
          <w:rStyle w:val="spellingerror"/>
          <w:rFonts w:eastAsiaTheme="majorEastAsia"/>
          <w:lang w:val="en-GB"/>
        </w:rPr>
        <w:t>bmi</w:t>
      </w:r>
      <w:r w:rsidRPr="007D499C">
        <w:rPr>
          <w:rStyle w:val="normaltextrun"/>
          <w:lang w:val="en-GB"/>
        </w:rPr>
        <w:t xml:space="preserve">: body mass index – </w:t>
      </w:r>
      <w:r w:rsidRPr="007D499C">
        <w:rPr>
          <w:rStyle w:val="normaltextrun"/>
        </w:rPr>
        <w:t>индекс</w:t>
      </w:r>
      <w:r w:rsidRPr="007D499C">
        <w:rPr>
          <w:rStyle w:val="normaltextrun"/>
          <w:lang w:val="en-GB"/>
        </w:rPr>
        <w:t xml:space="preserve"> </w:t>
      </w:r>
      <w:r w:rsidRPr="007D499C">
        <w:rPr>
          <w:rStyle w:val="normaltextrun"/>
        </w:rPr>
        <w:t>массы</w:t>
      </w:r>
      <w:r w:rsidRPr="007D499C">
        <w:rPr>
          <w:rStyle w:val="normaltextrun"/>
          <w:lang w:val="en-GB"/>
        </w:rPr>
        <w:t xml:space="preserve"> </w:t>
      </w:r>
      <w:r w:rsidRPr="007D499C">
        <w:rPr>
          <w:rStyle w:val="normaltextrun"/>
        </w:rPr>
        <w:t>тела</w:t>
      </w:r>
      <w:r w:rsidRPr="007D499C">
        <w:rPr>
          <w:rStyle w:val="eop"/>
          <w:rFonts w:eastAsiaTheme="majorEastAsia"/>
          <w:lang w:val="en-US"/>
        </w:rPr>
        <w:t xml:space="preserve"> </w:t>
      </w:r>
    </w:p>
    <w:p w14:paraId="013FFAED" w14:textId="77777777" w:rsidR="005F04E7" w:rsidRPr="007D499C" w:rsidRDefault="005F04E7" w:rsidP="007D499C">
      <w:pPr>
        <w:pStyle w:val="paragraph"/>
        <w:spacing w:before="0" w:beforeAutospacing="0" w:after="0" w:afterAutospacing="0"/>
        <w:ind w:firstLine="705"/>
        <w:jc w:val="both"/>
        <w:textAlignment w:val="baseline"/>
        <w:rPr>
          <w:lang w:val="en-US"/>
        </w:rPr>
      </w:pPr>
      <w:r w:rsidRPr="007D499C">
        <w:rPr>
          <w:rStyle w:val="normaltextrun"/>
          <w:lang w:val="en-GB"/>
        </w:rPr>
        <w:t>smoking status: «formerly smoked», «never smoked», «smokes» or «Unknown»* - «</w:t>
      </w:r>
      <w:r w:rsidRPr="007D499C">
        <w:rPr>
          <w:rStyle w:val="spellingerror"/>
          <w:rFonts w:eastAsiaTheme="majorEastAsia"/>
          <w:lang w:val="en-GB"/>
        </w:rPr>
        <w:t>ранее</w:t>
      </w:r>
      <w:r w:rsidRPr="007D499C">
        <w:rPr>
          <w:rStyle w:val="normaltextrun"/>
          <w:lang w:val="en-GB"/>
        </w:rPr>
        <w:t xml:space="preserve"> </w:t>
      </w:r>
      <w:r w:rsidRPr="007D499C">
        <w:rPr>
          <w:rStyle w:val="spellingerror"/>
          <w:rFonts w:eastAsiaTheme="majorEastAsia"/>
          <w:lang w:val="en-GB"/>
        </w:rPr>
        <w:t>курил</w:t>
      </w:r>
      <w:r w:rsidRPr="007D499C">
        <w:rPr>
          <w:rStyle w:val="normaltextrun"/>
          <w:lang w:val="en-GB"/>
        </w:rPr>
        <w:t>», «</w:t>
      </w:r>
      <w:r w:rsidRPr="007D499C">
        <w:rPr>
          <w:rStyle w:val="spellingerror"/>
          <w:rFonts w:eastAsiaTheme="majorEastAsia"/>
          <w:lang w:val="en-GB"/>
        </w:rPr>
        <w:t>никогда</w:t>
      </w:r>
      <w:r w:rsidRPr="007D499C">
        <w:rPr>
          <w:rStyle w:val="normaltextrun"/>
          <w:lang w:val="en-GB"/>
        </w:rPr>
        <w:t xml:space="preserve"> </w:t>
      </w:r>
      <w:r w:rsidRPr="007D499C">
        <w:rPr>
          <w:rStyle w:val="spellingerror"/>
          <w:rFonts w:eastAsiaTheme="majorEastAsia"/>
          <w:lang w:val="en-GB"/>
        </w:rPr>
        <w:t>не</w:t>
      </w:r>
      <w:r w:rsidRPr="007D499C">
        <w:rPr>
          <w:rStyle w:val="normaltextrun"/>
          <w:lang w:val="en-GB"/>
        </w:rPr>
        <w:t xml:space="preserve"> </w:t>
      </w:r>
      <w:r w:rsidRPr="007D499C">
        <w:rPr>
          <w:rStyle w:val="spellingerror"/>
          <w:rFonts w:eastAsiaTheme="majorEastAsia"/>
          <w:lang w:val="en-GB"/>
        </w:rPr>
        <w:t>курил</w:t>
      </w:r>
      <w:r w:rsidRPr="007D499C">
        <w:rPr>
          <w:rStyle w:val="normaltextrun"/>
          <w:lang w:val="en-GB"/>
        </w:rPr>
        <w:t>», «</w:t>
      </w:r>
      <w:r w:rsidRPr="007D499C">
        <w:rPr>
          <w:rStyle w:val="spellingerror"/>
          <w:rFonts w:eastAsiaTheme="majorEastAsia"/>
          <w:lang w:val="en-GB"/>
        </w:rPr>
        <w:t>курит</w:t>
      </w:r>
      <w:r w:rsidRPr="007D499C">
        <w:rPr>
          <w:rStyle w:val="normaltextrun"/>
          <w:lang w:val="en-GB"/>
        </w:rPr>
        <w:t xml:space="preserve">» </w:t>
      </w:r>
      <w:r w:rsidRPr="007D499C">
        <w:rPr>
          <w:rStyle w:val="spellingerror"/>
          <w:rFonts w:eastAsiaTheme="majorEastAsia"/>
          <w:lang w:val="en-GB"/>
        </w:rPr>
        <w:t>или</w:t>
      </w:r>
      <w:r w:rsidRPr="007D499C">
        <w:rPr>
          <w:rStyle w:val="normaltextrun"/>
          <w:lang w:val="en-GB"/>
        </w:rPr>
        <w:t xml:space="preserve"> «</w:t>
      </w:r>
      <w:r w:rsidRPr="007D499C">
        <w:rPr>
          <w:rStyle w:val="spellingerror"/>
          <w:rFonts w:eastAsiaTheme="majorEastAsia"/>
          <w:lang w:val="en-GB"/>
        </w:rPr>
        <w:t>Неизвестно</w:t>
      </w:r>
      <w:r w:rsidRPr="007D499C">
        <w:rPr>
          <w:rStyle w:val="normaltextrun"/>
          <w:lang w:val="en-GB"/>
        </w:rPr>
        <w:t>»*</w:t>
      </w:r>
      <w:r w:rsidRPr="007D499C">
        <w:rPr>
          <w:rStyle w:val="eop"/>
          <w:rFonts w:eastAsiaTheme="majorEastAsia"/>
          <w:lang w:val="en-US"/>
        </w:rPr>
        <w:t xml:space="preserve"> </w:t>
      </w:r>
    </w:p>
    <w:p w14:paraId="0E8A065B"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stroke</w:t>
      </w:r>
      <w:r w:rsidRPr="007D499C">
        <w:rPr>
          <w:rStyle w:val="normaltextrun"/>
        </w:rPr>
        <w:t>: 1, если у пациента был инсульт, или 0, если нет.</w:t>
      </w:r>
      <w:r w:rsidRPr="007D499C">
        <w:rPr>
          <w:rStyle w:val="eop"/>
          <w:rFonts w:eastAsiaTheme="majorEastAsia"/>
        </w:rPr>
        <w:t xml:space="preserve"> </w:t>
      </w:r>
    </w:p>
    <w:p w14:paraId="602283A2"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Note</w:t>
      </w:r>
      <w:r w:rsidRPr="007D499C">
        <w:rPr>
          <w:rStyle w:val="normaltextrun"/>
        </w:rPr>
        <w:t>: «</w:t>
      </w:r>
      <w:r w:rsidRPr="007D499C">
        <w:rPr>
          <w:rStyle w:val="normaltextrun"/>
          <w:lang w:val="en-GB"/>
        </w:rPr>
        <w:t>Unknown</w:t>
      </w:r>
      <w:r w:rsidRPr="007D499C">
        <w:rPr>
          <w:rStyle w:val="normaltextrun"/>
        </w:rPr>
        <w:t>» (неизвестный) в состоянии курения означает, что информация недоступна для данного пациента.</w:t>
      </w:r>
      <w:r w:rsidRPr="007D499C">
        <w:rPr>
          <w:rStyle w:val="eop"/>
          <w:rFonts w:eastAsiaTheme="majorEastAsia"/>
        </w:rPr>
        <w:t xml:space="preserve"> </w:t>
      </w:r>
    </w:p>
    <w:p w14:paraId="2720DA7F"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С использованием набора данных проанализирована вероятность появления инсульта у пациента на основе входных параметров, таких как пол (</w:t>
      </w:r>
      <w:r w:rsidRPr="007D499C">
        <w:rPr>
          <w:rStyle w:val="spellingerror"/>
          <w:rFonts w:eastAsiaTheme="majorEastAsia"/>
        </w:rPr>
        <w:t>gender</w:t>
      </w:r>
      <w:r w:rsidRPr="007D499C">
        <w:rPr>
          <w:rStyle w:val="normaltextrun"/>
        </w:rPr>
        <w:t>), возраст (</w:t>
      </w:r>
      <w:r w:rsidRPr="007D499C">
        <w:rPr>
          <w:rStyle w:val="spellingerror"/>
          <w:rFonts w:eastAsiaTheme="majorEastAsia"/>
        </w:rPr>
        <w:t>age</w:t>
      </w:r>
      <w:r w:rsidRPr="007D499C">
        <w:rPr>
          <w:rStyle w:val="normaltextrun"/>
        </w:rPr>
        <w:t>), различные заболевания: гипертония (</w:t>
      </w:r>
      <w:r w:rsidRPr="007D499C">
        <w:rPr>
          <w:rStyle w:val="spellingerror"/>
          <w:rFonts w:eastAsiaTheme="majorEastAsia"/>
        </w:rPr>
        <w:t>hypertension</w:t>
      </w:r>
      <w:r w:rsidRPr="007D499C">
        <w:rPr>
          <w:rStyle w:val="normaltextrun"/>
        </w:rPr>
        <w:t>), сердечные заболевания (</w:t>
      </w:r>
      <w:r w:rsidRPr="007D499C">
        <w:rPr>
          <w:rStyle w:val="spellingerror"/>
          <w:rFonts w:eastAsiaTheme="majorEastAsia"/>
        </w:rPr>
        <w:t>heart</w:t>
      </w:r>
      <w:r w:rsidRPr="007D499C">
        <w:rPr>
          <w:rStyle w:val="normaltextrun"/>
        </w:rPr>
        <w:t xml:space="preserve"> </w:t>
      </w:r>
      <w:r w:rsidRPr="007D499C">
        <w:rPr>
          <w:rStyle w:val="spellingerror"/>
          <w:rFonts w:eastAsiaTheme="majorEastAsia"/>
        </w:rPr>
        <w:t>disease</w:t>
      </w:r>
      <w:r w:rsidRPr="007D499C">
        <w:rPr>
          <w:rStyle w:val="normaltextrun"/>
        </w:rPr>
        <w:t>), а также статус курения (</w:t>
      </w:r>
      <w:r w:rsidRPr="007D499C">
        <w:rPr>
          <w:rStyle w:val="spellingerror"/>
          <w:rFonts w:eastAsiaTheme="majorEastAsia"/>
        </w:rPr>
        <w:t>smoking</w:t>
      </w:r>
      <w:r w:rsidRPr="007D499C">
        <w:rPr>
          <w:rStyle w:val="normaltextrun"/>
        </w:rPr>
        <w:t xml:space="preserve"> </w:t>
      </w:r>
      <w:r w:rsidRPr="007D499C">
        <w:rPr>
          <w:rStyle w:val="spellingerror"/>
          <w:rFonts w:eastAsiaTheme="majorEastAsia"/>
        </w:rPr>
        <w:t>status</w:t>
      </w:r>
      <w:r w:rsidRPr="007D499C">
        <w:rPr>
          <w:rStyle w:val="normaltextrun"/>
        </w:rPr>
        <w:t xml:space="preserve">). </w:t>
      </w:r>
    </w:p>
    <w:p w14:paraId="326B06DD"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b/>
          <w:bCs/>
        </w:rPr>
        <w:t>Извлечение данных.</w:t>
      </w:r>
      <w:r w:rsidRPr="007D499C">
        <w:rPr>
          <w:rStyle w:val="normaltextrun"/>
        </w:rPr>
        <w:t xml:space="preserve"> </w:t>
      </w:r>
    </w:p>
    <w:p w14:paraId="4EF3262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В качестве основной библиотеки графики используется </w:t>
      </w:r>
      <w:r w:rsidRPr="007D499C">
        <w:rPr>
          <w:rStyle w:val="spellingerror"/>
          <w:rFonts w:eastAsiaTheme="majorEastAsia"/>
        </w:rPr>
        <w:t>Plotly</w:t>
      </w:r>
      <w:r w:rsidRPr="007D499C">
        <w:rPr>
          <w:rStyle w:val="normaltextrun"/>
        </w:rPr>
        <w:t xml:space="preserve">. Так как этот пакет с открытым исходным кодом, который предлагает сложные графики, которые могут удовлетворить требования </w:t>
      </w:r>
      <w:r w:rsidRPr="007D499C">
        <w:rPr>
          <w:rStyle w:val="normaltextrun"/>
        </w:rPr>
        <w:lastRenderedPageBreak/>
        <w:t xml:space="preserve">любого проекта. Ведь одно из достоинств </w:t>
      </w:r>
      <w:r w:rsidRPr="007D499C">
        <w:rPr>
          <w:rStyle w:val="spellingerror"/>
          <w:rFonts w:eastAsiaTheme="majorEastAsia"/>
        </w:rPr>
        <w:t>Plotly</w:t>
      </w:r>
      <w:r w:rsidRPr="007D499C">
        <w:rPr>
          <w:rStyle w:val="normaltextrun"/>
        </w:rPr>
        <w:t xml:space="preserve"> </w:t>
      </w:r>
      <w:r w:rsidRPr="007D499C">
        <w:rPr>
          <w:rStyle w:val="contextualspellingandgrammarerror"/>
        </w:rPr>
        <w:t>- это</w:t>
      </w:r>
      <w:r w:rsidRPr="007D499C">
        <w:rPr>
          <w:rStyle w:val="normaltextrun"/>
        </w:rPr>
        <w:t xml:space="preserve"> интерактивность исследования данных с помощью графиков и диаграмм.</w:t>
      </w:r>
      <w:r w:rsidRPr="007D499C">
        <w:rPr>
          <w:rStyle w:val="eop"/>
          <w:rFonts w:eastAsiaTheme="majorEastAsia"/>
        </w:rPr>
        <w:t xml:space="preserve"> </w:t>
      </w:r>
    </w:p>
    <w:p w14:paraId="610A6B4C"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S</w:t>
      </w:r>
      <w:r w:rsidRPr="007D499C">
        <w:rPr>
          <w:rStyle w:val="spellingerror"/>
          <w:rFonts w:eastAsiaTheme="majorEastAsia"/>
        </w:rPr>
        <w:t>eaborn</w:t>
      </w:r>
      <w:r w:rsidRPr="007D499C">
        <w:rPr>
          <w:rStyle w:val="normaltextrun"/>
        </w:rPr>
        <w:t xml:space="preserve"> (</w:t>
      </w:r>
      <w:r w:rsidRPr="007D499C">
        <w:rPr>
          <w:rStyle w:val="spellingerror"/>
          <w:rFonts w:eastAsiaTheme="majorEastAsia"/>
        </w:rPr>
        <w:t>sns</w:t>
      </w:r>
      <w:r w:rsidRPr="007D499C">
        <w:rPr>
          <w:rStyle w:val="normaltextrun"/>
        </w:rPr>
        <w:t xml:space="preserve">) - библиотека визуализации данных Python, основанная на </w:t>
      </w:r>
      <w:r w:rsidRPr="007D499C">
        <w:rPr>
          <w:rStyle w:val="spellingerror"/>
          <w:rFonts w:eastAsiaTheme="majorEastAsia"/>
        </w:rPr>
        <w:t>matplotlib</w:t>
      </w:r>
      <w:r w:rsidRPr="007D499C">
        <w:rPr>
          <w:rStyle w:val="normaltextrun"/>
        </w:rPr>
        <w:t>. Она предоставляет высокоуровневый интерфейс для рисования привлекательной и информативной статистической графики. (Рис. 1)</w:t>
      </w:r>
      <w:r w:rsidRPr="007D499C">
        <w:rPr>
          <w:rStyle w:val="eop"/>
          <w:rFonts w:eastAsiaTheme="majorEastAsia"/>
        </w:rPr>
        <w:t xml:space="preserve"> </w:t>
      </w:r>
    </w:p>
    <w:p w14:paraId="67C31BFF" w14:textId="636F0E73"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62C81E7A" wp14:editId="07C05708">
            <wp:extent cx="3012201" cy="12065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16061" cy="1208046"/>
                    </a:xfrm>
                    <a:prstGeom prst="rect">
                      <a:avLst/>
                    </a:prstGeom>
                    <a:noFill/>
                    <a:ln>
                      <a:noFill/>
                    </a:ln>
                  </pic:spPr>
                </pic:pic>
              </a:graphicData>
            </a:graphic>
          </wp:inline>
        </w:drawing>
      </w:r>
    </w:p>
    <w:p w14:paraId="4315FA3A"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w:t>
      </w:r>
      <w:r w:rsidRPr="007D499C">
        <w:rPr>
          <w:rStyle w:val="eop"/>
          <w:rFonts w:eastAsiaTheme="majorEastAsia"/>
        </w:rPr>
        <w:t xml:space="preserve"> </w:t>
      </w:r>
    </w:p>
    <w:p w14:paraId="3D2D4ED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После того, как скачаны и загружены данные из kaggle.com, следующим шагом стало создание </w:t>
      </w:r>
      <w:r w:rsidRPr="007D499C">
        <w:rPr>
          <w:rStyle w:val="spellingerror"/>
          <w:rFonts w:eastAsiaTheme="majorEastAsia"/>
        </w:rPr>
        <w:t>DataFrame</w:t>
      </w:r>
      <w:r w:rsidRPr="007D499C">
        <w:rPr>
          <w:rStyle w:val="normaltextrun"/>
        </w:rPr>
        <w:t xml:space="preserve"> для панд на основе данных CSV. (Рис. 2)</w:t>
      </w:r>
      <w:r w:rsidRPr="007D499C">
        <w:rPr>
          <w:rStyle w:val="eop"/>
          <w:rFonts w:eastAsiaTheme="majorEastAsia"/>
        </w:rPr>
        <w:t xml:space="preserve"> </w:t>
      </w:r>
    </w:p>
    <w:p w14:paraId="0E35C0A2" w14:textId="22DE6363"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478252BA" wp14:editId="0792BCE4">
            <wp:extent cx="4673600" cy="217818"/>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54174" cy="221573"/>
                    </a:xfrm>
                    <a:prstGeom prst="rect">
                      <a:avLst/>
                    </a:prstGeom>
                    <a:noFill/>
                    <a:ln>
                      <a:noFill/>
                    </a:ln>
                  </pic:spPr>
                </pic:pic>
              </a:graphicData>
            </a:graphic>
          </wp:inline>
        </w:drawing>
      </w:r>
    </w:p>
    <w:p w14:paraId="3F2BC15F"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w:t>
      </w:r>
      <w:r w:rsidRPr="007D499C">
        <w:rPr>
          <w:rStyle w:val="eop"/>
          <w:rFonts w:eastAsiaTheme="majorEastAsia"/>
        </w:rPr>
        <w:t xml:space="preserve"> </w:t>
      </w:r>
    </w:p>
    <w:p w14:paraId="5E40BE8C" w14:textId="45BB424E"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Необходимо, чтобы все столбцы (и числовые, и строковые) входных данных были включены в выходные данные. А выход будет варьироваться в зависимости от того, что предусмотрено. (Рис. 3)</w:t>
      </w:r>
      <w:r w:rsidRPr="007D499C">
        <w:rPr>
          <w:rStyle w:val="eop"/>
          <w:rFonts w:eastAsiaTheme="majorEastAsia"/>
        </w:rPr>
        <w:t xml:space="preserve"> </w:t>
      </w:r>
    </w:p>
    <w:p w14:paraId="74DAF24C" w14:textId="4D4E5353"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0BC4A124" wp14:editId="04F32469">
            <wp:extent cx="3632200" cy="1580007"/>
            <wp:effectExtent l="0" t="0" r="635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36258" cy="1581772"/>
                    </a:xfrm>
                    <a:prstGeom prst="rect">
                      <a:avLst/>
                    </a:prstGeom>
                    <a:noFill/>
                    <a:ln>
                      <a:noFill/>
                    </a:ln>
                  </pic:spPr>
                </pic:pic>
              </a:graphicData>
            </a:graphic>
          </wp:inline>
        </w:drawing>
      </w:r>
    </w:p>
    <w:p w14:paraId="0E8E4DF7"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3</w:t>
      </w:r>
      <w:r w:rsidRPr="007D499C">
        <w:rPr>
          <w:rStyle w:val="eop"/>
          <w:rFonts w:eastAsiaTheme="majorEastAsia"/>
        </w:rPr>
        <w:t xml:space="preserve"> </w:t>
      </w:r>
    </w:p>
    <w:p w14:paraId="0451B60E" w14:textId="77777777" w:rsidR="005F04E7" w:rsidRPr="007D499C" w:rsidRDefault="005F04E7" w:rsidP="007D499C">
      <w:pPr>
        <w:pStyle w:val="paragraph"/>
        <w:spacing w:before="0" w:beforeAutospacing="0" w:after="0" w:afterAutospacing="0"/>
        <w:ind w:firstLine="709"/>
        <w:jc w:val="both"/>
        <w:textAlignment w:val="baseline"/>
      </w:pPr>
      <w:r w:rsidRPr="007D499C">
        <w:rPr>
          <w:rStyle w:val="normaltextrun"/>
          <w:b/>
          <w:bCs/>
        </w:rPr>
        <w:t>Подготовка данных.</w:t>
      </w:r>
      <w:r w:rsidRPr="007D499C">
        <w:rPr>
          <w:rStyle w:val="eop"/>
          <w:rFonts w:eastAsiaTheme="majorEastAsia"/>
        </w:rPr>
        <w:t xml:space="preserve"> </w:t>
      </w:r>
    </w:p>
    <w:p w14:paraId="4DC1E8D6"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Проверим качество данных и типы каждого столбца. В данном коде содержится информация о фрейме данных, а также количество памяти, используемой данным кадром. (Рис. 4)</w:t>
      </w:r>
      <w:r w:rsidRPr="007D499C">
        <w:rPr>
          <w:rStyle w:val="eop"/>
          <w:rFonts w:eastAsiaTheme="majorEastAsia"/>
        </w:rPr>
        <w:t xml:space="preserve"> </w:t>
      </w:r>
    </w:p>
    <w:p w14:paraId="230E4AF6" w14:textId="25CC268E"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2A7B181E" wp14:editId="68F85C7A">
            <wp:extent cx="2796152" cy="2165350"/>
            <wp:effectExtent l="0" t="0" r="4445" b="635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98193" cy="2166931"/>
                    </a:xfrm>
                    <a:prstGeom prst="rect">
                      <a:avLst/>
                    </a:prstGeom>
                    <a:noFill/>
                    <a:ln>
                      <a:noFill/>
                    </a:ln>
                  </pic:spPr>
                </pic:pic>
              </a:graphicData>
            </a:graphic>
          </wp:inline>
        </w:drawing>
      </w:r>
    </w:p>
    <w:p w14:paraId="765E8473"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4</w:t>
      </w:r>
      <w:r w:rsidRPr="007D499C">
        <w:rPr>
          <w:rStyle w:val="eop"/>
          <w:rFonts w:eastAsiaTheme="majorEastAsia"/>
        </w:rPr>
        <w:t xml:space="preserve"> </w:t>
      </w:r>
    </w:p>
    <w:p w14:paraId="230C1BC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С помощью метода </w:t>
      </w:r>
      <w:r w:rsidRPr="007D499C">
        <w:rPr>
          <w:rStyle w:val="spellingerror"/>
          <w:rFonts w:eastAsiaTheme="majorEastAsia"/>
        </w:rPr>
        <w:t>head</w:t>
      </w:r>
      <w:r w:rsidRPr="007D499C">
        <w:rPr>
          <w:rStyle w:val="normaltextrun"/>
        </w:rPr>
        <w:t>() можно запросить отображения первых пяти строк кадра данных. (Рис. 5)</w:t>
      </w:r>
      <w:r w:rsidRPr="007D499C">
        <w:rPr>
          <w:rStyle w:val="eop"/>
          <w:rFonts w:eastAsiaTheme="majorEastAsia"/>
        </w:rPr>
        <w:t xml:space="preserve"> </w:t>
      </w:r>
    </w:p>
    <w:p w14:paraId="229164DA" w14:textId="7476D0C6"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lastRenderedPageBreak/>
        <w:drawing>
          <wp:inline distT="0" distB="0" distL="0" distR="0" wp14:anchorId="24C1CCE8" wp14:editId="3DF301A0">
            <wp:extent cx="4219414" cy="12573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22534" cy="1258230"/>
                    </a:xfrm>
                    <a:prstGeom prst="rect">
                      <a:avLst/>
                    </a:prstGeom>
                    <a:noFill/>
                    <a:ln>
                      <a:noFill/>
                    </a:ln>
                  </pic:spPr>
                </pic:pic>
              </a:graphicData>
            </a:graphic>
          </wp:inline>
        </w:drawing>
      </w:r>
    </w:p>
    <w:p w14:paraId="3ED6B957"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5</w:t>
      </w:r>
      <w:r w:rsidRPr="007D499C">
        <w:rPr>
          <w:rStyle w:val="eop"/>
          <w:rFonts w:eastAsiaTheme="majorEastAsia"/>
        </w:rPr>
        <w:t xml:space="preserve"> </w:t>
      </w:r>
    </w:p>
    <w:p w14:paraId="4E9116A5" w14:textId="77777777" w:rsidR="005F04E7" w:rsidRPr="007D499C" w:rsidRDefault="005F04E7" w:rsidP="007D499C">
      <w:pPr>
        <w:pStyle w:val="paragraph"/>
        <w:shd w:val="clear" w:color="auto" w:fill="FFFFFF"/>
        <w:spacing w:before="0" w:beforeAutospacing="0" w:after="0" w:afterAutospacing="0"/>
        <w:ind w:firstLine="705"/>
        <w:jc w:val="both"/>
        <w:textAlignment w:val="baseline"/>
      </w:pPr>
      <w:r w:rsidRPr="007D499C">
        <w:rPr>
          <w:rStyle w:val="normaltextrun"/>
        </w:rPr>
        <w:t xml:space="preserve">В проекте нужно узнать общее количество людей и их особенностей. </w:t>
      </w:r>
      <w:r w:rsidRPr="007D499C">
        <w:br/>
      </w:r>
      <w:r w:rsidRPr="007D499C">
        <w:rPr>
          <w:rStyle w:val="normaltextrun"/>
        </w:rPr>
        <w:t>(Рис. 6)</w:t>
      </w:r>
      <w:r w:rsidRPr="007D499C">
        <w:rPr>
          <w:rStyle w:val="eop"/>
          <w:rFonts w:eastAsiaTheme="majorEastAsia"/>
        </w:rPr>
        <w:t xml:space="preserve"> </w:t>
      </w:r>
    </w:p>
    <w:p w14:paraId="2F1EA231" w14:textId="38AF2A17" w:rsidR="005F04E7" w:rsidRPr="007D499C" w:rsidRDefault="005F04E7" w:rsidP="007D499C">
      <w:pPr>
        <w:pStyle w:val="paragraph"/>
        <w:shd w:val="clear" w:color="auto" w:fill="FFFFFF"/>
        <w:spacing w:before="0" w:beforeAutospacing="0" w:after="0" w:afterAutospacing="0"/>
        <w:ind w:firstLine="705"/>
        <w:jc w:val="center"/>
        <w:textAlignment w:val="baseline"/>
      </w:pPr>
      <w:r w:rsidRPr="007D499C">
        <w:rPr>
          <w:rFonts w:eastAsia="Calibri"/>
          <w:iCs/>
          <w:noProof/>
        </w:rPr>
        <w:drawing>
          <wp:inline distT="0" distB="0" distL="0" distR="0" wp14:anchorId="2D21B0C4" wp14:editId="71E34825">
            <wp:extent cx="3670300" cy="580507"/>
            <wp:effectExtent l="0" t="0" r="635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87223" cy="583184"/>
                    </a:xfrm>
                    <a:prstGeom prst="rect">
                      <a:avLst/>
                    </a:prstGeom>
                    <a:noFill/>
                    <a:ln>
                      <a:noFill/>
                    </a:ln>
                  </pic:spPr>
                </pic:pic>
              </a:graphicData>
            </a:graphic>
          </wp:inline>
        </w:drawing>
      </w:r>
    </w:p>
    <w:p w14:paraId="4540FB01" w14:textId="77777777" w:rsidR="005F04E7" w:rsidRPr="007D499C" w:rsidRDefault="005F04E7" w:rsidP="007D499C">
      <w:pPr>
        <w:pStyle w:val="paragraph"/>
        <w:shd w:val="clear" w:color="auto" w:fill="FFFFFF"/>
        <w:spacing w:before="0" w:beforeAutospacing="0" w:after="0" w:afterAutospacing="0"/>
        <w:ind w:firstLine="705"/>
        <w:jc w:val="center"/>
        <w:textAlignment w:val="baseline"/>
      </w:pPr>
      <w:r w:rsidRPr="007D499C">
        <w:rPr>
          <w:rStyle w:val="normaltextrun"/>
        </w:rPr>
        <w:t>Рис. 6</w:t>
      </w:r>
      <w:r w:rsidRPr="007D499C">
        <w:rPr>
          <w:rStyle w:val="eop"/>
          <w:rFonts w:eastAsiaTheme="majorEastAsia"/>
        </w:rPr>
        <w:t xml:space="preserve"> </w:t>
      </w:r>
    </w:p>
    <w:p w14:paraId="68EA40F5" w14:textId="77777777" w:rsidR="005F04E7" w:rsidRPr="007D499C" w:rsidRDefault="005F04E7" w:rsidP="007D499C">
      <w:pPr>
        <w:pStyle w:val="paragraph"/>
        <w:shd w:val="clear" w:color="auto" w:fill="FFFFFF"/>
        <w:spacing w:before="0" w:beforeAutospacing="0" w:after="0" w:afterAutospacing="0"/>
        <w:ind w:firstLine="709"/>
        <w:jc w:val="both"/>
        <w:textAlignment w:val="baseline"/>
      </w:pPr>
      <w:r w:rsidRPr="007D499C">
        <w:rPr>
          <w:rStyle w:val="normaltextrun"/>
          <w:b/>
          <w:bCs/>
        </w:rPr>
        <w:t>Исследование и визуализация данных.</w:t>
      </w:r>
      <w:r w:rsidRPr="007D499C">
        <w:rPr>
          <w:rStyle w:val="eop"/>
          <w:rFonts w:eastAsiaTheme="majorEastAsia"/>
        </w:rPr>
        <w:t xml:space="preserve"> </w:t>
      </w:r>
    </w:p>
    <w:p w14:paraId="7DCAF0E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Рассмотрим распределение пациентов по полу.</w:t>
      </w:r>
      <w:r w:rsidRPr="007D499C">
        <w:rPr>
          <w:rStyle w:val="eop"/>
          <w:rFonts w:eastAsiaTheme="majorEastAsia"/>
        </w:rPr>
        <w:t xml:space="preserve"> </w:t>
      </w:r>
    </w:p>
    <w:p w14:paraId="6D8908C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Основным элементом изображения, которое строит </w:t>
      </w:r>
      <w:r w:rsidRPr="007D499C">
        <w:rPr>
          <w:rStyle w:val="spellingerror"/>
          <w:rFonts w:eastAsiaTheme="majorEastAsia"/>
        </w:rPr>
        <w:t>pyplot</w:t>
      </w:r>
      <w:r w:rsidRPr="007D499C">
        <w:rPr>
          <w:rStyle w:val="normaltextrun"/>
        </w:rPr>
        <w:t xml:space="preserve"> является фигура (</w:t>
      </w:r>
      <w:r w:rsidRPr="007D499C">
        <w:rPr>
          <w:rStyle w:val="spellingerror"/>
          <w:rFonts w:eastAsiaTheme="majorEastAsia"/>
        </w:rPr>
        <w:t>Figure</w:t>
      </w:r>
      <w:r w:rsidRPr="007D499C">
        <w:rPr>
          <w:rStyle w:val="normaltextrun"/>
        </w:rPr>
        <w:t xml:space="preserve">), на нее накладывается график, оси, надписи и </w:t>
      </w:r>
      <w:r w:rsidRPr="007D499C">
        <w:rPr>
          <w:rStyle w:val="contextualspellingandgrammarerror"/>
        </w:rPr>
        <w:t>т.д.</w:t>
      </w:r>
      <w:r w:rsidRPr="007D499C">
        <w:rPr>
          <w:rStyle w:val="eop"/>
          <w:rFonts w:eastAsiaTheme="majorEastAsia"/>
        </w:rPr>
        <w:t xml:space="preserve"> </w:t>
      </w:r>
    </w:p>
    <w:p w14:paraId="03EFE66C" w14:textId="693AAFC6"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Для построения графика используется команда </w:t>
      </w:r>
      <w:r w:rsidRPr="007D499C">
        <w:rPr>
          <w:rStyle w:val="spellingerror"/>
          <w:rFonts w:eastAsiaTheme="majorEastAsia"/>
        </w:rPr>
        <w:t>countplot</w:t>
      </w:r>
      <w:r w:rsidRPr="007D499C">
        <w:rPr>
          <w:rStyle w:val="normaltextrun"/>
        </w:rPr>
        <w:t xml:space="preserve">() библиотеки </w:t>
      </w:r>
      <w:r w:rsidRPr="007D499C">
        <w:rPr>
          <w:rStyle w:val="spellingerror"/>
          <w:rFonts w:eastAsiaTheme="majorEastAsia"/>
        </w:rPr>
        <w:t>Seaborn</w:t>
      </w:r>
      <w:r w:rsidRPr="007D499C">
        <w:rPr>
          <w:rStyle w:val="normaltextrun"/>
        </w:rPr>
        <w:t xml:space="preserve">. В коде использовался размер графического элемента, был выбран столбец "Пол" в </w:t>
      </w:r>
      <w:r w:rsidRPr="007D499C">
        <w:rPr>
          <w:rStyle w:val="spellingerror"/>
          <w:rFonts w:eastAsiaTheme="majorEastAsia"/>
        </w:rPr>
        <w:t>dataset</w:t>
      </w:r>
      <w:r w:rsidRPr="007D499C">
        <w:rPr>
          <w:rStyle w:val="normaltextrun"/>
        </w:rPr>
        <w:t>, подписан заголовок и обозначен размер текста, введено название для х и у, и выведено на экран. (Рис. 7)</w:t>
      </w:r>
      <w:r w:rsidRPr="007D499C">
        <w:rPr>
          <w:rStyle w:val="eop"/>
          <w:rFonts w:eastAsiaTheme="majorEastAsia"/>
        </w:rPr>
        <w:t xml:space="preserve"> </w:t>
      </w:r>
    </w:p>
    <w:p w14:paraId="25677CA0" w14:textId="253BD72E"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5CAB97C1" wp14:editId="760C072C">
            <wp:extent cx="2533650" cy="171817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45900" cy="1726477"/>
                    </a:xfrm>
                    <a:prstGeom prst="rect">
                      <a:avLst/>
                    </a:prstGeom>
                    <a:noFill/>
                    <a:ln>
                      <a:noFill/>
                    </a:ln>
                  </pic:spPr>
                </pic:pic>
              </a:graphicData>
            </a:graphic>
          </wp:inline>
        </w:drawing>
      </w:r>
    </w:p>
    <w:p w14:paraId="0E24D33B"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7</w:t>
      </w:r>
      <w:r w:rsidRPr="007D499C">
        <w:rPr>
          <w:rStyle w:val="eop"/>
          <w:rFonts w:eastAsiaTheme="majorEastAsia"/>
        </w:rPr>
        <w:t xml:space="preserve"> </w:t>
      </w:r>
    </w:p>
    <w:p w14:paraId="35C82E6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По диаграмме можно увидеть, что женский пол преобладает, но в соотношении 100% не совсем понятно. Поэтому воспользуемся библиотекой </w:t>
      </w:r>
      <w:r w:rsidRPr="007D499C">
        <w:rPr>
          <w:rStyle w:val="spellingerror"/>
          <w:rFonts w:eastAsiaTheme="majorEastAsia"/>
        </w:rPr>
        <w:t>plotly.graph_objects</w:t>
      </w:r>
      <w:r w:rsidRPr="007D499C">
        <w:rPr>
          <w:rStyle w:val="normaltextrun"/>
        </w:rPr>
        <w:t xml:space="preserve"> для создания круговой диаграммы. Для того, чтобы ее сделать необходимо использовать функцию </w:t>
      </w:r>
      <w:r w:rsidRPr="007D499C">
        <w:rPr>
          <w:rStyle w:val="spellingerror"/>
          <w:rFonts w:eastAsiaTheme="majorEastAsia"/>
        </w:rPr>
        <w:t>go.Pie</w:t>
      </w:r>
      <w:r w:rsidRPr="007D499C">
        <w:rPr>
          <w:rStyle w:val="normaltextrun"/>
        </w:rPr>
        <w:t xml:space="preserve">. </w:t>
      </w:r>
    </w:p>
    <w:p w14:paraId="5BA86F65"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Для создания кода применяем атрибут </w:t>
      </w:r>
      <w:r w:rsidRPr="007D499C">
        <w:rPr>
          <w:rStyle w:val="spellingerror"/>
          <w:rFonts w:eastAsiaTheme="majorEastAsia"/>
        </w:rPr>
        <w:t>labels</w:t>
      </w:r>
      <w:r w:rsidRPr="007D499C">
        <w:rPr>
          <w:rStyle w:val="normaltextrun"/>
        </w:rPr>
        <w:t xml:space="preserve"> значений "Пола пациента" из </w:t>
      </w:r>
      <w:r w:rsidRPr="007D499C">
        <w:rPr>
          <w:rStyle w:val="spellingerror"/>
          <w:rFonts w:eastAsiaTheme="majorEastAsia"/>
        </w:rPr>
        <w:t>dataset</w:t>
      </w:r>
      <w:r w:rsidRPr="007D499C">
        <w:rPr>
          <w:rStyle w:val="normaltextrun"/>
        </w:rPr>
        <w:t xml:space="preserve">. Задано наглядное поведение графика с помощью </w:t>
      </w:r>
      <w:r w:rsidRPr="007D499C">
        <w:rPr>
          <w:rStyle w:val="spellingerror"/>
          <w:rFonts w:eastAsiaTheme="majorEastAsia"/>
        </w:rPr>
        <w:t>update_traces</w:t>
      </w:r>
      <w:r w:rsidRPr="007D499C">
        <w:rPr>
          <w:rStyle w:val="normaltextrun"/>
        </w:rPr>
        <w:t xml:space="preserve">: а именно размер текста значений, цвет и жирность границ. А с помощью </w:t>
      </w:r>
      <w:r w:rsidRPr="007D499C">
        <w:rPr>
          <w:rStyle w:val="spellingerror"/>
          <w:rFonts w:eastAsiaTheme="majorEastAsia"/>
        </w:rPr>
        <w:t>update_layout</w:t>
      </w:r>
      <w:r w:rsidRPr="007D499C">
        <w:rPr>
          <w:rStyle w:val="normaltextrun"/>
        </w:rPr>
        <w:t xml:space="preserve"> выведен текст заголовка. (Рис. 8)</w:t>
      </w:r>
      <w:r w:rsidRPr="007D499C">
        <w:rPr>
          <w:rStyle w:val="eop"/>
          <w:rFonts w:eastAsiaTheme="majorEastAsia"/>
        </w:rPr>
        <w:t xml:space="preserve"> </w:t>
      </w:r>
    </w:p>
    <w:p w14:paraId="67C650F4" w14:textId="58DD91F7"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64693FC" wp14:editId="7CA12119">
            <wp:extent cx="2806700" cy="147400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16536" cy="1479171"/>
                    </a:xfrm>
                    <a:prstGeom prst="rect">
                      <a:avLst/>
                    </a:prstGeom>
                    <a:noFill/>
                    <a:ln>
                      <a:noFill/>
                    </a:ln>
                  </pic:spPr>
                </pic:pic>
              </a:graphicData>
            </a:graphic>
          </wp:inline>
        </w:drawing>
      </w:r>
    </w:p>
    <w:p w14:paraId="3E1C839F"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8</w:t>
      </w:r>
      <w:r w:rsidRPr="007D499C">
        <w:rPr>
          <w:rStyle w:val="eop"/>
          <w:rFonts w:eastAsiaTheme="majorEastAsia"/>
        </w:rPr>
        <w:t xml:space="preserve"> </w:t>
      </w:r>
    </w:p>
    <w:p w14:paraId="66F2429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Рассмотрим пациентов, у которых был и не был инсульт, с помощью графика. Вероятность появления второго инсульта очень велика, и он намного опаснее. (Рис. 9)</w:t>
      </w:r>
      <w:r w:rsidRPr="007D499C">
        <w:rPr>
          <w:rStyle w:val="eop"/>
          <w:rFonts w:eastAsiaTheme="majorEastAsia"/>
        </w:rPr>
        <w:t xml:space="preserve"> </w:t>
      </w:r>
    </w:p>
    <w:p w14:paraId="76F0FD1B" w14:textId="2443A460"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lastRenderedPageBreak/>
        <w:drawing>
          <wp:inline distT="0" distB="0" distL="0" distR="0" wp14:anchorId="745E3FE7" wp14:editId="127E6D42">
            <wp:extent cx="2260600" cy="1657935"/>
            <wp:effectExtent l="0" t="0" r="635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73157" cy="1667144"/>
                    </a:xfrm>
                    <a:prstGeom prst="rect">
                      <a:avLst/>
                    </a:prstGeom>
                    <a:noFill/>
                    <a:ln>
                      <a:noFill/>
                    </a:ln>
                  </pic:spPr>
                </pic:pic>
              </a:graphicData>
            </a:graphic>
          </wp:inline>
        </w:drawing>
      </w:r>
    </w:p>
    <w:p w14:paraId="162AF0BE"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9</w:t>
      </w:r>
    </w:p>
    <w:p w14:paraId="08626D4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Изучив столбчатую диаграмму, можно сделать вывод, что у большего количества пациентов не было инсульта. В группу риска опасного инсульта могут попасть пациенты, у которых инсульт уже был. Рассмотрим этот же вопрос с помощью круговой диаграммы. (Рис. 10)</w:t>
      </w:r>
      <w:r w:rsidRPr="007D499C">
        <w:rPr>
          <w:rStyle w:val="eop"/>
          <w:rFonts w:eastAsiaTheme="majorEastAsia"/>
        </w:rPr>
        <w:t xml:space="preserve"> </w:t>
      </w:r>
    </w:p>
    <w:p w14:paraId="43074F34" w14:textId="2C88DC20"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7DA552D7" wp14:editId="5E8E3E34">
            <wp:extent cx="2832100" cy="1573927"/>
            <wp:effectExtent l="0" t="0" r="6350" b="762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43113" cy="1580048"/>
                    </a:xfrm>
                    <a:prstGeom prst="rect">
                      <a:avLst/>
                    </a:prstGeom>
                    <a:noFill/>
                    <a:ln>
                      <a:noFill/>
                    </a:ln>
                  </pic:spPr>
                </pic:pic>
              </a:graphicData>
            </a:graphic>
          </wp:inline>
        </w:drawing>
      </w:r>
    </w:p>
    <w:p w14:paraId="0A7654E3"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10</w:t>
      </w:r>
      <w:r w:rsidRPr="007D499C">
        <w:rPr>
          <w:rStyle w:val="eop"/>
          <w:rFonts w:eastAsiaTheme="majorEastAsia"/>
        </w:rPr>
        <w:t xml:space="preserve"> </w:t>
      </w:r>
    </w:p>
    <w:p w14:paraId="78A33784"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Проанализируем данные о сердечных заболеваниях сразу с помощью диаграмм, так как они более лучше помогают визуализировать примеры таких задач. (Рис. 11)</w:t>
      </w:r>
      <w:r w:rsidRPr="007D499C">
        <w:rPr>
          <w:rStyle w:val="eop"/>
          <w:rFonts w:eastAsiaTheme="majorEastAsia"/>
        </w:rPr>
        <w:t xml:space="preserve"> </w:t>
      </w:r>
    </w:p>
    <w:p w14:paraId="2895C5DB" w14:textId="2174C6E5"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113C18E6" wp14:editId="57AD6BBD">
            <wp:extent cx="2634571" cy="13779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47872" cy="1384907"/>
                    </a:xfrm>
                    <a:prstGeom prst="rect">
                      <a:avLst/>
                    </a:prstGeom>
                    <a:noFill/>
                    <a:ln>
                      <a:noFill/>
                    </a:ln>
                  </pic:spPr>
                </pic:pic>
              </a:graphicData>
            </a:graphic>
          </wp:inline>
        </w:drawing>
      </w:r>
    </w:p>
    <w:p w14:paraId="14D422A0"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11</w:t>
      </w:r>
      <w:r w:rsidRPr="007D499C">
        <w:rPr>
          <w:rStyle w:val="eop"/>
          <w:rFonts w:eastAsiaTheme="majorEastAsia"/>
        </w:rPr>
        <w:t xml:space="preserve"> </w:t>
      </w:r>
    </w:p>
    <w:p w14:paraId="29411337"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Одна из форм инсульта может быть вызвана гипертонией, проверим с помощью диаграммы количество людей с наличием гипертонии. (Рис. 12)</w:t>
      </w:r>
      <w:r w:rsidRPr="007D499C">
        <w:rPr>
          <w:rStyle w:val="eop"/>
          <w:rFonts w:eastAsiaTheme="majorEastAsia"/>
        </w:rPr>
        <w:t xml:space="preserve"> </w:t>
      </w:r>
    </w:p>
    <w:p w14:paraId="408AFC92" w14:textId="6BA38053"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91A9FD8" wp14:editId="6C216C59">
            <wp:extent cx="3020436" cy="1574800"/>
            <wp:effectExtent l="0" t="0" r="8890" b="635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26897" cy="1578169"/>
                    </a:xfrm>
                    <a:prstGeom prst="rect">
                      <a:avLst/>
                    </a:prstGeom>
                    <a:noFill/>
                    <a:ln>
                      <a:noFill/>
                    </a:ln>
                  </pic:spPr>
                </pic:pic>
              </a:graphicData>
            </a:graphic>
          </wp:inline>
        </w:drawing>
      </w:r>
    </w:p>
    <w:p w14:paraId="2F0853D8"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12</w:t>
      </w:r>
      <w:r w:rsidRPr="007D499C">
        <w:rPr>
          <w:rStyle w:val="eop"/>
          <w:rFonts w:eastAsiaTheme="majorEastAsia"/>
        </w:rPr>
        <w:t xml:space="preserve"> </w:t>
      </w:r>
    </w:p>
    <w:p w14:paraId="6D85410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Ученые из Хельсинкского университета выяснили, что одинокие люди страдают от инсультов на 39% чаще, а люди в браке, у которых даже был инсульт, восстанавливаются после инсульта стабильно хорошо и быстрее, в отличие, от одиноких людей. Можно проверить: может ли брак повлиять на появление инсульта. </w:t>
      </w:r>
    </w:p>
    <w:p w14:paraId="2C1CDF9F"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Рассмотрим, количество людей женаты/замужем. (Рис. 13)</w:t>
      </w:r>
      <w:r w:rsidRPr="007D499C">
        <w:rPr>
          <w:rStyle w:val="eop"/>
          <w:rFonts w:eastAsiaTheme="majorEastAsia"/>
        </w:rPr>
        <w:t xml:space="preserve"> </w:t>
      </w:r>
    </w:p>
    <w:p w14:paraId="6ABB9939" w14:textId="5D98E48A"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lastRenderedPageBreak/>
        <w:drawing>
          <wp:inline distT="0" distB="0" distL="0" distR="0" wp14:anchorId="62309410" wp14:editId="53838814">
            <wp:extent cx="2791669" cy="1409700"/>
            <wp:effectExtent l="0" t="0" r="889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02583" cy="1415211"/>
                    </a:xfrm>
                    <a:prstGeom prst="rect">
                      <a:avLst/>
                    </a:prstGeom>
                    <a:noFill/>
                    <a:ln>
                      <a:noFill/>
                    </a:ln>
                  </pic:spPr>
                </pic:pic>
              </a:graphicData>
            </a:graphic>
          </wp:inline>
        </w:drawing>
      </w:r>
    </w:p>
    <w:p w14:paraId="39F1FDF8"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13</w:t>
      </w:r>
      <w:r w:rsidRPr="007D499C">
        <w:rPr>
          <w:rStyle w:val="eop"/>
          <w:rFonts w:eastAsiaTheme="majorEastAsia"/>
        </w:rPr>
        <w:t xml:space="preserve"> </w:t>
      </w:r>
    </w:p>
    <w:p w14:paraId="13A8D9E7"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Проверим тип работы у пациентов. (Рис. 14)</w:t>
      </w:r>
      <w:r w:rsidRPr="007D499C">
        <w:rPr>
          <w:rStyle w:val="eop"/>
          <w:rFonts w:eastAsiaTheme="majorEastAsia"/>
        </w:rPr>
        <w:t xml:space="preserve"> </w:t>
      </w:r>
    </w:p>
    <w:p w14:paraId="4FBC3F58" w14:textId="0F5B89DB"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18406380" wp14:editId="4EAE4169">
            <wp:extent cx="3911600" cy="2166746"/>
            <wp:effectExtent l="0" t="0" r="0" b="508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922400" cy="2172728"/>
                    </a:xfrm>
                    <a:prstGeom prst="rect">
                      <a:avLst/>
                    </a:prstGeom>
                    <a:noFill/>
                    <a:ln>
                      <a:noFill/>
                    </a:ln>
                  </pic:spPr>
                </pic:pic>
              </a:graphicData>
            </a:graphic>
          </wp:inline>
        </w:drawing>
      </w:r>
    </w:p>
    <w:p w14:paraId="03D6F74D"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14</w:t>
      </w:r>
      <w:r w:rsidRPr="007D499C">
        <w:rPr>
          <w:rStyle w:val="eop"/>
          <w:rFonts w:eastAsiaTheme="majorEastAsia"/>
        </w:rPr>
        <w:t xml:space="preserve"> </w:t>
      </w:r>
    </w:p>
    <w:p w14:paraId="68DA00C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Проверим: влияет ли тип местности на возникновение инсульта.</w:t>
      </w:r>
      <w:r w:rsidRPr="007D499C">
        <w:rPr>
          <w:rStyle w:val="eop"/>
          <w:rFonts w:eastAsiaTheme="majorEastAsia"/>
        </w:rPr>
        <w:t xml:space="preserve"> </w:t>
      </w:r>
    </w:p>
    <w:p w14:paraId="0E5C371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Ведь с началом летнего периода многие люди, живущие в квартирах, перебираются на дачные участки, в том числе люди старшего поколения. Большинство не только отдыхают на природе, но и поддерживают порядок, ухаживают за растениями. И в результате, особенно для пожилых, с не привыкшим к таким усилиям после зимнего периода, существенно возрастает опасность внезапных инсультов. (Рис. 15)</w:t>
      </w:r>
      <w:r w:rsidRPr="007D499C">
        <w:rPr>
          <w:rStyle w:val="eop"/>
          <w:rFonts w:eastAsiaTheme="majorEastAsia"/>
        </w:rPr>
        <w:t xml:space="preserve"> </w:t>
      </w:r>
    </w:p>
    <w:p w14:paraId="02BA7009" w14:textId="34C85CF4"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251EDA79" wp14:editId="1A7BEE31">
            <wp:extent cx="3384550" cy="2017241"/>
            <wp:effectExtent l="0" t="0" r="6350" b="254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99839" cy="2026353"/>
                    </a:xfrm>
                    <a:prstGeom prst="rect">
                      <a:avLst/>
                    </a:prstGeom>
                    <a:noFill/>
                    <a:ln>
                      <a:noFill/>
                    </a:ln>
                  </pic:spPr>
                </pic:pic>
              </a:graphicData>
            </a:graphic>
          </wp:inline>
        </w:drawing>
      </w:r>
    </w:p>
    <w:p w14:paraId="4568B45A"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15</w:t>
      </w:r>
      <w:r w:rsidRPr="007D499C">
        <w:rPr>
          <w:rStyle w:val="eop"/>
          <w:rFonts w:eastAsiaTheme="majorEastAsia"/>
        </w:rPr>
        <w:t xml:space="preserve"> </w:t>
      </w:r>
    </w:p>
    <w:p w14:paraId="5CDBCB8B"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Согласно результатам последних научных исследований, отказ от сигарет помогает снизить риск инсульта на 12,4%. Пассивное курение повышает риск инсульта на 20–30%. Ежегодно от инсульта погибают 8 000 пассивных курильщиков. Проверим отношение людей к курению. (Рис. 16)</w:t>
      </w:r>
      <w:r w:rsidRPr="007D499C">
        <w:rPr>
          <w:rStyle w:val="eop"/>
          <w:rFonts w:eastAsiaTheme="majorEastAsia"/>
        </w:rPr>
        <w:t xml:space="preserve"> </w:t>
      </w:r>
    </w:p>
    <w:p w14:paraId="771C8516" w14:textId="23D9EB2F"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lastRenderedPageBreak/>
        <w:drawing>
          <wp:inline distT="0" distB="0" distL="0" distR="0" wp14:anchorId="1D6FE419" wp14:editId="31EE3DBC">
            <wp:extent cx="3194050" cy="1831756"/>
            <wp:effectExtent l="0" t="0" r="635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12443" cy="1842304"/>
                    </a:xfrm>
                    <a:prstGeom prst="rect">
                      <a:avLst/>
                    </a:prstGeom>
                    <a:noFill/>
                    <a:ln>
                      <a:noFill/>
                    </a:ln>
                  </pic:spPr>
                </pic:pic>
              </a:graphicData>
            </a:graphic>
          </wp:inline>
        </w:drawing>
      </w:r>
    </w:p>
    <w:p w14:paraId="1C2A84EC"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16</w:t>
      </w:r>
      <w:r w:rsidRPr="007D499C">
        <w:rPr>
          <w:rStyle w:val="eop"/>
          <w:rFonts w:eastAsiaTheme="majorEastAsia"/>
        </w:rPr>
        <w:t xml:space="preserve"> </w:t>
      </w:r>
    </w:p>
    <w:p w14:paraId="263A02D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В графике "Отношение пациентов к курению" наглядно было видно кого больше, кого меньше. Но необходимо узнать, сколько людей "никогда не курил", "неизвестная информация", "курил ранее/бросил", "курит".</w:t>
      </w:r>
      <w:r w:rsidRPr="007D499C">
        <w:rPr>
          <w:rStyle w:val="eop"/>
          <w:rFonts w:eastAsiaTheme="majorEastAsia"/>
        </w:rPr>
        <w:t xml:space="preserve"> </w:t>
      </w:r>
    </w:p>
    <w:p w14:paraId="1A8ABE6E"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Добавочный код .</w:t>
      </w:r>
      <w:r w:rsidRPr="007D499C">
        <w:rPr>
          <w:rStyle w:val="spellingerror"/>
          <w:rFonts w:eastAsiaTheme="majorEastAsia"/>
        </w:rPr>
        <w:t>value_counts</w:t>
      </w:r>
      <w:r w:rsidRPr="007D499C">
        <w:rPr>
          <w:rStyle w:val="normaltextrun"/>
        </w:rPr>
        <w:t xml:space="preserve"> позволяет выполнить подсчет количества элементов в столбце. А при написании кода </w:t>
      </w:r>
      <w:r w:rsidRPr="007D499C">
        <w:rPr>
          <w:rStyle w:val="spellingerror"/>
          <w:rFonts w:eastAsiaTheme="majorEastAsia"/>
        </w:rPr>
        <w:t>px.bar</w:t>
      </w:r>
      <w:r w:rsidRPr="007D499C">
        <w:rPr>
          <w:rStyle w:val="normaltextrun"/>
        </w:rPr>
        <w:t>: каждая строка фрейма данных будет представлена в виде прямоугольной метки. (Рис. 17)</w:t>
      </w:r>
      <w:r w:rsidRPr="007D499C">
        <w:rPr>
          <w:rStyle w:val="eop"/>
          <w:rFonts w:eastAsiaTheme="majorEastAsia"/>
        </w:rPr>
        <w:t xml:space="preserve"> </w:t>
      </w:r>
    </w:p>
    <w:p w14:paraId="57B845C5" w14:textId="3B846EEF"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38EA42F2" wp14:editId="500999E9">
            <wp:extent cx="4165600" cy="1760194"/>
            <wp:effectExtent l="0" t="0" r="635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175228" cy="1764262"/>
                    </a:xfrm>
                    <a:prstGeom prst="rect">
                      <a:avLst/>
                    </a:prstGeom>
                    <a:noFill/>
                    <a:ln>
                      <a:noFill/>
                    </a:ln>
                  </pic:spPr>
                </pic:pic>
              </a:graphicData>
            </a:graphic>
          </wp:inline>
        </w:drawing>
      </w:r>
    </w:p>
    <w:p w14:paraId="53597F2A"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17</w:t>
      </w:r>
      <w:r w:rsidRPr="007D499C">
        <w:rPr>
          <w:rStyle w:val="eop"/>
          <w:rFonts w:eastAsiaTheme="majorEastAsia"/>
        </w:rPr>
        <w:t xml:space="preserve"> </w:t>
      </w:r>
    </w:p>
    <w:p w14:paraId="2B705DFA"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Определим по половому признаку и наличию сердечного заболевания, зависимость от типа работы пациента. Для этого добавим в обычный код для построения гистограммы функцию </w:t>
      </w:r>
      <w:r w:rsidRPr="007D499C">
        <w:rPr>
          <w:rStyle w:val="spellingerror"/>
          <w:rFonts w:eastAsiaTheme="majorEastAsia"/>
        </w:rPr>
        <w:t>seaborn</w:t>
      </w:r>
      <w:r w:rsidRPr="007D499C">
        <w:rPr>
          <w:rStyle w:val="normaltextrun"/>
        </w:rPr>
        <w:t xml:space="preserve"> </w:t>
      </w:r>
      <w:r w:rsidRPr="007D499C">
        <w:rPr>
          <w:rStyle w:val="spellingerror"/>
          <w:rFonts w:eastAsiaTheme="majorEastAsia"/>
        </w:rPr>
        <w:t>sns.barplot</w:t>
      </w:r>
      <w:r w:rsidRPr="007D499C">
        <w:rPr>
          <w:rStyle w:val="normaltextrun"/>
        </w:rPr>
        <w:t xml:space="preserve">(), который очень удобно рисует </w:t>
      </w:r>
      <w:r w:rsidRPr="007D499C">
        <w:rPr>
          <w:rStyle w:val="spellingerror"/>
          <w:rFonts w:eastAsiaTheme="majorEastAsia"/>
        </w:rPr>
        <w:t>барплот</w:t>
      </w:r>
      <w:r w:rsidRPr="007D499C">
        <w:rPr>
          <w:rStyle w:val="normaltextrun"/>
        </w:rPr>
        <w:t xml:space="preserve"> с разными по размеру линиями погрешностями. (Рис. 18)</w:t>
      </w:r>
      <w:r w:rsidRPr="007D499C">
        <w:rPr>
          <w:rStyle w:val="eop"/>
          <w:rFonts w:eastAsiaTheme="majorEastAsia"/>
        </w:rPr>
        <w:t xml:space="preserve"> </w:t>
      </w:r>
    </w:p>
    <w:p w14:paraId="10D212FE" w14:textId="77777777"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2450B74F" wp14:editId="33518520">
            <wp:extent cx="4457700" cy="2724176"/>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470786" cy="2732173"/>
                    </a:xfrm>
                    <a:prstGeom prst="rect">
                      <a:avLst/>
                    </a:prstGeom>
                    <a:noFill/>
                    <a:ln>
                      <a:noFill/>
                    </a:ln>
                  </pic:spPr>
                </pic:pic>
              </a:graphicData>
            </a:graphic>
          </wp:inline>
        </w:drawing>
      </w:r>
      <w:r w:rsidRPr="007D499C">
        <w:rPr>
          <w:rStyle w:val="normaltextrun"/>
        </w:rPr>
        <w:t>Рис. 18</w:t>
      </w:r>
    </w:p>
    <w:p w14:paraId="662F659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Определим по половому признаку и наличие сердечного заболевания, зависимость от отношения к курению пациента. (Рис. 19)</w:t>
      </w:r>
      <w:r w:rsidRPr="007D499C">
        <w:rPr>
          <w:rStyle w:val="eop"/>
          <w:rFonts w:eastAsiaTheme="majorEastAsia"/>
        </w:rPr>
        <w:t xml:space="preserve"> </w:t>
      </w:r>
    </w:p>
    <w:p w14:paraId="4358A74C" w14:textId="2F0BE2A0"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lastRenderedPageBreak/>
        <w:drawing>
          <wp:inline distT="0" distB="0" distL="0" distR="0" wp14:anchorId="3CE88A84" wp14:editId="19F3B0DB">
            <wp:extent cx="3600450" cy="2002858"/>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608117" cy="2007123"/>
                    </a:xfrm>
                    <a:prstGeom prst="rect">
                      <a:avLst/>
                    </a:prstGeom>
                    <a:noFill/>
                    <a:ln>
                      <a:noFill/>
                    </a:ln>
                  </pic:spPr>
                </pic:pic>
              </a:graphicData>
            </a:graphic>
          </wp:inline>
        </w:drawing>
      </w:r>
    </w:p>
    <w:p w14:paraId="3B16E1DB"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19</w:t>
      </w:r>
      <w:r w:rsidRPr="007D499C">
        <w:rPr>
          <w:rStyle w:val="eop"/>
          <w:rFonts w:eastAsiaTheme="majorEastAsia"/>
        </w:rPr>
        <w:t xml:space="preserve"> </w:t>
      </w:r>
    </w:p>
    <w:p w14:paraId="77E360D4"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Представим визуализацию парных отношений, которая является самой наглядной. Для того, чтобы нарисовать совместное распределение всех переменных в наборе данных воспользуемся функцией </w:t>
      </w:r>
      <w:r w:rsidRPr="007D499C">
        <w:rPr>
          <w:rStyle w:val="spellingerror"/>
          <w:rFonts w:eastAsiaTheme="majorEastAsia"/>
        </w:rPr>
        <w:t>pairplot</w:t>
      </w:r>
      <w:r w:rsidRPr="007D499C">
        <w:rPr>
          <w:rStyle w:val="normaltextrun"/>
        </w:rPr>
        <w:t>().</w:t>
      </w:r>
      <w:r w:rsidRPr="007D499C">
        <w:rPr>
          <w:rStyle w:val="eop"/>
          <w:rFonts w:eastAsiaTheme="majorEastAsia"/>
        </w:rPr>
        <w:t xml:space="preserve"> </w:t>
      </w:r>
    </w:p>
    <w:p w14:paraId="69068FC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По умолчанию, парные распределения (</w:t>
      </w:r>
      <w:r w:rsidRPr="007D499C">
        <w:rPr>
          <w:rStyle w:val="contextualspellingandgrammarerror"/>
        </w:rPr>
        <w:t>те</w:t>
      </w:r>
      <w:r w:rsidRPr="007D499C">
        <w:rPr>
          <w:rStyle w:val="normaltextrun"/>
        </w:rPr>
        <w:t xml:space="preserve"> что под и над главной диагональю сетки) изображаются графиками разброса, а одномерные распределения (</w:t>
      </w:r>
      <w:r w:rsidRPr="007D499C">
        <w:rPr>
          <w:rStyle w:val="contextualspellingandgrammarerror"/>
        </w:rPr>
        <w:t>те</w:t>
      </w:r>
      <w:r w:rsidRPr="007D499C">
        <w:rPr>
          <w:rStyle w:val="normaltextrun"/>
        </w:rPr>
        <w:t xml:space="preserve"> что на главной диагонали) изображаются гистограммами.</w:t>
      </w:r>
      <w:r w:rsidRPr="007D499C">
        <w:rPr>
          <w:rStyle w:val="eop"/>
          <w:rFonts w:eastAsiaTheme="majorEastAsia"/>
        </w:rPr>
        <w:t xml:space="preserve"> </w:t>
      </w:r>
    </w:p>
    <w:p w14:paraId="5E2730FB" w14:textId="159EB7C5"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Функция </w:t>
      </w:r>
      <w:r w:rsidRPr="007D499C">
        <w:rPr>
          <w:rStyle w:val="spellingerror"/>
          <w:rFonts w:eastAsiaTheme="majorEastAsia"/>
        </w:rPr>
        <w:t>pairplot</w:t>
      </w:r>
      <w:r w:rsidRPr="007D499C">
        <w:rPr>
          <w:rStyle w:val="normaltextrun"/>
        </w:rPr>
        <w:t xml:space="preserve">() содержит класс </w:t>
      </w:r>
      <w:r w:rsidRPr="007D499C">
        <w:rPr>
          <w:rStyle w:val="spellingerror"/>
          <w:rFonts w:eastAsiaTheme="majorEastAsia"/>
        </w:rPr>
        <w:t>PairGrid</w:t>
      </w:r>
      <w:r w:rsidRPr="007D499C">
        <w:rPr>
          <w:rStyle w:val="normaltextrun"/>
        </w:rPr>
        <w:t>, который строит сетку для решетчатого графика (Рис. 20)</w:t>
      </w:r>
      <w:r w:rsidRPr="007D499C">
        <w:rPr>
          <w:rStyle w:val="eop"/>
          <w:rFonts w:eastAsiaTheme="majorEastAsia"/>
        </w:rPr>
        <w:t xml:space="preserve"> </w:t>
      </w:r>
    </w:p>
    <w:p w14:paraId="208F0598" w14:textId="66C67B82"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461700C3" wp14:editId="5C803CB7">
            <wp:extent cx="2983981" cy="3132621"/>
            <wp:effectExtent l="0" t="0" r="698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992227" cy="3141277"/>
                    </a:xfrm>
                    <a:prstGeom prst="rect">
                      <a:avLst/>
                    </a:prstGeom>
                    <a:noFill/>
                    <a:ln>
                      <a:noFill/>
                    </a:ln>
                  </pic:spPr>
                </pic:pic>
              </a:graphicData>
            </a:graphic>
          </wp:inline>
        </w:drawing>
      </w:r>
    </w:p>
    <w:p w14:paraId="29D66E17"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20</w:t>
      </w:r>
      <w:r w:rsidRPr="007D499C">
        <w:rPr>
          <w:rStyle w:val="eop"/>
          <w:rFonts w:eastAsiaTheme="majorEastAsia"/>
        </w:rPr>
        <w:t xml:space="preserve"> </w:t>
      </w:r>
    </w:p>
    <w:p w14:paraId="224A21FA"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Индекс массы тела влияет на состояние здоровья, а также может влиять на развитие появления инсульта.</w:t>
      </w:r>
      <w:r w:rsidRPr="007D499C">
        <w:rPr>
          <w:rStyle w:val="eop"/>
          <w:rFonts w:eastAsiaTheme="majorEastAsia"/>
        </w:rPr>
        <w:t xml:space="preserve"> </w:t>
      </w:r>
    </w:p>
    <w:p w14:paraId="1106417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Классификация массы тела, ИМТ и риск развития инсульта:</w:t>
      </w:r>
      <w:r w:rsidRPr="007D499C">
        <w:rPr>
          <w:rStyle w:val="eop"/>
          <w:rFonts w:eastAsiaTheme="majorEastAsia"/>
        </w:rPr>
        <w:t xml:space="preserve"> </w:t>
      </w:r>
    </w:p>
    <w:p w14:paraId="38099326" w14:textId="77777777" w:rsidR="005F04E7" w:rsidRPr="007D499C" w:rsidRDefault="005F04E7" w:rsidP="007D499C">
      <w:pPr>
        <w:pStyle w:val="paragraph"/>
        <w:numPr>
          <w:ilvl w:val="0"/>
          <w:numId w:val="17"/>
        </w:numPr>
        <w:spacing w:before="0" w:beforeAutospacing="0" w:after="0" w:afterAutospacing="0"/>
        <w:ind w:hanging="11"/>
        <w:jc w:val="both"/>
        <w:textAlignment w:val="baseline"/>
      </w:pPr>
      <w:r w:rsidRPr="007D499C">
        <w:rPr>
          <w:rStyle w:val="normaltextrun"/>
        </w:rPr>
        <w:t>Дефицит массы тела с ИМТ &lt;18,5 имеет низкий риск.</w:t>
      </w:r>
      <w:r w:rsidRPr="007D499C">
        <w:rPr>
          <w:rStyle w:val="eop"/>
          <w:rFonts w:eastAsiaTheme="majorEastAsia"/>
        </w:rPr>
        <w:t xml:space="preserve"> </w:t>
      </w:r>
    </w:p>
    <w:p w14:paraId="625EDF63" w14:textId="77777777" w:rsidR="005F04E7" w:rsidRPr="007D499C" w:rsidRDefault="005F04E7" w:rsidP="007D499C">
      <w:pPr>
        <w:pStyle w:val="paragraph"/>
        <w:numPr>
          <w:ilvl w:val="0"/>
          <w:numId w:val="18"/>
        </w:numPr>
        <w:spacing w:before="0" w:beforeAutospacing="0" w:after="0" w:afterAutospacing="0"/>
        <w:ind w:hanging="11"/>
        <w:jc w:val="both"/>
        <w:textAlignment w:val="baseline"/>
      </w:pPr>
      <w:r w:rsidRPr="007D499C">
        <w:rPr>
          <w:rStyle w:val="normaltextrun"/>
        </w:rPr>
        <w:t xml:space="preserve">Нормальная масса тела с ИМТ </w:t>
      </w:r>
      <w:r w:rsidRPr="007D499C">
        <w:rPr>
          <w:rStyle w:val="contextualspellingandgrammarerror"/>
        </w:rPr>
        <w:t>18,5-24,9</w:t>
      </w:r>
      <w:r w:rsidRPr="007D499C">
        <w:rPr>
          <w:rStyle w:val="normaltextrun"/>
        </w:rPr>
        <w:t xml:space="preserve"> имеет обычный риск.</w:t>
      </w:r>
      <w:r w:rsidRPr="007D499C">
        <w:rPr>
          <w:rStyle w:val="eop"/>
          <w:rFonts w:eastAsiaTheme="majorEastAsia"/>
        </w:rPr>
        <w:t xml:space="preserve"> </w:t>
      </w:r>
    </w:p>
    <w:p w14:paraId="6CACB6D9" w14:textId="77777777" w:rsidR="005F04E7" w:rsidRPr="007D499C" w:rsidRDefault="005F04E7" w:rsidP="007D499C">
      <w:pPr>
        <w:pStyle w:val="paragraph"/>
        <w:numPr>
          <w:ilvl w:val="0"/>
          <w:numId w:val="19"/>
        </w:numPr>
        <w:spacing w:before="0" w:beforeAutospacing="0" w:after="0" w:afterAutospacing="0"/>
        <w:ind w:hanging="11"/>
        <w:jc w:val="both"/>
        <w:textAlignment w:val="baseline"/>
      </w:pPr>
      <w:r w:rsidRPr="007D499C">
        <w:rPr>
          <w:rStyle w:val="normaltextrun"/>
        </w:rPr>
        <w:t xml:space="preserve">Избыточная масса тела с ИМТ </w:t>
      </w:r>
      <w:r w:rsidRPr="007D499C">
        <w:rPr>
          <w:rStyle w:val="contextualspellingandgrammarerror"/>
        </w:rPr>
        <w:t>25,0-29,9</w:t>
      </w:r>
      <w:r w:rsidRPr="007D499C">
        <w:rPr>
          <w:rStyle w:val="normaltextrun"/>
        </w:rPr>
        <w:t xml:space="preserve"> имеет повышенный риск.</w:t>
      </w:r>
      <w:r w:rsidRPr="007D499C">
        <w:rPr>
          <w:rStyle w:val="eop"/>
          <w:rFonts w:eastAsiaTheme="majorEastAsia"/>
        </w:rPr>
        <w:t xml:space="preserve"> </w:t>
      </w:r>
    </w:p>
    <w:p w14:paraId="38EF9386" w14:textId="77777777" w:rsidR="005F04E7" w:rsidRPr="007D499C" w:rsidRDefault="005F04E7" w:rsidP="007D499C">
      <w:pPr>
        <w:pStyle w:val="paragraph"/>
        <w:numPr>
          <w:ilvl w:val="0"/>
          <w:numId w:val="20"/>
        </w:numPr>
        <w:spacing w:before="0" w:beforeAutospacing="0" w:after="0" w:afterAutospacing="0"/>
        <w:ind w:hanging="11"/>
        <w:jc w:val="both"/>
        <w:textAlignment w:val="baseline"/>
      </w:pPr>
      <w:r w:rsidRPr="007D499C">
        <w:rPr>
          <w:rStyle w:val="normaltextrun"/>
        </w:rPr>
        <w:t xml:space="preserve">Ожирение I степени с ИМТ </w:t>
      </w:r>
      <w:r w:rsidRPr="007D499C">
        <w:rPr>
          <w:rStyle w:val="contextualspellingandgrammarerror"/>
        </w:rPr>
        <w:t>30,0-34,9</w:t>
      </w:r>
      <w:r w:rsidRPr="007D499C">
        <w:rPr>
          <w:rStyle w:val="normaltextrun"/>
        </w:rPr>
        <w:t xml:space="preserve"> имеет высокий риск.</w:t>
      </w:r>
      <w:r w:rsidRPr="007D499C">
        <w:rPr>
          <w:rStyle w:val="eop"/>
          <w:rFonts w:eastAsiaTheme="majorEastAsia"/>
        </w:rPr>
        <w:t xml:space="preserve"> </w:t>
      </w:r>
    </w:p>
    <w:p w14:paraId="59FB5CB6" w14:textId="77777777" w:rsidR="005F04E7" w:rsidRPr="007D499C" w:rsidRDefault="005F04E7" w:rsidP="007D499C">
      <w:pPr>
        <w:pStyle w:val="paragraph"/>
        <w:numPr>
          <w:ilvl w:val="0"/>
          <w:numId w:val="21"/>
        </w:numPr>
        <w:spacing w:before="0" w:beforeAutospacing="0" w:after="0" w:afterAutospacing="0"/>
        <w:ind w:hanging="11"/>
        <w:jc w:val="both"/>
        <w:textAlignment w:val="baseline"/>
      </w:pPr>
      <w:r w:rsidRPr="007D499C">
        <w:rPr>
          <w:rStyle w:val="normaltextrun"/>
        </w:rPr>
        <w:t xml:space="preserve">Ожирение II степени с ИМТ </w:t>
      </w:r>
      <w:r w:rsidRPr="007D499C">
        <w:rPr>
          <w:rStyle w:val="contextualspellingandgrammarerror"/>
        </w:rPr>
        <w:t>35,0-39,9</w:t>
      </w:r>
      <w:r w:rsidRPr="007D499C">
        <w:rPr>
          <w:rStyle w:val="normaltextrun"/>
        </w:rPr>
        <w:t xml:space="preserve"> имеет очень высокий риск.</w:t>
      </w:r>
      <w:r w:rsidRPr="007D499C">
        <w:rPr>
          <w:rStyle w:val="eop"/>
          <w:rFonts w:eastAsiaTheme="majorEastAsia"/>
        </w:rPr>
        <w:t xml:space="preserve"> </w:t>
      </w:r>
    </w:p>
    <w:p w14:paraId="1B209493" w14:textId="77777777" w:rsidR="005F04E7" w:rsidRPr="007D499C" w:rsidRDefault="005F04E7" w:rsidP="007D499C">
      <w:pPr>
        <w:pStyle w:val="paragraph"/>
        <w:numPr>
          <w:ilvl w:val="0"/>
          <w:numId w:val="22"/>
        </w:numPr>
        <w:spacing w:before="0" w:beforeAutospacing="0" w:after="0" w:afterAutospacing="0"/>
        <w:ind w:hanging="11"/>
        <w:jc w:val="both"/>
        <w:textAlignment w:val="baseline"/>
      </w:pPr>
      <w:r w:rsidRPr="007D499C">
        <w:rPr>
          <w:rStyle w:val="normaltextrun"/>
        </w:rPr>
        <w:t>Ожирение III степени с ИМТ &gt;40 имеет чрезвычайно высокий риск.</w:t>
      </w:r>
      <w:r w:rsidRPr="007D499C">
        <w:rPr>
          <w:rStyle w:val="eop"/>
          <w:rFonts w:eastAsiaTheme="majorEastAsia"/>
        </w:rPr>
        <w:t xml:space="preserve"> </w:t>
      </w:r>
    </w:p>
    <w:p w14:paraId="4BF098CE"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С помощью функции </w:t>
      </w:r>
      <w:r w:rsidRPr="007D499C">
        <w:rPr>
          <w:rStyle w:val="spellingerror"/>
          <w:rFonts w:eastAsiaTheme="majorEastAsia"/>
        </w:rPr>
        <w:t>histogram</w:t>
      </w:r>
      <w:r w:rsidRPr="007D499C">
        <w:rPr>
          <w:rStyle w:val="normaltextrun"/>
        </w:rPr>
        <w:t xml:space="preserve">() можно вычислить гистограмму набора данных. Воспользуемся последовательностью целых чисел, для этого выберем параметр выбрала </w:t>
      </w:r>
      <w:r w:rsidRPr="007D499C">
        <w:rPr>
          <w:rStyle w:val="spellingerror"/>
          <w:rFonts w:eastAsiaTheme="majorEastAsia"/>
        </w:rPr>
        <w:t>bins</w:t>
      </w:r>
      <w:r w:rsidRPr="007D499C">
        <w:rPr>
          <w:rStyle w:val="normaltextrun"/>
        </w:rPr>
        <w:t xml:space="preserve">, который используем вместе с методом расчета ширины </w:t>
      </w:r>
      <w:r w:rsidRPr="007D499C">
        <w:rPr>
          <w:rStyle w:val="spellingerror"/>
          <w:rFonts w:eastAsiaTheme="majorEastAsia"/>
        </w:rPr>
        <w:t>range</w:t>
      </w:r>
      <w:r w:rsidRPr="007D499C">
        <w:rPr>
          <w:rStyle w:val="normaltextrun"/>
        </w:rPr>
        <w:t xml:space="preserve">. </w:t>
      </w:r>
    </w:p>
    <w:p w14:paraId="6822E2A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Для наглядности сформируем формулу для среднего значения ИМТ. А при написании кода </w:t>
      </w:r>
      <w:r w:rsidRPr="007D499C">
        <w:rPr>
          <w:rStyle w:val="spellingerror"/>
          <w:rFonts w:eastAsiaTheme="majorEastAsia"/>
        </w:rPr>
        <w:t>px.bar</w:t>
      </w:r>
      <w:r w:rsidRPr="007D499C">
        <w:rPr>
          <w:rStyle w:val="normaltextrun"/>
        </w:rPr>
        <w:t>: каждая строка фрейма данных будет представлена в виде прямоугольной метки. (Рис. 21)</w:t>
      </w:r>
      <w:r w:rsidRPr="007D499C">
        <w:rPr>
          <w:rStyle w:val="eop"/>
          <w:rFonts w:eastAsiaTheme="majorEastAsia"/>
        </w:rPr>
        <w:t xml:space="preserve"> </w:t>
      </w:r>
    </w:p>
    <w:p w14:paraId="1D5E66B5" w14:textId="6BF8E552"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lastRenderedPageBreak/>
        <w:drawing>
          <wp:inline distT="0" distB="0" distL="0" distR="0" wp14:anchorId="39364563" wp14:editId="42065E66">
            <wp:extent cx="2933410" cy="1789521"/>
            <wp:effectExtent l="0" t="0" r="635" b="127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40244" cy="1793690"/>
                    </a:xfrm>
                    <a:prstGeom prst="rect">
                      <a:avLst/>
                    </a:prstGeom>
                    <a:noFill/>
                    <a:ln>
                      <a:noFill/>
                    </a:ln>
                  </pic:spPr>
                </pic:pic>
              </a:graphicData>
            </a:graphic>
          </wp:inline>
        </w:drawing>
      </w:r>
    </w:p>
    <w:p w14:paraId="4996E427"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21</w:t>
      </w:r>
      <w:r w:rsidRPr="007D499C">
        <w:rPr>
          <w:rStyle w:val="eop"/>
          <w:rFonts w:eastAsiaTheme="majorEastAsia"/>
        </w:rPr>
        <w:t xml:space="preserve"> </w:t>
      </w:r>
    </w:p>
    <w:p w14:paraId="3CBB811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Определим возрастную категорию людей, которые являются пациентами. (Рис. 22)</w:t>
      </w:r>
      <w:r w:rsidRPr="007D499C">
        <w:rPr>
          <w:rStyle w:val="eop"/>
          <w:rFonts w:eastAsiaTheme="majorEastAsia"/>
        </w:rPr>
        <w:t xml:space="preserve"> </w:t>
      </w:r>
    </w:p>
    <w:p w14:paraId="005314F0" w14:textId="7C1C4C89"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05EA05B9" wp14:editId="758F1840">
            <wp:extent cx="2120538" cy="1384300"/>
            <wp:effectExtent l="0" t="0" r="0" b="635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130837" cy="1391023"/>
                    </a:xfrm>
                    <a:prstGeom prst="rect">
                      <a:avLst/>
                    </a:prstGeom>
                    <a:noFill/>
                    <a:ln>
                      <a:noFill/>
                    </a:ln>
                  </pic:spPr>
                </pic:pic>
              </a:graphicData>
            </a:graphic>
          </wp:inline>
        </w:drawing>
      </w:r>
    </w:p>
    <w:p w14:paraId="0E56F1AA"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22</w:t>
      </w:r>
      <w:r w:rsidRPr="007D499C">
        <w:rPr>
          <w:rStyle w:val="eop"/>
          <w:rFonts w:eastAsiaTheme="majorEastAsia"/>
        </w:rPr>
        <w:t xml:space="preserve"> </w:t>
      </w:r>
    </w:p>
    <w:p w14:paraId="3881BC42"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Чаще всего пациентами становятся люди от 50 до 55 лет.</w:t>
      </w:r>
      <w:r w:rsidRPr="007D499C">
        <w:rPr>
          <w:rStyle w:val="eop"/>
          <w:rFonts w:eastAsiaTheme="majorEastAsia"/>
        </w:rPr>
        <w:t xml:space="preserve"> </w:t>
      </w:r>
    </w:p>
    <w:p w14:paraId="64200C58"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Определим, зависит тип проживания от ИМТ и типа работы. (Рис. 23)</w:t>
      </w:r>
      <w:r w:rsidRPr="007D499C">
        <w:rPr>
          <w:rStyle w:val="eop"/>
          <w:rFonts w:eastAsiaTheme="majorEastAsia"/>
        </w:rPr>
        <w:t xml:space="preserve"> </w:t>
      </w:r>
    </w:p>
    <w:p w14:paraId="3C866C41" w14:textId="6780DF39"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1C0E4E1D" wp14:editId="691DE83E">
            <wp:extent cx="3733800" cy="209938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741491" cy="2103713"/>
                    </a:xfrm>
                    <a:prstGeom prst="rect">
                      <a:avLst/>
                    </a:prstGeom>
                    <a:noFill/>
                    <a:ln>
                      <a:noFill/>
                    </a:ln>
                  </pic:spPr>
                </pic:pic>
              </a:graphicData>
            </a:graphic>
          </wp:inline>
        </w:drawing>
      </w:r>
    </w:p>
    <w:p w14:paraId="0BF3BCC1"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23</w:t>
      </w:r>
      <w:r w:rsidRPr="007D499C">
        <w:rPr>
          <w:rStyle w:val="eop"/>
          <w:rFonts w:eastAsiaTheme="majorEastAsia"/>
        </w:rPr>
        <w:t xml:space="preserve"> </w:t>
      </w:r>
    </w:p>
    <w:p w14:paraId="209CE20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Определим, зависит пол пациента от ИМТ и типа работы. (Рис. 24)</w:t>
      </w:r>
      <w:r w:rsidRPr="007D499C">
        <w:rPr>
          <w:rStyle w:val="eop"/>
          <w:rFonts w:eastAsiaTheme="majorEastAsia"/>
        </w:rPr>
        <w:t xml:space="preserve"> </w:t>
      </w:r>
    </w:p>
    <w:p w14:paraId="3D96E215" w14:textId="08B30591"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3953F35" wp14:editId="29A46D46">
            <wp:extent cx="2838419" cy="1599891"/>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51563" cy="1607300"/>
                    </a:xfrm>
                    <a:prstGeom prst="rect">
                      <a:avLst/>
                    </a:prstGeom>
                    <a:noFill/>
                    <a:ln>
                      <a:noFill/>
                    </a:ln>
                  </pic:spPr>
                </pic:pic>
              </a:graphicData>
            </a:graphic>
          </wp:inline>
        </w:drawing>
      </w:r>
    </w:p>
    <w:p w14:paraId="606C0F6D"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24</w:t>
      </w:r>
      <w:r w:rsidRPr="007D499C">
        <w:rPr>
          <w:rStyle w:val="eop"/>
          <w:rFonts w:eastAsiaTheme="majorEastAsia"/>
        </w:rPr>
        <w:t xml:space="preserve"> </w:t>
      </w:r>
    </w:p>
    <w:p w14:paraId="2C98B39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Функцию </w:t>
      </w:r>
      <w:r w:rsidRPr="007D499C">
        <w:rPr>
          <w:rStyle w:val="spellingerror"/>
          <w:rFonts w:eastAsiaTheme="majorEastAsia"/>
        </w:rPr>
        <w:t>Plotly</w:t>
      </w:r>
      <w:r w:rsidRPr="007D499C">
        <w:rPr>
          <w:rStyle w:val="normaltextrun"/>
        </w:rPr>
        <w:t xml:space="preserve"> Express </w:t>
      </w:r>
      <w:r w:rsidRPr="007D499C">
        <w:rPr>
          <w:rStyle w:val="spellingerror"/>
          <w:rFonts w:eastAsiaTheme="majorEastAsia"/>
        </w:rPr>
        <w:t>density_contour</w:t>
      </w:r>
      <w:r w:rsidRPr="007D499C">
        <w:rPr>
          <w:rStyle w:val="normaltextrun"/>
        </w:rPr>
        <w:t>() можно использовать для создания контуров плотности (2д контурная гистограмма).</w:t>
      </w:r>
      <w:r w:rsidRPr="007D499C">
        <w:rPr>
          <w:rStyle w:val="eop"/>
          <w:rFonts w:eastAsiaTheme="majorEastAsia"/>
        </w:rPr>
        <w:t xml:space="preserve"> </w:t>
      </w:r>
    </w:p>
    <w:p w14:paraId="792EB6BE"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Она напоминает контур участка, вычисляется путем группирования множества точек и применения статистической функции.</w:t>
      </w:r>
      <w:r w:rsidRPr="007D499C">
        <w:rPr>
          <w:rStyle w:val="eop"/>
          <w:rFonts w:eastAsiaTheme="majorEastAsia"/>
        </w:rPr>
        <w:t xml:space="preserve"> </w:t>
      </w:r>
    </w:p>
    <w:p w14:paraId="10257FC7"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lastRenderedPageBreak/>
        <w:t>Этот вид визуализации часто используется для управления чрезмерным построением графика или ситуациями, когда большие наборы данных отображаются в виде точечных диаграмм, которые приводят к тому, что точки будут перекрывать друг друга и скрывать узоры.</w:t>
      </w:r>
      <w:r w:rsidRPr="007D499C">
        <w:rPr>
          <w:rStyle w:val="eop"/>
          <w:rFonts w:eastAsiaTheme="majorEastAsia"/>
        </w:rPr>
        <w:t xml:space="preserve"> </w:t>
      </w:r>
    </w:p>
    <w:p w14:paraId="66326360" w14:textId="486D064B"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Построим график индекса массы тела на основе сердечных заболеваний. (Рис. 25)</w:t>
      </w:r>
      <w:r w:rsidRPr="007D499C">
        <w:rPr>
          <w:rStyle w:val="eop"/>
          <w:rFonts w:eastAsiaTheme="majorEastAsia"/>
        </w:rPr>
        <w:t xml:space="preserve"> </w:t>
      </w:r>
    </w:p>
    <w:p w14:paraId="361B440D" w14:textId="2B62EA3D"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72FAEE0" wp14:editId="28F47E8C">
            <wp:extent cx="2456817" cy="1392153"/>
            <wp:effectExtent l="0" t="0" r="63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465582" cy="1397120"/>
                    </a:xfrm>
                    <a:prstGeom prst="rect">
                      <a:avLst/>
                    </a:prstGeom>
                    <a:noFill/>
                    <a:ln>
                      <a:noFill/>
                    </a:ln>
                  </pic:spPr>
                </pic:pic>
              </a:graphicData>
            </a:graphic>
          </wp:inline>
        </w:drawing>
      </w:r>
    </w:p>
    <w:p w14:paraId="4F0E68F5"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25</w:t>
      </w:r>
      <w:r w:rsidRPr="007D499C">
        <w:rPr>
          <w:rStyle w:val="eop"/>
          <w:rFonts w:eastAsiaTheme="majorEastAsia"/>
        </w:rPr>
        <w:t xml:space="preserve"> </w:t>
      </w:r>
    </w:p>
    <w:p w14:paraId="76DD6EB8"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Построим график индекса массы тела на основе сердечных заболеваний. (Рис. 26)</w:t>
      </w:r>
      <w:r w:rsidRPr="007D499C">
        <w:rPr>
          <w:rStyle w:val="eop"/>
          <w:rFonts w:eastAsiaTheme="majorEastAsia"/>
        </w:rPr>
        <w:t xml:space="preserve"> </w:t>
      </w:r>
    </w:p>
    <w:p w14:paraId="27ED8261" w14:textId="725EDE6D"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8D64B5C" wp14:editId="11FB38F7">
            <wp:extent cx="2640875" cy="1489109"/>
            <wp:effectExtent l="0" t="0" r="762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658181" cy="1498867"/>
                    </a:xfrm>
                    <a:prstGeom prst="rect">
                      <a:avLst/>
                    </a:prstGeom>
                    <a:noFill/>
                    <a:ln>
                      <a:noFill/>
                    </a:ln>
                  </pic:spPr>
                </pic:pic>
              </a:graphicData>
            </a:graphic>
          </wp:inline>
        </w:drawing>
      </w:r>
    </w:p>
    <w:p w14:paraId="5DAF8EB1"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26</w:t>
      </w:r>
      <w:r w:rsidRPr="007D499C">
        <w:rPr>
          <w:rStyle w:val="eop"/>
          <w:rFonts w:eastAsiaTheme="majorEastAsia"/>
        </w:rPr>
        <w:t xml:space="preserve"> </w:t>
      </w:r>
    </w:p>
    <w:p w14:paraId="3301F2C5"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Преобразуем переменные в фиктивные коды для значений в столбцах: Пол, состоит в браке, тип работы, тип местности, отношение к курению. Функция </w:t>
      </w:r>
      <w:r w:rsidRPr="007D499C">
        <w:rPr>
          <w:rStyle w:val="spellingerror"/>
          <w:rFonts w:eastAsiaTheme="majorEastAsia"/>
        </w:rPr>
        <w:t>concat</w:t>
      </w:r>
      <w:r w:rsidRPr="007D499C">
        <w:rPr>
          <w:rStyle w:val="normaltextrun"/>
        </w:rPr>
        <w:t xml:space="preserve"> выполняет всю тяжелую работу по выполнению операций конкатенации вдоль оси. (Рис. 27)</w:t>
      </w:r>
      <w:r w:rsidRPr="007D499C">
        <w:rPr>
          <w:rStyle w:val="eop"/>
          <w:rFonts w:eastAsiaTheme="majorEastAsia"/>
        </w:rPr>
        <w:t xml:space="preserve"> </w:t>
      </w:r>
    </w:p>
    <w:p w14:paraId="6CCB3A91" w14:textId="79AFEE9C" w:rsidR="005F04E7" w:rsidRPr="007D499C" w:rsidRDefault="005F04E7" w:rsidP="007D499C">
      <w:pPr>
        <w:pStyle w:val="paragraph"/>
        <w:tabs>
          <w:tab w:val="left" w:pos="426"/>
        </w:tabs>
        <w:spacing w:before="0" w:beforeAutospacing="0" w:after="0" w:afterAutospacing="0"/>
        <w:jc w:val="center"/>
        <w:textAlignment w:val="baseline"/>
      </w:pPr>
      <w:r w:rsidRPr="007D499C">
        <w:rPr>
          <w:rFonts w:eastAsia="Calibri"/>
          <w:iCs/>
          <w:noProof/>
        </w:rPr>
        <w:drawing>
          <wp:inline distT="0" distB="0" distL="0" distR="0" wp14:anchorId="42177BB4" wp14:editId="674729DE">
            <wp:extent cx="3200400" cy="416685"/>
            <wp:effectExtent l="0" t="0" r="0" b="254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216519" cy="418784"/>
                    </a:xfrm>
                    <a:prstGeom prst="rect">
                      <a:avLst/>
                    </a:prstGeom>
                    <a:noFill/>
                    <a:ln>
                      <a:noFill/>
                    </a:ln>
                  </pic:spPr>
                </pic:pic>
              </a:graphicData>
            </a:graphic>
          </wp:inline>
        </w:drawing>
      </w:r>
    </w:p>
    <w:p w14:paraId="4B92C60F"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27</w:t>
      </w:r>
    </w:p>
    <w:p w14:paraId="58C5112D"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Удалим указанные метки из указанных столбцов и выведем первые 5 записей. Будем использовать функцию </w:t>
      </w:r>
      <w:r w:rsidRPr="007D499C">
        <w:rPr>
          <w:rStyle w:val="spellingerror"/>
          <w:rFonts w:eastAsiaTheme="majorEastAsia"/>
        </w:rPr>
        <w:t>head</w:t>
      </w:r>
      <w:r w:rsidRPr="007D499C">
        <w:rPr>
          <w:rStyle w:val="normaltextrun"/>
        </w:rPr>
        <w:t>(), чтобы посмотреть, как это будет выглядеть. (Рис. 28)</w:t>
      </w:r>
      <w:r w:rsidRPr="007D499C">
        <w:rPr>
          <w:rStyle w:val="eop"/>
          <w:rFonts w:eastAsiaTheme="majorEastAsia"/>
        </w:rPr>
        <w:t xml:space="preserve"> </w:t>
      </w:r>
    </w:p>
    <w:p w14:paraId="1B30E27C" w14:textId="6354F029"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5F7A35FC" wp14:editId="51BD0B9E">
            <wp:extent cx="3746500" cy="711655"/>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775189" cy="717104"/>
                    </a:xfrm>
                    <a:prstGeom prst="rect">
                      <a:avLst/>
                    </a:prstGeom>
                    <a:noFill/>
                    <a:ln>
                      <a:noFill/>
                    </a:ln>
                  </pic:spPr>
                </pic:pic>
              </a:graphicData>
            </a:graphic>
          </wp:inline>
        </w:drawing>
      </w:r>
    </w:p>
    <w:p w14:paraId="3D6D818B"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28</w:t>
      </w:r>
      <w:r w:rsidRPr="007D499C">
        <w:rPr>
          <w:rStyle w:val="eop"/>
          <w:rFonts w:eastAsiaTheme="majorEastAsia"/>
        </w:rPr>
        <w:t xml:space="preserve"> </w:t>
      </w:r>
    </w:p>
    <w:p w14:paraId="2D0F8AD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Проверим, есть ли нулевые значения в каждом столбце. (Рис. 29)</w:t>
      </w:r>
      <w:r w:rsidRPr="007D499C">
        <w:rPr>
          <w:rStyle w:val="eop"/>
          <w:rFonts w:eastAsiaTheme="majorEastAsia"/>
        </w:rPr>
        <w:t xml:space="preserve"> </w:t>
      </w:r>
    </w:p>
    <w:p w14:paraId="484D14D2" w14:textId="221A300F"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3EBE2126" wp14:editId="5A2681EA">
            <wp:extent cx="1159510" cy="1471685"/>
            <wp:effectExtent l="0" t="0" r="254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165716" cy="1479562"/>
                    </a:xfrm>
                    <a:prstGeom prst="rect">
                      <a:avLst/>
                    </a:prstGeom>
                    <a:noFill/>
                    <a:ln>
                      <a:noFill/>
                    </a:ln>
                  </pic:spPr>
                </pic:pic>
              </a:graphicData>
            </a:graphic>
          </wp:inline>
        </w:drawing>
      </w:r>
    </w:p>
    <w:p w14:paraId="50248C29"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29</w:t>
      </w:r>
    </w:p>
    <w:p w14:paraId="2521F2DD"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В данном наборе данных нет нулевых значений.</w:t>
      </w:r>
      <w:r w:rsidRPr="007D499C">
        <w:rPr>
          <w:rStyle w:val="eop"/>
          <w:rFonts w:eastAsiaTheme="majorEastAsia"/>
        </w:rPr>
        <w:t xml:space="preserve"> </w:t>
      </w:r>
    </w:p>
    <w:p w14:paraId="226EC654"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Функции содержат ошибки ввода (3-я запись сверху). Поэтому переименуем имя столбца с ошибкой "Yes". (Рис. 30)</w:t>
      </w:r>
      <w:r w:rsidRPr="007D499C">
        <w:rPr>
          <w:rStyle w:val="eop"/>
          <w:rFonts w:eastAsiaTheme="majorEastAsia"/>
        </w:rPr>
        <w:t xml:space="preserve"> </w:t>
      </w:r>
    </w:p>
    <w:p w14:paraId="0EBB4748" w14:textId="07E4C779" w:rsidR="005F04E7" w:rsidRPr="007D499C" w:rsidRDefault="005F04E7" w:rsidP="007D499C">
      <w:pPr>
        <w:pStyle w:val="paragraph"/>
        <w:tabs>
          <w:tab w:val="left" w:pos="567"/>
        </w:tabs>
        <w:spacing w:before="0" w:beforeAutospacing="0" w:after="0" w:afterAutospacing="0"/>
        <w:jc w:val="center"/>
        <w:textAlignment w:val="baseline"/>
      </w:pPr>
      <w:r w:rsidRPr="007D499C">
        <w:rPr>
          <w:rFonts w:eastAsia="Calibri"/>
          <w:iCs/>
          <w:noProof/>
        </w:rPr>
        <w:lastRenderedPageBreak/>
        <w:drawing>
          <wp:inline distT="0" distB="0" distL="0" distR="0" wp14:anchorId="72627106" wp14:editId="7DC12FCE">
            <wp:extent cx="4093226" cy="742950"/>
            <wp:effectExtent l="0" t="0" r="254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099037" cy="744005"/>
                    </a:xfrm>
                    <a:prstGeom prst="rect">
                      <a:avLst/>
                    </a:prstGeom>
                    <a:noFill/>
                    <a:ln>
                      <a:noFill/>
                    </a:ln>
                  </pic:spPr>
                </pic:pic>
              </a:graphicData>
            </a:graphic>
          </wp:inline>
        </w:drawing>
      </w:r>
    </w:p>
    <w:p w14:paraId="41AA4290"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30</w:t>
      </w:r>
      <w:r w:rsidRPr="007D499C">
        <w:rPr>
          <w:rStyle w:val="eop"/>
          <w:rFonts w:eastAsiaTheme="majorEastAsia"/>
        </w:rPr>
        <w:t xml:space="preserve"> </w:t>
      </w:r>
    </w:p>
    <w:p w14:paraId="3BC86B0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Выведем визуализацию матричной модели. Чтобы наглядно посмотреть вероятность появления инсульта при всех входных параметрах. (Рис. 31)</w:t>
      </w:r>
      <w:r w:rsidRPr="007D499C">
        <w:rPr>
          <w:rStyle w:val="eop"/>
          <w:rFonts w:eastAsiaTheme="majorEastAsia"/>
        </w:rPr>
        <w:t xml:space="preserve"> </w:t>
      </w:r>
    </w:p>
    <w:p w14:paraId="12BDACEE"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Для этого воспользуюсь библиотекой </w:t>
      </w:r>
      <w:r w:rsidRPr="007D499C">
        <w:rPr>
          <w:rStyle w:val="spellingerror"/>
          <w:rFonts w:eastAsiaTheme="majorEastAsia"/>
        </w:rPr>
        <w:t>Seaborn</w:t>
      </w:r>
      <w:r w:rsidRPr="007D499C">
        <w:rPr>
          <w:rStyle w:val="normaltextrun"/>
        </w:rPr>
        <w:t xml:space="preserve"> с функцией: </w:t>
      </w:r>
      <w:r w:rsidRPr="007D499C">
        <w:rPr>
          <w:rStyle w:val="spellingerror"/>
          <w:rFonts w:eastAsiaTheme="majorEastAsia"/>
        </w:rPr>
        <w:t>heatmap</w:t>
      </w:r>
      <w:r w:rsidRPr="007D499C">
        <w:rPr>
          <w:rStyle w:val="normaltextrun"/>
        </w:rPr>
        <w:t xml:space="preserve">(), которая используется для создания тепловых карт. В качестве первого аргумента, используя </w:t>
      </w:r>
      <w:r w:rsidRPr="007D499C">
        <w:rPr>
          <w:rStyle w:val="normaltextrun"/>
          <w:lang w:val="en-GB"/>
        </w:rPr>
        <w:t>dataset</w:t>
      </w:r>
      <w:r w:rsidRPr="007D499C">
        <w:rPr>
          <w:rStyle w:val="normaltextrun"/>
        </w:rPr>
        <w:t xml:space="preserve"> воспользуемся методом </w:t>
      </w:r>
      <w:r w:rsidRPr="007D499C">
        <w:rPr>
          <w:rStyle w:val="spellingerror"/>
          <w:rFonts w:eastAsiaTheme="majorEastAsia"/>
        </w:rPr>
        <w:t>corr</w:t>
      </w:r>
      <w:r w:rsidRPr="007D499C">
        <w:rPr>
          <w:rStyle w:val="normaltextrun"/>
        </w:rPr>
        <w:t xml:space="preserve">, и для точной интерпретации добавим аргумент </w:t>
      </w:r>
      <w:r w:rsidRPr="007D499C">
        <w:rPr>
          <w:rStyle w:val="spellingerror"/>
          <w:rFonts w:eastAsiaTheme="majorEastAsia"/>
        </w:rPr>
        <w:t>annot</w:t>
      </w:r>
      <w:r w:rsidRPr="007D499C">
        <w:rPr>
          <w:rStyle w:val="normaltextrun"/>
        </w:rPr>
        <w:t xml:space="preserve">=True, который помогает отобразить коэффициент корреляции. Добавим цвет, используя аргумент </w:t>
      </w:r>
      <w:r w:rsidRPr="007D499C">
        <w:rPr>
          <w:rStyle w:val="spellingerror"/>
          <w:rFonts w:eastAsiaTheme="majorEastAsia"/>
        </w:rPr>
        <w:t>cmap</w:t>
      </w:r>
      <w:r w:rsidRPr="007D499C">
        <w:rPr>
          <w:rStyle w:val="normaltextrun"/>
        </w:rPr>
        <w:t xml:space="preserve">, добавим цвет разделяющей линии, используя </w:t>
      </w:r>
      <w:r w:rsidRPr="007D499C">
        <w:rPr>
          <w:rStyle w:val="spellingerror"/>
          <w:rFonts w:eastAsiaTheme="majorEastAsia"/>
        </w:rPr>
        <w:t>linecolor</w:t>
      </w:r>
      <w:r w:rsidRPr="007D499C">
        <w:rPr>
          <w:rStyle w:val="normaltextrun"/>
        </w:rPr>
        <w:t xml:space="preserve">, добавим жирность разделяющей линии, используя </w:t>
      </w:r>
      <w:r w:rsidRPr="007D499C">
        <w:rPr>
          <w:rStyle w:val="spellingerror"/>
          <w:rFonts w:eastAsiaTheme="majorEastAsia"/>
        </w:rPr>
        <w:t>linewidths</w:t>
      </w:r>
      <w:r w:rsidRPr="007D499C">
        <w:rPr>
          <w:rStyle w:val="normaltextrun"/>
        </w:rPr>
        <w:t>.</w:t>
      </w:r>
      <w:r w:rsidRPr="007D499C">
        <w:rPr>
          <w:rStyle w:val="eop"/>
          <w:rFonts w:eastAsiaTheme="majorEastAsia"/>
        </w:rPr>
        <w:t xml:space="preserve"> </w:t>
      </w:r>
    </w:p>
    <w:p w14:paraId="119FD658" w14:textId="60A603C8"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A1812F4" wp14:editId="11FDA015">
            <wp:extent cx="2665074" cy="1949450"/>
            <wp:effectExtent l="0" t="0" r="254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673354" cy="1955507"/>
                    </a:xfrm>
                    <a:prstGeom prst="rect">
                      <a:avLst/>
                    </a:prstGeom>
                    <a:noFill/>
                    <a:ln>
                      <a:noFill/>
                    </a:ln>
                  </pic:spPr>
                </pic:pic>
              </a:graphicData>
            </a:graphic>
          </wp:inline>
        </w:drawing>
      </w:r>
    </w:p>
    <w:p w14:paraId="3BEEA411" w14:textId="77777777" w:rsidR="005F04E7" w:rsidRPr="007D499C" w:rsidRDefault="005F04E7" w:rsidP="007D499C">
      <w:pPr>
        <w:pStyle w:val="paragraph"/>
        <w:tabs>
          <w:tab w:val="left" w:pos="284"/>
        </w:tabs>
        <w:spacing w:before="0" w:beforeAutospacing="0" w:after="0" w:afterAutospacing="0"/>
        <w:jc w:val="center"/>
        <w:textAlignment w:val="baseline"/>
      </w:pPr>
      <w:r w:rsidRPr="007D499C">
        <w:rPr>
          <w:rStyle w:val="normaltextrun"/>
        </w:rPr>
        <w:t>Рис. 31</w:t>
      </w:r>
    </w:p>
    <w:p w14:paraId="4D18FF8F" w14:textId="77777777" w:rsidR="005F04E7" w:rsidRPr="007D499C" w:rsidRDefault="005F04E7" w:rsidP="007D499C">
      <w:pPr>
        <w:pStyle w:val="paragraph"/>
        <w:tabs>
          <w:tab w:val="left" w:pos="284"/>
        </w:tabs>
        <w:spacing w:before="0" w:beforeAutospacing="0" w:after="0" w:afterAutospacing="0"/>
        <w:jc w:val="both"/>
        <w:textAlignment w:val="baseline"/>
      </w:pPr>
      <w:r w:rsidRPr="007D499C">
        <w:rPr>
          <w:rStyle w:val="normaltextrun"/>
        </w:rPr>
        <w:t>Таким образом, по матричной модели можно выделить, например, три группы, которые входят в зону риска возникновения инсульта:</w:t>
      </w:r>
      <w:r w:rsidRPr="007D499C">
        <w:rPr>
          <w:rStyle w:val="eop"/>
          <w:rFonts w:eastAsiaTheme="majorEastAsia"/>
        </w:rPr>
        <w:t xml:space="preserve"> </w:t>
      </w:r>
    </w:p>
    <w:p w14:paraId="5310F38E" w14:textId="77777777" w:rsidR="005F04E7" w:rsidRPr="007D499C" w:rsidRDefault="005F04E7" w:rsidP="007D499C">
      <w:pPr>
        <w:pStyle w:val="paragraph"/>
        <w:numPr>
          <w:ilvl w:val="0"/>
          <w:numId w:val="23"/>
        </w:numPr>
        <w:tabs>
          <w:tab w:val="left" w:pos="284"/>
        </w:tabs>
        <w:spacing w:before="0" w:beforeAutospacing="0" w:after="0" w:afterAutospacing="0"/>
        <w:ind w:left="0" w:firstLine="0"/>
        <w:jc w:val="both"/>
        <w:textAlignment w:val="baseline"/>
      </w:pPr>
      <w:r w:rsidRPr="007D499C">
        <w:rPr>
          <w:rStyle w:val="normaltextrun"/>
        </w:rPr>
        <w:t>Возраст пациента от 50 до 90 лет и индекс массы тела которого равен от избыточной массы тела до ожирения III степени.</w:t>
      </w:r>
      <w:r w:rsidRPr="007D499C">
        <w:rPr>
          <w:rStyle w:val="eop"/>
          <w:rFonts w:eastAsiaTheme="majorEastAsia"/>
        </w:rPr>
        <w:t xml:space="preserve"> </w:t>
      </w:r>
    </w:p>
    <w:p w14:paraId="4C5C69EC" w14:textId="77777777" w:rsidR="005F04E7" w:rsidRPr="007D499C" w:rsidRDefault="005F04E7" w:rsidP="007D499C">
      <w:pPr>
        <w:pStyle w:val="paragraph"/>
        <w:numPr>
          <w:ilvl w:val="0"/>
          <w:numId w:val="24"/>
        </w:numPr>
        <w:tabs>
          <w:tab w:val="left" w:pos="284"/>
        </w:tabs>
        <w:spacing w:before="0" w:beforeAutospacing="0" w:after="0" w:afterAutospacing="0"/>
        <w:ind w:left="0" w:firstLine="0"/>
        <w:jc w:val="both"/>
        <w:textAlignment w:val="baseline"/>
      </w:pPr>
      <w:r w:rsidRPr="007D499C">
        <w:rPr>
          <w:rStyle w:val="normaltextrun"/>
        </w:rPr>
        <w:t>Возраст пациента от 50 до 90 лет и наличие гипертонии.</w:t>
      </w:r>
      <w:r w:rsidRPr="007D499C">
        <w:rPr>
          <w:rStyle w:val="eop"/>
          <w:rFonts w:eastAsiaTheme="majorEastAsia"/>
        </w:rPr>
        <w:t xml:space="preserve"> </w:t>
      </w:r>
    </w:p>
    <w:p w14:paraId="10586CB0" w14:textId="77777777" w:rsidR="005F04E7" w:rsidRPr="007D499C" w:rsidRDefault="005F04E7" w:rsidP="007D499C">
      <w:pPr>
        <w:pStyle w:val="paragraph"/>
        <w:numPr>
          <w:ilvl w:val="0"/>
          <w:numId w:val="25"/>
        </w:numPr>
        <w:tabs>
          <w:tab w:val="left" w:pos="284"/>
        </w:tabs>
        <w:spacing w:before="0" w:beforeAutospacing="0" w:after="0" w:afterAutospacing="0"/>
        <w:ind w:left="0" w:firstLine="0"/>
        <w:jc w:val="both"/>
        <w:textAlignment w:val="baseline"/>
      </w:pPr>
      <w:r w:rsidRPr="007D499C">
        <w:rPr>
          <w:rStyle w:val="normaltextrun"/>
        </w:rPr>
        <w:t>Возраст пациента от 50 до 90 лет и наличие сердечных заболеваний.</w:t>
      </w:r>
      <w:r w:rsidRPr="007D499C">
        <w:rPr>
          <w:rStyle w:val="eop"/>
          <w:rFonts w:eastAsiaTheme="majorEastAsia"/>
        </w:rPr>
        <w:t xml:space="preserve"> </w:t>
      </w:r>
    </w:p>
    <w:p w14:paraId="2B4E4945" w14:textId="77777777" w:rsidR="005F04E7" w:rsidRPr="007D499C" w:rsidRDefault="005F04E7" w:rsidP="007D499C">
      <w:pPr>
        <w:pStyle w:val="paragraph"/>
        <w:tabs>
          <w:tab w:val="left" w:pos="284"/>
        </w:tabs>
        <w:spacing w:before="0" w:beforeAutospacing="0" w:after="0" w:afterAutospacing="0"/>
        <w:jc w:val="both"/>
        <w:textAlignment w:val="baseline"/>
      </w:pPr>
      <w:r w:rsidRPr="007D499C">
        <w:rPr>
          <w:rStyle w:val="normaltextrun"/>
        </w:rPr>
        <w:t>Благодаря этому проекты можно сделать выводы:</w:t>
      </w:r>
      <w:r w:rsidRPr="007D499C">
        <w:rPr>
          <w:rStyle w:val="eop"/>
          <w:rFonts w:eastAsiaTheme="majorEastAsia"/>
        </w:rPr>
        <w:t xml:space="preserve"> </w:t>
      </w:r>
    </w:p>
    <w:p w14:paraId="755DB1C8" w14:textId="77777777" w:rsidR="005F04E7" w:rsidRPr="007D499C" w:rsidRDefault="005F04E7" w:rsidP="007D499C">
      <w:pPr>
        <w:pStyle w:val="paragraph"/>
        <w:numPr>
          <w:ilvl w:val="0"/>
          <w:numId w:val="26"/>
        </w:numPr>
        <w:tabs>
          <w:tab w:val="left" w:pos="284"/>
        </w:tabs>
        <w:spacing w:before="0" w:beforeAutospacing="0" w:after="0" w:afterAutospacing="0"/>
        <w:ind w:left="0" w:firstLine="0"/>
        <w:jc w:val="both"/>
        <w:textAlignment w:val="baseline"/>
      </w:pPr>
      <w:r w:rsidRPr="007D499C">
        <w:rPr>
          <w:rStyle w:val="normaltextrun"/>
        </w:rPr>
        <w:t>По диаграмме можно увидеть, что пациентов женщин – 58,6% (2994 человека) больше, чем мужчин – 41,4% (2115 человек).</w:t>
      </w:r>
      <w:r w:rsidRPr="007D499C">
        <w:rPr>
          <w:rStyle w:val="eop"/>
          <w:rFonts w:eastAsiaTheme="majorEastAsia"/>
        </w:rPr>
        <w:t xml:space="preserve"> </w:t>
      </w:r>
    </w:p>
    <w:p w14:paraId="267A3E11" w14:textId="77777777" w:rsidR="005F04E7" w:rsidRPr="007D499C" w:rsidRDefault="005F04E7" w:rsidP="007D499C">
      <w:pPr>
        <w:pStyle w:val="paragraph"/>
        <w:numPr>
          <w:ilvl w:val="0"/>
          <w:numId w:val="27"/>
        </w:numPr>
        <w:tabs>
          <w:tab w:val="left" w:pos="284"/>
        </w:tabs>
        <w:spacing w:before="0" w:beforeAutospacing="0" w:after="0" w:afterAutospacing="0"/>
        <w:ind w:left="0" w:firstLine="0"/>
        <w:jc w:val="both"/>
        <w:textAlignment w:val="baseline"/>
      </w:pPr>
      <w:r w:rsidRPr="007D499C">
        <w:rPr>
          <w:rStyle w:val="normaltextrun"/>
        </w:rPr>
        <w:t>Рассмотрели пациентов, у которых был инсульт, их – 4,87% (249 человек), а тех, у кого не было инсульта – 95,1% (4861 человек).</w:t>
      </w:r>
      <w:r w:rsidRPr="007D499C">
        <w:rPr>
          <w:rStyle w:val="eop"/>
          <w:rFonts w:eastAsiaTheme="majorEastAsia"/>
        </w:rPr>
        <w:t xml:space="preserve"> </w:t>
      </w:r>
    </w:p>
    <w:p w14:paraId="3AABE81F" w14:textId="77777777" w:rsidR="005F04E7" w:rsidRPr="007D499C" w:rsidRDefault="005F04E7" w:rsidP="007D499C">
      <w:pPr>
        <w:pStyle w:val="paragraph"/>
        <w:numPr>
          <w:ilvl w:val="0"/>
          <w:numId w:val="28"/>
        </w:numPr>
        <w:tabs>
          <w:tab w:val="left" w:pos="284"/>
        </w:tabs>
        <w:spacing w:before="0" w:beforeAutospacing="0" w:after="0" w:afterAutospacing="0"/>
        <w:ind w:left="0" w:firstLine="0"/>
        <w:jc w:val="both"/>
        <w:textAlignment w:val="baseline"/>
      </w:pPr>
      <w:r w:rsidRPr="007D499C">
        <w:rPr>
          <w:rStyle w:val="normaltextrun"/>
        </w:rPr>
        <w:t>Рассмотрели пациентов, у которых есть сердечные заболевания, их оказалось 5,4% (276 человек), у кого нет – 94,6% (4834 человек).</w:t>
      </w:r>
      <w:r w:rsidRPr="007D499C">
        <w:rPr>
          <w:rStyle w:val="eop"/>
          <w:rFonts w:eastAsiaTheme="majorEastAsia"/>
        </w:rPr>
        <w:t xml:space="preserve"> </w:t>
      </w:r>
    </w:p>
    <w:p w14:paraId="6FF4ADD9" w14:textId="77777777" w:rsidR="005F04E7" w:rsidRPr="007D499C" w:rsidRDefault="005F04E7" w:rsidP="007D499C">
      <w:pPr>
        <w:pStyle w:val="paragraph"/>
        <w:numPr>
          <w:ilvl w:val="0"/>
          <w:numId w:val="29"/>
        </w:numPr>
        <w:tabs>
          <w:tab w:val="left" w:pos="284"/>
        </w:tabs>
        <w:spacing w:before="0" w:beforeAutospacing="0" w:after="0" w:afterAutospacing="0"/>
        <w:ind w:left="0" w:firstLine="0"/>
        <w:jc w:val="both"/>
        <w:textAlignment w:val="baseline"/>
      </w:pPr>
      <w:r w:rsidRPr="007D499C">
        <w:rPr>
          <w:rStyle w:val="normaltextrun"/>
        </w:rPr>
        <w:t>Одна из форм инсульта может быть вызвана гипертонией, поэтому проверили количество людей с наличием гипертонии – 9,75% (498 человек), людей, которые не страдают гипертонией – 90,3% (4612 человек)</w:t>
      </w:r>
      <w:r w:rsidRPr="007D499C">
        <w:rPr>
          <w:rStyle w:val="eop"/>
          <w:rFonts w:eastAsiaTheme="majorEastAsia"/>
        </w:rPr>
        <w:t xml:space="preserve"> </w:t>
      </w:r>
    </w:p>
    <w:p w14:paraId="18BE4DB4" w14:textId="77777777" w:rsidR="005F04E7" w:rsidRPr="007D499C" w:rsidRDefault="005F04E7" w:rsidP="007D499C">
      <w:pPr>
        <w:pStyle w:val="paragraph"/>
        <w:numPr>
          <w:ilvl w:val="0"/>
          <w:numId w:val="30"/>
        </w:numPr>
        <w:tabs>
          <w:tab w:val="left" w:pos="284"/>
        </w:tabs>
        <w:spacing w:before="0" w:beforeAutospacing="0" w:after="0" w:afterAutospacing="0"/>
        <w:ind w:left="0" w:firstLine="0"/>
        <w:jc w:val="both"/>
        <w:textAlignment w:val="baseline"/>
      </w:pPr>
      <w:r w:rsidRPr="007D499C">
        <w:rPr>
          <w:rStyle w:val="normaltextrun"/>
        </w:rPr>
        <w:t>Ученые из Хельсинкского университета выяснили, что одинокие люди страдают от инсультов чаще, а люди в браке, у которых даже был инсульт, восстанавливаются после инсульта быстрее. Поэтому проверили: какое количество людей женаты/замужем – 65,6% (3353 человека), а люди, которые не состояли в браке – 34,4% (1757 человек).</w:t>
      </w:r>
      <w:r w:rsidRPr="007D499C">
        <w:rPr>
          <w:rStyle w:val="eop"/>
          <w:rFonts w:eastAsiaTheme="majorEastAsia"/>
        </w:rPr>
        <w:t xml:space="preserve"> </w:t>
      </w:r>
    </w:p>
    <w:p w14:paraId="57B7AD35" w14:textId="77777777" w:rsidR="005F04E7" w:rsidRPr="007D499C" w:rsidRDefault="005F04E7" w:rsidP="007D499C">
      <w:pPr>
        <w:pStyle w:val="paragraph"/>
        <w:numPr>
          <w:ilvl w:val="0"/>
          <w:numId w:val="31"/>
        </w:numPr>
        <w:tabs>
          <w:tab w:val="left" w:pos="284"/>
        </w:tabs>
        <w:spacing w:before="0" w:beforeAutospacing="0" w:after="0" w:afterAutospacing="0"/>
        <w:ind w:left="0" w:firstLine="0"/>
        <w:jc w:val="both"/>
        <w:textAlignment w:val="baseline"/>
      </w:pPr>
      <w:r w:rsidRPr="007D499C">
        <w:rPr>
          <w:rStyle w:val="normaltextrun"/>
        </w:rPr>
        <w:t>Тип работы также влияет на появление инсульта. Проверив тип работы, выяснили, что людей, работающих с детьми – 13,4% (687 человек), которые работают в правительстве – 12,9% (657 человек), тех, кто никогда не работал – 0,4% (22 человека), частные предприниматели – 57,2% (2925 человека), самозанятых – 16% (819 человек).</w:t>
      </w:r>
      <w:r w:rsidRPr="007D499C">
        <w:rPr>
          <w:rStyle w:val="eop"/>
          <w:rFonts w:eastAsiaTheme="majorEastAsia"/>
        </w:rPr>
        <w:t xml:space="preserve"> </w:t>
      </w:r>
    </w:p>
    <w:p w14:paraId="3C7CBAA6" w14:textId="77777777" w:rsidR="005F04E7" w:rsidRPr="007D499C" w:rsidRDefault="005F04E7" w:rsidP="007D499C">
      <w:pPr>
        <w:pStyle w:val="paragraph"/>
        <w:numPr>
          <w:ilvl w:val="0"/>
          <w:numId w:val="32"/>
        </w:numPr>
        <w:tabs>
          <w:tab w:val="left" w:pos="284"/>
        </w:tabs>
        <w:spacing w:before="0" w:beforeAutospacing="0" w:after="0" w:afterAutospacing="0"/>
        <w:ind w:left="0" w:firstLine="0"/>
        <w:jc w:val="both"/>
        <w:textAlignment w:val="baseline"/>
      </w:pPr>
      <w:r w:rsidRPr="007D499C">
        <w:rPr>
          <w:rStyle w:val="normaltextrun"/>
        </w:rPr>
        <w:t xml:space="preserve">Проверили, влияет ли тип местности на возникновение инсульта, ведь с началом летнего периода многие люди, живущие в квартирах, перебираются на дачные участки, в том числе люди старшего поколения. Большинство не только отдыхают на природе, но и поддерживают порядок, ухаживают за растениями. И в результате, особенно для пожилых, с не привыкшим к таким усилиям после </w:t>
      </w:r>
      <w:r w:rsidRPr="007D499C">
        <w:rPr>
          <w:rStyle w:val="normaltextrun"/>
        </w:rPr>
        <w:lastRenderedPageBreak/>
        <w:t>зимнего периода, существенно возрастает опасность внезапных инсультов. Людей, живущих в сельской местности – 49,2% (2514 человека), а в городской – 50,8% (2596 человек).</w:t>
      </w:r>
      <w:r w:rsidRPr="007D499C">
        <w:rPr>
          <w:rStyle w:val="eop"/>
          <w:rFonts w:eastAsiaTheme="majorEastAsia"/>
        </w:rPr>
        <w:t xml:space="preserve"> </w:t>
      </w:r>
    </w:p>
    <w:p w14:paraId="18113777" w14:textId="77777777" w:rsidR="005F04E7" w:rsidRPr="007D499C" w:rsidRDefault="005F04E7" w:rsidP="007D499C">
      <w:pPr>
        <w:pStyle w:val="paragraph"/>
        <w:numPr>
          <w:ilvl w:val="0"/>
          <w:numId w:val="33"/>
        </w:numPr>
        <w:tabs>
          <w:tab w:val="left" w:pos="284"/>
        </w:tabs>
        <w:spacing w:before="0" w:beforeAutospacing="0" w:after="0" w:afterAutospacing="0"/>
        <w:ind w:left="0" w:firstLine="0"/>
        <w:jc w:val="both"/>
        <w:textAlignment w:val="baseline"/>
      </w:pPr>
      <w:r w:rsidRPr="007D499C">
        <w:rPr>
          <w:rStyle w:val="normaltextrun"/>
        </w:rPr>
        <w:t>Согласно результатам последних научных исследований, отказ от сигарет помогает снизить риск инсульта на 12,4%. Пассивное курение повышает риск инсульта на 20–30%. Ежегодно от инсульта погибают 8 000 пассивных курильщиков. Проверив отношение людей к курению, выяснили, что людей, которые никогда не курили больше (1892 человека), на втором месте – «неизвестно» (то есть информация недоступна) (1544 человека), на третьем месте - раньше курил (885 человек) и на последнем месте – курит (789 человек).</w:t>
      </w:r>
      <w:r w:rsidRPr="007D499C">
        <w:rPr>
          <w:rStyle w:val="eop"/>
          <w:rFonts w:eastAsiaTheme="majorEastAsia"/>
        </w:rPr>
        <w:t xml:space="preserve"> </w:t>
      </w:r>
    </w:p>
    <w:p w14:paraId="67899CCE" w14:textId="77777777" w:rsidR="005F04E7" w:rsidRPr="007D499C" w:rsidRDefault="005F04E7" w:rsidP="007D499C">
      <w:pPr>
        <w:pStyle w:val="paragraph"/>
        <w:numPr>
          <w:ilvl w:val="0"/>
          <w:numId w:val="34"/>
        </w:numPr>
        <w:tabs>
          <w:tab w:val="left" w:pos="284"/>
        </w:tabs>
        <w:spacing w:before="0" w:beforeAutospacing="0" w:after="0" w:afterAutospacing="0"/>
        <w:ind w:left="0" w:firstLine="0"/>
        <w:jc w:val="both"/>
        <w:textAlignment w:val="baseline"/>
      </w:pPr>
      <w:r w:rsidRPr="007D499C">
        <w:rPr>
          <w:rStyle w:val="normaltextrun"/>
        </w:rPr>
        <w:t xml:space="preserve">Определим по половому признаку и наличию сердечного заболевания, зависимость от типа работы пациента, выяснили, что наличие сердечного заболевания чаще встречается у мужчин, которые самозаняты – 1 место, работающих в правительстве – 2 место, частные предприниматели – 3 место и работа с детьми – 4 место. У женщин наличие сердечного заболевания, встречается намного реже. Но все равно оно есть у девушек, которые самозаняты – 1 место, частные предприниматели – 2 место, работающих в правительстве – </w:t>
      </w:r>
      <w:r w:rsidRPr="007D499C">
        <w:rPr>
          <w:rStyle w:val="scxw195157195"/>
        </w:rPr>
        <w:t>3</w:t>
      </w:r>
      <w:r w:rsidRPr="007D499C">
        <w:rPr>
          <w:rStyle w:val="normaltextrun"/>
        </w:rPr>
        <w:t xml:space="preserve"> место.</w:t>
      </w:r>
      <w:r w:rsidRPr="007D499C">
        <w:rPr>
          <w:rStyle w:val="eop"/>
          <w:rFonts w:eastAsiaTheme="majorEastAsia"/>
        </w:rPr>
        <w:t xml:space="preserve"> </w:t>
      </w:r>
    </w:p>
    <w:p w14:paraId="25517D1B" w14:textId="77777777" w:rsidR="005F04E7" w:rsidRPr="007D499C" w:rsidRDefault="005F04E7" w:rsidP="007D499C">
      <w:pPr>
        <w:pStyle w:val="paragraph"/>
        <w:numPr>
          <w:ilvl w:val="0"/>
          <w:numId w:val="35"/>
        </w:numPr>
        <w:tabs>
          <w:tab w:val="left" w:pos="284"/>
          <w:tab w:val="left" w:pos="426"/>
        </w:tabs>
        <w:spacing w:before="0" w:beforeAutospacing="0" w:after="0" w:afterAutospacing="0"/>
        <w:ind w:left="0" w:firstLine="0"/>
        <w:jc w:val="both"/>
        <w:textAlignment w:val="baseline"/>
      </w:pPr>
      <w:r w:rsidRPr="007D499C">
        <w:rPr>
          <w:rStyle w:val="normaltextrun"/>
        </w:rPr>
        <w:t>Определим по половому признаку и наличию сердечного заболевания, зависимость от отношения к курению пациента, выяснили, что наличие сердечного заболевания чаще встречается у мужчин, которые ранее курили или бросили – 1 место, курит – 2 место, никогда не курили – 3 место, и неизвестно – 4 место. У женщин точно также распределились места, но наличие сердечного заболевания, встречается намного реже.</w:t>
      </w:r>
      <w:r w:rsidRPr="007D499C">
        <w:rPr>
          <w:rStyle w:val="eop"/>
          <w:rFonts w:eastAsiaTheme="majorEastAsia"/>
        </w:rPr>
        <w:t xml:space="preserve"> </w:t>
      </w:r>
    </w:p>
    <w:p w14:paraId="4239285C" w14:textId="77777777" w:rsidR="005F04E7" w:rsidRPr="007D499C" w:rsidRDefault="005F04E7" w:rsidP="007D499C">
      <w:pPr>
        <w:pStyle w:val="paragraph"/>
        <w:numPr>
          <w:ilvl w:val="0"/>
          <w:numId w:val="36"/>
        </w:numPr>
        <w:tabs>
          <w:tab w:val="left" w:pos="284"/>
          <w:tab w:val="left" w:pos="426"/>
        </w:tabs>
        <w:spacing w:before="0" w:beforeAutospacing="0" w:after="0" w:afterAutospacing="0"/>
        <w:ind w:left="0" w:firstLine="0"/>
        <w:jc w:val="both"/>
        <w:textAlignment w:val="baseline"/>
      </w:pPr>
      <w:r w:rsidRPr="007D499C">
        <w:rPr>
          <w:rStyle w:val="normaltextrun"/>
        </w:rPr>
        <w:t>Индекс массы тела влияет на состояние здоровья, а также может влиять на развитие появления инсульта. Выяснили, что 520 человек имеют низкий риск развития инсульта из-за дефицита массы тела (ИМТ &lt;18,5); 1060 человек имеют обычный риск из-за нормальной массы тела (ИМТ 18,5-24,9.), 1409 человек имеют повышенный риск из-за избыточной массы тела (ИМТ 25,0-29,9.), 1000 человек имеют высокий риск из-за ожирения I степени (ИМТ 30,0-34,9), 506 человек имеют очень высокий риск из-за ожирения II степени (ИМТ 35,0-39,9), 409 человек имеет чрезвычайно высокий риск из-за ожирения III степени (ИМТ &gt;40).</w:t>
      </w:r>
      <w:r w:rsidRPr="007D499C">
        <w:rPr>
          <w:rStyle w:val="eop"/>
          <w:rFonts w:eastAsiaTheme="majorEastAsia"/>
        </w:rPr>
        <w:t xml:space="preserve"> </w:t>
      </w:r>
    </w:p>
    <w:p w14:paraId="25CE2A10" w14:textId="77777777" w:rsidR="005F04E7" w:rsidRPr="007D499C" w:rsidRDefault="005F04E7" w:rsidP="007D499C">
      <w:pPr>
        <w:pStyle w:val="paragraph"/>
        <w:numPr>
          <w:ilvl w:val="0"/>
          <w:numId w:val="37"/>
        </w:numPr>
        <w:tabs>
          <w:tab w:val="left" w:pos="284"/>
          <w:tab w:val="left" w:pos="426"/>
        </w:tabs>
        <w:spacing w:before="0" w:beforeAutospacing="0" w:after="0" w:afterAutospacing="0"/>
        <w:ind w:left="0" w:firstLine="0"/>
        <w:jc w:val="both"/>
        <w:textAlignment w:val="baseline"/>
      </w:pPr>
      <w:r w:rsidRPr="007D499C">
        <w:rPr>
          <w:rStyle w:val="normaltextrun"/>
        </w:rPr>
        <w:t>Определили возрастную категорию людей: от 50 до 55 лет, которые являются пациентами.</w:t>
      </w:r>
      <w:r w:rsidRPr="007D499C">
        <w:rPr>
          <w:rStyle w:val="eop"/>
          <w:rFonts w:eastAsiaTheme="majorEastAsia"/>
        </w:rPr>
        <w:t xml:space="preserve"> </w:t>
      </w:r>
    </w:p>
    <w:p w14:paraId="71307D14" w14:textId="77777777" w:rsidR="005F04E7" w:rsidRPr="007D499C" w:rsidRDefault="005F04E7" w:rsidP="007D499C">
      <w:pPr>
        <w:pStyle w:val="paragraph"/>
        <w:numPr>
          <w:ilvl w:val="0"/>
          <w:numId w:val="38"/>
        </w:numPr>
        <w:tabs>
          <w:tab w:val="left" w:pos="284"/>
          <w:tab w:val="left" w:pos="426"/>
        </w:tabs>
        <w:spacing w:before="0" w:beforeAutospacing="0" w:after="0" w:afterAutospacing="0"/>
        <w:ind w:left="0" w:firstLine="0"/>
        <w:jc w:val="both"/>
        <w:textAlignment w:val="baseline"/>
      </w:pPr>
      <w:r w:rsidRPr="007D499C">
        <w:rPr>
          <w:rStyle w:val="normaltextrun"/>
        </w:rPr>
        <w:t xml:space="preserve">Определили, как зависит тип проживания от ИМТ и типа работы, </w:t>
      </w:r>
      <w:r w:rsidRPr="007D499C">
        <w:br/>
      </w:r>
      <w:r w:rsidRPr="007D499C">
        <w:rPr>
          <w:rStyle w:val="normaltextrun"/>
        </w:rPr>
        <w:t>к примеру, средняя масса тела у неработающих людей в сельской местности – 28,4 (избыточная масса), а в городской местности – 22,9 (нормальная масса тела), у городских жителей вес в норме, в отличии от сельских.</w:t>
      </w:r>
      <w:r w:rsidRPr="007D499C">
        <w:rPr>
          <w:rStyle w:val="eop"/>
          <w:rFonts w:eastAsiaTheme="majorEastAsia"/>
        </w:rPr>
        <w:t xml:space="preserve"> </w:t>
      </w:r>
    </w:p>
    <w:p w14:paraId="6C3B5D3A" w14:textId="77777777" w:rsidR="005F04E7" w:rsidRPr="007D499C" w:rsidRDefault="005F04E7" w:rsidP="007D499C">
      <w:pPr>
        <w:pStyle w:val="paragraph"/>
        <w:numPr>
          <w:ilvl w:val="0"/>
          <w:numId w:val="39"/>
        </w:numPr>
        <w:tabs>
          <w:tab w:val="left" w:pos="284"/>
          <w:tab w:val="left" w:pos="426"/>
        </w:tabs>
        <w:spacing w:before="0" w:beforeAutospacing="0" w:after="0" w:afterAutospacing="0"/>
        <w:ind w:left="0" w:firstLine="0"/>
        <w:jc w:val="both"/>
        <w:textAlignment w:val="baseline"/>
      </w:pPr>
      <w:r w:rsidRPr="007D499C">
        <w:rPr>
          <w:rStyle w:val="normaltextrun"/>
        </w:rPr>
        <w:t>Определили, как зависит пол пациента от ИМТ и типа работы, к примеру, рассмотрим работу с детьми. У мужчин средняя масса тела – 18,8 (дефицит массы тела), а у женщин – 18,9 (дефицит массы тела). Но избыточный вес преобладает у женщин, чем у мужчин.</w:t>
      </w:r>
      <w:r w:rsidRPr="007D499C">
        <w:rPr>
          <w:rStyle w:val="eop"/>
          <w:rFonts w:eastAsiaTheme="majorEastAsia"/>
        </w:rPr>
        <w:t xml:space="preserve"> </w:t>
      </w:r>
    </w:p>
    <w:p w14:paraId="3C7468BD" w14:textId="77777777" w:rsidR="005F04E7" w:rsidRPr="007D499C" w:rsidRDefault="005F04E7" w:rsidP="007D499C">
      <w:pPr>
        <w:pStyle w:val="paragraph"/>
        <w:numPr>
          <w:ilvl w:val="0"/>
          <w:numId w:val="40"/>
        </w:numPr>
        <w:tabs>
          <w:tab w:val="left" w:pos="284"/>
          <w:tab w:val="left" w:pos="426"/>
        </w:tabs>
        <w:spacing w:before="0" w:beforeAutospacing="0" w:after="0" w:afterAutospacing="0"/>
        <w:ind w:left="0" w:firstLine="0"/>
        <w:jc w:val="both"/>
        <w:textAlignment w:val="baseline"/>
      </w:pPr>
      <w:r w:rsidRPr="007D499C">
        <w:rPr>
          <w:rStyle w:val="normaltextrun"/>
        </w:rPr>
        <w:t>Сердечное заболевание встречается чаще всего у людей, которых повышен индекс массы тела.</w:t>
      </w:r>
      <w:r w:rsidRPr="007D499C">
        <w:rPr>
          <w:rStyle w:val="eop"/>
          <w:rFonts w:eastAsiaTheme="majorEastAsia"/>
        </w:rPr>
        <w:t xml:space="preserve"> </w:t>
      </w:r>
    </w:p>
    <w:p w14:paraId="58E2FF70" w14:textId="77777777" w:rsidR="005F04E7" w:rsidRPr="007D499C" w:rsidRDefault="005F04E7" w:rsidP="007D499C">
      <w:pPr>
        <w:pStyle w:val="paragraph"/>
        <w:numPr>
          <w:ilvl w:val="0"/>
          <w:numId w:val="41"/>
        </w:numPr>
        <w:tabs>
          <w:tab w:val="left" w:pos="284"/>
          <w:tab w:val="left" w:pos="426"/>
        </w:tabs>
        <w:spacing w:before="0" w:beforeAutospacing="0" w:after="0" w:afterAutospacing="0"/>
        <w:ind w:left="0" w:firstLine="0"/>
        <w:jc w:val="both"/>
        <w:textAlignment w:val="baseline"/>
      </w:pPr>
      <w:r w:rsidRPr="007D499C">
        <w:rPr>
          <w:rStyle w:val="normaltextrun"/>
        </w:rPr>
        <w:t xml:space="preserve">Сердечное заболевание встречается чаще всего у людей в возрасте </w:t>
      </w:r>
      <w:r w:rsidRPr="007D499C">
        <w:br/>
      </w:r>
      <w:r w:rsidRPr="007D499C">
        <w:rPr>
          <w:rStyle w:val="normaltextrun"/>
        </w:rPr>
        <w:t>от 50 до 90.</w:t>
      </w:r>
      <w:r w:rsidRPr="007D499C">
        <w:rPr>
          <w:rStyle w:val="eop"/>
          <w:rFonts w:eastAsiaTheme="majorEastAsia"/>
        </w:rPr>
        <w:t xml:space="preserve"> </w:t>
      </w:r>
    </w:p>
    <w:p w14:paraId="176E514B" w14:textId="77777777" w:rsidR="005F04E7" w:rsidRPr="007D499C" w:rsidRDefault="005F04E7" w:rsidP="007D499C">
      <w:pPr>
        <w:pStyle w:val="paragraph"/>
        <w:numPr>
          <w:ilvl w:val="0"/>
          <w:numId w:val="42"/>
        </w:numPr>
        <w:tabs>
          <w:tab w:val="left" w:pos="284"/>
        </w:tabs>
        <w:spacing w:before="0" w:beforeAutospacing="0" w:after="0" w:afterAutospacing="0"/>
        <w:ind w:left="0" w:firstLine="0"/>
        <w:jc w:val="both"/>
        <w:textAlignment w:val="baseline"/>
      </w:pPr>
      <w:r w:rsidRPr="007D499C">
        <w:rPr>
          <w:rStyle w:val="normaltextrun"/>
        </w:rPr>
        <w:t>Создав матричную модель, можно выделить, например, три группы, которые входят в зону риска возникновения инсульта:</w:t>
      </w:r>
      <w:r w:rsidRPr="007D499C">
        <w:rPr>
          <w:rStyle w:val="eop"/>
          <w:rFonts w:eastAsiaTheme="majorEastAsia"/>
        </w:rPr>
        <w:t xml:space="preserve"> в</w:t>
      </w:r>
      <w:r w:rsidRPr="007D499C">
        <w:rPr>
          <w:rStyle w:val="normaltextrun"/>
        </w:rPr>
        <w:t>озраст пациента от 50 до 90 лет и индекс массы тела которого равен от избыточной массы тела до ожирения III степени; возраст пациента от 50 до 90 лет и наличие гипертонии; возраст пациента от 50 до 90 лет и наличие сердечных заболеваний.</w:t>
      </w:r>
      <w:r w:rsidRPr="007D499C">
        <w:rPr>
          <w:rStyle w:val="eop"/>
          <w:rFonts w:eastAsiaTheme="majorEastAsia"/>
        </w:rPr>
        <w:t xml:space="preserve"> </w:t>
      </w:r>
    </w:p>
    <w:p w14:paraId="55875314" w14:textId="77777777" w:rsidR="005F04E7" w:rsidRPr="007D499C" w:rsidRDefault="005F04E7" w:rsidP="007D499C">
      <w:pPr>
        <w:spacing w:after="0" w:line="240" w:lineRule="auto"/>
        <w:jc w:val="center"/>
        <w:textAlignment w:val="baseline"/>
        <w:rPr>
          <w:rFonts w:ascii="Times New Roman" w:hAnsi="Times New Roman"/>
          <w:sz w:val="24"/>
          <w:szCs w:val="24"/>
        </w:rPr>
      </w:pPr>
      <w:r w:rsidRPr="007D499C">
        <w:rPr>
          <w:rFonts w:ascii="Times New Roman" w:hAnsi="Times New Roman"/>
          <w:b/>
          <w:bCs/>
          <w:sz w:val="24"/>
          <w:szCs w:val="24"/>
        </w:rPr>
        <w:t>Промежуточный контроль</w:t>
      </w:r>
    </w:p>
    <w:p w14:paraId="438AFB16" w14:textId="77777777" w:rsidR="005F04E7" w:rsidRPr="007D499C" w:rsidRDefault="005F04E7" w:rsidP="007D499C">
      <w:pPr>
        <w:spacing w:after="0" w:line="240" w:lineRule="auto"/>
        <w:ind w:firstLine="709"/>
        <w:jc w:val="both"/>
        <w:textAlignment w:val="baseline"/>
        <w:rPr>
          <w:rFonts w:ascii="Times New Roman" w:hAnsi="Times New Roman"/>
          <w:sz w:val="24"/>
          <w:szCs w:val="24"/>
        </w:rPr>
      </w:pPr>
      <w:r w:rsidRPr="007D499C">
        <w:rPr>
          <w:rFonts w:ascii="Times New Roman" w:hAnsi="Times New Roman"/>
          <w:sz w:val="24"/>
          <w:szCs w:val="24"/>
        </w:rPr>
        <w:t xml:space="preserve">Выполнение проекта «Создание синквейнов и визуальной карты знаний по машинному обучению» </w:t>
      </w:r>
    </w:p>
    <w:p w14:paraId="45CF4625" w14:textId="77777777" w:rsidR="005F04E7" w:rsidRPr="007D499C" w:rsidRDefault="005F04E7" w:rsidP="007D499C">
      <w:pPr>
        <w:spacing w:after="0" w:line="240" w:lineRule="auto"/>
        <w:ind w:firstLine="709"/>
        <w:jc w:val="both"/>
        <w:textAlignment w:val="baseline"/>
        <w:rPr>
          <w:rFonts w:ascii="Times New Roman" w:hAnsi="Times New Roman"/>
          <w:sz w:val="24"/>
          <w:szCs w:val="24"/>
        </w:rPr>
      </w:pPr>
      <w:r w:rsidRPr="007D499C">
        <w:rPr>
          <w:rFonts w:ascii="Times New Roman" w:hAnsi="Times New Roman"/>
          <w:sz w:val="24"/>
          <w:szCs w:val="24"/>
        </w:rPr>
        <w:t xml:space="preserve">Задания проекта нацелены на контроль усвоения основных терминов и понятий по курсу </w:t>
      </w:r>
    </w:p>
    <w:p w14:paraId="3BC2DA66" w14:textId="77777777" w:rsidR="005F04E7" w:rsidRPr="007D499C" w:rsidRDefault="005F04E7" w:rsidP="007D499C">
      <w:pPr>
        <w:spacing w:after="0" w:line="240" w:lineRule="auto"/>
        <w:ind w:firstLine="709"/>
        <w:jc w:val="both"/>
        <w:textAlignment w:val="baseline"/>
        <w:rPr>
          <w:rFonts w:ascii="Times New Roman" w:hAnsi="Times New Roman"/>
          <w:sz w:val="24"/>
          <w:szCs w:val="24"/>
        </w:rPr>
      </w:pPr>
      <w:r w:rsidRPr="007D499C">
        <w:rPr>
          <w:rFonts w:ascii="Times New Roman" w:hAnsi="Times New Roman"/>
          <w:i/>
          <w:iCs/>
          <w:sz w:val="24"/>
          <w:szCs w:val="24"/>
        </w:rPr>
        <w:t>Требование к синквейну</w:t>
      </w:r>
      <w:r w:rsidRPr="007D499C">
        <w:rPr>
          <w:rFonts w:ascii="Times New Roman" w:hAnsi="Times New Roman"/>
          <w:sz w:val="24"/>
          <w:szCs w:val="24"/>
        </w:rPr>
        <w:t xml:space="preserve"> </w:t>
      </w:r>
    </w:p>
    <w:p w14:paraId="3D41568B" w14:textId="77777777" w:rsidR="005F04E7" w:rsidRPr="007D499C" w:rsidRDefault="005F04E7" w:rsidP="007D499C">
      <w:pPr>
        <w:numPr>
          <w:ilvl w:val="0"/>
          <w:numId w:val="2"/>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Содержание синквейна должно соответствовать одной из 6 тем курса (понятие машинного обучения, линейная регрессия, логистическая регрессия, деревья решений, случайный лес, задача кластеризации). Тема курса для составления синквейна выбирается случайным образом или назначается преподавателем. </w:t>
      </w:r>
    </w:p>
    <w:p w14:paraId="0EA1E405" w14:textId="77777777" w:rsidR="005F04E7" w:rsidRPr="007D499C" w:rsidRDefault="005F04E7" w:rsidP="007D499C">
      <w:pPr>
        <w:numPr>
          <w:ilvl w:val="0"/>
          <w:numId w:val="3"/>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Синквейн должен раскрывать содержание одной из 6 тем курса. </w:t>
      </w:r>
    </w:p>
    <w:p w14:paraId="73B55F44" w14:textId="77777777" w:rsidR="005F04E7" w:rsidRPr="007D499C" w:rsidRDefault="005F04E7" w:rsidP="007D499C">
      <w:pPr>
        <w:numPr>
          <w:ilvl w:val="0"/>
          <w:numId w:val="4"/>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Синквейн состоит из пяти строк, каждая из которых имеет свое содержание: </w:t>
      </w:r>
    </w:p>
    <w:p w14:paraId="1014B089" w14:textId="77777777" w:rsidR="005F04E7" w:rsidRPr="007D499C" w:rsidRDefault="005F04E7" w:rsidP="007D499C">
      <w:pPr>
        <w:numPr>
          <w:ilvl w:val="0"/>
          <w:numId w:val="5"/>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lastRenderedPageBreak/>
        <w:t xml:space="preserve">Первая строка — тема синквейна, заключает в себе одно-два слова, которые обозначают объект или понятие, о котором пойдет речь. </w:t>
      </w:r>
    </w:p>
    <w:p w14:paraId="04C542ED" w14:textId="77777777" w:rsidR="005F04E7" w:rsidRPr="007D499C" w:rsidRDefault="005F04E7" w:rsidP="007D499C">
      <w:pPr>
        <w:numPr>
          <w:ilvl w:val="0"/>
          <w:numId w:val="5"/>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Вторая строка — два слова (чаще всего прилагательные или причастия), которые описывают признаки и свойства выбранного в синквейне предмета или объекта. </w:t>
      </w:r>
    </w:p>
    <w:p w14:paraId="1EA538B2" w14:textId="77777777" w:rsidR="005F04E7" w:rsidRPr="007D499C" w:rsidRDefault="005F04E7" w:rsidP="007D499C">
      <w:pPr>
        <w:numPr>
          <w:ilvl w:val="0"/>
          <w:numId w:val="5"/>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Третья строка — образована тремя глаголами или деепричастиями, описывающими характерные действия объекта. </w:t>
      </w:r>
    </w:p>
    <w:p w14:paraId="437CB9CA" w14:textId="77777777" w:rsidR="005F04E7" w:rsidRPr="007D499C" w:rsidRDefault="005F04E7" w:rsidP="007D499C">
      <w:pPr>
        <w:numPr>
          <w:ilvl w:val="0"/>
          <w:numId w:val="5"/>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Четвертая строка — фраза из четырёх слов, выражающая личное отношение автора синквейна к описываемому предмету или объекту. </w:t>
      </w:r>
    </w:p>
    <w:p w14:paraId="779CCEBB" w14:textId="795577CF" w:rsidR="005F04E7" w:rsidRPr="007D499C" w:rsidRDefault="005F04E7" w:rsidP="007D499C">
      <w:pPr>
        <w:numPr>
          <w:ilvl w:val="0"/>
          <w:numId w:val="6"/>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Пятая строка — одно слово, характеризующее суть предмета или объекта </w:t>
      </w:r>
    </w:p>
    <w:p w14:paraId="6F8FA25B" w14:textId="2D160C32" w:rsidR="005F04E7" w:rsidRPr="007D499C" w:rsidRDefault="005F04E7" w:rsidP="007D499C">
      <w:pPr>
        <w:spacing w:after="0" w:line="240" w:lineRule="auto"/>
        <w:ind w:firstLine="709"/>
        <w:jc w:val="both"/>
        <w:textAlignment w:val="baseline"/>
        <w:rPr>
          <w:rFonts w:ascii="Times New Roman" w:hAnsi="Times New Roman"/>
          <w:sz w:val="24"/>
          <w:szCs w:val="24"/>
        </w:rPr>
      </w:pPr>
      <w:r w:rsidRPr="007D499C">
        <w:rPr>
          <w:rFonts w:ascii="Times New Roman" w:hAnsi="Times New Roman"/>
          <w:i/>
          <w:iCs/>
          <w:sz w:val="24"/>
          <w:szCs w:val="24"/>
        </w:rPr>
        <w:t xml:space="preserve">Критерии оценивания. Задание считается выполненным, если разработанный синквейн соответствует требованиям, а результаты представлены в ходе публичной презентации синквейна. </w:t>
      </w:r>
    </w:p>
    <w:p w14:paraId="63A79B17" w14:textId="444CEBB8" w:rsidR="005F04E7" w:rsidRPr="007D499C" w:rsidRDefault="005F04E7" w:rsidP="007D499C">
      <w:pPr>
        <w:spacing w:after="0" w:line="240" w:lineRule="auto"/>
        <w:ind w:firstLine="709"/>
        <w:jc w:val="both"/>
        <w:textAlignment w:val="baseline"/>
        <w:rPr>
          <w:rFonts w:ascii="Times New Roman" w:hAnsi="Times New Roman"/>
          <w:sz w:val="24"/>
          <w:szCs w:val="24"/>
        </w:rPr>
      </w:pPr>
      <w:r w:rsidRPr="007D499C">
        <w:rPr>
          <w:rFonts w:ascii="Times New Roman" w:hAnsi="Times New Roman"/>
          <w:b/>
          <w:bCs/>
          <w:sz w:val="24"/>
          <w:szCs w:val="24"/>
        </w:rPr>
        <w:t>Шкала итоговой оценки</w:t>
      </w:r>
      <w:r w:rsidR="00B14389" w:rsidRPr="007D499C">
        <w:rPr>
          <w:rFonts w:ascii="Times New Roman" w:hAnsi="Times New Roman"/>
          <w:sz w:val="24"/>
          <w:szCs w:val="24"/>
        </w:rPr>
        <w:t xml:space="preserve"> </w:t>
      </w:r>
    </w:p>
    <w:tbl>
      <w:tblPr>
        <w:tblW w:w="9967"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0"/>
        <w:gridCol w:w="8647"/>
      </w:tblGrid>
      <w:tr w:rsidR="005F04E7" w:rsidRPr="007D499C" w14:paraId="5274C0D2"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2FF5A0E4"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b/>
                <w:bCs/>
                <w:sz w:val="24"/>
                <w:szCs w:val="24"/>
              </w:rPr>
              <w:t>Шкала</w:t>
            </w:r>
            <w:r w:rsidRPr="007D499C">
              <w:rPr>
                <w:rFonts w:ascii="Times New Roman" w:hAnsi="Times New Roman"/>
                <w:sz w:val="24"/>
                <w:szCs w:val="24"/>
              </w:rPr>
              <w:t xml:space="preserve">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7D2A1501"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b/>
                <w:bCs/>
                <w:sz w:val="24"/>
                <w:szCs w:val="24"/>
              </w:rPr>
              <w:t>Критерии</w:t>
            </w:r>
            <w:r w:rsidRPr="007D499C">
              <w:rPr>
                <w:rFonts w:ascii="Times New Roman" w:hAnsi="Times New Roman"/>
                <w:sz w:val="24"/>
                <w:szCs w:val="24"/>
              </w:rPr>
              <w:t xml:space="preserve"> </w:t>
            </w:r>
          </w:p>
        </w:tc>
      </w:tr>
      <w:tr w:rsidR="005F04E7" w:rsidRPr="007D499C" w14:paraId="3C53A113"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6416230F"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зачтено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404BF06F"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Структура и содержание синквейна соответствуют требованиям. Отсутствуют содержательные ошибки. Имеется не более трех незначительных неточностей. В ходе презентации синквейна обучающийся правильно ответил на уточняющие вопросы </w:t>
            </w:r>
          </w:p>
        </w:tc>
      </w:tr>
      <w:tr w:rsidR="005F04E7" w:rsidRPr="007D499C" w14:paraId="58D00A7C"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6F572C11"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не зачтено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7E428407"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Структура и содержание синквейна не соответствуют требованиям. Имеются содержательные ошибки. В ходе презентации синквейна обучающийся отвечал с ошибками/не отвечал на уточняющие вопросы </w:t>
            </w:r>
          </w:p>
        </w:tc>
      </w:tr>
    </w:tbl>
    <w:p w14:paraId="6AF7CB7E"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i/>
          <w:iCs/>
          <w:sz w:val="24"/>
          <w:szCs w:val="24"/>
        </w:rPr>
        <w:t xml:space="preserve">Требования к визуальной карте знаний </w:t>
      </w:r>
    </w:p>
    <w:p w14:paraId="3F469B95" w14:textId="77777777" w:rsidR="005F04E7" w:rsidRPr="007D499C" w:rsidRDefault="005F04E7" w:rsidP="007D499C">
      <w:pPr>
        <w:numPr>
          <w:ilvl w:val="0"/>
          <w:numId w:val="7"/>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Содержание визуальной карты знаний должно соответствовать содержанию курса. </w:t>
      </w:r>
    </w:p>
    <w:p w14:paraId="12CB71E2" w14:textId="77777777" w:rsidR="005F04E7" w:rsidRPr="007D499C" w:rsidRDefault="005F04E7" w:rsidP="007D499C">
      <w:pPr>
        <w:numPr>
          <w:ilvl w:val="0"/>
          <w:numId w:val="8"/>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Должны быть выделены ключевые понятия курса. </w:t>
      </w:r>
    </w:p>
    <w:p w14:paraId="21DC9AE8" w14:textId="77777777" w:rsidR="005F04E7" w:rsidRPr="007D499C" w:rsidRDefault="005F04E7" w:rsidP="007D499C">
      <w:pPr>
        <w:numPr>
          <w:ilvl w:val="0"/>
          <w:numId w:val="9"/>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Должна быть установлена взаимосвязь между ключевыми понятиями курса с помощью стрелок. </w:t>
      </w:r>
    </w:p>
    <w:p w14:paraId="272F8BC7" w14:textId="77777777" w:rsidR="005F04E7" w:rsidRPr="007D499C" w:rsidRDefault="005F04E7" w:rsidP="007D499C">
      <w:pPr>
        <w:numPr>
          <w:ilvl w:val="0"/>
          <w:numId w:val="10"/>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Используемая система знаков или визуальных образов должна отражать сущность ключевого понятия курса. </w:t>
      </w:r>
    </w:p>
    <w:p w14:paraId="5DC09A8E" w14:textId="4286CBDF"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 </w:t>
      </w:r>
      <w:r w:rsidRPr="007D499C">
        <w:rPr>
          <w:rFonts w:ascii="Times New Roman" w:hAnsi="Times New Roman"/>
          <w:i/>
          <w:iCs/>
          <w:sz w:val="24"/>
          <w:szCs w:val="24"/>
        </w:rPr>
        <w:t xml:space="preserve">Критерии оценивания. Задание считается выполненным, если разработанная визуальная карта знаний соответствует требованиям, а результаты представлены в ходе ее публичной презентации. </w:t>
      </w:r>
    </w:p>
    <w:p w14:paraId="45573B03" w14:textId="53BB4BBA" w:rsidR="005F04E7" w:rsidRPr="007D499C" w:rsidRDefault="005F04E7" w:rsidP="007D499C">
      <w:pPr>
        <w:spacing w:after="0" w:line="240" w:lineRule="auto"/>
        <w:jc w:val="center"/>
        <w:textAlignment w:val="baseline"/>
        <w:rPr>
          <w:rFonts w:ascii="Times New Roman" w:hAnsi="Times New Roman"/>
          <w:sz w:val="24"/>
          <w:szCs w:val="24"/>
        </w:rPr>
      </w:pPr>
      <w:r w:rsidRPr="007D499C">
        <w:rPr>
          <w:rFonts w:ascii="Times New Roman" w:hAnsi="Times New Roman"/>
          <w:b/>
          <w:bCs/>
          <w:sz w:val="24"/>
          <w:szCs w:val="24"/>
        </w:rPr>
        <w:t>Рубежный контроль</w:t>
      </w:r>
    </w:p>
    <w:p w14:paraId="460BA31D" w14:textId="77777777" w:rsidR="005F04E7" w:rsidRPr="007D499C" w:rsidRDefault="005F04E7" w:rsidP="007D499C">
      <w:pPr>
        <w:spacing w:after="0" w:line="240" w:lineRule="auto"/>
        <w:jc w:val="center"/>
        <w:textAlignment w:val="baseline"/>
        <w:rPr>
          <w:rFonts w:ascii="Times New Roman" w:hAnsi="Times New Roman"/>
          <w:b/>
          <w:bCs/>
          <w:sz w:val="24"/>
          <w:szCs w:val="24"/>
        </w:rPr>
      </w:pPr>
      <w:r w:rsidRPr="007D499C">
        <w:rPr>
          <w:rFonts w:ascii="Times New Roman" w:hAnsi="Times New Roman"/>
          <w:b/>
          <w:bCs/>
          <w:sz w:val="24"/>
          <w:szCs w:val="24"/>
        </w:rPr>
        <w:t>Выполнение проекта «Разработка модели машинного обучения для решения задачи классификации»</w:t>
      </w:r>
    </w:p>
    <w:p w14:paraId="332343D2"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i/>
          <w:iCs/>
          <w:sz w:val="24"/>
          <w:szCs w:val="24"/>
        </w:rPr>
        <w:t>Постановка задачи:</w:t>
      </w:r>
      <w:r w:rsidRPr="007D499C">
        <w:rPr>
          <w:rFonts w:ascii="Times New Roman" w:hAnsi="Times New Roman"/>
          <w:sz w:val="24"/>
          <w:szCs w:val="24"/>
        </w:rPr>
        <w:t xml:space="preserve"> исследование файла с данными о грибах, который содержит более 8000 строк описания параметров различных грибов, включающее описание формы и цвета шляпки, формы ножки, цвет спор и т.д. Задача машинного обучения – научиться отличать съедобные грибы от ядовитых. </w:t>
      </w:r>
    </w:p>
    <w:p w14:paraId="6AEDA6E1"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Содержание самостоятельной работы обучающихся (План работы над проектом) </w:t>
      </w:r>
    </w:p>
    <w:p w14:paraId="3A27EC8A"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1.</w:t>
      </w:r>
      <w:r w:rsidRPr="007D499C">
        <w:rPr>
          <w:rFonts w:ascii="Times New Roman" w:hAnsi="Times New Roman"/>
          <w:sz w:val="24"/>
          <w:szCs w:val="24"/>
        </w:rPr>
        <w:tab/>
        <w:t xml:space="preserve">Изучение, анализ и преобразование данных. </w:t>
      </w:r>
    </w:p>
    <w:p w14:paraId="28AA4C11"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2.</w:t>
      </w:r>
      <w:r w:rsidRPr="007D499C">
        <w:rPr>
          <w:rFonts w:ascii="Times New Roman" w:hAnsi="Times New Roman"/>
          <w:sz w:val="24"/>
          <w:szCs w:val="24"/>
        </w:rPr>
        <w:tab/>
        <w:t xml:space="preserve">Выбор подходящей модели, ее импорт и обучение. </w:t>
      </w:r>
    </w:p>
    <w:p w14:paraId="2834EB2A"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3.</w:t>
      </w:r>
      <w:r w:rsidRPr="007D499C">
        <w:rPr>
          <w:rFonts w:ascii="Times New Roman" w:hAnsi="Times New Roman"/>
          <w:sz w:val="24"/>
          <w:szCs w:val="24"/>
        </w:rPr>
        <w:tab/>
        <w:t xml:space="preserve">Оценка качества работы модели. </w:t>
      </w:r>
    </w:p>
    <w:p w14:paraId="112E6C93"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4.</w:t>
      </w:r>
      <w:r w:rsidRPr="007D499C">
        <w:rPr>
          <w:rFonts w:ascii="Times New Roman" w:hAnsi="Times New Roman"/>
          <w:sz w:val="24"/>
          <w:szCs w:val="24"/>
        </w:rPr>
        <w:tab/>
        <w:t xml:space="preserve">Рефлексия. </w:t>
      </w:r>
    </w:p>
    <w:p w14:paraId="3D07ED5D"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5.</w:t>
      </w:r>
      <w:r w:rsidRPr="007D499C">
        <w:rPr>
          <w:rFonts w:ascii="Times New Roman" w:hAnsi="Times New Roman"/>
          <w:sz w:val="24"/>
          <w:szCs w:val="24"/>
        </w:rPr>
        <w:tab/>
        <w:t xml:space="preserve">Разработка презентации. </w:t>
      </w:r>
    </w:p>
    <w:p w14:paraId="7429D7D5"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6.</w:t>
      </w:r>
      <w:r w:rsidRPr="007D499C">
        <w:rPr>
          <w:rFonts w:ascii="Times New Roman" w:hAnsi="Times New Roman"/>
          <w:sz w:val="24"/>
          <w:szCs w:val="24"/>
        </w:rPr>
        <w:tab/>
        <w:t xml:space="preserve">Выступление. </w:t>
      </w:r>
    </w:p>
    <w:p w14:paraId="0449F86C"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7.</w:t>
      </w:r>
      <w:r w:rsidRPr="007D499C">
        <w:rPr>
          <w:rFonts w:ascii="Times New Roman" w:hAnsi="Times New Roman"/>
          <w:sz w:val="24"/>
          <w:szCs w:val="24"/>
        </w:rPr>
        <w:tab/>
        <w:t xml:space="preserve">Самооценка и взаимооценка </w:t>
      </w:r>
    </w:p>
    <w:p w14:paraId="24CC0C65" w14:textId="77777777" w:rsidR="005F04E7" w:rsidRPr="007D499C" w:rsidRDefault="005F04E7" w:rsidP="007D499C">
      <w:pPr>
        <w:spacing w:after="0" w:line="240" w:lineRule="auto"/>
        <w:textAlignment w:val="baseline"/>
        <w:rPr>
          <w:rFonts w:ascii="Times New Roman" w:hAnsi="Times New Roman"/>
          <w:b/>
          <w:bCs/>
          <w:sz w:val="24"/>
          <w:szCs w:val="24"/>
        </w:rPr>
      </w:pPr>
      <w:r w:rsidRPr="007D499C">
        <w:rPr>
          <w:rFonts w:ascii="Times New Roman" w:hAnsi="Times New Roman"/>
          <w:b/>
          <w:bCs/>
          <w:sz w:val="24"/>
          <w:szCs w:val="24"/>
        </w:rPr>
        <w:t xml:space="preserve">Требования к результату проектной деятельности </w:t>
      </w:r>
    </w:p>
    <w:p w14:paraId="43044B45" w14:textId="77777777" w:rsidR="005F04E7" w:rsidRPr="007D499C" w:rsidRDefault="005F04E7" w:rsidP="007D499C">
      <w:pPr>
        <w:spacing w:after="0" w:line="240" w:lineRule="auto"/>
        <w:textAlignment w:val="baseline"/>
        <w:rPr>
          <w:rFonts w:ascii="Times New Roman" w:hAnsi="Times New Roman"/>
          <w:b/>
          <w:bCs/>
          <w:sz w:val="24"/>
          <w:szCs w:val="24"/>
        </w:rPr>
      </w:pPr>
      <w:r w:rsidRPr="007D499C">
        <w:rPr>
          <w:rFonts w:ascii="Times New Roman" w:hAnsi="Times New Roman"/>
          <w:i/>
          <w:iCs/>
          <w:sz w:val="24"/>
          <w:szCs w:val="24"/>
        </w:rPr>
        <w:t>Разработка модели</w:t>
      </w:r>
      <w:r w:rsidRPr="007D499C">
        <w:rPr>
          <w:rFonts w:ascii="Times New Roman" w:hAnsi="Times New Roman"/>
          <w:b/>
          <w:bCs/>
          <w:sz w:val="24"/>
          <w:szCs w:val="24"/>
        </w:rPr>
        <w:t xml:space="preserve"> </w:t>
      </w:r>
    </w:p>
    <w:p w14:paraId="16C861F9" w14:textId="77777777" w:rsidR="005F04E7" w:rsidRPr="007D499C" w:rsidRDefault="005F04E7" w:rsidP="007D499C">
      <w:pPr>
        <w:numPr>
          <w:ilvl w:val="0"/>
          <w:numId w:val="11"/>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Выполнены все этапы разработки модели.</w:t>
      </w:r>
      <w:r w:rsidRPr="007D499C">
        <w:rPr>
          <w:rFonts w:ascii="Times New Roman" w:hAnsi="Times New Roman"/>
          <w:b/>
          <w:bCs/>
          <w:sz w:val="24"/>
          <w:szCs w:val="24"/>
        </w:rPr>
        <w:t xml:space="preserve"> </w:t>
      </w:r>
    </w:p>
    <w:p w14:paraId="20634103" w14:textId="77777777" w:rsidR="005F04E7" w:rsidRPr="007D499C" w:rsidRDefault="005F04E7" w:rsidP="007D499C">
      <w:pPr>
        <w:numPr>
          <w:ilvl w:val="0"/>
          <w:numId w:val="11"/>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Все команды выполняются корректно, отсутствуют ошибки при запуске кода.</w:t>
      </w:r>
      <w:r w:rsidRPr="007D499C">
        <w:rPr>
          <w:rFonts w:ascii="Times New Roman" w:hAnsi="Times New Roman"/>
          <w:b/>
          <w:bCs/>
          <w:sz w:val="24"/>
          <w:szCs w:val="24"/>
        </w:rPr>
        <w:t xml:space="preserve"> </w:t>
      </w:r>
    </w:p>
    <w:p w14:paraId="1AC1C25F" w14:textId="77777777" w:rsidR="005F04E7" w:rsidRPr="007D499C" w:rsidRDefault="005F04E7" w:rsidP="007D499C">
      <w:pPr>
        <w:numPr>
          <w:ilvl w:val="0"/>
          <w:numId w:val="11"/>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Отсутствуют фактические и логические ошибки в коде программы.</w:t>
      </w:r>
      <w:r w:rsidRPr="007D499C">
        <w:rPr>
          <w:rFonts w:ascii="Times New Roman" w:hAnsi="Times New Roman"/>
          <w:b/>
          <w:bCs/>
          <w:sz w:val="24"/>
          <w:szCs w:val="24"/>
        </w:rPr>
        <w:t xml:space="preserve"> </w:t>
      </w:r>
    </w:p>
    <w:p w14:paraId="164A656B" w14:textId="77777777" w:rsidR="005F04E7" w:rsidRPr="007D499C" w:rsidRDefault="005F04E7" w:rsidP="007D499C">
      <w:pPr>
        <w:numPr>
          <w:ilvl w:val="0"/>
          <w:numId w:val="11"/>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Точность работы программы на тестовом датасете составляет не менее 97%</w:t>
      </w:r>
      <w:r w:rsidRPr="007D499C">
        <w:rPr>
          <w:rFonts w:ascii="Times New Roman" w:hAnsi="Times New Roman"/>
          <w:b/>
          <w:bCs/>
          <w:sz w:val="24"/>
          <w:szCs w:val="24"/>
        </w:rPr>
        <w:t xml:space="preserve"> </w:t>
      </w:r>
    </w:p>
    <w:p w14:paraId="3F218879" w14:textId="77777777" w:rsidR="005F04E7" w:rsidRPr="007D499C" w:rsidRDefault="005F04E7" w:rsidP="007D499C">
      <w:pPr>
        <w:spacing w:after="0" w:line="240" w:lineRule="auto"/>
        <w:textAlignment w:val="baseline"/>
        <w:rPr>
          <w:rFonts w:ascii="Times New Roman" w:hAnsi="Times New Roman"/>
          <w:b/>
          <w:bCs/>
          <w:sz w:val="24"/>
          <w:szCs w:val="24"/>
        </w:rPr>
      </w:pPr>
      <w:r w:rsidRPr="007D499C">
        <w:rPr>
          <w:rFonts w:ascii="Times New Roman" w:hAnsi="Times New Roman"/>
          <w:i/>
          <w:iCs/>
          <w:sz w:val="24"/>
          <w:szCs w:val="24"/>
        </w:rPr>
        <w:t>Оформление блокнота</w:t>
      </w:r>
      <w:r w:rsidRPr="007D499C">
        <w:rPr>
          <w:rFonts w:ascii="Times New Roman" w:hAnsi="Times New Roman"/>
          <w:b/>
          <w:bCs/>
          <w:sz w:val="24"/>
          <w:szCs w:val="24"/>
        </w:rPr>
        <w:t xml:space="preserve"> </w:t>
      </w:r>
    </w:p>
    <w:p w14:paraId="047D5231" w14:textId="77777777" w:rsidR="005F04E7" w:rsidRPr="007D499C" w:rsidRDefault="005F04E7" w:rsidP="007D499C">
      <w:pPr>
        <w:numPr>
          <w:ilvl w:val="0"/>
          <w:numId w:val="12"/>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Код сопровождается текстовыми комментариями</w:t>
      </w:r>
      <w:r w:rsidRPr="007D499C">
        <w:rPr>
          <w:rFonts w:ascii="Times New Roman" w:hAnsi="Times New Roman"/>
          <w:b/>
          <w:bCs/>
          <w:sz w:val="24"/>
          <w:szCs w:val="24"/>
        </w:rPr>
        <w:t xml:space="preserve"> </w:t>
      </w:r>
    </w:p>
    <w:p w14:paraId="56C6D92C" w14:textId="77777777" w:rsidR="005F04E7" w:rsidRPr="007D499C" w:rsidRDefault="005F04E7" w:rsidP="007D499C">
      <w:pPr>
        <w:numPr>
          <w:ilvl w:val="0"/>
          <w:numId w:val="12"/>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Вывод результатов оценки модели оформлен с текстовыми пояснениями</w:t>
      </w:r>
      <w:r w:rsidRPr="007D499C">
        <w:rPr>
          <w:rFonts w:ascii="Times New Roman" w:hAnsi="Times New Roman"/>
          <w:b/>
          <w:bCs/>
          <w:sz w:val="24"/>
          <w:szCs w:val="24"/>
        </w:rPr>
        <w:t xml:space="preserve"> </w:t>
      </w:r>
    </w:p>
    <w:p w14:paraId="25864FBE" w14:textId="77777777" w:rsidR="005F04E7" w:rsidRPr="007D499C" w:rsidRDefault="005F04E7" w:rsidP="007D499C">
      <w:pPr>
        <w:spacing w:after="0" w:line="240" w:lineRule="auto"/>
        <w:textAlignment w:val="baseline"/>
        <w:rPr>
          <w:rFonts w:ascii="Times New Roman" w:hAnsi="Times New Roman"/>
          <w:b/>
          <w:bCs/>
          <w:sz w:val="24"/>
          <w:szCs w:val="24"/>
        </w:rPr>
      </w:pPr>
      <w:r w:rsidRPr="007D499C">
        <w:rPr>
          <w:rFonts w:ascii="Times New Roman" w:hAnsi="Times New Roman"/>
          <w:i/>
          <w:iCs/>
          <w:sz w:val="24"/>
          <w:szCs w:val="24"/>
        </w:rPr>
        <w:lastRenderedPageBreak/>
        <w:t>Презентация и выступление</w:t>
      </w:r>
      <w:r w:rsidRPr="007D499C">
        <w:rPr>
          <w:rFonts w:ascii="Times New Roman" w:hAnsi="Times New Roman"/>
          <w:b/>
          <w:bCs/>
          <w:sz w:val="24"/>
          <w:szCs w:val="24"/>
        </w:rPr>
        <w:t xml:space="preserve"> </w:t>
      </w:r>
    </w:p>
    <w:p w14:paraId="2CADEEF0" w14:textId="77777777" w:rsidR="005F04E7" w:rsidRPr="007D499C" w:rsidRDefault="005F04E7" w:rsidP="007D499C">
      <w:pPr>
        <w:spacing w:after="0" w:line="240" w:lineRule="auto"/>
        <w:textAlignment w:val="baseline"/>
        <w:rPr>
          <w:rFonts w:ascii="Times New Roman" w:hAnsi="Times New Roman"/>
          <w:b/>
          <w:bCs/>
          <w:sz w:val="24"/>
          <w:szCs w:val="24"/>
        </w:rPr>
      </w:pPr>
      <w:r w:rsidRPr="007D499C">
        <w:rPr>
          <w:rFonts w:ascii="Times New Roman" w:hAnsi="Times New Roman"/>
          <w:sz w:val="24"/>
          <w:szCs w:val="24"/>
        </w:rPr>
        <w:t>Презентация включает:</w:t>
      </w:r>
      <w:r w:rsidRPr="007D499C">
        <w:rPr>
          <w:rFonts w:ascii="Times New Roman" w:hAnsi="Times New Roman"/>
          <w:b/>
          <w:bCs/>
          <w:sz w:val="24"/>
          <w:szCs w:val="24"/>
        </w:rPr>
        <w:t xml:space="preserve"> </w:t>
      </w:r>
    </w:p>
    <w:p w14:paraId="27B42888" w14:textId="77777777" w:rsidR="005F04E7" w:rsidRPr="007D499C" w:rsidRDefault="005F04E7" w:rsidP="007D499C">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Этапы работы над проектом:</w:t>
      </w:r>
      <w:r w:rsidRPr="007D499C">
        <w:rPr>
          <w:rFonts w:ascii="Times New Roman" w:hAnsi="Times New Roman"/>
          <w:b/>
          <w:bCs/>
          <w:sz w:val="24"/>
          <w:szCs w:val="24"/>
        </w:rPr>
        <w:t xml:space="preserve"> </w:t>
      </w:r>
    </w:p>
    <w:p w14:paraId="4583BDDA" w14:textId="77777777" w:rsidR="005F04E7" w:rsidRPr="007D499C" w:rsidRDefault="005F04E7" w:rsidP="007D499C">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анализ данных и принцип их отбора и обработки;</w:t>
      </w:r>
      <w:r w:rsidRPr="007D499C">
        <w:rPr>
          <w:rFonts w:ascii="Times New Roman" w:hAnsi="Times New Roman"/>
          <w:b/>
          <w:bCs/>
          <w:sz w:val="24"/>
          <w:szCs w:val="24"/>
        </w:rPr>
        <w:t xml:space="preserve"> </w:t>
      </w:r>
    </w:p>
    <w:p w14:paraId="6A1722DE" w14:textId="77777777" w:rsidR="005F04E7" w:rsidRPr="007D499C" w:rsidRDefault="005F04E7" w:rsidP="007D499C">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аргументация выбора модели и процесс ее создания;</w:t>
      </w:r>
      <w:r w:rsidRPr="007D499C">
        <w:rPr>
          <w:rFonts w:ascii="Times New Roman" w:hAnsi="Times New Roman"/>
          <w:b/>
          <w:bCs/>
          <w:sz w:val="24"/>
          <w:szCs w:val="24"/>
        </w:rPr>
        <w:t xml:space="preserve"> </w:t>
      </w:r>
    </w:p>
    <w:p w14:paraId="14A19437" w14:textId="77777777" w:rsidR="005F04E7" w:rsidRPr="007D499C" w:rsidRDefault="005F04E7" w:rsidP="007D499C">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аргументация выбора метрики для оценки модели, результаты оценки;</w:t>
      </w:r>
      <w:r w:rsidRPr="007D499C">
        <w:rPr>
          <w:rFonts w:ascii="Times New Roman" w:hAnsi="Times New Roman"/>
          <w:b/>
          <w:bCs/>
          <w:sz w:val="24"/>
          <w:szCs w:val="24"/>
        </w:rPr>
        <w:t xml:space="preserve"> </w:t>
      </w:r>
    </w:p>
    <w:p w14:paraId="15BFB53C" w14:textId="77777777" w:rsidR="005F04E7" w:rsidRPr="007D499C" w:rsidRDefault="005F04E7" w:rsidP="007D499C">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шаги по доработке модели после оценки (если они были необходимы);</w:t>
      </w:r>
      <w:r w:rsidRPr="007D499C">
        <w:rPr>
          <w:rFonts w:ascii="Times New Roman" w:hAnsi="Times New Roman"/>
          <w:b/>
          <w:bCs/>
          <w:sz w:val="24"/>
          <w:szCs w:val="24"/>
        </w:rPr>
        <w:t xml:space="preserve"> </w:t>
      </w:r>
    </w:p>
    <w:p w14:paraId="76987B90" w14:textId="77777777" w:rsidR="005F04E7" w:rsidRPr="007D499C" w:rsidRDefault="005F04E7" w:rsidP="007D499C">
      <w:pPr>
        <w:numPr>
          <w:ilvl w:val="0"/>
          <w:numId w:val="14"/>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Рефлексия: с какими проблемами столкнулись участники команды во время разработки модели, как они их преодолели.</w:t>
      </w:r>
      <w:r w:rsidRPr="007D499C">
        <w:rPr>
          <w:rFonts w:ascii="Times New Roman" w:hAnsi="Times New Roman"/>
          <w:b/>
          <w:bCs/>
          <w:sz w:val="24"/>
          <w:szCs w:val="24"/>
        </w:rPr>
        <w:t xml:space="preserve"> </w:t>
      </w:r>
    </w:p>
    <w:p w14:paraId="52C92910" w14:textId="77777777" w:rsidR="005F04E7" w:rsidRPr="007D499C" w:rsidRDefault="005F04E7" w:rsidP="007D499C">
      <w:pPr>
        <w:numPr>
          <w:ilvl w:val="0"/>
          <w:numId w:val="14"/>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Оформление презентации соответствует общим требованиям к дизайну визуальных продуктов.</w:t>
      </w:r>
      <w:r w:rsidRPr="007D499C">
        <w:rPr>
          <w:rFonts w:ascii="Times New Roman" w:hAnsi="Times New Roman"/>
          <w:b/>
          <w:bCs/>
          <w:sz w:val="24"/>
          <w:szCs w:val="24"/>
        </w:rPr>
        <w:t xml:space="preserve"> </w:t>
      </w:r>
    </w:p>
    <w:p w14:paraId="0A393E6E" w14:textId="4145897B" w:rsidR="005F04E7" w:rsidRDefault="005F04E7" w:rsidP="007D499C">
      <w:pPr>
        <w:numPr>
          <w:ilvl w:val="0"/>
          <w:numId w:val="14"/>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Выступление содержательно, при этом выдержан регламент выступления (5-7 минут).</w:t>
      </w:r>
      <w:r w:rsidRPr="007D499C">
        <w:rPr>
          <w:rFonts w:ascii="Times New Roman" w:hAnsi="Times New Roman"/>
          <w:b/>
          <w:bCs/>
          <w:sz w:val="24"/>
          <w:szCs w:val="24"/>
        </w:rPr>
        <w:t xml:space="preserve"> </w:t>
      </w:r>
    </w:p>
    <w:p w14:paraId="3044E032" w14:textId="6601264B" w:rsidR="007D499C" w:rsidRDefault="007D499C" w:rsidP="007D499C">
      <w:pPr>
        <w:pStyle w:val="a5"/>
        <w:spacing w:after="0" w:line="240" w:lineRule="auto"/>
        <w:ind w:left="0"/>
        <w:jc w:val="both"/>
        <w:textAlignment w:val="baseline"/>
        <w:rPr>
          <w:rFonts w:ascii="Times New Roman" w:hAnsi="Times New Roman"/>
          <w:sz w:val="24"/>
          <w:szCs w:val="24"/>
        </w:rPr>
      </w:pPr>
      <w:r w:rsidRPr="007D499C">
        <w:rPr>
          <w:rFonts w:ascii="Times New Roman" w:hAnsi="Times New Roman"/>
          <w:b/>
          <w:bCs/>
          <w:sz w:val="24"/>
          <w:szCs w:val="24"/>
        </w:rPr>
        <w:t>Критерии</w:t>
      </w:r>
      <w:r w:rsidRPr="007D499C">
        <w:rPr>
          <w:rFonts w:ascii="Times New Roman" w:hAnsi="Times New Roman"/>
          <w:sz w:val="24"/>
          <w:szCs w:val="24"/>
        </w:rPr>
        <w:t xml:space="preserve"> </w:t>
      </w:r>
      <w:r w:rsidRPr="007D499C">
        <w:rPr>
          <w:rFonts w:ascii="Times New Roman" w:hAnsi="Times New Roman"/>
          <w:b/>
          <w:bCs/>
          <w:sz w:val="24"/>
          <w:szCs w:val="24"/>
        </w:rPr>
        <w:t>итоговой оценки</w:t>
      </w:r>
      <w:r w:rsidRPr="007D499C">
        <w:rPr>
          <w:rFonts w:ascii="Times New Roman" w:hAnsi="Times New Roman"/>
          <w:sz w:val="24"/>
          <w:szCs w:val="24"/>
        </w:rPr>
        <w:t xml:space="preserve"> «зачтено» Структура и содержание выполненного проекта полностью соответствуют требованиям: все команды выполняются корректно, отсутствуют ошибки при запуске кода, а также отсутствуют фактические и логические ошибки в коде</w:t>
      </w:r>
      <w:r>
        <w:rPr>
          <w:rFonts w:ascii="Times New Roman" w:hAnsi="Times New Roman"/>
          <w:sz w:val="24"/>
          <w:szCs w:val="24"/>
        </w:rPr>
        <w:t xml:space="preserve"> </w:t>
      </w:r>
      <w:r w:rsidRPr="007D499C">
        <w:rPr>
          <w:rFonts w:ascii="Times New Roman" w:hAnsi="Times New Roman"/>
          <w:sz w:val="24"/>
          <w:szCs w:val="24"/>
        </w:rPr>
        <w:t>программы, точность работы программы на тестовом датасете составляет не менее 97%; код сопровождается текстовыми комментариями, вывод результатов оценки модели оформлен с текстовыми пояснениями. Презентация соответствует требованиям, выступление содержательно, при этом выдержан регламент выступления</w:t>
      </w:r>
      <w:r>
        <w:rPr>
          <w:rFonts w:ascii="Times New Roman" w:hAnsi="Times New Roman"/>
          <w:sz w:val="24"/>
          <w:szCs w:val="24"/>
        </w:rPr>
        <w:t>.</w:t>
      </w:r>
    </w:p>
    <w:p w14:paraId="55270A53" w14:textId="0E80BD5F" w:rsidR="007D499C" w:rsidRPr="007D499C" w:rsidRDefault="007D499C" w:rsidP="007D499C">
      <w:pPr>
        <w:pStyle w:val="a5"/>
        <w:spacing w:after="0" w:line="240" w:lineRule="auto"/>
        <w:ind w:left="0"/>
        <w:jc w:val="both"/>
        <w:textAlignment w:val="baseline"/>
        <w:rPr>
          <w:rFonts w:ascii="Times New Roman" w:hAnsi="Times New Roman"/>
          <w:b/>
          <w:bCs/>
          <w:sz w:val="24"/>
          <w:szCs w:val="24"/>
        </w:rPr>
      </w:pPr>
      <w:r>
        <w:rPr>
          <w:rFonts w:ascii="Times New Roman" w:hAnsi="Times New Roman"/>
          <w:sz w:val="24"/>
          <w:szCs w:val="24"/>
        </w:rPr>
        <w:t>«</w:t>
      </w:r>
      <w:r w:rsidRPr="007D499C">
        <w:rPr>
          <w:rFonts w:ascii="Times New Roman" w:hAnsi="Times New Roman"/>
          <w:sz w:val="24"/>
          <w:szCs w:val="24"/>
        </w:rPr>
        <w:t>не зачтено</w:t>
      </w:r>
      <w:r>
        <w:rPr>
          <w:rFonts w:ascii="Times New Roman" w:hAnsi="Times New Roman"/>
          <w:sz w:val="24"/>
          <w:szCs w:val="24"/>
        </w:rPr>
        <w:t xml:space="preserve">» </w:t>
      </w:r>
      <w:r w:rsidRPr="007D499C">
        <w:rPr>
          <w:rFonts w:ascii="Times New Roman" w:hAnsi="Times New Roman"/>
          <w:sz w:val="24"/>
          <w:szCs w:val="24"/>
        </w:rPr>
        <w:t>Структура и содержание выполненного проекта не соответствуют требованиям: команды выполняются недостаточно корректно, присутствуют ошибки при запуске кода, а также имеются фактические и логические ошибки в коде программы, точность работы программы на тестовом датасете составляет менее 97%; код не сопровождается текстовыми комментариями, вывод результатов оценки модели не оформлен с текстовыми пояснениями. Презентация не соответствует требованиям, выступление содержательно, но при этом не выдержан регламент выступления</w:t>
      </w:r>
      <w:r>
        <w:rPr>
          <w:rFonts w:ascii="Times New Roman" w:hAnsi="Times New Roman"/>
          <w:sz w:val="24"/>
          <w:szCs w:val="24"/>
        </w:rPr>
        <w:t>.</w:t>
      </w:r>
    </w:p>
    <w:p w14:paraId="1B43660E" w14:textId="494BBD5B" w:rsidR="00C440A3" w:rsidRPr="007D499C" w:rsidRDefault="00C440A3" w:rsidP="007D499C">
      <w:pPr>
        <w:pStyle w:val="1"/>
        <w:spacing w:before="0" w:line="240" w:lineRule="auto"/>
        <w:jc w:val="both"/>
        <w:rPr>
          <w:rFonts w:ascii="Times New Roman" w:hAnsi="Times New Roman" w:cs="Times New Roman"/>
          <w:b/>
          <w:bCs/>
          <w:color w:val="auto"/>
          <w:sz w:val="24"/>
          <w:szCs w:val="24"/>
        </w:rPr>
      </w:pPr>
      <w:bookmarkStart w:id="20" w:name="_Toc125128457"/>
      <w:r w:rsidRPr="007D499C">
        <w:rPr>
          <w:rFonts w:ascii="Times New Roman" w:hAnsi="Times New Roman" w:cs="Times New Roman"/>
          <w:b/>
          <w:bCs/>
          <w:color w:val="auto"/>
          <w:sz w:val="24"/>
          <w:szCs w:val="24"/>
        </w:rPr>
        <w:t>Оценочные средства для проведения промежуточного и рубежного контроля по прикладному раз</w:t>
      </w:r>
      <w:r w:rsidR="005F6AA6" w:rsidRPr="007D499C">
        <w:rPr>
          <w:rFonts w:ascii="Times New Roman" w:hAnsi="Times New Roman" w:cs="Times New Roman"/>
          <w:b/>
          <w:bCs/>
          <w:color w:val="auto"/>
          <w:sz w:val="24"/>
          <w:szCs w:val="24"/>
        </w:rPr>
        <w:t>д</w:t>
      </w:r>
      <w:r w:rsidRPr="007D499C">
        <w:rPr>
          <w:rFonts w:ascii="Times New Roman" w:hAnsi="Times New Roman" w:cs="Times New Roman"/>
          <w:b/>
          <w:bCs/>
          <w:color w:val="auto"/>
          <w:sz w:val="24"/>
          <w:szCs w:val="24"/>
        </w:rPr>
        <w:t>елу 5 «Разработка веб-сайта с использованием конструктора Тильда»</w:t>
      </w:r>
      <w:bookmarkEnd w:id="20"/>
      <w:r w:rsidRPr="007D499C">
        <w:rPr>
          <w:rFonts w:ascii="Times New Roman" w:hAnsi="Times New Roman" w:cs="Times New Roman"/>
          <w:b/>
          <w:bCs/>
          <w:color w:val="auto"/>
          <w:sz w:val="24"/>
          <w:szCs w:val="24"/>
        </w:rPr>
        <w:t xml:space="preserve"> </w:t>
      </w:r>
    </w:p>
    <w:p w14:paraId="4C3F9E4D" w14:textId="77777777" w:rsidR="00C440A3" w:rsidRPr="007D499C" w:rsidRDefault="00C440A3"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Итоговое задание представляет собой проектную работу по созданию сайта интернет-магазина, которая содержит в себе все отработанные на практических работах виды деятельности. При подготовке выступления для защиты проекта следует руководствоваться следующей дорожной картой презентации: </w:t>
      </w:r>
    </w:p>
    <w:p w14:paraId="49DCFC07" w14:textId="3DB80B6C" w:rsidR="00C440A3" w:rsidRPr="007D499C" w:rsidRDefault="00C440A3"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 обзор по теме (сравнение, таблица, ... - слайды в </w:t>
      </w:r>
      <w:r w:rsidRPr="007D499C">
        <w:rPr>
          <w:rFonts w:ascii="Times New Roman" w:hAnsi="Times New Roman"/>
          <w:sz w:val="24"/>
          <w:szCs w:val="24"/>
          <w:lang w:val="en-GB"/>
        </w:rPr>
        <w:t>google</w:t>
      </w:r>
      <w:r w:rsidRPr="007D499C">
        <w:rPr>
          <w:rFonts w:ascii="Times New Roman" w:hAnsi="Times New Roman"/>
          <w:sz w:val="24"/>
          <w:szCs w:val="24"/>
        </w:rPr>
        <w:t xml:space="preserve"> </w:t>
      </w:r>
      <w:r w:rsidRPr="007D499C">
        <w:rPr>
          <w:rFonts w:ascii="Times New Roman" w:hAnsi="Times New Roman"/>
          <w:sz w:val="24"/>
          <w:szCs w:val="24"/>
          <w:lang w:val="en-GB"/>
        </w:rPr>
        <w:t>drive</w:t>
      </w:r>
      <w:r w:rsidRPr="007D499C">
        <w:rPr>
          <w:rFonts w:ascii="Times New Roman" w:hAnsi="Times New Roman"/>
          <w:sz w:val="24"/>
          <w:szCs w:val="24"/>
        </w:rPr>
        <w:t xml:space="preserve"> или инструменте вещания слайдов); </w:t>
      </w:r>
    </w:p>
    <w:p w14:paraId="3DBD6BF0" w14:textId="77777777" w:rsidR="00C440A3" w:rsidRPr="007D499C" w:rsidRDefault="00C440A3" w:rsidP="007D499C">
      <w:pPr>
        <w:numPr>
          <w:ilvl w:val="0"/>
          <w:numId w:val="15"/>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lang w:val="en-GB"/>
        </w:rPr>
        <w:t xml:space="preserve">демонстрация в live-режиме; </w:t>
      </w:r>
    </w:p>
    <w:p w14:paraId="26E2B666" w14:textId="77777777" w:rsidR="00C440A3" w:rsidRPr="007D499C" w:rsidRDefault="00C440A3" w:rsidP="007D499C">
      <w:pPr>
        <w:numPr>
          <w:ilvl w:val="0"/>
          <w:numId w:val="16"/>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lang w:val="en-GB"/>
        </w:rPr>
        <w:t>выводы;</w:t>
      </w:r>
      <w:r w:rsidRPr="007D499C">
        <w:rPr>
          <w:rFonts w:ascii="Times New Roman" w:hAnsi="Times New Roman"/>
          <w:sz w:val="24"/>
          <w:szCs w:val="24"/>
        </w:rPr>
        <w:t xml:space="preserve"> </w:t>
      </w:r>
    </w:p>
    <w:p w14:paraId="627C2338" w14:textId="77777777" w:rsidR="00C440A3" w:rsidRPr="007D499C" w:rsidRDefault="00C440A3" w:rsidP="007D499C">
      <w:pPr>
        <w:numPr>
          <w:ilvl w:val="0"/>
          <w:numId w:val="16"/>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примеры заданий для аудитории на овладение материалом (возможно, опрос, одним словом, интерактив). </w:t>
      </w:r>
    </w:p>
    <w:p w14:paraId="740057C6" w14:textId="51A115A2" w:rsidR="00C440A3" w:rsidRDefault="007D499C" w:rsidP="007D499C">
      <w:pPr>
        <w:pStyle w:val="a5"/>
        <w:spacing w:after="0" w:line="240" w:lineRule="auto"/>
        <w:ind w:left="0"/>
        <w:jc w:val="both"/>
        <w:textAlignment w:val="baseline"/>
        <w:rPr>
          <w:rFonts w:ascii="Times New Roman" w:hAnsi="Times New Roman"/>
          <w:sz w:val="24"/>
          <w:szCs w:val="24"/>
        </w:rPr>
      </w:pPr>
      <w:r w:rsidRPr="007D499C">
        <w:rPr>
          <w:rFonts w:ascii="Times New Roman" w:hAnsi="Times New Roman"/>
          <w:b/>
          <w:bCs/>
          <w:sz w:val="24"/>
          <w:szCs w:val="24"/>
        </w:rPr>
        <w:t>Критерии</w:t>
      </w:r>
      <w:r>
        <w:rPr>
          <w:rFonts w:ascii="Times New Roman" w:hAnsi="Times New Roman"/>
          <w:b/>
          <w:bCs/>
          <w:sz w:val="24"/>
          <w:szCs w:val="24"/>
        </w:rPr>
        <w:t>: «</w:t>
      </w:r>
      <w:r w:rsidRPr="007D499C">
        <w:rPr>
          <w:rFonts w:ascii="Times New Roman" w:hAnsi="Times New Roman"/>
          <w:sz w:val="24"/>
          <w:szCs w:val="24"/>
        </w:rPr>
        <w:t>зачтено</w:t>
      </w:r>
      <w:r>
        <w:rPr>
          <w:rFonts w:ascii="Times New Roman" w:hAnsi="Times New Roman"/>
          <w:sz w:val="24"/>
          <w:szCs w:val="24"/>
        </w:rPr>
        <w:t xml:space="preserve">» </w:t>
      </w:r>
      <w:r w:rsidRPr="007D499C">
        <w:rPr>
          <w:rFonts w:ascii="Times New Roman" w:hAnsi="Times New Roman"/>
          <w:b/>
          <w:bCs/>
          <w:sz w:val="24"/>
          <w:szCs w:val="24"/>
        </w:rPr>
        <w:t>обучающиеся должен</w:t>
      </w:r>
      <w:r w:rsidRPr="007D499C">
        <w:rPr>
          <w:rFonts w:ascii="Times New Roman" w:hAnsi="Times New Roman"/>
          <w:sz w:val="24"/>
          <w:szCs w:val="24"/>
        </w:rPr>
        <w:t>: продемонстрировать знания изучаемых аспектов конструирования веб-сайта с помощью конструктора Тильда в полном объёме: уметь создавать страницу сайта с помощью конструктора, настраивать цвета, шрифты, создавать папки передавать свою страницу другому пользователю и обратно, создавать, настраивать публикации, редактировать блок “Список страниц”, подготовить лендинг с помощью стандартных блоков на профессиональную тему, работать с нулевым блоком, настраивать сбор статистики, быть способным корректно сформулировать определения, воспроизвести по запросу информацию о функциональности всех изучаемых средств проектирования веб-сайта с помощью конструктора, должно быть выполнено 85% и более  заданий  практической работы</w:t>
      </w:r>
      <w:r>
        <w:rPr>
          <w:rFonts w:ascii="Times New Roman" w:hAnsi="Times New Roman"/>
          <w:sz w:val="24"/>
          <w:szCs w:val="24"/>
        </w:rPr>
        <w:t>.</w:t>
      </w:r>
    </w:p>
    <w:p w14:paraId="2BC7BEB2" w14:textId="1FE865BD" w:rsidR="007D499C" w:rsidRPr="007D499C" w:rsidRDefault="007D499C" w:rsidP="007D499C">
      <w:pPr>
        <w:pStyle w:val="a5"/>
        <w:spacing w:after="0" w:line="240" w:lineRule="auto"/>
        <w:ind w:left="0"/>
        <w:jc w:val="both"/>
        <w:textAlignment w:val="baseline"/>
        <w:rPr>
          <w:rFonts w:ascii="Times New Roman" w:hAnsi="Times New Roman"/>
          <w:b/>
          <w:bCs/>
          <w:sz w:val="24"/>
          <w:szCs w:val="24"/>
        </w:rPr>
      </w:pPr>
      <w:r>
        <w:rPr>
          <w:rFonts w:ascii="Times New Roman" w:hAnsi="Times New Roman"/>
          <w:sz w:val="24"/>
          <w:szCs w:val="24"/>
        </w:rPr>
        <w:t>«</w:t>
      </w:r>
      <w:r w:rsidRPr="007D499C">
        <w:rPr>
          <w:rFonts w:ascii="Times New Roman" w:hAnsi="Times New Roman"/>
          <w:sz w:val="24"/>
          <w:szCs w:val="24"/>
        </w:rPr>
        <w:t>не зачтено</w:t>
      </w:r>
      <w:r>
        <w:rPr>
          <w:rFonts w:ascii="Times New Roman" w:hAnsi="Times New Roman"/>
          <w:sz w:val="24"/>
          <w:szCs w:val="24"/>
        </w:rPr>
        <w:t xml:space="preserve">» </w:t>
      </w:r>
      <w:r w:rsidRPr="007D499C">
        <w:rPr>
          <w:rFonts w:ascii="Times New Roman" w:hAnsi="Times New Roman"/>
          <w:b/>
          <w:bCs/>
          <w:sz w:val="24"/>
          <w:szCs w:val="24"/>
        </w:rPr>
        <w:t>обучающийся</w:t>
      </w:r>
      <w:r w:rsidRPr="007D499C">
        <w:rPr>
          <w:rFonts w:ascii="Times New Roman" w:hAnsi="Times New Roman"/>
          <w:sz w:val="24"/>
          <w:szCs w:val="24"/>
        </w:rPr>
        <w:t>: не знает значительной̆ части программного материала, не владеет понятийным аппаратом дисциплины; не способен продемонстрировать знание ни одной настройки конструктора и не способен оценить корректность работы веб-сайта; выполнил менее 85% заданий  практической работы</w:t>
      </w:r>
    </w:p>
    <w:p w14:paraId="64D54131" w14:textId="77777777" w:rsidR="00C440A3" w:rsidRPr="007D499C" w:rsidRDefault="00C440A3" w:rsidP="007D499C">
      <w:pPr>
        <w:spacing w:after="0" w:line="240" w:lineRule="auto"/>
        <w:jc w:val="both"/>
        <w:textAlignment w:val="baseline"/>
        <w:rPr>
          <w:rFonts w:ascii="Times New Roman" w:hAnsi="Times New Roman"/>
          <w:sz w:val="24"/>
          <w:szCs w:val="24"/>
        </w:rPr>
      </w:pPr>
      <w:r w:rsidRPr="007D499C">
        <w:rPr>
          <w:rFonts w:ascii="Times New Roman" w:hAnsi="Times New Roman"/>
          <w:b/>
          <w:bCs/>
          <w:sz w:val="24"/>
          <w:szCs w:val="24"/>
        </w:rPr>
        <w:t>Типовая процедура защиты результата проектной работы</w:t>
      </w:r>
      <w:r w:rsidRPr="007D499C">
        <w:rPr>
          <w:rFonts w:ascii="Times New Roman" w:hAnsi="Times New Roman"/>
          <w:sz w:val="24"/>
          <w:szCs w:val="24"/>
        </w:rPr>
        <w:t xml:space="preserve"> </w:t>
      </w:r>
    </w:p>
    <w:p w14:paraId="6DEA213C" w14:textId="77777777" w:rsidR="00C440A3" w:rsidRPr="007D499C" w:rsidRDefault="00C440A3" w:rsidP="007D499C">
      <w:pPr>
        <w:spacing w:after="0" w:line="240" w:lineRule="auto"/>
        <w:jc w:val="both"/>
        <w:textAlignment w:val="baseline"/>
        <w:rPr>
          <w:rFonts w:ascii="Times New Roman" w:hAnsi="Times New Roman"/>
          <w:sz w:val="24"/>
          <w:szCs w:val="24"/>
        </w:rPr>
      </w:pPr>
      <w:r w:rsidRPr="007D499C">
        <w:rPr>
          <w:rFonts w:ascii="Times New Roman" w:hAnsi="Times New Roman"/>
          <w:b/>
          <w:bCs/>
          <w:i/>
          <w:iCs/>
          <w:sz w:val="24"/>
          <w:szCs w:val="24"/>
        </w:rPr>
        <w:t xml:space="preserve">Критерий оценивания. </w:t>
      </w:r>
      <w:r w:rsidRPr="007D499C">
        <w:rPr>
          <w:rFonts w:ascii="Times New Roman" w:hAnsi="Times New Roman"/>
          <w:sz w:val="24"/>
          <w:szCs w:val="24"/>
        </w:rPr>
        <w:t xml:space="preserve">Задание считается выполненным, если сайт функционирует, разработан в соответствии с заданием, не содержит синтаксических ошибок, содержит все изученные настройки, а также сопровождается техническим заданием (в том числе, возможно, отчётом в форме слайдов). </w:t>
      </w:r>
    </w:p>
    <w:sectPr w:rsidR="00C440A3" w:rsidRPr="007D499C" w:rsidSect="007D499C">
      <w:footerReference w:type="default" r:id="rId68"/>
      <w:pgSz w:w="11906" w:h="16838"/>
      <w:pgMar w:top="851" w:right="428" w:bottom="1134"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FA2F20" w14:textId="77777777" w:rsidR="00F100F3" w:rsidRDefault="00F100F3" w:rsidP="00296231">
      <w:pPr>
        <w:spacing w:after="0" w:line="240" w:lineRule="auto"/>
      </w:pPr>
      <w:r>
        <w:separator/>
      </w:r>
    </w:p>
  </w:endnote>
  <w:endnote w:type="continuationSeparator" w:id="0">
    <w:p w14:paraId="784C8659" w14:textId="77777777" w:rsidR="00F100F3" w:rsidRDefault="00F100F3" w:rsidP="00296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Century Schoolbook">
    <w:panose1 w:val="02040604050505020304"/>
    <w:charset w:val="CC"/>
    <w:family w:val="roman"/>
    <w:pitch w:val="variable"/>
    <w:sig w:usb0="00000287" w:usb1="00000000" w:usb2="00000000" w:usb3="00000000" w:csb0="0000009F" w:csb1="00000000"/>
  </w:font>
  <w:font w:name="OfficinaSansBookC">
    <w:altName w:val="Calibri"/>
    <w:charset w:val="CC"/>
    <w:family w:val="auto"/>
    <w:pitch w:val="variable"/>
    <w:sig w:usb0="800002AF" w:usb1="1000004A" w:usb2="00000000" w:usb3="00000000" w:csb0="00000004" w:csb1="00000000"/>
  </w:font>
  <w:font w:name="SchoolBookCSanPin-Regular">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2591520"/>
      <w:docPartObj>
        <w:docPartGallery w:val="Page Numbers (Bottom of Page)"/>
        <w:docPartUnique/>
      </w:docPartObj>
    </w:sdtPr>
    <w:sdtEndPr/>
    <w:sdtContent>
      <w:p w14:paraId="314247C0" w14:textId="75CF214D" w:rsidR="00AD684F" w:rsidRDefault="00AD684F" w:rsidP="00286609">
        <w:pPr>
          <w:pStyle w:val="aff0"/>
          <w:jc w:val="center"/>
        </w:pPr>
        <w:r>
          <w:fldChar w:fldCharType="begin"/>
        </w:r>
        <w:r>
          <w:instrText>PAGE   \* MERGEFORMAT</w:instrText>
        </w:r>
        <w:r>
          <w:fldChar w:fldCharType="separate"/>
        </w:r>
        <w:r w:rsidR="00BC2912">
          <w:rPr>
            <w:noProof/>
          </w:rPr>
          <w:t>494</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9874888"/>
      <w:docPartObj>
        <w:docPartGallery w:val="Page Numbers (Bottom of Page)"/>
        <w:docPartUnique/>
      </w:docPartObj>
    </w:sdtPr>
    <w:sdtEndPr/>
    <w:sdtContent>
      <w:p w14:paraId="22820AD2" w14:textId="32C96797" w:rsidR="00AD684F" w:rsidRDefault="00AD684F" w:rsidP="00286609">
        <w:pPr>
          <w:pStyle w:val="aff0"/>
          <w:jc w:val="center"/>
        </w:pPr>
        <w:r>
          <w:fldChar w:fldCharType="begin"/>
        </w:r>
        <w:r>
          <w:instrText>PAGE   \* MERGEFORMAT</w:instrText>
        </w:r>
        <w:r>
          <w:fldChar w:fldCharType="separate"/>
        </w:r>
        <w:r w:rsidR="00BC2912">
          <w:rPr>
            <w:noProof/>
          </w:rPr>
          <w:t>486</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0956206"/>
      <w:docPartObj>
        <w:docPartGallery w:val="Page Numbers (Bottom of Page)"/>
        <w:docPartUnique/>
      </w:docPartObj>
    </w:sdtPr>
    <w:sdtEndPr/>
    <w:sdtContent>
      <w:p w14:paraId="6F3EEFB9" w14:textId="3A5150D0" w:rsidR="00AD684F" w:rsidRDefault="00AD684F" w:rsidP="00284602">
        <w:pPr>
          <w:pStyle w:val="aff0"/>
          <w:jc w:val="center"/>
        </w:pPr>
        <w:r>
          <w:fldChar w:fldCharType="begin"/>
        </w:r>
        <w:r>
          <w:instrText>PAGE   \* MERGEFORMAT</w:instrText>
        </w:r>
        <w:r>
          <w:fldChar w:fldCharType="separate"/>
        </w:r>
        <w:r w:rsidR="00BC2912">
          <w:rPr>
            <w:noProof/>
          </w:rPr>
          <w:t>528</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2A5B4" w14:textId="77777777" w:rsidR="00F100F3" w:rsidRDefault="00F100F3" w:rsidP="00296231">
      <w:pPr>
        <w:spacing w:after="0" w:line="240" w:lineRule="auto"/>
      </w:pPr>
      <w:r>
        <w:separator/>
      </w:r>
    </w:p>
  </w:footnote>
  <w:footnote w:type="continuationSeparator" w:id="0">
    <w:p w14:paraId="00EA5664" w14:textId="77777777" w:rsidR="00F100F3" w:rsidRDefault="00F100F3" w:rsidP="00296231">
      <w:pPr>
        <w:spacing w:after="0" w:line="240" w:lineRule="auto"/>
      </w:pPr>
      <w:r>
        <w:continuationSeparator/>
      </w:r>
    </w:p>
  </w:footnote>
  <w:footnote w:id="1">
    <w:p w14:paraId="3572DD40" w14:textId="12055059" w:rsidR="00AD684F" w:rsidRPr="000927F1" w:rsidRDefault="00AD684F" w:rsidP="009C0716">
      <w:pPr>
        <w:pStyle w:val="ad"/>
        <w:rPr>
          <w:lang w:val="ru-RU"/>
        </w:rPr>
      </w:pPr>
      <w:r>
        <w:rPr>
          <w:rStyle w:val="af"/>
        </w:rPr>
        <w:footnoteRef/>
      </w:r>
      <w:r w:rsidRPr="000927F1">
        <w:rPr>
          <w:lang w:val="ru-RU"/>
        </w:rPr>
        <w:t>Дисциплинарные (предметные) результаты указываются в соответствии с их полным перечнем во ФГОС СОО от 17.05.2012</w:t>
      </w:r>
      <w:r>
        <w:rPr>
          <w:lang w:val="ru-RU"/>
        </w:rPr>
        <w:t xml:space="preserve"> </w:t>
      </w:r>
      <w:r w:rsidRPr="000927F1">
        <w:rPr>
          <w:lang w:val="ru-RU"/>
        </w:rPr>
        <w:t>г. № 413 (в последней редакции от 12.08.2022)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33D39"/>
    <w:multiLevelType w:val="multilevel"/>
    <w:tmpl w:val="F566027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A2AA1"/>
    <w:multiLevelType w:val="hybridMultilevel"/>
    <w:tmpl w:val="3C6ED9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4C65F12"/>
    <w:multiLevelType w:val="multilevel"/>
    <w:tmpl w:val="EFA8A9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97281"/>
    <w:multiLevelType w:val="multilevel"/>
    <w:tmpl w:val="4464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6E66C8"/>
    <w:multiLevelType w:val="hybridMultilevel"/>
    <w:tmpl w:val="859AE93E"/>
    <w:lvl w:ilvl="0" w:tplc="B9CEC22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7FF7B7A"/>
    <w:multiLevelType w:val="multilevel"/>
    <w:tmpl w:val="78BE7B2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BD6F2F"/>
    <w:multiLevelType w:val="multilevel"/>
    <w:tmpl w:val="4DBA62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F232F3"/>
    <w:multiLevelType w:val="multilevel"/>
    <w:tmpl w:val="BA84C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802A17"/>
    <w:multiLevelType w:val="multilevel"/>
    <w:tmpl w:val="BA1692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7A7972"/>
    <w:multiLevelType w:val="multilevel"/>
    <w:tmpl w:val="9530F0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892A02"/>
    <w:multiLevelType w:val="multilevel"/>
    <w:tmpl w:val="72BCFB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871614"/>
    <w:multiLevelType w:val="multilevel"/>
    <w:tmpl w:val="50148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017A2B"/>
    <w:multiLevelType w:val="multilevel"/>
    <w:tmpl w:val="1D083B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E76FDE"/>
    <w:multiLevelType w:val="multilevel"/>
    <w:tmpl w:val="E6D282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23367D"/>
    <w:multiLevelType w:val="multilevel"/>
    <w:tmpl w:val="3DFC66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57690F"/>
    <w:multiLevelType w:val="multilevel"/>
    <w:tmpl w:val="85EE8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B549C0"/>
    <w:multiLevelType w:val="multilevel"/>
    <w:tmpl w:val="1A00F4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EE156B"/>
    <w:multiLevelType w:val="hybridMultilevel"/>
    <w:tmpl w:val="389294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8700CE"/>
    <w:multiLevelType w:val="multilevel"/>
    <w:tmpl w:val="FACE6D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A53A79"/>
    <w:multiLevelType w:val="multilevel"/>
    <w:tmpl w:val="E87A43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D27CE4"/>
    <w:multiLevelType w:val="multilevel"/>
    <w:tmpl w:val="2EC8F2F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351DFC"/>
    <w:multiLevelType w:val="multilevel"/>
    <w:tmpl w:val="24A04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4722E7E"/>
    <w:multiLevelType w:val="multilevel"/>
    <w:tmpl w:val="95C2A11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7A154B"/>
    <w:multiLevelType w:val="multilevel"/>
    <w:tmpl w:val="0C86DC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7531798"/>
    <w:multiLevelType w:val="multilevel"/>
    <w:tmpl w:val="BF34AB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3D4799"/>
    <w:multiLevelType w:val="multilevel"/>
    <w:tmpl w:val="F0B4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FDD31E4"/>
    <w:multiLevelType w:val="multilevel"/>
    <w:tmpl w:val="61D23F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33A55CD"/>
    <w:multiLevelType w:val="multilevel"/>
    <w:tmpl w:val="E834C0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5785AED"/>
    <w:multiLevelType w:val="multilevel"/>
    <w:tmpl w:val="0C907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9EC2DD5"/>
    <w:multiLevelType w:val="multilevel"/>
    <w:tmpl w:val="F2BCA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B610D99"/>
    <w:multiLevelType w:val="multilevel"/>
    <w:tmpl w:val="A874E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9E2527"/>
    <w:multiLevelType w:val="multilevel"/>
    <w:tmpl w:val="E0E085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897472"/>
    <w:multiLevelType w:val="multilevel"/>
    <w:tmpl w:val="24B8F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B760B83"/>
    <w:multiLevelType w:val="multilevel"/>
    <w:tmpl w:val="9BD0E65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C0B4D53"/>
    <w:multiLevelType w:val="multilevel"/>
    <w:tmpl w:val="546416A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3D7D19"/>
    <w:multiLevelType w:val="multilevel"/>
    <w:tmpl w:val="1380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4555606"/>
    <w:multiLevelType w:val="multilevel"/>
    <w:tmpl w:val="B5FE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77F51C8"/>
    <w:multiLevelType w:val="multilevel"/>
    <w:tmpl w:val="3F7CEE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84B42EA"/>
    <w:multiLevelType w:val="multilevel"/>
    <w:tmpl w:val="AADC69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D6635F"/>
    <w:multiLevelType w:val="multilevel"/>
    <w:tmpl w:val="F462E9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474F2F"/>
    <w:multiLevelType w:val="multilevel"/>
    <w:tmpl w:val="00E6BC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32F1514"/>
    <w:multiLevelType w:val="multilevel"/>
    <w:tmpl w:val="B74215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BB6FBE"/>
    <w:multiLevelType w:val="multilevel"/>
    <w:tmpl w:val="4B36C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A902E74"/>
    <w:multiLevelType w:val="multilevel"/>
    <w:tmpl w:val="9BF46B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9"/>
  </w:num>
  <w:num w:numId="3">
    <w:abstractNumId w:val="26"/>
  </w:num>
  <w:num w:numId="4">
    <w:abstractNumId w:val="19"/>
  </w:num>
  <w:num w:numId="5">
    <w:abstractNumId w:val="35"/>
  </w:num>
  <w:num w:numId="6">
    <w:abstractNumId w:val="32"/>
  </w:num>
  <w:num w:numId="7">
    <w:abstractNumId w:val="42"/>
  </w:num>
  <w:num w:numId="8">
    <w:abstractNumId w:val="13"/>
  </w:num>
  <w:num w:numId="9">
    <w:abstractNumId w:val="2"/>
  </w:num>
  <w:num w:numId="10">
    <w:abstractNumId w:val="38"/>
  </w:num>
  <w:num w:numId="11">
    <w:abstractNumId w:val="7"/>
  </w:num>
  <w:num w:numId="12">
    <w:abstractNumId w:val="3"/>
  </w:num>
  <w:num w:numId="13">
    <w:abstractNumId w:val="36"/>
  </w:num>
  <w:num w:numId="14">
    <w:abstractNumId w:val="15"/>
  </w:num>
  <w:num w:numId="15">
    <w:abstractNumId w:val="28"/>
  </w:num>
  <w:num w:numId="16">
    <w:abstractNumId w:val="25"/>
  </w:num>
  <w:num w:numId="17">
    <w:abstractNumId w:val="11"/>
  </w:num>
  <w:num w:numId="18">
    <w:abstractNumId w:val="43"/>
  </w:num>
  <w:num w:numId="19">
    <w:abstractNumId w:val="31"/>
  </w:num>
  <w:num w:numId="20">
    <w:abstractNumId w:val="39"/>
  </w:num>
  <w:num w:numId="21">
    <w:abstractNumId w:val="12"/>
  </w:num>
  <w:num w:numId="22">
    <w:abstractNumId w:val="41"/>
  </w:num>
  <w:num w:numId="23">
    <w:abstractNumId w:val="21"/>
  </w:num>
  <w:num w:numId="24">
    <w:abstractNumId w:val="37"/>
  </w:num>
  <w:num w:numId="25">
    <w:abstractNumId w:val="23"/>
  </w:num>
  <w:num w:numId="26">
    <w:abstractNumId w:val="30"/>
  </w:num>
  <w:num w:numId="27">
    <w:abstractNumId w:val="9"/>
  </w:num>
  <w:num w:numId="28">
    <w:abstractNumId w:val="24"/>
  </w:num>
  <w:num w:numId="29">
    <w:abstractNumId w:val="8"/>
  </w:num>
  <w:num w:numId="30">
    <w:abstractNumId w:val="16"/>
  </w:num>
  <w:num w:numId="31">
    <w:abstractNumId w:val="6"/>
  </w:num>
  <w:num w:numId="32">
    <w:abstractNumId w:val="18"/>
  </w:num>
  <w:num w:numId="33">
    <w:abstractNumId w:val="27"/>
  </w:num>
  <w:num w:numId="34">
    <w:abstractNumId w:val="10"/>
  </w:num>
  <w:num w:numId="35">
    <w:abstractNumId w:val="40"/>
  </w:num>
  <w:num w:numId="36">
    <w:abstractNumId w:val="20"/>
  </w:num>
  <w:num w:numId="37">
    <w:abstractNumId w:val="22"/>
  </w:num>
  <w:num w:numId="38">
    <w:abstractNumId w:val="0"/>
  </w:num>
  <w:num w:numId="39">
    <w:abstractNumId w:val="34"/>
  </w:num>
  <w:num w:numId="40">
    <w:abstractNumId w:val="5"/>
  </w:num>
  <w:num w:numId="41">
    <w:abstractNumId w:val="33"/>
  </w:num>
  <w:num w:numId="42">
    <w:abstractNumId w:val="14"/>
  </w:num>
  <w:num w:numId="43">
    <w:abstractNumId w:val="1"/>
  </w:num>
  <w:num w:numId="44">
    <w:abstractNumId w:val="1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EC1"/>
    <w:rsid w:val="00005AAC"/>
    <w:rsid w:val="00012F1E"/>
    <w:rsid w:val="00013FA0"/>
    <w:rsid w:val="00030ABE"/>
    <w:rsid w:val="00040375"/>
    <w:rsid w:val="000438A1"/>
    <w:rsid w:val="00050503"/>
    <w:rsid w:val="000615BE"/>
    <w:rsid w:val="00081F8E"/>
    <w:rsid w:val="000927F1"/>
    <w:rsid w:val="0009626D"/>
    <w:rsid w:val="000973B5"/>
    <w:rsid w:val="000A5F2D"/>
    <w:rsid w:val="000A7453"/>
    <w:rsid w:val="000B3C85"/>
    <w:rsid w:val="000B557A"/>
    <w:rsid w:val="000B65E9"/>
    <w:rsid w:val="000C4DC7"/>
    <w:rsid w:val="000D304B"/>
    <w:rsid w:val="000D35A0"/>
    <w:rsid w:val="000D7310"/>
    <w:rsid w:val="000D7565"/>
    <w:rsid w:val="000E5080"/>
    <w:rsid w:val="000F08E3"/>
    <w:rsid w:val="000F63CA"/>
    <w:rsid w:val="000F760B"/>
    <w:rsid w:val="00105C39"/>
    <w:rsid w:val="00111754"/>
    <w:rsid w:val="001129AC"/>
    <w:rsid w:val="00114611"/>
    <w:rsid w:val="001177AA"/>
    <w:rsid w:val="0012182A"/>
    <w:rsid w:val="00137A74"/>
    <w:rsid w:val="00150801"/>
    <w:rsid w:val="00151814"/>
    <w:rsid w:val="00152A28"/>
    <w:rsid w:val="00154FD5"/>
    <w:rsid w:val="0015640F"/>
    <w:rsid w:val="00162BEF"/>
    <w:rsid w:val="0017261E"/>
    <w:rsid w:val="0018427B"/>
    <w:rsid w:val="00184CFF"/>
    <w:rsid w:val="001877FD"/>
    <w:rsid w:val="001B2767"/>
    <w:rsid w:val="001B6AC4"/>
    <w:rsid w:val="001C03E7"/>
    <w:rsid w:val="001C578B"/>
    <w:rsid w:val="001D4EFD"/>
    <w:rsid w:val="001D69CF"/>
    <w:rsid w:val="001E7B4D"/>
    <w:rsid w:val="0020058B"/>
    <w:rsid w:val="002044C3"/>
    <w:rsid w:val="0022201F"/>
    <w:rsid w:val="00222976"/>
    <w:rsid w:val="00227646"/>
    <w:rsid w:val="00236F52"/>
    <w:rsid w:val="002419D5"/>
    <w:rsid w:val="00244E50"/>
    <w:rsid w:val="0024512F"/>
    <w:rsid w:val="00262AED"/>
    <w:rsid w:val="00284602"/>
    <w:rsid w:val="00286609"/>
    <w:rsid w:val="00291E23"/>
    <w:rsid w:val="00296231"/>
    <w:rsid w:val="002972A7"/>
    <w:rsid w:val="002A1366"/>
    <w:rsid w:val="002A54D0"/>
    <w:rsid w:val="002B60EA"/>
    <w:rsid w:val="002C4A5B"/>
    <w:rsid w:val="002D5EF6"/>
    <w:rsid w:val="002E4420"/>
    <w:rsid w:val="002F1B76"/>
    <w:rsid w:val="002F635F"/>
    <w:rsid w:val="00301FD0"/>
    <w:rsid w:val="00302402"/>
    <w:rsid w:val="00306296"/>
    <w:rsid w:val="00307ACF"/>
    <w:rsid w:val="003231F5"/>
    <w:rsid w:val="00352ECA"/>
    <w:rsid w:val="003619B1"/>
    <w:rsid w:val="00372715"/>
    <w:rsid w:val="00372DFF"/>
    <w:rsid w:val="003902C5"/>
    <w:rsid w:val="003C0F40"/>
    <w:rsid w:val="003D0EF0"/>
    <w:rsid w:val="003D7C0E"/>
    <w:rsid w:val="003E188F"/>
    <w:rsid w:val="003F0E2D"/>
    <w:rsid w:val="004006B1"/>
    <w:rsid w:val="0040329B"/>
    <w:rsid w:val="00405C53"/>
    <w:rsid w:val="00423FD8"/>
    <w:rsid w:val="0042731F"/>
    <w:rsid w:val="004343E5"/>
    <w:rsid w:val="0045075D"/>
    <w:rsid w:val="00452843"/>
    <w:rsid w:val="004564ED"/>
    <w:rsid w:val="00470A2C"/>
    <w:rsid w:val="004948BE"/>
    <w:rsid w:val="004A3258"/>
    <w:rsid w:val="004A34E2"/>
    <w:rsid w:val="004A6169"/>
    <w:rsid w:val="004B0DB9"/>
    <w:rsid w:val="004B6535"/>
    <w:rsid w:val="004C4217"/>
    <w:rsid w:val="004C6563"/>
    <w:rsid w:val="004D27DC"/>
    <w:rsid w:val="004D3068"/>
    <w:rsid w:val="004D6F1F"/>
    <w:rsid w:val="004E1F43"/>
    <w:rsid w:val="004F1065"/>
    <w:rsid w:val="004F1CCE"/>
    <w:rsid w:val="004F32F9"/>
    <w:rsid w:val="004F5101"/>
    <w:rsid w:val="00503026"/>
    <w:rsid w:val="00515FB6"/>
    <w:rsid w:val="005178D1"/>
    <w:rsid w:val="005203DB"/>
    <w:rsid w:val="0052325D"/>
    <w:rsid w:val="0054308C"/>
    <w:rsid w:val="00546ECD"/>
    <w:rsid w:val="00560C36"/>
    <w:rsid w:val="00571EBF"/>
    <w:rsid w:val="005754C1"/>
    <w:rsid w:val="00594BD1"/>
    <w:rsid w:val="005958A6"/>
    <w:rsid w:val="005A165D"/>
    <w:rsid w:val="005C2F89"/>
    <w:rsid w:val="005D4431"/>
    <w:rsid w:val="005E18AC"/>
    <w:rsid w:val="005E3B2D"/>
    <w:rsid w:val="005E4CF4"/>
    <w:rsid w:val="005E5F8C"/>
    <w:rsid w:val="005E6B16"/>
    <w:rsid w:val="005E7768"/>
    <w:rsid w:val="005F04E7"/>
    <w:rsid w:val="005F4FDC"/>
    <w:rsid w:val="005F6AA6"/>
    <w:rsid w:val="0060220E"/>
    <w:rsid w:val="00604EA0"/>
    <w:rsid w:val="00610AEA"/>
    <w:rsid w:val="00615821"/>
    <w:rsid w:val="00617488"/>
    <w:rsid w:val="0062163A"/>
    <w:rsid w:val="00622D0D"/>
    <w:rsid w:val="00631230"/>
    <w:rsid w:val="006338E6"/>
    <w:rsid w:val="00634189"/>
    <w:rsid w:val="006476DA"/>
    <w:rsid w:val="00652618"/>
    <w:rsid w:val="00656BEB"/>
    <w:rsid w:val="00661200"/>
    <w:rsid w:val="00661DEC"/>
    <w:rsid w:val="0066681D"/>
    <w:rsid w:val="00673BFD"/>
    <w:rsid w:val="006775AC"/>
    <w:rsid w:val="00683191"/>
    <w:rsid w:val="00691B10"/>
    <w:rsid w:val="00692DFB"/>
    <w:rsid w:val="00695259"/>
    <w:rsid w:val="0069676F"/>
    <w:rsid w:val="006A640C"/>
    <w:rsid w:val="006A7F51"/>
    <w:rsid w:val="006C3508"/>
    <w:rsid w:val="006C788D"/>
    <w:rsid w:val="006E524A"/>
    <w:rsid w:val="007053E0"/>
    <w:rsid w:val="00716C2C"/>
    <w:rsid w:val="00716C9F"/>
    <w:rsid w:val="00720857"/>
    <w:rsid w:val="00727D82"/>
    <w:rsid w:val="00727F17"/>
    <w:rsid w:val="007362D4"/>
    <w:rsid w:val="00751D9C"/>
    <w:rsid w:val="00760A6C"/>
    <w:rsid w:val="00773356"/>
    <w:rsid w:val="00774694"/>
    <w:rsid w:val="007749B5"/>
    <w:rsid w:val="007833E1"/>
    <w:rsid w:val="00784C2B"/>
    <w:rsid w:val="00784CDA"/>
    <w:rsid w:val="007963DC"/>
    <w:rsid w:val="007B4C11"/>
    <w:rsid w:val="007C196A"/>
    <w:rsid w:val="007D2150"/>
    <w:rsid w:val="007D499C"/>
    <w:rsid w:val="007D5CD1"/>
    <w:rsid w:val="007D5D4F"/>
    <w:rsid w:val="007D7413"/>
    <w:rsid w:val="007D7BB7"/>
    <w:rsid w:val="007E248F"/>
    <w:rsid w:val="00814575"/>
    <w:rsid w:val="00815D8A"/>
    <w:rsid w:val="008177D5"/>
    <w:rsid w:val="00824802"/>
    <w:rsid w:val="00841240"/>
    <w:rsid w:val="00845261"/>
    <w:rsid w:val="00850EB3"/>
    <w:rsid w:val="00851ACD"/>
    <w:rsid w:val="0085207F"/>
    <w:rsid w:val="0085510F"/>
    <w:rsid w:val="008671D0"/>
    <w:rsid w:val="00883EC1"/>
    <w:rsid w:val="0088640F"/>
    <w:rsid w:val="00897E3E"/>
    <w:rsid w:val="008A7A64"/>
    <w:rsid w:val="008C3023"/>
    <w:rsid w:val="008C6D34"/>
    <w:rsid w:val="008D066A"/>
    <w:rsid w:val="008D2E30"/>
    <w:rsid w:val="008E43AA"/>
    <w:rsid w:val="008E47C6"/>
    <w:rsid w:val="008E5BAC"/>
    <w:rsid w:val="008F086A"/>
    <w:rsid w:val="008F1224"/>
    <w:rsid w:val="008F3253"/>
    <w:rsid w:val="008F4FD2"/>
    <w:rsid w:val="008F66A0"/>
    <w:rsid w:val="009074E0"/>
    <w:rsid w:val="00914AB3"/>
    <w:rsid w:val="00916C0A"/>
    <w:rsid w:val="00934936"/>
    <w:rsid w:val="00934954"/>
    <w:rsid w:val="00935AE0"/>
    <w:rsid w:val="00935FFF"/>
    <w:rsid w:val="00941067"/>
    <w:rsid w:val="00943B1C"/>
    <w:rsid w:val="00945937"/>
    <w:rsid w:val="00966316"/>
    <w:rsid w:val="00972692"/>
    <w:rsid w:val="009901E9"/>
    <w:rsid w:val="0099276D"/>
    <w:rsid w:val="0099406B"/>
    <w:rsid w:val="009A1241"/>
    <w:rsid w:val="009A3AC8"/>
    <w:rsid w:val="009A5404"/>
    <w:rsid w:val="009B45EF"/>
    <w:rsid w:val="009C0716"/>
    <w:rsid w:val="009C4061"/>
    <w:rsid w:val="009C485A"/>
    <w:rsid w:val="009C6482"/>
    <w:rsid w:val="00A07D17"/>
    <w:rsid w:val="00A07E7C"/>
    <w:rsid w:val="00A11EEF"/>
    <w:rsid w:val="00A205A6"/>
    <w:rsid w:val="00A33A5F"/>
    <w:rsid w:val="00A35781"/>
    <w:rsid w:val="00A36629"/>
    <w:rsid w:val="00A606AF"/>
    <w:rsid w:val="00A7050C"/>
    <w:rsid w:val="00A94CD3"/>
    <w:rsid w:val="00A95C20"/>
    <w:rsid w:val="00AA17BD"/>
    <w:rsid w:val="00AA7844"/>
    <w:rsid w:val="00AB03D6"/>
    <w:rsid w:val="00AB6C6D"/>
    <w:rsid w:val="00AD684F"/>
    <w:rsid w:val="00B023AF"/>
    <w:rsid w:val="00B04A06"/>
    <w:rsid w:val="00B13A12"/>
    <w:rsid w:val="00B14389"/>
    <w:rsid w:val="00B1578D"/>
    <w:rsid w:val="00B32B49"/>
    <w:rsid w:val="00B42E5E"/>
    <w:rsid w:val="00B454E5"/>
    <w:rsid w:val="00B55AED"/>
    <w:rsid w:val="00B76DAD"/>
    <w:rsid w:val="00BA137A"/>
    <w:rsid w:val="00BC2912"/>
    <w:rsid w:val="00BC343A"/>
    <w:rsid w:val="00BC4EA8"/>
    <w:rsid w:val="00BC75E8"/>
    <w:rsid w:val="00BD5233"/>
    <w:rsid w:val="00BE20D1"/>
    <w:rsid w:val="00C06467"/>
    <w:rsid w:val="00C14C63"/>
    <w:rsid w:val="00C16821"/>
    <w:rsid w:val="00C2689F"/>
    <w:rsid w:val="00C2768E"/>
    <w:rsid w:val="00C41F9D"/>
    <w:rsid w:val="00C4207B"/>
    <w:rsid w:val="00C440A3"/>
    <w:rsid w:val="00C53D42"/>
    <w:rsid w:val="00C577DA"/>
    <w:rsid w:val="00C652DF"/>
    <w:rsid w:val="00C7170C"/>
    <w:rsid w:val="00C82F6A"/>
    <w:rsid w:val="00C86C47"/>
    <w:rsid w:val="00C911F1"/>
    <w:rsid w:val="00CA1487"/>
    <w:rsid w:val="00CA1FDE"/>
    <w:rsid w:val="00CA6766"/>
    <w:rsid w:val="00CC6395"/>
    <w:rsid w:val="00CD0344"/>
    <w:rsid w:val="00CD58FA"/>
    <w:rsid w:val="00CD5944"/>
    <w:rsid w:val="00CF0A51"/>
    <w:rsid w:val="00CF14CB"/>
    <w:rsid w:val="00CF40C2"/>
    <w:rsid w:val="00D01B0F"/>
    <w:rsid w:val="00D07813"/>
    <w:rsid w:val="00D13425"/>
    <w:rsid w:val="00D16A73"/>
    <w:rsid w:val="00D31877"/>
    <w:rsid w:val="00D35E1F"/>
    <w:rsid w:val="00D45BC8"/>
    <w:rsid w:val="00D46736"/>
    <w:rsid w:val="00D667EA"/>
    <w:rsid w:val="00D70046"/>
    <w:rsid w:val="00D71D89"/>
    <w:rsid w:val="00D74243"/>
    <w:rsid w:val="00D831AA"/>
    <w:rsid w:val="00D85B2A"/>
    <w:rsid w:val="00D86D0C"/>
    <w:rsid w:val="00D96C03"/>
    <w:rsid w:val="00DB308E"/>
    <w:rsid w:val="00DC1B24"/>
    <w:rsid w:val="00DC254C"/>
    <w:rsid w:val="00DC526C"/>
    <w:rsid w:val="00DD3847"/>
    <w:rsid w:val="00DE3293"/>
    <w:rsid w:val="00DE6134"/>
    <w:rsid w:val="00DE7BEB"/>
    <w:rsid w:val="00DF0F4F"/>
    <w:rsid w:val="00E115D6"/>
    <w:rsid w:val="00E144CA"/>
    <w:rsid w:val="00E26C44"/>
    <w:rsid w:val="00E34E88"/>
    <w:rsid w:val="00E4041E"/>
    <w:rsid w:val="00E41EB2"/>
    <w:rsid w:val="00E424FD"/>
    <w:rsid w:val="00E51B4E"/>
    <w:rsid w:val="00E57FF3"/>
    <w:rsid w:val="00E64D8B"/>
    <w:rsid w:val="00E80CD7"/>
    <w:rsid w:val="00E871E1"/>
    <w:rsid w:val="00E956C6"/>
    <w:rsid w:val="00EA41C3"/>
    <w:rsid w:val="00EA4E9B"/>
    <w:rsid w:val="00EA6AE4"/>
    <w:rsid w:val="00EB42D5"/>
    <w:rsid w:val="00EB557A"/>
    <w:rsid w:val="00EB7614"/>
    <w:rsid w:val="00EC12D9"/>
    <w:rsid w:val="00EC5025"/>
    <w:rsid w:val="00ED2F4E"/>
    <w:rsid w:val="00EE0B92"/>
    <w:rsid w:val="00EE53CF"/>
    <w:rsid w:val="00EF035A"/>
    <w:rsid w:val="00EF29CF"/>
    <w:rsid w:val="00EF3A38"/>
    <w:rsid w:val="00EF404B"/>
    <w:rsid w:val="00F00D57"/>
    <w:rsid w:val="00F02346"/>
    <w:rsid w:val="00F078D9"/>
    <w:rsid w:val="00F100F3"/>
    <w:rsid w:val="00F455F4"/>
    <w:rsid w:val="00F45F66"/>
    <w:rsid w:val="00F46AF6"/>
    <w:rsid w:val="00F60381"/>
    <w:rsid w:val="00F634F7"/>
    <w:rsid w:val="00F63779"/>
    <w:rsid w:val="00F65F1A"/>
    <w:rsid w:val="00F721AA"/>
    <w:rsid w:val="00F77C28"/>
    <w:rsid w:val="00F8071D"/>
    <w:rsid w:val="00F819E1"/>
    <w:rsid w:val="00F826C4"/>
    <w:rsid w:val="00F84D1B"/>
    <w:rsid w:val="00F877A1"/>
    <w:rsid w:val="00FA081D"/>
    <w:rsid w:val="00FA4A41"/>
    <w:rsid w:val="00FA5B13"/>
    <w:rsid w:val="00FB3F56"/>
    <w:rsid w:val="00FC2FE2"/>
    <w:rsid w:val="00FC3062"/>
    <w:rsid w:val="00FD166B"/>
    <w:rsid w:val="00FD469A"/>
    <w:rsid w:val="00FE0D63"/>
    <w:rsid w:val="00FF0ED2"/>
    <w:rsid w:val="00FF6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4CE9E"/>
  <w15:docId w15:val="{C58DA8ED-0BE0-4A85-999A-EDA9F75A0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0F4F"/>
    <w:rPr>
      <w:rFonts w:eastAsia="Times New Roman" w:cs="Times New Roman"/>
    </w:rPr>
  </w:style>
  <w:style w:type="paragraph" w:styleId="1">
    <w:name w:val="heading 1"/>
    <w:basedOn w:val="a"/>
    <w:next w:val="a"/>
    <w:link w:val="10"/>
    <w:uiPriority w:val="9"/>
    <w:qFormat/>
    <w:rsid w:val="00A17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next w:val="11"/>
    <w:link w:val="20"/>
    <w:uiPriority w:val="9"/>
    <w:unhideWhenUsed/>
    <w:qFormat/>
    <w:rsid w:val="003256F7"/>
    <w:pPr>
      <w:keepNext/>
      <w:keepLines/>
      <w:spacing w:before="360" w:after="80"/>
      <w:outlineLvl w:val="1"/>
    </w:pPr>
    <w:rPr>
      <w:b/>
      <w:sz w:val="36"/>
      <w:szCs w:val="36"/>
    </w:rPr>
  </w:style>
  <w:style w:type="paragraph" w:styleId="3">
    <w:name w:val="heading 3"/>
    <w:basedOn w:val="11"/>
    <w:next w:val="11"/>
    <w:link w:val="30"/>
    <w:uiPriority w:val="9"/>
    <w:semiHidden/>
    <w:unhideWhenUsed/>
    <w:qFormat/>
    <w:rsid w:val="003256F7"/>
    <w:pPr>
      <w:keepNext/>
      <w:keepLines/>
      <w:spacing w:before="280" w:after="80"/>
      <w:outlineLvl w:val="2"/>
    </w:pPr>
    <w:rPr>
      <w:b/>
      <w:sz w:val="28"/>
      <w:szCs w:val="28"/>
    </w:rPr>
  </w:style>
  <w:style w:type="paragraph" w:styleId="4">
    <w:name w:val="heading 4"/>
    <w:basedOn w:val="11"/>
    <w:next w:val="11"/>
    <w:link w:val="40"/>
    <w:uiPriority w:val="9"/>
    <w:semiHidden/>
    <w:unhideWhenUsed/>
    <w:qFormat/>
    <w:rsid w:val="003256F7"/>
    <w:pPr>
      <w:keepNext/>
      <w:keepLines/>
      <w:spacing w:before="240" w:after="40"/>
      <w:outlineLvl w:val="3"/>
    </w:pPr>
    <w:rPr>
      <w:b/>
      <w:sz w:val="24"/>
      <w:szCs w:val="24"/>
    </w:rPr>
  </w:style>
  <w:style w:type="paragraph" w:styleId="5">
    <w:name w:val="heading 5"/>
    <w:basedOn w:val="11"/>
    <w:next w:val="11"/>
    <w:uiPriority w:val="9"/>
    <w:semiHidden/>
    <w:unhideWhenUsed/>
    <w:qFormat/>
    <w:rsid w:val="003256F7"/>
    <w:pPr>
      <w:keepNext/>
      <w:keepLines/>
      <w:spacing w:before="220" w:after="40"/>
      <w:outlineLvl w:val="4"/>
    </w:pPr>
    <w:rPr>
      <w:b/>
    </w:rPr>
  </w:style>
  <w:style w:type="paragraph" w:styleId="6">
    <w:name w:val="heading 6"/>
    <w:basedOn w:val="11"/>
    <w:next w:val="11"/>
    <w:uiPriority w:val="9"/>
    <w:semiHidden/>
    <w:unhideWhenUsed/>
    <w:qFormat/>
    <w:rsid w:val="003256F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11"/>
    <w:next w:val="11"/>
    <w:uiPriority w:val="10"/>
    <w:qFormat/>
    <w:rsid w:val="003256F7"/>
    <w:pPr>
      <w:keepNext/>
      <w:keepLines/>
      <w:spacing w:before="480" w:after="120"/>
    </w:pPr>
    <w:rPr>
      <w:b/>
      <w:sz w:val="72"/>
      <w:szCs w:val="72"/>
    </w:rPr>
  </w:style>
  <w:style w:type="character" w:customStyle="1" w:styleId="10">
    <w:name w:val="Заголовок 1 Знак"/>
    <w:basedOn w:val="a0"/>
    <w:link w:val="1"/>
    <w:uiPriority w:val="9"/>
    <w:rsid w:val="00A17B78"/>
    <w:rPr>
      <w:rFonts w:asciiTheme="majorHAnsi" w:eastAsiaTheme="majorEastAsia" w:hAnsiTheme="majorHAnsi" w:cstheme="majorBidi"/>
      <w:color w:val="2E74B5" w:themeColor="accent1" w:themeShade="BF"/>
      <w:sz w:val="32"/>
      <w:szCs w:val="32"/>
      <w:lang w:eastAsia="ru-RU"/>
    </w:rPr>
  </w:style>
  <w:style w:type="paragraph" w:customStyle="1" w:styleId="11">
    <w:name w:val="Обычный1"/>
    <w:rsid w:val="003256F7"/>
  </w:style>
  <w:style w:type="table" w:customStyle="1" w:styleId="TableNormal0">
    <w:name w:val="Table Normal"/>
    <w:uiPriority w:val="2"/>
    <w:qFormat/>
    <w:rsid w:val="003256F7"/>
    <w:tblPr>
      <w:tblCellMar>
        <w:top w:w="0" w:type="dxa"/>
        <w:left w:w="0" w:type="dxa"/>
        <w:bottom w:w="0" w:type="dxa"/>
        <w:right w:w="0" w:type="dxa"/>
      </w:tblCellMar>
    </w:tblPr>
  </w:style>
  <w:style w:type="table" w:styleId="a4">
    <w:name w:val="Table Grid"/>
    <w:basedOn w:val="a1"/>
    <w:uiPriority w:val="39"/>
    <w:rsid w:val="00917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rsid w:val="00917366"/>
    <w:pPr>
      <w:ind w:left="720"/>
      <w:contextualSpacing/>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CF7DFD"/>
  </w:style>
  <w:style w:type="paragraph" w:styleId="a7">
    <w:name w:val="Balloon Text"/>
    <w:basedOn w:val="a"/>
    <w:link w:val="a8"/>
    <w:uiPriority w:val="99"/>
    <w:semiHidden/>
    <w:unhideWhenUsed/>
    <w:rsid w:val="00DB7D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7D0F"/>
    <w:rPr>
      <w:rFonts w:ascii="Segoe UI" w:hAnsi="Segoe UI" w:cs="Segoe UI"/>
      <w:sz w:val="18"/>
      <w:szCs w:val="18"/>
    </w:rPr>
  </w:style>
  <w:style w:type="paragraph" w:customStyle="1" w:styleId="ConsPlusNormal">
    <w:name w:val="ConsPlusNormal"/>
    <w:rsid w:val="00DC3710"/>
    <w:pPr>
      <w:widowControl w:val="0"/>
      <w:autoSpaceDE w:val="0"/>
      <w:autoSpaceDN w:val="0"/>
      <w:spacing w:after="0" w:line="240" w:lineRule="auto"/>
    </w:pPr>
    <w:rPr>
      <w:rFonts w:eastAsia="Times New Roman"/>
      <w:szCs w:val="20"/>
    </w:rPr>
  </w:style>
  <w:style w:type="paragraph" w:customStyle="1" w:styleId="ConsPlusNonformat">
    <w:name w:val="ConsPlusNonformat"/>
    <w:rsid w:val="00DC3710"/>
    <w:pPr>
      <w:widowControl w:val="0"/>
      <w:autoSpaceDE w:val="0"/>
      <w:autoSpaceDN w:val="0"/>
      <w:spacing w:after="0" w:line="240" w:lineRule="auto"/>
    </w:pPr>
    <w:rPr>
      <w:rFonts w:ascii="Courier New" w:eastAsia="Times New Roman" w:hAnsi="Courier New" w:cs="Courier New"/>
      <w:sz w:val="20"/>
      <w:szCs w:val="20"/>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unhideWhenUsed/>
    <w:qFormat/>
    <w:rsid w:val="00ED4AD7"/>
    <w:pPr>
      <w:spacing w:before="100" w:beforeAutospacing="1" w:after="100" w:afterAutospacing="1" w:line="240" w:lineRule="auto"/>
    </w:pPr>
    <w:rPr>
      <w:rFonts w:ascii="Times New Roman" w:hAnsi="Times New Roman"/>
      <w:sz w:val="24"/>
      <w:szCs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CF7DFD"/>
    <w:rPr>
      <w:rFonts w:ascii="Times New Roman" w:eastAsia="Times New Roman" w:hAnsi="Times New Roman" w:cs="Times New Roman"/>
      <w:sz w:val="24"/>
      <w:szCs w:val="24"/>
      <w:lang w:eastAsia="ru-RU"/>
    </w:rPr>
  </w:style>
  <w:style w:type="character" w:styleId="ab">
    <w:name w:val="Hyperlink"/>
    <w:basedOn w:val="a0"/>
    <w:uiPriority w:val="99"/>
    <w:unhideWhenUsed/>
    <w:rsid w:val="002F17A7"/>
    <w:rPr>
      <w:color w:val="0000FF"/>
      <w:u w:val="single"/>
    </w:rPr>
  </w:style>
  <w:style w:type="paragraph" w:customStyle="1" w:styleId="ConsPlusTitle">
    <w:name w:val="ConsPlusTitle"/>
    <w:rsid w:val="00653510"/>
    <w:pPr>
      <w:widowControl w:val="0"/>
      <w:autoSpaceDE w:val="0"/>
      <w:autoSpaceDN w:val="0"/>
      <w:spacing w:after="0" w:line="240" w:lineRule="auto"/>
    </w:pPr>
    <w:rPr>
      <w:rFonts w:eastAsia="Times New Roman"/>
      <w:b/>
      <w:szCs w:val="20"/>
    </w:rPr>
  </w:style>
  <w:style w:type="character" w:styleId="ac">
    <w:name w:val="Strong"/>
    <w:basedOn w:val="a0"/>
    <w:uiPriority w:val="22"/>
    <w:qFormat/>
    <w:rsid w:val="000759AE"/>
    <w:rPr>
      <w:b/>
      <w:bCs/>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CF7DFD"/>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CF7DFD"/>
    <w:rPr>
      <w:rFonts w:ascii="Times New Roman" w:eastAsia="Times New Roman" w:hAnsi="Times New Roman" w:cs="Times New Roman"/>
      <w:sz w:val="20"/>
      <w:szCs w:val="20"/>
      <w:lang w:val="en-US"/>
    </w:rPr>
  </w:style>
  <w:style w:type="character" w:styleId="af">
    <w:name w:val="footnote reference"/>
    <w:uiPriority w:val="99"/>
    <w:rsid w:val="00CF7DFD"/>
    <w:rPr>
      <w:rFonts w:cs="Times New Roman"/>
      <w:vertAlign w:val="superscript"/>
    </w:rPr>
  </w:style>
  <w:style w:type="character" w:styleId="af0">
    <w:name w:val="Emphasis"/>
    <w:uiPriority w:val="20"/>
    <w:qFormat/>
    <w:rsid w:val="00CF7DFD"/>
    <w:rPr>
      <w:rFonts w:cs="Times New Roman"/>
      <w:i/>
    </w:rPr>
  </w:style>
  <w:style w:type="character" w:customStyle="1" w:styleId="fontstyle01">
    <w:name w:val="fontstyle01"/>
    <w:basedOn w:val="a0"/>
    <w:rsid w:val="0051599C"/>
    <w:rPr>
      <w:rFonts w:ascii="Times New Roman" w:hAnsi="Times New Roman" w:cs="Times New Roman" w:hint="default"/>
      <w:b w:val="0"/>
      <w:bCs w:val="0"/>
      <w:i w:val="0"/>
      <w:iCs w:val="0"/>
      <w:color w:val="000000"/>
      <w:sz w:val="28"/>
      <w:szCs w:val="28"/>
    </w:rPr>
  </w:style>
  <w:style w:type="table" w:customStyle="1" w:styleId="12">
    <w:name w:val="Сетка таблицы1"/>
    <w:basedOn w:val="a1"/>
    <w:next w:val="a4"/>
    <w:uiPriority w:val="59"/>
    <w:rsid w:val="00515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51599C"/>
    <w:pPr>
      <w:widowControl w:val="0"/>
      <w:autoSpaceDE w:val="0"/>
      <w:autoSpaceDN w:val="0"/>
      <w:spacing w:after="0" w:line="240" w:lineRule="auto"/>
    </w:pPr>
    <w:rPr>
      <w:rFonts w:ascii="Tahoma" w:eastAsia="Times New Roman" w:hAnsi="Tahoma" w:cs="Tahoma"/>
      <w:sz w:val="20"/>
      <w:szCs w:val="20"/>
    </w:rPr>
  </w:style>
  <w:style w:type="table" w:customStyle="1" w:styleId="41">
    <w:name w:val="Сетка таблицы4"/>
    <w:basedOn w:val="a1"/>
    <w:next w:val="a4"/>
    <w:uiPriority w:val="39"/>
    <w:rsid w:val="00754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a"/>
    <w:next w:val="a"/>
    <w:uiPriority w:val="99"/>
    <w:rsid w:val="00A17B78"/>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paragraph" w:customStyle="1" w:styleId="s1">
    <w:name w:val="s_1"/>
    <w:basedOn w:val="a"/>
    <w:rsid w:val="00F37406"/>
    <w:pPr>
      <w:spacing w:before="100" w:beforeAutospacing="1" w:after="100" w:afterAutospacing="1" w:line="240" w:lineRule="auto"/>
    </w:pPr>
    <w:rPr>
      <w:rFonts w:ascii="Times New Roman" w:hAnsi="Times New Roman"/>
      <w:sz w:val="24"/>
      <w:szCs w:val="24"/>
    </w:rPr>
  </w:style>
  <w:style w:type="paragraph" w:styleId="af1">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2">
    <w:basedOn w:val="TableNormal0"/>
    <w:rsid w:val="003256F7"/>
    <w:tblPr>
      <w:tblStyleRowBandSize w:val="1"/>
      <w:tblStyleColBandSize w:val="1"/>
      <w:tblCellMar>
        <w:left w:w="115" w:type="dxa"/>
        <w:right w:w="115" w:type="dxa"/>
      </w:tblCellMar>
    </w:tblPr>
  </w:style>
  <w:style w:type="table" w:customStyle="1" w:styleId="af3">
    <w:basedOn w:val="TableNormal0"/>
    <w:rsid w:val="003256F7"/>
    <w:tblPr>
      <w:tblStyleRowBandSize w:val="1"/>
      <w:tblStyleColBandSize w:val="1"/>
      <w:tblCellMar>
        <w:left w:w="115" w:type="dxa"/>
        <w:right w:w="115" w:type="dxa"/>
      </w:tblCellMar>
    </w:tblPr>
  </w:style>
  <w:style w:type="table" w:customStyle="1" w:styleId="af4">
    <w:basedOn w:val="TableNormal0"/>
    <w:rsid w:val="003256F7"/>
    <w:tblPr>
      <w:tblStyleRowBandSize w:val="1"/>
      <w:tblStyleColBandSize w:val="1"/>
      <w:tblCellMar>
        <w:left w:w="115" w:type="dxa"/>
        <w:right w:w="115" w:type="dxa"/>
      </w:tblCellMar>
    </w:tblPr>
  </w:style>
  <w:style w:type="table" w:customStyle="1" w:styleId="af5">
    <w:basedOn w:val="TableNormal0"/>
    <w:rsid w:val="003256F7"/>
    <w:tblPr>
      <w:tblStyleRowBandSize w:val="1"/>
      <w:tblStyleColBandSize w:val="1"/>
      <w:tblCellMar>
        <w:left w:w="115" w:type="dxa"/>
        <w:right w:w="115" w:type="dxa"/>
      </w:tblCellMar>
    </w:tblPr>
  </w:style>
  <w:style w:type="table" w:customStyle="1" w:styleId="af6">
    <w:basedOn w:val="TableNormal0"/>
    <w:rsid w:val="003256F7"/>
    <w:pPr>
      <w:spacing w:after="0" w:line="240" w:lineRule="auto"/>
    </w:pPr>
    <w:tblPr>
      <w:tblStyleRowBandSize w:val="1"/>
      <w:tblStyleColBandSize w:val="1"/>
      <w:tblCellMar>
        <w:left w:w="108" w:type="dxa"/>
        <w:right w:w="108" w:type="dxa"/>
      </w:tblCellMar>
    </w:tblPr>
  </w:style>
  <w:style w:type="paragraph" w:styleId="af7">
    <w:name w:val="TOC Heading"/>
    <w:basedOn w:val="1"/>
    <w:next w:val="a"/>
    <w:uiPriority w:val="39"/>
    <w:unhideWhenUsed/>
    <w:qFormat/>
    <w:rsid w:val="00D93B2F"/>
    <w:pPr>
      <w:spacing w:before="480"/>
      <w:outlineLvl w:val="9"/>
    </w:pPr>
    <w:rPr>
      <w:b/>
      <w:bCs/>
      <w:sz w:val="28"/>
      <w:szCs w:val="28"/>
      <w:lang w:eastAsia="en-US"/>
    </w:rPr>
  </w:style>
  <w:style w:type="paragraph" w:styleId="13">
    <w:name w:val="toc 1"/>
    <w:basedOn w:val="a"/>
    <w:next w:val="a"/>
    <w:autoRedefine/>
    <w:uiPriority w:val="39"/>
    <w:unhideWhenUsed/>
    <w:rsid w:val="00D93B2F"/>
    <w:pPr>
      <w:spacing w:after="100"/>
    </w:pPr>
  </w:style>
  <w:style w:type="table" w:customStyle="1" w:styleId="af8">
    <w:basedOn w:val="TableNormal0"/>
    <w:pPr>
      <w:spacing w:after="0" w:line="240" w:lineRule="auto"/>
    </w:pPr>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pPr>
      <w:spacing w:after="0" w:line="240" w:lineRule="auto"/>
    </w:pPr>
    <w:tblPr>
      <w:tblStyleRowBandSize w:val="1"/>
      <w:tblStyleColBandSize w:val="1"/>
      <w:tblCellMar>
        <w:left w:w="108" w:type="dxa"/>
        <w:right w:w="108" w:type="dxa"/>
      </w:tblCellMar>
    </w:tblPr>
  </w:style>
  <w:style w:type="table" w:customStyle="1" w:styleId="afb">
    <w:basedOn w:val="TableNormal0"/>
    <w:pPr>
      <w:spacing w:after="0" w:line="240" w:lineRule="auto"/>
    </w:pPr>
    <w:tblPr>
      <w:tblStyleRowBandSize w:val="1"/>
      <w:tblStyleColBandSize w:val="1"/>
      <w:tblCellMar>
        <w:left w:w="108" w:type="dxa"/>
        <w:right w:w="108" w:type="dxa"/>
      </w:tblCellMar>
    </w:tblPr>
  </w:style>
  <w:style w:type="table" w:customStyle="1" w:styleId="afc">
    <w:basedOn w:val="TableNormal0"/>
    <w:pPr>
      <w:spacing w:after="0" w:line="240" w:lineRule="auto"/>
    </w:pPr>
    <w:tblPr>
      <w:tblStyleRowBandSize w:val="1"/>
      <w:tblStyleColBandSize w:val="1"/>
      <w:tblCellMar>
        <w:left w:w="108" w:type="dxa"/>
        <w:right w:w="108" w:type="dxa"/>
      </w:tblCellMar>
    </w:tblPr>
  </w:style>
  <w:style w:type="table" w:customStyle="1" w:styleId="afd">
    <w:basedOn w:val="TableNormal0"/>
    <w:pPr>
      <w:spacing w:after="0" w:line="240" w:lineRule="auto"/>
    </w:pPr>
    <w:tblPr>
      <w:tblStyleRowBandSize w:val="1"/>
      <w:tblStyleColBandSize w:val="1"/>
      <w:tblCellMar>
        <w:left w:w="108" w:type="dxa"/>
        <w:right w:w="108" w:type="dxa"/>
      </w:tblCellMar>
    </w:tblPr>
  </w:style>
  <w:style w:type="paragraph" w:styleId="afe">
    <w:name w:val="header"/>
    <w:basedOn w:val="a"/>
    <w:link w:val="aff"/>
    <w:uiPriority w:val="99"/>
    <w:unhideWhenUsed/>
    <w:rsid w:val="00296231"/>
    <w:pPr>
      <w:tabs>
        <w:tab w:val="center" w:pos="4677"/>
        <w:tab w:val="right" w:pos="9355"/>
      </w:tabs>
      <w:spacing w:after="0" w:line="240" w:lineRule="auto"/>
    </w:pPr>
  </w:style>
  <w:style w:type="character" w:customStyle="1" w:styleId="aff">
    <w:name w:val="Верхний колонтитул Знак"/>
    <w:basedOn w:val="a0"/>
    <w:link w:val="afe"/>
    <w:uiPriority w:val="99"/>
    <w:rsid w:val="00296231"/>
    <w:rPr>
      <w:rFonts w:eastAsia="Times New Roman" w:cs="Times New Roman"/>
    </w:rPr>
  </w:style>
  <w:style w:type="paragraph" w:styleId="aff0">
    <w:name w:val="footer"/>
    <w:basedOn w:val="a"/>
    <w:link w:val="aff1"/>
    <w:uiPriority w:val="99"/>
    <w:unhideWhenUsed/>
    <w:rsid w:val="00296231"/>
    <w:pPr>
      <w:tabs>
        <w:tab w:val="center" w:pos="4677"/>
        <w:tab w:val="right" w:pos="9355"/>
      </w:tabs>
      <w:spacing w:after="0" w:line="240" w:lineRule="auto"/>
    </w:pPr>
  </w:style>
  <w:style w:type="character" w:customStyle="1" w:styleId="aff1">
    <w:name w:val="Нижний колонтитул Знак"/>
    <w:basedOn w:val="a0"/>
    <w:link w:val="aff0"/>
    <w:uiPriority w:val="99"/>
    <w:rsid w:val="00296231"/>
    <w:rPr>
      <w:rFonts w:eastAsia="Times New Roman" w:cs="Times New Roman"/>
    </w:rPr>
  </w:style>
  <w:style w:type="paragraph" w:customStyle="1" w:styleId="dt-p">
    <w:name w:val="dt-p"/>
    <w:basedOn w:val="a"/>
    <w:rsid w:val="009C0716"/>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9C0716"/>
  </w:style>
  <w:style w:type="paragraph" w:styleId="aff2">
    <w:name w:val="No Spacing"/>
    <w:link w:val="aff3"/>
    <w:qFormat/>
    <w:rsid w:val="00594BD1"/>
    <w:pPr>
      <w:spacing w:after="0" w:line="240" w:lineRule="auto"/>
    </w:pPr>
    <w:rPr>
      <w:rFonts w:ascii="Times New Roman" w:eastAsia="MS Mincho" w:hAnsi="Times New Roman" w:cs="Times New Roman"/>
      <w:sz w:val="24"/>
      <w:szCs w:val="24"/>
    </w:rPr>
  </w:style>
  <w:style w:type="character" w:customStyle="1" w:styleId="aff3">
    <w:name w:val="Без интервала Знак"/>
    <w:basedOn w:val="a0"/>
    <w:link w:val="aff2"/>
    <w:uiPriority w:val="99"/>
    <w:rsid w:val="00594BD1"/>
    <w:rPr>
      <w:rFonts w:ascii="Times New Roman" w:eastAsia="MS Mincho" w:hAnsi="Times New Roman" w:cs="Times New Roman"/>
      <w:sz w:val="24"/>
      <w:szCs w:val="24"/>
    </w:rPr>
  </w:style>
  <w:style w:type="character" w:customStyle="1" w:styleId="7">
    <w:name w:val="Основной текст (7)_"/>
    <w:link w:val="71"/>
    <w:uiPriority w:val="99"/>
    <w:rsid w:val="00594BD1"/>
    <w:rPr>
      <w:rFonts w:ascii="Century Schoolbook" w:hAnsi="Century Schoolbook" w:cs="Century Schoolbook"/>
      <w:b/>
      <w:bCs/>
      <w:spacing w:val="6"/>
      <w:sz w:val="15"/>
      <w:szCs w:val="15"/>
      <w:shd w:val="clear" w:color="auto" w:fill="FFFFFF"/>
    </w:rPr>
  </w:style>
  <w:style w:type="paragraph" w:customStyle="1" w:styleId="71">
    <w:name w:val="Основной текст (7)1"/>
    <w:basedOn w:val="a"/>
    <w:link w:val="7"/>
    <w:uiPriority w:val="99"/>
    <w:rsid w:val="00594BD1"/>
    <w:pPr>
      <w:widowControl w:val="0"/>
      <w:shd w:val="clear" w:color="auto" w:fill="FFFFFF"/>
      <w:spacing w:after="0" w:line="216" w:lineRule="exact"/>
      <w:jc w:val="center"/>
    </w:pPr>
    <w:rPr>
      <w:rFonts w:ascii="Century Schoolbook" w:eastAsia="Calibri" w:hAnsi="Century Schoolbook" w:cs="Century Schoolbook"/>
      <w:b/>
      <w:bCs/>
      <w:spacing w:val="6"/>
      <w:sz w:val="15"/>
      <w:szCs w:val="15"/>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594BD1"/>
    <w:rPr>
      <w:rFonts w:ascii="Century Schoolbook" w:hAnsi="Century Schoolbook" w:cs="Century Schoolbook"/>
      <w:b w:val="0"/>
      <w:bCs w:val="0"/>
      <w:i/>
      <w:iCs/>
      <w:spacing w:val="5"/>
      <w:sz w:val="20"/>
      <w:szCs w:val="20"/>
      <w:shd w:val="clear" w:color="auto" w:fill="FFFFFF"/>
    </w:rPr>
  </w:style>
  <w:style w:type="character" w:customStyle="1" w:styleId="70">
    <w:name w:val="Основной текст (7)"/>
    <w:basedOn w:val="7"/>
    <w:uiPriority w:val="99"/>
    <w:rsid w:val="00594BD1"/>
    <w:rPr>
      <w:rFonts w:ascii="Century Schoolbook" w:hAnsi="Century Schoolbook" w:cs="Century Schoolbook"/>
      <w:b/>
      <w:bCs/>
      <w:spacing w:val="6"/>
      <w:sz w:val="15"/>
      <w:szCs w:val="15"/>
      <w:shd w:val="clear" w:color="auto" w:fill="FFFFFF"/>
    </w:rPr>
  </w:style>
  <w:style w:type="character" w:customStyle="1" w:styleId="20">
    <w:name w:val="Заголовок 2 Знак"/>
    <w:basedOn w:val="a0"/>
    <w:link w:val="2"/>
    <w:uiPriority w:val="9"/>
    <w:rsid w:val="00C577DA"/>
    <w:rPr>
      <w:b/>
      <w:sz w:val="36"/>
      <w:szCs w:val="36"/>
    </w:rPr>
  </w:style>
  <w:style w:type="character" w:customStyle="1" w:styleId="30">
    <w:name w:val="Заголовок 3 Знак"/>
    <w:basedOn w:val="a0"/>
    <w:link w:val="3"/>
    <w:uiPriority w:val="9"/>
    <w:semiHidden/>
    <w:rsid w:val="00C577DA"/>
    <w:rPr>
      <w:b/>
      <w:sz w:val="28"/>
      <w:szCs w:val="28"/>
    </w:rPr>
  </w:style>
  <w:style w:type="numbering" w:customStyle="1" w:styleId="14">
    <w:name w:val="Нет списка1"/>
    <w:next w:val="a2"/>
    <w:uiPriority w:val="99"/>
    <w:semiHidden/>
    <w:unhideWhenUsed/>
    <w:rsid w:val="00C577DA"/>
  </w:style>
  <w:style w:type="paragraph" w:styleId="aff4">
    <w:name w:val="Body Text"/>
    <w:basedOn w:val="a"/>
    <w:link w:val="aff5"/>
    <w:uiPriority w:val="1"/>
    <w:qFormat/>
    <w:rsid w:val="00C577DA"/>
    <w:pPr>
      <w:widowControl w:val="0"/>
      <w:autoSpaceDE w:val="0"/>
      <w:autoSpaceDN w:val="0"/>
      <w:spacing w:after="0" w:line="240" w:lineRule="auto"/>
    </w:pPr>
    <w:rPr>
      <w:rFonts w:ascii="Times New Roman" w:hAnsi="Times New Roman"/>
      <w:sz w:val="28"/>
      <w:szCs w:val="28"/>
      <w:lang w:eastAsia="en-US"/>
    </w:rPr>
  </w:style>
  <w:style w:type="character" w:customStyle="1" w:styleId="aff5">
    <w:name w:val="Основной текст Знак"/>
    <w:basedOn w:val="a0"/>
    <w:link w:val="aff4"/>
    <w:uiPriority w:val="1"/>
    <w:rsid w:val="00C577DA"/>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C577DA"/>
    <w:pPr>
      <w:widowControl w:val="0"/>
      <w:autoSpaceDE w:val="0"/>
      <w:autoSpaceDN w:val="0"/>
      <w:spacing w:after="0" w:line="240" w:lineRule="auto"/>
      <w:ind w:left="107"/>
    </w:pPr>
    <w:rPr>
      <w:rFonts w:ascii="Times New Roman" w:hAnsi="Times New Roman"/>
      <w:lang w:eastAsia="en-US"/>
    </w:rPr>
  </w:style>
  <w:style w:type="character" w:styleId="aff6">
    <w:name w:val="annotation reference"/>
    <w:uiPriority w:val="99"/>
    <w:semiHidden/>
    <w:unhideWhenUsed/>
    <w:rsid w:val="00C577DA"/>
    <w:rPr>
      <w:sz w:val="16"/>
      <w:szCs w:val="16"/>
    </w:rPr>
  </w:style>
  <w:style w:type="paragraph" w:styleId="aff7">
    <w:name w:val="annotation text"/>
    <w:basedOn w:val="a"/>
    <w:link w:val="aff8"/>
    <w:uiPriority w:val="99"/>
    <w:unhideWhenUsed/>
    <w:rsid w:val="00C577DA"/>
    <w:pPr>
      <w:widowControl w:val="0"/>
      <w:autoSpaceDE w:val="0"/>
      <w:autoSpaceDN w:val="0"/>
      <w:spacing w:after="0" w:line="240" w:lineRule="auto"/>
    </w:pPr>
    <w:rPr>
      <w:rFonts w:ascii="Times New Roman" w:hAnsi="Times New Roman"/>
      <w:sz w:val="20"/>
      <w:szCs w:val="20"/>
      <w:lang w:eastAsia="en-US"/>
    </w:rPr>
  </w:style>
  <w:style w:type="character" w:customStyle="1" w:styleId="aff8">
    <w:name w:val="Текст примечания Знак"/>
    <w:basedOn w:val="a0"/>
    <w:link w:val="aff7"/>
    <w:uiPriority w:val="99"/>
    <w:rsid w:val="00C577DA"/>
    <w:rPr>
      <w:rFonts w:ascii="Times New Roman" w:eastAsia="Times New Roman" w:hAnsi="Times New Roman" w:cs="Times New Roman"/>
      <w:sz w:val="20"/>
      <w:szCs w:val="20"/>
      <w:lang w:eastAsia="en-US"/>
    </w:rPr>
  </w:style>
  <w:style w:type="paragraph" w:styleId="aff9">
    <w:name w:val="annotation subject"/>
    <w:basedOn w:val="aff7"/>
    <w:next w:val="aff7"/>
    <w:link w:val="affa"/>
    <w:uiPriority w:val="99"/>
    <w:semiHidden/>
    <w:unhideWhenUsed/>
    <w:rsid w:val="00C577DA"/>
    <w:rPr>
      <w:b/>
      <w:bCs/>
    </w:rPr>
  </w:style>
  <w:style w:type="character" w:customStyle="1" w:styleId="affa">
    <w:name w:val="Тема примечания Знак"/>
    <w:basedOn w:val="aff8"/>
    <w:link w:val="aff9"/>
    <w:uiPriority w:val="99"/>
    <w:semiHidden/>
    <w:rsid w:val="00C577DA"/>
    <w:rPr>
      <w:rFonts w:ascii="Times New Roman" w:eastAsia="Times New Roman" w:hAnsi="Times New Roman" w:cs="Times New Roman"/>
      <w:b/>
      <w:bCs/>
      <w:sz w:val="20"/>
      <w:szCs w:val="20"/>
      <w:lang w:eastAsia="en-US"/>
    </w:rPr>
  </w:style>
  <w:style w:type="paragraph" w:styleId="affb">
    <w:name w:val="Body Text Indent"/>
    <w:basedOn w:val="a"/>
    <w:link w:val="affc"/>
    <w:uiPriority w:val="99"/>
    <w:unhideWhenUsed/>
    <w:rsid w:val="00C577DA"/>
    <w:pPr>
      <w:widowControl w:val="0"/>
      <w:autoSpaceDE w:val="0"/>
      <w:autoSpaceDN w:val="0"/>
      <w:spacing w:after="120" w:line="240" w:lineRule="auto"/>
      <w:ind w:left="283"/>
    </w:pPr>
    <w:rPr>
      <w:rFonts w:ascii="Times New Roman" w:hAnsi="Times New Roman"/>
      <w:lang w:eastAsia="en-US"/>
    </w:rPr>
  </w:style>
  <w:style w:type="character" w:customStyle="1" w:styleId="affc">
    <w:name w:val="Основной текст с отступом Знак"/>
    <w:basedOn w:val="a0"/>
    <w:link w:val="affb"/>
    <w:uiPriority w:val="99"/>
    <w:rsid w:val="00C577DA"/>
    <w:rPr>
      <w:rFonts w:ascii="Times New Roman" w:eastAsia="Times New Roman" w:hAnsi="Times New Roman" w:cs="Times New Roman"/>
      <w:lang w:eastAsia="en-US"/>
    </w:rPr>
  </w:style>
  <w:style w:type="character" w:customStyle="1" w:styleId="apple-converted-space">
    <w:name w:val="apple-converted-space"/>
    <w:basedOn w:val="a0"/>
    <w:rsid w:val="00C577DA"/>
  </w:style>
  <w:style w:type="paragraph" w:customStyle="1" w:styleId="c4">
    <w:name w:val="c4"/>
    <w:basedOn w:val="a"/>
    <w:rsid w:val="00C577DA"/>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C577DA"/>
  </w:style>
  <w:style w:type="character" w:customStyle="1" w:styleId="c26">
    <w:name w:val="c26"/>
    <w:basedOn w:val="a0"/>
    <w:rsid w:val="00C577DA"/>
  </w:style>
  <w:style w:type="paragraph" w:customStyle="1" w:styleId="c5">
    <w:name w:val="c5"/>
    <w:basedOn w:val="a"/>
    <w:rsid w:val="00C577DA"/>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C577DA"/>
  </w:style>
  <w:style w:type="character" w:customStyle="1" w:styleId="c3">
    <w:name w:val="c3"/>
    <w:basedOn w:val="a0"/>
    <w:rsid w:val="00C577DA"/>
  </w:style>
  <w:style w:type="character" w:customStyle="1" w:styleId="c1">
    <w:name w:val="c1"/>
    <w:basedOn w:val="a0"/>
    <w:rsid w:val="00C577DA"/>
  </w:style>
  <w:style w:type="character" w:customStyle="1" w:styleId="c36">
    <w:name w:val="c36"/>
    <w:basedOn w:val="a0"/>
    <w:rsid w:val="00C577DA"/>
  </w:style>
  <w:style w:type="character" w:customStyle="1" w:styleId="c37">
    <w:name w:val="c37"/>
    <w:basedOn w:val="a0"/>
    <w:rsid w:val="00C577DA"/>
  </w:style>
  <w:style w:type="character" w:customStyle="1" w:styleId="c21">
    <w:name w:val="c21"/>
    <w:basedOn w:val="a0"/>
    <w:rsid w:val="00C577DA"/>
  </w:style>
  <w:style w:type="paragraph" w:styleId="affd">
    <w:name w:val="caption"/>
    <w:basedOn w:val="a"/>
    <w:qFormat/>
    <w:rsid w:val="00C577DA"/>
    <w:pPr>
      <w:spacing w:after="0" w:line="240" w:lineRule="auto"/>
      <w:ind w:firstLine="851"/>
      <w:jc w:val="center"/>
    </w:pPr>
    <w:rPr>
      <w:rFonts w:ascii="Times New Roman" w:hAnsi="Times New Roman"/>
      <w:i/>
      <w:sz w:val="28"/>
      <w:szCs w:val="20"/>
    </w:rPr>
  </w:style>
  <w:style w:type="paragraph" w:customStyle="1" w:styleId="Default">
    <w:name w:val="Default"/>
    <w:rsid w:val="00C577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5">
    <w:name w:val="Просмотренная гиперссылка1"/>
    <w:basedOn w:val="a0"/>
    <w:uiPriority w:val="99"/>
    <w:semiHidden/>
    <w:unhideWhenUsed/>
    <w:rsid w:val="00C577DA"/>
    <w:rPr>
      <w:color w:val="954F72"/>
      <w:u w:val="single"/>
    </w:rPr>
  </w:style>
  <w:style w:type="character" w:styleId="affe">
    <w:name w:val="FollowedHyperlink"/>
    <w:basedOn w:val="a0"/>
    <w:uiPriority w:val="99"/>
    <w:semiHidden/>
    <w:unhideWhenUsed/>
    <w:rsid w:val="00C577DA"/>
    <w:rPr>
      <w:color w:val="954F72" w:themeColor="followedHyperlink"/>
      <w:u w:val="single"/>
    </w:rPr>
  </w:style>
  <w:style w:type="character" w:customStyle="1" w:styleId="c0">
    <w:name w:val="c0"/>
    <w:basedOn w:val="a0"/>
    <w:rsid w:val="00C577DA"/>
  </w:style>
  <w:style w:type="paragraph" w:customStyle="1" w:styleId="c22">
    <w:name w:val="c22"/>
    <w:basedOn w:val="a"/>
    <w:rsid w:val="00C577DA"/>
    <w:pPr>
      <w:spacing w:before="100" w:beforeAutospacing="1" w:after="100" w:afterAutospacing="1" w:line="240" w:lineRule="auto"/>
    </w:pPr>
    <w:rPr>
      <w:rFonts w:ascii="Times New Roman" w:hAnsi="Times New Roman"/>
      <w:sz w:val="24"/>
      <w:szCs w:val="24"/>
    </w:rPr>
  </w:style>
  <w:style w:type="paragraph" w:styleId="31">
    <w:name w:val="Body Text Indent 3"/>
    <w:basedOn w:val="a"/>
    <w:link w:val="32"/>
    <w:uiPriority w:val="99"/>
    <w:semiHidden/>
    <w:unhideWhenUsed/>
    <w:rsid w:val="00C577DA"/>
    <w:pPr>
      <w:spacing w:after="120" w:line="259" w:lineRule="auto"/>
      <w:ind w:left="283"/>
    </w:pPr>
    <w:rPr>
      <w:rFonts w:asciiTheme="minorHAnsi" w:eastAsiaTheme="minorHAnsi" w:hAnsiTheme="minorHAnsi" w:cstheme="minorBidi"/>
      <w:sz w:val="16"/>
      <w:szCs w:val="16"/>
      <w:lang w:eastAsia="en-US"/>
    </w:rPr>
  </w:style>
  <w:style w:type="character" w:customStyle="1" w:styleId="32">
    <w:name w:val="Основной текст с отступом 3 Знак"/>
    <w:basedOn w:val="a0"/>
    <w:link w:val="31"/>
    <w:uiPriority w:val="99"/>
    <w:semiHidden/>
    <w:rsid w:val="00C577DA"/>
    <w:rPr>
      <w:rFonts w:asciiTheme="minorHAnsi" w:eastAsiaTheme="minorHAnsi" w:hAnsiTheme="minorHAnsi" w:cstheme="minorBidi"/>
      <w:sz w:val="16"/>
      <w:szCs w:val="16"/>
      <w:lang w:eastAsia="en-US"/>
    </w:rPr>
  </w:style>
  <w:style w:type="character" w:customStyle="1" w:styleId="16">
    <w:name w:val="Текст сноски Знак1"/>
    <w:basedOn w:val="a0"/>
    <w:uiPriority w:val="99"/>
    <w:semiHidden/>
    <w:rsid w:val="00C577DA"/>
    <w:rPr>
      <w:sz w:val="20"/>
      <w:szCs w:val="20"/>
    </w:rPr>
  </w:style>
  <w:style w:type="paragraph" w:styleId="21">
    <w:name w:val="toc 2"/>
    <w:basedOn w:val="a"/>
    <w:next w:val="a"/>
    <w:autoRedefine/>
    <w:uiPriority w:val="39"/>
    <w:unhideWhenUsed/>
    <w:rsid w:val="00C577DA"/>
    <w:pPr>
      <w:spacing w:after="100" w:line="259" w:lineRule="auto"/>
      <w:ind w:left="220"/>
    </w:pPr>
    <w:rPr>
      <w:rFonts w:asciiTheme="minorHAnsi" w:eastAsiaTheme="minorHAnsi" w:hAnsiTheme="minorHAnsi" w:cstheme="minorBidi"/>
      <w:lang w:eastAsia="en-US"/>
    </w:rPr>
  </w:style>
  <w:style w:type="paragraph" w:customStyle="1" w:styleId="paragraph">
    <w:name w:val="paragraph"/>
    <w:basedOn w:val="a"/>
    <w:rsid w:val="000C4DC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a0"/>
    <w:rsid w:val="000C4DC7"/>
  </w:style>
  <w:style w:type="character" w:customStyle="1" w:styleId="eop">
    <w:name w:val="eop"/>
    <w:basedOn w:val="a0"/>
    <w:rsid w:val="000C4DC7"/>
  </w:style>
  <w:style w:type="character" w:customStyle="1" w:styleId="spellingerror">
    <w:name w:val="spellingerror"/>
    <w:basedOn w:val="a0"/>
    <w:rsid w:val="000C4DC7"/>
  </w:style>
  <w:style w:type="character" w:customStyle="1" w:styleId="contextualspellingandgrammarerror">
    <w:name w:val="contextualspellingandgrammarerror"/>
    <w:basedOn w:val="a0"/>
    <w:rsid w:val="000C4DC7"/>
  </w:style>
  <w:style w:type="character" w:customStyle="1" w:styleId="cf01">
    <w:name w:val="cf01"/>
    <w:basedOn w:val="a0"/>
    <w:rsid w:val="000C4DC7"/>
    <w:rPr>
      <w:rFonts w:ascii="Segoe UI" w:hAnsi="Segoe UI" w:cs="Segoe UI" w:hint="default"/>
      <w:sz w:val="18"/>
      <w:szCs w:val="18"/>
    </w:rPr>
  </w:style>
  <w:style w:type="paragraph" w:styleId="HTML">
    <w:name w:val="HTML Preformatted"/>
    <w:basedOn w:val="a"/>
    <w:link w:val="HTML0"/>
    <w:uiPriority w:val="99"/>
    <w:unhideWhenUsed/>
    <w:rsid w:val="000C4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0C4DC7"/>
    <w:rPr>
      <w:rFonts w:ascii="Courier New" w:eastAsia="Times New Roman" w:hAnsi="Courier New" w:cs="Courier New"/>
      <w:sz w:val="20"/>
      <w:szCs w:val="20"/>
    </w:rPr>
  </w:style>
  <w:style w:type="paragraph" w:customStyle="1" w:styleId="leftmargin">
    <w:name w:val="left_margin"/>
    <w:basedOn w:val="a"/>
    <w:rsid w:val="00D07813"/>
    <w:pPr>
      <w:spacing w:before="100" w:beforeAutospacing="1" w:after="100" w:afterAutospacing="1" w:line="240" w:lineRule="auto"/>
    </w:pPr>
    <w:rPr>
      <w:rFonts w:ascii="Times New Roman" w:hAnsi="Times New Roman"/>
      <w:sz w:val="24"/>
      <w:szCs w:val="24"/>
    </w:rPr>
  </w:style>
  <w:style w:type="paragraph" w:customStyle="1" w:styleId="part">
    <w:name w:val="part"/>
    <w:basedOn w:val="a"/>
    <w:rsid w:val="00D07813"/>
    <w:pPr>
      <w:spacing w:before="100" w:beforeAutospacing="1" w:after="100" w:afterAutospacing="1" w:line="240" w:lineRule="auto"/>
    </w:pPr>
    <w:rPr>
      <w:rFonts w:ascii="Times New Roman" w:hAnsi="Times New Roman"/>
      <w:sz w:val="24"/>
      <w:szCs w:val="24"/>
    </w:rPr>
  </w:style>
  <w:style w:type="character" w:styleId="HTML1">
    <w:name w:val="HTML Code"/>
    <w:basedOn w:val="a0"/>
    <w:uiPriority w:val="99"/>
    <w:semiHidden/>
    <w:unhideWhenUsed/>
    <w:rsid w:val="00D07813"/>
    <w:rPr>
      <w:rFonts w:ascii="Courier New" w:eastAsia="Times New Roman" w:hAnsi="Courier New" w:cs="Courier New"/>
      <w:sz w:val="20"/>
      <w:szCs w:val="20"/>
    </w:rPr>
  </w:style>
  <w:style w:type="character" w:customStyle="1" w:styleId="hljs-builtin">
    <w:name w:val="hljs-built_in"/>
    <w:basedOn w:val="a0"/>
    <w:rsid w:val="00D07813"/>
  </w:style>
  <w:style w:type="character" w:customStyle="1" w:styleId="hljs-keyword">
    <w:name w:val="hljs-keyword"/>
    <w:basedOn w:val="a0"/>
    <w:rsid w:val="00D07813"/>
  </w:style>
  <w:style w:type="character" w:customStyle="1" w:styleId="hljs-number">
    <w:name w:val="hljs-number"/>
    <w:basedOn w:val="a0"/>
    <w:rsid w:val="00D07813"/>
  </w:style>
  <w:style w:type="character" w:customStyle="1" w:styleId="hljs-string">
    <w:name w:val="hljs-string"/>
    <w:basedOn w:val="a0"/>
    <w:rsid w:val="00D07813"/>
  </w:style>
  <w:style w:type="character" w:customStyle="1" w:styleId="tabchar">
    <w:name w:val="tabchar"/>
    <w:basedOn w:val="a0"/>
    <w:rsid w:val="00D07813"/>
  </w:style>
  <w:style w:type="character" w:customStyle="1" w:styleId="scxw236898539">
    <w:name w:val="scxw236898539"/>
    <w:basedOn w:val="a0"/>
    <w:rsid w:val="00D07813"/>
  </w:style>
  <w:style w:type="character" w:customStyle="1" w:styleId="shsymbol">
    <w:name w:val="sh_symbol"/>
    <w:basedOn w:val="a0"/>
    <w:rsid w:val="00D07813"/>
  </w:style>
  <w:style w:type="character" w:customStyle="1" w:styleId="shfunction">
    <w:name w:val="sh_function"/>
    <w:basedOn w:val="a0"/>
    <w:rsid w:val="00D07813"/>
  </w:style>
  <w:style w:type="character" w:customStyle="1" w:styleId="shstring">
    <w:name w:val="sh_string"/>
    <w:basedOn w:val="a0"/>
    <w:rsid w:val="00D07813"/>
  </w:style>
  <w:style w:type="character" w:customStyle="1" w:styleId="shkeyword">
    <w:name w:val="sh_keyword"/>
    <w:basedOn w:val="a0"/>
    <w:rsid w:val="00D07813"/>
  </w:style>
  <w:style w:type="character" w:customStyle="1" w:styleId="shnumber">
    <w:name w:val="sh_number"/>
    <w:basedOn w:val="a0"/>
    <w:rsid w:val="00D07813"/>
  </w:style>
  <w:style w:type="paragraph" w:customStyle="1" w:styleId="BodyText21">
    <w:name w:val="Body Text 21"/>
    <w:basedOn w:val="a"/>
    <w:rsid w:val="00D07813"/>
    <w:pPr>
      <w:overflowPunct w:val="0"/>
      <w:autoSpaceDE w:val="0"/>
      <w:autoSpaceDN w:val="0"/>
      <w:adjustRightInd w:val="0"/>
      <w:spacing w:after="0" w:line="240" w:lineRule="auto"/>
      <w:ind w:firstLine="720"/>
      <w:jc w:val="both"/>
      <w:textAlignment w:val="baseline"/>
    </w:pPr>
    <w:rPr>
      <w:rFonts w:ascii="Times New Roman" w:hAnsi="Times New Roman"/>
      <w:sz w:val="24"/>
      <w:szCs w:val="20"/>
      <w:lang w:val="en-GB"/>
    </w:rPr>
  </w:style>
  <w:style w:type="character" w:customStyle="1" w:styleId="40">
    <w:name w:val="Заголовок 4 Знак"/>
    <w:basedOn w:val="a0"/>
    <w:link w:val="4"/>
    <w:uiPriority w:val="9"/>
    <w:semiHidden/>
    <w:rsid w:val="00D07813"/>
    <w:rPr>
      <w:b/>
      <w:sz w:val="24"/>
      <w:szCs w:val="24"/>
    </w:rPr>
  </w:style>
  <w:style w:type="character" w:customStyle="1" w:styleId="scxw195157195">
    <w:name w:val="scxw195157195"/>
    <w:basedOn w:val="a0"/>
    <w:rsid w:val="00D07813"/>
  </w:style>
  <w:style w:type="paragraph" w:customStyle="1" w:styleId="c12">
    <w:name w:val="c12"/>
    <w:basedOn w:val="a"/>
    <w:rsid w:val="00D07813"/>
    <w:pPr>
      <w:spacing w:before="100" w:beforeAutospacing="1" w:after="100" w:afterAutospacing="1" w:line="240" w:lineRule="auto"/>
    </w:pPr>
    <w:rPr>
      <w:rFonts w:ascii="Times New Roman" w:hAnsi="Times New Roman"/>
      <w:sz w:val="24"/>
      <w:szCs w:val="24"/>
    </w:rPr>
  </w:style>
  <w:style w:type="character" w:customStyle="1" w:styleId="c7">
    <w:name w:val="c7"/>
    <w:basedOn w:val="a0"/>
    <w:rsid w:val="00D07813"/>
  </w:style>
  <w:style w:type="character" w:styleId="HTML2">
    <w:name w:val="HTML Typewriter"/>
    <w:basedOn w:val="a0"/>
    <w:uiPriority w:val="99"/>
    <w:semiHidden/>
    <w:unhideWhenUsed/>
    <w:rsid w:val="00D0781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34026">
      <w:bodyDiv w:val="1"/>
      <w:marLeft w:val="0"/>
      <w:marRight w:val="0"/>
      <w:marTop w:val="0"/>
      <w:marBottom w:val="0"/>
      <w:divBdr>
        <w:top w:val="none" w:sz="0" w:space="0" w:color="auto"/>
        <w:left w:val="none" w:sz="0" w:space="0" w:color="auto"/>
        <w:bottom w:val="none" w:sz="0" w:space="0" w:color="auto"/>
        <w:right w:val="none" w:sz="0" w:space="0" w:color="auto"/>
      </w:divBdr>
    </w:div>
    <w:div w:id="105464007">
      <w:bodyDiv w:val="1"/>
      <w:marLeft w:val="0"/>
      <w:marRight w:val="0"/>
      <w:marTop w:val="0"/>
      <w:marBottom w:val="0"/>
      <w:divBdr>
        <w:top w:val="none" w:sz="0" w:space="0" w:color="auto"/>
        <w:left w:val="none" w:sz="0" w:space="0" w:color="auto"/>
        <w:bottom w:val="none" w:sz="0" w:space="0" w:color="auto"/>
        <w:right w:val="none" w:sz="0" w:space="0" w:color="auto"/>
      </w:divBdr>
    </w:div>
    <w:div w:id="750002519">
      <w:bodyDiv w:val="1"/>
      <w:marLeft w:val="0"/>
      <w:marRight w:val="0"/>
      <w:marTop w:val="0"/>
      <w:marBottom w:val="0"/>
      <w:divBdr>
        <w:top w:val="none" w:sz="0" w:space="0" w:color="auto"/>
        <w:left w:val="none" w:sz="0" w:space="0" w:color="auto"/>
        <w:bottom w:val="none" w:sz="0" w:space="0" w:color="auto"/>
        <w:right w:val="none" w:sz="0" w:space="0" w:color="auto"/>
      </w:divBdr>
    </w:div>
    <w:div w:id="807361866">
      <w:bodyDiv w:val="1"/>
      <w:marLeft w:val="0"/>
      <w:marRight w:val="0"/>
      <w:marTop w:val="0"/>
      <w:marBottom w:val="0"/>
      <w:divBdr>
        <w:top w:val="none" w:sz="0" w:space="0" w:color="auto"/>
        <w:left w:val="none" w:sz="0" w:space="0" w:color="auto"/>
        <w:bottom w:val="none" w:sz="0" w:space="0" w:color="auto"/>
        <w:right w:val="none" w:sz="0" w:space="0" w:color="auto"/>
      </w:divBdr>
    </w:div>
    <w:div w:id="1645425738">
      <w:bodyDiv w:val="1"/>
      <w:marLeft w:val="0"/>
      <w:marRight w:val="0"/>
      <w:marTop w:val="0"/>
      <w:marBottom w:val="0"/>
      <w:divBdr>
        <w:top w:val="none" w:sz="0" w:space="0" w:color="auto"/>
        <w:left w:val="none" w:sz="0" w:space="0" w:color="auto"/>
        <w:bottom w:val="none" w:sz="0" w:space="0" w:color="auto"/>
        <w:right w:val="none" w:sz="0" w:space="0" w:color="auto"/>
      </w:divBdr>
    </w:div>
    <w:div w:id="19362844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ntuit.ru/studies/courses" TargetMode="External"/><Relationship Id="rId18" Type="http://schemas.openxmlformats.org/officeDocument/2006/relationships/hyperlink" Target="http://www.digital-edu.ru" TargetMode="External"/><Relationship Id="rId26" Type="http://schemas.openxmlformats.org/officeDocument/2006/relationships/image" Target="media/image4.png"/><Relationship Id="rId39" Type="http://schemas.openxmlformats.org/officeDocument/2006/relationships/image" Target="media/image15.png"/><Relationship Id="rId21" Type="http://schemas.openxmlformats.org/officeDocument/2006/relationships/hyperlink" Target="http://www.heap.altlinux.org/issues/textbooks" TargetMode="External"/><Relationship Id="rId34" Type="http://schemas.openxmlformats.org/officeDocument/2006/relationships/image" Target="media/image12.png"/><Relationship Id="rId42" Type="http://schemas.openxmlformats.org/officeDocument/2006/relationships/image" Target="media/image18.png"/><Relationship Id="rId47" Type="http://schemas.openxmlformats.org/officeDocument/2006/relationships/image" Target="media/image23.png"/><Relationship Id="rId50" Type="http://schemas.openxmlformats.org/officeDocument/2006/relationships/image" Target="media/image26.png"/><Relationship Id="rId55" Type="http://schemas.openxmlformats.org/officeDocument/2006/relationships/image" Target="media/image31.png"/><Relationship Id="rId63" Type="http://schemas.openxmlformats.org/officeDocument/2006/relationships/image" Target="media/image39.png"/><Relationship Id="rId68"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megabook.ru"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cior.edu.ru" TargetMode="External"/><Relationship Id="rId24" Type="http://schemas.openxmlformats.org/officeDocument/2006/relationships/image" Target="media/image2.png"/><Relationship Id="rId32" Type="http://schemas.openxmlformats.org/officeDocument/2006/relationships/image" Target="media/image10.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image" Target="media/image29.png"/><Relationship Id="rId58" Type="http://schemas.openxmlformats.org/officeDocument/2006/relationships/image" Target="media/image34.png"/><Relationship Id="rId66" Type="http://schemas.openxmlformats.org/officeDocument/2006/relationships/image" Target="media/image42.png"/><Relationship Id="rId5" Type="http://schemas.openxmlformats.org/officeDocument/2006/relationships/settings" Target="settings.xml"/><Relationship Id="rId15" Type="http://schemas.openxmlformats.org/officeDocument/2006/relationships/hyperlink" Target="http://ru.iite.unesco.org/publications" TargetMode="External"/><Relationship Id="rId23" Type="http://schemas.openxmlformats.org/officeDocument/2006/relationships/image" Target="media/image1.png"/><Relationship Id="rId28" Type="http://schemas.openxmlformats.org/officeDocument/2006/relationships/image" Target="media/image6.png"/><Relationship Id="rId36" Type="http://schemas.openxmlformats.org/officeDocument/2006/relationships/hyperlink" Target="https://www.kaggle.com/" TargetMode="External"/><Relationship Id="rId49" Type="http://schemas.openxmlformats.org/officeDocument/2006/relationships/image" Target="media/image25.png"/><Relationship Id="rId57" Type="http://schemas.openxmlformats.org/officeDocument/2006/relationships/image" Target="media/image33.png"/><Relationship Id="rId61" Type="http://schemas.openxmlformats.org/officeDocument/2006/relationships/image" Target="media/image37.png"/><Relationship Id="rId10" Type="http://schemas.openxmlformats.org/officeDocument/2006/relationships/footer" Target="footer2.xml"/><Relationship Id="rId19" Type="http://schemas.openxmlformats.org/officeDocument/2006/relationships/hyperlink" Target="http://www.window.edu.ru" TargetMode="External"/><Relationship Id="rId31" Type="http://schemas.openxmlformats.org/officeDocument/2006/relationships/image" Target="media/image9.png"/><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www.lms.iite.unesco.org" TargetMode="External"/><Relationship Id="rId22" Type="http://schemas.openxmlformats.org/officeDocument/2006/relationships/hyperlink" Target="http://www.books.altlinux.ru/altlibrary/openoffice"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hyperlink" Target="https://www.kaggle.com/code/umkkka/eda-sberbank-open-data-russian-version/data" TargetMode="External"/><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27.png"/><Relationship Id="rId3" Type="http://schemas.openxmlformats.org/officeDocument/2006/relationships/numbering" Target="numbering.xml"/><Relationship Id="rId12" Type="http://schemas.openxmlformats.org/officeDocument/2006/relationships/hyperlink" Target="http://www.school-collection.edu.ru" TargetMode="External"/><Relationship Id="rId17" Type="http://schemas.openxmlformats.org/officeDocument/2006/relationships/hyperlink" Target="http://www.ict.du.ru" TargetMode="Externa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image" Target="media/image35.png"/><Relationship Id="rId67" Type="http://schemas.openxmlformats.org/officeDocument/2006/relationships/image" Target="media/image43.png"/><Relationship Id="rId20" Type="http://schemas.openxmlformats.org/officeDocument/2006/relationships/hyperlink" Target="http://www.freeschool.altlinux.ru" TargetMode="External"/><Relationship Id="rId41" Type="http://schemas.openxmlformats.org/officeDocument/2006/relationships/image" Target="media/image17.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XZPzwcRX0gBfX80tiGa/NugM9Q==">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5911F85-E4E1-4E95-9562-DA50E3829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44</Pages>
  <Words>13801</Words>
  <Characters>78667</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Сотрудник</dc:creator>
  <cp:lastModifiedBy>пк</cp:lastModifiedBy>
  <cp:revision>9</cp:revision>
  <cp:lastPrinted>2024-04-01T04:02:00Z</cp:lastPrinted>
  <dcterms:created xsi:type="dcterms:W3CDTF">2023-06-30T00:49:00Z</dcterms:created>
  <dcterms:modified xsi:type="dcterms:W3CDTF">2024-05-31T00:28:00Z</dcterms:modified>
</cp:coreProperties>
</file>