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ДОГОВОР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 образовании по образовательным программам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дошкольного образования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</w:t>
      </w:r>
      <w:r w:rsidRPr="00A91B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A91B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A91B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</w:t>
      </w:r>
      <w:r w:rsidRPr="00A91B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"____" ______________ 20___ г.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bookmarkStart w:id="0" w:name="Par74"/>
      <w:bookmarkEnd w:id="0"/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Муниципальное дошкольное образовательное бюджетное учреждение детский сад №14 «Улыбка» ст. Бесскорбной, муниципального образования Новокубанский район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 (МДОБУ №14)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(далее – образовательное учреждение), осуществляющее образовательную деятельность  на основании лицензии от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29 мая 2015 г. серия 23Л01 № 0003489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выданной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Министерством образования и науки Краснодарского края,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именуемое в дальнейшем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"Исполнитель",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лице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заведующего МДОБУ №14 Гарник Нины Игоревны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действующего на основании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Устава МДОБУ№14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и______________________________________________________________________________ _______________________________________________________________________________                                    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(фамилия, имя, отчество родителя (законного представителя)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именуем____ в дальнейшем "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Заказчик"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действующего в интересах несовершеннолетнего ________________________________________________________________________________  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(фамилия, имя, отчество)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«___»_______20___года рождения, проживающего по адресу:___________________________ ________________________________________________________________________________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(адрес места жительства ребенка с указанием    индекса)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именуем____ в дальнейшем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"Воспитанник",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совместно именуемые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Стороны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заключили настоящий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Договор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нижеследующем: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I. Предмет договора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1.1. Предметом договора являются оказание образовательным учреждением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Воспитаннику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образовательном учреждении, присмотр и уход за Воспитанником.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 Форма обучения 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очная.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bookmarkStart w:id="1" w:name="Par78"/>
      <w:bookmarkEnd w:id="1"/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1.3. Наименование образовательной программы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ООП МДОБУ №14.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1.5. Режим пребывания Воспитанника в образовательном учреждении –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10 ч.30 мин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с 7.00 до 17.30. пять дней в неделю, с понедельника по пятницу.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1.6.Воспитанник зачисляется в группу    _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общеразвивающей    направленности,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2" w:name="Par86"/>
      <w:bookmarkEnd w:id="2"/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II. Взаимодействие Сторон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2.1.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Исполнитель вправе: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2.1.1. Самостоятельно осуществлять образовательную деятельность.</w:t>
      </w:r>
    </w:p>
    <w:p w:rsidR="00B2632A" w:rsidRPr="00A91B1F" w:rsidRDefault="00B2632A" w:rsidP="00B26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2.1.2.Вносить предложения по совершенствованию развития, воспитания и обучения ребенка в семье.</w:t>
      </w:r>
    </w:p>
    <w:p w:rsidR="00B2632A" w:rsidRPr="00A91B1F" w:rsidRDefault="00B2632A" w:rsidP="00B26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2</w:t>
      </w:r>
      <w:r w:rsidRPr="00A91B1F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  <w:lang w:eastAsia="ru-RU"/>
        </w:rPr>
        <w:t>.1.3.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Собирать и обрабатывать персональные данные для оформления личных дел и дел для </w:t>
      </w:r>
      <w:r w:rsidRPr="00A91B1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начисления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компенсации части родительской платы за содержание ребенка в МДОБУ №14</w:t>
      </w:r>
    </w:p>
    <w:p w:rsidR="00B2632A" w:rsidRPr="00A91B1F" w:rsidRDefault="00B2632A" w:rsidP="00B26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  <w:lang w:eastAsia="ru-RU"/>
        </w:rPr>
        <w:t xml:space="preserve">           2.1.4. Сообщить в органы опеки и попечительства о фактах применения со стороны родителей (законных представителей) физического или психического насилия, опасного для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здоровья ребенка.</w:t>
      </w:r>
    </w:p>
    <w:p w:rsidR="00B2632A" w:rsidRPr="00A91B1F" w:rsidRDefault="00B2632A" w:rsidP="00B26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</w:t>
      </w:r>
      <w:r w:rsidRPr="00A91B1F"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  <w:lang w:eastAsia="ru-RU"/>
        </w:rPr>
        <w:t>2.1.9. При конфликтной ситуации создать комиссию с обязательным участием в ней Роди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теля (законного представителя). </w:t>
      </w:r>
    </w:p>
    <w:p w:rsidR="00B2632A" w:rsidRPr="00A91B1F" w:rsidRDefault="00B2632A" w:rsidP="00B2632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 вправе: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2.2.2. Получать от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информацию: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91B1F">
          <w:rPr>
            <w:rFonts w:ascii="Times New Roman" w:eastAsia="Times New Roman" w:hAnsi="Times New Roman" w:cs="Times New Roman"/>
            <w:color w:val="000000"/>
            <w:sz w:val="23"/>
            <w:szCs w:val="23"/>
            <w:lang w:eastAsia="ru-RU"/>
          </w:rPr>
          <w:t>разделом I</w:t>
        </w:r>
      </w:hyperlink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настоящего Договора;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о поведении, эмоциональном состоянии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Воспитанника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 Заказчика.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2.2.4. Выбирать виды дополнительных образовательных услуг, в том числе, оказываемых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Исполнителем Воспитаннику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рамками образовательной деятельности на возмездной основе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2.2.5. Находиться с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Воспитанником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образовательном учреждении в период его адаптации (в соответствии с  рекомендациями воспитателя).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Исполнитель обязан: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2.3.1. Обеспечить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Заказчику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Воспитанников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91B1F">
          <w:rPr>
            <w:rFonts w:ascii="Times New Roman" w:eastAsia="Times New Roman" w:hAnsi="Times New Roman" w:cs="Times New Roman"/>
            <w:color w:val="000000"/>
            <w:sz w:val="23"/>
            <w:szCs w:val="23"/>
            <w:lang w:eastAsia="ru-RU"/>
          </w:rPr>
          <w:t>разделом I</w:t>
        </w:r>
      </w:hyperlink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2.3.3. Обеспечивать охрану жизни и укрепление физического и психического здоровья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2.3.4. При оказании услуг, предусмотренных настоящим Договором, учитывать индивидуальные потребности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образовательной программы на разных этапах ее реализации.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2.3.5. При оказании услуг, предусмотренных настоящим Договором, проявлять уважение к личности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2.3.7. Обучать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образовательной программе, предусмотренной </w:t>
      </w:r>
      <w:hyperlink w:anchor="Par78" w:tooltip="Ссылка на текущий документ" w:history="1">
        <w:r w:rsidRPr="00A91B1F">
          <w:rPr>
            <w:rFonts w:ascii="Times New Roman" w:eastAsia="Times New Roman" w:hAnsi="Times New Roman" w:cs="Times New Roman"/>
            <w:color w:val="000000"/>
            <w:sz w:val="23"/>
            <w:szCs w:val="23"/>
            <w:lang w:eastAsia="ru-RU"/>
          </w:rPr>
          <w:t>пунктом 1.3</w:t>
        </w:r>
      </w:hyperlink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настоящего Договора.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2.3.9. Обеспечивать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необходимым сбалансированным питанием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,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четырехразовое сбалансированное питание, приём пищи по режиму возрастной группы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2.3.10. Переводить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следующую возрастную группу.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2.3.11. Уведомить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Заказчика 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 xml:space="preserve">за 1 месяц до заседания ПМПК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 нецелесообразности оказания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Воспитаннику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образовательной услуги в объеме, предусмотренном </w:t>
      </w:r>
      <w:hyperlink w:anchor="Par74" w:tooltip="Ссылка на текущий документ" w:history="1">
        <w:r w:rsidRPr="00A91B1F">
          <w:rPr>
            <w:rFonts w:ascii="Times New Roman" w:eastAsia="Times New Roman" w:hAnsi="Times New Roman" w:cs="Times New Roman"/>
            <w:color w:val="000000"/>
            <w:sz w:val="23"/>
            <w:szCs w:val="23"/>
            <w:lang w:eastAsia="ru-RU"/>
          </w:rPr>
          <w:t>разделом I</w:t>
        </w:r>
      </w:hyperlink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настоящего Договора, вследствие его индивидуальных   особенностей, делающих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невозможным или педагогически нецелесообразным оказание данной услуги.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Заказчика и Воспитанника.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sz w:val="23"/>
          <w:szCs w:val="23"/>
          <w:lang w:eastAsia="ru-RU"/>
        </w:rPr>
        <w:t>2.3.13</w:t>
      </w:r>
      <w:r w:rsidRPr="00A91B1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. </w:t>
      </w:r>
      <w:r w:rsidRPr="00A91B1F">
        <w:rPr>
          <w:rFonts w:ascii="Times New Roman" w:eastAsia="Times New Roman" w:hAnsi="Times New Roman" w:cs="Times New Roman"/>
          <w:sz w:val="23"/>
          <w:szCs w:val="23"/>
          <w:lang w:eastAsia="ru-RU"/>
        </w:rPr>
        <w:t>Сохранять место за ребенком в случае его болезни, санаторно-курортного лечения, карантина, отпуска, или временного отсутствия «Родителя» по уважительным причинам /болезнь, командировка/, вне зависимости от продолжительности отпуска «Родителя».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Заказчик обязан: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2.4.1. Соблюдать требования учредительных документов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административно-хозяйственному, производственному, учебно-вспомогательному, медицинскому и иному персоналу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и другим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воспитанникам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, не посягать на их честь и достоинство.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2.4.2. При поступлении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образовательное учреждение и в период действия настоящего Договора своевременно предоставлять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Исполнителю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все необходимые документы, предусмотренные  ЛОКАЛЬНЫМИ ДОКУМЕНТАМИ  образовательного учреждения.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2.4.3. Незамедлительно сообщать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Исполнителю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изменении контактного телефона и места жительства, изменения в составе и статусе семьи.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2.4.4. Обеспечить посещение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образовательного учреждения согласно правилам внутреннего распорядка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2.4.5.Соблюдать Закон Краснодарского края  от 21 июня 2008 года № 1539, приводить и забирать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родителям (законным представителям) или лицам, достигшим 18-летнего возраста и имеющим доверенность от родителей (законных представителей).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2.4.6. Информировать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предстоящем отсутствии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образовательном учреждении или его болезни воспитателю.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заболевания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подтвержденного заключением медицинской организации либо выявленного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медицинским работником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принять меры по восстановлению его здоровья и не допускать посещения образовательного учреждения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период заболевания.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2.4.7. Предоставлять справку после перенесенного заболевания, а также отсутствия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более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5 календарных дней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2.4.8. Бережно относиться к имуществу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возмещать ущерб, причиненный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имуществу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 соответствии с законодательством Российской Федерации.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Par141"/>
      <w:bookmarkEnd w:id="3"/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III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 Размер, сроки и порядок оплаты за присмотр и уход за Воспитанником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bookmarkStart w:id="4" w:name="Par144"/>
      <w:bookmarkEnd w:id="4"/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3.1. Стоимость  услуг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Исполнителя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присмотру и уходу за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Воспитанником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(далее родительская  плата) установлена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решением Совета муниципального образования Новокубанский район от ________ № ____п._ и составляет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___ рублей, 00 коп. в месяц.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3.2. При наличии льготы в родительской оплате в образовательном учреждении, установленной  п.4 Положения о порядке установления и взимания платы за присмотр и уход за детьми в муниципальных дошкольных бюджетных и автономных учреждениях муниципального образования Новокубанский район (далее - Положение), утвержденного вышеназванным решением Совета  и составляет: _____________руб. ________ коп.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 наступлении обстоятельств, влекущих отмену установленных льгот по плате за присмотр и уход за детьми, родители (законные представители) в течение 10 дней со дня наступления соответствующих обстоятельств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обязаны письменно уведомить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 этом администрацию ДОУ.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В соответствии с п.3.4 Положения плата взимается за месяц в полном размере (независимо от количества рабочих дней), за исключением следующих случаев уважительного отсутствия ребенка в ДОУ: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пропуск по болезни ребенка (согласно представленной медицинской справке);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пропуск по причине карантина в МДОБУ;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за период закрытия МДОБУ на ремонтные и (или) аварийные работы;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при отсутствии ребенка в МДОБУ на основании письменного заявления родителей (законных представителей), но не более 50 дней в году.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3.4. Заказчик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 xml:space="preserve"> ежемесячно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вносит родительскую плату за присмотр и уход за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Воспитанником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 сумме, установленной 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решением Совета муниципального образования Новокубанский район.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3.5. Оплата производится в срок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не позднее 20 числа периода, подлежащего оплате, в безналичном порядке на счет с предоставлением копии квитанции об оплате педагогу группы, которую посещает Воспитанник.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3.6. 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В случае задержки оплаты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Заказчиком за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 содержание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 в образовательном учреждении, присмотр и уход за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Воспитанником в течении 2 месяцев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,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Исполнитель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 имеет право взыскивать долг в судебном порядке и возлагать все  судебные издержки  при обращении в судебную инстанцию на ответчика (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u w:val="single"/>
          <w:lang w:eastAsia="ru-RU"/>
        </w:rPr>
        <w:t>заказчика).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3.7.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имеет право на получение компенсационной выплаты за содержание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Воспитанника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образовательном учреждении, присмотр и уход за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Воспитанником: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за 1 ребенка, посещающего образовательное учреждение,  в размере 20%; за 2 ребенка - 50%; за 3 ребенка - 70% (в семье с детьми до 18 лет). 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Компенсационные выплаты перечисляются 1 раз в квартал на счет одного из родителей (законных представителей).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-US" w:eastAsia="ru-RU"/>
        </w:rPr>
        <w:t>I</w:t>
      </w: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V. Ответственность за неисполнение или ненадлежащее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исполнение обязательств по договору, порядок разрешения споров 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4.1. За неисполнение либо ненадлежащее исполнение обязательств по настоящему Договору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Исполнитель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  <w:r w:rsidRPr="00A91B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Заказчик</w:t>
      </w: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5" w:name="Par213"/>
      <w:bookmarkEnd w:id="5"/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V. Основания изменения и расторжения договора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5.1. Условия, на которых заключен настоящий Договор, могут быть изменены по соглашению сторон.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6" w:name="Par219"/>
      <w:bookmarkEnd w:id="6"/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VI. Заключительные положения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6.1. Настоящий договор вступает в силу со дня его подписания Сторонами и действует до выполнения ООП МДОБУ № 14 в полном объеме.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7" w:name="Par229"/>
      <w:bookmarkEnd w:id="7"/>
    </w:p>
    <w:p w:rsidR="00B2632A" w:rsidRPr="00A91B1F" w:rsidRDefault="00B2632A" w:rsidP="00B263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8" w:name="Par278"/>
      <w:bookmarkEnd w:id="8"/>
      <w:r w:rsidRPr="00A91B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VIII. Реквизиты и подписи сторон</w:t>
      </w:r>
    </w:p>
    <w:tbl>
      <w:tblPr>
        <w:tblW w:w="0" w:type="auto"/>
        <w:tblInd w:w="177" w:type="dxa"/>
        <w:tblLook w:val="0000" w:firstRow="0" w:lastRow="0" w:firstColumn="0" w:lastColumn="0" w:noHBand="0" w:noVBand="0"/>
      </w:tblPr>
      <w:tblGrid>
        <w:gridCol w:w="4154"/>
        <w:gridCol w:w="425"/>
        <w:gridCol w:w="719"/>
        <w:gridCol w:w="912"/>
        <w:gridCol w:w="130"/>
        <w:gridCol w:w="59"/>
        <w:gridCol w:w="77"/>
        <w:gridCol w:w="2702"/>
      </w:tblGrid>
      <w:tr w:rsidR="00B2632A" w:rsidRPr="00A91B1F" w:rsidTr="007608F0">
        <w:trPr>
          <w:trHeight w:val="30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70" w:type="dxa"/>
            <w:gridSpan w:val="5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Учреждение: МДОБУ № 14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70" w:type="dxa"/>
            <w:gridSpan w:val="5"/>
            <w:tcBorders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Ст. Бесскорбная ул. Московская 153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 2-33-63</w:t>
            </w:r>
          </w:p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ИНН/КПП 2343006548/234301001</w:t>
            </w:r>
          </w:p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1152372000241</w:t>
            </w:r>
          </w:p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БИК 040349001</w:t>
            </w:r>
          </w:p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Банк РКЦ Армавир г. Армавир</w:t>
            </w:r>
          </w:p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р/с 40701810900003000001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паспорт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Эл. почта:  </w:t>
            </w:r>
            <w:hyperlink r:id="rId4" w:history="1">
              <w:r w:rsidRPr="00A91B1F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val="en-US" w:eastAsia="ru-RU"/>
                </w:rPr>
                <w:t>mdobu</w:t>
              </w:r>
              <w:r w:rsidRPr="00A91B1F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14@</w:t>
              </w:r>
              <w:r w:rsidRPr="00A91B1F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val="en-US" w:eastAsia="ru-RU"/>
                </w:rPr>
                <w:t>mail</w:t>
              </w:r>
              <w:r w:rsidRPr="00A91B1F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.</w:t>
              </w:r>
              <w:r w:rsidRPr="00A91B1F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45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выдан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Сайт:          </w:t>
            </w:r>
            <w:r w:rsidRPr="00A91B1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en-US" w:eastAsia="ru-RU"/>
              </w:rPr>
              <w:t>mdobu14.ucoz.net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70" w:type="dxa"/>
            <w:gridSpan w:val="5"/>
            <w:tcBorders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Адрес: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609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Заведующий___________А.В.Горностаева</w:t>
            </w: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98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70" w:type="dxa"/>
            <w:gridSpan w:val="5"/>
            <w:tcBorders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B2632A" w:rsidRPr="00A91B1F" w:rsidTr="007608F0">
        <w:trPr>
          <w:trHeight w:val="27"/>
        </w:trPr>
        <w:tc>
          <w:tcPr>
            <w:tcW w:w="4154" w:type="dxa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«_____»_________________ 20___г.</w:t>
            </w:r>
          </w:p>
        </w:tc>
        <w:tc>
          <w:tcPr>
            <w:tcW w:w="1253" w:type="dxa"/>
            <w:gridSpan w:val="2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5" w:type="dxa"/>
            <w:gridSpan w:val="3"/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</w:tcPr>
          <w:p w:rsidR="00B2632A" w:rsidRPr="00A91B1F" w:rsidRDefault="00B2632A" w:rsidP="0076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2632A" w:rsidRPr="00A91B1F" w:rsidRDefault="00B2632A" w:rsidP="00B26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2632A" w:rsidRPr="00A91B1F" w:rsidRDefault="00B2632A" w:rsidP="00B26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Уставом, лицензией, правилами внутреннего распорядка, ООП  МДОБУ № 14 ознакомлен (а),                                                                           2-ой экземпляр договора получен лично           ________________            _____________                      «______» ____________ 20__                                   подпись                                                              Ф.И.О.                                                                  </w:t>
      </w:r>
    </w:p>
    <w:p w:rsidR="00B2632A" w:rsidRPr="00A91B1F" w:rsidRDefault="00B2632A" w:rsidP="00B2632A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91B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</w:t>
      </w:r>
    </w:p>
    <w:p w:rsidR="00F84E0E" w:rsidRDefault="00F84E0E">
      <w:bookmarkStart w:id="9" w:name="_GoBack"/>
      <w:bookmarkEnd w:id="9"/>
    </w:p>
    <w:sectPr w:rsidR="00F8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18"/>
    <w:rsid w:val="00B2632A"/>
    <w:rsid w:val="00CE3118"/>
    <w:rsid w:val="00F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CE3D0-3577-4494-BF73-6570915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bu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2310</Words>
  <Characters>13167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2023-05-10T08:46:00Z</dcterms:created>
  <dcterms:modified xsi:type="dcterms:W3CDTF">2023-05-10T08:46:00Z</dcterms:modified>
</cp:coreProperties>
</file>