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1C" w:rsidRDefault="0090021C" w:rsidP="0090021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90021C" w:rsidRDefault="0090021C" w:rsidP="0090021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2783205</wp:posOffset>
            </wp:positionH>
            <wp:positionV relativeFrom="margin">
              <wp:posOffset>360680</wp:posOffset>
            </wp:positionV>
            <wp:extent cx="335280" cy="412115"/>
            <wp:effectExtent l="0" t="0" r="762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21C" w:rsidRDefault="0090021C" w:rsidP="0090021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90021C" w:rsidRDefault="0090021C" w:rsidP="0090021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90021C" w:rsidRDefault="0090021C" w:rsidP="0090021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1C6478" w:rsidRPr="00033AAF" w:rsidRDefault="0090021C" w:rsidP="001652D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</w:pPr>
      <w:r w:rsidRPr="00033AAF"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  <w:t>АДМИНИСТРАЦИЯ ХОЛМОГО</w:t>
      </w:r>
      <w:r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  <w:t>Р</w:t>
      </w:r>
      <w:r w:rsidRPr="00033AAF"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  <w:t>СК</w:t>
      </w:r>
      <w:r w:rsidR="001652D0"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  <w:t>ОГО</w:t>
      </w:r>
      <w:r w:rsidRPr="00033AAF"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  <w:t xml:space="preserve"> МУНИЦИПАЛЬН</w:t>
      </w:r>
      <w:r w:rsidR="001652D0"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  <w:t>ОГО ОКРУГА АРХАНГЕЛЬСКОЙ</w:t>
      </w:r>
      <w:r w:rsidR="001C6478"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  <w:t xml:space="preserve"> ОБЛАСТИ</w:t>
      </w:r>
    </w:p>
    <w:p w:rsidR="0090021C" w:rsidRPr="00140C55" w:rsidRDefault="0090021C" w:rsidP="0090021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0021C" w:rsidRPr="00033AAF" w:rsidRDefault="0090021C" w:rsidP="009002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33AAF">
        <w:rPr>
          <w:rFonts w:ascii="Times New Roman" w:hAnsi="Times New Roman"/>
          <w:b/>
          <w:color w:val="000000"/>
          <w:sz w:val="28"/>
          <w:szCs w:val="28"/>
          <w:lang w:eastAsia="ru-RU"/>
        </w:rPr>
        <w:t>УПРАВЛЕНИЕ ОБРАЗОВАНИЯ</w:t>
      </w:r>
    </w:p>
    <w:p w:rsidR="0090021C" w:rsidRPr="00033AAF" w:rsidRDefault="0090021C" w:rsidP="009002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021C" w:rsidRPr="00033AAF" w:rsidRDefault="0090021C" w:rsidP="0090021C">
      <w:pPr>
        <w:keepNext/>
        <w:spacing w:after="0" w:line="240" w:lineRule="auto"/>
        <w:jc w:val="center"/>
        <w:outlineLvl w:val="1"/>
        <w:rPr>
          <w:rFonts w:ascii="Bookman Old Style" w:hAnsi="Bookman Old Style"/>
          <w:bCs/>
          <w:i/>
          <w:color w:val="000000"/>
          <w:spacing w:val="60"/>
          <w:sz w:val="28"/>
          <w:szCs w:val="28"/>
          <w:lang w:eastAsia="ru-RU"/>
        </w:rPr>
      </w:pPr>
      <w:r w:rsidRPr="00033AAF">
        <w:rPr>
          <w:rFonts w:ascii="Bookman Old Style" w:hAnsi="Bookman Old Style"/>
          <w:bCs/>
          <w:iCs/>
          <w:color w:val="000000"/>
          <w:spacing w:val="60"/>
          <w:sz w:val="28"/>
          <w:szCs w:val="28"/>
          <w:lang w:eastAsia="ru-RU"/>
        </w:rPr>
        <w:t>П Р И К А З</w:t>
      </w:r>
    </w:p>
    <w:p w:rsidR="0090021C" w:rsidRPr="00140C55" w:rsidRDefault="0090021C" w:rsidP="009002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021C" w:rsidRPr="00033AAF" w:rsidRDefault="003533A6" w:rsidP="0090021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90021C" w:rsidRPr="00033AAF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652D0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0021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октября</w:t>
      </w:r>
      <w:r w:rsidR="0090021C" w:rsidRPr="00033AA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</w:t>
      </w:r>
      <w:r w:rsidR="0090021C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1652D0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="0090021C" w:rsidRPr="00033AA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 №</w:t>
      </w:r>
      <w:r w:rsidR="003403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333</w:t>
      </w:r>
      <w:r w:rsidR="009002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ов</w:t>
      </w:r>
    </w:p>
    <w:p w:rsidR="0090021C" w:rsidRPr="00140C55" w:rsidRDefault="0090021C" w:rsidP="009002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021C" w:rsidRPr="00033AAF" w:rsidRDefault="0090021C" w:rsidP="009002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3AAF">
        <w:rPr>
          <w:rFonts w:ascii="Times New Roman" w:hAnsi="Times New Roman"/>
          <w:color w:val="000000"/>
          <w:sz w:val="28"/>
          <w:szCs w:val="28"/>
          <w:lang w:eastAsia="ru-RU"/>
        </w:rPr>
        <w:t>с. Холмогоры</w:t>
      </w:r>
    </w:p>
    <w:p w:rsidR="0090021C" w:rsidRPr="00140C55" w:rsidRDefault="0090021C" w:rsidP="0090021C">
      <w:pPr>
        <w:spacing w:after="12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0021C" w:rsidRDefault="0090021C" w:rsidP="009002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Об организации и проведении муниципального конкурса профессионального мастерства «Учитель года - 202</w:t>
      </w:r>
      <w:r w:rsidR="001652D0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90021C" w:rsidRPr="00140C55" w:rsidRDefault="0090021C" w:rsidP="0090021C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1652D0" w:rsidRDefault="001652D0" w:rsidP="0090021C">
      <w:pPr>
        <w:spacing w:after="0"/>
        <w:ind w:firstLine="708"/>
        <w:jc w:val="both"/>
      </w:pPr>
      <w:r w:rsidRPr="005738F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</w:t>
      </w:r>
      <w:r w:rsidRPr="005738F4">
        <w:rPr>
          <w:rFonts w:ascii="Times New Roman" w:hAnsi="Times New Roman"/>
          <w:sz w:val="28"/>
          <w:szCs w:val="28"/>
        </w:rPr>
        <w:t xml:space="preserve"> с </w:t>
      </w:r>
      <w:r w:rsidRPr="00C35F6C">
        <w:rPr>
          <w:rFonts w:ascii="Times New Roman" w:hAnsi="Times New Roman"/>
          <w:sz w:val="28"/>
          <w:szCs w:val="28"/>
        </w:rPr>
        <w:t>Планом работы Управления образования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C35F6C">
        <w:rPr>
          <w:rFonts w:ascii="Times New Roman" w:hAnsi="Times New Roman"/>
          <w:sz w:val="28"/>
          <w:szCs w:val="28"/>
        </w:rPr>
        <w:t>Холмогорск</w:t>
      </w:r>
      <w:r>
        <w:rPr>
          <w:rFonts w:ascii="Times New Roman" w:hAnsi="Times New Roman"/>
          <w:sz w:val="28"/>
          <w:szCs w:val="28"/>
        </w:rPr>
        <w:t>ого</w:t>
      </w:r>
      <w:r w:rsidRPr="00C35F6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35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C35F6C">
        <w:rPr>
          <w:rFonts w:ascii="Times New Roman" w:hAnsi="Times New Roman"/>
          <w:sz w:val="28"/>
          <w:szCs w:val="28"/>
        </w:rPr>
        <w:t xml:space="preserve"> Архангельской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C35F6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в целях</w:t>
      </w:r>
      <w:r w:rsidR="0090021C">
        <w:rPr>
          <w:rFonts w:ascii="Times New Roman" w:hAnsi="Times New Roman"/>
          <w:sz w:val="28"/>
          <w:szCs w:val="28"/>
        </w:rPr>
        <w:t xml:space="preserve"> выявления и поощрения талантливых педагогов, </w:t>
      </w:r>
      <w:r w:rsidR="003B39FF">
        <w:rPr>
          <w:rFonts w:ascii="Times New Roman" w:hAnsi="Times New Roman"/>
          <w:sz w:val="28"/>
          <w:szCs w:val="28"/>
        </w:rPr>
        <w:t>распространения инновационного педагогического опыта</w:t>
      </w:r>
      <w:r w:rsidR="0090021C">
        <w:rPr>
          <w:rFonts w:ascii="Times New Roman" w:hAnsi="Times New Roman"/>
          <w:sz w:val="28"/>
          <w:szCs w:val="28"/>
        </w:rPr>
        <w:t xml:space="preserve">, </w:t>
      </w:r>
      <w:r w:rsidRPr="001652D0">
        <w:rPr>
          <w:rFonts w:ascii="Times New Roman" w:hAnsi="Times New Roman"/>
          <w:sz w:val="28"/>
          <w:szCs w:val="28"/>
        </w:rPr>
        <w:t>повышение престижа учительской профессии и статуса учителя в обществе,</w:t>
      </w:r>
      <w:r w:rsidR="003B39FF" w:rsidRPr="003B39FF">
        <w:rPr>
          <w:rFonts w:ascii="Times New Roman" w:hAnsi="Times New Roman"/>
          <w:sz w:val="28"/>
          <w:szCs w:val="28"/>
        </w:rPr>
        <w:t xml:space="preserve"> </w:t>
      </w:r>
    </w:p>
    <w:p w:rsidR="0090021C" w:rsidRPr="005738F4" w:rsidRDefault="0090021C" w:rsidP="001652D0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033AAF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п р и к а з ы в а ю:</w:t>
      </w:r>
    </w:p>
    <w:p w:rsidR="0090021C" w:rsidRDefault="0090021C" w:rsidP="0090021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3B39FF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конкурс профессиональног</w:t>
      </w:r>
      <w:r w:rsidR="009510E5">
        <w:rPr>
          <w:rFonts w:ascii="Times New Roman" w:hAnsi="Times New Roman"/>
          <w:sz w:val="28"/>
          <w:szCs w:val="28"/>
        </w:rPr>
        <w:t>о мастерства «Учитель года – 202</w:t>
      </w:r>
      <w:r w:rsidR="003B39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» </w:t>
      </w:r>
      <w:r w:rsidR="00391020">
        <w:rPr>
          <w:rFonts w:ascii="Times New Roman" w:hAnsi="Times New Roman"/>
          <w:sz w:val="28"/>
          <w:szCs w:val="28"/>
        </w:rPr>
        <w:t>14</w:t>
      </w:r>
      <w:r w:rsidR="00561DDC">
        <w:rPr>
          <w:rFonts w:ascii="Times New Roman" w:hAnsi="Times New Roman"/>
          <w:sz w:val="28"/>
          <w:szCs w:val="28"/>
        </w:rPr>
        <w:t xml:space="preserve"> </w:t>
      </w:r>
      <w:r w:rsidR="003B39FF">
        <w:rPr>
          <w:rFonts w:ascii="Times New Roman" w:hAnsi="Times New Roman"/>
          <w:sz w:val="28"/>
          <w:szCs w:val="28"/>
        </w:rPr>
        <w:t>-1</w:t>
      </w:r>
      <w:r w:rsidR="00391020">
        <w:rPr>
          <w:rFonts w:ascii="Times New Roman" w:hAnsi="Times New Roman"/>
          <w:sz w:val="28"/>
          <w:szCs w:val="28"/>
        </w:rPr>
        <w:t>5</w:t>
      </w:r>
      <w:r w:rsidR="003B3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</w:t>
      </w:r>
      <w:r w:rsidR="003B39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B39FF">
        <w:rPr>
          <w:rFonts w:ascii="Times New Roman" w:hAnsi="Times New Roman"/>
          <w:sz w:val="28"/>
          <w:szCs w:val="28"/>
        </w:rPr>
        <w:t xml:space="preserve"> на базе МАОУ «Холмогорская СШ»</w:t>
      </w:r>
      <w:r>
        <w:rPr>
          <w:rFonts w:ascii="Times New Roman" w:hAnsi="Times New Roman"/>
          <w:sz w:val="28"/>
          <w:szCs w:val="28"/>
        </w:rPr>
        <w:t>.</w:t>
      </w:r>
    </w:p>
    <w:p w:rsidR="0090021C" w:rsidRDefault="0090021C" w:rsidP="0090021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3658">
        <w:rPr>
          <w:rFonts w:ascii="Times New Roman" w:hAnsi="Times New Roman"/>
          <w:sz w:val="28"/>
          <w:szCs w:val="28"/>
        </w:rPr>
        <w:t xml:space="preserve">Утвердить </w:t>
      </w:r>
      <w:r w:rsidR="00B45176" w:rsidRPr="00C35F6C">
        <w:rPr>
          <w:rFonts w:ascii="Times New Roman" w:hAnsi="Times New Roman"/>
          <w:sz w:val="28"/>
          <w:szCs w:val="28"/>
        </w:rPr>
        <w:t xml:space="preserve">прилагаемое </w:t>
      </w:r>
      <w:r w:rsidRPr="00C35F6C">
        <w:rPr>
          <w:rFonts w:ascii="Times New Roman" w:hAnsi="Times New Roman"/>
          <w:sz w:val="28"/>
          <w:szCs w:val="28"/>
        </w:rPr>
        <w:t>Положение</w:t>
      </w:r>
      <w:r w:rsidRPr="00B23658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>муниципального конкурса профессионального мастерства «Учитель года - 20</w:t>
      </w:r>
      <w:r w:rsidR="00475CD4">
        <w:rPr>
          <w:rFonts w:ascii="Times New Roman" w:hAnsi="Times New Roman"/>
          <w:sz w:val="28"/>
          <w:szCs w:val="28"/>
        </w:rPr>
        <w:t>2</w:t>
      </w:r>
      <w:r w:rsidR="003B39FF">
        <w:rPr>
          <w:rFonts w:ascii="Times New Roman" w:hAnsi="Times New Roman"/>
          <w:sz w:val="28"/>
          <w:szCs w:val="28"/>
        </w:rPr>
        <w:t>3</w:t>
      </w:r>
      <w:r w:rsidRPr="00B23658">
        <w:rPr>
          <w:rFonts w:ascii="Times New Roman" w:hAnsi="Times New Roman"/>
          <w:sz w:val="28"/>
          <w:szCs w:val="28"/>
        </w:rPr>
        <w:t>».</w:t>
      </w:r>
    </w:p>
    <w:p w:rsidR="0090021C" w:rsidRDefault="0090021C" w:rsidP="0090021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493">
        <w:rPr>
          <w:rFonts w:ascii="Times New Roman" w:hAnsi="Times New Roman"/>
          <w:sz w:val="28"/>
          <w:szCs w:val="28"/>
        </w:rPr>
        <w:t>Создать организационный комитет в составе:</w:t>
      </w:r>
    </w:p>
    <w:p w:rsidR="003B39FF" w:rsidRDefault="003B39FF" w:rsidP="00140C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Ирина Владимировна, начальник Управления образования, председатель;</w:t>
      </w:r>
    </w:p>
    <w:p w:rsidR="003B39FF" w:rsidRDefault="003B39FF" w:rsidP="00140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3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Мясникова Екатерина Игоревна, главный специалист отдела</w:t>
      </w:r>
      <w:r w:rsidR="00140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дошкольного, общего и дополнительного образования Управления образования</w:t>
      </w:r>
      <w:r w:rsidR="00140C55">
        <w:rPr>
          <w:rFonts w:ascii="Times New Roman" w:hAnsi="Times New Roman"/>
          <w:sz w:val="28"/>
          <w:szCs w:val="28"/>
        </w:rPr>
        <w:t>;</w:t>
      </w:r>
    </w:p>
    <w:p w:rsidR="0090021C" w:rsidRDefault="003B39FF" w:rsidP="00140C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021C">
        <w:rPr>
          <w:rFonts w:ascii="Times New Roman" w:hAnsi="Times New Roman"/>
          <w:sz w:val="28"/>
          <w:szCs w:val="28"/>
        </w:rPr>
        <w:t xml:space="preserve">Лобанова Елена Викторовна, руководитель </w:t>
      </w:r>
      <w:r w:rsidR="0090021C" w:rsidRPr="00C35F6C">
        <w:rPr>
          <w:rFonts w:ascii="Times New Roman" w:hAnsi="Times New Roman"/>
          <w:sz w:val="28"/>
          <w:szCs w:val="28"/>
        </w:rPr>
        <w:t>филиала МБОУ</w:t>
      </w:r>
      <w:r w:rsidR="00140C55">
        <w:rPr>
          <w:rFonts w:ascii="Times New Roman" w:hAnsi="Times New Roman"/>
          <w:sz w:val="28"/>
          <w:szCs w:val="28"/>
        </w:rPr>
        <w:t xml:space="preserve"> «Емецкая СШ» РЦДО</w:t>
      </w:r>
      <w:r w:rsidR="0090021C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90021C" w:rsidRDefault="0090021C" w:rsidP="00140C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Лыжина Надежда Андреевна, </w:t>
      </w:r>
      <w:r w:rsidR="003B39FF">
        <w:rPr>
          <w:rFonts w:ascii="Times New Roman" w:hAnsi="Times New Roman"/>
          <w:sz w:val="28"/>
          <w:szCs w:val="28"/>
        </w:rPr>
        <w:t>директор МАОУ «Холмогорская СШ»;</w:t>
      </w:r>
    </w:p>
    <w:p w:rsidR="0090021C" w:rsidRDefault="0090021C" w:rsidP="00140C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Лютикова Анна Андреевна, руководитель клуба «Призвание»,</w:t>
      </w:r>
      <w:r w:rsidR="003B39FF">
        <w:rPr>
          <w:rFonts w:ascii="Times New Roman" w:hAnsi="Times New Roman"/>
          <w:sz w:val="28"/>
          <w:szCs w:val="28"/>
        </w:rPr>
        <w:t xml:space="preserve"> 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A50B08">
        <w:rPr>
          <w:rFonts w:ascii="Times New Roman" w:hAnsi="Times New Roman"/>
          <w:sz w:val="28"/>
          <w:szCs w:val="28"/>
        </w:rPr>
        <w:t>Зачачьевской основной школы МБОУ</w:t>
      </w:r>
      <w:r w:rsidR="003B39FF">
        <w:rPr>
          <w:rFonts w:ascii="Times New Roman" w:hAnsi="Times New Roman"/>
          <w:sz w:val="28"/>
          <w:szCs w:val="28"/>
        </w:rPr>
        <w:t xml:space="preserve"> </w:t>
      </w:r>
      <w:r w:rsidR="00A50B08">
        <w:rPr>
          <w:rFonts w:ascii="Times New Roman" w:hAnsi="Times New Roman"/>
          <w:sz w:val="28"/>
          <w:szCs w:val="28"/>
        </w:rPr>
        <w:t xml:space="preserve">«Емецкая СШ» </w:t>
      </w:r>
      <w:r>
        <w:rPr>
          <w:rFonts w:ascii="Times New Roman" w:hAnsi="Times New Roman"/>
          <w:sz w:val="28"/>
          <w:szCs w:val="28"/>
        </w:rPr>
        <w:t>(по согласованию)</w:t>
      </w:r>
      <w:r w:rsidR="003B39FF">
        <w:rPr>
          <w:rFonts w:ascii="Times New Roman" w:hAnsi="Times New Roman"/>
          <w:sz w:val="28"/>
          <w:szCs w:val="28"/>
        </w:rPr>
        <w:t>.</w:t>
      </w:r>
      <w:r w:rsidR="007B095B">
        <w:rPr>
          <w:rFonts w:ascii="Times New Roman" w:hAnsi="Times New Roman"/>
          <w:sz w:val="28"/>
          <w:szCs w:val="28"/>
        </w:rPr>
        <w:t xml:space="preserve"> </w:t>
      </w:r>
    </w:p>
    <w:p w:rsidR="0090021C" w:rsidRDefault="0090021C" w:rsidP="0090021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образовательных организаций провести организационную работу по выявлению талантливых, творчески работающих педагогов и выдвижению их для участия в конкурсе.</w:t>
      </w:r>
    </w:p>
    <w:p w:rsidR="0090021C" w:rsidRPr="00140C55" w:rsidRDefault="0090021C" w:rsidP="0090021C">
      <w:pPr>
        <w:tabs>
          <w:tab w:val="left" w:pos="6525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90021C" w:rsidRDefault="001422CE" w:rsidP="009002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И.о. </w:t>
      </w:r>
      <w:r w:rsidR="0034034A">
        <w:rPr>
          <w:rFonts w:ascii="Times New Roman" w:hAnsi="Times New Roman"/>
          <w:b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="0034034A" w:rsidRPr="00033AAF">
        <w:rPr>
          <w:rFonts w:ascii="Times New Roman" w:hAnsi="Times New Roman"/>
          <w:b/>
          <w:color w:val="000000"/>
          <w:sz w:val="28"/>
          <w:szCs w:val="28"/>
          <w:lang w:eastAsia="ru-RU"/>
        </w:rPr>
        <w:t>ачальник</w:t>
      </w:r>
      <w:r w:rsidR="0034034A">
        <w:rPr>
          <w:rFonts w:ascii="Times New Roman" w:hAnsi="Times New Roman"/>
          <w:b/>
          <w:color w:val="000000"/>
          <w:sz w:val="28"/>
          <w:szCs w:val="28"/>
          <w:lang w:eastAsia="ru-RU"/>
        </w:rPr>
        <w:t>а Управления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B451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 w:rsidR="0090021C" w:rsidRPr="00033AAF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А.В. Васильев</w:t>
      </w:r>
    </w:p>
    <w:p w:rsidR="00B45176" w:rsidRDefault="00B45176" w:rsidP="0090021C">
      <w:pPr>
        <w:pStyle w:val="20"/>
        <w:ind w:left="0"/>
        <w:jc w:val="right"/>
        <w:rPr>
          <w:b w:val="0"/>
          <w:i w:val="0"/>
          <w:szCs w:val="24"/>
        </w:rPr>
      </w:pPr>
    </w:p>
    <w:p w:rsidR="0090021C" w:rsidRPr="0098620E" w:rsidRDefault="00B45176" w:rsidP="00B45176">
      <w:pPr>
        <w:pStyle w:val="20"/>
        <w:ind w:left="3969"/>
        <w:rPr>
          <w:b w:val="0"/>
          <w:i w:val="0"/>
          <w:sz w:val="26"/>
          <w:szCs w:val="26"/>
        </w:rPr>
      </w:pPr>
      <w:r w:rsidRPr="0098620E">
        <w:rPr>
          <w:b w:val="0"/>
          <w:i w:val="0"/>
          <w:sz w:val="26"/>
          <w:szCs w:val="26"/>
        </w:rPr>
        <w:t>УТВЕРЖДЕНО</w:t>
      </w:r>
    </w:p>
    <w:p w:rsidR="00B45176" w:rsidRPr="0098620E" w:rsidRDefault="00B45176" w:rsidP="00B45176">
      <w:pPr>
        <w:ind w:left="396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8620E">
        <w:rPr>
          <w:rFonts w:ascii="Times New Roman" w:hAnsi="Times New Roman"/>
          <w:sz w:val="26"/>
          <w:szCs w:val="26"/>
          <w:lang w:eastAsia="ru-RU"/>
        </w:rPr>
        <w:t>приказом Управления образования администрации Холмогорск</w:t>
      </w:r>
      <w:r w:rsidR="00140C55">
        <w:rPr>
          <w:rFonts w:ascii="Times New Roman" w:hAnsi="Times New Roman"/>
          <w:sz w:val="26"/>
          <w:szCs w:val="26"/>
          <w:lang w:eastAsia="ru-RU"/>
        </w:rPr>
        <w:t>ого</w:t>
      </w:r>
      <w:r w:rsidRPr="0098620E">
        <w:rPr>
          <w:rFonts w:ascii="Times New Roman" w:hAnsi="Times New Roman"/>
          <w:sz w:val="26"/>
          <w:szCs w:val="26"/>
          <w:lang w:eastAsia="ru-RU"/>
        </w:rPr>
        <w:t xml:space="preserve"> муниципальн</w:t>
      </w:r>
      <w:r w:rsidR="00140C55">
        <w:rPr>
          <w:rFonts w:ascii="Times New Roman" w:hAnsi="Times New Roman"/>
          <w:sz w:val="26"/>
          <w:szCs w:val="26"/>
          <w:lang w:eastAsia="ru-RU"/>
        </w:rPr>
        <w:t>ого округа</w:t>
      </w:r>
    </w:p>
    <w:p w:rsidR="00B45176" w:rsidRPr="0098620E" w:rsidRDefault="00B45176" w:rsidP="00B45176">
      <w:pPr>
        <w:ind w:left="396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8620E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40C55">
        <w:rPr>
          <w:rFonts w:ascii="Times New Roman" w:hAnsi="Times New Roman"/>
          <w:sz w:val="26"/>
          <w:szCs w:val="26"/>
          <w:lang w:eastAsia="ru-RU"/>
        </w:rPr>
        <w:t>20</w:t>
      </w:r>
      <w:r w:rsidRPr="0098620E">
        <w:rPr>
          <w:rFonts w:ascii="Times New Roman" w:hAnsi="Times New Roman"/>
          <w:sz w:val="26"/>
          <w:szCs w:val="26"/>
          <w:lang w:eastAsia="ru-RU"/>
        </w:rPr>
        <w:t xml:space="preserve"> октября 202</w:t>
      </w:r>
      <w:r w:rsidR="00140C55">
        <w:rPr>
          <w:rFonts w:ascii="Times New Roman" w:hAnsi="Times New Roman"/>
          <w:sz w:val="26"/>
          <w:szCs w:val="26"/>
          <w:lang w:eastAsia="ru-RU"/>
        </w:rPr>
        <w:t>3</w:t>
      </w:r>
      <w:r w:rsidRPr="0098620E">
        <w:rPr>
          <w:rFonts w:ascii="Times New Roman" w:hAnsi="Times New Roman"/>
          <w:sz w:val="26"/>
          <w:szCs w:val="26"/>
          <w:lang w:eastAsia="ru-RU"/>
        </w:rPr>
        <w:t xml:space="preserve"> г. №</w:t>
      </w:r>
      <w:r w:rsidR="0034034A">
        <w:rPr>
          <w:rFonts w:ascii="Times New Roman" w:hAnsi="Times New Roman"/>
          <w:sz w:val="26"/>
          <w:szCs w:val="26"/>
          <w:lang w:eastAsia="ru-RU"/>
        </w:rPr>
        <w:t>333</w:t>
      </w:r>
      <w:r w:rsidRPr="0098620E">
        <w:rPr>
          <w:rFonts w:ascii="Times New Roman" w:hAnsi="Times New Roman"/>
          <w:sz w:val="26"/>
          <w:szCs w:val="26"/>
          <w:lang w:eastAsia="ru-RU"/>
        </w:rPr>
        <w:t xml:space="preserve"> -ов</w:t>
      </w:r>
    </w:p>
    <w:p w:rsidR="0090021C" w:rsidRDefault="0090021C" w:rsidP="0090021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0021C" w:rsidRPr="00557258" w:rsidRDefault="0090021C" w:rsidP="0090021C">
      <w:pPr>
        <w:pStyle w:val="a7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57258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ОЛОЖЕНИЕ</w:t>
      </w:r>
      <w:r w:rsidRPr="00557258">
        <w:rPr>
          <w:b/>
          <w:bCs/>
          <w:color w:val="000000"/>
          <w:sz w:val="28"/>
          <w:szCs w:val="28"/>
        </w:rPr>
        <w:t xml:space="preserve">   </w:t>
      </w:r>
      <w:r w:rsidRPr="00557258">
        <w:rPr>
          <w:b/>
          <w:bCs/>
          <w:color w:val="000000"/>
          <w:sz w:val="28"/>
          <w:szCs w:val="28"/>
        </w:rPr>
        <w:br/>
        <w:t>о</w:t>
      </w:r>
      <w:r w:rsidR="00B45176">
        <w:rPr>
          <w:b/>
          <w:bCs/>
          <w:color w:val="000000"/>
          <w:sz w:val="28"/>
          <w:szCs w:val="28"/>
        </w:rPr>
        <w:t xml:space="preserve"> проведении</w:t>
      </w:r>
      <w:r w:rsidRPr="00557258">
        <w:rPr>
          <w:b/>
          <w:bCs/>
          <w:color w:val="000000"/>
          <w:sz w:val="28"/>
          <w:szCs w:val="28"/>
        </w:rPr>
        <w:t xml:space="preserve"> муниципально</w:t>
      </w:r>
      <w:r w:rsidR="00B45176">
        <w:rPr>
          <w:b/>
          <w:bCs/>
          <w:color w:val="000000"/>
          <w:sz w:val="28"/>
          <w:szCs w:val="28"/>
        </w:rPr>
        <w:t>го  конкурса</w:t>
      </w:r>
      <w:r w:rsidRPr="00557258">
        <w:rPr>
          <w:b/>
          <w:bCs/>
          <w:color w:val="000000"/>
          <w:sz w:val="28"/>
          <w:szCs w:val="28"/>
        </w:rPr>
        <w:t xml:space="preserve"> профессионального мастерства </w:t>
      </w:r>
    </w:p>
    <w:p w:rsidR="0090021C" w:rsidRDefault="0090021C" w:rsidP="0090021C">
      <w:pPr>
        <w:pStyle w:val="a7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57258">
        <w:rPr>
          <w:b/>
          <w:bCs/>
          <w:color w:val="000000"/>
          <w:sz w:val="28"/>
          <w:szCs w:val="28"/>
        </w:rPr>
        <w:t>«Учитель года – 20</w:t>
      </w:r>
      <w:r w:rsidR="00B10066">
        <w:rPr>
          <w:b/>
          <w:bCs/>
          <w:color w:val="000000"/>
          <w:sz w:val="28"/>
          <w:szCs w:val="28"/>
        </w:rPr>
        <w:t>2</w:t>
      </w:r>
      <w:r w:rsidR="00140C55">
        <w:rPr>
          <w:b/>
          <w:bCs/>
          <w:color w:val="000000"/>
          <w:sz w:val="28"/>
          <w:szCs w:val="28"/>
        </w:rPr>
        <w:t>3</w:t>
      </w:r>
      <w:r w:rsidRPr="00557258">
        <w:rPr>
          <w:b/>
          <w:bCs/>
          <w:color w:val="000000"/>
          <w:sz w:val="28"/>
          <w:szCs w:val="28"/>
        </w:rPr>
        <w:t>»</w:t>
      </w:r>
    </w:p>
    <w:p w:rsidR="0090021C" w:rsidRPr="00557258" w:rsidRDefault="0090021C" w:rsidP="0090021C">
      <w:pPr>
        <w:pStyle w:val="a7"/>
        <w:spacing w:before="0" w:after="0"/>
        <w:jc w:val="center"/>
        <w:rPr>
          <w:i/>
          <w:color w:val="000000"/>
          <w:sz w:val="28"/>
          <w:szCs w:val="28"/>
        </w:rPr>
      </w:pPr>
    </w:p>
    <w:p w:rsidR="0090021C" w:rsidRDefault="0090021C" w:rsidP="0090021C">
      <w:pPr>
        <w:pStyle w:val="a7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57258">
        <w:rPr>
          <w:b/>
          <w:bCs/>
          <w:color w:val="000000"/>
          <w:sz w:val="28"/>
          <w:szCs w:val="28"/>
        </w:rPr>
        <w:t>1. Общие положения</w:t>
      </w:r>
    </w:p>
    <w:p w:rsidR="009C1674" w:rsidRPr="00557258" w:rsidRDefault="009C1674" w:rsidP="0090021C">
      <w:pPr>
        <w:pStyle w:val="a7"/>
        <w:spacing w:before="0" w:after="0"/>
        <w:jc w:val="center"/>
        <w:rPr>
          <w:color w:val="000000"/>
          <w:sz w:val="28"/>
          <w:szCs w:val="28"/>
        </w:rPr>
      </w:pPr>
    </w:p>
    <w:p w:rsidR="0090021C" w:rsidRPr="00557258" w:rsidRDefault="0090021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57258">
        <w:rPr>
          <w:color w:val="000000"/>
          <w:sz w:val="28"/>
          <w:szCs w:val="28"/>
        </w:rPr>
        <w:t>1.1. Учредителем муниципального конкурса профессионального мастерства «Учитель года – 20</w:t>
      </w:r>
      <w:r w:rsidR="00B10066">
        <w:rPr>
          <w:color w:val="000000"/>
          <w:sz w:val="28"/>
          <w:szCs w:val="28"/>
        </w:rPr>
        <w:t>2</w:t>
      </w:r>
      <w:r w:rsidR="00140C55">
        <w:rPr>
          <w:color w:val="000000"/>
          <w:sz w:val="28"/>
          <w:szCs w:val="28"/>
        </w:rPr>
        <w:t>3</w:t>
      </w:r>
      <w:r w:rsidRPr="00557258">
        <w:rPr>
          <w:color w:val="000000"/>
          <w:sz w:val="28"/>
          <w:szCs w:val="28"/>
        </w:rPr>
        <w:t>» (далее – Конкурс) является Управление образования администрации Холмогорск</w:t>
      </w:r>
      <w:r w:rsidR="00140C55">
        <w:rPr>
          <w:color w:val="000000"/>
          <w:sz w:val="28"/>
          <w:szCs w:val="28"/>
        </w:rPr>
        <w:t>ого</w:t>
      </w:r>
      <w:r w:rsidRPr="00557258">
        <w:rPr>
          <w:color w:val="000000"/>
          <w:sz w:val="28"/>
          <w:szCs w:val="28"/>
        </w:rPr>
        <w:t xml:space="preserve"> муниципальн</w:t>
      </w:r>
      <w:r w:rsidR="00140C55">
        <w:rPr>
          <w:color w:val="000000"/>
          <w:sz w:val="28"/>
          <w:szCs w:val="28"/>
        </w:rPr>
        <w:t>ого</w:t>
      </w:r>
      <w:r w:rsidRPr="00557258">
        <w:rPr>
          <w:color w:val="000000"/>
          <w:sz w:val="28"/>
          <w:szCs w:val="28"/>
        </w:rPr>
        <w:t xml:space="preserve"> </w:t>
      </w:r>
      <w:r w:rsidR="00140C55">
        <w:rPr>
          <w:color w:val="000000"/>
          <w:sz w:val="28"/>
          <w:szCs w:val="28"/>
        </w:rPr>
        <w:t>округа</w:t>
      </w:r>
      <w:r w:rsidR="00C35F6C">
        <w:rPr>
          <w:color w:val="000000"/>
          <w:sz w:val="28"/>
          <w:szCs w:val="28"/>
        </w:rPr>
        <w:t xml:space="preserve"> </w:t>
      </w:r>
      <w:r w:rsidR="00C35F6C" w:rsidRPr="00C35F6C">
        <w:rPr>
          <w:color w:val="000000"/>
          <w:sz w:val="28"/>
          <w:szCs w:val="28"/>
        </w:rPr>
        <w:t>Архангельской области (далее – Управление образования)</w:t>
      </w:r>
      <w:r w:rsidRPr="00C35F6C">
        <w:rPr>
          <w:color w:val="000000"/>
          <w:sz w:val="28"/>
          <w:szCs w:val="28"/>
        </w:rPr>
        <w:t>.</w:t>
      </w:r>
    </w:p>
    <w:p w:rsidR="0090021C" w:rsidRPr="00557258" w:rsidRDefault="0090021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57258">
        <w:rPr>
          <w:color w:val="000000"/>
          <w:sz w:val="28"/>
          <w:szCs w:val="28"/>
        </w:rPr>
        <w:t>1.2. Организаторами   Конкурс</w:t>
      </w:r>
      <w:r w:rsidR="00CA2F74">
        <w:rPr>
          <w:color w:val="000000"/>
          <w:sz w:val="28"/>
          <w:szCs w:val="28"/>
        </w:rPr>
        <w:t>а</w:t>
      </w:r>
      <w:r w:rsidRPr="00557258">
        <w:rPr>
          <w:color w:val="000000"/>
          <w:sz w:val="28"/>
          <w:szCs w:val="28"/>
        </w:rPr>
        <w:t xml:space="preserve"> являются:</w:t>
      </w:r>
    </w:p>
    <w:p w:rsidR="0090021C" w:rsidRPr="00557258" w:rsidRDefault="0090021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57258">
        <w:rPr>
          <w:color w:val="000000"/>
          <w:sz w:val="28"/>
          <w:szCs w:val="28"/>
        </w:rPr>
        <w:t>Управление образования;</w:t>
      </w:r>
    </w:p>
    <w:p w:rsidR="0090021C" w:rsidRPr="00557258" w:rsidRDefault="0090021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57258">
        <w:rPr>
          <w:color w:val="000000"/>
          <w:sz w:val="28"/>
          <w:szCs w:val="28"/>
        </w:rPr>
        <w:t xml:space="preserve">филиал </w:t>
      </w:r>
      <w:r w:rsidR="00140C55">
        <w:rPr>
          <w:color w:val="000000"/>
          <w:sz w:val="28"/>
          <w:szCs w:val="28"/>
        </w:rPr>
        <w:t>м</w:t>
      </w:r>
      <w:r w:rsidRPr="00557258">
        <w:rPr>
          <w:color w:val="000000"/>
          <w:sz w:val="28"/>
          <w:szCs w:val="28"/>
        </w:rPr>
        <w:t>униципального бюджетного общеобразовательного учреждения «Емецкая средняя школа им</w:t>
      </w:r>
      <w:r w:rsidR="0098620E">
        <w:rPr>
          <w:color w:val="000000"/>
          <w:sz w:val="28"/>
          <w:szCs w:val="28"/>
        </w:rPr>
        <w:t>ени</w:t>
      </w:r>
      <w:r w:rsidRPr="00557258">
        <w:rPr>
          <w:color w:val="000000"/>
          <w:sz w:val="28"/>
          <w:szCs w:val="28"/>
        </w:rPr>
        <w:t xml:space="preserve"> Н.М.</w:t>
      </w:r>
      <w:r w:rsidR="00D238FA">
        <w:rPr>
          <w:color w:val="000000"/>
          <w:sz w:val="28"/>
          <w:szCs w:val="28"/>
        </w:rPr>
        <w:t xml:space="preserve"> </w:t>
      </w:r>
      <w:r w:rsidRPr="00557258">
        <w:rPr>
          <w:color w:val="000000"/>
          <w:sz w:val="28"/>
          <w:szCs w:val="28"/>
        </w:rPr>
        <w:t>Рубцова» -  Районный Центр дополнительного образования</w:t>
      </w:r>
      <w:r w:rsidR="00C35F6C">
        <w:rPr>
          <w:color w:val="000000"/>
          <w:sz w:val="28"/>
          <w:szCs w:val="28"/>
        </w:rPr>
        <w:t xml:space="preserve"> (далее – РЦДО)</w:t>
      </w:r>
      <w:r w:rsidRPr="00557258">
        <w:rPr>
          <w:color w:val="000000"/>
          <w:sz w:val="28"/>
          <w:szCs w:val="28"/>
        </w:rPr>
        <w:t>;</w:t>
      </w:r>
    </w:p>
    <w:p w:rsidR="0090021C" w:rsidRPr="00557258" w:rsidRDefault="00140C55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окружной</w:t>
      </w:r>
      <w:r w:rsidR="0090021C" w:rsidRPr="00557258">
        <w:rPr>
          <w:color w:val="000000"/>
          <w:sz w:val="28"/>
          <w:szCs w:val="28"/>
        </w:rPr>
        <w:t xml:space="preserve"> клуб профессионального педагогического мастерства «Призвание»</w:t>
      </w:r>
      <w:r w:rsidR="006C10E0">
        <w:rPr>
          <w:color w:val="000000"/>
          <w:sz w:val="28"/>
          <w:szCs w:val="28"/>
        </w:rPr>
        <w:t>.</w:t>
      </w:r>
    </w:p>
    <w:p w:rsidR="0090021C" w:rsidRPr="00557258" w:rsidRDefault="0090021C" w:rsidP="0090021C">
      <w:pPr>
        <w:pStyle w:val="Default"/>
        <w:ind w:firstLine="709"/>
        <w:jc w:val="both"/>
        <w:rPr>
          <w:sz w:val="28"/>
          <w:szCs w:val="28"/>
        </w:rPr>
      </w:pPr>
      <w:r w:rsidRPr="00557258">
        <w:rPr>
          <w:sz w:val="28"/>
          <w:szCs w:val="28"/>
        </w:rPr>
        <w:t xml:space="preserve">1.3. 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 </w:t>
      </w:r>
    </w:p>
    <w:p w:rsidR="0090021C" w:rsidRPr="00557258" w:rsidRDefault="0090021C" w:rsidP="0090021C">
      <w:pPr>
        <w:pStyle w:val="Default"/>
        <w:ind w:firstLine="709"/>
        <w:jc w:val="both"/>
        <w:rPr>
          <w:sz w:val="28"/>
          <w:szCs w:val="28"/>
        </w:rPr>
      </w:pPr>
      <w:r w:rsidRPr="00557258">
        <w:rPr>
          <w:sz w:val="28"/>
          <w:szCs w:val="28"/>
        </w:rPr>
        <w:t xml:space="preserve">1.4. Главные цели Конкурса: </w:t>
      </w:r>
    </w:p>
    <w:p w:rsidR="002B5B46" w:rsidRDefault="002B5B46" w:rsidP="009002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обществе социальной и гражданской значимости профессии педагога как носителя ценностей и общественных установок;</w:t>
      </w:r>
    </w:p>
    <w:p w:rsidR="002B5B46" w:rsidRDefault="002B5B46" w:rsidP="009002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профессионального педагогического творчества;</w:t>
      </w:r>
    </w:p>
    <w:p w:rsidR="0090021C" w:rsidRPr="00557258" w:rsidRDefault="002B5B46" w:rsidP="002B5B46">
      <w:pPr>
        <w:pStyle w:val="Default"/>
        <w:ind w:firstLine="709"/>
        <w:jc w:val="both"/>
        <w:rPr>
          <w:sz w:val="28"/>
          <w:szCs w:val="28"/>
        </w:rPr>
      </w:pPr>
      <w:r w:rsidRPr="00557258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 xml:space="preserve">и </w:t>
      </w:r>
      <w:r w:rsidRPr="00557258">
        <w:rPr>
          <w:sz w:val="28"/>
          <w:szCs w:val="28"/>
        </w:rPr>
        <w:t xml:space="preserve">распространение образцов инновационной педагогической деятельности. </w:t>
      </w:r>
    </w:p>
    <w:p w:rsidR="0090021C" w:rsidRPr="00557258" w:rsidRDefault="0090021C" w:rsidP="0090021C">
      <w:pPr>
        <w:pStyle w:val="Default"/>
        <w:ind w:firstLine="709"/>
        <w:jc w:val="both"/>
        <w:rPr>
          <w:sz w:val="28"/>
          <w:szCs w:val="28"/>
        </w:rPr>
      </w:pPr>
      <w:r w:rsidRPr="00557258">
        <w:rPr>
          <w:sz w:val="28"/>
          <w:szCs w:val="28"/>
        </w:rPr>
        <w:t>1.5. Для участия в Конкурсе от образовательной организации допускается не более 2-х человек.</w:t>
      </w:r>
    </w:p>
    <w:p w:rsidR="0090021C" w:rsidRPr="00557258" w:rsidRDefault="0090021C" w:rsidP="0090021C">
      <w:pPr>
        <w:pStyle w:val="Default"/>
        <w:ind w:firstLine="709"/>
        <w:jc w:val="both"/>
        <w:rPr>
          <w:sz w:val="28"/>
          <w:szCs w:val="28"/>
        </w:rPr>
      </w:pPr>
      <w:r w:rsidRPr="00557258">
        <w:rPr>
          <w:sz w:val="28"/>
          <w:szCs w:val="28"/>
        </w:rPr>
        <w:t>1.6. Информация о проведении</w:t>
      </w:r>
      <w:r w:rsidR="00B72819">
        <w:rPr>
          <w:sz w:val="28"/>
          <w:szCs w:val="28"/>
        </w:rPr>
        <w:t xml:space="preserve"> </w:t>
      </w:r>
      <w:r w:rsidR="00B72819" w:rsidRPr="00BE7737">
        <w:rPr>
          <w:sz w:val="28"/>
          <w:szCs w:val="28"/>
        </w:rPr>
        <w:t>и результатах</w:t>
      </w:r>
      <w:r w:rsidR="00B72819">
        <w:rPr>
          <w:sz w:val="28"/>
          <w:szCs w:val="28"/>
        </w:rPr>
        <w:t xml:space="preserve"> К</w:t>
      </w:r>
      <w:r w:rsidRPr="00557258">
        <w:rPr>
          <w:sz w:val="28"/>
          <w:szCs w:val="28"/>
        </w:rPr>
        <w:t>онкурса будет размещена на сайте Управления образования.</w:t>
      </w:r>
    </w:p>
    <w:p w:rsidR="009C1674" w:rsidRPr="00557258" w:rsidRDefault="009C1674" w:rsidP="00391020">
      <w:pPr>
        <w:pStyle w:val="a7"/>
        <w:spacing w:before="0" w:after="0"/>
        <w:jc w:val="both"/>
        <w:rPr>
          <w:color w:val="000000"/>
          <w:sz w:val="28"/>
          <w:szCs w:val="28"/>
        </w:rPr>
      </w:pPr>
    </w:p>
    <w:p w:rsidR="0090021C" w:rsidRDefault="0090021C" w:rsidP="0090021C">
      <w:pPr>
        <w:pStyle w:val="a7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57258">
        <w:rPr>
          <w:b/>
          <w:bCs/>
          <w:color w:val="000000"/>
          <w:sz w:val="28"/>
          <w:szCs w:val="28"/>
        </w:rPr>
        <w:t xml:space="preserve">2. </w:t>
      </w:r>
      <w:r w:rsidR="003A59F5">
        <w:rPr>
          <w:b/>
          <w:bCs/>
          <w:color w:val="000000"/>
          <w:sz w:val="28"/>
          <w:szCs w:val="28"/>
        </w:rPr>
        <w:t xml:space="preserve">Оргкомитет </w:t>
      </w:r>
      <w:r w:rsidRPr="00557258">
        <w:rPr>
          <w:b/>
          <w:bCs/>
          <w:color w:val="000000"/>
          <w:sz w:val="28"/>
          <w:szCs w:val="28"/>
        </w:rPr>
        <w:t>Конкурс</w:t>
      </w:r>
      <w:r w:rsidR="003A59F5">
        <w:rPr>
          <w:b/>
          <w:bCs/>
          <w:color w:val="000000"/>
          <w:sz w:val="28"/>
          <w:szCs w:val="28"/>
        </w:rPr>
        <w:t>а</w:t>
      </w:r>
      <w:r w:rsidRPr="00557258">
        <w:rPr>
          <w:b/>
          <w:bCs/>
          <w:color w:val="000000"/>
          <w:sz w:val="28"/>
          <w:szCs w:val="28"/>
        </w:rPr>
        <w:t xml:space="preserve"> </w:t>
      </w:r>
    </w:p>
    <w:p w:rsidR="009C1674" w:rsidRPr="00557258" w:rsidRDefault="009C1674" w:rsidP="0090021C">
      <w:pPr>
        <w:pStyle w:val="a7"/>
        <w:spacing w:before="0" w:after="0"/>
        <w:jc w:val="center"/>
        <w:rPr>
          <w:color w:val="000000"/>
          <w:sz w:val="28"/>
          <w:szCs w:val="28"/>
        </w:rPr>
      </w:pPr>
    </w:p>
    <w:p w:rsidR="0090021C" w:rsidRPr="00557258" w:rsidRDefault="0090021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57258">
        <w:rPr>
          <w:color w:val="000000"/>
          <w:sz w:val="28"/>
          <w:szCs w:val="28"/>
        </w:rPr>
        <w:t xml:space="preserve">2.1. Для подготовки и проведения Конкурса создается организационный комитет (далее – оргкомитет), </w:t>
      </w:r>
      <w:r w:rsidR="00C35F6C" w:rsidRPr="00C35F6C">
        <w:rPr>
          <w:color w:val="000000"/>
          <w:sz w:val="28"/>
          <w:szCs w:val="28"/>
        </w:rPr>
        <w:t xml:space="preserve">состав </w:t>
      </w:r>
      <w:r w:rsidRPr="00C35F6C">
        <w:rPr>
          <w:color w:val="000000"/>
          <w:sz w:val="28"/>
          <w:szCs w:val="28"/>
        </w:rPr>
        <w:t>котор</w:t>
      </w:r>
      <w:r w:rsidR="00C35F6C" w:rsidRPr="00C35F6C">
        <w:rPr>
          <w:color w:val="000000"/>
          <w:sz w:val="28"/>
          <w:szCs w:val="28"/>
        </w:rPr>
        <w:t>ого</w:t>
      </w:r>
      <w:r w:rsidRPr="00557258">
        <w:rPr>
          <w:color w:val="000000"/>
          <w:sz w:val="28"/>
          <w:szCs w:val="28"/>
        </w:rPr>
        <w:t xml:space="preserve"> утверждается приказом Управления образования.</w:t>
      </w:r>
    </w:p>
    <w:p w:rsidR="0090021C" w:rsidRPr="00557258" w:rsidRDefault="0090021C" w:rsidP="0090021C">
      <w:pPr>
        <w:pStyle w:val="a7"/>
        <w:spacing w:before="0" w:after="0"/>
        <w:ind w:firstLine="709"/>
        <w:rPr>
          <w:color w:val="000000"/>
          <w:sz w:val="28"/>
          <w:szCs w:val="28"/>
        </w:rPr>
      </w:pPr>
      <w:r w:rsidRPr="00557258">
        <w:rPr>
          <w:color w:val="000000"/>
          <w:sz w:val="28"/>
          <w:szCs w:val="28"/>
        </w:rPr>
        <w:lastRenderedPageBreak/>
        <w:t>2.2. Оргкомитет:</w:t>
      </w:r>
    </w:p>
    <w:p w:rsidR="0090021C" w:rsidRPr="00557258" w:rsidRDefault="0090021C" w:rsidP="000174B0">
      <w:pPr>
        <w:pStyle w:val="2"/>
        <w:tabs>
          <w:tab w:val="clear" w:pos="360"/>
          <w:tab w:val="clear" w:pos="720"/>
        </w:tabs>
        <w:ind w:left="709"/>
        <w:rPr>
          <w:sz w:val="28"/>
          <w:szCs w:val="28"/>
        </w:rPr>
      </w:pPr>
      <w:r w:rsidRPr="00557258">
        <w:rPr>
          <w:sz w:val="28"/>
          <w:szCs w:val="28"/>
        </w:rPr>
        <w:t>разъясняет задачи и порядок проведения Конкурса;</w:t>
      </w:r>
    </w:p>
    <w:p w:rsidR="0090021C" w:rsidRPr="00C35F6C" w:rsidRDefault="0090021C" w:rsidP="000174B0">
      <w:pPr>
        <w:pStyle w:val="2"/>
        <w:tabs>
          <w:tab w:val="clear" w:pos="360"/>
          <w:tab w:val="clear" w:pos="720"/>
        </w:tabs>
        <w:ind w:left="709"/>
        <w:rPr>
          <w:sz w:val="28"/>
          <w:szCs w:val="28"/>
        </w:rPr>
      </w:pPr>
      <w:r w:rsidRPr="00C35F6C">
        <w:rPr>
          <w:sz w:val="28"/>
          <w:szCs w:val="28"/>
        </w:rPr>
        <w:t>формирует состав жюри;</w:t>
      </w:r>
    </w:p>
    <w:p w:rsidR="0090021C" w:rsidRPr="00C35F6C" w:rsidRDefault="0090021C" w:rsidP="000174B0">
      <w:pPr>
        <w:pStyle w:val="2"/>
        <w:tabs>
          <w:tab w:val="clear" w:pos="360"/>
          <w:tab w:val="clear" w:pos="720"/>
        </w:tabs>
        <w:ind w:left="709"/>
        <w:rPr>
          <w:sz w:val="28"/>
          <w:szCs w:val="28"/>
        </w:rPr>
      </w:pPr>
      <w:r w:rsidRPr="00C35F6C">
        <w:rPr>
          <w:sz w:val="28"/>
          <w:szCs w:val="28"/>
        </w:rPr>
        <w:t>формирует</w:t>
      </w:r>
      <w:r w:rsidR="00C35F6C" w:rsidRPr="00C35F6C">
        <w:rPr>
          <w:sz w:val="28"/>
          <w:szCs w:val="28"/>
        </w:rPr>
        <w:t xml:space="preserve"> состав</w:t>
      </w:r>
      <w:r w:rsidRPr="00C35F6C">
        <w:rPr>
          <w:sz w:val="28"/>
          <w:szCs w:val="28"/>
        </w:rPr>
        <w:t xml:space="preserve"> счетн</w:t>
      </w:r>
      <w:r w:rsidR="00C35F6C" w:rsidRPr="00C35F6C">
        <w:rPr>
          <w:sz w:val="28"/>
          <w:szCs w:val="28"/>
        </w:rPr>
        <w:t>ой</w:t>
      </w:r>
      <w:r w:rsidRPr="00C35F6C">
        <w:rPr>
          <w:sz w:val="28"/>
          <w:szCs w:val="28"/>
        </w:rPr>
        <w:t xml:space="preserve"> комисси</w:t>
      </w:r>
      <w:r w:rsidR="00C35F6C" w:rsidRPr="00C35F6C">
        <w:rPr>
          <w:sz w:val="28"/>
          <w:szCs w:val="28"/>
        </w:rPr>
        <w:t>и</w:t>
      </w:r>
      <w:r w:rsidRPr="00C35F6C">
        <w:rPr>
          <w:sz w:val="28"/>
          <w:szCs w:val="28"/>
        </w:rPr>
        <w:t>;</w:t>
      </w:r>
    </w:p>
    <w:p w:rsidR="0090021C" w:rsidRPr="00557258" w:rsidRDefault="0090021C" w:rsidP="000174B0">
      <w:pPr>
        <w:pStyle w:val="2"/>
        <w:tabs>
          <w:tab w:val="clear" w:pos="360"/>
          <w:tab w:val="clear" w:pos="720"/>
        </w:tabs>
        <w:ind w:left="709"/>
        <w:rPr>
          <w:sz w:val="28"/>
          <w:szCs w:val="28"/>
        </w:rPr>
      </w:pPr>
      <w:r w:rsidRPr="00557258">
        <w:rPr>
          <w:sz w:val="28"/>
          <w:szCs w:val="28"/>
        </w:rPr>
        <w:t>устанавливает критерии оценивания конкурсных заданий;</w:t>
      </w:r>
    </w:p>
    <w:p w:rsidR="0090021C" w:rsidRPr="00557258" w:rsidRDefault="0090021C" w:rsidP="000174B0">
      <w:pPr>
        <w:pStyle w:val="2"/>
        <w:tabs>
          <w:tab w:val="clear" w:pos="360"/>
          <w:tab w:val="clear" w:pos="720"/>
        </w:tabs>
        <w:ind w:left="709"/>
        <w:rPr>
          <w:sz w:val="28"/>
          <w:szCs w:val="28"/>
        </w:rPr>
      </w:pPr>
      <w:r w:rsidRPr="00557258">
        <w:rPr>
          <w:sz w:val="28"/>
          <w:szCs w:val="28"/>
        </w:rPr>
        <w:t>решает спорные вопросы;</w:t>
      </w:r>
    </w:p>
    <w:p w:rsidR="0090021C" w:rsidRPr="00557258" w:rsidRDefault="0090021C" w:rsidP="000174B0">
      <w:pPr>
        <w:pStyle w:val="2"/>
        <w:tabs>
          <w:tab w:val="clear" w:pos="360"/>
          <w:tab w:val="clear" w:pos="720"/>
        </w:tabs>
        <w:ind w:left="709"/>
        <w:rPr>
          <w:sz w:val="28"/>
          <w:szCs w:val="28"/>
        </w:rPr>
      </w:pPr>
      <w:r w:rsidRPr="00557258">
        <w:rPr>
          <w:sz w:val="28"/>
          <w:szCs w:val="28"/>
        </w:rPr>
        <w:t>ведет документацию Конкурса;</w:t>
      </w:r>
    </w:p>
    <w:p w:rsidR="0090021C" w:rsidRDefault="0090021C" w:rsidP="000174B0">
      <w:pPr>
        <w:pStyle w:val="2"/>
        <w:tabs>
          <w:tab w:val="clear" w:pos="360"/>
          <w:tab w:val="clear" w:pos="720"/>
        </w:tabs>
        <w:ind w:left="709"/>
        <w:jc w:val="both"/>
        <w:rPr>
          <w:sz w:val="28"/>
          <w:szCs w:val="28"/>
        </w:rPr>
      </w:pPr>
      <w:r w:rsidRPr="00557258">
        <w:rPr>
          <w:sz w:val="28"/>
          <w:szCs w:val="28"/>
        </w:rPr>
        <w:t xml:space="preserve">информирует средства массовой информации о </w:t>
      </w:r>
      <w:r w:rsidR="00561DDC" w:rsidRPr="00557258">
        <w:rPr>
          <w:sz w:val="28"/>
          <w:szCs w:val="28"/>
        </w:rPr>
        <w:t xml:space="preserve">проведении </w:t>
      </w:r>
      <w:r w:rsidR="00561DDC">
        <w:rPr>
          <w:sz w:val="28"/>
          <w:szCs w:val="28"/>
        </w:rPr>
        <w:t>и</w:t>
      </w:r>
      <w:r w:rsidR="00CA2F74">
        <w:rPr>
          <w:sz w:val="28"/>
          <w:szCs w:val="28"/>
        </w:rPr>
        <w:t xml:space="preserve"> результатах </w:t>
      </w:r>
      <w:r w:rsidRPr="00557258">
        <w:rPr>
          <w:sz w:val="28"/>
          <w:szCs w:val="28"/>
        </w:rPr>
        <w:t>Конкурса.</w:t>
      </w:r>
    </w:p>
    <w:p w:rsidR="0090021C" w:rsidRPr="00557258" w:rsidRDefault="0090021C" w:rsidP="0090021C">
      <w:pPr>
        <w:pStyle w:val="2"/>
        <w:tabs>
          <w:tab w:val="clear" w:pos="360"/>
        </w:tabs>
        <w:ind w:left="709"/>
        <w:rPr>
          <w:sz w:val="28"/>
          <w:szCs w:val="28"/>
        </w:rPr>
      </w:pPr>
    </w:p>
    <w:p w:rsidR="009C1674" w:rsidRPr="001422CE" w:rsidRDefault="00C35F6C" w:rsidP="001422CE">
      <w:pPr>
        <w:pStyle w:val="a7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0021C" w:rsidRPr="00557258">
        <w:rPr>
          <w:b/>
          <w:bCs/>
          <w:color w:val="000000"/>
          <w:sz w:val="28"/>
          <w:szCs w:val="28"/>
        </w:rPr>
        <w:t>. Участники Конкурса</w:t>
      </w:r>
    </w:p>
    <w:p w:rsidR="00F4289C" w:rsidRDefault="00C35F6C" w:rsidP="0090021C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0021C" w:rsidRPr="00557258">
        <w:rPr>
          <w:color w:val="000000"/>
          <w:sz w:val="28"/>
          <w:szCs w:val="28"/>
        </w:rPr>
        <w:t xml:space="preserve">.1.  </w:t>
      </w:r>
      <w:r w:rsidR="00F4289C" w:rsidRPr="00F4289C">
        <w:rPr>
          <w:sz w:val="28"/>
          <w:szCs w:val="28"/>
        </w:rPr>
        <w:t xml:space="preserve">В Конкурсе принимают участие учителя, основным местом работы которых являются </w:t>
      </w:r>
      <w:r w:rsidR="00F4289C" w:rsidRPr="00C35F6C">
        <w:rPr>
          <w:sz w:val="28"/>
          <w:szCs w:val="28"/>
        </w:rPr>
        <w:t>образов</w:t>
      </w:r>
      <w:r w:rsidR="00F4289C" w:rsidRPr="00F4289C">
        <w:rPr>
          <w:sz w:val="28"/>
          <w:szCs w:val="28"/>
        </w:rPr>
        <w:t xml:space="preserve">ательные организации Холмогорского </w:t>
      </w:r>
      <w:r>
        <w:rPr>
          <w:sz w:val="28"/>
          <w:szCs w:val="28"/>
        </w:rPr>
        <w:t xml:space="preserve">муниципального </w:t>
      </w:r>
      <w:r w:rsidR="0039102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="00F4289C" w:rsidRPr="00F4289C">
        <w:rPr>
          <w:sz w:val="28"/>
          <w:szCs w:val="28"/>
        </w:rPr>
        <w:t>.</w:t>
      </w:r>
    </w:p>
    <w:p w:rsidR="000174B0" w:rsidRDefault="00D07211" w:rsidP="0090021C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B0336D">
        <w:rPr>
          <w:sz w:val="28"/>
          <w:szCs w:val="28"/>
        </w:rPr>
        <w:t>3.2. Выдвижение учас</w:t>
      </w:r>
      <w:r w:rsidR="000174B0">
        <w:rPr>
          <w:sz w:val="28"/>
          <w:szCs w:val="28"/>
        </w:rPr>
        <w:t>тников осуществляется</w:t>
      </w:r>
      <w:r w:rsidRPr="00B0336D">
        <w:rPr>
          <w:sz w:val="28"/>
          <w:szCs w:val="28"/>
        </w:rPr>
        <w:t>:</w:t>
      </w:r>
    </w:p>
    <w:p w:rsidR="000174B0" w:rsidRDefault="00D07211" w:rsidP="0090021C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B0336D">
        <w:rPr>
          <w:sz w:val="28"/>
          <w:szCs w:val="28"/>
        </w:rPr>
        <w:t>муниципальным образовательным учреждением (администрацией, методическим</w:t>
      </w:r>
      <w:r w:rsidR="00B0336D" w:rsidRPr="00B0336D">
        <w:rPr>
          <w:sz w:val="28"/>
          <w:szCs w:val="28"/>
        </w:rPr>
        <w:t xml:space="preserve"> и/или педагогическим</w:t>
      </w:r>
      <w:r w:rsidRPr="00B0336D">
        <w:rPr>
          <w:sz w:val="28"/>
          <w:szCs w:val="28"/>
        </w:rPr>
        <w:t xml:space="preserve"> советом и др.);</w:t>
      </w:r>
    </w:p>
    <w:p w:rsidR="00D07211" w:rsidRPr="00F4289C" w:rsidRDefault="00D07211" w:rsidP="0090021C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B0336D">
        <w:rPr>
          <w:sz w:val="28"/>
          <w:szCs w:val="28"/>
        </w:rPr>
        <w:t>профессиональным объединением (</w:t>
      </w:r>
      <w:r w:rsidR="00561DDC">
        <w:rPr>
          <w:sz w:val="28"/>
          <w:szCs w:val="28"/>
        </w:rPr>
        <w:t>окружным</w:t>
      </w:r>
      <w:r w:rsidRPr="00B0336D">
        <w:rPr>
          <w:sz w:val="28"/>
          <w:szCs w:val="28"/>
        </w:rPr>
        <w:t xml:space="preserve"> методическим объединением,</w:t>
      </w:r>
      <w:r w:rsidR="000174B0">
        <w:rPr>
          <w:sz w:val="28"/>
          <w:szCs w:val="28"/>
        </w:rPr>
        <w:t xml:space="preserve"> </w:t>
      </w:r>
      <w:r w:rsidR="00A4402B">
        <w:rPr>
          <w:sz w:val="28"/>
          <w:szCs w:val="28"/>
        </w:rPr>
        <w:t xml:space="preserve">окружным </w:t>
      </w:r>
      <w:r w:rsidR="00A4402B" w:rsidRPr="00B0336D">
        <w:rPr>
          <w:sz w:val="28"/>
          <w:szCs w:val="28"/>
        </w:rPr>
        <w:t>профессиональным</w:t>
      </w:r>
      <w:r w:rsidRPr="00B0336D">
        <w:rPr>
          <w:sz w:val="28"/>
          <w:szCs w:val="28"/>
        </w:rPr>
        <w:t xml:space="preserve"> </w:t>
      </w:r>
      <w:r w:rsidR="003533A6" w:rsidRPr="00B0336D">
        <w:rPr>
          <w:sz w:val="28"/>
          <w:szCs w:val="28"/>
        </w:rPr>
        <w:t xml:space="preserve">педагогическим </w:t>
      </w:r>
      <w:r w:rsidR="00561DDC" w:rsidRPr="00B0336D">
        <w:rPr>
          <w:sz w:val="28"/>
          <w:szCs w:val="28"/>
        </w:rPr>
        <w:t>сообществом и</w:t>
      </w:r>
      <w:r w:rsidRPr="00B0336D">
        <w:rPr>
          <w:sz w:val="28"/>
          <w:szCs w:val="28"/>
        </w:rPr>
        <w:t xml:space="preserve"> др.)</w:t>
      </w:r>
      <w:r w:rsidR="000174B0">
        <w:rPr>
          <w:sz w:val="28"/>
          <w:szCs w:val="28"/>
        </w:rPr>
        <w:t>.</w:t>
      </w:r>
    </w:p>
    <w:p w:rsidR="0090021C" w:rsidRPr="00F4289C" w:rsidRDefault="00C35F6C" w:rsidP="00F4289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F4289C" w:rsidRPr="00F4289C">
        <w:rPr>
          <w:sz w:val="28"/>
          <w:szCs w:val="28"/>
        </w:rPr>
        <w:t>.</w:t>
      </w:r>
      <w:r w:rsidR="000174B0">
        <w:rPr>
          <w:sz w:val="28"/>
          <w:szCs w:val="28"/>
        </w:rPr>
        <w:t>3</w:t>
      </w:r>
      <w:r w:rsidR="00F4289C" w:rsidRPr="00F4289C">
        <w:rPr>
          <w:sz w:val="28"/>
          <w:szCs w:val="28"/>
        </w:rPr>
        <w:t>. Стаж педагогической работы участника конкурса</w:t>
      </w:r>
      <w:r w:rsidR="00F4289C" w:rsidRPr="00F4289C">
        <w:rPr>
          <w:color w:val="000000"/>
          <w:sz w:val="28"/>
          <w:szCs w:val="28"/>
        </w:rPr>
        <w:t xml:space="preserve"> </w:t>
      </w:r>
      <w:r w:rsidR="00F4289C" w:rsidRPr="00F4289C">
        <w:rPr>
          <w:sz w:val="28"/>
          <w:szCs w:val="28"/>
        </w:rPr>
        <w:t>должен быть не менее 3-х лет на момент проведения Конкурса</w:t>
      </w:r>
      <w:r w:rsidR="0077023B">
        <w:rPr>
          <w:sz w:val="28"/>
          <w:szCs w:val="28"/>
        </w:rPr>
        <w:t>.</w:t>
      </w:r>
    </w:p>
    <w:p w:rsidR="0090021C" w:rsidRPr="00557258" w:rsidRDefault="00C35F6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0021C" w:rsidRPr="00557258">
        <w:rPr>
          <w:color w:val="000000"/>
          <w:sz w:val="28"/>
          <w:szCs w:val="28"/>
        </w:rPr>
        <w:t>.</w:t>
      </w:r>
      <w:r w:rsidR="000174B0">
        <w:rPr>
          <w:color w:val="000000"/>
          <w:sz w:val="28"/>
          <w:szCs w:val="28"/>
        </w:rPr>
        <w:t>4</w:t>
      </w:r>
      <w:r w:rsidR="0090021C" w:rsidRPr="00557258">
        <w:rPr>
          <w:color w:val="000000"/>
          <w:sz w:val="28"/>
          <w:szCs w:val="28"/>
        </w:rPr>
        <w:t xml:space="preserve">. Возраст участников Конкурса не ограничивается. </w:t>
      </w:r>
    </w:p>
    <w:p w:rsidR="0090021C" w:rsidRPr="00557258" w:rsidRDefault="00C35F6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0021C" w:rsidRPr="00557258">
        <w:rPr>
          <w:color w:val="000000"/>
          <w:sz w:val="28"/>
          <w:szCs w:val="28"/>
        </w:rPr>
        <w:t>.</w:t>
      </w:r>
      <w:r w:rsidR="000174B0">
        <w:rPr>
          <w:color w:val="000000"/>
          <w:sz w:val="28"/>
          <w:szCs w:val="28"/>
        </w:rPr>
        <w:t>5</w:t>
      </w:r>
      <w:r w:rsidR="0090021C" w:rsidRPr="00557258">
        <w:rPr>
          <w:color w:val="000000"/>
          <w:sz w:val="28"/>
          <w:szCs w:val="28"/>
        </w:rPr>
        <w:t>. К участию не допускаются представители иных категорий педагогических работников, а также руководители и заместители руководител</w:t>
      </w:r>
      <w:r w:rsidR="00904FCA">
        <w:rPr>
          <w:color w:val="000000"/>
          <w:sz w:val="28"/>
          <w:szCs w:val="28"/>
        </w:rPr>
        <w:t xml:space="preserve">ей организаций, осуществляющих </w:t>
      </w:r>
      <w:r w:rsidR="0090021C" w:rsidRPr="00557258">
        <w:rPr>
          <w:color w:val="000000"/>
          <w:sz w:val="28"/>
          <w:szCs w:val="28"/>
        </w:rPr>
        <w:t>образовательную деятельность, и их структурных подразделений, являющиеся учителями путём совмещения должностей.</w:t>
      </w:r>
    </w:p>
    <w:p w:rsidR="0090021C" w:rsidRDefault="00C35F6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4289C">
        <w:rPr>
          <w:color w:val="000000"/>
          <w:sz w:val="28"/>
          <w:szCs w:val="28"/>
        </w:rPr>
        <w:t>.</w:t>
      </w:r>
      <w:r w:rsidR="000174B0">
        <w:rPr>
          <w:color w:val="000000"/>
          <w:sz w:val="28"/>
          <w:szCs w:val="28"/>
        </w:rPr>
        <w:t>6</w:t>
      </w:r>
      <w:r w:rsidR="0090021C" w:rsidRPr="00557258">
        <w:rPr>
          <w:color w:val="000000"/>
          <w:sz w:val="28"/>
          <w:szCs w:val="28"/>
        </w:rPr>
        <w:t>. Победители и призеры районного конкурса «Учитель года» прошлых лет допускаются к участию, но не ранее чем через 5 (пять) лет.</w:t>
      </w:r>
    </w:p>
    <w:p w:rsidR="00DE6DF7" w:rsidRDefault="00C35F6C" w:rsidP="0090021C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E6DF7">
        <w:rPr>
          <w:color w:val="000000"/>
          <w:sz w:val="28"/>
          <w:szCs w:val="28"/>
        </w:rPr>
        <w:t>.</w:t>
      </w:r>
      <w:r w:rsidR="000174B0">
        <w:rPr>
          <w:color w:val="000000"/>
          <w:sz w:val="28"/>
          <w:szCs w:val="28"/>
        </w:rPr>
        <w:t>7</w:t>
      </w:r>
      <w:r w:rsidR="00DE6DF7">
        <w:rPr>
          <w:color w:val="000000"/>
          <w:sz w:val="28"/>
          <w:szCs w:val="28"/>
        </w:rPr>
        <w:t xml:space="preserve">. </w:t>
      </w:r>
      <w:r w:rsidR="00DE6DF7">
        <w:rPr>
          <w:sz w:val="28"/>
          <w:szCs w:val="28"/>
        </w:rPr>
        <w:t>Победитель муниципального этапа Конкурса направляется для участия в областном этапе Конкурса. В случае, если победитель муниципального этапа по каким-либо причинам не может принять участие в областном этапе Конкурса, то Управление образования вправе направить на областной этап участника, занявшего второе или третье место в муниципальном этапе Конкурса.</w:t>
      </w:r>
    </w:p>
    <w:p w:rsidR="000174B0" w:rsidRDefault="000174B0" w:rsidP="00391020">
      <w:pPr>
        <w:pStyle w:val="a7"/>
        <w:spacing w:before="0" w:after="0"/>
        <w:jc w:val="both"/>
        <w:rPr>
          <w:sz w:val="28"/>
          <w:szCs w:val="28"/>
        </w:rPr>
      </w:pPr>
    </w:p>
    <w:p w:rsidR="009C1674" w:rsidRDefault="00C35F6C" w:rsidP="001422CE">
      <w:pPr>
        <w:pStyle w:val="a7"/>
        <w:spacing w:before="0" w:after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283256">
        <w:rPr>
          <w:b/>
          <w:bCs/>
          <w:color w:val="000000"/>
          <w:sz w:val="28"/>
          <w:szCs w:val="28"/>
        </w:rPr>
        <w:t>.  Порядок</w:t>
      </w:r>
      <w:r>
        <w:rPr>
          <w:b/>
          <w:bCs/>
          <w:color w:val="000000"/>
          <w:sz w:val="28"/>
          <w:szCs w:val="28"/>
        </w:rPr>
        <w:t xml:space="preserve"> и сроки</w:t>
      </w:r>
      <w:r w:rsidR="00283256">
        <w:rPr>
          <w:b/>
          <w:bCs/>
          <w:color w:val="000000"/>
          <w:sz w:val="28"/>
          <w:szCs w:val="28"/>
        </w:rPr>
        <w:t xml:space="preserve"> проведения Конкурса</w:t>
      </w:r>
    </w:p>
    <w:p w:rsidR="00283256" w:rsidRDefault="00C35F6C" w:rsidP="00283256">
      <w:pPr>
        <w:pStyle w:val="a7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83256">
        <w:rPr>
          <w:color w:val="000000"/>
          <w:sz w:val="28"/>
          <w:szCs w:val="28"/>
        </w:rPr>
        <w:t>.1. Устанавливаются следующие этапы Конкурса: заочный и очный.</w:t>
      </w:r>
    </w:p>
    <w:p w:rsidR="00283256" w:rsidRDefault="00C35F6C" w:rsidP="00283256">
      <w:pPr>
        <w:pStyle w:val="a7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83256">
        <w:rPr>
          <w:color w:val="000000"/>
          <w:sz w:val="28"/>
          <w:szCs w:val="28"/>
        </w:rPr>
        <w:t>.2. Сроки проведения Конкурса:</w:t>
      </w:r>
    </w:p>
    <w:p w:rsidR="00283256" w:rsidRDefault="00283256" w:rsidP="00C63775">
      <w:pPr>
        <w:pStyle w:val="a7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приём заявок</w:t>
      </w:r>
      <w:r w:rsidR="00846591">
        <w:rPr>
          <w:sz w:val="28"/>
          <w:szCs w:val="28"/>
        </w:rPr>
        <w:t xml:space="preserve"> с приложением фотографии участника</w:t>
      </w:r>
      <w:r>
        <w:rPr>
          <w:sz w:val="28"/>
          <w:szCs w:val="28"/>
        </w:rPr>
        <w:t xml:space="preserve"> – до </w:t>
      </w:r>
      <w:r w:rsidR="002A1340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ноября 202</w:t>
      </w:r>
      <w:r w:rsidR="002A1340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DE5F39">
        <w:rPr>
          <w:sz w:val="28"/>
          <w:szCs w:val="28"/>
        </w:rPr>
        <w:t xml:space="preserve"> (</w:t>
      </w:r>
      <w:r w:rsidR="004F0671">
        <w:rPr>
          <w:sz w:val="28"/>
          <w:szCs w:val="28"/>
        </w:rPr>
        <w:t xml:space="preserve">согласно </w:t>
      </w:r>
      <w:r w:rsidR="00DE5F39">
        <w:rPr>
          <w:sz w:val="28"/>
          <w:szCs w:val="28"/>
        </w:rPr>
        <w:t>приложения</w:t>
      </w:r>
      <w:r w:rsidR="004F0671">
        <w:rPr>
          <w:sz w:val="28"/>
          <w:szCs w:val="28"/>
        </w:rPr>
        <w:t>м</w:t>
      </w:r>
      <w:r w:rsidR="00DE5F39">
        <w:rPr>
          <w:sz w:val="28"/>
          <w:szCs w:val="28"/>
        </w:rPr>
        <w:t xml:space="preserve"> 1-4 к настоящему Положению</w:t>
      </w:r>
      <w:r w:rsidR="00383188">
        <w:rPr>
          <w:sz w:val="28"/>
          <w:szCs w:val="28"/>
        </w:rPr>
        <w:t xml:space="preserve">, </w:t>
      </w:r>
      <w:r w:rsidR="00383188">
        <w:rPr>
          <w:color w:val="000000"/>
          <w:sz w:val="28"/>
          <w:szCs w:val="28"/>
        </w:rPr>
        <w:t xml:space="preserve">на электронный адрес </w:t>
      </w:r>
      <w:r w:rsidR="00383188">
        <w:rPr>
          <w:sz w:val="28"/>
          <w:szCs w:val="28"/>
          <w:lang w:val="en-US"/>
        </w:rPr>
        <w:t>metod</w:t>
      </w:r>
      <w:r w:rsidR="00383188" w:rsidRPr="00C22369">
        <w:rPr>
          <w:sz w:val="28"/>
          <w:szCs w:val="28"/>
        </w:rPr>
        <w:t>-</w:t>
      </w:r>
      <w:r w:rsidR="00383188">
        <w:rPr>
          <w:sz w:val="28"/>
          <w:szCs w:val="28"/>
          <w:lang w:val="en-US"/>
        </w:rPr>
        <w:t>holm</w:t>
      </w:r>
      <w:r w:rsidR="00383188">
        <w:rPr>
          <w:sz w:val="28"/>
          <w:szCs w:val="28"/>
        </w:rPr>
        <w:t>@mail.ru</w:t>
      </w:r>
      <w:r>
        <w:rPr>
          <w:sz w:val="28"/>
          <w:szCs w:val="28"/>
        </w:rPr>
        <w:t xml:space="preserve">; </w:t>
      </w:r>
    </w:p>
    <w:p w:rsidR="00283256" w:rsidRDefault="00283256" w:rsidP="001422CE">
      <w:pPr>
        <w:pStyle w:val="a7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конкурсных </w:t>
      </w:r>
      <w:r w:rsidR="001422CE">
        <w:rPr>
          <w:sz w:val="28"/>
          <w:szCs w:val="28"/>
        </w:rPr>
        <w:t>материалов заочного</w:t>
      </w:r>
      <w:r>
        <w:rPr>
          <w:sz w:val="28"/>
          <w:szCs w:val="28"/>
        </w:rPr>
        <w:t xml:space="preserve"> этапа </w:t>
      </w:r>
      <w:r w:rsidR="001422CE">
        <w:rPr>
          <w:sz w:val="28"/>
          <w:szCs w:val="28"/>
        </w:rPr>
        <w:t xml:space="preserve">или </w:t>
      </w:r>
      <w:r w:rsidR="004F0671">
        <w:rPr>
          <w:sz w:val="28"/>
          <w:szCs w:val="28"/>
        </w:rPr>
        <w:t xml:space="preserve">активные </w:t>
      </w:r>
      <w:r w:rsidR="001422CE">
        <w:rPr>
          <w:sz w:val="28"/>
          <w:szCs w:val="28"/>
        </w:rPr>
        <w:t xml:space="preserve">ссылки </w:t>
      </w:r>
      <w:r w:rsidR="001422CE">
        <w:rPr>
          <w:color w:val="000000"/>
          <w:sz w:val="28"/>
          <w:szCs w:val="28"/>
        </w:rPr>
        <w:t xml:space="preserve">на них направляются на </w:t>
      </w:r>
      <w:r w:rsidR="00383188">
        <w:rPr>
          <w:color w:val="000000"/>
          <w:sz w:val="28"/>
          <w:szCs w:val="28"/>
        </w:rPr>
        <w:t xml:space="preserve">электронный адрес </w:t>
      </w:r>
      <w:r w:rsidR="00383188" w:rsidRPr="001422CE">
        <w:rPr>
          <w:b/>
          <w:sz w:val="28"/>
          <w:szCs w:val="28"/>
          <w:u w:val="single"/>
          <w:lang w:val="en-US"/>
        </w:rPr>
        <w:t>metod</w:t>
      </w:r>
      <w:r w:rsidR="00383188" w:rsidRPr="001422CE">
        <w:rPr>
          <w:b/>
          <w:sz w:val="28"/>
          <w:szCs w:val="28"/>
          <w:u w:val="single"/>
        </w:rPr>
        <w:t>-</w:t>
      </w:r>
      <w:r w:rsidR="00383188" w:rsidRPr="001422CE">
        <w:rPr>
          <w:b/>
          <w:sz w:val="28"/>
          <w:szCs w:val="28"/>
          <w:u w:val="single"/>
          <w:lang w:val="en-US"/>
        </w:rPr>
        <w:t>holm</w:t>
      </w:r>
      <w:r w:rsidR="00383188" w:rsidRPr="001422CE">
        <w:rPr>
          <w:b/>
          <w:sz w:val="28"/>
          <w:szCs w:val="28"/>
          <w:u w:val="single"/>
        </w:rPr>
        <w:t>@mail.ru</w:t>
      </w:r>
      <w:r w:rsidR="004F0671">
        <w:rPr>
          <w:sz w:val="28"/>
          <w:szCs w:val="28"/>
        </w:rPr>
        <w:t xml:space="preserve"> </w:t>
      </w:r>
      <w:r w:rsidRPr="0092689F">
        <w:rPr>
          <w:b/>
          <w:sz w:val="28"/>
          <w:szCs w:val="28"/>
        </w:rPr>
        <w:t xml:space="preserve">– с 1 </w:t>
      </w:r>
      <w:r>
        <w:rPr>
          <w:b/>
          <w:sz w:val="28"/>
          <w:szCs w:val="28"/>
        </w:rPr>
        <w:t>по 7 декабря 202</w:t>
      </w:r>
      <w:r w:rsidR="002A134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283256" w:rsidRDefault="00283256" w:rsidP="00283256">
      <w:pPr>
        <w:pStyle w:val="a7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очный этап –</w:t>
      </w:r>
      <w:r>
        <w:rPr>
          <w:b/>
          <w:bCs/>
          <w:sz w:val="28"/>
          <w:szCs w:val="28"/>
        </w:rPr>
        <w:t xml:space="preserve"> </w:t>
      </w:r>
      <w:r w:rsidR="00D45ADE">
        <w:rPr>
          <w:b/>
          <w:bCs/>
          <w:sz w:val="28"/>
          <w:szCs w:val="28"/>
        </w:rPr>
        <w:t>14-15 декабря</w:t>
      </w:r>
      <w:r>
        <w:rPr>
          <w:b/>
          <w:bCs/>
          <w:sz w:val="28"/>
          <w:szCs w:val="28"/>
        </w:rPr>
        <w:t xml:space="preserve"> 202</w:t>
      </w:r>
      <w:r w:rsidR="00D45AD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базе </w:t>
      </w:r>
      <w:r w:rsidR="00D45ADE">
        <w:rPr>
          <w:sz w:val="28"/>
          <w:szCs w:val="28"/>
        </w:rPr>
        <w:t>МАОУ «Холмогорская СШ»</w:t>
      </w:r>
    </w:p>
    <w:p w:rsidR="00283256" w:rsidRDefault="00C35F6C" w:rsidP="00283256">
      <w:pPr>
        <w:pStyle w:val="a7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256">
        <w:rPr>
          <w:sz w:val="28"/>
          <w:szCs w:val="28"/>
        </w:rPr>
        <w:t xml:space="preserve">.3. Победители и призёры объявляются в </w:t>
      </w:r>
      <w:r w:rsidR="00D45ADE">
        <w:rPr>
          <w:sz w:val="28"/>
          <w:szCs w:val="28"/>
        </w:rPr>
        <w:t xml:space="preserve">последний </w:t>
      </w:r>
      <w:r w:rsidR="00283256">
        <w:rPr>
          <w:sz w:val="28"/>
          <w:szCs w:val="28"/>
        </w:rPr>
        <w:t xml:space="preserve">день проведения очного </w:t>
      </w:r>
      <w:r w:rsidR="00EC77F6">
        <w:rPr>
          <w:sz w:val="28"/>
          <w:szCs w:val="28"/>
        </w:rPr>
        <w:t>этапа Конкурса</w:t>
      </w:r>
      <w:r w:rsidR="00283256">
        <w:rPr>
          <w:sz w:val="28"/>
          <w:szCs w:val="28"/>
        </w:rPr>
        <w:t>.</w:t>
      </w:r>
    </w:p>
    <w:p w:rsidR="0090021C" w:rsidRPr="00557258" w:rsidRDefault="0090021C" w:rsidP="0090021C">
      <w:pPr>
        <w:pStyle w:val="a7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C1674" w:rsidRPr="001422CE" w:rsidRDefault="00C35F6C" w:rsidP="001422CE">
      <w:pPr>
        <w:pStyle w:val="a7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90021C" w:rsidRPr="00557258">
        <w:rPr>
          <w:b/>
          <w:bCs/>
          <w:color w:val="000000"/>
          <w:sz w:val="28"/>
          <w:szCs w:val="28"/>
        </w:rPr>
        <w:t>. Конкурсные</w:t>
      </w:r>
      <w:r w:rsidR="006571C8">
        <w:rPr>
          <w:b/>
          <w:bCs/>
          <w:color w:val="000000"/>
          <w:sz w:val="28"/>
          <w:szCs w:val="28"/>
        </w:rPr>
        <w:t xml:space="preserve"> </w:t>
      </w:r>
      <w:r w:rsidR="009C1674">
        <w:rPr>
          <w:b/>
          <w:bCs/>
          <w:color w:val="000000"/>
          <w:sz w:val="28"/>
          <w:szCs w:val="28"/>
        </w:rPr>
        <w:t>мероприятия</w:t>
      </w:r>
    </w:p>
    <w:p w:rsidR="009C1674" w:rsidRDefault="00C35F6C" w:rsidP="001422CE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0021C" w:rsidRPr="00557258">
        <w:rPr>
          <w:color w:val="000000"/>
          <w:sz w:val="28"/>
          <w:szCs w:val="28"/>
        </w:rPr>
        <w:t xml:space="preserve">.1. Заочный этап Конкурса включает </w:t>
      </w:r>
      <w:r w:rsidR="00EC77F6">
        <w:rPr>
          <w:color w:val="000000"/>
          <w:sz w:val="28"/>
          <w:szCs w:val="28"/>
        </w:rPr>
        <w:t>два</w:t>
      </w:r>
      <w:r w:rsidR="0090021C" w:rsidRPr="00557258">
        <w:rPr>
          <w:color w:val="000000"/>
          <w:sz w:val="28"/>
          <w:szCs w:val="28"/>
        </w:rPr>
        <w:t xml:space="preserve"> конкурсных </w:t>
      </w:r>
      <w:r w:rsidR="00EC77F6">
        <w:rPr>
          <w:color w:val="000000"/>
          <w:sz w:val="28"/>
          <w:szCs w:val="28"/>
        </w:rPr>
        <w:t>мероприятия</w:t>
      </w:r>
      <w:r w:rsidR="00EC77F6" w:rsidRPr="00557258">
        <w:rPr>
          <w:color w:val="000000"/>
          <w:sz w:val="28"/>
          <w:szCs w:val="28"/>
        </w:rPr>
        <w:t>: визитная</w:t>
      </w:r>
      <w:r w:rsidR="00EC77F6">
        <w:rPr>
          <w:color w:val="000000"/>
          <w:sz w:val="28"/>
          <w:szCs w:val="28"/>
        </w:rPr>
        <w:t xml:space="preserve"> карточка «Я-педагог» и «Размышления педагога» </w:t>
      </w:r>
    </w:p>
    <w:p w:rsidR="00EC77F6" w:rsidRPr="00EC4241" w:rsidRDefault="009C1674" w:rsidP="00EC77F6">
      <w:pPr>
        <w:pStyle w:val="a7"/>
        <w:spacing w:before="0" w:after="0"/>
        <w:ind w:firstLine="720"/>
        <w:jc w:val="both"/>
        <w:rPr>
          <w:b/>
          <w:kern w:val="2"/>
          <w:sz w:val="28"/>
          <w:szCs w:val="28"/>
        </w:rPr>
      </w:pPr>
      <w:r w:rsidRPr="009C1674">
        <w:rPr>
          <w:b/>
          <w:color w:val="000000"/>
          <w:sz w:val="28"/>
          <w:szCs w:val="28"/>
        </w:rPr>
        <w:t>5</w:t>
      </w:r>
      <w:r w:rsidR="003E19FF" w:rsidRPr="009C1674">
        <w:rPr>
          <w:b/>
          <w:color w:val="000000"/>
          <w:sz w:val="28"/>
          <w:szCs w:val="28"/>
        </w:rPr>
        <w:t>.1.1.</w:t>
      </w:r>
      <w:r w:rsidR="00B93585" w:rsidRPr="009C1674">
        <w:rPr>
          <w:b/>
          <w:color w:val="000000"/>
          <w:sz w:val="28"/>
          <w:szCs w:val="28"/>
        </w:rPr>
        <w:t xml:space="preserve"> </w:t>
      </w:r>
      <w:r w:rsidR="00EC77F6" w:rsidRPr="00EC4241">
        <w:rPr>
          <w:b/>
          <w:kern w:val="2"/>
          <w:sz w:val="28"/>
          <w:szCs w:val="28"/>
        </w:rPr>
        <w:t>Конкурсное испытание «Визитная карточка «Я</w:t>
      </w:r>
      <w:r w:rsidR="00EC77F6">
        <w:rPr>
          <w:b/>
          <w:kern w:val="2"/>
          <w:sz w:val="28"/>
          <w:szCs w:val="28"/>
        </w:rPr>
        <w:t xml:space="preserve"> </w:t>
      </w:r>
      <w:r w:rsidR="00EC77F6" w:rsidRPr="00EC4241">
        <w:rPr>
          <w:b/>
          <w:kern w:val="2"/>
          <w:sz w:val="28"/>
          <w:szCs w:val="28"/>
        </w:rPr>
        <w:t>-</w:t>
      </w:r>
      <w:r w:rsidR="00EC77F6">
        <w:rPr>
          <w:b/>
          <w:kern w:val="2"/>
          <w:sz w:val="28"/>
          <w:szCs w:val="28"/>
        </w:rPr>
        <w:t xml:space="preserve"> </w:t>
      </w:r>
      <w:r w:rsidR="00EC77F6" w:rsidRPr="00EC4241">
        <w:rPr>
          <w:b/>
          <w:kern w:val="2"/>
          <w:sz w:val="28"/>
          <w:szCs w:val="28"/>
        </w:rPr>
        <w:t xml:space="preserve">педагог» </w:t>
      </w:r>
    </w:p>
    <w:p w:rsidR="00EC77F6" w:rsidRPr="00EC77F6" w:rsidRDefault="00EC77F6" w:rsidP="00EC77F6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C77F6">
        <w:rPr>
          <w:color w:val="000000"/>
          <w:sz w:val="28"/>
          <w:szCs w:val="28"/>
        </w:rPr>
        <w:t xml:space="preserve">Цель конкурсного испытания: 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</w:t>
      </w:r>
      <w:r>
        <w:rPr>
          <w:color w:val="000000"/>
          <w:sz w:val="28"/>
          <w:szCs w:val="28"/>
        </w:rPr>
        <w:t>территориальной принадлежности</w:t>
      </w:r>
      <w:r w:rsidRPr="00EC77F6">
        <w:rPr>
          <w:color w:val="000000"/>
          <w:sz w:val="28"/>
          <w:szCs w:val="28"/>
        </w:rPr>
        <w:t xml:space="preserve"> и образовательной организации, в которой он работает.</w:t>
      </w:r>
    </w:p>
    <w:p w:rsidR="00EC77F6" w:rsidRPr="00EC77F6" w:rsidRDefault="00EC77F6" w:rsidP="00EC77F6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C77F6">
        <w:rPr>
          <w:color w:val="000000"/>
          <w:sz w:val="28"/>
          <w:szCs w:val="28"/>
        </w:rPr>
        <w:t>Формат и регламент конкурсного испытания: видеоролик продолжительностью до 3 минут.</w:t>
      </w:r>
    </w:p>
    <w:p w:rsidR="00EC77F6" w:rsidRPr="00EC77F6" w:rsidRDefault="00EC77F6" w:rsidP="00EC77F6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C77F6">
        <w:rPr>
          <w:color w:val="000000"/>
          <w:sz w:val="28"/>
          <w:szCs w:val="28"/>
        </w:rPr>
        <w:t>Технические требования к видеоролику: возможность просмотра в режимах онлайн и офлайн, разрешение видео: не менее 1920х1080; горизонтальная съемка; частота кадров не менее 25 кадров в секунду; пропорции видео: 16:9; формат видео: .mov или .mpg4.</w:t>
      </w:r>
    </w:p>
    <w:p w:rsidR="00EC77F6" w:rsidRPr="00EC77F6" w:rsidRDefault="00EC77F6" w:rsidP="00EC77F6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C77F6">
        <w:rPr>
          <w:color w:val="000000"/>
          <w:sz w:val="28"/>
          <w:szCs w:val="28"/>
        </w:rPr>
        <w:t>Видеоролик должен иметь заставку, содержащую сведения о конкурсанте (ФИО, должность, преподаваемый предмет/предметы) и образовательной организации, в которой он работает (населенный пункт, наименование организации).</w:t>
      </w:r>
    </w:p>
    <w:p w:rsidR="00EC77F6" w:rsidRPr="00EC77F6" w:rsidRDefault="00EC77F6" w:rsidP="00EC77F6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C77F6">
        <w:rPr>
          <w:color w:val="000000"/>
          <w:sz w:val="28"/>
          <w:szCs w:val="28"/>
        </w:rPr>
        <w:t xml:space="preserve">Критерии оценки: информационная насыщенность и содержательность; структурированность контента; оригинальность подачи информации; речевая культура. </w:t>
      </w:r>
    </w:p>
    <w:p w:rsidR="00EC77F6" w:rsidRDefault="00EC77F6" w:rsidP="00EC77F6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C77F6">
        <w:rPr>
          <w:color w:val="000000"/>
          <w:sz w:val="28"/>
          <w:szCs w:val="28"/>
        </w:rPr>
        <w:t>Максимальная оценка за конкурсное испытание – 12 баллов.</w:t>
      </w:r>
    </w:p>
    <w:p w:rsidR="006571C8" w:rsidRDefault="006571C8" w:rsidP="00EC77F6">
      <w:pPr>
        <w:pStyle w:val="a7"/>
        <w:spacing w:before="0" w:after="0"/>
        <w:jc w:val="both"/>
        <w:rPr>
          <w:color w:val="000000"/>
          <w:sz w:val="28"/>
          <w:szCs w:val="28"/>
        </w:rPr>
      </w:pPr>
    </w:p>
    <w:p w:rsidR="00EC77F6" w:rsidRDefault="009C1674" w:rsidP="00EC77F6">
      <w:pPr>
        <w:pStyle w:val="ac"/>
        <w:ind w:firstLine="720"/>
        <w:jc w:val="both"/>
        <w:rPr>
          <w:b/>
          <w:sz w:val="28"/>
          <w:szCs w:val="28"/>
        </w:rPr>
      </w:pPr>
      <w:r w:rsidRPr="009C1674">
        <w:rPr>
          <w:b/>
          <w:color w:val="000000"/>
          <w:sz w:val="28"/>
          <w:szCs w:val="28"/>
        </w:rPr>
        <w:t xml:space="preserve">5.1.2. </w:t>
      </w:r>
      <w:r w:rsidR="00EC77F6" w:rsidRPr="000D2468">
        <w:rPr>
          <w:b/>
          <w:kern w:val="2"/>
          <w:sz w:val="28"/>
          <w:szCs w:val="28"/>
        </w:rPr>
        <w:t xml:space="preserve">Конкурсное </w:t>
      </w:r>
      <w:r w:rsidR="00EC77F6">
        <w:rPr>
          <w:b/>
          <w:kern w:val="2"/>
          <w:sz w:val="28"/>
          <w:szCs w:val="28"/>
        </w:rPr>
        <w:t>испытание «Размышления педагога</w:t>
      </w:r>
      <w:r w:rsidR="00EC77F6" w:rsidRPr="000D2468">
        <w:rPr>
          <w:b/>
          <w:kern w:val="2"/>
          <w:sz w:val="28"/>
          <w:szCs w:val="28"/>
        </w:rPr>
        <w:t>»</w:t>
      </w:r>
    </w:p>
    <w:p w:rsidR="00DF5B41" w:rsidRPr="004F1361" w:rsidRDefault="00DF5B41" w:rsidP="004F1361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F1361">
        <w:rPr>
          <w:color w:val="000000"/>
          <w:sz w:val="28"/>
          <w:szCs w:val="28"/>
        </w:rPr>
        <w:t>Цель: раскрытие мотивов выбора учительской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</w:t>
      </w:r>
    </w:p>
    <w:p w:rsidR="004F1361" w:rsidRPr="004F1361" w:rsidRDefault="00DF5B41" w:rsidP="004F1361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F1361">
        <w:rPr>
          <w:color w:val="000000"/>
          <w:sz w:val="28"/>
          <w:szCs w:val="28"/>
        </w:rPr>
        <w:t>Формат конкурсного испытания: текст эссе «</w:t>
      </w:r>
      <w:r w:rsidR="00B22528">
        <w:rPr>
          <w:color w:val="000000"/>
          <w:sz w:val="28"/>
          <w:szCs w:val="28"/>
        </w:rPr>
        <w:t>Педагог не звание, педагог - призвание»</w:t>
      </w:r>
      <w:r w:rsidRPr="004F1361">
        <w:rPr>
          <w:color w:val="000000"/>
          <w:sz w:val="28"/>
          <w:szCs w:val="28"/>
        </w:rPr>
        <w:t xml:space="preserve"> (до шести страниц формата А4). </w:t>
      </w:r>
      <w:r w:rsidR="0098152E" w:rsidRPr="004F1361">
        <w:rPr>
          <w:color w:val="000000"/>
          <w:sz w:val="28"/>
          <w:szCs w:val="28"/>
        </w:rPr>
        <w:t xml:space="preserve">Авторский текст должен иметь титульный лист, содержащий сведения о конкурсанте (ФИО, должность, преподаваемый предмет/предметы) и общеобразовательной организации, в которой он работает (населенный пункт, наименование организации). </w:t>
      </w:r>
    </w:p>
    <w:p w:rsidR="00DF5B41" w:rsidRPr="0058420A" w:rsidRDefault="00DF5B41" w:rsidP="0058420A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F1361">
        <w:rPr>
          <w:color w:val="000000"/>
          <w:sz w:val="28"/>
          <w:szCs w:val="28"/>
        </w:rPr>
        <w:t>Критерии оценки конкурсного испытания: обоснование актуальности</w:t>
      </w:r>
      <w:r w:rsidR="00443BCB">
        <w:rPr>
          <w:color w:val="000000"/>
          <w:sz w:val="28"/>
          <w:szCs w:val="28"/>
        </w:rPr>
        <w:t xml:space="preserve"> и </w:t>
      </w:r>
      <w:r w:rsidR="00443BCB" w:rsidRPr="004F1361">
        <w:rPr>
          <w:color w:val="000000"/>
          <w:sz w:val="28"/>
          <w:szCs w:val="28"/>
        </w:rPr>
        <w:t>ценностная</w:t>
      </w:r>
      <w:r w:rsidRPr="004F1361">
        <w:rPr>
          <w:color w:val="000000"/>
          <w:sz w:val="28"/>
          <w:szCs w:val="28"/>
        </w:rPr>
        <w:t xml:space="preserve"> направленность</w:t>
      </w:r>
      <w:r w:rsidR="00D04F6B">
        <w:rPr>
          <w:color w:val="000000"/>
          <w:sz w:val="28"/>
          <w:szCs w:val="28"/>
        </w:rPr>
        <w:t>;</w:t>
      </w:r>
      <w:r w:rsidRPr="004F1361">
        <w:rPr>
          <w:color w:val="000000"/>
          <w:sz w:val="28"/>
          <w:szCs w:val="28"/>
        </w:rPr>
        <w:t xml:space="preserve"> аргументированность позиции</w:t>
      </w:r>
      <w:r w:rsidR="00D04F6B">
        <w:rPr>
          <w:color w:val="000000"/>
          <w:sz w:val="28"/>
          <w:szCs w:val="28"/>
        </w:rPr>
        <w:t xml:space="preserve">; </w:t>
      </w:r>
      <w:r w:rsidRPr="004F1361">
        <w:rPr>
          <w:color w:val="000000"/>
          <w:sz w:val="28"/>
          <w:szCs w:val="28"/>
        </w:rPr>
        <w:t>формулирование проблем и видение путей их решения</w:t>
      </w:r>
      <w:r w:rsidR="00D04F6B">
        <w:rPr>
          <w:color w:val="000000"/>
          <w:sz w:val="28"/>
          <w:szCs w:val="28"/>
        </w:rPr>
        <w:t>;</w:t>
      </w:r>
      <w:r w:rsidRPr="004F1361">
        <w:rPr>
          <w:color w:val="000000"/>
          <w:sz w:val="28"/>
          <w:szCs w:val="28"/>
        </w:rPr>
        <w:t xml:space="preserve"> </w:t>
      </w:r>
      <w:r w:rsidR="00443BCB" w:rsidRPr="004F1361">
        <w:rPr>
          <w:color w:val="000000"/>
          <w:sz w:val="28"/>
          <w:szCs w:val="28"/>
        </w:rPr>
        <w:t xml:space="preserve">оригинальность </w:t>
      </w:r>
      <w:r w:rsidR="00443BCB">
        <w:rPr>
          <w:color w:val="000000"/>
          <w:sz w:val="28"/>
          <w:szCs w:val="28"/>
        </w:rPr>
        <w:t xml:space="preserve">и </w:t>
      </w:r>
      <w:r w:rsidR="00443BCB" w:rsidRPr="004F1361">
        <w:rPr>
          <w:color w:val="000000"/>
          <w:sz w:val="28"/>
          <w:szCs w:val="28"/>
        </w:rPr>
        <w:t xml:space="preserve">грамотность </w:t>
      </w:r>
      <w:r w:rsidRPr="004F1361">
        <w:rPr>
          <w:color w:val="000000"/>
          <w:sz w:val="28"/>
          <w:szCs w:val="28"/>
        </w:rPr>
        <w:t>изложения.</w:t>
      </w:r>
    </w:p>
    <w:p w:rsidR="00DF5B41" w:rsidRDefault="00DF5B41" w:rsidP="00DF5B4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общий балл – </w:t>
      </w:r>
      <w:r w:rsidR="004F1361">
        <w:rPr>
          <w:sz w:val="28"/>
          <w:szCs w:val="28"/>
        </w:rPr>
        <w:t>1</w:t>
      </w:r>
      <w:r w:rsidR="00443BCB">
        <w:rPr>
          <w:sz w:val="28"/>
          <w:szCs w:val="28"/>
        </w:rPr>
        <w:t>2</w:t>
      </w:r>
    </w:p>
    <w:p w:rsidR="00443BCB" w:rsidRDefault="00443BCB" w:rsidP="00DF5B41">
      <w:pPr>
        <w:pStyle w:val="Default"/>
        <w:ind w:firstLine="720"/>
        <w:jc w:val="both"/>
        <w:rPr>
          <w:sz w:val="28"/>
          <w:szCs w:val="28"/>
        </w:rPr>
      </w:pPr>
    </w:p>
    <w:p w:rsidR="00EC77F6" w:rsidRDefault="00EC77F6" w:rsidP="00EC77F6">
      <w:pPr>
        <w:pStyle w:val="Default"/>
        <w:ind w:firstLine="720"/>
        <w:jc w:val="both"/>
        <w:rPr>
          <w:color w:val="auto"/>
          <w:kern w:val="2"/>
          <w:sz w:val="28"/>
          <w:szCs w:val="28"/>
        </w:rPr>
      </w:pPr>
    </w:p>
    <w:p w:rsidR="00941E18" w:rsidRPr="00410E27" w:rsidRDefault="004F1361" w:rsidP="00410E27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10E27">
        <w:rPr>
          <w:b/>
          <w:color w:val="000000"/>
          <w:sz w:val="28"/>
          <w:szCs w:val="28"/>
        </w:rPr>
        <w:lastRenderedPageBreak/>
        <w:t>5.2.</w:t>
      </w:r>
      <w:r w:rsidRPr="0055725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557258">
        <w:rPr>
          <w:color w:val="000000"/>
          <w:sz w:val="28"/>
          <w:szCs w:val="28"/>
        </w:rPr>
        <w:t xml:space="preserve">чный этап Конкурса включает </w:t>
      </w:r>
      <w:r w:rsidR="00A4402B">
        <w:rPr>
          <w:color w:val="000000"/>
          <w:sz w:val="28"/>
          <w:szCs w:val="28"/>
        </w:rPr>
        <w:t>четыре</w:t>
      </w:r>
      <w:r w:rsidRPr="00557258">
        <w:rPr>
          <w:color w:val="000000"/>
          <w:sz w:val="28"/>
          <w:szCs w:val="28"/>
        </w:rPr>
        <w:t xml:space="preserve"> конкурсных </w:t>
      </w:r>
      <w:r>
        <w:rPr>
          <w:color w:val="000000"/>
          <w:sz w:val="28"/>
          <w:szCs w:val="28"/>
        </w:rPr>
        <w:t>мероприятия</w:t>
      </w:r>
      <w:r w:rsidRPr="00557258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«Урок</w:t>
      </w:r>
      <w:r w:rsidR="005F53F3">
        <w:rPr>
          <w:color w:val="000000"/>
          <w:sz w:val="28"/>
          <w:szCs w:val="28"/>
        </w:rPr>
        <w:t xml:space="preserve"> и его самоанализ</w:t>
      </w:r>
      <w:r>
        <w:rPr>
          <w:color w:val="000000"/>
          <w:sz w:val="28"/>
          <w:szCs w:val="28"/>
        </w:rPr>
        <w:t>»</w:t>
      </w:r>
      <w:r w:rsidR="00410E27">
        <w:rPr>
          <w:color w:val="000000"/>
          <w:sz w:val="28"/>
          <w:szCs w:val="28"/>
        </w:rPr>
        <w:t xml:space="preserve">, </w:t>
      </w:r>
      <w:r w:rsidR="0058420A">
        <w:rPr>
          <w:color w:val="000000"/>
          <w:sz w:val="28"/>
          <w:szCs w:val="28"/>
        </w:rPr>
        <w:t>«С</w:t>
      </w:r>
      <w:r w:rsidR="00D87354">
        <w:rPr>
          <w:color w:val="000000"/>
          <w:sz w:val="28"/>
          <w:szCs w:val="28"/>
        </w:rPr>
        <w:t xml:space="preserve">лово педагогу», </w:t>
      </w:r>
      <w:r w:rsidR="005F53F3">
        <w:rPr>
          <w:color w:val="000000"/>
          <w:sz w:val="28"/>
          <w:szCs w:val="28"/>
        </w:rPr>
        <w:t>«</w:t>
      </w:r>
      <w:r w:rsidR="00790411">
        <w:rPr>
          <w:color w:val="000000"/>
          <w:sz w:val="28"/>
          <w:szCs w:val="28"/>
        </w:rPr>
        <w:t xml:space="preserve">Территория методических находок», </w:t>
      </w:r>
      <w:r w:rsidR="00D87354">
        <w:rPr>
          <w:color w:val="000000"/>
          <w:sz w:val="28"/>
          <w:szCs w:val="28"/>
        </w:rPr>
        <w:t>«</w:t>
      </w:r>
      <w:r w:rsidR="009748F7">
        <w:rPr>
          <w:color w:val="000000"/>
          <w:sz w:val="28"/>
          <w:szCs w:val="28"/>
        </w:rPr>
        <w:t>Вопрос учителю года</w:t>
      </w:r>
      <w:r w:rsidR="00D87354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</w:p>
    <w:p w:rsidR="00DC6F48" w:rsidRPr="00941E18" w:rsidRDefault="00941E18" w:rsidP="00EA5BF1">
      <w:pPr>
        <w:pStyle w:val="a7"/>
        <w:spacing w:before="0" w:after="0"/>
        <w:ind w:left="708"/>
        <w:rPr>
          <w:b/>
          <w:color w:val="000000"/>
          <w:sz w:val="28"/>
          <w:szCs w:val="28"/>
        </w:rPr>
      </w:pPr>
      <w:r w:rsidRPr="00941E18">
        <w:rPr>
          <w:b/>
          <w:color w:val="000000"/>
          <w:sz w:val="28"/>
          <w:szCs w:val="28"/>
        </w:rPr>
        <w:t>5</w:t>
      </w:r>
      <w:r w:rsidR="00EA5BF1" w:rsidRPr="00941E18">
        <w:rPr>
          <w:b/>
          <w:color w:val="000000"/>
          <w:sz w:val="28"/>
          <w:szCs w:val="28"/>
        </w:rPr>
        <w:t>.</w:t>
      </w:r>
      <w:r w:rsidR="00410E27">
        <w:rPr>
          <w:b/>
          <w:color w:val="000000"/>
          <w:sz w:val="28"/>
          <w:szCs w:val="28"/>
        </w:rPr>
        <w:t>2</w:t>
      </w:r>
      <w:r w:rsidR="00EA5BF1" w:rsidRPr="00941E18">
        <w:rPr>
          <w:b/>
          <w:color w:val="000000"/>
          <w:sz w:val="28"/>
          <w:szCs w:val="28"/>
        </w:rPr>
        <w:t>.</w:t>
      </w:r>
      <w:r w:rsidR="00410E27">
        <w:rPr>
          <w:b/>
          <w:color w:val="000000"/>
          <w:sz w:val="28"/>
          <w:szCs w:val="28"/>
        </w:rPr>
        <w:t>1</w:t>
      </w:r>
      <w:r w:rsidR="00EA5BF1" w:rsidRPr="00941E18">
        <w:rPr>
          <w:b/>
          <w:color w:val="000000"/>
          <w:sz w:val="28"/>
          <w:szCs w:val="28"/>
        </w:rPr>
        <w:t>.</w:t>
      </w:r>
      <w:r w:rsidR="00B05A1B">
        <w:rPr>
          <w:b/>
          <w:color w:val="000000"/>
          <w:sz w:val="28"/>
          <w:szCs w:val="28"/>
        </w:rPr>
        <w:t xml:space="preserve"> </w:t>
      </w:r>
      <w:r w:rsidR="00DC6F48" w:rsidRPr="00941E18">
        <w:rPr>
          <w:b/>
          <w:color w:val="000000"/>
          <w:sz w:val="28"/>
          <w:szCs w:val="28"/>
        </w:rPr>
        <w:t>«</w:t>
      </w:r>
      <w:r w:rsidR="00B05A1B">
        <w:rPr>
          <w:b/>
          <w:color w:val="000000"/>
          <w:sz w:val="28"/>
          <w:szCs w:val="28"/>
        </w:rPr>
        <w:t>Урок</w:t>
      </w:r>
      <w:r w:rsidR="00BE7737">
        <w:rPr>
          <w:b/>
          <w:color w:val="000000"/>
          <w:sz w:val="28"/>
          <w:szCs w:val="28"/>
        </w:rPr>
        <w:t xml:space="preserve"> и </w:t>
      </w:r>
      <w:r w:rsidR="00B817AE">
        <w:rPr>
          <w:b/>
          <w:color w:val="000000"/>
          <w:sz w:val="28"/>
          <w:szCs w:val="28"/>
        </w:rPr>
        <w:t xml:space="preserve">его </w:t>
      </w:r>
      <w:r w:rsidR="00BE7737">
        <w:rPr>
          <w:b/>
          <w:color w:val="000000"/>
          <w:sz w:val="28"/>
          <w:szCs w:val="28"/>
        </w:rPr>
        <w:t>самоанализ</w:t>
      </w:r>
      <w:r w:rsidR="00C5249E" w:rsidRPr="00941E18">
        <w:rPr>
          <w:b/>
          <w:color w:val="000000"/>
          <w:sz w:val="28"/>
          <w:szCs w:val="28"/>
        </w:rPr>
        <w:t xml:space="preserve">» </w:t>
      </w:r>
      <w:r w:rsidR="00D87354">
        <w:rPr>
          <w:b/>
          <w:color w:val="000000"/>
          <w:sz w:val="28"/>
          <w:szCs w:val="28"/>
        </w:rPr>
        <w:t>(для всех участников Конкурса)</w:t>
      </w:r>
    </w:p>
    <w:p w:rsidR="00410E27" w:rsidRPr="00410E27" w:rsidRDefault="00410E27" w:rsidP="0041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E27">
        <w:rPr>
          <w:rFonts w:ascii="Times New Roman" w:hAnsi="Times New Roman"/>
          <w:sz w:val="28"/>
          <w:szCs w:val="28"/>
        </w:rPr>
        <w:t>Цель конкурсного испытания: демонстрация конкурсантом профессиональных компетенций в области подготовки, пр</w:t>
      </w:r>
      <w:r>
        <w:rPr>
          <w:rFonts w:ascii="Times New Roman" w:hAnsi="Times New Roman"/>
          <w:sz w:val="28"/>
          <w:szCs w:val="28"/>
        </w:rPr>
        <w:t>оведения и анализа урока</w:t>
      </w:r>
      <w:r w:rsidRPr="00410E27">
        <w:rPr>
          <w:rFonts w:ascii="Times New Roman" w:hAnsi="Times New Roman"/>
          <w:sz w:val="28"/>
          <w:szCs w:val="28"/>
        </w:rPr>
        <w:t xml:space="preserve"> как основной формы учебно-воспитательного процесса.</w:t>
      </w:r>
    </w:p>
    <w:p w:rsidR="00410E27" w:rsidRDefault="00410E27" w:rsidP="0041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E27">
        <w:rPr>
          <w:rFonts w:ascii="Times New Roman" w:hAnsi="Times New Roman"/>
          <w:sz w:val="28"/>
          <w:szCs w:val="28"/>
        </w:rPr>
        <w:t xml:space="preserve"> Формат конкурсного испытания: проведение урока по предмету на тему в соответствии с календарно-тематическим планированием учителя общеобразовательной организации, утвержденной в качестве площадки проведения очного тура, продолжительностью 35 минут и самоанализ продолжительностью до 5 минут, ответы на вопросы жюри продолжительностью до 5 минут. Возрастная группа (класс), в которой будет проводиться урок, выбирается конкурсантом.</w:t>
      </w:r>
    </w:p>
    <w:p w:rsidR="00410E27" w:rsidRPr="00410E27" w:rsidRDefault="00410E27" w:rsidP="00410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E27">
        <w:rPr>
          <w:rFonts w:ascii="Times New Roman" w:hAnsi="Times New Roman"/>
          <w:sz w:val="28"/>
          <w:szCs w:val="28"/>
        </w:rPr>
        <w:t>Критерии оценки: предметная грамотность; методическая грамотность; психолого-педагогическая грамотность; организационная культура; целеполагание и результативность; творческий подход к решению профессиональных задач; коммуникативная культура; рефлексивная культура (на этапе самоанализа).</w:t>
      </w:r>
    </w:p>
    <w:p w:rsidR="008340F0" w:rsidRDefault="00410E27" w:rsidP="009375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E27">
        <w:rPr>
          <w:rFonts w:ascii="Times New Roman" w:hAnsi="Times New Roman"/>
          <w:sz w:val="28"/>
          <w:szCs w:val="28"/>
        </w:rPr>
        <w:t>Максимальная оценка за конкурсное испытание – 24 балла.</w:t>
      </w:r>
    </w:p>
    <w:p w:rsidR="00A4402B" w:rsidRDefault="00A4402B" w:rsidP="009375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20A" w:rsidRPr="0058420A" w:rsidRDefault="0058420A" w:rsidP="005842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20A">
        <w:rPr>
          <w:rFonts w:ascii="Times New Roman" w:hAnsi="Times New Roman"/>
          <w:b/>
          <w:sz w:val="28"/>
          <w:szCs w:val="28"/>
        </w:rPr>
        <w:t>5.2.2. Конкурсное испытание «Слово педагогу</w:t>
      </w:r>
      <w:r>
        <w:rPr>
          <w:rFonts w:ascii="Times New Roman" w:hAnsi="Times New Roman"/>
          <w:sz w:val="28"/>
          <w:szCs w:val="28"/>
        </w:rPr>
        <w:t>»</w:t>
      </w:r>
      <w:r w:rsidR="00D87354" w:rsidRPr="00D87354">
        <w:rPr>
          <w:rFonts w:ascii="Times New Roman" w:hAnsi="Times New Roman"/>
          <w:b/>
          <w:sz w:val="28"/>
          <w:szCs w:val="28"/>
        </w:rPr>
        <w:t xml:space="preserve"> (для всех участников Конкурса)</w:t>
      </w:r>
    </w:p>
    <w:p w:rsidR="0058420A" w:rsidRPr="0058420A" w:rsidRDefault="0058420A" w:rsidP="005842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20A">
        <w:rPr>
          <w:rFonts w:ascii="Times New Roman" w:hAnsi="Times New Roman"/>
          <w:sz w:val="28"/>
          <w:szCs w:val="28"/>
        </w:rPr>
        <w:t>Цель конкурсного испытания: демонстрация понимания педагогически целесообразных идей и подходов в решении актуальных задач отечественного образования; демонстрация конкурсантом наиболее значимых в его деятельности способов, методов или приемов.</w:t>
      </w:r>
    </w:p>
    <w:p w:rsidR="0058420A" w:rsidRPr="0058420A" w:rsidRDefault="0058420A" w:rsidP="005842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20A">
        <w:rPr>
          <w:rFonts w:ascii="Times New Roman" w:hAnsi="Times New Roman"/>
          <w:sz w:val="28"/>
          <w:szCs w:val="28"/>
        </w:rPr>
        <w:t xml:space="preserve">Формат конкурсного испытания: публичное выступление конкурсанта в стиле мотивирующей лекции, демонстрирующее элемент профессиональной деятельности, который он позиционирует как свою педагогическую находку. Тема мотивирующей лекции выбирается конкурсантом. </w:t>
      </w:r>
    </w:p>
    <w:p w:rsidR="0058420A" w:rsidRPr="0058420A" w:rsidRDefault="0058420A" w:rsidP="005842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20A">
        <w:rPr>
          <w:rFonts w:ascii="Times New Roman" w:hAnsi="Times New Roman"/>
          <w:sz w:val="28"/>
          <w:szCs w:val="28"/>
        </w:rPr>
        <w:t>Регламент проведения: выступление конкурсанта продолжительностью до 7 минут; ответы на вопросы жюри продолжительностью до 5 минут.</w:t>
      </w:r>
    </w:p>
    <w:p w:rsidR="0058420A" w:rsidRPr="0058420A" w:rsidRDefault="0058420A" w:rsidP="005842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20A">
        <w:rPr>
          <w:rFonts w:ascii="Times New Roman" w:hAnsi="Times New Roman"/>
          <w:sz w:val="28"/>
          <w:szCs w:val="28"/>
        </w:rPr>
        <w:t>Последовательность выступлений конкурсантов определяется жеребьёвкой. Выступление конкурсанта может сопровождаться презентацией или видеофрагментами.</w:t>
      </w:r>
    </w:p>
    <w:p w:rsidR="0058420A" w:rsidRPr="0058420A" w:rsidRDefault="0058420A" w:rsidP="005842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20A">
        <w:rPr>
          <w:rFonts w:ascii="Times New Roman" w:hAnsi="Times New Roman"/>
          <w:sz w:val="28"/>
          <w:szCs w:val="28"/>
        </w:rPr>
        <w:t xml:space="preserve">Критерии оценки конкурсного испытания: методическая грамотность; глубина и нестандартность суждений; реалистичность и обоснованность предложенных путей решения проблемы; ценностные основания позиции конкурсанта; культура презентации; коммуникативная культура. </w:t>
      </w:r>
    </w:p>
    <w:p w:rsidR="0058420A" w:rsidRDefault="0058420A" w:rsidP="005842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20A">
        <w:rPr>
          <w:rFonts w:ascii="Times New Roman" w:hAnsi="Times New Roman"/>
          <w:sz w:val="28"/>
          <w:szCs w:val="28"/>
        </w:rPr>
        <w:t>Максимальная оценка за конкурсное испытание – 18 баллов.</w:t>
      </w:r>
    </w:p>
    <w:p w:rsidR="00D87354" w:rsidRPr="0058420A" w:rsidRDefault="00D87354" w:rsidP="005842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53A" w:rsidRPr="0093753A" w:rsidRDefault="0090021C" w:rsidP="005842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2B">
        <w:rPr>
          <w:rFonts w:ascii="Times New Roman" w:hAnsi="Times New Roman"/>
          <w:b/>
          <w:sz w:val="28"/>
          <w:szCs w:val="28"/>
        </w:rPr>
        <w:t>5.2.</w:t>
      </w:r>
      <w:r w:rsidR="0058420A" w:rsidRPr="00A4402B">
        <w:rPr>
          <w:rFonts w:ascii="Times New Roman" w:hAnsi="Times New Roman"/>
          <w:b/>
          <w:sz w:val="28"/>
          <w:szCs w:val="28"/>
        </w:rPr>
        <w:t>3</w:t>
      </w:r>
      <w:r w:rsidRPr="00A4402B">
        <w:rPr>
          <w:rFonts w:ascii="Times New Roman" w:hAnsi="Times New Roman"/>
          <w:b/>
          <w:sz w:val="28"/>
          <w:szCs w:val="28"/>
        </w:rPr>
        <w:t>.</w:t>
      </w:r>
      <w:r w:rsidRPr="0058420A">
        <w:rPr>
          <w:rFonts w:ascii="Times New Roman" w:hAnsi="Times New Roman"/>
          <w:sz w:val="28"/>
          <w:szCs w:val="28"/>
        </w:rPr>
        <w:t xml:space="preserve"> </w:t>
      </w:r>
      <w:r w:rsidR="006214C2" w:rsidRPr="0058420A">
        <w:rPr>
          <w:rFonts w:ascii="Times New Roman" w:hAnsi="Times New Roman"/>
          <w:b/>
          <w:sz w:val="28"/>
          <w:szCs w:val="28"/>
        </w:rPr>
        <w:t>«</w:t>
      </w:r>
      <w:r w:rsidR="00790411">
        <w:rPr>
          <w:rFonts w:ascii="Times New Roman" w:hAnsi="Times New Roman"/>
          <w:b/>
          <w:sz w:val="28"/>
          <w:szCs w:val="28"/>
        </w:rPr>
        <w:t>Территория методических находок</w:t>
      </w:r>
      <w:r w:rsidR="0093753A" w:rsidRPr="0058420A">
        <w:rPr>
          <w:rFonts w:ascii="Times New Roman" w:hAnsi="Times New Roman"/>
          <w:b/>
          <w:sz w:val="28"/>
          <w:szCs w:val="28"/>
        </w:rPr>
        <w:t>»</w:t>
      </w:r>
      <w:r w:rsidR="00A4402B" w:rsidRPr="00A4402B">
        <w:rPr>
          <w:b/>
          <w:color w:val="000000"/>
          <w:sz w:val="28"/>
          <w:szCs w:val="28"/>
        </w:rPr>
        <w:t xml:space="preserve"> </w:t>
      </w:r>
      <w:r w:rsidR="00A4402B" w:rsidRPr="00A4402B">
        <w:rPr>
          <w:rFonts w:ascii="Times New Roman" w:hAnsi="Times New Roman"/>
          <w:b/>
          <w:sz w:val="28"/>
          <w:szCs w:val="28"/>
        </w:rPr>
        <w:t>(для пяти лауреатов Конкурса)</w:t>
      </w:r>
    </w:p>
    <w:p w:rsidR="00C46042" w:rsidRDefault="0058420A" w:rsidP="005842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C46042">
        <w:rPr>
          <w:rFonts w:ascii="Times New Roman" w:hAnsi="Times New Roman"/>
          <w:sz w:val="28"/>
          <w:szCs w:val="28"/>
        </w:rPr>
        <w:t xml:space="preserve"> данному</w:t>
      </w:r>
      <w:r>
        <w:rPr>
          <w:rFonts w:ascii="Times New Roman" w:hAnsi="Times New Roman"/>
          <w:sz w:val="28"/>
          <w:szCs w:val="28"/>
        </w:rPr>
        <w:t xml:space="preserve"> конк</w:t>
      </w:r>
      <w:r w:rsidR="00C46042">
        <w:rPr>
          <w:rFonts w:ascii="Times New Roman" w:hAnsi="Times New Roman"/>
          <w:sz w:val="28"/>
          <w:szCs w:val="28"/>
        </w:rPr>
        <w:t xml:space="preserve">урсному испытанию </w:t>
      </w:r>
      <w:r w:rsidR="00D07C40">
        <w:rPr>
          <w:rFonts w:ascii="Times New Roman" w:hAnsi="Times New Roman"/>
          <w:sz w:val="28"/>
          <w:szCs w:val="28"/>
        </w:rPr>
        <w:t xml:space="preserve">допускаются </w:t>
      </w:r>
      <w:r w:rsidR="00D07C40" w:rsidRPr="0058420A">
        <w:rPr>
          <w:rFonts w:ascii="Times New Roman" w:hAnsi="Times New Roman"/>
          <w:sz w:val="28"/>
          <w:szCs w:val="28"/>
        </w:rPr>
        <w:t>5</w:t>
      </w:r>
      <w:r w:rsidRPr="0058420A">
        <w:rPr>
          <w:rFonts w:ascii="Times New Roman" w:hAnsi="Times New Roman"/>
          <w:sz w:val="28"/>
          <w:szCs w:val="28"/>
        </w:rPr>
        <w:t xml:space="preserve"> </w:t>
      </w:r>
      <w:r w:rsidR="00C46042">
        <w:rPr>
          <w:rFonts w:ascii="Times New Roman" w:hAnsi="Times New Roman"/>
          <w:sz w:val="28"/>
          <w:szCs w:val="28"/>
        </w:rPr>
        <w:t>участников Конкурса, набравших наибольшее количество баллов.</w:t>
      </w:r>
      <w:r w:rsidRPr="0058420A">
        <w:rPr>
          <w:rFonts w:ascii="Times New Roman" w:hAnsi="Times New Roman"/>
          <w:sz w:val="28"/>
          <w:szCs w:val="28"/>
        </w:rPr>
        <w:t xml:space="preserve"> </w:t>
      </w:r>
    </w:p>
    <w:p w:rsidR="0093753A" w:rsidRPr="0093753A" w:rsidRDefault="0093753A" w:rsidP="009375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53A">
        <w:rPr>
          <w:rFonts w:ascii="Times New Roman" w:hAnsi="Times New Roman"/>
          <w:sz w:val="28"/>
          <w:szCs w:val="28"/>
        </w:rPr>
        <w:t>Цель конкурсного испытания: демонстрация лауреатами профессионального мастерства в области презентации и трансляции инновационного педагогического опыта в ситуации профессионального взаимодействия с аудиторией.</w:t>
      </w:r>
    </w:p>
    <w:p w:rsidR="0093753A" w:rsidRPr="0093753A" w:rsidRDefault="0093753A" w:rsidP="009375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53A">
        <w:rPr>
          <w:rFonts w:ascii="Times New Roman" w:hAnsi="Times New Roman"/>
          <w:sz w:val="28"/>
          <w:szCs w:val="28"/>
        </w:rPr>
        <w:t xml:space="preserve">Формат конкурсного испытания: публичное выступление конкурсанта, демонстрирующее способы профессиональной деятельности, доказавшие свою эффективность в практической работе конкурсанта. Тема, форма мастерской, наличие фокус-группы и ее количественный состав (при необходимости) определяются конкурсантом. </w:t>
      </w:r>
    </w:p>
    <w:p w:rsidR="0093753A" w:rsidRPr="0093753A" w:rsidRDefault="0093753A" w:rsidP="009375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53A">
        <w:rPr>
          <w:rFonts w:ascii="Times New Roman" w:hAnsi="Times New Roman"/>
          <w:sz w:val="28"/>
          <w:szCs w:val="28"/>
        </w:rPr>
        <w:t>Регламент проведения: продолжительность мастерской – до 20 минут; ответы на вопросы жюри продолжительностью до 5 минут.</w:t>
      </w:r>
    </w:p>
    <w:p w:rsidR="0093753A" w:rsidRPr="0093753A" w:rsidRDefault="0093753A" w:rsidP="009375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53A">
        <w:rPr>
          <w:rFonts w:ascii="Times New Roman" w:hAnsi="Times New Roman"/>
          <w:sz w:val="28"/>
          <w:szCs w:val="28"/>
        </w:rPr>
        <w:t>Последовательность выступлений конкурсантов определяется жеребьёвкой. Выступление конкурсанта может сопровождаться презентацией или видеофрагментами.</w:t>
      </w:r>
    </w:p>
    <w:p w:rsidR="0093753A" w:rsidRPr="0058420A" w:rsidRDefault="0093753A" w:rsidP="009375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53A">
        <w:rPr>
          <w:rFonts w:ascii="Times New Roman" w:hAnsi="Times New Roman"/>
          <w:sz w:val="28"/>
          <w:szCs w:val="28"/>
        </w:rPr>
        <w:t>Критерии оценки конкурсного испытания: актуальность и методическая обоснованность; практическая значимость</w:t>
      </w:r>
      <w:r w:rsidRPr="0058420A">
        <w:rPr>
          <w:rFonts w:ascii="Times New Roman" w:hAnsi="Times New Roman"/>
          <w:sz w:val="28"/>
          <w:szCs w:val="28"/>
        </w:rPr>
        <w:t xml:space="preserve"> и применимость; организация деятельности; результативность мастер-классов; информационная культура; коммуникативная культура. </w:t>
      </w:r>
    </w:p>
    <w:p w:rsidR="008340F0" w:rsidRPr="00A4402B" w:rsidRDefault="0093753A" w:rsidP="00A4402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420A">
        <w:rPr>
          <w:rFonts w:ascii="Times New Roman" w:hAnsi="Times New Roman"/>
          <w:sz w:val="28"/>
          <w:szCs w:val="28"/>
        </w:rPr>
        <w:t>Максимальная оценка за конкурсное испытание – 18 баллов.</w:t>
      </w:r>
    </w:p>
    <w:p w:rsidR="00A4402B" w:rsidRPr="00A4402B" w:rsidRDefault="000112C9" w:rsidP="00A440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A4402B">
        <w:rPr>
          <w:rFonts w:ascii="Times New Roman" w:hAnsi="Times New Roman"/>
          <w:b/>
          <w:color w:val="000000"/>
          <w:sz w:val="28"/>
          <w:szCs w:val="28"/>
        </w:rPr>
        <w:t>5.2.</w:t>
      </w:r>
      <w:r w:rsidR="00A4402B" w:rsidRPr="00A4402B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A4402B">
        <w:rPr>
          <w:b/>
          <w:color w:val="000000"/>
          <w:sz w:val="28"/>
          <w:szCs w:val="28"/>
        </w:rPr>
        <w:t xml:space="preserve"> </w:t>
      </w:r>
      <w:r w:rsidR="00A4402B" w:rsidRPr="00B126EE">
        <w:rPr>
          <w:rFonts w:ascii="Times New Roman" w:hAnsi="Times New Roman"/>
          <w:b/>
          <w:kern w:val="2"/>
          <w:sz w:val="28"/>
          <w:szCs w:val="28"/>
        </w:rPr>
        <w:t xml:space="preserve">Конкурсное испытание </w:t>
      </w:r>
      <w:r w:rsidR="00A4402B" w:rsidRPr="00B720A2">
        <w:rPr>
          <w:rFonts w:ascii="Times New Roman" w:hAnsi="Times New Roman"/>
          <w:b/>
          <w:kern w:val="2"/>
          <w:sz w:val="28"/>
          <w:szCs w:val="28"/>
        </w:rPr>
        <w:t>«</w:t>
      </w:r>
      <w:r w:rsidR="009748F7">
        <w:rPr>
          <w:rFonts w:ascii="Times New Roman" w:hAnsi="Times New Roman"/>
          <w:b/>
          <w:kern w:val="2"/>
          <w:sz w:val="28"/>
          <w:szCs w:val="28"/>
        </w:rPr>
        <w:t>Вопрос учителю года</w:t>
      </w:r>
      <w:r w:rsidR="00A4402B">
        <w:rPr>
          <w:rFonts w:ascii="Times New Roman" w:hAnsi="Times New Roman"/>
          <w:b/>
          <w:kern w:val="2"/>
          <w:sz w:val="28"/>
          <w:szCs w:val="28"/>
        </w:rPr>
        <w:t>»</w:t>
      </w:r>
      <w:r w:rsidR="00A4402B" w:rsidRPr="00A4402B">
        <w:rPr>
          <w:rFonts w:ascii="Times New Roman" w:hAnsi="Times New Roman"/>
          <w:b/>
          <w:sz w:val="28"/>
          <w:szCs w:val="28"/>
        </w:rPr>
        <w:t xml:space="preserve"> (для пяти лауреатов Конкурса)</w:t>
      </w:r>
    </w:p>
    <w:p w:rsidR="00A4402B" w:rsidRPr="00A4402B" w:rsidRDefault="00A4402B" w:rsidP="00A440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2B">
        <w:rPr>
          <w:rFonts w:ascii="Times New Roman" w:hAnsi="Times New Roman"/>
          <w:sz w:val="28"/>
          <w:szCs w:val="28"/>
        </w:rPr>
        <w:t>Цель конкурсного испытания: демонстрация лауреатами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:rsidR="00A4402B" w:rsidRPr="00A4402B" w:rsidRDefault="00A4402B" w:rsidP="00A440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2B">
        <w:rPr>
          <w:rFonts w:ascii="Times New Roman" w:hAnsi="Times New Roman"/>
          <w:sz w:val="28"/>
          <w:szCs w:val="28"/>
        </w:rPr>
        <w:t>Формат конкурсного испытания: ответы на вопросы интервьюеров из числа профессиональной общественности в формате ток-шоу.</w:t>
      </w:r>
    </w:p>
    <w:p w:rsidR="00A4402B" w:rsidRPr="00A4402B" w:rsidRDefault="00A4402B" w:rsidP="00A440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2B">
        <w:rPr>
          <w:rFonts w:ascii="Times New Roman" w:hAnsi="Times New Roman"/>
          <w:sz w:val="28"/>
          <w:szCs w:val="28"/>
        </w:rPr>
        <w:t xml:space="preserve">Регламент проведения: общение интервьюеров с лауреатами, последовательность вопросов и ответов регулируются ведущим ток-шоу. Общая продолжительность ток-шоу для пятерки лауреатов не более </w:t>
      </w:r>
      <w:r w:rsidR="00965833">
        <w:rPr>
          <w:rFonts w:ascii="Times New Roman" w:hAnsi="Times New Roman"/>
          <w:sz w:val="28"/>
          <w:szCs w:val="28"/>
        </w:rPr>
        <w:t>40</w:t>
      </w:r>
      <w:r w:rsidRPr="00A4402B">
        <w:rPr>
          <w:rFonts w:ascii="Times New Roman" w:hAnsi="Times New Roman"/>
          <w:sz w:val="28"/>
          <w:szCs w:val="28"/>
        </w:rPr>
        <w:t xml:space="preserve"> минут.</w:t>
      </w:r>
    </w:p>
    <w:p w:rsidR="00A4402B" w:rsidRPr="00A4402B" w:rsidRDefault="00A4402B" w:rsidP="00A440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2B">
        <w:rPr>
          <w:rFonts w:ascii="Times New Roman" w:hAnsi="Times New Roman"/>
          <w:sz w:val="28"/>
          <w:szCs w:val="28"/>
        </w:rPr>
        <w:t>Критерии оценки: содержательность ответа; оригинальность и эмоциональность ответа; убедительность педагогической позиции; коммуникативная культура.</w:t>
      </w:r>
    </w:p>
    <w:p w:rsidR="00A4402B" w:rsidRPr="00A4402B" w:rsidRDefault="00A4402B" w:rsidP="00A440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02B">
        <w:rPr>
          <w:rFonts w:ascii="Times New Roman" w:hAnsi="Times New Roman"/>
          <w:sz w:val="28"/>
          <w:szCs w:val="28"/>
        </w:rPr>
        <w:t>Максимальная оценка за конкурсное испытание – 12 баллов.</w:t>
      </w:r>
    </w:p>
    <w:p w:rsidR="00166038" w:rsidRPr="00557258" w:rsidRDefault="00166038" w:rsidP="00C3529E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9C1674" w:rsidRPr="005F53F3" w:rsidRDefault="0090021C" w:rsidP="005F53F3">
      <w:pPr>
        <w:pStyle w:val="a7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57258">
        <w:rPr>
          <w:b/>
          <w:bCs/>
          <w:color w:val="000000"/>
          <w:sz w:val="28"/>
          <w:szCs w:val="28"/>
        </w:rPr>
        <w:t>6. Требования к проведению конкурсных мероприятий</w:t>
      </w:r>
    </w:p>
    <w:p w:rsidR="008F2C6A" w:rsidRPr="004823C3" w:rsidRDefault="008F2C6A" w:rsidP="008F2C6A">
      <w:pPr>
        <w:pStyle w:val="a7"/>
        <w:tabs>
          <w:tab w:val="left" w:pos="1260"/>
        </w:tabs>
        <w:spacing w:before="0" w:after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Pr="004823C3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.</w:t>
      </w:r>
      <w:r w:rsidRPr="004823C3">
        <w:rPr>
          <w:kern w:val="2"/>
          <w:sz w:val="28"/>
          <w:szCs w:val="28"/>
        </w:rPr>
        <w:t xml:space="preserve"> Последовательность выступления участников Конкурса определяется жеребьёвкой, проводимой перед началом конкурсных мероприятий очного </w:t>
      </w:r>
      <w:r>
        <w:rPr>
          <w:kern w:val="2"/>
          <w:sz w:val="28"/>
          <w:szCs w:val="28"/>
        </w:rPr>
        <w:t>этапа.</w:t>
      </w:r>
    </w:p>
    <w:p w:rsidR="008F2C6A" w:rsidRPr="008F2C6A" w:rsidRDefault="008F2C6A" w:rsidP="008F2C6A">
      <w:pPr>
        <w:pStyle w:val="a8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F2C6A">
        <w:rPr>
          <w:rFonts w:ascii="Times New Roman" w:hAnsi="Times New Roman"/>
          <w:kern w:val="2"/>
          <w:sz w:val="28"/>
          <w:szCs w:val="28"/>
          <w:lang w:eastAsia="ru-RU"/>
        </w:rPr>
        <w:t xml:space="preserve">6.2. При проведении мероприятия с обучающимися участники должны строго соблюдать инструкцию по охране труда. </w:t>
      </w:r>
    </w:p>
    <w:p w:rsidR="008F2C6A" w:rsidRPr="008F2C6A" w:rsidRDefault="008F2C6A" w:rsidP="008F2C6A">
      <w:pPr>
        <w:pStyle w:val="a8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F2C6A"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 xml:space="preserve">6.3. Отбор содержания для мероприятия с обучающимися осуществляется участниками согласно возрастным и психологическим особенностям обучающихся. </w:t>
      </w:r>
    </w:p>
    <w:p w:rsidR="008F2C6A" w:rsidRPr="008F2C6A" w:rsidRDefault="008F2C6A" w:rsidP="008F2C6A">
      <w:pPr>
        <w:pStyle w:val="a8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F2C6A">
        <w:rPr>
          <w:rFonts w:ascii="Times New Roman" w:hAnsi="Times New Roman"/>
          <w:kern w:val="2"/>
          <w:sz w:val="28"/>
          <w:szCs w:val="28"/>
          <w:lang w:eastAsia="ru-RU"/>
        </w:rPr>
        <w:t xml:space="preserve">6.4. Класс (группа) обучающихся для проведения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урока</w:t>
      </w:r>
      <w:r w:rsidRPr="008F2C6A">
        <w:rPr>
          <w:rFonts w:ascii="Times New Roman" w:hAnsi="Times New Roman"/>
          <w:kern w:val="2"/>
          <w:sz w:val="28"/>
          <w:szCs w:val="28"/>
          <w:lang w:eastAsia="ru-RU"/>
        </w:rPr>
        <w:t xml:space="preserve"> определяется участниками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К</w:t>
      </w:r>
      <w:r w:rsidRPr="008F2C6A">
        <w:rPr>
          <w:rFonts w:ascii="Times New Roman" w:hAnsi="Times New Roman"/>
          <w:kern w:val="2"/>
          <w:sz w:val="28"/>
          <w:szCs w:val="28"/>
          <w:lang w:eastAsia="ru-RU"/>
        </w:rPr>
        <w:t xml:space="preserve">онкурса. </w:t>
      </w:r>
    </w:p>
    <w:p w:rsidR="008F2C6A" w:rsidRPr="008F2C6A" w:rsidRDefault="008F2C6A" w:rsidP="008F2C6A">
      <w:pPr>
        <w:pStyle w:val="a8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F2C6A">
        <w:rPr>
          <w:rFonts w:ascii="Times New Roman" w:hAnsi="Times New Roman"/>
          <w:kern w:val="2"/>
          <w:sz w:val="28"/>
          <w:szCs w:val="28"/>
          <w:lang w:eastAsia="ru-RU"/>
        </w:rPr>
        <w:t xml:space="preserve">6.5. Использование компьютерной техники на мероприятиях осуществляется только самим участником. </w:t>
      </w:r>
    </w:p>
    <w:p w:rsidR="008F2C6A" w:rsidRPr="008F2C6A" w:rsidRDefault="008F2C6A" w:rsidP="008F2C6A">
      <w:pPr>
        <w:pStyle w:val="a8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8F2C6A">
        <w:rPr>
          <w:rFonts w:ascii="Times New Roman" w:hAnsi="Times New Roman"/>
          <w:kern w:val="2"/>
          <w:sz w:val="28"/>
          <w:szCs w:val="28"/>
          <w:lang w:eastAsia="ru-RU"/>
        </w:rPr>
        <w:t>6.6. Все конкурсные мероприятия являются открытыми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90021C" w:rsidRPr="00557258" w:rsidRDefault="0090021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952355" w:rsidRDefault="00952355" w:rsidP="00BC50B0">
      <w:pPr>
        <w:pStyle w:val="a7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Представление материалов участников Конкурса</w:t>
      </w:r>
    </w:p>
    <w:p w:rsidR="009C1674" w:rsidRDefault="009C1674" w:rsidP="00952355">
      <w:pPr>
        <w:pStyle w:val="a7"/>
        <w:spacing w:before="0" w:after="0"/>
        <w:ind w:firstLine="709"/>
        <w:jc w:val="center"/>
        <w:rPr>
          <w:color w:val="000000"/>
          <w:sz w:val="28"/>
          <w:szCs w:val="28"/>
        </w:rPr>
      </w:pPr>
    </w:p>
    <w:p w:rsidR="00952355" w:rsidRPr="00952355" w:rsidRDefault="00952355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52355">
        <w:rPr>
          <w:color w:val="000000"/>
          <w:sz w:val="28"/>
          <w:szCs w:val="28"/>
        </w:rPr>
        <w:t xml:space="preserve">7.1. Для участия в Конкурсе в оргкомитет </w:t>
      </w:r>
      <w:r w:rsidR="00FE4836">
        <w:rPr>
          <w:color w:val="000000"/>
          <w:sz w:val="28"/>
          <w:szCs w:val="28"/>
        </w:rPr>
        <w:t xml:space="preserve">на электронный адрес </w:t>
      </w:r>
      <w:hyperlink r:id="rId9" w:history="1">
        <w:r w:rsidR="005F53F3" w:rsidRPr="0045375B">
          <w:rPr>
            <w:rStyle w:val="a9"/>
            <w:sz w:val="28"/>
            <w:szCs w:val="28"/>
            <w:lang w:val="en-US"/>
          </w:rPr>
          <w:t>metod</w:t>
        </w:r>
        <w:r w:rsidR="005F53F3" w:rsidRPr="0045375B">
          <w:rPr>
            <w:rStyle w:val="a9"/>
            <w:sz w:val="28"/>
            <w:szCs w:val="28"/>
          </w:rPr>
          <w:t>-</w:t>
        </w:r>
        <w:r w:rsidR="005F53F3" w:rsidRPr="0045375B">
          <w:rPr>
            <w:rStyle w:val="a9"/>
            <w:sz w:val="28"/>
            <w:szCs w:val="28"/>
            <w:lang w:val="en-US"/>
          </w:rPr>
          <w:t>holm</w:t>
        </w:r>
        <w:r w:rsidR="005F53F3" w:rsidRPr="0045375B">
          <w:rPr>
            <w:rStyle w:val="a9"/>
            <w:sz w:val="28"/>
            <w:szCs w:val="28"/>
          </w:rPr>
          <w:t>@mail.ru</w:t>
        </w:r>
      </w:hyperlink>
      <w:r w:rsidR="005F53F3">
        <w:rPr>
          <w:sz w:val="28"/>
          <w:szCs w:val="28"/>
        </w:rPr>
        <w:t xml:space="preserve"> </w:t>
      </w:r>
      <w:r w:rsidR="00FE4836" w:rsidRPr="00952355">
        <w:rPr>
          <w:color w:val="000000"/>
          <w:sz w:val="28"/>
          <w:szCs w:val="28"/>
        </w:rPr>
        <w:t xml:space="preserve"> </w:t>
      </w:r>
      <w:r w:rsidRPr="00952355">
        <w:rPr>
          <w:color w:val="000000"/>
          <w:sz w:val="28"/>
          <w:szCs w:val="28"/>
        </w:rPr>
        <w:t>направляются следующие материалы (</w:t>
      </w:r>
      <w:r w:rsidR="00FE4836">
        <w:rPr>
          <w:color w:val="000000"/>
          <w:sz w:val="28"/>
          <w:szCs w:val="28"/>
        </w:rPr>
        <w:t>в сроки</w:t>
      </w:r>
      <w:r w:rsidRPr="00952355">
        <w:rPr>
          <w:color w:val="000000"/>
          <w:sz w:val="28"/>
          <w:szCs w:val="28"/>
        </w:rPr>
        <w:t>, указанны</w:t>
      </w:r>
      <w:r w:rsidR="00FE4836">
        <w:rPr>
          <w:color w:val="000000"/>
          <w:sz w:val="28"/>
          <w:szCs w:val="28"/>
        </w:rPr>
        <w:t>е</w:t>
      </w:r>
      <w:r w:rsidRPr="00952355">
        <w:rPr>
          <w:color w:val="000000"/>
          <w:sz w:val="28"/>
          <w:szCs w:val="28"/>
        </w:rPr>
        <w:t xml:space="preserve"> </w:t>
      </w:r>
      <w:r w:rsidRPr="00C35F6C">
        <w:rPr>
          <w:color w:val="000000"/>
          <w:sz w:val="28"/>
          <w:szCs w:val="28"/>
        </w:rPr>
        <w:t xml:space="preserve">в п. </w:t>
      </w:r>
      <w:r w:rsidR="00C35F6C" w:rsidRPr="00C35F6C">
        <w:rPr>
          <w:color w:val="000000"/>
          <w:sz w:val="28"/>
          <w:szCs w:val="28"/>
        </w:rPr>
        <w:t>4</w:t>
      </w:r>
      <w:r w:rsidRPr="00C35F6C">
        <w:rPr>
          <w:color w:val="000000"/>
          <w:sz w:val="28"/>
          <w:szCs w:val="28"/>
        </w:rPr>
        <w:t>.2</w:t>
      </w:r>
      <w:r w:rsidRPr="00952355">
        <w:rPr>
          <w:color w:val="000000"/>
          <w:sz w:val="28"/>
          <w:szCs w:val="28"/>
        </w:rPr>
        <w:t xml:space="preserve"> настоящего Положения):</w:t>
      </w:r>
    </w:p>
    <w:p w:rsidR="00952355" w:rsidRPr="00952355" w:rsidRDefault="00952355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52355">
        <w:rPr>
          <w:color w:val="000000"/>
          <w:sz w:val="28"/>
          <w:szCs w:val="28"/>
        </w:rPr>
        <w:t>скан –</w:t>
      </w:r>
      <w:r>
        <w:rPr>
          <w:color w:val="000000"/>
          <w:sz w:val="28"/>
          <w:szCs w:val="28"/>
        </w:rPr>
        <w:t xml:space="preserve"> </w:t>
      </w:r>
      <w:r w:rsidRPr="00952355">
        <w:rPr>
          <w:color w:val="000000"/>
          <w:sz w:val="28"/>
          <w:szCs w:val="28"/>
        </w:rPr>
        <w:t>коп</w:t>
      </w:r>
      <w:r w:rsidRPr="00C35F6C">
        <w:rPr>
          <w:color w:val="000000"/>
          <w:sz w:val="28"/>
          <w:szCs w:val="28"/>
        </w:rPr>
        <w:t>и</w:t>
      </w:r>
      <w:r w:rsidR="00C35F6C" w:rsidRPr="00C35F6C">
        <w:rPr>
          <w:color w:val="000000"/>
          <w:sz w:val="28"/>
          <w:szCs w:val="28"/>
        </w:rPr>
        <w:t>я</w:t>
      </w:r>
      <w:r w:rsidRPr="00952355">
        <w:rPr>
          <w:color w:val="000000"/>
          <w:sz w:val="28"/>
          <w:szCs w:val="28"/>
        </w:rPr>
        <w:t xml:space="preserve"> представления заявителя с обоснованием выдвижения (приложение 1);</w:t>
      </w:r>
    </w:p>
    <w:p w:rsidR="00952355" w:rsidRPr="00952355" w:rsidRDefault="00D238FA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скан-</w:t>
      </w:r>
      <w:r w:rsidR="00952355" w:rsidRPr="00952355">
        <w:rPr>
          <w:color w:val="000000"/>
          <w:sz w:val="28"/>
          <w:szCs w:val="28"/>
        </w:rPr>
        <w:t>ко</w:t>
      </w:r>
      <w:r w:rsidR="00952355" w:rsidRPr="00C35F6C">
        <w:rPr>
          <w:color w:val="000000"/>
          <w:sz w:val="28"/>
          <w:szCs w:val="28"/>
        </w:rPr>
        <w:t>пи</w:t>
      </w:r>
      <w:r w:rsidR="00C35F6C" w:rsidRPr="00C35F6C">
        <w:rPr>
          <w:color w:val="000000"/>
          <w:sz w:val="28"/>
          <w:szCs w:val="28"/>
        </w:rPr>
        <w:t>я</w:t>
      </w:r>
      <w:r w:rsidR="00952355" w:rsidRPr="00952355">
        <w:rPr>
          <w:color w:val="000000"/>
          <w:sz w:val="28"/>
          <w:szCs w:val="28"/>
        </w:rPr>
        <w:t xml:space="preserve"> заявления участника (приложение 2);</w:t>
      </w:r>
    </w:p>
    <w:p w:rsidR="00952355" w:rsidRPr="00952355" w:rsidRDefault="00D238FA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скан-</w:t>
      </w:r>
      <w:r w:rsidR="00952355" w:rsidRPr="00952355">
        <w:rPr>
          <w:color w:val="000000"/>
          <w:sz w:val="28"/>
          <w:szCs w:val="28"/>
        </w:rPr>
        <w:t>копи</w:t>
      </w:r>
      <w:r w:rsidR="00C35F6C">
        <w:rPr>
          <w:color w:val="000000"/>
          <w:sz w:val="28"/>
          <w:szCs w:val="28"/>
        </w:rPr>
        <w:t>я</w:t>
      </w:r>
      <w:r w:rsidR="005502A4">
        <w:rPr>
          <w:color w:val="000000"/>
          <w:sz w:val="28"/>
          <w:szCs w:val="28"/>
        </w:rPr>
        <w:t xml:space="preserve"> </w:t>
      </w:r>
      <w:r w:rsidR="00952355" w:rsidRPr="00952355">
        <w:rPr>
          <w:color w:val="000000"/>
          <w:sz w:val="28"/>
          <w:szCs w:val="28"/>
        </w:rPr>
        <w:t>информационн</w:t>
      </w:r>
      <w:r w:rsidR="005502A4">
        <w:rPr>
          <w:color w:val="000000"/>
          <w:sz w:val="28"/>
          <w:szCs w:val="28"/>
        </w:rPr>
        <w:t>ая</w:t>
      </w:r>
      <w:r w:rsidR="00952355" w:rsidRPr="00952355">
        <w:rPr>
          <w:color w:val="000000"/>
          <w:sz w:val="28"/>
          <w:szCs w:val="28"/>
        </w:rPr>
        <w:t xml:space="preserve"> карт</w:t>
      </w:r>
      <w:r w:rsidR="005502A4">
        <w:rPr>
          <w:color w:val="000000"/>
          <w:sz w:val="28"/>
          <w:szCs w:val="28"/>
        </w:rPr>
        <w:t>а</w:t>
      </w:r>
      <w:r w:rsidR="00952355" w:rsidRPr="00952355">
        <w:rPr>
          <w:color w:val="000000"/>
          <w:sz w:val="28"/>
          <w:szCs w:val="28"/>
        </w:rPr>
        <w:t xml:space="preserve"> участника (приложение 3);</w:t>
      </w:r>
    </w:p>
    <w:p w:rsidR="00952355" w:rsidRDefault="00D238FA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скан-</w:t>
      </w:r>
      <w:r w:rsidRPr="005F53F3">
        <w:rPr>
          <w:color w:val="000000"/>
          <w:sz w:val="28"/>
          <w:szCs w:val="28"/>
        </w:rPr>
        <w:t xml:space="preserve">копия </w:t>
      </w:r>
      <w:r w:rsidR="00D16EBD" w:rsidRPr="005F53F3">
        <w:rPr>
          <w:color w:val="000000"/>
          <w:sz w:val="28"/>
          <w:szCs w:val="28"/>
        </w:rPr>
        <w:t>техническ</w:t>
      </w:r>
      <w:r w:rsidR="00383188" w:rsidRPr="005F53F3">
        <w:rPr>
          <w:color w:val="000000"/>
          <w:sz w:val="28"/>
          <w:szCs w:val="28"/>
        </w:rPr>
        <w:t>ой</w:t>
      </w:r>
      <w:r w:rsidR="00952355" w:rsidRPr="005F53F3">
        <w:rPr>
          <w:color w:val="000000"/>
          <w:sz w:val="28"/>
          <w:szCs w:val="28"/>
        </w:rPr>
        <w:t xml:space="preserve"> заявк</w:t>
      </w:r>
      <w:r w:rsidR="00383188" w:rsidRPr="005F53F3">
        <w:rPr>
          <w:color w:val="000000"/>
          <w:sz w:val="28"/>
          <w:szCs w:val="28"/>
        </w:rPr>
        <w:t>и</w:t>
      </w:r>
      <w:r w:rsidR="00952355" w:rsidRPr="005F53F3">
        <w:rPr>
          <w:color w:val="000000"/>
          <w:sz w:val="28"/>
          <w:szCs w:val="28"/>
        </w:rPr>
        <w:t xml:space="preserve"> на проведение </w:t>
      </w:r>
      <w:r w:rsidR="0051691B" w:rsidRPr="005F53F3">
        <w:rPr>
          <w:color w:val="000000"/>
          <w:sz w:val="28"/>
          <w:szCs w:val="28"/>
        </w:rPr>
        <w:t>конкурсных испытаний</w:t>
      </w:r>
      <w:r w:rsidR="00952355" w:rsidRPr="005F53F3">
        <w:rPr>
          <w:color w:val="000000"/>
          <w:sz w:val="28"/>
          <w:szCs w:val="28"/>
        </w:rPr>
        <w:t xml:space="preserve"> (приложение 4)</w:t>
      </w:r>
      <w:r w:rsidR="00D16EBD" w:rsidRPr="005F53F3">
        <w:rPr>
          <w:color w:val="000000"/>
          <w:sz w:val="28"/>
          <w:szCs w:val="28"/>
        </w:rPr>
        <w:t>;</w:t>
      </w:r>
    </w:p>
    <w:p w:rsidR="00D16EBD" w:rsidRPr="00BA1836" w:rsidRDefault="00D16EBD" w:rsidP="00952355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BA1836">
        <w:rPr>
          <w:sz w:val="28"/>
          <w:szCs w:val="28"/>
        </w:rPr>
        <w:t xml:space="preserve">фотография участника, согласно </w:t>
      </w:r>
      <w:r w:rsidR="00A4402B" w:rsidRPr="00BA1836">
        <w:rPr>
          <w:sz w:val="28"/>
          <w:szCs w:val="28"/>
        </w:rPr>
        <w:t>требованиям,</w:t>
      </w:r>
      <w:r w:rsidRPr="00BA1836">
        <w:rPr>
          <w:sz w:val="28"/>
          <w:szCs w:val="28"/>
        </w:rPr>
        <w:t xml:space="preserve"> п. 7.4.;</w:t>
      </w:r>
    </w:p>
    <w:p w:rsidR="00952355" w:rsidRPr="00952355" w:rsidRDefault="00952355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52355">
        <w:rPr>
          <w:color w:val="000000"/>
          <w:sz w:val="28"/>
          <w:szCs w:val="28"/>
        </w:rPr>
        <w:t xml:space="preserve">конкурсные материалы для заочного этапа </w:t>
      </w:r>
      <w:r w:rsidR="002A1340">
        <w:rPr>
          <w:color w:val="000000"/>
          <w:sz w:val="28"/>
          <w:szCs w:val="28"/>
        </w:rPr>
        <w:t xml:space="preserve">или </w:t>
      </w:r>
      <w:r w:rsidR="009460A4">
        <w:rPr>
          <w:color w:val="000000"/>
          <w:sz w:val="28"/>
          <w:szCs w:val="28"/>
        </w:rPr>
        <w:t xml:space="preserve">активные </w:t>
      </w:r>
      <w:r w:rsidR="002A1340">
        <w:rPr>
          <w:color w:val="000000"/>
          <w:sz w:val="28"/>
          <w:szCs w:val="28"/>
        </w:rPr>
        <w:t>ссылки на них</w:t>
      </w:r>
      <w:r>
        <w:rPr>
          <w:color w:val="000000"/>
          <w:sz w:val="28"/>
          <w:szCs w:val="28"/>
        </w:rPr>
        <w:t>.</w:t>
      </w:r>
    </w:p>
    <w:p w:rsidR="00952355" w:rsidRDefault="00952355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 Материалы, предоставляемые на Конкурс, не рецензируются и не возвращаются.</w:t>
      </w:r>
    </w:p>
    <w:p w:rsidR="00952355" w:rsidRDefault="00952355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Все представленные на Конкурс документы оформляются в электронном варианте.</w:t>
      </w:r>
    </w:p>
    <w:p w:rsidR="00952355" w:rsidRPr="00952355" w:rsidRDefault="00952355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Требования к фотографи</w:t>
      </w:r>
      <w:r w:rsidR="00C54B1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(портрет) </w:t>
      </w:r>
      <w:r w:rsidRPr="00952355">
        <w:rPr>
          <w:color w:val="000000"/>
          <w:sz w:val="28"/>
          <w:szCs w:val="28"/>
        </w:rPr>
        <w:t xml:space="preserve">участника. </w:t>
      </w:r>
    </w:p>
    <w:p w:rsidR="00952355" w:rsidRPr="00E25039" w:rsidRDefault="00952355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25039">
        <w:rPr>
          <w:color w:val="000000"/>
          <w:sz w:val="28"/>
          <w:szCs w:val="28"/>
        </w:rPr>
        <w:t xml:space="preserve">Деловой фотопортрет (цветное фото анфас, поясной </w:t>
      </w:r>
      <w:r w:rsidR="00A4402B" w:rsidRPr="00E25039">
        <w:rPr>
          <w:color w:val="000000"/>
          <w:sz w:val="28"/>
          <w:szCs w:val="28"/>
        </w:rPr>
        <w:t>вертикальный портрет</w:t>
      </w:r>
      <w:r w:rsidRPr="00E25039">
        <w:rPr>
          <w:color w:val="000000"/>
          <w:sz w:val="28"/>
          <w:szCs w:val="28"/>
        </w:rPr>
        <w:t xml:space="preserve">) должен быть максимально хорошего качества: с разрешением 300 точек на </w:t>
      </w:r>
      <w:r w:rsidR="00A4402B" w:rsidRPr="00E25039">
        <w:rPr>
          <w:color w:val="000000"/>
          <w:sz w:val="28"/>
          <w:szCs w:val="28"/>
        </w:rPr>
        <w:t>дюйм (размером не</w:t>
      </w:r>
      <w:r w:rsidRPr="00E25039">
        <w:rPr>
          <w:color w:val="000000"/>
          <w:sz w:val="28"/>
          <w:szCs w:val="28"/>
        </w:rPr>
        <w:t xml:space="preserve"> менее 3508х4961</w:t>
      </w:r>
      <w:r w:rsidR="00A4402B" w:rsidRPr="00E25039">
        <w:rPr>
          <w:color w:val="000000"/>
          <w:sz w:val="28"/>
          <w:szCs w:val="28"/>
        </w:rPr>
        <w:t>) без</w:t>
      </w:r>
      <w:r w:rsidRPr="00E25039">
        <w:rPr>
          <w:color w:val="000000"/>
          <w:sz w:val="28"/>
          <w:szCs w:val="28"/>
        </w:rPr>
        <w:t xml:space="preserve"> уменьшения исходного размера.  Фото должно быть выполнено   при естественном освещении на светлом однотонном фоне, который не сливается с изображением участника, в формате - jpg; png, tiff (tif), jpg(jpeg). </w:t>
      </w:r>
    </w:p>
    <w:p w:rsidR="00952355" w:rsidRPr="00E25039" w:rsidRDefault="00952355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25039">
        <w:rPr>
          <w:color w:val="000000"/>
          <w:sz w:val="28"/>
          <w:szCs w:val="28"/>
        </w:rPr>
        <w:t>Не принимаются   скан-копии, селфи, изображения, вырезанные из других источников, фото в головных уборах, очках (исключение – очки для зрения), в масках, с телефонами, микрофонами и т.д.</w:t>
      </w:r>
    </w:p>
    <w:p w:rsidR="00952355" w:rsidRPr="00952355" w:rsidRDefault="00952355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52355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5.</w:t>
      </w:r>
      <w:r w:rsidR="00D16EBD">
        <w:rPr>
          <w:color w:val="000000"/>
          <w:sz w:val="28"/>
          <w:szCs w:val="28"/>
        </w:rPr>
        <w:t xml:space="preserve"> </w:t>
      </w:r>
      <w:r w:rsidRPr="00952355">
        <w:rPr>
          <w:color w:val="000000"/>
          <w:sz w:val="28"/>
          <w:szCs w:val="28"/>
        </w:rPr>
        <w:t>Материалы на электронных носителях согласно перечню, формировать в одном экземпляре.</w:t>
      </w:r>
    </w:p>
    <w:p w:rsidR="00952355" w:rsidRDefault="00952355" w:rsidP="0095235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Основанием для регистрации участника является предоставление всего электронного комплекта документов. Материалы, оформленные с нарушением данных требований, к рассмотрению не принимаются.</w:t>
      </w:r>
    </w:p>
    <w:p w:rsidR="006A70B8" w:rsidRDefault="006A70B8" w:rsidP="006A70B8">
      <w:pPr>
        <w:pStyle w:val="a7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51691B" w:rsidRDefault="0051691B" w:rsidP="00790411">
      <w:pPr>
        <w:pStyle w:val="a7"/>
        <w:spacing w:before="0" w:after="0"/>
        <w:rPr>
          <w:b/>
          <w:bCs/>
          <w:color w:val="000000"/>
          <w:sz w:val="28"/>
          <w:szCs w:val="28"/>
        </w:rPr>
      </w:pPr>
    </w:p>
    <w:p w:rsidR="0090021C" w:rsidRDefault="006A70B8" w:rsidP="006A70B8">
      <w:pPr>
        <w:pStyle w:val="a7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57258">
        <w:rPr>
          <w:b/>
          <w:bCs/>
          <w:color w:val="000000"/>
          <w:sz w:val="28"/>
          <w:szCs w:val="28"/>
        </w:rPr>
        <w:t xml:space="preserve">8. </w:t>
      </w:r>
      <w:r>
        <w:rPr>
          <w:b/>
          <w:bCs/>
          <w:color w:val="000000"/>
          <w:sz w:val="28"/>
          <w:szCs w:val="28"/>
        </w:rPr>
        <w:t>Порядок работы ж</w:t>
      </w:r>
      <w:r w:rsidRPr="00557258">
        <w:rPr>
          <w:b/>
          <w:bCs/>
          <w:color w:val="000000"/>
          <w:sz w:val="28"/>
          <w:szCs w:val="28"/>
        </w:rPr>
        <w:t>юри и счетн</w:t>
      </w:r>
      <w:r>
        <w:rPr>
          <w:b/>
          <w:bCs/>
          <w:color w:val="000000"/>
          <w:sz w:val="28"/>
          <w:szCs w:val="28"/>
        </w:rPr>
        <w:t>ой</w:t>
      </w:r>
      <w:r w:rsidRPr="00557258">
        <w:rPr>
          <w:b/>
          <w:bCs/>
          <w:color w:val="000000"/>
          <w:sz w:val="28"/>
          <w:szCs w:val="28"/>
        </w:rPr>
        <w:t xml:space="preserve"> комиссия Конкурса</w:t>
      </w:r>
    </w:p>
    <w:p w:rsidR="009C1674" w:rsidRDefault="009C1674" w:rsidP="006A70B8">
      <w:pPr>
        <w:pStyle w:val="a7"/>
        <w:spacing w:before="0" w:after="0"/>
        <w:jc w:val="center"/>
        <w:rPr>
          <w:color w:val="000000"/>
          <w:sz w:val="28"/>
          <w:szCs w:val="28"/>
        </w:rPr>
      </w:pPr>
    </w:p>
    <w:p w:rsidR="006A70B8" w:rsidRPr="006A70B8" w:rsidRDefault="006A70B8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A70B8">
        <w:rPr>
          <w:color w:val="000000"/>
          <w:sz w:val="28"/>
          <w:szCs w:val="28"/>
        </w:rPr>
        <w:lastRenderedPageBreak/>
        <w:t xml:space="preserve">8.1. </w:t>
      </w:r>
      <w:r w:rsidR="00D922AD">
        <w:rPr>
          <w:color w:val="000000"/>
          <w:sz w:val="28"/>
          <w:szCs w:val="28"/>
        </w:rPr>
        <w:t xml:space="preserve">Состав жюри </w:t>
      </w:r>
      <w:r w:rsidRPr="00557258">
        <w:rPr>
          <w:color w:val="000000"/>
          <w:sz w:val="28"/>
          <w:szCs w:val="28"/>
        </w:rPr>
        <w:t>Конкурса утверждается приказом Управления образования</w:t>
      </w:r>
      <w:r w:rsidRPr="006A70B8">
        <w:rPr>
          <w:color w:val="000000"/>
          <w:sz w:val="28"/>
          <w:szCs w:val="28"/>
        </w:rPr>
        <w:t>.</w:t>
      </w:r>
    </w:p>
    <w:p w:rsidR="006A70B8" w:rsidRPr="006A70B8" w:rsidRDefault="006A70B8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A70B8">
        <w:rPr>
          <w:color w:val="000000"/>
          <w:sz w:val="28"/>
          <w:szCs w:val="28"/>
        </w:rPr>
        <w:t xml:space="preserve">8.2. Члены жюри Конкурса проводят анализ, </w:t>
      </w:r>
      <w:r>
        <w:rPr>
          <w:color w:val="000000"/>
          <w:sz w:val="28"/>
          <w:szCs w:val="28"/>
        </w:rPr>
        <w:t xml:space="preserve">оценивают конкурсные мероприятия, </w:t>
      </w:r>
      <w:r w:rsidRPr="006A70B8">
        <w:rPr>
          <w:color w:val="000000"/>
          <w:sz w:val="28"/>
          <w:szCs w:val="28"/>
        </w:rPr>
        <w:t xml:space="preserve">выносят решения по итогам конкурсных испытаний, </w:t>
      </w:r>
      <w:r w:rsidR="00A4402B" w:rsidRPr="006A70B8">
        <w:rPr>
          <w:color w:val="000000"/>
          <w:sz w:val="28"/>
          <w:szCs w:val="28"/>
        </w:rPr>
        <w:t xml:space="preserve">определяют </w:t>
      </w:r>
      <w:r w:rsidR="00A4402B">
        <w:rPr>
          <w:color w:val="000000"/>
          <w:sz w:val="28"/>
          <w:szCs w:val="28"/>
        </w:rPr>
        <w:t>финалистов</w:t>
      </w:r>
      <w:r>
        <w:rPr>
          <w:color w:val="000000"/>
          <w:sz w:val="28"/>
          <w:szCs w:val="28"/>
        </w:rPr>
        <w:t xml:space="preserve">, </w:t>
      </w:r>
      <w:r w:rsidRPr="006A70B8">
        <w:rPr>
          <w:color w:val="000000"/>
          <w:sz w:val="28"/>
          <w:szCs w:val="28"/>
        </w:rPr>
        <w:t>призеров и победител</w:t>
      </w:r>
      <w:r>
        <w:rPr>
          <w:color w:val="000000"/>
          <w:sz w:val="28"/>
          <w:szCs w:val="28"/>
        </w:rPr>
        <w:t>я</w:t>
      </w:r>
      <w:r w:rsidRPr="006A70B8">
        <w:rPr>
          <w:color w:val="000000"/>
          <w:sz w:val="28"/>
          <w:szCs w:val="28"/>
        </w:rPr>
        <w:t>.</w:t>
      </w:r>
    </w:p>
    <w:p w:rsidR="006A70B8" w:rsidRPr="006A70B8" w:rsidRDefault="006A70B8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A70B8">
        <w:rPr>
          <w:color w:val="000000"/>
          <w:sz w:val="28"/>
          <w:szCs w:val="28"/>
        </w:rPr>
        <w:t>8.3. Члены жюри используют в своей работе критерии оценивания, утвержденные настоящим Положением.</w:t>
      </w:r>
    </w:p>
    <w:p w:rsidR="006A70B8" w:rsidRDefault="006A70B8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A70B8">
        <w:rPr>
          <w:color w:val="000000"/>
          <w:sz w:val="28"/>
          <w:szCs w:val="28"/>
        </w:rPr>
        <w:t>8.4.  Для подготовки сводных оценочных ведомостей по результатам выполнения конкурсных мероприятий, организации подсчета баллов, набранных участниками в конкурсных мероприятиях, создается счетная комиссия.</w:t>
      </w:r>
    </w:p>
    <w:p w:rsidR="006A70B8" w:rsidRDefault="006A70B8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 </w:t>
      </w:r>
      <w:r w:rsidRPr="00557258">
        <w:rPr>
          <w:color w:val="000000"/>
          <w:sz w:val="28"/>
          <w:szCs w:val="28"/>
        </w:rPr>
        <w:t>Решение жюри является окончательным и не комментируется. Экспертные листы не предоставляются.</w:t>
      </w:r>
      <w:r w:rsidRPr="006A70B8">
        <w:rPr>
          <w:color w:val="000000"/>
          <w:sz w:val="28"/>
          <w:szCs w:val="28"/>
        </w:rPr>
        <w:t xml:space="preserve"> </w:t>
      </w:r>
    </w:p>
    <w:p w:rsidR="006A70B8" w:rsidRPr="006A70B8" w:rsidRDefault="006A70B8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A70B8">
        <w:rPr>
          <w:color w:val="000000"/>
          <w:sz w:val="28"/>
          <w:szCs w:val="28"/>
        </w:rPr>
        <w:t>8.</w:t>
      </w:r>
      <w:r w:rsidR="00D16EBD">
        <w:rPr>
          <w:color w:val="000000"/>
          <w:sz w:val="28"/>
          <w:szCs w:val="28"/>
        </w:rPr>
        <w:t>6</w:t>
      </w:r>
      <w:r w:rsidRPr="006A70B8">
        <w:rPr>
          <w:color w:val="000000"/>
          <w:sz w:val="28"/>
          <w:szCs w:val="28"/>
        </w:rPr>
        <w:t>. Жюри имеет право не присуждать первое место в случае, если ни один из финалистов не продемонстрировал высокий уровень инновационно-методической компетентности.</w:t>
      </w:r>
    </w:p>
    <w:p w:rsidR="006A70B8" w:rsidRDefault="00D16EBD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8.7</w:t>
      </w:r>
      <w:r w:rsidR="006A70B8" w:rsidRPr="006A70B8">
        <w:rPr>
          <w:color w:val="000000"/>
          <w:sz w:val="28"/>
          <w:szCs w:val="28"/>
        </w:rPr>
        <w:t xml:space="preserve">. </w:t>
      </w:r>
      <w:r w:rsidR="006A70B8">
        <w:rPr>
          <w:bCs/>
          <w:iCs/>
          <w:sz w:val="28"/>
          <w:szCs w:val="28"/>
        </w:rPr>
        <w:t>Результаты участников заочного этапа К</w:t>
      </w:r>
      <w:r w:rsidR="006A70B8" w:rsidRPr="00591A81">
        <w:rPr>
          <w:bCs/>
          <w:iCs/>
          <w:sz w:val="28"/>
          <w:szCs w:val="28"/>
        </w:rPr>
        <w:t>онкурс</w:t>
      </w:r>
      <w:r w:rsidR="006A70B8">
        <w:rPr>
          <w:bCs/>
          <w:iCs/>
          <w:sz w:val="28"/>
          <w:szCs w:val="28"/>
        </w:rPr>
        <w:t>а</w:t>
      </w:r>
      <w:r w:rsidR="006A70B8" w:rsidRPr="00591A81">
        <w:rPr>
          <w:bCs/>
          <w:iCs/>
          <w:sz w:val="28"/>
          <w:szCs w:val="28"/>
        </w:rPr>
        <w:t xml:space="preserve"> суммируются с</w:t>
      </w:r>
      <w:r w:rsidR="006A70B8">
        <w:rPr>
          <w:bCs/>
          <w:iCs/>
          <w:sz w:val="28"/>
          <w:szCs w:val="28"/>
        </w:rPr>
        <w:t xml:space="preserve"> </w:t>
      </w:r>
      <w:r w:rsidR="006A70B8" w:rsidRPr="00591A81">
        <w:rPr>
          <w:bCs/>
          <w:iCs/>
          <w:sz w:val="28"/>
          <w:szCs w:val="28"/>
        </w:rPr>
        <w:t>результатами очного этапа.</w:t>
      </w:r>
      <w:r w:rsidR="006A70B8" w:rsidRPr="006A70B8">
        <w:rPr>
          <w:color w:val="000000"/>
          <w:sz w:val="28"/>
          <w:szCs w:val="28"/>
        </w:rPr>
        <w:t xml:space="preserve"> </w:t>
      </w:r>
      <w:r w:rsidR="006A70B8" w:rsidRPr="00557258">
        <w:rPr>
          <w:color w:val="000000"/>
          <w:sz w:val="28"/>
          <w:szCs w:val="28"/>
        </w:rPr>
        <w:t xml:space="preserve">Алгоритм подсчёта количества баллов, начисленных каждому участнику </w:t>
      </w:r>
      <w:r w:rsidR="006A70B8">
        <w:rPr>
          <w:color w:val="000000"/>
          <w:sz w:val="28"/>
          <w:szCs w:val="28"/>
        </w:rPr>
        <w:t>К</w:t>
      </w:r>
      <w:r w:rsidR="006A70B8" w:rsidRPr="00557258">
        <w:rPr>
          <w:color w:val="000000"/>
          <w:sz w:val="28"/>
          <w:szCs w:val="28"/>
        </w:rPr>
        <w:t xml:space="preserve">онкурса, включает следующие этапы: </w:t>
      </w:r>
    </w:p>
    <w:p w:rsidR="006A70B8" w:rsidRPr="00557258" w:rsidRDefault="006A70B8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046A">
        <w:rPr>
          <w:color w:val="000000"/>
          <w:sz w:val="28"/>
          <w:szCs w:val="28"/>
        </w:rPr>
        <w:t>ри определении оценки з</w:t>
      </w:r>
      <w:r>
        <w:rPr>
          <w:color w:val="000000"/>
          <w:sz w:val="28"/>
          <w:szCs w:val="28"/>
        </w:rPr>
        <w:t xml:space="preserve">а конкурсное задание баллы всех </w:t>
      </w:r>
      <w:r w:rsidRPr="00C4046A">
        <w:rPr>
          <w:color w:val="000000"/>
          <w:sz w:val="28"/>
          <w:szCs w:val="28"/>
        </w:rPr>
        <w:t>членов жюри суммируются и делятся на количество членов жюри</w:t>
      </w:r>
      <w:r>
        <w:rPr>
          <w:color w:val="000000"/>
          <w:sz w:val="28"/>
          <w:szCs w:val="28"/>
        </w:rPr>
        <w:t>;</w:t>
      </w:r>
    </w:p>
    <w:p w:rsidR="006A70B8" w:rsidRPr="00557258" w:rsidRDefault="006A70B8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57258">
        <w:rPr>
          <w:color w:val="000000"/>
          <w:sz w:val="28"/>
          <w:szCs w:val="28"/>
        </w:rPr>
        <w:t xml:space="preserve">по итогам </w:t>
      </w:r>
      <w:r w:rsidR="00BC044C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конкурсных заданий </w:t>
      </w:r>
      <w:r w:rsidRPr="00557258">
        <w:rPr>
          <w:color w:val="000000"/>
          <w:sz w:val="28"/>
          <w:szCs w:val="28"/>
        </w:rPr>
        <w:t xml:space="preserve">заочного </w:t>
      </w:r>
      <w:r>
        <w:rPr>
          <w:color w:val="000000"/>
          <w:sz w:val="28"/>
          <w:szCs w:val="28"/>
        </w:rPr>
        <w:t>этапа</w:t>
      </w:r>
      <w:r w:rsidRPr="00557258">
        <w:rPr>
          <w:color w:val="000000"/>
          <w:sz w:val="28"/>
          <w:szCs w:val="28"/>
        </w:rPr>
        <w:t xml:space="preserve"> конкурсанту выставляется оценка, представляющая собой сумму средних арифметических баллов;</w:t>
      </w:r>
    </w:p>
    <w:p w:rsidR="006A70B8" w:rsidRPr="00557258" w:rsidRDefault="006A70B8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57258">
        <w:rPr>
          <w:color w:val="000000"/>
          <w:sz w:val="28"/>
          <w:szCs w:val="28"/>
        </w:rPr>
        <w:t>по итогам первого</w:t>
      </w:r>
      <w:r>
        <w:rPr>
          <w:color w:val="000000"/>
          <w:sz w:val="28"/>
          <w:szCs w:val="28"/>
        </w:rPr>
        <w:t xml:space="preserve"> и </w:t>
      </w:r>
      <w:r w:rsidR="00A4402B">
        <w:rPr>
          <w:color w:val="000000"/>
          <w:sz w:val="28"/>
          <w:szCs w:val="28"/>
        </w:rPr>
        <w:t xml:space="preserve">второго </w:t>
      </w:r>
      <w:r w:rsidR="00A4402B" w:rsidRPr="00557258">
        <w:rPr>
          <w:color w:val="000000"/>
          <w:sz w:val="28"/>
          <w:szCs w:val="28"/>
        </w:rPr>
        <w:t>конкурсных</w:t>
      </w:r>
      <w:r w:rsidR="00A4402B">
        <w:rPr>
          <w:color w:val="000000"/>
          <w:sz w:val="28"/>
          <w:szCs w:val="28"/>
        </w:rPr>
        <w:t xml:space="preserve"> заданий очного</w:t>
      </w:r>
      <w:r w:rsidRPr="005572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этапа</w:t>
      </w:r>
      <w:r w:rsidRPr="00557258">
        <w:rPr>
          <w:color w:val="000000"/>
          <w:sz w:val="28"/>
          <w:szCs w:val="28"/>
        </w:rPr>
        <w:t xml:space="preserve"> конкурсанту выставля</w:t>
      </w:r>
      <w:r>
        <w:rPr>
          <w:color w:val="000000"/>
          <w:sz w:val="28"/>
          <w:szCs w:val="28"/>
        </w:rPr>
        <w:t>ю</w:t>
      </w:r>
      <w:r w:rsidRPr="00557258">
        <w:rPr>
          <w:color w:val="000000"/>
          <w:sz w:val="28"/>
          <w:szCs w:val="28"/>
        </w:rPr>
        <w:t>тся оценк</w:t>
      </w:r>
      <w:r>
        <w:rPr>
          <w:color w:val="000000"/>
          <w:sz w:val="28"/>
          <w:szCs w:val="28"/>
        </w:rPr>
        <w:t>и</w:t>
      </w:r>
      <w:r w:rsidRPr="00557258">
        <w:rPr>
          <w:color w:val="000000"/>
          <w:sz w:val="28"/>
          <w:szCs w:val="28"/>
        </w:rPr>
        <w:t>, представляющ</w:t>
      </w:r>
      <w:r>
        <w:rPr>
          <w:color w:val="000000"/>
          <w:sz w:val="28"/>
          <w:szCs w:val="28"/>
        </w:rPr>
        <w:t>ие</w:t>
      </w:r>
      <w:r w:rsidRPr="00557258">
        <w:rPr>
          <w:color w:val="000000"/>
          <w:sz w:val="28"/>
          <w:szCs w:val="28"/>
        </w:rPr>
        <w:t xml:space="preserve"> собой сумму средних арифметических баллов за каждое конкурсное испытание; </w:t>
      </w:r>
    </w:p>
    <w:p w:rsidR="006A70B8" w:rsidRPr="00557258" w:rsidRDefault="00BC044C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пять</w:t>
      </w:r>
      <w:r w:rsidR="006A70B8" w:rsidRPr="00557258">
        <w:rPr>
          <w:color w:val="000000"/>
          <w:sz w:val="28"/>
          <w:szCs w:val="28"/>
        </w:rPr>
        <w:t xml:space="preserve"> конкурсант</w:t>
      </w:r>
      <w:r>
        <w:rPr>
          <w:color w:val="000000"/>
          <w:sz w:val="28"/>
          <w:szCs w:val="28"/>
        </w:rPr>
        <w:t>ов</w:t>
      </w:r>
      <w:r w:rsidR="006A70B8" w:rsidRPr="00557258">
        <w:rPr>
          <w:color w:val="000000"/>
          <w:sz w:val="28"/>
          <w:szCs w:val="28"/>
        </w:rPr>
        <w:t>, набравших наибольшее количество баллов по сумме результат</w:t>
      </w:r>
      <w:r w:rsidR="006A70B8">
        <w:rPr>
          <w:color w:val="000000"/>
          <w:sz w:val="28"/>
          <w:szCs w:val="28"/>
        </w:rPr>
        <w:t>ов заочного</w:t>
      </w:r>
      <w:r>
        <w:rPr>
          <w:color w:val="000000"/>
          <w:sz w:val="28"/>
          <w:szCs w:val="28"/>
        </w:rPr>
        <w:t xml:space="preserve"> этапа и первого</w:t>
      </w:r>
      <w:r w:rsidR="006A70B8">
        <w:rPr>
          <w:color w:val="000000"/>
          <w:sz w:val="28"/>
          <w:szCs w:val="28"/>
        </w:rPr>
        <w:t xml:space="preserve"> и второго</w:t>
      </w:r>
      <w:r>
        <w:rPr>
          <w:color w:val="000000"/>
          <w:sz w:val="28"/>
          <w:szCs w:val="28"/>
        </w:rPr>
        <w:t xml:space="preserve"> испытания</w:t>
      </w:r>
      <w:r w:rsidR="006A70B8">
        <w:rPr>
          <w:color w:val="000000"/>
          <w:sz w:val="28"/>
          <w:szCs w:val="28"/>
        </w:rPr>
        <w:t xml:space="preserve"> очного</w:t>
      </w:r>
      <w:r w:rsidR="006A70B8" w:rsidRPr="005572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этапа</w:t>
      </w:r>
      <w:r w:rsidR="006A70B8" w:rsidRPr="00557258">
        <w:rPr>
          <w:color w:val="000000"/>
          <w:sz w:val="28"/>
          <w:szCs w:val="28"/>
        </w:rPr>
        <w:t xml:space="preserve">, объявляются лауреатами </w:t>
      </w:r>
      <w:r>
        <w:rPr>
          <w:color w:val="000000"/>
          <w:sz w:val="28"/>
          <w:szCs w:val="28"/>
        </w:rPr>
        <w:t>окружного</w:t>
      </w:r>
      <w:r w:rsidR="006A70B8" w:rsidRPr="00557258">
        <w:rPr>
          <w:color w:val="000000"/>
          <w:sz w:val="28"/>
          <w:szCs w:val="28"/>
        </w:rPr>
        <w:t xml:space="preserve"> конкурса «Учитель года - 20</w:t>
      </w:r>
      <w:r w:rsidR="006A70B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="006A70B8" w:rsidRPr="00557258">
        <w:rPr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t>продолжают участвовать в</w:t>
      </w:r>
      <w:r w:rsidR="006A70B8">
        <w:rPr>
          <w:color w:val="000000"/>
          <w:sz w:val="28"/>
          <w:szCs w:val="28"/>
        </w:rPr>
        <w:t xml:space="preserve"> третье</w:t>
      </w:r>
      <w:r>
        <w:rPr>
          <w:color w:val="000000"/>
          <w:sz w:val="28"/>
          <w:szCs w:val="28"/>
        </w:rPr>
        <w:t>м и четвертом испытании</w:t>
      </w:r>
      <w:r w:rsidR="006A70B8">
        <w:rPr>
          <w:color w:val="000000"/>
          <w:sz w:val="28"/>
          <w:szCs w:val="28"/>
        </w:rPr>
        <w:t xml:space="preserve"> очного </w:t>
      </w:r>
      <w:r>
        <w:rPr>
          <w:color w:val="000000"/>
          <w:sz w:val="28"/>
          <w:szCs w:val="28"/>
        </w:rPr>
        <w:t>этапа</w:t>
      </w:r>
      <w:r w:rsidR="006A70B8">
        <w:rPr>
          <w:color w:val="000000"/>
          <w:sz w:val="28"/>
          <w:szCs w:val="28"/>
        </w:rPr>
        <w:t xml:space="preserve"> К</w:t>
      </w:r>
      <w:r w:rsidR="006A70B8" w:rsidRPr="00557258">
        <w:rPr>
          <w:color w:val="000000"/>
          <w:sz w:val="28"/>
          <w:szCs w:val="28"/>
        </w:rPr>
        <w:t>онкурса;</w:t>
      </w:r>
    </w:p>
    <w:p w:rsidR="006A70B8" w:rsidRPr="00557258" w:rsidRDefault="006A70B8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третьего</w:t>
      </w:r>
      <w:r w:rsidR="00BC044C">
        <w:rPr>
          <w:color w:val="000000"/>
          <w:sz w:val="28"/>
          <w:szCs w:val="28"/>
        </w:rPr>
        <w:t xml:space="preserve"> и четвертого конкурсного испытания</w:t>
      </w:r>
      <w:r>
        <w:rPr>
          <w:color w:val="000000"/>
          <w:sz w:val="28"/>
          <w:szCs w:val="28"/>
        </w:rPr>
        <w:t xml:space="preserve"> очного</w:t>
      </w:r>
      <w:r w:rsidR="00BC044C">
        <w:rPr>
          <w:color w:val="000000"/>
          <w:sz w:val="28"/>
          <w:szCs w:val="28"/>
        </w:rPr>
        <w:t xml:space="preserve"> этапа</w:t>
      </w:r>
      <w:r w:rsidRPr="00557258">
        <w:rPr>
          <w:color w:val="000000"/>
          <w:sz w:val="28"/>
          <w:szCs w:val="28"/>
        </w:rPr>
        <w:t xml:space="preserve"> конкурсанту</w:t>
      </w:r>
      <w:r w:rsidR="00BC044C">
        <w:rPr>
          <w:color w:val="000000"/>
          <w:sz w:val="28"/>
          <w:szCs w:val="28"/>
        </w:rPr>
        <w:t>-лауреату</w:t>
      </w:r>
      <w:r w:rsidRPr="00557258">
        <w:rPr>
          <w:color w:val="000000"/>
          <w:sz w:val="28"/>
          <w:szCs w:val="28"/>
        </w:rPr>
        <w:t xml:space="preserve"> выставляется оценка, представляющая собой сумму средних арифметических баллов за конкурсн</w:t>
      </w:r>
      <w:r w:rsidR="00BC044C">
        <w:rPr>
          <w:color w:val="000000"/>
          <w:sz w:val="28"/>
          <w:szCs w:val="28"/>
        </w:rPr>
        <w:t>ые</w:t>
      </w:r>
      <w:r w:rsidRPr="00557258">
        <w:rPr>
          <w:color w:val="000000"/>
          <w:sz w:val="28"/>
          <w:szCs w:val="28"/>
        </w:rPr>
        <w:t xml:space="preserve"> задани</w:t>
      </w:r>
      <w:r w:rsidR="00BC044C">
        <w:rPr>
          <w:color w:val="000000"/>
          <w:sz w:val="28"/>
          <w:szCs w:val="28"/>
        </w:rPr>
        <w:t>я</w:t>
      </w:r>
      <w:r w:rsidRPr="00557258">
        <w:rPr>
          <w:color w:val="000000"/>
          <w:sz w:val="28"/>
          <w:szCs w:val="28"/>
        </w:rPr>
        <w:t xml:space="preserve">; </w:t>
      </w:r>
    </w:p>
    <w:p w:rsidR="006A70B8" w:rsidRPr="006A70B8" w:rsidRDefault="006A70B8" w:rsidP="006A70B8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57258">
        <w:rPr>
          <w:color w:val="000000"/>
          <w:sz w:val="28"/>
          <w:szCs w:val="28"/>
        </w:rPr>
        <w:t>участники, набравшие наибольшее количество баллов по сумме результатов заочного и очного туров, объявляются победителем и призёрами районного конкурса «Учитель года</w:t>
      </w:r>
      <w:r w:rsidR="00BC044C">
        <w:rPr>
          <w:color w:val="000000"/>
          <w:sz w:val="28"/>
          <w:szCs w:val="28"/>
        </w:rPr>
        <w:t xml:space="preserve"> </w:t>
      </w:r>
      <w:r w:rsidRPr="00557258">
        <w:rPr>
          <w:color w:val="000000"/>
          <w:sz w:val="28"/>
          <w:szCs w:val="28"/>
        </w:rPr>
        <w:t>- 20</w:t>
      </w:r>
      <w:r>
        <w:rPr>
          <w:color w:val="000000"/>
          <w:sz w:val="28"/>
          <w:szCs w:val="28"/>
        </w:rPr>
        <w:t>2</w:t>
      </w:r>
      <w:r w:rsidR="00BC044C">
        <w:rPr>
          <w:color w:val="000000"/>
          <w:sz w:val="28"/>
          <w:szCs w:val="28"/>
        </w:rPr>
        <w:t>3</w:t>
      </w:r>
      <w:r w:rsidRPr="00557258">
        <w:rPr>
          <w:color w:val="000000"/>
          <w:sz w:val="28"/>
          <w:szCs w:val="28"/>
        </w:rPr>
        <w:t xml:space="preserve">». </w:t>
      </w:r>
    </w:p>
    <w:p w:rsidR="006A70B8" w:rsidRPr="006A70B8" w:rsidRDefault="006A70B8" w:rsidP="00E5712E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8.</w:t>
      </w:r>
      <w:r w:rsidR="00D16E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>.</w:t>
      </w:r>
      <w:r w:rsidRPr="006A70B8">
        <w:rPr>
          <w:bCs/>
          <w:iCs/>
          <w:sz w:val="28"/>
          <w:szCs w:val="28"/>
        </w:rPr>
        <w:t xml:space="preserve"> </w:t>
      </w:r>
      <w:r w:rsidRPr="006A70B8">
        <w:rPr>
          <w:color w:val="000000"/>
          <w:sz w:val="28"/>
          <w:szCs w:val="28"/>
        </w:rPr>
        <w:t xml:space="preserve"> Жюри оставляет за собой право учреждать специальные дипломы и призы участникам Конкурса.</w:t>
      </w:r>
    </w:p>
    <w:p w:rsidR="0090021C" w:rsidRPr="00557258" w:rsidRDefault="0090021C" w:rsidP="006A70B8">
      <w:pPr>
        <w:pStyle w:val="a7"/>
        <w:spacing w:before="0" w:after="0"/>
        <w:rPr>
          <w:b/>
          <w:bCs/>
          <w:color w:val="000000"/>
          <w:sz w:val="28"/>
          <w:szCs w:val="28"/>
        </w:rPr>
      </w:pPr>
    </w:p>
    <w:p w:rsidR="0090021C" w:rsidRDefault="0090021C" w:rsidP="0090021C">
      <w:pPr>
        <w:pStyle w:val="a7"/>
        <w:spacing w:before="0" w:after="0"/>
        <w:ind w:firstLine="709"/>
        <w:jc w:val="center"/>
        <w:rPr>
          <w:b/>
          <w:bCs/>
          <w:color w:val="000000"/>
          <w:sz w:val="28"/>
          <w:szCs w:val="28"/>
        </w:rPr>
      </w:pPr>
      <w:r w:rsidRPr="00557258">
        <w:rPr>
          <w:b/>
          <w:bCs/>
          <w:color w:val="000000"/>
          <w:sz w:val="28"/>
          <w:szCs w:val="28"/>
        </w:rPr>
        <w:t>9. Награждение участников Конкурса</w:t>
      </w:r>
    </w:p>
    <w:p w:rsidR="009C1674" w:rsidRPr="00557258" w:rsidRDefault="009C1674" w:rsidP="0090021C">
      <w:pPr>
        <w:pStyle w:val="a7"/>
        <w:spacing w:before="0"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021C" w:rsidRDefault="0090021C" w:rsidP="0090021C">
      <w:pPr>
        <w:pStyle w:val="a7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6A70B8">
        <w:rPr>
          <w:bCs/>
          <w:iCs/>
          <w:sz w:val="28"/>
          <w:szCs w:val="28"/>
        </w:rPr>
        <w:t>9.1. </w:t>
      </w:r>
      <w:r w:rsidR="005C62E6">
        <w:rPr>
          <w:bCs/>
          <w:iCs/>
          <w:sz w:val="28"/>
          <w:szCs w:val="28"/>
        </w:rPr>
        <w:t xml:space="preserve">Участникам </w:t>
      </w:r>
      <w:r w:rsidRPr="006A70B8">
        <w:rPr>
          <w:bCs/>
          <w:iCs/>
          <w:sz w:val="28"/>
          <w:szCs w:val="28"/>
        </w:rPr>
        <w:t xml:space="preserve">Конкурса </w:t>
      </w:r>
      <w:r w:rsidR="005C62E6">
        <w:rPr>
          <w:bCs/>
          <w:iCs/>
          <w:sz w:val="28"/>
          <w:szCs w:val="28"/>
        </w:rPr>
        <w:t xml:space="preserve">вручаются </w:t>
      </w:r>
      <w:r w:rsidR="005C62E6" w:rsidRPr="006A70B8">
        <w:rPr>
          <w:bCs/>
          <w:iCs/>
          <w:sz w:val="28"/>
          <w:szCs w:val="28"/>
        </w:rPr>
        <w:t>дипломы</w:t>
      </w:r>
      <w:r w:rsidR="005C62E6">
        <w:rPr>
          <w:bCs/>
          <w:iCs/>
          <w:sz w:val="28"/>
          <w:szCs w:val="28"/>
        </w:rPr>
        <w:t xml:space="preserve"> участника Конкурса</w:t>
      </w:r>
      <w:r w:rsidRPr="006A70B8">
        <w:rPr>
          <w:bCs/>
          <w:iCs/>
          <w:sz w:val="28"/>
          <w:szCs w:val="28"/>
        </w:rPr>
        <w:t>.</w:t>
      </w:r>
    </w:p>
    <w:p w:rsidR="005C62E6" w:rsidRDefault="005C62E6" w:rsidP="0090021C">
      <w:pPr>
        <w:pStyle w:val="a7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bCs/>
          <w:iCs/>
          <w:sz w:val="28"/>
          <w:szCs w:val="28"/>
        </w:rPr>
        <w:t>9.2.</w:t>
      </w:r>
      <w:r w:rsidRPr="005C62E6">
        <w:rPr>
          <w:kern w:val="2"/>
          <w:sz w:val="28"/>
          <w:szCs w:val="28"/>
        </w:rPr>
        <w:t xml:space="preserve"> </w:t>
      </w:r>
      <w:r w:rsidRPr="00FC0035">
        <w:rPr>
          <w:kern w:val="2"/>
          <w:sz w:val="28"/>
          <w:szCs w:val="28"/>
        </w:rPr>
        <w:t xml:space="preserve">Лауреаты </w:t>
      </w:r>
      <w:r>
        <w:rPr>
          <w:kern w:val="2"/>
          <w:sz w:val="28"/>
          <w:szCs w:val="28"/>
        </w:rPr>
        <w:t>К</w:t>
      </w:r>
      <w:r w:rsidRPr="00FC0035">
        <w:rPr>
          <w:kern w:val="2"/>
          <w:sz w:val="28"/>
          <w:szCs w:val="28"/>
        </w:rPr>
        <w:t>онкурса н</w:t>
      </w:r>
      <w:r>
        <w:rPr>
          <w:kern w:val="2"/>
          <w:sz w:val="28"/>
          <w:szCs w:val="28"/>
        </w:rPr>
        <w:t>аграждаются дипломами Лауреата муниципального</w:t>
      </w:r>
      <w:r w:rsidRPr="00FC0035">
        <w:rPr>
          <w:kern w:val="2"/>
          <w:sz w:val="28"/>
          <w:szCs w:val="28"/>
        </w:rPr>
        <w:t xml:space="preserve"> конкурса «Учитель года – 202</w:t>
      </w:r>
      <w:r w:rsidR="0051691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».</w:t>
      </w:r>
    </w:p>
    <w:p w:rsidR="0090021C" w:rsidRPr="005C62E6" w:rsidRDefault="0090021C" w:rsidP="005C62E6">
      <w:pPr>
        <w:pStyle w:val="a7"/>
        <w:spacing w:before="0" w:after="0"/>
        <w:ind w:firstLine="709"/>
        <w:jc w:val="both"/>
        <w:rPr>
          <w:kern w:val="2"/>
          <w:sz w:val="28"/>
          <w:szCs w:val="28"/>
        </w:rPr>
      </w:pPr>
      <w:r w:rsidRPr="006A70B8">
        <w:rPr>
          <w:bCs/>
          <w:iCs/>
          <w:sz w:val="28"/>
          <w:szCs w:val="28"/>
        </w:rPr>
        <w:lastRenderedPageBreak/>
        <w:t>9.</w:t>
      </w:r>
      <w:r w:rsidR="005C62E6">
        <w:rPr>
          <w:bCs/>
          <w:iCs/>
          <w:sz w:val="28"/>
          <w:szCs w:val="28"/>
        </w:rPr>
        <w:t>3</w:t>
      </w:r>
      <w:r w:rsidRPr="006A70B8">
        <w:rPr>
          <w:bCs/>
          <w:iCs/>
          <w:sz w:val="28"/>
          <w:szCs w:val="28"/>
        </w:rPr>
        <w:t xml:space="preserve">. </w:t>
      </w:r>
      <w:r w:rsidR="005C62E6" w:rsidRPr="00FC0035">
        <w:rPr>
          <w:kern w:val="2"/>
          <w:sz w:val="28"/>
          <w:szCs w:val="28"/>
        </w:rPr>
        <w:t xml:space="preserve">Победителям и призёрам, занявшим второе и третье места, вручаются дипломы победителя и призёров </w:t>
      </w:r>
      <w:r w:rsidR="005C62E6">
        <w:rPr>
          <w:kern w:val="2"/>
          <w:sz w:val="28"/>
          <w:szCs w:val="28"/>
        </w:rPr>
        <w:t>муниципального К</w:t>
      </w:r>
      <w:r w:rsidR="005C62E6" w:rsidRPr="00FC0035">
        <w:rPr>
          <w:kern w:val="2"/>
          <w:sz w:val="28"/>
          <w:szCs w:val="28"/>
        </w:rPr>
        <w:t>онкурса «Учитель года – 202</w:t>
      </w:r>
      <w:r w:rsidR="0032008F">
        <w:rPr>
          <w:kern w:val="2"/>
          <w:sz w:val="28"/>
          <w:szCs w:val="28"/>
        </w:rPr>
        <w:t>3</w:t>
      </w:r>
      <w:r w:rsidR="005C62E6" w:rsidRPr="00FC0035">
        <w:rPr>
          <w:kern w:val="2"/>
          <w:sz w:val="28"/>
          <w:szCs w:val="28"/>
        </w:rPr>
        <w:t>»</w:t>
      </w:r>
      <w:r w:rsidR="005C62E6">
        <w:rPr>
          <w:kern w:val="2"/>
          <w:sz w:val="28"/>
          <w:szCs w:val="28"/>
        </w:rPr>
        <w:t xml:space="preserve"> и </w:t>
      </w:r>
      <w:r w:rsidR="005C62E6" w:rsidRPr="00FC0035">
        <w:rPr>
          <w:kern w:val="2"/>
          <w:sz w:val="28"/>
          <w:szCs w:val="28"/>
        </w:rPr>
        <w:t>ценные призы</w:t>
      </w:r>
      <w:r w:rsidR="005C62E6">
        <w:rPr>
          <w:kern w:val="2"/>
          <w:sz w:val="28"/>
          <w:szCs w:val="28"/>
        </w:rPr>
        <w:t>.</w:t>
      </w:r>
    </w:p>
    <w:p w:rsidR="0090021C" w:rsidRDefault="0090021C" w:rsidP="006A70B8">
      <w:pPr>
        <w:pStyle w:val="a8"/>
        <w:spacing w:line="276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A70B8">
        <w:rPr>
          <w:rFonts w:ascii="Times New Roman" w:hAnsi="Times New Roman"/>
          <w:bCs/>
          <w:iCs/>
          <w:sz w:val="28"/>
          <w:szCs w:val="28"/>
          <w:lang w:eastAsia="ru-RU"/>
        </w:rPr>
        <w:t>9.</w:t>
      </w:r>
      <w:r w:rsidR="005C62E6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6A70B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="006A70B8" w:rsidRPr="006A70B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Итоги Конкурса размещаются на сайте Управления образования, в группе Управления образования в социальной сети «ВКонтакте» «Образование Холмогорского </w:t>
      </w:r>
      <w:r w:rsidR="00867255">
        <w:rPr>
          <w:rFonts w:ascii="Times New Roman" w:hAnsi="Times New Roman"/>
          <w:bCs/>
          <w:iCs/>
          <w:sz w:val="28"/>
          <w:szCs w:val="28"/>
          <w:lang w:eastAsia="ru-RU"/>
        </w:rPr>
        <w:t>округа</w:t>
      </w:r>
      <w:r w:rsidR="006A70B8" w:rsidRPr="006A70B8">
        <w:rPr>
          <w:rFonts w:ascii="Times New Roman" w:hAnsi="Times New Roman"/>
          <w:bCs/>
          <w:iCs/>
          <w:sz w:val="28"/>
          <w:szCs w:val="28"/>
          <w:lang w:eastAsia="ru-RU"/>
        </w:rPr>
        <w:t>».</w:t>
      </w:r>
    </w:p>
    <w:p w:rsidR="0090021C" w:rsidRPr="00557258" w:rsidRDefault="0090021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90021C" w:rsidRDefault="0090021C" w:rsidP="0090021C">
      <w:pPr>
        <w:pStyle w:val="a7"/>
        <w:spacing w:before="0" w:after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Финансирование Конкурса</w:t>
      </w:r>
    </w:p>
    <w:p w:rsidR="009C1674" w:rsidRPr="00684AA0" w:rsidRDefault="009C1674" w:rsidP="0090021C">
      <w:pPr>
        <w:pStyle w:val="a7"/>
        <w:spacing w:before="0"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021C" w:rsidRPr="00557258" w:rsidRDefault="0090021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57258">
        <w:rPr>
          <w:color w:val="000000"/>
          <w:sz w:val="28"/>
          <w:szCs w:val="28"/>
        </w:rPr>
        <w:t>10.1. Финансирование проведения Конкурса</w:t>
      </w:r>
      <w:r w:rsidR="006A60A0">
        <w:rPr>
          <w:color w:val="000000"/>
          <w:sz w:val="28"/>
          <w:szCs w:val="28"/>
        </w:rPr>
        <w:t xml:space="preserve"> и </w:t>
      </w:r>
      <w:r w:rsidR="005C62E6">
        <w:rPr>
          <w:color w:val="000000"/>
          <w:sz w:val="28"/>
          <w:szCs w:val="28"/>
        </w:rPr>
        <w:t xml:space="preserve">награждения </w:t>
      </w:r>
      <w:r w:rsidR="005C62E6" w:rsidRPr="00557258">
        <w:rPr>
          <w:color w:val="000000"/>
          <w:sz w:val="28"/>
          <w:szCs w:val="28"/>
        </w:rPr>
        <w:t>участников</w:t>
      </w:r>
      <w:r w:rsidR="006A60A0">
        <w:rPr>
          <w:color w:val="000000"/>
          <w:sz w:val="28"/>
          <w:szCs w:val="28"/>
        </w:rPr>
        <w:t xml:space="preserve"> </w:t>
      </w:r>
      <w:r w:rsidR="006A60A0">
        <w:rPr>
          <w:sz w:val="28"/>
          <w:szCs w:val="28"/>
        </w:rPr>
        <w:t xml:space="preserve">осуществляется за счет Управления образования </w:t>
      </w:r>
      <w:r w:rsidR="005C62E6">
        <w:rPr>
          <w:sz w:val="28"/>
          <w:szCs w:val="28"/>
        </w:rPr>
        <w:t>и РЦДО</w:t>
      </w:r>
      <w:r w:rsidR="006A60A0">
        <w:rPr>
          <w:sz w:val="28"/>
          <w:szCs w:val="28"/>
        </w:rPr>
        <w:t>.</w:t>
      </w:r>
    </w:p>
    <w:p w:rsidR="0090021C" w:rsidRDefault="0090021C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57258">
        <w:rPr>
          <w:color w:val="000000"/>
          <w:sz w:val="28"/>
          <w:szCs w:val="28"/>
        </w:rPr>
        <w:t>10.2. Финансирование проезда и расходы по командированию участников Конкурса осуществляется за счет</w:t>
      </w:r>
      <w:r w:rsidR="005C62E6">
        <w:rPr>
          <w:color w:val="000000"/>
          <w:sz w:val="28"/>
          <w:szCs w:val="28"/>
        </w:rPr>
        <w:t xml:space="preserve"> командирующих </w:t>
      </w:r>
      <w:r w:rsidRPr="00557258">
        <w:rPr>
          <w:color w:val="000000"/>
          <w:sz w:val="28"/>
          <w:szCs w:val="28"/>
        </w:rPr>
        <w:t>образовательн</w:t>
      </w:r>
      <w:r w:rsidR="005C62E6">
        <w:rPr>
          <w:color w:val="000000"/>
          <w:sz w:val="28"/>
          <w:szCs w:val="28"/>
        </w:rPr>
        <w:t>ых</w:t>
      </w:r>
      <w:r w:rsidRPr="00557258">
        <w:rPr>
          <w:color w:val="000000"/>
          <w:sz w:val="28"/>
          <w:szCs w:val="28"/>
        </w:rPr>
        <w:t xml:space="preserve"> организаци</w:t>
      </w:r>
      <w:r w:rsidR="005C62E6">
        <w:rPr>
          <w:color w:val="000000"/>
          <w:sz w:val="28"/>
          <w:szCs w:val="28"/>
        </w:rPr>
        <w:t>й</w:t>
      </w:r>
      <w:r w:rsidRPr="00557258">
        <w:rPr>
          <w:color w:val="000000"/>
          <w:sz w:val="28"/>
          <w:szCs w:val="28"/>
        </w:rPr>
        <w:t>.</w:t>
      </w:r>
    </w:p>
    <w:p w:rsidR="005C62E6" w:rsidRDefault="005C62E6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5C62E6" w:rsidRDefault="005C62E6" w:rsidP="0090021C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90021C" w:rsidRDefault="0090021C" w:rsidP="0090021C">
      <w:pPr>
        <w:pStyle w:val="a7"/>
        <w:rPr>
          <w:color w:val="000000"/>
        </w:rPr>
      </w:pPr>
    </w:p>
    <w:p w:rsidR="0090021C" w:rsidRPr="00FE4836" w:rsidRDefault="0090021C" w:rsidP="00FE4836">
      <w:pPr>
        <w:pStyle w:val="20"/>
        <w:ind w:left="4678"/>
        <w:rPr>
          <w:b w:val="0"/>
          <w:i w:val="0"/>
          <w:sz w:val="22"/>
          <w:szCs w:val="22"/>
        </w:rPr>
      </w:pPr>
      <w:r w:rsidRPr="00E31E4B">
        <w:rPr>
          <w:szCs w:val="24"/>
        </w:rPr>
        <w:br w:type="page"/>
      </w:r>
      <w:r w:rsidRPr="00FE4836">
        <w:rPr>
          <w:b w:val="0"/>
          <w:i w:val="0"/>
          <w:sz w:val="22"/>
          <w:szCs w:val="22"/>
        </w:rPr>
        <w:lastRenderedPageBreak/>
        <w:t xml:space="preserve">Приложение </w:t>
      </w:r>
      <w:r w:rsidR="008343B6" w:rsidRPr="00FE4836">
        <w:rPr>
          <w:b w:val="0"/>
          <w:i w:val="0"/>
          <w:sz w:val="22"/>
          <w:szCs w:val="22"/>
        </w:rPr>
        <w:t>1</w:t>
      </w:r>
    </w:p>
    <w:p w:rsidR="0090021C" w:rsidRPr="00FE4836" w:rsidRDefault="00FE4836" w:rsidP="00FE4836">
      <w:pPr>
        <w:spacing w:after="0" w:line="240" w:lineRule="auto"/>
        <w:ind w:left="4678"/>
        <w:jc w:val="center"/>
        <w:rPr>
          <w:rFonts w:ascii="Times New Roman" w:hAnsi="Times New Roman"/>
          <w:b/>
          <w:color w:val="000000"/>
          <w:lang w:eastAsia="ru-RU"/>
        </w:rPr>
      </w:pPr>
      <w:r w:rsidRPr="00FE4836">
        <w:rPr>
          <w:rFonts w:ascii="Times New Roman" w:hAnsi="Times New Roman"/>
        </w:rPr>
        <w:t>к Положению о проведении муниципального конкурса профессионального мастерства «Учитель года - 202</w:t>
      </w:r>
      <w:r w:rsidR="0032008F">
        <w:rPr>
          <w:rFonts w:ascii="Times New Roman" w:hAnsi="Times New Roman"/>
        </w:rPr>
        <w:t>3</w:t>
      </w:r>
      <w:r w:rsidRPr="00FE4836">
        <w:rPr>
          <w:rFonts w:ascii="Times New Roman" w:hAnsi="Times New Roman"/>
        </w:rPr>
        <w:t>»</w:t>
      </w:r>
    </w:p>
    <w:p w:rsidR="0090021C" w:rsidRPr="00E31E4B" w:rsidRDefault="0090021C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0021C" w:rsidRPr="00E31E4B" w:rsidRDefault="00790411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Оргкомитет муниципального</w:t>
      </w:r>
      <w:r w:rsidR="0090021C" w:rsidRPr="00E31E4B">
        <w:rPr>
          <w:rFonts w:ascii="Times New Roman" w:hAnsi="Times New Roman"/>
          <w:sz w:val="24"/>
          <w:szCs w:val="24"/>
        </w:rPr>
        <w:t xml:space="preserve"> конкурса </w:t>
      </w:r>
    </w:p>
    <w:p w:rsidR="0090021C" w:rsidRPr="00E31E4B" w:rsidRDefault="0090021C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профессионального мастерства</w:t>
      </w:r>
    </w:p>
    <w:p w:rsidR="0090021C" w:rsidRPr="00E31E4B" w:rsidRDefault="0090021C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«Учитель года – 20</w:t>
      </w:r>
      <w:r w:rsidR="00264C76">
        <w:rPr>
          <w:rFonts w:ascii="Times New Roman" w:hAnsi="Times New Roman"/>
          <w:sz w:val="24"/>
          <w:szCs w:val="24"/>
        </w:rPr>
        <w:t>2</w:t>
      </w:r>
      <w:r w:rsidR="0032008F">
        <w:rPr>
          <w:rFonts w:ascii="Times New Roman" w:hAnsi="Times New Roman"/>
          <w:sz w:val="24"/>
          <w:szCs w:val="24"/>
        </w:rPr>
        <w:t>3</w:t>
      </w:r>
      <w:r w:rsidRPr="00E31E4B">
        <w:rPr>
          <w:rFonts w:ascii="Times New Roman" w:hAnsi="Times New Roman"/>
          <w:sz w:val="24"/>
          <w:szCs w:val="24"/>
        </w:rPr>
        <w:t>»</w:t>
      </w:r>
    </w:p>
    <w:p w:rsidR="0090021C" w:rsidRPr="00E31E4B" w:rsidRDefault="0090021C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____________________________</w:t>
      </w:r>
    </w:p>
    <w:p w:rsidR="0090021C" w:rsidRPr="00E31E4B" w:rsidRDefault="0090021C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____________________________</w:t>
      </w:r>
    </w:p>
    <w:p w:rsidR="0090021C" w:rsidRPr="00E31E4B" w:rsidRDefault="0090021C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____________________________</w:t>
      </w:r>
    </w:p>
    <w:p w:rsidR="0090021C" w:rsidRDefault="0090021C" w:rsidP="0090021C">
      <w:pPr>
        <w:rPr>
          <w:b/>
          <w:bCs/>
        </w:rPr>
      </w:pPr>
    </w:p>
    <w:p w:rsidR="0090021C" w:rsidRPr="00684AA0" w:rsidRDefault="0090021C" w:rsidP="009002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84AA0">
        <w:rPr>
          <w:rFonts w:ascii="Times New Roman" w:hAnsi="Times New Roman"/>
          <w:b/>
          <w:bCs/>
          <w:sz w:val="28"/>
          <w:szCs w:val="28"/>
        </w:rPr>
        <w:t xml:space="preserve">Представление </w:t>
      </w:r>
    </w:p>
    <w:p w:rsidR="0090021C" w:rsidRPr="00E42722" w:rsidRDefault="0090021C" w:rsidP="0090021C">
      <w:pPr>
        <w:spacing w:after="0"/>
        <w:ind w:left="360"/>
        <w:jc w:val="both"/>
      </w:pPr>
      <w:r w:rsidRPr="00684AA0">
        <w:rPr>
          <w:rFonts w:ascii="Times New Roman" w:hAnsi="Times New Roman"/>
        </w:rPr>
        <w:t>_______________________________________________________________________</w:t>
      </w:r>
      <w:r w:rsidR="00170120">
        <w:rPr>
          <w:rFonts w:ascii="Times New Roman" w:hAnsi="Times New Roman"/>
        </w:rPr>
        <w:t>_______</w:t>
      </w:r>
      <w:r w:rsidRPr="00684AA0">
        <w:rPr>
          <w:rFonts w:ascii="Times New Roman" w:hAnsi="Times New Roman"/>
        </w:rPr>
        <w:t>___</w:t>
      </w:r>
    </w:p>
    <w:p w:rsidR="0090021C" w:rsidRPr="00684AA0" w:rsidRDefault="0090021C" w:rsidP="0090021C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684AA0">
        <w:rPr>
          <w:rFonts w:ascii="Times New Roman" w:hAnsi="Times New Roman"/>
          <w:sz w:val="20"/>
          <w:szCs w:val="20"/>
        </w:rPr>
        <w:t>(полное наименование выдвигающего органа)</w:t>
      </w:r>
    </w:p>
    <w:p w:rsidR="0090021C" w:rsidRDefault="0090021C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90021C" w:rsidRPr="00801E7A" w:rsidRDefault="0090021C" w:rsidP="0090021C">
      <w:pPr>
        <w:pStyle w:val="a8"/>
        <w:rPr>
          <w:rFonts w:ascii="Times New Roman" w:hAnsi="Times New Roman"/>
          <w:sz w:val="24"/>
          <w:szCs w:val="24"/>
        </w:rPr>
      </w:pPr>
      <w:r w:rsidRPr="00801E7A">
        <w:rPr>
          <w:rFonts w:ascii="Times New Roman" w:hAnsi="Times New Roman"/>
          <w:sz w:val="24"/>
          <w:szCs w:val="24"/>
        </w:rPr>
        <w:t>выдвигает _______________________________________________________________</w:t>
      </w:r>
      <w:r w:rsidR="00170120">
        <w:rPr>
          <w:rFonts w:ascii="Times New Roman" w:hAnsi="Times New Roman"/>
          <w:sz w:val="24"/>
          <w:szCs w:val="24"/>
        </w:rPr>
        <w:t>____</w:t>
      </w:r>
      <w:r w:rsidRPr="00801E7A">
        <w:rPr>
          <w:rFonts w:ascii="Times New Roman" w:hAnsi="Times New Roman"/>
          <w:sz w:val="24"/>
          <w:szCs w:val="24"/>
        </w:rPr>
        <w:t>_</w:t>
      </w:r>
    </w:p>
    <w:p w:rsidR="0090021C" w:rsidRPr="00684AA0" w:rsidRDefault="0090021C" w:rsidP="0090021C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684AA0">
        <w:rPr>
          <w:rFonts w:ascii="Times New Roman" w:hAnsi="Times New Roman"/>
          <w:sz w:val="20"/>
          <w:szCs w:val="20"/>
        </w:rPr>
        <w:t>(фамилия, имя, отчество участника Конкурса)</w:t>
      </w:r>
    </w:p>
    <w:p w:rsidR="00170120" w:rsidRPr="00801E7A" w:rsidRDefault="0090021C" w:rsidP="0090021C">
      <w:pPr>
        <w:pStyle w:val="a8"/>
        <w:rPr>
          <w:rFonts w:ascii="Times New Roman" w:hAnsi="Times New Roman"/>
          <w:sz w:val="24"/>
          <w:szCs w:val="24"/>
        </w:rPr>
      </w:pPr>
      <w:r w:rsidRPr="00801E7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021C" w:rsidRPr="00684AA0" w:rsidRDefault="0090021C" w:rsidP="0090021C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684AA0">
        <w:rPr>
          <w:rFonts w:ascii="Times New Roman" w:hAnsi="Times New Roman"/>
          <w:sz w:val="20"/>
          <w:szCs w:val="20"/>
        </w:rPr>
        <w:t>(занимаемая должность и место работы участника Конкурса)</w:t>
      </w:r>
    </w:p>
    <w:p w:rsidR="00170120" w:rsidRDefault="00170120" w:rsidP="0090021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70120" w:rsidRPr="00801E7A" w:rsidRDefault="00170120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90021C" w:rsidRPr="00170120" w:rsidRDefault="0090021C" w:rsidP="0006655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70120">
        <w:rPr>
          <w:rFonts w:ascii="Times New Roman" w:hAnsi="Times New Roman"/>
          <w:sz w:val="26"/>
          <w:szCs w:val="26"/>
        </w:rPr>
        <w:t>на участие в муниципальном конкурсе профессионального мастерства</w:t>
      </w:r>
      <w:r w:rsidR="00066557">
        <w:rPr>
          <w:rFonts w:ascii="Times New Roman" w:hAnsi="Times New Roman"/>
          <w:sz w:val="26"/>
          <w:szCs w:val="26"/>
        </w:rPr>
        <w:t xml:space="preserve"> </w:t>
      </w:r>
      <w:r w:rsidRPr="00170120">
        <w:rPr>
          <w:rFonts w:ascii="Times New Roman" w:hAnsi="Times New Roman"/>
          <w:sz w:val="26"/>
          <w:szCs w:val="26"/>
        </w:rPr>
        <w:t>«Учитель года – 20</w:t>
      </w:r>
      <w:r w:rsidR="00170120" w:rsidRPr="00170120">
        <w:rPr>
          <w:rFonts w:ascii="Times New Roman" w:hAnsi="Times New Roman"/>
          <w:sz w:val="26"/>
          <w:szCs w:val="26"/>
        </w:rPr>
        <w:t>2</w:t>
      </w:r>
      <w:r w:rsidR="0032008F">
        <w:rPr>
          <w:rFonts w:ascii="Times New Roman" w:hAnsi="Times New Roman"/>
          <w:sz w:val="26"/>
          <w:szCs w:val="26"/>
        </w:rPr>
        <w:t>3</w:t>
      </w:r>
      <w:r w:rsidRPr="00170120">
        <w:rPr>
          <w:rFonts w:ascii="Times New Roman" w:hAnsi="Times New Roman"/>
          <w:sz w:val="26"/>
          <w:szCs w:val="26"/>
        </w:rPr>
        <w:t>»</w:t>
      </w:r>
    </w:p>
    <w:p w:rsidR="00170120" w:rsidRPr="00291F3B" w:rsidRDefault="00170120" w:rsidP="00170120">
      <w:pPr>
        <w:ind w:left="-180" w:hanging="12"/>
        <w:jc w:val="both"/>
        <w:rPr>
          <w:sz w:val="28"/>
          <w:szCs w:val="28"/>
        </w:rPr>
      </w:pPr>
      <w:r w:rsidRPr="00291F3B">
        <w:rPr>
          <w:sz w:val="28"/>
          <w:szCs w:val="28"/>
        </w:rPr>
        <w:t>___________________________________________________________________</w:t>
      </w:r>
    </w:p>
    <w:p w:rsidR="00170120" w:rsidRPr="00291F3B" w:rsidRDefault="00170120" w:rsidP="00170120">
      <w:pPr>
        <w:ind w:left="-180" w:hanging="12"/>
        <w:jc w:val="both"/>
        <w:rPr>
          <w:sz w:val="28"/>
          <w:szCs w:val="28"/>
        </w:rPr>
      </w:pPr>
      <w:r w:rsidRPr="00291F3B">
        <w:rPr>
          <w:sz w:val="28"/>
          <w:szCs w:val="28"/>
        </w:rPr>
        <w:t>___________________________________________________________________</w:t>
      </w:r>
    </w:p>
    <w:p w:rsidR="00170120" w:rsidRPr="00291F3B" w:rsidRDefault="00170120" w:rsidP="00170120">
      <w:pPr>
        <w:ind w:left="-180" w:hanging="12"/>
        <w:jc w:val="both"/>
        <w:rPr>
          <w:sz w:val="28"/>
          <w:szCs w:val="28"/>
        </w:rPr>
      </w:pPr>
      <w:r w:rsidRPr="00291F3B">
        <w:rPr>
          <w:sz w:val="28"/>
          <w:szCs w:val="28"/>
        </w:rPr>
        <w:t>___________________________________________________________________</w:t>
      </w:r>
    </w:p>
    <w:p w:rsidR="00170120" w:rsidRPr="00170120" w:rsidRDefault="00170120" w:rsidP="00170120">
      <w:pPr>
        <w:ind w:left="-180" w:hanging="12"/>
        <w:jc w:val="center"/>
        <w:rPr>
          <w:rFonts w:ascii="Times New Roman" w:hAnsi="Times New Roman"/>
          <w:sz w:val="20"/>
          <w:szCs w:val="20"/>
        </w:rPr>
      </w:pPr>
      <w:r w:rsidRPr="00291F3B">
        <w:rPr>
          <w:sz w:val="28"/>
          <w:szCs w:val="28"/>
        </w:rPr>
        <w:t xml:space="preserve">__________________________________________________________________ </w:t>
      </w:r>
      <w:r w:rsidRPr="00170120">
        <w:rPr>
          <w:rFonts w:ascii="Times New Roman" w:hAnsi="Times New Roman"/>
          <w:sz w:val="20"/>
          <w:szCs w:val="20"/>
        </w:rPr>
        <w:t>обоснования выдвижения</w:t>
      </w:r>
    </w:p>
    <w:p w:rsidR="0090021C" w:rsidRDefault="0090021C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90021C" w:rsidRDefault="0090021C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90021C" w:rsidRDefault="0090021C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90021C" w:rsidRDefault="0090021C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90021C" w:rsidRPr="00801E7A" w:rsidRDefault="0090021C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90021C" w:rsidRPr="00801E7A" w:rsidRDefault="0090021C" w:rsidP="0090021C">
      <w:pPr>
        <w:pStyle w:val="a8"/>
        <w:rPr>
          <w:rFonts w:ascii="Times New Roman" w:hAnsi="Times New Roman"/>
          <w:sz w:val="24"/>
          <w:szCs w:val="24"/>
        </w:rPr>
      </w:pPr>
      <w:r w:rsidRPr="00801E7A"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021C" w:rsidRPr="00801E7A" w:rsidRDefault="0090021C" w:rsidP="0090021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01E7A">
        <w:rPr>
          <w:rFonts w:ascii="Times New Roman" w:hAnsi="Times New Roman"/>
          <w:sz w:val="24"/>
          <w:szCs w:val="24"/>
        </w:rPr>
        <w:t xml:space="preserve">_______________________________ </w:t>
      </w:r>
      <w:r w:rsidRPr="00801E7A">
        <w:rPr>
          <w:rFonts w:ascii="Times New Roman" w:hAnsi="Times New Roman"/>
          <w:sz w:val="24"/>
          <w:szCs w:val="24"/>
        </w:rPr>
        <w:tab/>
      </w:r>
      <w:r w:rsidRPr="00801E7A">
        <w:rPr>
          <w:rFonts w:ascii="Times New Roman" w:hAnsi="Times New Roman"/>
          <w:sz w:val="24"/>
          <w:szCs w:val="24"/>
        </w:rPr>
        <w:tab/>
      </w:r>
      <w:r w:rsidRPr="00801E7A">
        <w:rPr>
          <w:rFonts w:ascii="Times New Roman" w:hAnsi="Times New Roman"/>
          <w:sz w:val="24"/>
          <w:szCs w:val="24"/>
        </w:rPr>
        <w:tab/>
      </w:r>
      <w:r w:rsidRPr="00801E7A">
        <w:rPr>
          <w:rFonts w:ascii="Times New Roman" w:hAnsi="Times New Roman"/>
          <w:sz w:val="24"/>
          <w:szCs w:val="24"/>
        </w:rPr>
        <w:tab/>
      </w:r>
      <w:r w:rsidRPr="00801E7A">
        <w:rPr>
          <w:rFonts w:ascii="Times New Roman" w:hAnsi="Times New Roman"/>
          <w:sz w:val="24"/>
          <w:szCs w:val="24"/>
        </w:rPr>
        <w:tab/>
        <w:t xml:space="preserve"> </w:t>
      </w:r>
    </w:p>
    <w:p w:rsidR="0090021C" w:rsidRPr="00801E7A" w:rsidRDefault="0090021C" w:rsidP="0090021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801E7A">
        <w:rPr>
          <w:rFonts w:ascii="Times New Roman" w:hAnsi="Times New Roman"/>
          <w:sz w:val="24"/>
          <w:szCs w:val="24"/>
        </w:rPr>
        <w:t xml:space="preserve">Подпись </w:t>
      </w:r>
    </w:p>
    <w:p w:rsidR="0090021C" w:rsidRPr="00801E7A" w:rsidRDefault="0090021C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90021C" w:rsidRPr="00801E7A" w:rsidRDefault="0090021C" w:rsidP="0090021C">
      <w:pPr>
        <w:pStyle w:val="a8"/>
        <w:rPr>
          <w:rFonts w:ascii="Times New Roman" w:hAnsi="Times New Roman"/>
          <w:sz w:val="24"/>
          <w:szCs w:val="24"/>
        </w:rPr>
      </w:pPr>
      <w:r w:rsidRPr="00801E7A">
        <w:rPr>
          <w:rFonts w:ascii="Times New Roman" w:hAnsi="Times New Roman"/>
          <w:sz w:val="24"/>
          <w:szCs w:val="24"/>
        </w:rPr>
        <w:t>М.П.</w:t>
      </w:r>
    </w:p>
    <w:p w:rsidR="0090021C" w:rsidRDefault="0090021C" w:rsidP="0090021C">
      <w:pPr>
        <w:pStyle w:val="6"/>
        <w:jc w:val="left"/>
        <w:rPr>
          <w:b w:val="0"/>
          <w:i w:val="0"/>
        </w:rPr>
      </w:pPr>
    </w:p>
    <w:p w:rsidR="0090021C" w:rsidRDefault="0090021C" w:rsidP="0090021C">
      <w:pPr>
        <w:rPr>
          <w:lang w:eastAsia="ru-RU"/>
        </w:rPr>
      </w:pPr>
    </w:p>
    <w:p w:rsidR="0090021C" w:rsidRDefault="0090021C" w:rsidP="0090021C">
      <w:pPr>
        <w:rPr>
          <w:lang w:eastAsia="ru-RU"/>
        </w:rPr>
      </w:pPr>
    </w:p>
    <w:p w:rsidR="0090021C" w:rsidRDefault="0090021C" w:rsidP="0090021C">
      <w:pPr>
        <w:rPr>
          <w:lang w:eastAsia="ru-RU"/>
        </w:rPr>
      </w:pPr>
    </w:p>
    <w:p w:rsidR="0090021C" w:rsidRDefault="0090021C" w:rsidP="008343B6">
      <w:pPr>
        <w:pStyle w:val="20"/>
        <w:ind w:left="0"/>
        <w:jc w:val="left"/>
        <w:rPr>
          <w:b w:val="0"/>
          <w:i w:val="0"/>
          <w:szCs w:val="24"/>
        </w:rPr>
      </w:pPr>
    </w:p>
    <w:p w:rsidR="00FE4836" w:rsidRPr="00FE4836" w:rsidRDefault="00FE4836" w:rsidP="00FE4836">
      <w:pPr>
        <w:pStyle w:val="20"/>
        <w:ind w:left="4678"/>
        <w:rPr>
          <w:b w:val="0"/>
          <w:i w:val="0"/>
          <w:sz w:val="22"/>
          <w:szCs w:val="22"/>
        </w:rPr>
      </w:pPr>
      <w:r w:rsidRPr="00FE4836">
        <w:rPr>
          <w:b w:val="0"/>
          <w:i w:val="0"/>
          <w:sz w:val="22"/>
          <w:szCs w:val="22"/>
        </w:rPr>
        <w:t xml:space="preserve">Приложение </w:t>
      </w:r>
      <w:r>
        <w:rPr>
          <w:b w:val="0"/>
          <w:i w:val="0"/>
          <w:sz w:val="22"/>
          <w:szCs w:val="22"/>
        </w:rPr>
        <w:t>2</w:t>
      </w:r>
    </w:p>
    <w:p w:rsidR="0090021C" w:rsidRPr="005F53F3" w:rsidRDefault="00FE4836" w:rsidP="005F53F3">
      <w:pPr>
        <w:spacing w:after="0" w:line="240" w:lineRule="auto"/>
        <w:ind w:left="4678"/>
        <w:jc w:val="center"/>
        <w:rPr>
          <w:rFonts w:ascii="Times New Roman" w:hAnsi="Times New Roman"/>
          <w:b/>
          <w:color w:val="000000"/>
          <w:lang w:eastAsia="ru-RU"/>
        </w:rPr>
      </w:pPr>
      <w:r w:rsidRPr="00FE4836">
        <w:rPr>
          <w:rFonts w:ascii="Times New Roman" w:hAnsi="Times New Roman"/>
        </w:rPr>
        <w:t>к Положению о проведении муниципального конкурса профессионального мастерства «Учитель года - 202</w:t>
      </w:r>
      <w:r w:rsidR="0032008F">
        <w:rPr>
          <w:rFonts w:ascii="Times New Roman" w:hAnsi="Times New Roman"/>
        </w:rPr>
        <w:t>3</w:t>
      </w:r>
      <w:r w:rsidRPr="00FE4836">
        <w:rPr>
          <w:rFonts w:ascii="Times New Roman" w:hAnsi="Times New Roman"/>
        </w:rPr>
        <w:t>»</w:t>
      </w:r>
    </w:p>
    <w:p w:rsidR="0090021C" w:rsidRPr="00E31E4B" w:rsidRDefault="00790411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Оргкомитет муниципального</w:t>
      </w:r>
      <w:r w:rsidR="0090021C" w:rsidRPr="00E31E4B">
        <w:rPr>
          <w:rFonts w:ascii="Times New Roman" w:hAnsi="Times New Roman"/>
          <w:sz w:val="24"/>
          <w:szCs w:val="24"/>
        </w:rPr>
        <w:t xml:space="preserve"> конкурса </w:t>
      </w:r>
    </w:p>
    <w:p w:rsidR="0090021C" w:rsidRPr="00E31E4B" w:rsidRDefault="0090021C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профессионального мастерства</w:t>
      </w:r>
    </w:p>
    <w:p w:rsidR="0090021C" w:rsidRPr="00E31E4B" w:rsidRDefault="0090021C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«Учитель года – 20</w:t>
      </w:r>
      <w:r w:rsidR="008343B6">
        <w:rPr>
          <w:rFonts w:ascii="Times New Roman" w:hAnsi="Times New Roman"/>
          <w:sz w:val="24"/>
          <w:szCs w:val="24"/>
        </w:rPr>
        <w:t>2</w:t>
      </w:r>
      <w:r w:rsidR="0032008F">
        <w:rPr>
          <w:rFonts w:ascii="Times New Roman" w:hAnsi="Times New Roman"/>
          <w:sz w:val="24"/>
          <w:szCs w:val="24"/>
        </w:rPr>
        <w:t>3</w:t>
      </w:r>
      <w:r w:rsidRPr="00E31E4B">
        <w:rPr>
          <w:rFonts w:ascii="Times New Roman" w:hAnsi="Times New Roman"/>
          <w:sz w:val="24"/>
          <w:szCs w:val="24"/>
        </w:rPr>
        <w:t>»</w:t>
      </w:r>
    </w:p>
    <w:p w:rsidR="0090021C" w:rsidRPr="00E31E4B" w:rsidRDefault="0090021C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____________________________</w:t>
      </w:r>
    </w:p>
    <w:p w:rsidR="0090021C" w:rsidRPr="00E31E4B" w:rsidRDefault="0090021C" w:rsidP="009002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____________________________</w:t>
      </w:r>
    </w:p>
    <w:p w:rsidR="0090021C" w:rsidRPr="00E31E4B" w:rsidRDefault="0090021C" w:rsidP="0090021C">
      <w:pPr>
        <w:pStyle w:val="a8"/>
        <w:rPr>
          <w:rFonts w:ascii="Times New Roman" w:hAnsi="Times New Roman"/>
          <w:b/>
          <w:sz w:val="24"/>
          <w:szCs w:val="24"/>
        </w:rPr>
      </w:pPr>
    </w:p>
    <w:p w:rsidR="0090021C" w:rsidRDefault="0090021C" w:rsidP="0090021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0021C" w:rsidRPr="00E31E4B" w:rsidRDefault="0090021C" w:rsidP="0090021C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90021C" w:rsidRPr="00E31E4B" w:rsidRDefault="0090021C" w:rsidP="0090021C">
      <w:pPr>
        <w:pStyle w:val="a8"/>
        <w:rPr>
          <w:rFonts w:ascii="Times New Roman" w:hAnsi="Times New Roman"/>
          <w:b/>
          <w:sz w:val="24"/>
          <w:szCs w:val="24"/>
        </w:rPr>
      </w:pPr>
    </w:p>
    <w:p w:rsidR="008343B6" w:rsidRDefault="008343B6" w:rsidP="008343B6">
      <w:pPr>
        <w:rPr>
          <w:b/>
          <w:sz w:val="28"/>
          <w:szCs w:val="28"/>
        </w:rPr>
      </w:pPr>
    </w:p>
    <w:p w:rsidR="008343B6" w:rsidRPr="008343B6" w:rsidRDefault="008343B6" w:rsidP="008343B6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8343B6">
        <w:rPr>
          <w:color w:val="000000"/>
          <w:sz w:val="28"/>
          <w:szCs w:val="28"/>
        </w:rPr>
        <w:t>Даю согласие на участие в муниципальном конкурсе профессионального мастерства «</w:t>
      </w:r>
      <w:r>
        <w:rPr>
          <w:color w:val="000000"/>
          <w:sz w:val="28"/>
          <w:szCs w:val="28"/>
        </w:rPr>
        <w:t>Учитель</w:t>
      </w:r>
      <w:r w:rsidRPr="008343B6">
        <w:rPr>
          <w:color w:val="000000"/>
          <w:sz w:val="28"/>
          <w:szCs w:val="28"/>
        </w:rPr>
        <w:t xml:space="preserve"> года – 202</w:t>
      </w:r>
      <w:r w:rsidR="0032008F">
        <w:rPr>
          <w:color w:val="000000"/>
          <w:sz w:val="28"/>
          <w:szCs w:val="28"/>
        </w:rPr>
        <w:t>3</w:t>
      </w:r>
      <w:r w:rsidRPr="008343B6">
        <w:rPr>
          <w:color w:val="000000"/>
          <w:sz w:val="28"/>
          <w:szCs w:val="28"/>
        </w:rPr>
        <w:t xml:space="preserve">». </w:t>
      </w:r>
    </w:p>
    <w:p w:rsidR="008343B6" w:rsidRPr="008343B6" w:rsidRDefault="008343B6" w:rsidP="008343B6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8343B6">
        <w:rPr>
          <w:color w:val="000000"/>
          <w:sz w:val="28"/>
          <w:szCs w:val="28"/>
        </w:rPr>
        <w:t xml:space="preserve">Разрешаю вносить сведения, указанные в информационной карте   и материалах участника муниципального конкурса, в базу данных об участниках муниципального конкурса и использовать в некоммерческих целях для размещения на сайте Управления образования муниципального образования «Холмогорский муниципальный </w:t>
      </w:r>
      <w:r w:rsidR="00667944">
        <w:rPr>
          <w:color w:val="000000"/>
          <w:sz w:val="28"/>
          <w:szCs w:val="28"/>
        </w:rPr>
        <w:t>округ</w:t>
      </w:r>
      <w:r w:rsidRPr="008343B6">
        <w:rPr>
          <w:color w:val="000000"/>
          <w:sz w:val="28"/>
          <w:szCs w:val="28"/>
        </w:rPr>
        <w:t xml:space="preserve">», в группе Управления образования в социальной сети «ВКонтакте» «Образование Холмогорского </w:t>
      </w:r>
      <w:r w:rsidR="00667944">
        <w:rPr>
          <w:color w:val="000000"/>
          <w:sz w:val="28"/>
          <w:szCs w:val="28"/>
        </w:rPr>
        <w:t>округа</w:t>
      </w:r>
      <w:r w:rsidRPr="008343B6">
        <w:rPr>
          <w:color w:val="000000"/>
          <w:sz w:val="28"/>
          <w:szCs w:val="28"/>
        </w:rPr>
        <w:t>», буклетах и периодических образовательных изданиях с возможностью редакторской обработки.</w:t>
      </w:r>
    </w:p>
    <w:p w:rsidR="008343B6" w:rsidRPr="008343B6" w:rsidRDefault="008343B6" w:rsidP="008343B6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8343B6">
        <w:rPr>
          <w:color w:val="000000"/>
          <w:sz w:val="28"/>
          <w:szCs w:val="28"/>
        </w:rPr>
        <w:t xml:space="preserve">         </w:t>
      </w:r>
    </w:p>
    <w:p w:rsidR="008343B6" w:rsidRPr="008343B6" w:rsidRDefault="008343B6" w:rsidP="008343B6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8343B6" w:rsidRPr="008343B6" w:rsidRDefault="008343B6" w:rsidP="008343B6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8343B6">
        <w:rPr>
          <w:color w:val="000000"/>
          <w:sz w:val="28"/>
          <w:szCs w:val="28"/>
        </w:rPr>
        <w:t xml:space="preserve">«______»_____________ 20___ г.                   ______________________ </w:t>
      </w:r>
      <w:r w:rsidRPr="008343B6">
        <w:rPr>
          <w:color w:val="000000"/>
          <w:sz w:val="28"/>
          <w:szCs w:val="28"/>
        </w:rPr>
        <w:tab/>
      </w:r>
      <w:r w:rsidRPr="008343B6">
        <w:rPr>
          <w:color w:val="000000"/>
          <w:sz w:val="28"/>
          <w:szCs w:val="28"/>
        </w:rPr>
        <w:tab/>
      </w:r>
      <w:r w:rsidRPr="00066557">
        <w:rPr>
          <w:color w:val="000000"/>
        </w:rPr>
        <w:t xml:space="preserve">                    </w:t>
      </w:r>
      <w:r w:rsidR="00066557">
        <w:rPr>
          <w:color w:val="000000"/>
        </w:rPr>
        <w:t xml:space="preserve">                                       </w:t>
      </w:r>
      <w:r w:rsidRPr="00066557">
        <w:rPr>
          <w:color w:val="000000"/>
        </w:rPr>
        <w:t xml:space="preserve">                                               подпись</w:t>
      </w:r>
    </w:p>
    <w:p w:rsidR="008343B6" w:rsidRDefault="008343B6" w:rsidP="008343B6">
      <w:pPr>
        <w:pStyle w:val="21"/>
        <w:ind w:left="720"/>
        <w:jc w:val="both"/>
        <w:rPr>
          <w:sz w:val="28"/>
          <w:szCs w:val="28"/>
        </w:rPr>
      </w:pPr>
    </w:p>
    <w:p w:rsidR="0090021C" w:rsidRPr="00E31E4B" w:rsidRDefault="0090021C" w:rsidP="008343B6">
      <w:pPr>
        <w:pStyle w:val="a8"/>
        <w:rPr>
          <w:rFonts w:ascii="Times New Roman" w:hAnsi="Times New Roman"/>
          <w:sz w:val="24"/>
          <w:szCs w:val="24"/>
        </w:rPr>
      </w:pPr>
    </w:p>
    <w:p w:rsidR="0090021C" w:rsidRDefault="0090021C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8343B6" w:rsidRDefault="008343B6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8343B6" w:rsidRDefault="008343B6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8343B6" w:rsidRDefault="008343B6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90021C" w:rsidRDefault="0090021C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90021C" w:rsidRDefault="0090021C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5F53F3" w:rsidRDefault="005F53F3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5F53F3" w:rsidRDefault="005F53F3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5F53F3" w:rsidRDefault="005F53F3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5F53F3" w:rsidRPr="00E31E4B" w:rsidRDefault="005F53F3" w:rsidP="0090021C">
      <w:pPr>
        <w:pStyle w:val="a8"/>
        <w:rPr>
          <w:rFonts w:ascii="Times New Roman" w:hAnsi="Times New Roman"/>
          <w:sz w:val="24"/>
          <w:szCs w:val="24"/>
        </w:rPr>
      </w:pPr>
    </w:p>
    <w:p w:rsidR="0090021C" w:rsidRDefault="0090021C" w:rsidP="0090021C">
      <w:pPr>
        <w:rPr>
          <w:lang w:eastAsia="ru-RU"/>
        </w:rPr>
      </w:pPr>
    </w:p>
    <w:p w:rsidR="005F53F3" w:rsidRDefault="005F53F3" w:rsidP="0090021C">
      <w:pPr>
        <w:rPr>
          <w:lang w:eastAsia="ru-RU"/>
        </w:rPr>
      </w:pPr>
    </w:p>
    <w:p w:rsidR="005F53F3" w:rsidRDefault="005F53F3" w:rsidP="0090021C">
      <w:pPr>
        <w:rPr>
          <w:lang w:eastAsia="ru-RU"/>
        </w:rPr>
      </w:pPr>
    </w:p>
    <w:p w:rsidR="00FE4836" w:rsidRPr="00FE4836" w:rsidRDefault="00FE4836" w:rsidP="00FE4836">
      <w:pPr>
        <w:pStyle w:val="20"/>
        <w:ind w:left="4678"/>
        <w:rPr>
          <w:b w:val="0"/>
          <w:i w:val="0"/>
          <w:sz w:val="22"/>
          <w:szCs w:val="22"/>
        </w:rPr>
      </w:pPr>
      <w:r w:rsidRPr="00FE4836">
        <w:rPr>
          <w:b w:val="0"/>
          <w:i w:val="0"/>
          <w:sz w:val="22"/>
          <w:szCs w:val="22"/>
        </w:rPr>
        <w:lastRenderedPageBreak/>
        <w:t xml:space="preserve">Приложение </w:t>
      </w:r>
      <w:r>
        <w:rPr>
          <w:b w:val="0"/>
          <w:i w:val="0"/>
          <w:sz w:val="22"/>
          <w:szCs w:val="22"/>
        </w:rPr>
        <w:t>3</w:t>
      </w:r>
    </w:p>
    <w:p w:rsidR="00FE4836" w:rsidRPr="00FE4836" w:rsidRDefault="00FE4836" w:rsidP="00FE4836">
      <w:pPr>
        <w:spacing w:after="0" w:line="240" w:lineRule="auto"/>
        <w:ind w:left="4678"/>
        <w:jc w:val="center"/>
        <w:rPr>
          <w:rFonts w:ascii="Times New Roman" w:hAnsi="Times New Roman"/>
          <w:b/>
          <w:color w:val="000000"/>
          <w:lang w:eastAsia="ru-RU"/>
        </w:rPr>
      </w:pPr>
      <w:r w:rsidRPr="00FE4836">
        <w:rPr>
          <w:rFonts w:ascii="Times New Roman" w:hAnsi="Times New Roman"/>
        </w:rPr>
        <w:t>к Положению о проведении муниципального конкурса профессионального мастерства «Учитель года - 202</w:t>
      </w:r>
      <w:r w:rsidR="005F53F3">
        <w:rPr>
          <w:rFonts w:ascii="Times New Roman" w:hAnsi="Times New Roman"/>
        </w:rPr>
        <w:t>3</w:t>
      </w:r>
      <w:r w:rsidRPr="00FE4836">
        <w:rPr>
          <w:rFonts w:ascii="Times New Roman" w:hAnsi="Times New Roman"/>
        </w:rPr>
        <w:t>»</w:t>
      </w:r>
    </w:p>
    <w:p w:rsidR="00BC50B0" w:rsidRPr="005F53F3" w:rsidRDefault="00BC50B0" w:rsidP="00584DB0">
      <w:pPr>
        <w:pStyle w:val="a7"/>
        <w:spacing w:before="0" w:after="0"/>
        <w:ind w:firstLine="709"/>
        <w:jc w:val="center"/>
        <w:rPr>
          <w:color w:val="000000"/>
          <w:sz w:val="16"/>
          <w:szCs w:val="16"/>
        </w:rPr>
      </w:pPr>
    </w:p>
    <w:p w:rsidR="00584DB0" w:rsidRPr="00BC50B0" w:rsidRDefault="00584DB0" w:rsidP="00BC50B0">
      <w:pPr>
        <w:pStyle w:val="a7"/>
        <w:spacing w:before="0" w:after="0"/>
        <w:jc w:val="center"/>
        <w:rPr>
          <w:b/>
          <w:color w:val="000000"/>
          <w:sz w:val="28"/>
          <w:szCs w:val="28"/>
        </w:rPr>
      </w:pPr>
      <w:r w:rsidRPr="00BC50B0">
        <w:rPr>
          <w:b/>
          <w:color w:val="000000"/>
          <w:sz w:val="28"/>
          <w:szCs w:val="28"/>
        </w:rPr>
        <w:t>Информационная карта участника</w:t>
      </w:r>
    </w:p>
    <w:p w:rsidR="00584DB0" w:rsidRPr="00BC50B0" w:rsidRDefault="00584DB0" w:rsidP="00BC50B0">
      <w:pPr>
        <w:pStyle w:val="a7"/>
        <w:spacing w:before="0" w:after="0"/>
        <w:jc w:val="center"/>
        <w:rPr>
          <w:b/>
          <w:color w:val="000000"/>
          <w:sz w:val="28"/>
          <w:szCs w:val="28"/>
        </w:rPr>
      </w:pPr>
      <w:r w:rsidRPr="00BC50B0">
        <w:rPr>
          <w:b/>
          <w:color w:val="000000"/>
          <w:sz w:val="28"/>
          <w:szCs w:val="28"/>
        </w:rPr>
        <w:t>муниципального конкурса профессионального мастерства</w:t>
      </w:r>
    </w:p>
    <w:p w:rsidR="00584DB0" w:rsidRDefault="00584DB0" w:rsidP="00BC50B0">
      <w:pPr>
        <w:pStyle w:val="a7"/>
        <w:spacing w:before="0" w:after="0"/>
        <w:jc w:val="center"/>
        <w:rPr>
          <w:b/>
          <w:color w:val="000000"/>
          <w:sz w:val="28"/>
          <w:szCs w:val="28"/>
        </w:rPr>
      </w:pPr>
      <w:r w:rsidRPr="00BC50B0">
        <w:rPr>
          <w:b/>
          <w:color w:val="000000"/>
          <w:sz w:val="28"/>
          <w:szCs w:val="28"/>
        </w:rPr>
        <w:t>«Учитель года – 202</w:t>
      </w:r>
      <w:r w:rsidR="005F53F3">
        <w:rPr>
          <w:b/>
          <w:color w:val="000000"/>
          <w:sz w:val="28"/>
          <w:szCs w:val="28"/>
        </w:rPr>
        <w:t>3</w:t>
      </w:r>
      <w:r w:rsidRPr="00BC50B0">
        <w:rPr>
          <w:b/>
          <w:color w:val="000000"/>
          <w:sz w:val="28"/>
          <w:szCs w:val="28"/>
        </w:rPr>
        <w:t>»</w:t>
      </w:r>
    </w:p>
    <w:p w:rsidR="00BC50B0" w:rsidRPr="005F53F3" w:rsidRDefault="00BC50B0" w:rsidP="00BC50B0">
      <w:pPr>
        <w:pStyle w:val="a7"/>
        <w:spacing w:before="0" w:after="0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584DB0" w:rsidRPr="00584DB0" w:rsidTr="00584DB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84DB0">
              <w:rPr>
                <w:color w:val="000000"/>
              </w:rPr>
              <w:t xml:space="preserve"> Общие сведения</w:t>
            </w: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Населенный пункт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Фамилия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Имя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Отчество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Дата рождения (день, месяц, год)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center"/>
              <w:rPr>
                <w:color w:val="000000"/>
              </w:rPr>
            </w:pPr>
            <w:r w:rsidRPr="00584DB0">
              <w:rPr>
                <w:color w:val="000000"/>
              </w:rPr>
              <w:t>2. Работа</w:t>
            </w: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Название образовательной организации (по уставу)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Должность (по штатному расписанию)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Квалификационная категория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Почетные звания и награды (наименования и даты получения)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Педагогический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center"/>
              <w:rPr>
                <w:color w:val="000000"/>
              </w:rPr>
            </w:pPr>
            <w:r w:rsidRPr="00584DB0">
              <w:rPr>
                <w:color w:val="000000"/>
              </w:rPr>
              <w:t>3. Образование</w:t>
            </w: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Название и год окончания учебного заведения, факультет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Специальность, квалификация  по  диплому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Дополнительное образование (указать, какое)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center"/>
              <w:rPr>
                <w:color w:val="000000"/>
              </w:rPr>
            </w:pPr>
            <w:r w:rsidRPr="00584DB0">
              <w:rPr>
                <w:color w:val="000000"/>
              </w:rPr>
              <w:t>4.  Дополнительная информация</w:t>
            </w: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Ваша отличительная черта как педагога: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rPr>
          <w:trHeight w:val="39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 xml:space="preserve">Ваши кумиры в профессии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F53F3" w:rsidRPr="00584DB0" w:rsidTr="00584DB0">
        <w:trPr>
          <w:trHeight w:val="39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F3" w:rsidRPr="00584DB0" w:rsidRDefault="005F53F3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>
              <w:t>Какое самое важное качество Вы хотели бы воспитать у своих учеников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F3" w:rsidRPr="00584DB0" w:rsidRDefault="005F53F3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 xml:space="preserve"> Ваш любимый афоризм или девиз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32008F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Побед</w:t>
            </w:r>
            <w:r>
              <w:rPr>
                <w:color w:val="000000"/>
              </w:rPr>
              <w:t xml:space="preserve">итель муниципального конкурса «Учитель </w:t>
            </w:r>
            <w:r w:rsidRPr="00584DB0">
              <w:rPr>
                <w:color w:val="000000"/>
              </w:rPr>
              <w:t xml:space="preserve"> года – 202</w:t>
            </w:r>
            <w:r w:rsidR="0032008F">
              <w:rPr>
                <w:color w:val="000000"/>
              </w:rPr>
              <w:t>3</w:t>
            </w:r>
            <w:r w:rsidRPr="00584DB0">
              <w:rPr>
                <w:color w:val="000000"/>
              </w:rPr>
              <w:t>»  - это.. (продолжите фразу)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35020E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</w:t>
            </w:r>
            <w:r w:rsidRPr="00584DB0">
              <w:rPr>
                <w:color w:val="000000"/>
              </w:rPr>
              <w:t>сведения, факты, достойные упоминания</w:t>
            </w:r>
          </w:p>
        </w:tc>
      </w:tr>
      <w:tr w:rsidR="00584DB0" w:rsidRPr="00584DB0" w:rsidTr="00584DB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5. Контакты</w:t>
            </w: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Рабочий телефон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Мобильный телефон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84DB0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B0" w:rsidRPr="00584DB0" w:rsidRDefault="00584DB0" w:rsidP="00584DB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84DB0">
              <w:rPr>
                <w:color w:val="000000"/>
              </w:rPr>
              <w:t>Электронная почта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B0" w:rsidRPr="00584DB0" w:rsidRDefault="00584DB0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  <w:tr w:rsidR="005F53F3" w:rsidRPr="00584DB0" w:rsidTr="00584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F3" w:rsidRPr="00584DB0" w:rsidRDefault="005F53F3" w:rsidP="005F53F3">
            <w:pPr>
              <w:pStyle w:val="a7"/>
              <w:spacing w:before="0" w:after="0"/>
              <w:jc w:val="both"/>
              <w:rPr>
                <w:color w:val="000000"/>
              </w:rPr>
            </w:pPr>
            <w:r>
              <w:t>Ваши пожелания организаторам окружного конкурса «Учитель года - 2023»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F3" w:rsidRPr="00584DB0" w:rsidRDefault="005F53F3" w:rsidP="00584DB0">
            <w:pPr>
              <w:pStyle w:val="a7"/>
              <w:spacing w:before="0" w:after="0"/>
              <w:ind w:firstLine="709"/>
              <w:jc w:val="both"/>
              <w:rPr>
                <w:color w:val="000000"/>
              </w:rPr>
            </w:pPr>
          </w:p>
        </w:tc>
      </w:tr>
    </w:tbl>
    <w:p w:rsidR="005F53F3" w:rsidRDefault="005F53F3" w:rsidP="00584DB0">
      <w:pPr>
        <w:pStyle w:val="a7"/>
        <w:spacing w:before="0" w:after="0"/>
        <w:ind w:firstLine="709"/>
        <w:jc w:val="both"/>
      </w:pPr>
    </w:p>
    <w:p w:rsidR="00584DB0" w:rsidRPr="00584DB0" w:rsidRDefault="00584DB0" w:rsidP="00584DB0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84DB0">
        <w:rPr>
          <w:color w:val="000000"/>
          <w:sz w:val="28"/>
          <w:szCs w:val="28"/>
        </w:rPr>
        <w:t xml:space="preserve">Правильность сведений, представленных в информационной карте, подтверждаю: ___________________________________    </w:t>
      </w:r>
    </w:p>
    <w:p w:rsidR="00584DB0" w:rsidRPr="00584DB0" w:rsidRDefault="00584DB0" w:rsidP="00584DB0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84DB0">
        <w:rPr>
          <w:color w:val="000000"/>
          <w:sz w:val="28"/>
          <w:szCs w:val="28"/>
        </w:rPr>
        <w:t>«_____» ____________________ 20 ____ г.</w:t>
      </w:r>
    </w:p>
    <w:p w:rsidR="005F53F3" w:rsidRDefault="005F53F3" w:rsidP="005F53F3">
      <w:pPr>
        <w:rPr>
          <w:lang w:eastAsia="ru-RU"/>
        </w:rPr>
        <w:sectPr w:rsidR="005F53F3" w:rsidSect="001015D2">
          <w:headerReference w:type="default" r:id="rId10"/>
          <w:pgSz w:w="11906" w:h="16838"/>
          <w:pgMar w:top="284" w:right="851" w:bottom="567" w:left="1701" w:header="709" w:footer="709" w:gutter="0"/>
          <w:cols w:space="708"/>
          <w:titlePg/>
          <w:docGrid w:linePitch="360"/>
        </w:sectPr>
      </w:pPr>
    </w:p>
    <w:p w:rsidR="005F53F3" w:rsidRPr="005F53F3" w:rsidRDefault="005F53F3" w:rsidP="005F53F3">
      <w:pPr>
        <w:rPr>
          <w:lang w:eastAsia="ru-RU"/>
        </w:rPr>
      </w:pPr>
    </w:p>
    <w:p w:rsidR="00FE4836" w:rsidRPr="00FE4836" w:rsidRDefault="00FE4836" w:rsidP="005F53F3">
      <w:pPr>
        <w:pStyle w:val="20"/>
        <w:ind w:left="4678"/>
        <w:jc w:val="right"/>
        <w:rPr>
          <w:b w:val="0"/>
          <w:i w:val="0"/>
          <w:sz w:val="22"/>
          <w:szCs w:val="22"/>
        </w:rPr>
      </w:pPr>
      <w:r w:rsidRPr="00FE4836">
        <w:rPr>
          <w:b w:val="0"/>
          <w:i w:val="0"/>
          <w:sz w:val="22"/>
          <w:szCs w:val="22"/>
        </w:rPr>
        <w:t>Приложение</w:t>
      </w:r>
      <w:r>
        <w:rPr>
          <w:b w:val="0"/>
          <w:i w:val="0"/>
          <w:sz w:val="22"/>
          <w:szCs w:val="22"/>
        </w:rPr>
        <w:t xml:space="preserve"> 4</w:t>
      </w:r>
    </w:p>
    <w:p w:rsidR="005F53F3" w:rsidRDefault="00FE4836" w:rsidP="005F53F3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FE4836">
        <w:rPr>
          <w:rFonts w:ascii="Times New Roman" w:hAnsi="Times New Roman"/>
        </w:rPr>
        <w:t>к Положению о проведении муниципального конкурса</w:t>
      </w:r>
    </w:p>
    <w:p w:rsidR="00FE4836" w:rsidRPr="00FE4836" w:rsidRDefault="00FE4836" w:rsidP="005F53F3">
      <w:pPr>
        <w:spacing w:after="0" w:line="240" w:lineRule="auto"/>
        <w:ind w:left="4678"/>
        <w:jc w:val="right"/>
        <w:rPr>
          <w:rFonts w:ascii="Times New Roman" w:hAnsi="Times New Roman"/>
          <w:b/>
          <w:color w:val="000000"/>
          <w:lang w:eastAsia="ru-RU"/>
        </w:rPr>
      </w:pPr>
      <w:r w:rsidRPr="00FE4836">
        <w:rPr>
          <w:rFonts w:ascii="Times New Roman" w:hAnsi="Times New Roman"/>
        </w:rPr>
        <w:t xml:space="preserve"> профессионального мастерства «Учитель года - 202</w:t>
      </w:r>
      <w:r w:rsidR="005F53F3">
        <w:rPr>
          <w:rFonts w:ascii="Times New Roman" w:hAnsi="Times New Roman"/>
        </w:rPr>
        <w:t>3</w:t>
      </w:r>
      <w:r w:rsidRPr="00FE4836">
        <w:rPr>
          <w:rFonts w:ascii="Times New Roman" w:hAnsi="Times New Roman"/>
        </w:rPr>
        <w:t>»</w:t>
      </w:r>
    </w:p>
    <w:p w:rsidR="008343B6" w:rsidRDefault="008343B6" w:rsidP="005F53F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343B6" w:rsidRPr="00E31E4B" w:rsidRDefault="008343B6" w:rsidP="008343B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343B6" w:rsidRPr="00BC50B0" w:rsidRDefault="008343B6" w:rsidP="008343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C50B0">
        <w:rPr>
          <w:rFonts w:ascii="Times New Roman" w:hAnsi="Times New Roman"/>
          <w:b/>
          <w:sz w:val="24"/>
          <w:szCs w:val="24"/>
        </w:rPr>
        <w:t>Техническая заявка Участника</w:t>
      </w:r>
    </w:p>
    <w:p w:rsidR="008343B6" w:rsidRPr="00E31E4B" w:rsidRDefault="008343B6" w:rsidP="008343B6">
      <w:pPr>
        <w:pStyle w:val="a8"/>
        <w:rPr>
          <w:rFonts w:ascii="Times New Roman" w:hAnsi="Times New Roman"/>
          <w:b/>
          <w:sz w:val="24"/>
          <w:szCs w:val="24"/>
        </w:rPr>
      </w:pPr>
    </w:p>
    <w:p w:rsidR="008343B6" w:rsidRPr="00E31E4B" w:rsidRDefault="008343B6" w:rsidP="005F53F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31E4B">
        <w:rPr>
          <w:rFonts w:ascii="Times New Roman" w:hAnsi="Times New Roman"/>
          <w:sz w:val="24"/>
          <w:szCs w:val="24"/>
        </w:rPr>
        <w:t>Ф.И.О. участника: __________________________________________________________</w:t>
      </w:r>
    </w:p>
    <w:p w:rsidR="008343B6" w:rsidRPr="00E31E4B" w:rsidRDefault="008343B6" w:rsidP="005F53F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</w:t>
      </w:r>
      <w:r w:rsidRPr="00E31E4B">
        <w:rPr>
          <w:rFonts w:ascii="Times New Roman" w:hAnsi="Times New Roman"/>
          <w:sz w:val="24"/>
          <w:szCs w:val="24"/>
        </w:rPr>
        <w:t>: _________________________________________________</w:t>
      </w:r>
    </w:p>
    <w:p w:rsidR="008343B6" w:rsidRPr="00E31E4B" w:rsidRDefault="008343B6" w:rsidP="008343B6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2511"/>
        <w:gridCol w:w="2409"/>
        <w:gridCol w:w="2208"/>
        <w:gridCol w:w="2208"/>
      </w:tblGrid>
      <w:tr w:rsidR="00ED284D" w:rsidRPr="00E31E4B" w:rsidTr="00B43727">
        <w:tc>
          <w:tcPr>
            <w:tcW w:w="3693" w:type="dxa"/>
            <w:tcBorders>
              <w:tl2br w:val="single" w:sz="4" w:space="0" w:color="auto"/>
            </w:tcBorders>
          </w:tcPr>
          <w:p w:rsidR="00ED284D" w:rsidRPr="00E31E4B" w:rsidRDefault="00ED284D" w:rsidP="00001D0E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1E4B">
              <w:rPr>
                <w:rFonts w:ascii="Times New Roman" w:hAnsi="Times New Roman"/>
                <w:sz w:val="24"/>
                <w:szCs w:val="24"/>
              </w:rPr>
              <w:t xml:space="preserve">Конкурсные </w:t>
            </w:r>
          </w:p>
          <w:p w:rsidR="00ED284D" w:rsidRPr="00E31E4B" w:rsidRDefault="00ED284D" w:rsidP="00001D0E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1E4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1E4B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2511" w:type="dxa"/>
            <w:hideMark/>
          </w:tcPr>
          <w:p w:rsidR="00ED284D" w:rsidRPr="00E31E4B" w:rsidRDefault="00ED284D" w:rsidP="00001D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 его самоанализ</w:t>
            </w:r>
          </w:p>
        </w:tc>
        <w:tc>
          <w:tcPr>
            <w:tcW w:w="2409" w:type="dxa"/>
          </w:tcPr>
          <w:p w:rsidR="00ED284D" w:rsidRDefault="00ED284D" w:rsidP="00001D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педагогу</w:t>
            </w:r>
          </w:p>
        </w:tc>
        <w:tc>
          <w:tcPr>
            <w:tcW w:w="2208" w:type="dxa"/>
          </w:tcPr>
          <w:p w:rsidR="00ED284D" w:rsidRDefault="00667944" w:rsidP="00ED284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методических находок</w:t>
            </w:r>
          </w:p>
        </w:tc>
        <w:tc>
          <w:tcPr>
            <w:tcW w:w="2208" w:type="dxa"/>
          </w:tcPr>
          <w:p w:rsidR="00ED284D" w:rsidRDefault="00ED284D" w:rsidP="00ED284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учителю года</w:t>
            </w:r>
          </w:p>
        </w:tc>
      </w:tr>
      <w:tr w:rsidR="00ED284D" w:rsidRPr="00E31E4B" w:rsidTr="00B43727">
        <w:tc>
          <w:tcPr>
            <w:tcW w:w="3693" w:type="dxa"/>
          </w:tcPr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1E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84D" w:rsidRPr="00E31E4B" w:rsidTr="00B43727">
        <w:tc>
          <w:tcPr>
            <w:tcW w:w="3693" w:type="dxa"/>
          </w:tcPr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D284D" w:rsidRPr="00E31E4B" w:rsidRDefault="00ED284D" w:rsidP="00001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3B6" w:rsidRPr="00E31E4B" w:rsidRDefault="008343B6" w:rsidP="008343B6">
      <w:pPr>
        <w:pStyle w:val="a8"/>
        <w:rPr>
          <w:rFonts w:ascii="Times New Roman" w:hAnsi="Times New Roman"/>
          <w:sz w:val="24"/>
          <w:szCs w:val="24"/>
        </w:rPr>
      </w:pPr>
    </w:p>
    <w:p w:rsidR="008343B6" w:rsidRDefault="008343B6" w:rsidP="008343B6">
      <w:pPr>
        <w:pStyle w:val="20"/>
        <w:ind w:left="0"/>
        <w:jc w:val="right"/>
        <w:rPr>
          <w:b w:val="0"/>
          <w:i w:val="0"/>
          <w:szCs w:val="24"/>
        </w:rPr>
      </w:pPr>
    </w:p>
    <w:p w:rsidR="008343B6" w:rsidRDefault="008343B6" w:rsidP="008343B6">
      <w:pPr>
        <w:rPr>
          <w:lang w:eastAsia="ru-RU"/>
        </w:rPr>
      </w:pPr>
    </w:p>
    <w:p w:rsidR="00ED284D" w:rsidRDefault="00584DB0" w:rsidP="00584DB0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8343B6">
        <w:rPr>
          <w:color w:val="000000"/>
          <w:sz w:val="28"/>
          <w:szCs w:val="28"/>
        </w:rPr>
        <w:t xml:space="preserve">«______»_____________ 20___ г.                </w:t>
      </w:r>
      <w:r w:rsidR="00ED284D">
        <w:rPr>
          <w:color w:val="000000"/>
          <w:sz w:val="28"/>
          <w:szCs w:val="28"/>
        </w:rPr>
        <w:t xml:space="preserve">   ______________________</w:t>
      </w:r>
    </w:p>
    <w:p w:rsidR="00584DB0" w:rsidRPr="008343B6" w:rsidRDefault="00ED284D" w:rsidP="00584DB0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FE4836">
        <w:rPr>
          <w:color w:val="000000"/>
          <w:sz w:val="28"/>
          <w:szCs w:val="28"/>
        </w:rPr>
        <w:t xml:space="preserve">      </w:t>
      </w:r>
      <w:r w:rsidR="00584DB0" w:rsidRPr="008343B6">
        <w:rPr>
          <w:color w:val="000000"/>
          <w:sz w:val="28"/>
          <w:szCs w:val="28"/>
        </w:rPr>
        <w:t xml:space="preserve">  </w:t>
      </w:r>
      <w:r w:rsidR="00584DB0" w:rsidRPr="00FE4836">
        <w:rPr>
          <w:color w:val="000000"/>
          <w:sz w:val="22"/>
          <w:szCs w:val="22"/>
        </w:rPr>
        <w:t>подпись</w:t>
      </w:r>
    </w:p>
    <w:p w:rsidR="00CA599C" w:rsidRDefault="00CA599C"/>
    <w:sectPr w:rsidR="00CA599C" w:rsidSect="00ED284D">
      <w:pgSz w:w="16838" w:h="11906" w:orient="landscape"/>
      <w:pgMar w:top="426" w:right="82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74" w:rsidRDefault="00E44174">
      <w:pPr>
        <w:spacing w:after="0" w:line="240" w:lineRule="auto"/>
      </w:pPr>
      <w:r>
        <w:separator/>
      </w:r>
    </w:p>
  </w:endnote>
  <w:endnote w:type="continuationSeparator" w:id="0">
    <w:p w:rsidR="00E44174" w:rsidRDefault="00E4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74" w:rsidRDefault="00E44174">
      <w:pPr>
        <w:spacing w:after="0" w:line="240" w:lineRule="auto"/>
      </w:pPr>
      <w:r>
        <w:separator/>
      </w:r>
    </w:p>
  </w:footnote>
  <w:footnote w:type="continuationSeparator" w:id="0">
    <w:p w:rsidR="00E44174" w:rsidRDefault="00E4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D2" w:rsidRPr="005738F4" w:rsidRDefault="001015D2" w:rsidP="001015D2">
    <w:pPr>
      <w:pStyle w:val="a4"/>
      <w:framePr w:h="319" w:hRule="exact" w:wrap="auto" w:vAnchor="text" w:hAnchor="margin" w:xAlign="center" w:y="1"/>
      <w:rPr>
        <w:rStyle w:val="a6"/>
        <w:rFonts w:ascii="Times New Roman" w:hAnsi="Times New Roman"/>
        <w:sz w:val="24"/>
        <w:szCs w:val="24"/>
      </w:rPr>
    </w:pPr>
    <w:r w:rsidRPr="005738F4">
      <w:rPr>
        <w:rStyle w:val="a6"/>
        <w:rFonts w:ascii="Times New Roman" w:hAnsi="Times New Roman"/>
        <w:sz w:val="24"/>
        <w:szCs w:val="24"/>
      </w:rPr>
      <w:fldChar w:fldCharType="begin"/>
    </w:r>
    <w:r w:rsidRPr="005738F4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5738F4">
      <w:rPr>
        <w:rStyle w:val="a6"/>
        <w:rFonts w:ascii="Times New Roman" w:hAnsi="Times New Roman"/>
        <w:sz w:val="24"/>
        <w:szCs w:val="24"/>
      </w:rPr>
      <w:fldChar w:fldCharType="separate"/>
    </w:r>
    <w:r w:rsidR="00667944">
      <w:rPr>
        <w:rStyle w:val="a6"/>
        <w:rFonts w:ascii="Times New Roman" w:hAnsi="Times New Roman"/>
        <w:noProof/>
        <w:sz w:val="24"/>
        <w:szCs w:val="24"/>
      </w:rPr>
      <w:t>4</w:t>
    </w:r>
    <w:r w:rsidRPr="005738F4">
      <w:rPr>
        <w:rStyle w:val="a6"/>
        <w:rFonts w:ascii="Times New Roman" w:hAnsi="Times New Roman"/>
        <w:sz w:val="24"/>
        <w:szCs w:val="24"/>
      </w:rPr>
      <w:fldChar w:fldCharType="end"/>
    </w:r>
  </w:p>
  <w:p w:rsidR="001015D2" w:rsidRDefault="001015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8CEC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4A29B2"/>
    <w:multiLevelType w:val="multilevel"/>
    <w:tmpl w:val="9FAADD0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CFB2EB4"/>
    <w:multiLevelType w:val="multilevel"/>
    <w:tmpl w:val="4E50CA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93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cs="Times New Roman" w:hint="default"/>
      </w:rPr>
    </w:lvl>
  </w:abstractNum>
  <w:abstractNum w:abstractNumId="3" w15:restartNumberingAfterBreak="0">
    <w:nsid w:val="27245196"/>
    <w:multiLevelType w:val="multilevel"/>
    <w:tmpl w:val="48BA70D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4" w15:restartNumberingAfterBreak="0">
    <w:nsid w:val="3EAD2DF4"/>
    <w:multiLevelType w:val="multilevel"/>
    <w:tmpl w:val="371A686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720C0831"/>
    <w:multiLevelType w:val="hybridMultilevel"/>
    <w:tmpl w:val="C0D42DAC"/>
    <w:lvl w:ilvl="0" w:tplc="A84AA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FA"/>
    <w:rsid w:val="000112C9"/>
    <w:rsid w:val="0001249D"/>
    <w:rsid w:val="000174B0"/>
    <w:rsid w:val="00054327"/>
    <w:rsid w:val="00066557"/>
    <w:rsid w:val="00083213"/>
    <w:rsid w:val="000845AF"/>
    <w:rsid w:val="0009329E"/>
    <w:rsid w:val="000D501D"/>
    <w:rsid w:val="001015D2"/>
    <w:rsid w:val="00121C1D"/>
    <w:rsid w:val="00140C55"/>
    <w:rsid w:val="001422CE"/>
    <w:rsid w:val="00160FCA"/>
    <w:rsid w:val="0016379C"/>
    <w:rsid w:val="001652D0"/>
    <w:rsid w:val="00166038"/>
    <w:rsid w:val="00170120"/>
    <w:rsid w:val="0017326D"/>
    <w:rsid w:val="00186DBC"/>
    <w:rsid w:val="00191785"/>
    <w:rsid w:val="001B44C0"/>
    <w:rsid w:val="001C4098"/>
    <w:rsid w:val="001C6478"/>
    <w:rsid w:val="00220AC0"/>
    <w:rsid w:val="00264C76"/>
    <w:rsid w:val="002752F4"/>
    <w:rsid w:val="00283256"/>
    <w:rsid w:val="002A1340"/>
    <w:rsid w:val="002A71D5"/>
    <w:rsid w:val="002B4EBC"/>
    <w:rsid w:val="002B5B46"/>
    <w:rsid w:val="002B6AA3"/>
    <w:rsid w:val="002C29F0"/>
    <w:rsid w:val="002D7D88"/>
    <w:rsid w:val="0032008F"/>
    <w:rsid w:val="00340136"/>
    <w:rsid w:val="0034034A"/>
    <w:rsid w:val="00347BB7"/>
    <w:rsid w:val="003533A6"/>
    <w:rsid w:val="00356018"/>
    <w:rsid w:val="00383188"/>
    <w:rsid w:val="00391020"/>
    <w:rsid w:val="00391ABD"/>
    <w:rsid w:val="003A59F5"/>
    <w:rsid w:val="003B39FF"/>
    <w:rsid w:val="003E19FF"/>
    <w:rsid w:val="004038EF"/>
    <w:rsid w:val="00410E27"/>
    <w:rsid w:val="00443BCB"/>
    <w:rsid w:val="00453EF6"/>
    <w:rsid w:val="00457065"/>
    <w:rsid w:val="00475CD4"/>
    <w:rsid w:val="004827F7"/>
    <w:rsid w:val="0049002E"/>
    <w:rsid w:val="004E56E8"/>
    <w:rsid w:val="004F0671"/>
    <w:rsid w:val="004F1361"/>
    <w:rsid w:val="00504F24"/>
    <w:rsid w:val="00511A73"/>
    <w:rsid w:val="0051691B"/>
    <w:rsid w:val="005420F8"/>
    <w:rsid w:val="005502A4"/>
    <w:rsid w:val="00561DDC"/>
    <w:rsid w:val="0057683A"/>
    <w:rsid w:val="0058420A"/>
    <w:rsid w:val="00584DB0"/>
    <w:rsid w:val="00591A81"/>
    <w:rsid w:val="005A2784"/>
    <w:rsid w:val="005C62E6"/>
    <w:rsid w:val="005C63BF"/>
    <w:rsid w:val="005E2885"/>
    <w:rsid w:val="005F53F3"/>
    <w:rsid w:val="006214C2"/>
    <w:rsid w:val="00631146"/>
    <w:rsid w:val="006571C8"/>
    <w:rsid w:val="00667944"/>
    <w:rsid w:val="006A60A0"/>
    <w:rsid w:val="006A70B8"/>
    <w:rsid w:val="006C10E0"/>
    <w:rsid w:val="006D61D9"/>
    <w:rsid w:val="0070017A"/>
    <w:rsid w:val="00707F61"/>
    <w:rsid w:val="00717196"/>
    <w:rsid w:val="0073692D"/>
    <w:rsid w:val="0075144F"/>
    <w:rsid w:val="0076530C"/>
    <w:rsid w:val="0077023B"/>
    <w:rsid w:val="00773EE4"/>
    <w:rsid w:val="00790411"/>
    <w:rsid w:val="007B095B"/>
    <w:rsid w:val="0080057A"/>
    <w:rsid w:val="008247FB"/>
    <w:rsid w:val="008340F0"/>
    <w:rsid w:val="008343B6"/>
    <w:rsid w:val="00846591"/>
    <w:rsid w:val="00867255"/>
    <w:rsid w:val="00876CEA"/>
    <w:rsid w:val="008806B1"/>
    <w:rsid w:val="008E1FD4"/>
    <w:rsid w:val="008F2C6A"/>
    <w:rsid w:val="0090021C"/>
    <w:rsid w:val="00904FCA"/>
    <w:rsid w:val="0093753A"/>
    <w:rsid w:val="00941E18"/>
    <w:rsid w:val="009460A4"/>
    <w:rsid w:val="009510E5"/>
    <w:rsid w:val="00952355"/>
    <w:rsid w:val="00965833"/>
    <w:rsid w:val="009748F7"/>
    <w:rsid w:val="0098152E"/>
    <w:rsid w:val="0098620E"/>
    <w:rsid w:val="009C1674"/>
    <w:rsid w:val="00A1015D"/>
    <w:rsid w:val="00A4402B"/>
    <w:rsid w:val="00A50B08"/>
    <w:rsid w:val="00A60EEC"/>
    <w:rsid w:val="00A77BA7"/>
    <w:rsid w:val="00A77D00"/>
    <w:rsid w:val="00A80C7D"/>
    <w:rsid w:val="00A813BF"/>
    <w:rsid w:val="00A85F75"/>
    <w:rsid w:val="00AA0961"/>
    <w:rsid w:val="00AC7096"/>
    <w:rsid w:val="00B0336D"/>
    <w:rsid w:val="00B03B1A"/>
    <w:rsid w:val="00B05A1B"/>
    <w:rsid w:val="00B10066"/>
    <w:rsid w:val="00B15CEE"/>
    <w:rsid w:val="00B22528"/>
    <w:rsid w:val="00B45176"/>
    <w:rsid w:val="00B72819"/>
    <w:rsid w:val="00B817AE"/>
    <w:rsid w:val="00B82FB8"/>
    <w:rsid w:val="00B8448B"/>
    <w:rsid w:val="00B907CD"/>
    <w:rsid w:val="00B93585"/>
    <w:rsid w:val="00BA1836"/>
    <w:rsid w:val="00BB0F2C"/>
    <w:rsid w:val="00BB185E"/>
    <w:rsid w:val="00BC044C"/>
    <w:rsid w:val="00BC50B0"/>
    <w:rsid w:val="00BC58D4"/>
    <w:rsid w:val="00BE7737"/>
    <w:rsid w:val="00C03435"/>
    <w:rsid w:val="00C342BF"/>
    <w:rsid w:val="00C3529E"/>
    <w:rsid w:val="00C35F6C"/>
    <w:rsid w:val="00C4046A"/>
    <w:rsid w:val="00C46042"/>
    <w:rsid w:val="00C5249E"/>
    <w:rsid w:val="00C54B11"/>
    <w:rsid w:val="00C63775"/>
    <w:rsid w:val="00C74919"/>
    <w:rsid w:val="00CA2F74"/>
    <w:rsid w:val="00CA599C"/>
    <w:rsid w:val="00CE2E50"/>
    <w:rsid w:val="00CF3E9F"/>
    <w:rsid w:val="00D03E52"/>
    <w:rsid w:val="00D04F6B"/>
    <w:rsid w:val="00D07211"/>
    <w:rsid w:val="00D07C40"/>
    <w:rsid w:val="00D16EBD"/>
    <w:rsid w:val="00D238FA"/>
    <w:rsid w:val="00D45ADE"/>
    <w:rsid w:val="00D7772D"/>
    <w:rsid w:val="00D8173A"/>
    <w:rsid w:val="00D87354"/>
    <w:rsid w:val="00D922AD"/>
    <w:rsid w:val="00D970AB"/>
    <w:rsid w:val="00DB7A61"/>
    <w:rsid w:val="00DC6F48"/>
    <w:rsid w:val="00DD105E"/>
    <w:rsid w:val="00DE5F39"/>
    <w:rsid w:val="00DE6DF7"/>
    <w:rsid w:val="00DF5B41"/>
    <w:rsid w:val="00E24760"/>
    <w:rsid w:val="00E44174"/>
    <w:rsid w:val="00E5712E"/>
    <w:rsid w:val="00E65A94"/>
    <w:rsid w:val="00E66A2D"/>
    <w:rsid w:val="00E6722E"/>
    <w:rsid w:val="00EA5BF1"/>
    <w:rsid w:val="00EB5829"/>
    <w:rsid w:val="00EB68F2"/>
    <w:rsid w:val="00EC77F6"/>
    <w:rsid w:val="00ED284D"/>
    <w:rsid w:val="00EE3E8E"/>
    <w:rsid w:val="00F123FA"/>
    <w:rsid w:val="00F32045"/>
    <w:rsid w:val="00F4289C"/>
    <w:rsid w:val="00F5008A"/>
    <w:rsid w:val="00F856ED"/>
    <w:rsid w:val="00FA5A71"/>
    <w:rsid w:val="00FC344D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5D34"/>
  <w15:docId w15:val="{E404E43E-A097-4907-892C-203008DD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1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90021C"/>
    <w:pPr>
      <w:keepNext/>
      <w:spacing w:after="0" w:line="240" w:lineRule="auto"/>
      <w:jc w:val="right"/>
      <w:outlineLvl w:val="5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0021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90021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900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021C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90021C"/>
    <w:rPr>
      <w:rFonts w:cs="Times New Roman"/>
    </w:rPr>
  </w:style>
  <w:style w:type="paragraph" w:styleId="a7">
    <w:name w:val="Normal (Web)"/>
    <w:basedOn w:val="a"/>
    <w:unhideWhenUsed/>
    <w:rsid w:val="0090021C"/>
    <w:pPr>
      <w:spacing w:before="240" w:after="24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unhideWhenUsed/>
    <w:rsid w:val="0090021C"/>
    <w:pPr>
      <w:tabs>
        <w:tab w:val="num" w:pos="360"/>
        <w:tab w:val="num" w:pos="720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20">
    <w:name w:val="заголовок 2"/>
    <w:basedOn w:val="a"/>
    <w:next w:val="a"/>
    <w:rsid w:val="0090021C"/>
    <w:pPr>
      <w:keepNext/>
      <w:spacing w:after="0" w:line="240" w:lineRule="auto"/>
      <w:ind w:left="198"/>
      <w:jc w:val="center"/>
    </w:pPr>
    <w:rPr>
      <w:rFonts w:ascii="Times New Roman" w:hAnsi="Times New Roman"/>
      <w:b/>
      <w:i/>
      <w:sz w:val="24"/>
      <w:szCs w:val="20"/>
      <w:lang w:eastAsia="ru-RU"/>
    </w:rPr>
  </w:style>
  <w:style w:type="paragraph" w:styleId="a8">
    <w:name w:val="No Spacing"/>
    <w:qFormat/>
    <w:rsid w:val="009002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00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90021C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F428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86DB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186DB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343B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4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43B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343B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C77F6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C77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endnote text"/>
    <w:basedOn w:val="a"/>
    <w:link w:val="ad"/>
    <w:rsid w:val="00EC77F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rsid w:val="00EC7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B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5">
    <w:name w:val="Style5"/>
    <w:basedOn w:val="a"/>
    <w:rsid w:val="00DF5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tod-hol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0C84-3E37-4D31-82D7-E2A80FB1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13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Игоревна</dc:creator>
  <cp:lastModifiedBy>Obr333</cp:lastModifiedBy>
  <cp:revision>36</cp:revision>
  <cp:lastPrinted>2023-10-20T13:17:00Z</cp:lastPrinted>
  <dcterms:created xsi:type="dcterms:W3CDTF">2021-10-08T08:39:00Z</dcterms:created>
  <dcterms:modified xsi:type="dcterms:W3CDTF">2023-10-24T06:28:00Z</dcterms:modified>
</cp:coreProperties>
</file>