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4B1F" w:rsidRDefault="007C4B1F" w:rsidP="007C4B1F">
      <w:pPr>
        <w:pStyle w:val="ds-markdown-paragraph"/>
        <w:shd w:val="clear" w:color="auto" w:fill="FFFFFF"/>
        <w:spacing w:before="240" w:beforeAutospacing="0" w:after="240" w:afterAutospacing="0"/>
        <w:rPr>
          <w:rFonts w:ascii="Segoe UI" w:hAnsi="Segoe UI" w:cs="Segoe UI"/>
          <w:color w:val="0F1115"/>
        </w:rPr>
      </w:pPr>
      <w:r>
        <w:rPr>
          <w:rFonts w:ascii="Segoe UI" w:hAnsi="Segoe UI" w:cs="Segoe UI"/>
          <w:color w:val="0F1115"/>
        </w:rPr>
        <w:t>17 января в Абакане прошло </w:t>
      </w:r>
      <w:r w:rsidRPr="007C4B1F">
        <w:rPr>
          <w:rStyle w:val="a3"/>
          <w:rFonts w:ascii="Segoe UI" w:hAnsi="Segoe UI" w:cs="Segoe UI"/>
          <w:b w:val="0"/>
          <w:color w:val="0F1115"/>
        </w:rPr>
        <w:t>Первенство Республики Хакасия по дзюдо среди юношей и девушек до 18 лет</w:t>
      </w:r>
      <w:r>
        <w:rPr>
          <w:rFonts w:ascii="Segoe UI" w:hAnsi="Segoe UI" w:cs="Segoe UI"/>
          <w:color w:val="0F1115"/>
        </w:rPr>
        <w:t>. В нём боролись 114 спортсменов из Абакана, Черногорска, Саяногорска и нашего Сорска.</w:t>
      </w:r>
    </w:p>
    <w:p w:rsidR="007C4B1F" w:rsidRDefault="007C4B1F" w:rsidP="007C4B1F">
      <w:pPr>
        <w:pStyle w:val="ds-markdown-paragraph"/>
        <w:shd w:val="clear" w:color="auto" w:fill="FFFFFF"/>
        <w:spacing w:before="240" w:beforeAutospacing="0" w:after="240" w:afterAutospacing="0"/>
        <w:rPr>
          <w:rFonts w:ascii="Segoe UI" w:hAnsi="Segoe UI" w:cs="Segoe UI"/>
          <w:color w:val="0F1115"/>
        </w:rPr>
      </w:pPr>
      <w:r>
        <w:rPr>
          <w:rFonts w:ascii="Segoe UI" w:hAnsi="Segoe UI" w:cs="Segoe UI"/>
          <w:color w:val="0F1115"/>
        </w:rPr>
        <w:t xml:space="preserve">Команду из г. Сорска представляли </w:t>
      </w:r>
      <w:r w:rsidRPr="007C4B1F">
        <w:rPr>
          <w:rStyle w:val="a3"/>
          <w:rFonts w:ascii="Segoe UI" w:hAnsi="Segoe UI" w:cs="Segoe UI"/>
          <w:b w:val="0"/>
          <w:color w:val="0F1115"/>
        </w:rPr>
        <w:t>4 бойца</w:t>
      </w:r>
      <w:r>
        <w:rPr>
          <w:rFonts w:ascii="Segoe UI" w:hAnsi="Segoe UI" w:cs="Segoe UI"/>
          <w:color w:val="0F1115"/>
        </w:rPr>
        <w:t> </w:t>
      </w:r>
      <w:r>
        <w:rPr>
          <w:rFonts w:ascii="Segoe UI" w:hAnsi="Segoe UI" w:cs="Segoe UI"/>
          <w:color w:val="0F1115"/>
        </w:rPr>
        <w:t>(2009-2011 г.р.):</w:t>
      </w:r>
      <w:r>
        <w:rPr>
          <w:rFonts w:ascii="Segoe UI" w:hAnsi="Segoe UI" w:cs="Segoe UI"/>
          <w:color w:val="0F1115"/>
        </w:rPr>
        <w:br/>
      </w:r>
      <w:r>
        <w:rPr>
          <w:rFonts w:ascii="Segoe UI" w:hAnsi="Segoe UI" w:cs="Segoe UI"/>
          <w:color w:val="0F1115"/>
        </w:rPr>
        <w:t xml:space="preserve"> </w:t>
      </w:r>
      <w:proofErr w:type="spellStart"/>
      <w:r>
        <w:rPr>
          <w:rFonts w:ascii="Segoe UI" w:hAnsi="Segoe UI" w:cs="Segoe UI"/>
          <w:color w:val="0F1115"/>
        </w:rPr>
        <w:t>Сердиченко</w:t>
      </w:r>
      <w:proofErr w:type="spellEnd"/>
      <w:r>
        <w:rPr>
          <w:rFonts w:ascii="Segoe UI" w:hAnsi="Segoe UI" w:cs="Segoe UI"/>
          <w:color w:val="0F1115"/>
        </w:rPr>
        <w:t xml:space="preserve"> Владислав</w:t>
      </w:r>
      <w:r>
        <w:rPr>
          <w:rFonts w:ascii="Segoe UI" w:hAnsi="Segoe UI" w:cs="Segoe UI"/>
          <w:color w:val="0F1115"/>
        </w:rPr>
        <w:br/>
      </w:r>
      <w:r>
        <w:rPr>
          <w:rFonts w:ascii="Segoe UI" w:hAnsi="Segoe UI" w:cs="Segoe UI"/>
          <w:color w:val="0F1115"/>
        </w:rPr>
        <w:t xml:space="preserve"> </w:t>
      </w:r>
      <w:r>
        <w:rPr>
          <w:rFonts w:ascii="Segoe UI" w:hAnsi="Segoe UI" w:cs="Segoe UI"/>
          <w:color w:val="0F1115"/>
        </w:rPr>
        <w:t>Ершов Никита</w:t>
      </w:r>
      <w:r>
        <w:rPr>
          <w:rFonts w:ascii="Segoe UI" w:hAnsi="Segoe UI" w:cs="Segoe UI"/>
          <w:color w:val="0F1115"/>
        </w:rPr>
        <w:br/>
      </w:r>
      <w:r>
        <w:rPr>
          <w:rFonts w:ascii="Segoe UI" w:hAnsi="Segoe UI" w:cs="Segoe UI"/>
          <w:color w:val="0F1115"/>
        </w:rPr>
        <w:t xml:space="preserve"> </w:t>
      </w:r>
      <w:r>
        <w:rPr>
          <w:rFonts w:ascii="Segoe UI" w:hAnsi="Segoe UI" w:cs="Segoe UI"/>
          <w:color w:val="0F1115"/>
        </w:rPr>
        <w:t>Рябцев Артём</w:t>
      </w:r>
      <w:r>
        <w:rPr>
          <w:rFonts w:ascii="Segoe UI" w:hAnsi="Segoe UI" w:cs="Segoe UI"/>
          <w:color w:val="0F1115"/>
        </w:rPr>
        <w:br/>
      </w:r>
      <w:r>
        <w:rPr>
          <w:rFonts w:ascii="Segoe UI" w:hAnsi="Segoe UI" w:cs="Segoe UI"/>
          <w:color w:val="0F1115"/>
        </w:rPr>
        <w:t xml:space="preserve"> </w:t>
      </w:r>
      <w:r>
        <w:rPr>
          <w:rFonts w:ascii="Segoe UI" w:hAnsi="Segoe UI" w:cs="Segoe UI"/>
          <w:color w:val="0F1115"/>
        </w:rPr>
        <w:t>Зверева Анфиса</w:t>
      </w:r>
    </w:p>
    <w:p w:rsidR="007C4B1F" w:rsidRDefault="007C4B1F" w:rsidP="007C4B1F">
      <w:pPr>
        <w:pStyle w:val="ds-markdown-paragraph"/>
        <w:shd w:val="clear" w:color="auto" w:fill="FFFFFF"/>
        <w:spacing w:before="240" w:beforeAutospacing="0" w:after="240" w:afterAutospacing="0"/>
        <w:rPr>
          <w:rFonts w:ascii="Segoe UI" w:hAnsi="Segoe UI" w:cs="Segoe UI"/>
          <w:color w:val="0F1115"/>
        </w:rPr>
      </w:pPr>
      <w:r>
        <w:rPr>
          <w:rFonts w:ascii="Segoe UI" w:hAnsi="Segoe UI" w:cs="Segoe UI"/>
          <w:color w:val="0F1115"/>
        </w:rPr>
        <w:t>Н</w:t>
      </w:r>
      <w:r>
        <w:rPr>
          <w:rFonts w:ascii="Segoe UI" w:hAnsi="Segoe UI" w:cs="Segoe UI"/>
          <w:color w:val="0F1115"/>
        </w:rPr>
        <w:t>аши ребята показали </w:t>
      </w:r>
      <w:r w:rsidRPr="007C4B1F">
        <w:rPr>
          <w:rStyle w:val="a3"/>
          <w:rFonts w:ascii="Segoe UI" w:hAnsi="Segoe UI" w:cs="Segoe UI"/>
          <w:b w:val="0"/>
          <w:color w:val="0F1115"/>
        </w:rPr>
        <w:t>настоящий характер, отвагу и высокую технику</w:t>
      </w:r>
      <w:r>
        <w:rPr>
          <w:rFonts w:ascii="Segoe UI" w:hAnsi="Segoe UI" w:cs="Segoe UI"/>
          <w:color w:val="0F1115"/>
        </w:rPr>
        <w:t>. Каждая схватка — это бесценный опыт для будущих побед.</w:t>
      </w:r>
    </w:p>
    <w:p w:rsidR="007C4B1F" w:rsidRDefault="007C4B1F" w:rsidP="007C4B1F">
      <w:pPr>
        <w:pStyle w:val="ds-markdown-paragraph"/>
        <w:shd w:val="clear" w:color="auto" w:fill="FFFFFF"/>
        <w:spacing w:before="240" w:beforeAutospacing="0" w:after="240" w:afterAutospacing="0"/>
        <w:rPr>
          <w:rFonts w:ascii="Segoe UI" w:hAnsi="Segoe UI" w:cs="Segoe UI"/>
          <w:color w:val="0F1115"/>
        </w:rPr>
      </w:pPr>
      <w:r>
        <w:rPr>
          <w:rFonts w:ascii="Segoe UI" w:hAnsi="Segoe UI" w:cs="Segoe UI"/>
          <w:color w:val="0F1115"/>
        </w:rPr>
        <w:t xml:space="preserve"> По итогам турнира двое наших спортсменов пробились в </w:t>
      </w:r>
      <w:r w:rsidRPr="007C4B1F">
        <w:rPr>
          <w:rStyle w:val="a3"/>
          <w:rFonts w:ascii="Segoe UI" w:hAnsi="Segoe UI" w:cs="Segoe UI"/>
          <w:b w:val="0"/>
          <w:color w:val="0F1115"/>
        </w:rPr>
        <w:t>сборную Республики Хакасия</w:t>
      </w:r>
      <w:r w:rsidRPr="007C4B1F">
        <w:rPr>
          <w:rFonts w:ascii="Segoe UI" w:hAnsi="Segoe UI" w:cs="Segoe UI"/>
          <w:b/>
          <w:color w:val="0F1115"/>
        </w:rPr>
        <w:t> </w:t>
      </w:r>
      <w:r>
        <w:rPr>
          <w:rFonts w:ascii="Segoe UI" w:hAnsi="Segoe UI" w:cs="Segoe UI"/>
          <w:color w:val="0F1115"/>
        </w:rPr>
        <w:t>и поднялись на пьедестал:</w:t>
      </w:r>
    </w:p>
    <w:p w:rsidR="007C4B1F" w:rsidRPr="007C4B1F" w:rsidRDefault="007C4B1F" w:rsidP="007C4B1F">
      <w:pPr>
        <w:pStyle w:val="ds-markdown-paragraph"/>
        <w:shd w:val="clear" w:color="auto" w:fill="FFFFFF"/>
        <w:spacing w:before="240" w:beforeAutospacing="0" w:after="240" w:afterAutospacing="0"/>
        <w:rPr>
          <w:rFonts w:ascii="Segoe UI" w:hAnsi="Segoe UI" w:cs="Segoe UI"/>
          <w:b/>
          <w:color w:val="0F1115"/>
        </w:rPr>
      </w:pPr>
      <w:proofErr w:type="spellStart"/>
      <w:r w:rsidRPr="007C4B1F">
        <w:rPr>
          <w:rStyle w:val="a3"/>
          <w:rFonts w:ascii="Segoe UI" w:hAnsi="Segoe UI" w:cs="Segoe UI"/>
          <w:b w:val="0"/>
          <w:color w:val="0F1115"/>
        </w:rPr>
        <w:t>Сердиченко</w:t>
      </w:r>
      <w:proofErr w:type="spellEnd"/>
      <w:r w:rsidRPr="007C4B1F">
        <w:rPr>
          <w:rStyle w:val="a3"/>
          <w:rFonts w:ascii="Segoe UI" w:hAnsi="Segoe UI" w:cs="Segoe UI"/>
          <w:b w:val="0"/>
          <w:color w:val="0F1115"/>
        </w:rPr>
        <w:t xml:space="preserve"> Владислав</w:t>
      </w:r>
      <w:r>
        <w:rPr>
          <w:rFonts w:ascii="Segoe UI" w:hAnsi="Segoe UI" w:cs="Segoe UI"/>
          <w:color w:val="0F1115"/>
        </w:rPr>
        <w:t> — занял </w:t>
      </w:r>
      <w:r w:rsidRPr="007C4B1F">
        <w:rPr>
          <w:rStyle w:val="a3"/>
          <w:rFonts w:ascii="Segoe UI" w:hAnsi="Segoe UI" w:cs="Segoe UI"/>
          <w:b w:val="0"/>
          <w:color w:val="0F1115"/>
        </w:rPr>
        <w:t>3 место!</w:t>
      </w:r>
      <w:r>
        <w:rPr>
          <w:rFonts w:ascii="Segoe UI" w:hAnsi="Segoe UI" w:cs="Segoe UI"/>
          <w:color w:val="0F1115"/>
        </w:rPr>
        <w:br/>
      </w:r>
      <w:r w:rsidRPr="007C4B1F">
        <w:rPr>
          <w:rStyle w:val="a3"/>
          <w:rFonts w:ascii="Segoe UI" w:hAnsi="Segoe UI" w:cs="Segoe UI"/>
          <w:b w:val="0"/>
          <w:color w:val="0F1115"/>
        </w:rPr>
        <w:t>Зверева Анфиса</w:t>
      </w:r>
      <w:r>
        <w:rPr>
          <w:rFonts w:ascii="Segoe UI" w:hAnsi="Segoe UI" w:cs="Segoe UI"/>
          <w:color w:val="0F1115"/>
        </w:rPr>
        <w:t> — заняла </w:t>
      </w:r>
      <w:r w:rsidRPr="007C4B1F">
        <w:rPr>
          <w:rStyle w:val="a3"/>
          <w:rFonts w:ascii="Segoe UI" w:hAnsi="Segoe UI" w:cs="Segoe UI"/>
          <w:b w:val="0"/>
          <w:color w:val="0F1115"/>
        </w:rPr>
        <w:t>1 место</w:t>
      </w:r>
      <w:r>
        <w:rPr>
          <w:rFonts w:ascii="Segoe UI" w:hAnsi="Segoe UI" w:cs="Segoe UI"/>
          <w:color w:val="0F1115"/>
        </w:rPr>
        <w:t> и стала </w:t>
      </w:r>
      <w:r w:rsidRPr="007C4B1F">
        <w:rPr>
          <w:rStyle w:val="a3"/>
          <w:rFonts w:ascii="Segoe UI" w:hAnsi="Segoe UI" w:cs="Segoe UI"/>
          <w:b w:val="0"/>
          <w:color w:val="0F1115"/>
        </w:rPr>
        <w:t>чемпионкой республики!</w:t>
      </w:r>
    </w:p>
    <w:p w:rsidR="007C4B1F" w:rsidRPr="007C4B1F" w:rsidRDefault="007C4B1F" w:rsidP="007C4B1F">
      <w:pPr>
        <w:pStyle w:val="ds-markdown-paragraph"/>
        <w:shd w:val="clear" w:color="auto" w:fill="FFFFFF"/>
        <w:spacing w:before="240" w:beforeAutospacing="0" w:after="240" w:afterAutospacing="0"/>
        <w:rPr>
          <w:rFonts w:ascii="Segoe UI" w:hAnsi="Segoe UI" w:cs="Segoe UI"/>
          <w:b/>
          <w:color w:val="0F1115"/>
        </w:rPr>
      </w:pPr>
      <w:r w:rsidRPr="007C4B1F">
        <w:rPr>
          <w:rStyle w:val="a3"/>
          <w:rFonts w:ascii="Segoe UI" w:hAnsi="Segoe UI" w:cs="Segoe UI"/>
          <w:b w:val="0"/>
          <w:color w:val="0F1115"/>
        </w:rPr>
        <w:t>Теперь их ждёт новый вызов!</w:t>
      </w:r>
      <w:r>
        <w:rPr>
          <w:rFonts w:ascii="Segoe UI" w:hAnsi="Segoe UI" w:cs="Segoe UI"/>
          <w:color w:val="0F1115"/>
        </w:rPr>
        <w:t> Уже в феврале Владислав и Анфиса будут представлять нашу республику на </w:t>
      </w:r>
      <w:r w:rsidRPr="007C4B1F">
        <w:rPr>
          <w:rStyle w:val="a3"/>
          <w:rFonts w:ascii="Segoe UI" w:hAnsi="Segoe UI" w:cs="Segoe UI"/>
          <w:b w:val="0"/>
          <w:color w:val="0F1115"/>
        </w:rPr>
        <w:t>Первенстве Сибирского Федерального округа</w:t>
      </w:r>
      <w:r w:rsidRPr="007C4B1F">
        <w:rPr>
          <w:rFonts w:ascii="Segoe UI" w:hAnsi="Segoe UI" w:cs="Segoe UI"/>
          <w:color w:val="0F1115"/>
        </w:rPr>
        <w:t>!</w:t>
      </w:r>
    </w:p>
    <w:p w:rsidR="007C4B1F" w:rsidRDefault="007C4B1F" w:rsidP="007C4B1F">
      <w:pPr>
        <w:pStyle w:val="ds-markdown-paragraph"/>
        <w:shd w:val="clear" w:color="auto" w:fill="FFFFFF"/>
        <w:spacing w:before="240" w:beforeAutospacing="0" w:after="240" w:afterAutospacing="0"/>
        <w:rPr>
          <w:rFonts w:ascii="Segoe UI" w:hAnsi="Segoe UI" w:cs="Segoe UI"/>
          <w:color w:val="0F1115"/>
        </w:rPr>
      </w:pPr>
      <w:r>
        <w:rPr>
          <w:rFonts w:ascii="Segoe UI" w:hAnsi="Segoe UI" w:cs="Segoe UI"/>
          <w:color w:val="0F1115"/>
        </w:rPr>
        <w:t>Давайте вместе пожелае</w:t>
      </w:r>
      <w:r>
        <w:rPr>
          <w:rFonts w:ascii="Segoe UI" w:hAnsi="Segoe UI" w:cs="Segoe UI"/>
          <w:color w:val="0F1115"/>
        </w:rPr>
        <w:t xml:space="preserve">м нашим чемпионам и их тренеру - преподавателю Курбановой Н.А. </w:t>
      </w:r>
      <w:r w:rsidRPr="007C4B1F">
        <w:rPr>
          <w:rStyle w:val="a3"/>
          <w:rFonts w:ascii="Segoe UI" w:hAnsi="Segoe UI" w:cs="Segoe UI"/>
          <w:b w:val="0"/>
          <w:color w:val="0F1115"/>
        </w:rPr>
        <w:t>уверенности, мощной подготовки и ярких побед</w:t>
      </w:r>
      <w:r>
        <w:rPr>
          <w:rFonts w:ascii="Segoe UI" w:hAnsi="Segoe UI" w:cs="Segoe UI"/>
          <w:color w:val="0F1115"/>
        </w:rPr>
        <w:t xml:space="preserve"> на следующем этапе! Верим в вас! </w:t>
      </w:r>
    </w:p>
    <w:p w:rsidR="007E6A8C" w:rsidRDefault="007C4B1F">
      <w:r>
        <w:rPr>
          <w:noProof/>
          <w:lang w:eastAsia="ru-RU"/>
        </w:rPr>
        <w:drawing>
          <wp:inline distT="0" distB="0" distL="0" distR="0">
            <wp:extent cx="5940425" cy="3338881"/>
            <wp:effectExtent l="0" t="0" r="3175" b="0"/>
            <wp:docPr id="1" name="Рисунок 1" descr="C:\Users\Домашний\Downloads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ашний\Downloads\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E6A8C" w:rsidSect="007C4B1F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3257"/>
    <w:rsid w:val="007C4B1F"/>
    <w:rsid w:val="007E6A8C"/>
    <w:rsid w:val="00B83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s-markdown-paragraph">
    <w:name w:val="ds-markdown-paragraph"/>
    <w:basedOn w:val="a"/>
    <w:rsid w:val="007C4B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7C4B1F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7C4B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4B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s-markdown-paragraph">
    <w:name w:val="ds-markdown-paragraph"/>
    <w:basedOn w:val="a"/>
    <w:rsid w:val="007C4B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7C4B1F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7C4B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4B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4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141</Words>
  <Characters>808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Домашний</dc:creator>
  <cp:keywords/>
  <dc:description/>
  <cp:lastModifiedBy>Домашний</cp:lastModifiedBy>
  <cp:revision>2</cp:revision>
  <dcterms:created xsi:type="dcterms:W3CDTF">2026-01-27T06:00:00Z</dcterms:created>
  <dcterms:modified xsi:type="dcterms:W3CDTF">2026-01-27T06:05:00Z</dcterms:modified>
</cp:coreProperties>
</file>