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68" w:rsidRDefault="00F314CC">
      <w:pPr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 xml:space="preserve">29 мая 2026 года в селе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Подсинее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прошло открытое первенство по спортивной (вольной) борьбе среди юношей и девушек 2013–2017 годов рождения, посвящённое Дню защиты детей. В соревнованиях приняли участие около 100 спортсменов из Красноярского края, городов Абакана и Сорска,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пгт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Усть-Абакан,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Аскизского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Таштыпского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и Алтайского районов. Нашу команду представляли пять спортсменов</w:t>
      </w:r>
      <w:r>
        <w:rPr>
          <w:rFonts w:ascii="Segoe UI" w:hAnsi="Segoe UI" w:cs="Segoe UI"/>
          <w:color w:val="0F1115"/>
          <w:shd w:val="clear" w:color="auto" w:fill="FFFFFF"/>
        </w:rPr>
        <w:t>,</w:t>
      </w:r>
      <w:r>
        <w:rPr>
          <w:rFonts w:ascii="Segoe UI" w:hAnsi="Segoe UI" w:cs="Segoe UI"/>
          <w:color w:val="0F1115"/>
          <w:shd w:val="clear" w:color="auto" w:fill="FFFFFF"/>
        </w:rPr>
        <w:t xml:space="preserve"> под руководством тренера-преподавателя Чаплыгиной Е.В.  1 место за</w:t>
      </w:r>
      <w:bookmarkStart w:id="0" w:name="_GoBack"/>
      <w:bookmarkEnd w:id="0"/>
      <w:r>
        <w:rPr>
          <w:rFonts w:ascii="Segoe UI" w:hAnsi="Segoe UI" w:cs="Segoe UI"/>
          <w:color w:val="0F1115"/>
          <w:shd w:val="clear" w:color="auto" w:fill="FFFFFF"/>
        </w:rPr>
        <w:t xml:space="preserve">няла Чаплыгина Анастасия (весовая категория до 42 кг).  3 место —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Беседин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Денис (до 30 кг). Хочется отметить нашего самого юного участника — Ефремова Илью (2018 год рождения, 7 место). Для него эти соревнования были первыми, и он показал настоящий борцовский характер, стойкость и упорство на ковре. 👏 Выражаем огромную благодарность родителям за организацию и помощь в поездке. Поздравляем наших спортсменов с достойным выступлением! Гордимся вами и желаем новых побед!  С наступающим Днём защиты детей! </w:t>
      </w:r>
    </w:p>
    <w:p w:rsidR="00F314CC" w:rsidRDefault="00F314CC">
      <w:pPr>
        <w:rPr>
          <w:rFonts w:ascii="Segoe UI" w:hAnsi="Segoe UI" w:cs="Segoe UI"/>
          <w:color w:val="0F1115"/>
          <w:shd w:val="clear" w:color="auto" w:fill="FFFFFF"/>
        </w:rPr>
      </w:pPr>
    </w:p>
    <w:p w:rsidR="00F314CC" w:rsidRDefault="00F314CC">
      <w:r>
        <w:rPr>
          <w:noProof/>
          <w:lang w:eastAsia="ru-RU"/>
        </w:rPr>
        <w:drawing>
          <wp:inline distT="0" distB="0" distL="0" distR="0">
            <wp:extent cx="6153150" cy="2771775"/>
            <wp:effectExtent l="0" t="0" r="0" b="9525"/>
            <wp:docPr id="1" name="Рисунок 1" descr="C:\Users\Домашний\Downloads\share-photo-208400784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share-photo-2084007848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99" r="-4026" b="20707"/>
                    <a:stretch/>
                  </pic:blipFill>
                  <pic:spPr bwMode="auto">
                    <a:xfrm>
                      <a:off x="0" y="0"/>
                      <a:ext cx="6149863" cy="277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4CC" w:rsidRDefault="00F314CC" w:rsidP="00F314CC">
      <w:r>
        <w:rPr>
          <w:noProof/>
          <w:lang w:eastAsia="ru-RU"/>
        </w:rPr>
        <w:drawing>
          <wp:inline distT="0" distB="0" distL="0" distR="0">
            <wp:extent cx="3091983" cy="2695575"/>
            <wp:effectExtent l="0" t="0" r="0" b="0"/>
            <wp:docPr id="2" name="Рисунок 2" descr="C:\Users\Домашний\Downloads\share-photo-208400782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share-photo-208400782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4319" r="22115" b="13013"/>
                    <a:stretch/>
                  </pic:blipFill>
                  <pic:spPr bwMode="auto">
                    <a:xfrm>
                      <a:off x="0" y="0"/>
                      <a:ext cx="3090331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00350" cy="2695158"/>
            <wp:effectExtent l="0" t="0" r="0" b="0"/>
            <wp:docPr id="3" name="Рисунок 3" descr="C:\Users\Домашний\Downloads\share-photo-208400774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share-photo-2084007746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6" t="10071" r="18377" b="1684"/>
                    <a:stretch/>
                  </pic:blipFill>
                  <pic:spPr bwMode="auto">
                    <a:xfrm>
                      <a:off x="0" y="0"/>
                      <a:ext cx="2802897" cy="269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14CC" w:rsidSect="00F314CC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BD"/>
    <w:rsid w:val="00882FBD"/>
    <w:rsid w:val="00B82868"/>
    <w:rsid w:val="00F3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2026-05-31T05:11:00Z</dcterms:created>
  <dcterms:modified xsi:type="dcterms:W3CDTF">2026-05-31T05:15:00Z</dcterms:modified>
</cp:coreProperties>
</file>