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7CAE2" w14:textId="34CB00A6" w:rsidR="009C1586" w:rsidRPr="007219F8" w:rsidRDefault="009C1586" w:rsidP="007219F8">
      <w:pPr>
        <w:shd w:val="clear" w:color="auto" w:fill="FFFFFF"/>
        <w:spacing w:before="240" w:after="240" w:line="240" w:lineRule="auto"/>
        <w:ind w:firstLine="709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ru-RU"/>
          <w14:ligatures w14:val="none"/>
        </w:rPr>
      </w:pPr>
      <w:r w:rsidRPr="009C1586"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ru-RU"/>
          <w14:ligatures w14:val="none"/>
        </w:rPr>
        <w:t>Роль витаминов в питании детей</w:t>
      </w:r>
    </w:p>
    <w:p w14:paraId="32AF313F" w14:textId="77777777" w:rsidR="009C1586" w:rsidRPr="009C1586" w:rsidRDefault="009C1586" w:rsidP="007219F8">
      <w:pPr>
        <w:shd w:val="clear" w:color="auto" w:fill="FFFFFF"/>
        <w:spacing w:after="288" w:line="240" w:lineRule="auto"/>
        <w:ind w:firstLine="709"/>
        <w:jc w:val="both"/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</w:pPr>
      <w:r w:rsidRPr="009C1586"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  <w:t>Витамины имеют большое значение в питании детей. Это биологически активные вещества, играющие важную роль в жизнедеятельности организма. Они регулируют обменные процессы, повышают сопротивляемость организма, связаны с процессами роста и развития. Витамины не синтезируются в организме и поэтому должны поступать в организм с пищей. При недостаточном их поступлении могут возникнуть гиповитаминозы или авитаминозы. Это может быть следствием их сниженного содержания в продуктах в зимне-весенний период или при неправильном приготовлении пищи, когда витамины разрушаются.</w:t>
      </w:r>
    </w:p>
    <w:p w14:paraId="06011316" w14:textId="77777777" w:rsidR="009C1586" w:rsidRPr="009C1586" w:rsidRDefault="009C1586" w:rsidP="007219F8">
      <w:pPr>
        <w:shd w:val="clear" w:color="auto" w:fill="FFFFFF"/>
        <w:spacing w:after="288" w:line="240" w:lineRule="auto"/>
        <w:ind w:firstLine="709"/>
        <w:jc w:val="both"/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</w:pPr>
      <w:r w:rsidRPr="009C1586"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  <w:t>Витамины делят на 2 группы: водорастворимые и растворимые в жирах.</w:t>
      </w:r>
    </w:p>
    <w:p w14:paraId="7245D442" w14:textId="77777777" w:rsidR="009C1586" w:rsidRPr="009C1586" w:rsidRDefault="009C1586" w:rsidP="007219F8">
      <w:pPr>
        <w:shd w:val="clear" w:color="auto" w:fill="FFFFFF"/>
        <w:spacing w:after="288" w:line="240" w:lineRule="auto"/>
        <w:ind w:firstLine="709"/>
        <w:jc w:val="both"/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</w:pPr>
      <w:r w:rsidRPr="009C1586">
        <w:rPr>
          <w:rFonts w:ascii="Verdana" w:eastAsia="Times New Roman" w:hAnsi="Verdana" w:cs="Times New Roman"/>
          <w:b/>
          <w:bCs/>
          <w:color w:val="4F4F4F"/>
          <w:kern w:val="0"/>
          <w:sz w:val="21"/>
          <w:szCs w:val="21"/>
          <w:lang w:eastAsia="ru-RU"/>
          <w14:ligatures w14:val="none"/>
        </w:rPr>
        <w:t>К водорастворимым</w:t>
      </w:r>
      <w:r w:rsidRPr="009C1586"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  <w:t xml:space="preserve"> относятся: аскорбиновая кислота (витамин С), тиамин (витамин В1), рибофлавин (витамин В2), ниацин (витамин РР), пиридоксин, </w:t>
      </w:r>
      <w:proofErr w:type="spellStart"/>
      <w:r w:rsidRPr="009C1586"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  <w:t>фолевая</w:t>
      </w:r>
      <w:proofErr w:type="spellEnd"/>
      <w:r w:rsidRPr="009C1586"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  <w:t xml:space="preserve"> и пантотеновая кислоты, биотин.</w:t>
      </w:r>
    </w:p>
    <w:p w14:paraId="7BECDAB0" w14:textId="77777777" w:rsidR="009C1586" w:rsidRPr="009C1586" w:rsidRDefault="009C1586" w:rsidP="007219F8">
      <w:pPr>
        <w:shd w:val="clear" w:color="auto" w:fill="FFFFFF"/>
        <w:spacing w:after="288" w:line="240" w:lineRule="auto"/>
        <w:ind w:firstLine="709"/>
        <w:jc w:val="both"/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</w:pPr>
      <w:r w:rsidRPr="009C1586">
        <w:rPr>
          <w:rFonts w:ascii="Verdana" w:eastAsia="Times New Roman" w:hAnsi="Verdana" w:cs="Times New Roman"/>
          <w:b/>
          <w:bCs/>
          <w:color w:val="4F4F4F"/>
          <w:kern w:val="0"/>
          <w:sz w:val="21"/>
          <w:szCs w:val="21"/>
          <w:lang w:eastAsia="ru-RU"/>
          <w14:ligatures w14:val="none"/>
        </w:rPr>
        <w:t>К жирорастворимым</w:t>
      </w:r>
      <w:r w:rsidRPr="009C1586"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  <w:t> относятся: ретинол и токоферол.</w:t>
      </w:r>
    </w:p>
    <w:p w14:paraId="488E95BC" w14:textId="77777777" w:rsidR="009C1586" w:rsidRPr="009C1586" w:rsidRDefault="009C1586" w:rsidP="007219F8">
      <w:pPr>
        <w:shd w:val="clear" w:color="auto" w:fill="FFFFFF"/>
        <w:spacing w:after="288" w:line="240" w:lineRule="auto"/>
        <w:ind w:firstLine="709"/>
        <w:jc w:val="both"/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</w:pPr>
      <w:r w:rsidRPr="009C1586"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  <w:t>Приведём симптоматику изменений происходящих в организме детей при недостаточном поступлении отдельных из них и основные источники поступления витаминов.</w:t>
      </w:r>
    </w:p>
    <w:p w14:paraId="21133A9F" w14:textId="77777777" w:rsidR="009C1586" w:rsidRPr="009C1586" w:rsidRDefault="009C1586" w:rsidP="007219F8">
      <w:pPr>
        <w:shd w:val="clear" w:color="auto" w:fill="FFFFFF"/>
        <w:spacing w:after="288" w:line="240" w:lineRule="auto"/>
        <w:ind w:firstLine="709"/>
        <w:jc w:val="both"/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</w:pPr>
      <w:r w:rsidRPr="009C1586"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  <w:t>При недостаточном поступлении </w:t>
      </w:r>
      <w:r w:rsidRPr="009C1586">
        <w:rPr>
          <w:rFonts w:ascii="Verdana" w:eastAsia="Times New Roman" w:hAnsi="Verdana" w:cs="Times New Roman"/>
          <w:b/>
          <w:bCs/>
          <w:color w:val="4F4F4F"/>
          <w:kern w:val="0"/>
          <w:sz w:val="21"/>
          <w:szCs w:val="21"/>
          <w:lang w:eastAsia="ru-RU"/>
          <w14:ligatures w14:val="none"/>
        </w:rPr>
        <w:t>витамина С</w:t>
      </w:r>
      <w:r w:rsidRPr="009C1586"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  <w:t> в организме возникают вялость, недомогания, сонливость. При наиболее выраженном дефиците повышается ломкость сосудов, склонность к кровоточивости.</w:t>
      </w:r>
    </w:p>
    <w:p w14:paraId="79BC99C2" w14:textId="77777777" w:rsidR="009C1586" w:rsidRPr="009C1586" w:rsidRDefault="009C1586" w:rsidP="007219F8">
      <w:pPr>
        <w:shd w:val="clear" w:color="auto" w:fill="FFFFFF"/>
        <w:spacing w:after="288" w:line="240" w:lineRule="auto"/>
        <w:ind w:firstLine="709"/>
        <w:jc w:val="both"/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</w:pPr>
      <w:r w:rsidRPr="009C1586"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  <w:t>Основными источниками витамина С являются зелень, свежие овощи, фрукты, ягоды. Витамин С легко разрушается при нагревании и хранении. Однако, даже в зимнее время хорошо сохраняется в таких ягодах и плодах, как чёрная смородина, цитрусовые, при замораживании ягод и овощей.</w:t>
      </w:r>
    </w:p>
    <w:p w14:paraId="5363A9ED" w14:textId="77777777" w:rsidR="009C1586" w:rsidRPr="009C1586" w:rsidRDefault="009C1586" w:rsidP="007219F8">
      <w:pPr>
        <w:shd w:val="clear" w:color="auto" w:fill="FFFFFF"/>
        <w:spacing w:after="288" w:line="240" w:lineRule="auto"/>
        <w:ind w:firstLine="709"/>
        <w:jc w:val="both"/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</w:pPr>
      <w:r w:rsidRPr="009C1586"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  <w:t>При недостаточном поступлении </w:t>
      </w:r>
      <w:r w:rsidRPr="009C1586">
        <w:rPr>
          <w:rFonts w:ascii="Verdana" w:eastAsia="Times New Roman" w:hAnsi="Verdana" w:cs="Times New Roman"/>
          <w:b/>
          <w:bCs/>
          <w:color w:val="4F4F4F"/>
          <w:kern w:val="0"/>
          <w:sz w:val="21"/>
          <w:szCs w:val="21"/>
          <w:lang w:eastAsia="ru-RU"/>
          <w14:ligatures w14:val="none"/>
        </w:rPr>
        <w:t>витамина В1</w:t>
      </w:r>
      <w:r w:rsidRPr="009C1586"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  <w:t> отмечается мышечная слабость. У детей раннего возраста снижается аппетит, происходят запоры, вздутие живота, нарушается сопротивляемость организма. Витамин В1 содержится в ржаном хлебе, дрожжах, крупах (овсяная, пшено), бобовых, субпродуктах.</w:t>
      </w:r>
    </w:p>
    <w:p w14:paraId="317ACC14" w14:textId="77777777" w:rsidR="009C1586" w:rsidRPr="009C1586" w:rsidRDefault="009C1586" w:rsidP="007219F8">
      <w:pPr>
        <w:shd w:val="clear" w:color="auto" w:fill="FFFFFF"/>
        <w:spacing w:after="288" w:line="240" w:lineRule="auto"/>
        <w:ind w:firstLine="709"/>
        <w:jc w:val="both"/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</w:pPr>
      <w:r w:rsidRPr="009C1586"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  <w:t>При недостаточном поступлении </w:t>
      </w:r>
      <w:r w:rsidRPr="009C1586">
        <w:rPr>
          <w:rFonts w:ascii="Verdana" w:eastAsia="Times New Roman" w:hAnsi="Verdana" w:cs="Times New Roman"/>
          <w:b/>
          <w:bCs/>
          <w:color w:val="4F4F4F"/>
          <w:kern w:val="0"/>
          <w:sz w:val="21"/>
          <w:szCs w:val="21"/>
          <w:lang w:eastAsia="ru-RU"/>
          <w14:ligatures w14:val="none"/>
        </w:rPr>
        <w:t>витамина В2</w:t>
      </w:r>
      <w:r w:rsidRPr="009C1586"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  <w:t> у детей отмечается падения в прибавке массы тела, роста. На коже появляются сухость, шелушение, трещины в углах рта.</w:t>
      </w:r>
    </w:p>
    <w:p w14:paraId="4EF3F315" w14:textId="77777777" w:rsidR="009C1586" w:rsidRPr="009C1586" w:rsidRDefault="009C1586" w:rsidP="007219F8">
      <w:pPr>
        <w:shd w:val="clear" w:color="auto" w:fill="FFFFFF"/>
        <w:spacing w:after="288" w:line="240" w:lineRule="auto"/>
        <w:ind w:firstLine="709"/>
        <w:jc w:val="both"/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</w:pPr>
      <w:r w:rsidRPr="009C1586"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  <w:t>Витамин В2 в значительном количестве содержится в продуктах животного происхождения: мясе, печени, яйцах, дрожжах (пивных, пекарских), молочных продуктах, твороге, сыре, цветной капусте, зелёном луке, перце.</w:t>
      </w:r>
    </w:p>
    <w:p w14:paraId="7FC141F8" w14:textId="77777777" w:rsidR="009C1586" w:rsidRPr="009C1586" w:rsidRDefault="009C1586" w:rsidP="007219F8">
      <w:pPr>
        <w:shd w:val="clear" w:color="auto" w:fill="FFFFFF"/>
        <w:spacing w:after="288" w:line="240" w:lineRule="auto"/>
        <w:ind w:firstLine="709"/>
        <w:jc w:val="both"/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</w:pPr>
      <w:r w:rsidRPr="009C1586"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  <w:t>При недостатке </w:t>
      </w:r>
      <w:r w:rsidRPr="009C1586">
        <w:rPr>
          <w:rFonts w:ascii="Verdana" w:eastAsia="Times New Roman" w:hAnsi="Verdana" w:cs="Times New Roman"/>
          <w:b/>
          <w:bCs/>
          <w:color w:val="4F4F4F"/>
          <w:kern w:val="0"/>
          <w:sz w:val="21"/>
          <w:szCs w:val="21"/>
          <w:lang w:eastAsia="ru-RU"/>
          <w14:ligatures w14:val="none"/>
        </w:rPr>
        <w:t>витамина РР</w:t>
      </w:r>
      <w:r w:rsidRPr="009C1586"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  <w:t> нарушается нервная система, ребёнок становится раздражительным, беспокойным, его мучает бессонница, полиневриты. Витамин РР содержится в мясе, рыбе, субпродуктах, грибах, хлебе, гречневой крупе, картофеле.</w:t>
      </w:r>
    </w:p>
    <w:p w14:paraId="340CC307" w14:textId="77777777" w:rsidR="009C1586" w:rsidRPr="009C1586" w:rsidRDefault="009C1586" w:rsidP="007219F8">
      <w:pPr>
        <w:shd w:val="clear" w:color="auto" w:fill="FFFFFF"/>
        <w:spacing w:after="288" w:line="240" w:lineRule="auto"/>
        <w:ind w:firstLine="709"/>
        <w:jc w:val="both"/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</w:pPr>
      <w:r w:rsidRPr="009C1586"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  <w:t>При недостаточном поступлении </w:t>
      </w:r>
      <w:r w:rsidRPr="009C1586">
        <w:rPr>
          <w:rFonts w:ascii="Verdana" w:eastAsia="Times New Roman" w:hAnsi="Verdana" w:cs="Times New Roman"/>
          <w:b/>
          <w:bCs/>
          <w:color w:val="4F4F4F"/>
          <w:kern w:val="0"/>
          <w:sz w:val="21"/>
          <w:szCs w:val="21"/>
          <w:lang w:eastAsia="ru-RU"/>
          <w14:ligatures w14:val="none"/>
        </w:rPr>
        <w:t>витамина В6</w:t>
      </w:r>
      <w:r w:rsidRPr="009C1586"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  <w:t> у детей возникает повышенная возбудимость, раздражительность, появляется судорожный синдром, изменение на коже в виде экземы.</w:t>
      </w:r>
    </w:p>
    <w:p w14:paraId="68A2A7CD" w14:textId="77777777" w:rsidR="009C1586" w:rsidRPr="009C1586" w:rsidRDefault="009C1586" w:rsidP="007219F8">
      <w:pPr>
        <w:shd w:val="clear" w:color="auto" w:fill="FFFFFF"/>
        <w:spacing w:after="288" w:line="240" w:lineRule="auto"/>
        <w:ind w:firstLine="709"/>
        <w:jc w:val="both"/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</w:pPr>
      <w:r w:rsidRPr="009C1586"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  <w:lastRenderedPageBreak/>
        <w:t>При недостатке </w:t>
      </w:r>
      <w:r w:rsidRPr="009C1586">
        <w:rPr>
          <w:rFonts w:ascii="Verdana" w:eastAsia="Times New Roman" w:hAnsi="Verdana" w:cs="Times New Roman"/>
          <w:b/>
          <w:bCs/>
          <w:color w:val="4F4F4F"/>
          <w:kern w:val="0"/>
          <w:sz w:val="21"/>
          <w:szCs w:val="21"/>
          <w:lang w:eastAsia="ru-RU"/>
          <w14:ligatures w14:val="none"/>
        </w:rPr>
        <w:t>витамина В12</w:t>
      </w:r>
      <w:r w:rsidRPr="009C1586"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  <w:t> наблюдаются малокровие, нарушение в желудочно-кишечном тракте. Содержится в мясе, субпродуктах, яичном желтке, молоке, сыре.</w:t>
      </w:r>
    </w:p>
    <w:p w14:paraId="430C4F85" w14:textId="77777777" w:rsidR="009C1586" w:rsidRPr="009C1586" w:rsidRDefault="009C1586" w:rsidP="007219F8">
      <w:pPr>
        <w:shd w:val="clear" w:color="auto" w:fill="FFFFFF"/>
        <w:spacing w:after="288" w:line="240" w:lineRule="auto"/>
        <w:ind w:firstLine="709"/>
        <w:jc w:val="both"/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</w:pPr>
      <w:r w:rsidRPr="009C1586"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  <w:t>При недостатке </w:t>
      </w:r>
      <w:r w:rsidRPr="009C1586">
        <w:rPr>
          <w:rFonts w:ascii="Verdana" w:eastAsia="Times New Roman" w:hAnsi="Verdana" w:cs="Times New Roman"/>
          <w:b/>
          <w:bCs/>
          <w:color w:val="4F4F4F"/>
          <w:kern w:val="0"/>
          <w:sz w:val="21"/>
          <w:szCs w:val="21"/>
          <w:lang w:eastAsia="ru-RU"/>
          <w14:ligatures w14:val="none"/>
        </w:rPr>
        <w:t>витамина Е</w:t>
      </w:r>
      <w:r w:rsidRPr="009C1586"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  <w:t> наблюдается, мышечная слабость, малокровие, вялость. Витамин Е содержится в зелёных частях растений, салате, шпинате, капусте, зелёном горошке, мясе, печени, яйцах.</w:t>
      </w:r>
    </w:p>
    <w:p w14:paraId="4A53784F" w14:textId="77777777" w:rsidR="009C1586" w:rsidRPr="009C1586" w:rsidRDefault="009C1586" w:rsidP="007219F8">
      <w:pPr>
        <w:shd w:val="clear" w:color="auto" w:fill="FFFFFF"/>
        <w:spacing w:after="288" w:line="240" w:lineRule="auto"/>
        <w:ind w:firstLine="709"/>
        <w:jc w:val="both"/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</w:pPr>
      <w:r w:rsidRPr="009C1586"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  <w:t>Нормы физиологических потребностей детей в витаминах изложены - </w:t>
      </w:r>
      <w:r w:rsidRPr="009C1586">
        <w:rPr>
          <w:rFonts w:ascii="Verdana" w:eastAsia="Times New Roman" w:hAnsi="Verdana" w:cs="Times New Roman"/>
          <w:i/>
          <w:iCs/>
          <w:color w:val="4F4F4F"/>
          <w:kern w:val="0"/>
          <w:sz w:val="21"/>
          <w:szCs w:val="21"/>
          <w:lang w:eastAsia="ru-RU"/>
          <w14:ligatures w14:val="none"/>
        </w:rPr>
        <w:t>СанПиН 2.3./2.4. 3590-20 «Санитарно-эпидемиологические требования к организациям общественного питания». Приведём нормы потребностей отдельных из них в питании детей</w:t>
      </w:r>
    </w:p>
    <w:p w14:paraId="7F3B441D" w14:textId="77777777" w:rsidR="009C1586" w:rsidRPr="009C1586" w:rsidRDefault="009C1586" w:rsidP="007219F8">
      <w:pPr>
        <w:shd w:val="clear" w:color="auto" w:fill="FFFFFF"/>
        <w:spacing w:line="240" w:lineRule="auto"/>
        <w:ind w:firstLine="709"/>
        <w:jc w:val="both"/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</w:pPr>
      <w:r w:rsidRPr="009C1586">
        <w:rPr>
          <w:rFonts w:ascii="Verdana" w:eastAsia="Times New Roman" w:hAnsi="Verdana" w:cs="Times New Roman"/>
          <w:b/>
          <w:bCs/>
          <w:color w:val="4F4F4F"/>
          <w:kern w:val="0"/>
          <w:sz w:val="21"/>
          <w:szCs w:val="21"/>
          <w:lang w:eastAsia="ru-RU"/>
          <w14:ligatures w14:val="none"/>
        </w:rPr>
        <w:t>Потребность в витаминах детей разных возрастных групп (</w:t>
      </w:r>
      <w:proofErr w:type="spellStart"/>
      <w:r w:rsidRPr="009C1586">
        <w:rPr>
          <w:rFonts w:ascii="Verdana" w:eastAsia="Times New Roman" w:hAnsi="Verdana" w:cs="Times New Roman"/>
          <w:b/>
          <w:bCs/>
          <w:color w:val="4F4F4F"/>
          <w:kern w:val="0"/>
          <w:sz w:val="21"/>
          <w:szCs w:val="21"/>
          <w:lang w:eastAsia="ru-RU"/>
          <w14:ligatures w14:val="none"/>
        </w:rPr>
        <w:t>сут</w:t>
      </w:r>
      <w:proofErr w:type="spellEnd"/>
      <w:r w:rsidRPr="009C1586">
        <w:rPr>
          <w:rFonts w:ascii="Verdana" w:eastAsia="Times New Roman" w:hAnsi="Verdana" w:cs="Times New Roman"/>
          <w:b/>
          <w:bCs/>
          <w:color w:val="4F4F4F"/>
          <w:kern w:val="0"/>
          <w:sz w:val="21"/>
          <w:szCs w:val="21"/>
          <w:lang w:eastAsia="ru-RU"/>
          <w14:ligatures w14:val="none"/>
        </w:rPr>
        <w:t>.)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42"/>
        <w:gridCol w:w="3721"/>
        <w:gridCol w:w="1985"/>
      </w:tblGrid>
      <w:tr w:rsidR="009C1586" w:rsidRPr="009C1586" w14:paraId="5C0A597C" w14:textId="77777777" w:rsidTr="007219F8">
        <w:tc>
          <w:tcPr>
            <w:tcW w:w="0" w:type="auto"/>
            <w:vMerge w:val="restar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FB10F70" w14:textId="77777777" w:rsidR="009C1586" w:rsidRPr="009C1586" w:rsidRDefault="009C1586" w:rsidP="007219F8">
            <w:pPr>
              <w:spacing w:after="288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C158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6A9FBC0" w14:textId="77777777" w:rsidR="009C1586" w:rsidRPr="009C1586" w:rsidRDefault="009C1586" w:rsidP="007219F8">
            <w:pPr>
              <w:spacing w:after="288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C158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Показатели</w:t>
            </w:r>
          </w:p>
        </w:tc>
        <w:tc>
          <w:tcPr>
            <w:tcW w:w="372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22BDA34" w14:textId="77777777" w:rsidR="009C1586" w:rsidRPr="009C1586" w:rsidRDefault="009C1586" w:rsidP="007219F8">
            <w:pPr>
              <w:spacing w:after="288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C158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Потребность в витаминах (</w:t>
            </w:r>
            <w:proofErr w:type="spellStart"/>
            <w:r w:rsidRPr="009C158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сут</w:t>
            </w:r>
            <w:proofErr w:type="spellEnd"/>
            <w:r w:rsidRPr="009C158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.)</w:t>
            </w:r>
          </w:p>
        </w:tc>
        <w:tc>
          <w:tcPr>
            <w:tcW w:w="19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75ED47C" w14:textId="77777777" w:rsidR="009C1586" w:rsidRPr="009C1586" w:rsidRDefault="009C1586" w:rsidP="007219F8">
            <w:pPr>
              <w:spacing w:after="288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C158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9C1586" w:rsidRPr="009C1586" w14:paraId="47F83D02" w14:textId="77777777" w:rsidTr="007219F8">
        <w:tc>
          <w:tcPr>
            <w:tcW w:w="0" w:type="auto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1417CBFB" w14:textId="77777777" w:rsidR="009C1586" w:rsidRPr="009C1586" w:rsidRDefault="009C1586" w:rsidP="007219F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72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FF91F2B" w14:textId="77777777" w:rsidR="009C1586" w:rsidRPr="009C1586" w:rsidRDefault="009C1586" w:rsidP="007219F8">
            <w:pPr>
              <w:spacing w:after="288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C158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3-7 лет</w:t>
            </w:r>
          </w:p>
        </w:tc>
        <w:tc>
          <w:tcPr>
            <w:tcW w:w="19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32D9D4C" w14:textId="77777777" w:rsidR="009C1586" w:rsidRPr="009C1586" w:rsidRDefault="009C1586" w:rsidP="007219F8">
            <w:pPr>
              <w:spacing w:after="288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C158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7-11 лет</w:t>
            </w:r>
          </w:p>
        </w:tc>
      </w:tr>
      <w:tr w:rsidR="009C1586" w:rsidRPr="009C1586" w14:paraId="53141717" w14:textId="77777777" w:rsidTr="007219F8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9494BBF" w14:textId="77777777" w:rsidR="009C1586" w:rsidRPr="009C1586" w:rsidRDefault="009C1586" w:rsidP="007219F8">
            <w:pPr>
              <w:spacing w:after="288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C158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Витамин С/мг/</w:t>
            </w:r>
            <w:proofErr w:type="spellStart"/>
            <w:r w:rsidRPr="009C158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сут</w:t>
            </w:r>
            <w:proofErr w:type="spellEnd"/>
          </w:p>
        </w:tc>
        <w:tc>
          <w:tcPr>
            <w:tcW w:w="372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BEBA5F2" w14:textId="77777777" w:rsidR="009C1586" w:rsidRPr="009C1586" w:rsidRDefault="009C1586" w:rsidP="007219F8">
            <w:pPr>
              <w:spacing w:after="288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C158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50</w:t>
            </w:r>
          </w:p>
        </w:tc>
        <w:tc>
          <w:tcPr>
            <w:tcW w:w="19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A49FA4D" w14:textId="77777777" w:rsidR="009C1586" w:rsidRPr="009C1586" w:rsidRDefault="009C1586" w:rsidP="007219F8">
            <w:pPr>
              <w:spacing w:after="288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C158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60</w:t>
            </w:r>
          </w:p>
        </w:tc>
      </w:tr>
      <w:tr w:rsidR="009C1586" w:rsidRPr="009C1586" w14:paraId="19E2003A" w14:textId="77777777" w:rsidTr="007219F8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4C6B342" w14:textId="77777777" w:rsidR="009C1586" w:rsidRPr="009C1586" w:rsidRDefault="009C1586" w:rsidP="007219F8">
            <w:pPr>
              <w:spacing w:after="288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C158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Витамин В1/мг/</w:t>
            </w:r>
            <w:proofErr w:type="spellStart"/>
            <w:r w:rsidRPr="009C158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сут</w:t>
            </w:r>
            <w:proofErr w:type="spellEnd"/>
          </w:p>
        </w:tc>
        <w:tc>
          <w:tcPr>
            <w:tcW w:w="372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5D7C604" w14:textId="77777777" w:rsidR="009C1586" w:rsidRPr="009C1586" w:rsidRDefault="009C1586" w:rsidP="007219F8">
            <w:pPr>
              <w:spacing w:after="288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C158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0,9</w:t>
            </w:r>
          </w:p>
        </w:tc>
        <w:tc>
          <w:tcPr>
            <w:tcW w:w="19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1D45588" w14:textId="77777777" w:rsidR="009C1586" w:rsidRPr="009C1586" w:rsidRDefault="009C1586" w:rsidP="007219F8">
            <w:pPr>
              <w:spacing w:after="288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C158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1,2</w:t>
            </w:r>
          </w:p>
        </w:tc>
      </w:tr>
      <w:tr w:rsidR="009C1586" w:rsidRPr="009C1586" w14:paraId="1BB01321" w14:textId="77777777" w:rsidTr="007219F8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E2F5EEE" w14:textId="77777777" w:rsidR="009C1586" w:rsidRPr="009C1586" w:rsidRDefault="009C1586" w:rsidP="007219F8">
            <w:pPr>
              <w:spacing w:after="288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C158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Витамин В2/мг/</w:t>
            </w:r>
            <w:proofErr w:type="spellStart"/>
            <w:r w:rsidRPr="009C158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сут</w:t>
            </w:r>
            <w:proofErr w:type="spellEnd"/>
          </w:p>
        </w:tc>
        <w:tc>
          <w:tcPr>
            <w:tcW w:w="372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A598A3B" w14:textId="77777777" w:rsidR="009C1586" w:rsidRPr="009C1586" w:rsidRDefault="009C1586" w:rsidP="007219F8">
            <w:pPr>
              <w:spacing w:after="288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C158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1,0</w:t>
            </w:r>
          </w:p>
        </w:tc>
        <w:tc>
          <w:tcPr>
            <w:tcW w:w="19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818D4FE" w14:textId="77777777" w:rsidR="009C1586" w:rsidRPr="009C1586" w:rsidRDefault="009C1586" w:rsidP="007219F8">
            <w:pPr>
              <w:spacing w:after="288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C158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1,4</w:t>
            </w:r>
          </w:p>
        </w:tc>
      </w:tr>
      <w:tr w:rsidR="009C1586" w:rsidRPr="009C1586" w14:paraId="5842F7CE" w14:textId="77777777" w:rsidTr="007219F8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CDAA052" w14:textId="77777777" w:rsidR="009C1586" w:rsidRPr="009C1586" w:rsidRDefault="009C1586" w:rsidP="007219F8">
            <w:pPr>
              <w:spacing w:after="288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9C158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ВитаминА</w:t>
            </w:r>
            <w:proofErr w:type="spellEnd"/>
            <w:r w:rsidRPr="009C158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/мкг/ </w:t>
            </w:r>
            <w:proofErr w:type="spellStart"/>
            <w:r w:rsidRPr="009C158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рет</w:t>
            </w:r>
            <w:proofErr w:type="spellEnd"/>
            <w:r w:rsidRPr="009C158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. </w:t>
            </w:r>
            <w:proofErr w:type="spellStart"/>
            <w:r w:rsidRPr="009C158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экв</w:t>
            </w:r>
            <w:proofErr w:type="spellEnd"/>
          </w:p>
        </w:tc>
        <w:tc>
          <w:tcPr>
            <w:tcW w:w="372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A4540A1" w14:textId="77777777" w:rsidR="009C1586" w:rsidRPr="009C1586" w:rsidRDefault="009C1586" w:rsidP="007219F8">
            <w:pPr>
              <w:spacing w:after="288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C158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500</w:t>
            </w:r>
          </w:p>
        </w:tc>
        <w:tc>
          <w:tcPr>
            <w:tcW w:w="19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DCD4E55" w14:textId="77777777" w:rsidR="009C1586" w:rsidRPr="009C1586" w:rsidRDefault="009C1586" w:rsidP="007219F8">
            <w:pPr>
              <w:spacing w:after="288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C158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700</w:t>
            </w:r>
          </w:p>
        </w:tc>
      </w:tr>
      <w:tr w:rsidR="009C1586" w:rsidRPr="009C1586" w14:paraId="24321B88" w14:textId="77777777" w:rsidTr="007219F8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C298D61" w14:textId="77777777" w:rsidR="009C1586" w:rsidRPr="009C1586" w:rsidRDefault="009C1586" w:rsidP="007219F8">
            <w:pPr>
              <w:spacing w:after="288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C158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Витамин Д/мкг/</w:t>
            </w:r>
            <w:proofErr w:type="spellStart"/>
            <w:r w:rsidRPr="009C158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сут</w:t>
            </w:r>
            <w:proofErr w:type="spellEnd"/>
          </w:p>
        </w:tc>
        <w:tc>
          <w:tcPr>
            <w:tcW w:w="372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121792A" w14:textId="77777777" w:rsidR="009C1586" w:rsidRPr="009C1586" w:rsidRDefault="009C1586" w:rsidP="007219F8">
            <w:pPr>
              <w:spacing w:after="288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C158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10</w:t>
            </w:r>
          </w:p>
        </w:tc>
        <w:tc>
          <w:tcPr>
            <w:tcW w:w="19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C31F933" w14:textId="77777777" w:rsidR="009C1586" w:rsidRPr="009C1586" w:rsidRDefault="009C1586" w:rsidP="007219F8">
            <w:pPr>
              <w:spacing w:after="288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C158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10</w:t>
            </w:r>
          </w:p>
        </w:tc>
      </w:tr>
      <w:tr w:rsidR="009C1586" w:rsidRPr="009C1586" w14:paraId="10BE4DBB" w14:textId="77777777" w:rsidTr="007219F8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156F51E" w14:textId="77777777" w:rsidR="009C1586" w:rsidRPr="009C1586" w:rsidRDefault="009C1586" w:rsidP="007219F8">
            <w:pPr>
              <w:spacing w:after="288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C158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Витамин В6/мг/</w:t>
            </w:r>
            <w:proofErr w:type="spellStart"/>
            <w:r w:rsidRPr="009C158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сут</w:t>
            </w:r>
            <w:proofErr w:type="spellEnd"/>
          </w:p>
        </w:tc>
        <w:tc>
          <w:tcPr>
            <w:tcW w:w="372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0064907" w14:textId="77777777" w:rsidR="009C1586" w:rsidRPr="009C1586" w:rsidRDefault="009C1586" w:rsidP="007219F8">
            <w:pPr>
              <w:spacing w:after="288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C158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1,2</w:t>
            </w:r>
          </w:p>
        </w:tc>
        <w:tc>
          <w:tcPr>
            <w:tcW w:w="19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C2C762C" w14:textId="77777777" w:rsidR="009C1586" w:rsidRPr="009C1586" w:rsidRDefault="009C1586" w:rsidP="007219F8">
            <w:pPr>
              <w:spacing w:after="288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C158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1,5</w:t>
            </w:r>
          </w:p>
        </w:tc>
      </w:tr>
      <w:tr w:rsidR="009C1586" w:rsidRPr="009C1586" w14:paraId="501CB07F" w14:textId="77777777" w:rsidTr="007219F8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FB8A6F1" w14:textId="77777777" w:rsidR="009C1586" w:rsidRPr="009C1586" w:rsidRDefault="009C1586" w:rsidP="007219F8">
            <w:pPr>
              <w:spacing w:after="288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C158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Витамин В12/мкг/</w:t>
            </w:r>
            <w:proofErr w:type="spellStart"/>
            <w:r w:rsidRPr="009C158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сут</w:t>
            </w:r>
            <w:proofErr w:type="spellEnd"/>
          </w:p>
        </w:tc>
        <w:tc>
          <w:tcPr>
            <w:tcW w:w="372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9E96B9B" w14:textId="77777777" w:rsidR="009C1586" w:rsidRPr="009C1586" w:rsidRDefault="009C1586" w:rsidP="007219F8">
            <w:pPr>
              <w:spacing w:after="288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C158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2,0</w:t>
            </w:r>
          </w:p>
        </w:tc>
        <w:tc>
          <w:tcPr>
            <w:tcW w:w="19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AD1DD1F" w14:textId="77777777" w:rsidR="009C1586" w:rsidRPr="009C1586" w:rsidRDefault="009C1586" w:rsidP="007219F8">
            <w:pPr>
              <w:spacing w:after="288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C158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3,0</w:t>
            </w:r>
          </w:p>
        </w:tc>
      </w:tr>
    </w:tbl>
    <w:p w14:paraId="77ABE7DA" w14:textId="77777777" w:rsidR="009C1586" w:rsidRPr="009C1586" w:rsidRDefault="009C1586" w:rsidP="007219F8">
      <w:pPr>
        <w:shd w:val="clear" w:color="auto" w:fill="FFFFFF"/>
        <w:spacing w:after="288" w:line="240" w:lineRule="auto"/>
        <w:ind w:firstLine="709"/>
        <w:jc w:val="center"/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</w:pPr>
      <w:r w:rsidRPr="009C1586"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  <w:t> </w:t>
      </w:r>
    </w:p>
    <w:p w14:paraId="18EA8FBB" w14:textId="77777777" w:rsidR="009C1586" w:rsidRPr="009C1586" w:rsidRDefault="009C1586" w:rsidP="007219F8">
      <w:pPr>
        <w:shd w:val="clear" w:color="auto" w:fill="FFFFFF"/>
        <w:spacing w:after="288" w:line="240" w:lineRule="auto"/>
        <w:ind w:firstLine="709"/>
        <w:jc w:val="both"/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</w:pPr>
      <w:r w:rsidRPr="009C1586"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  <w:t>Зимой и весной при отсутствии свежих овощей и фруктов рекомендуется включать в меню свежезамороженные или сезонные продукты: овощи (капуста, морковь, репа, лук, чеснок и др.), фрукты (гранаты, цитрусовые, яблоки и др.), а также различные виды орехов и сухофруктов. Ежедневные перекусы данными продуктами помогут обогатить рацион микро и макроэлементами для активности иммунной системы и обмена веществ. Орехи и фрукты можно использовать в качестве заменителей сладостей. Если дети не хотят есть отдельно фрукты, в меню включайте их в салаты, заправленные йогуртом</w:t>
      </w:r>
    </w:p>
    <w:p w14:paraId="7998C462" w14:textId="77777777" w:rsidR="009C1586" w:rsidRPr="009C1586" w:rsidRDefault="009C1586" w:rsidP="007219F8">
      <w:pPr>
        <w:shd w:val="clear" w:color="auto" w:fill="FFFFFF"/>
        <w:spacing w:after="288" w:line="240" w:lineRule="auto"/>
        <w:ind w:firstLine="709"/>
        <w:jc w:val="both"/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</w:pPr>
      <w:r w:rsidRPr="009C1586"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  <w:t>В рационы детей полезно ежедневно включать фрукты. Самый здоровый выбор-сезонные яблоки или цитрусовые. Хорошей альтернативой будут сухофрукты.</w:t>
      </w:r>
    </w:p>
    <w:p w14:paraId="74B2E06E" w14:textId="77777777" w:rsidR="009C1586" w:rsidRPr="009C1586" w:rsidRDefault="009C1586" w:rsidP="007219F8">
      <w:pPr>
        <w:shd w:val="clear" w:color="auto" w:fill="FFFFFF"/>
        <w:spacing w:after="288" w:line="240" w:lineRule="auto"/>
        <w:ind w:firstLine="709"/>
        <w:jc w:val="both"/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</w:pPr>
      <w:r w:rsidRPr="009C1586"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  <w:t xml:space="preserve">В целях профилактики гиповитаминозов на пищеблоках детских-дошкольных учреждений проводят искусственную витаминизацию холодных напитков (компотов, </w:t>
      </w:r>
      <w:r w:rsidRPr="009C1586"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  <w:lastRenderedPageBreak/>
        <w:t>киселей и др.) аскорбиновой кислотой для детей 1-3 лет-45мг, для детей 3-6 лет-50 мг на порцию.</w:t>
      </w:r>
    </w:p>
    <w:p w14:paraId="0D58CD7B" w14:textId="77777777" w:rsidR="009C1586" w:rsidRPr="009C1586" w:rsidRDefault="009C1586" w:rsidP="007219F8">
      <w:pPr>
        <w:shd w:val="clear" w:color="auto" w:fill="FFFFFF"/>
        <w:spacing w:line="240" w:lineRule="auto"/>
        <w:ind w:firstLine="709"/>
        <w:jc w:val="both"/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</w:pPr>
      <w:r w:rsidRPr="009C1586">
        <w:rPr>
          <w:rFonts w:ascii="Verdana" w:eastAsia="Times New Roman" w:hAnsi="Verdana" w:cs="Times New Roman"/>
          <w:color w:val="4F4F4F"/>
          <w:kern w:val="0"/>
          <w:sz w:val="21"/>
          <w:szCs w:val="21"/>
          <w:lang w:eastAsia="ru-RU"/>
          <w14:ligatures w14:val="none"/>
        </w:rPr>
        <w:t>Здоровье наших детей во многом зависит от правильно организованного питания, в том числе обогащённого витаминами. Оно является одним из основных факторов, влияющих на рост и развитие ребёнка, укрепляет иммунную систему, и как следствие, направлено на профилактику инфекционных заболеваний и заболеваний алиментарно-зависимого происхождения.</w:t>
      </w:r>
    </w:p>
    <w:p w14:paraId="10A733A1" w14:textId="77777777" w:rsidR="0073017E" w:rsidRDefault="0073017E" w:rsidP="007219F8">
      <w:pPr>
        <w:ind w:firstLine="709"/>
      </w:pPr>
    </w:p>
    <w:sectPr w:rsidR="00730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17E"/>
    <w:rsid w:val="007219F8"/>
    <w:rsid w:val="0073017E"/>
    <w:rsid w:val="00926AC4"/>
    <w:rsid w:val="009C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92110"/>
  <w15:chartTrackingRefBased/>
  <w15:docId w15:val="{16056C87-B7DA-43B0-BFBB-A8B9AD4A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6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761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29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6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903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9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1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Темникова Темникова</dc:creator>
  <cp:keywords/>
  <dc:description/>
  <cp:lastModifiedBy>Татьяна Темникова Темникова</cp:lastModifiedBy>
  <cp:revision>3</cp:revision>
  <dcterms:created xsi:type="dcterms:W3CDTF">2024-04-19T01:23:00Z</dcterms:created>
  <dcterms:modified xsi:type="dcterms:W3CDTF">2024-04-22T03:42:00Z</dcterms:modified>
</cp:coreProperties>
</file>