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Layout w:type="fixed"/>
        <w:tblLook w:val="04A0"/>
      </w:tblPr>
      <w:tblGrid>
        <w:gridCol w:w="675"/>
        <w:gridCol w:w="2127"/>
        <w:gridCol w:w="993"/>
        <w:gridCol w:w="1134"/>
        <w:gridCol w:w="10347"/>
      </w:tblGrid>
      <w:tr w:rsidR="007A53C9" w:rsidRPr="007A53C9" w:rsidTr="00B862E4">
        <w:tc>
          <w:tcPr>
            <w:tcW w:w="675" w:type="dxa"/>
            <w:vAlign w:val="center"/>
          </w:tcPr>
          <w:p w:rsidR="007A53C9" w:rsidRPr="005664CD" w:rsidRDefault="007A53C9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7A53C9" w:rsidRPr="005664CD" w:rsidRDefault="007A53C9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7A53C9" w:rsidRPr="005664CD" w:rsidRDefault="007A53C9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1134" w:type="dxa"/>
            <w:vAlign w:val="center"/>
          </w:tcPr>
          <w:p w:rsidR="007A53C9" w:rsidRPr="005664CD" w:rsidRDefault="007A53C9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10347" w:type="dxa"/>
            <w:vAlign w:val="center"/>
          </w:tcPr>
          <w:p w:rsidR="007A53C9" w:rsidRPr="005664CD" w:rsidRDefault="007A53C9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3D361B" w:rsidRPr="007A53C9" w:rsidTr="00B862E4">
        <w:trPr>
          <w:trHeight w:val="57"/>
        </w:trPr>
        <w:tc>
          <w:tcPr>
            <w:tcW w:w="675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3D361B" w:rsidRPr="007A53C9" w:rsidRDefault="007A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Тимашевское</w:t>
            </w:r>
            <w:proofErr w:type="spellEnd"/>
          </w:p>
          <w:p w:rsidR="007A53C9" w:rsidRPr="007A53C9" w:rsidRDefault="007A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  <w:p w:rsidR="007A53C9" w:rsidRPr="007A53C9" w:rsidRDefault="007A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352702, Краснодарский край, Тимашевский район, город Тимашевск, улица Профильная, 47, здание непубличного акционерного общества "</w:t>
            </w:r>
            <w:proofErr w:type="spellStart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Тимашевское</w:t>
            </w:r>
            <w:proofErr w:type="spellEnd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ремонтно-строительное управление"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5004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Степанова, 170/а, Муниципальное автономное общеобразовательное учреждение средняя общеобразовательная школа № 11 имени Шевченко муниципального образования Тимашевский район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Степанова, 54, государственное бюджетное профессиональное образовательное учреждение Краснодарского края "Тимашевский техникум кадровых ресурсов"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5008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Красная, 105, здание муниципального автономного учреждения кинематографии Тимашевского городского поселения Тимашевского района "Экран"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7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 xml:space="preserve">352702, Краснодарский край, Тимашевский район, город Тимашевск, улица </w:t>
            </w:r>
            <w:proofErr w:type="spellStart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, 36, здание муниципального бюджетного дошкольного образовательного учреждения детский сад № 17 муниципального образования Тимашевский район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352702, Краснодарский край, Тимашевский район, город Тимашевск, улица Советская, 105, здание муниципального бюджетного учреждения дополнительного образования детей Центр развития творчества детей и юношества муниципального образования Тимашевский район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5022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Братьев Степановых, 2</w:t>
            </w:r>
            <w:proofErr w:type="gramStart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proofErr w:type="gramEnd"/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, здание муниципального бюджетного учреждения Универсальный спортивный комплекс "Олимп" муниципального образования Тимашевский район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5023</w:t>
            </w:r>
          </w:p>
        </w:tc>
        <w:tc>
          <w:tcPr>
            <w:tcW w:w="10347" w:type="dxa"/>
          </w:tcPr>
          <w:p w:rsidR="003D361B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5D">
              <w:rPr>
                <w:rFonts w:ascii="Times New Roman" w:hAnsi="Times New Roman" w:cs="Times New Roman"/>
                <w:sz w:val="24"/>
                <w:szCs w:val="24"/>
              </w:rPr>
              <w:t>352702, Краснодарский край, Тимашевский район, город Тимашевск, улица Братьев Степановых, 2, здание МБОУ СОШ № 19 имени Героя Советского Союза И.Ф.Котляра муниципального образования Тимашевский район</w:t>
            </w:r>
          </w:p>
          <w:p w:rsidR="008C765D" w:rsidRPr="008C765D" w:rsidRDefault="008C765D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5006</w:t>
            </w:r>
          </w:p>
        </w:tc>
        <w:tc>
          <w:tcPr>
            <w:tcW w:w="10347" w:type="dxa"/>
          </w:tcPr>
          <w:p w:rsidR="00B862E4" w:rsidRPr="00B862E4" w:rsidRDefault="00782452" w:rsidP="00B86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452">
              <w:rPr>
                <w:rFonts w:ascii="Times New Roman" w:hAnsi="Times New Roman" w:cs="Times New Roman"/>
                <w:sz w:val="24"/>
                <w:szCs w:val="24"/>
              </w:rPr>
              <w:t>352708, Краснодарский край, Тимашевский район, город Тимашевск, улица Ленина, 120, здание муниципального бюджетного учреждения культуры "</w:t>
            </w:r>
            <w:proofErr w:type="spellStart"/>
            <w:r w:rsidRPr="00782452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8245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 имени В.М.Толстых" муниципального образования Тимашевский район</w:t>
            </w: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5016</w:t>
            </w:r>
          </w:p>
        </w:tc>
        <w:tc>
          <w:tcPr>
            <w:tcW w:w="10347" w:type="dxa"/>
          </w:tcPr>
          <w:p w:rsidR="003D361B" w:rsidRDefault="00782452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452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Пионерская, 92, здание муниципального автономного образования детей спортивная школа №1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5019</w:t>
            </w:r>
          </w:p>
        </w:tc>
        <w:tc>
          <w:tcPr>
            <w:tcW w:w="10347" w:type="dxa"/>
          </w:tcPr>
          <w:p w:rsidR="003D361B" w:rsidRDefault="00782452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452">
              <w:rPr>
                <w:rFonts w:ascii="Times New Roman" w:hAnsi="Times New Roman" w:cs="Times New Roman"/>
                <w:sz w:val="24"/>
                <w:szCs w:val="24"/>
              </w:rPr>
              <w:t>352701, Краснодарский край, Тимашевский район, город Тимашевск, микрорайон Сахарного завода, МБОУ СОШ №4, здание муниципального бюджетного общеобразовательного учреждения средняя общеобразовательная школа № 4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Западная, 12, здание муниципального бюджетного дошкольного образовательного учреждения детский сад комбинированного вида №5 "Ромашка"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352708, Краснодарский край, Тимашевский район, город Тимашевск, улица Ленина, 152, здание муниципального бюджетного общеобразовательного учреждения средняя общеобразовательная школа № 1 имени А.И.Герцена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5007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352708, Краснодарский край, Тимашевский район, город Тимашевск, улица Ленина, 120, здание муниципального бюджетного учреждения культуры "</w:t>
            </w:r>
            <w:proofErr w:type="spell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 имени В.М.Толстых"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5009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352708, Краснодарский край, Тимашевский район, город Тимашевск, улица Ленина, 154 (здание управления образования муниципального образования Тимашевский район), здание управления образования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352708, Краснодарский край, Тимашевский район, город Тимашевск, улица Пионерская, 174, здание Тимашевского музея семьи Степановых - филиала ГБОУ культуры Краснодарского края "Краснодарский государственный историко-археологический музей-заповедник им. </w:t>
            </w:r>
            <w:proofErr w:type="spell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Е.Д.Фелицына</w:t>
            </w:r>
            <w:proofErr w:type="spell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5015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352700, Краснодарский край, Тимашевский район, город Тимашевск, улица Ковалева, 172, здание муниципального автономного дошкольного образовательного учреждения детского сада </w:t>
            </w:r>
            <w:proofErr w:type="spell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"Сказка"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Пионерская, 92, здание муниципального автономного учреждения дополнительного образования детей спортивная школа № 1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7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Красная, 179, здание Тимашевского межрайонного центра технической эксплуатации телекоммуникаций Краснодарского филиала открытого акционерного общества междугородной и международной связи "</w:t>
            </w:r>
            <w:proofErr w:type="spell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5012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352705, Краснодарский край, Тимашевский район, город Тимашевск, улица 70 лет Октября, 4, здание муниципального бюджетного общеобразовательного учреждения средняя общеобразовательная школа № 18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5013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352706, Краснодарский край, Тимашевский район, город Тимашевск, улица Колхозная, 74, здание муниципального бюджетного дошкольного образовательного учреждения детский сад №13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5053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Комарова, 42, здание государственного бюджетного образовательного учреждения Краснодарского края "Тимашевский техникум кадровых ресурсов" Краснодарского края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5017</w:t>
            </w:r>
          </w:p>
        </w:tc>
        <w:tc>
          <w:tcPr>
            <w:tcW w:w="10347" w:type="dxa"/>
          </w:tcPr>
          <w:p w:rsidR="003D361B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Северная, 1, здание муниципального бюджетного образовательного учреждения казачья средняя образовательная школа №16 имени Л.Н. Толстого муниципального образования Тимашевский район</w:t>
            </w: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352701, Краснодарский край, Тимашевский район, город Тимашевск, микрорайон Сахарного завода, 8, здание муниципального бюджетного дошкольного образовательного учреждения детский сад </w:t>
            </w:r>
            <w:proofErr w:type="spell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 xml:space="preserve"> вида №11 "Светлячок"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5024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352747, Краснодарский край, Тимашевский район, город Тимашевск, микрорайон Индустриальный, 16, здание муниципального бюджетного общеобразовательного учреждения средняя общеобразовательная школа № 5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5054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352700, Краснодарский край, Тимашевский район, город Тимашевск, улица Коммунальная, 1</w:t>
            </w:r>
            <w:proofErr w:type="gram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, здание муниципального бюджетного дошкольного образовательного учреждения - центр развития ребенка - детский сад № 19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45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5055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352747, Краснодарский край, Тимашевский район, город Тимашевск, улица Рабочая, 36, здание муниципального казенного учреждения культуры "Городской дом культуры имени Владимира Ивановича Безобразова" Тимашевского городского поселения Тимашевского района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7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5014</w:t>
            </w:r>
          </w:p>
        </w:tc>
        <w:tc>
          <w:tcPr>
            <w:tcW w:w="10347" w:type="dxa"/>
          </w:tcPr>
          <w:p w:rsidR="003D361B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352701, Краснодарский край, Тимашевский район, город Тимашевск, улица Северная, 1, здание муниципального бюджетного общеобразовательного учреждения казачья средняя общеобразовательная школа № 16 имени Л.Н.Толстого муниципального образования Тимашевский район</w:t>
            </w:r>
          </w:p>
          <w:p w:rsidR="00B862E4" w:rsidRPr="00B862E4" w:rsidRDefault="00B862E4" w:rsidP="00D72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5025</w:t>
            </w:r>
          </w:p>
        </w:tc>
        <w:tc>
          <w:tcPr>
            <w:tcW w:w="10347" w:type="dxa"/>
          </w:tcPr>
          <w:p w:rsidR="003D361B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352747, Краснодарский край, Тимашевский район, город Тимашевск, микрорайон Индустриальный, 5/1, здание муниципального казенного учреждения культуры "Городская централизованная библиотечная система" Тимашевского городского поселения Тимашевского района</w:t>
            </w:r>
          </w:p>
          <w:p w:rsidR="00B862E4" w:rsidRPr="00B862E4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5026</w:t>
            </w:r>
          </w:p>
        </w:tc>
        <w:tc>
          <w:tcPr>
            <w:tcW w:w="10347" w:type="dxa"/>
          </w:tcPr>
          <w:p w:rsidR="003D361B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352747, Краснодарский край, Тимашевский район, город Тимашевск, улица Рабочая, 36, здание муниципального казенного учреждения культуры "Городской дом культуры имени Владимира Ивановича Безобразова" Тимашевского городского поселения Тимашевского района</w:t>
            </w:r>
          </w:p>
          <w:p w:rsidR="00B862E4" w:rsidRPr="00B862E4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361B" w:rsidRPr="007A53C9" w:rsidTr="00B862E4">
        <w:trPr>
          <w:trHeight w:val="56"/>
        </w:trPr>
        <w:tc>
          <w:tcPr>
            <w:tcW w:w="675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D361B" w:rsidRPr="007A53C9" w:rsidRDefault="003D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61B" w:rsidRPr="007A53C9" w:rsidRDefault="003D361B" w:rsidP="007A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C9">
              <w:rPr>
                <w:rFonts w:ascii="Times New Roman" w:hAnsi="Times New Roman" w:cs="Times New Roman"/>
                <w:sz w:val="24"/>
                <w:szCs w:val="24"/>
              </w:rPr>
              <w:t>5057</w:t>
            </w:r>
          </w:p>
        </w:tc>
        <w:tc>
          <w:tcPr>
            <w:tcW w:w="10347" w:type="dxa"/>
          </w:tcPr>
          <w:p w:rsidR="003D361B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352747, Краснодарский край, Тимашевский район, город Тимашевск, улица Офицерская, 41</w:t>
            </w:r>
            <w:proofErr w:type="gramStart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B862E4">
              <w:rPr>
                <w:rFonts w:ascii="Times New Roman" w:hAnsi="Times New Roman" w:cs="Times New Roman"/>
                <w:sz w:val="24"/>
                <w:szCs w:val="24"/>
              </w:rPr>
              <w:t>, здание торгового комплекса "Провинция"</w:t>
            </w:r>
          </w:p>
          <w:p w:rsidR="00B862E4" w:rsidRPr="00B862E4" w:rsidRDefault="00B862E4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2532" w:rsidRDefault="00122532"/>
    <w:sectPr w:rsidR="00122532" w:rsidSect="00B862E4">
      <w:pgSz w:w="16838" w:h="11906" w:orient="landscape"/>
      <w:pgMar w:top="709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D361B"/>
    <w:rsid w:val="004C0E8E"/>
    <w:rsid w:val="00751B59"/>
    <w:rsid w:val="00782452"/>
    <w:rsid w:val="00785F9D"/>
    <w:rsid w:val="007A53C9"/>
    <w:rsid w:val="007D2416"/>
    <w:rsid w:val="008A22D9"/>
    <w:rsid w:val="008B2918"/>
    <w:rsid w:val="008C765D"/>
    <w:rsid w:val="00A63861"/>
    <w:rsid w:val="00AE1599"/>
    <w:rsid w:val="00B2762A"/>
    <w:rsid w:val="00B862E4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6</cp:revision>
  <dcterms:created xsi:type="dcterms:W3CDTF">2024-09-05T08:06:00Z</dcterms:created>
  <dcterms:modified xsi:type="dcterms:W3CDTF">2024-09-05T09:45:00Z</dcterms:modified>
</cp:coreProperties>
</file>