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Layout w:type="fixed"/>
        <w:tblLook w:val="04A0"/>
      </w:tblPr>
      <w:tblGrid>
        <w:gridCol w:w="675"/>
        <w:gridCol w:w="2976"/>
        <w:gridCol w:w="993"/>
        <w:gridCol w:w="1134"/>
        <w:gridCol w:w="9639"/>
      </w:tblGrid>
      <w:tr w:rsidR="004035A6" w:rsidTr="004035A6">
        <w:tc>
          <w:tcPr>
            <w:tcW w:w="675" w:type="dxa"/>
            <w:vAlign w:val="center"/>
          </w:tcPr>
          <w:p w:rsidR="004035A6" w:rsidRPr="005664CD" w:rsidRDefault="004035A6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vAlign w:val="center"/>
          </w:tcPr>
          <w:p w:rsidR="004035A6" w:rsidRPr="005664CD" w:rsidRDefault="004035A6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993" w:type="dxa"/>
            <w:vAlign w:val="center"/>
          </w:tcPr>
          <w:p w:rsidR="004035A6" w:rsidRPr="005664CD" w:rsidRDefault="004035A6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округа</w:t>
            </w:r>
          </w:p>
        </w:tc>
        <w:tc>
          <w:tcPr>
            <w:tcW w:w="1134" w:type="dxa"/>
            <w:vAlign w:val="center"/>
          </w:tcPr>
          <w:p w:rsidR="004035A6" w:rsidRPr="005664CD" w:rsidRDefault="004035A6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УИК</w:t>
            </w:r>
          </w:p>
        </w:tc>
        <w:tc>
          <w:tcPr>
            <w:tcW w:w="9639" w:type="dxa"/>
            <w:vAlign w:val="center"/>
          </w:tcPr>
          <w:p w:rsidR="004035A6" w:rsidRPr="005664CD" w:rsidRDefault="004035A6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Адрес избирательного участка</w:t>
            </w:r>
          </w:p>
        </w:tc>
      </w:tr>
      <w:tr w:rsidR="008B2918" w:rsidRPr="004035A6" w:rsidTr="004035A6">
        <w:trPr>
          <w:trHeight w:val="57"/>
        </w:trPr>
        <w:tc>
          <w:tcPr>
            <w:tcW w:w="675" w:type="dxa"/>
            <w:vMerge w:val="restart"/>
          </w:tcPr>
          <w:p w:rsidR="008B2918" w:rsidRPr="004035A6" w:rsidRDefault="004035A6" w:rsidP="00396C6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035A6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976" w:type="dxa"/>
            <w:vMerge w:val="restart"/>
          </w:tcPr>
          <w:p w:rsidR="004035A6" w:rsidRPr="004035A6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A6">
              <w:rPr>
                <w:rFonts w:ascii="Times New Roman" w:hAnsi="Times New Roman" w:cs="Times New Roman"/>
                <w:sz w:val="24"/>
                <w:szCs w:val="24"/>
              </w:rPr>
              <w:t>Днепр</w:t>
            </w:r>
            <w:r w:rsidR="007D2416" w:rsidRPr="00403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5A6">
              <w:rPr>
                <w:rFonts w:ascii="Times New Roman" w:hAnsi="Times New Roman" w:cs="Times New Roman"/>
                <w:sz w:val="24"/>
                <w:szCs w:val="24"/>
              </w:rPr>
              <w:t xml:space="preserve">вское </w:t>
            </w:r>
          </w:p>
          <w:p w:rsidR="004035A6" w:rsidRPr="004035A6" w:rsidRDefault="004035A6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сельское</w:t>
            </w:r>
            <w:proofErr w:type="spellEnd"/>
            <w:r w:rsidRPr="00403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B2918" w:rsidRPr="004035A6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A6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993" w:type="dxa"/>
          </w:tcPr>
          <w:p w:rsidR="008B2918" w:rsidRPr="004035A6" w:rsidRDefault="008B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2918" w:rsidRPr="004035A6" w:rsidRDefault="008B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A6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9639" w:type="dxa"/>
          </w:tcPr>
          <w:p w:rsidR="008B2918" w:rsidRPr="004035A6" w:rsidRDefault="0040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A6">
              <w:rPr>
                <w:rFonts w:ascii="Times New Roman" w:hAnsi="Times New Roman" w:cs="Times New Roman"/>
                <w:sz w:val="24"/>
                <w:szCs w:val="24"/>
              </w:rPr>
              <w:t>352730, Краснодарский край, Тимашевский район, станица Днепровская, улица Ленина, 61, здание Днепровского Дома культуры муниципального бюджетного учреждения культуры "Днепровская централизованная клубная система" Днепровского сельского поселения Тимашевского района</w:t>
            </w:r>
          </w:p>
        </w:tc>
      </w:tr>
      <w:tr w:rsidR="008B2918" w:rsidRPr="00D72A01" w:rsidTr="004035A6">
        <w:trPr>
          <w:trHeight w:val="56"/>
        </w:trPr>
        <w:tc>
          <w:tcPr>
            <w:tcW w:w="675" w:type="dxa"/>
            <w:vMerge/>
          </w:tcPr>
          <w:p w:rsidR="008B2918" w:rsidRDefault="008B2918" w:rsidP="00396C6B"/>
        </w:tc>
        <w:tc>
          <w:tcPr>
            <w:tcW w:w="2976" w:type="dxa"/>
            <w:vMerge/>
          </w:tcPr>
          <w:p w:rsidR="008B2918" w:rsidRPr="004035A6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2918" w:rsidRPr="004035A6" w:rsidRDefault="008B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B2918" w:rsidRPr="004035A6" w:rsidRDefault="008B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A6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9639" w:type="dxa"/>
          </w:tcPr>
          <w:p w:rsidR="008B2918" w:rsidRPr="004035A6" w:rsidRDefault="0040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A6">
              <w:rPr>
                <w:rFonts w:ascii="Times New Roman" w:hAnsi="Times New Roman" w:cs="Times New Roman"/>
                <w:sz w:val="24"/>
                <w:szCs w:val="24"/>
              </w:rPr>
              <w:t>352730, Краснодарский край, Тимашевский район, станица Днепровская, улица Ленина, 61, здание Днепровского Дома культуры муниципального бюджетного учреждения культуры "Днепровская централизованная клубная система" Днепровского сельского поселения Тимашевского района</w:t>
            </w:r>
          </w:p>
        </w:tc>
      </w:tr>
      <w:tr w:rsidR="007D2416" w:rsidRPr="00D72A01" w:rsidTr="004035A6">
        <w:trPr>
          <w:trHeight w:val="56"/>
        </w:trPr>
        <w:tc>
          <w:tcPr>
            <w:tcW w:w="675" w:type="dxa"/>
            <w:vMerge/>
          </w:tcPr>
          <w:p w:rsidR="007D2416" w:rsidRDefault="007D2416" w:rsidP="00396C6B"/>
        </w:tc>
        <w:tc>
          <w:tcPr>
            <w:tcW w:w="2976" w:type="dxa"/>
            <w:vMerge/>
          </w:tcPr>
          <w:p w:rsidR="007D2416" w:rsidRPr="004035A6" w:rsidRDefault="007D2416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2416" w:rsidRPr="004035A6" w:rsidRDefault="007D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D2416" w:rsidRPr="004035A6" w:rsidRDefault="007D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A6">
              <w:rPr>
                <w:rFonts w:ascii="Times New Roman" w:hAnsi="Times New Roman" w:cs="Times New Roman"/>
                <w:sz w:val="24"/>
                <w:szCs w:val="24"/>
              </w:rPr>
              <w:t>5041</w:t>
            </w:r>
          </w:p>
        </w:tc>
        <w:tc>
          <w:tcPr>
            <w:tcW w:w="9639" w:type="dxa"/>
          </w:tcPr>
          <w:p w:rsidR="007D2416" w:rsidRPr="004035A6" w:rsidRDefault="004035A6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A6">
              <w:rPr>
                <w:rFonts w:ascii="Times New Roman" w:hAnsi="Times New Roman" w:cs="Times New Roman"/>
                <w:sz w:val="24"/>
                <w:szCs w:val="24"/>
              </w:rPr>
              <w:t>352745, Краснодарский край, Тимашевский район, хутор Калинина, улица Победы, 6</w:t>
            </w:r>
            <w:proofErr w:type="gramStart"/>
            <w:r w:rsidRPr="004035A6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4035A6">
              <w:rPr>
                <w:rFonts w:ascii="Times New Roman" w:hAnsi="Times New Roman" w:cs="Times New Roman"/>
                <w:sz w:val="24"/>
                <w:szCs w:val="24"/>
              </w:rPr>
              <w:t>/2, здание сельского клуба хутора Калинина</w:t>
            </w:r>
          </w:p>
        </w:tc>
      </w:tr>
      <w:tr w:rsidR="007D2416" w:rsidRPr="00D72A01" w:rsidTr="004035A6">
        <w:trPr>
          <w:trHeight w:val="56"/>
        </w:trPr>
        <w:tc>
          <w:tcPr>
            <w:tcW w:w="675" w:type="dxa"/>
            <w:vMerge/>
          </w:tcPr>
          <w:p w:rsidR="007D2416" w:rsidRDefault="007D2416" w:rsidP="00396C6B"/>
        </w:tc>
        <w:tc>
          <w:tcPr>
            <w:tcW w:w="2976" w:type="dxa"/>
            <w:vMerge/>
          </w:tcPr>
          <w:p w:rsidR="007D2416" w:rsidRPr="004035A6" w:rsidRDefault="007D2416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2416" w:rsidRPr="004035A6" w:rsidRDefault="007D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D2416" w:rsidRPr="004035A6" w:rsidRDefault="007D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A6">
              <w:rPr>
                <w:rFonts w:ascii="Times New Roman" w:hAnsi="Times New Roman" w:cs="Times New Roman"/>
                <w:sz w:val="24"/>
                <w:szCs w:val="24"/>
              </w:rPr>
              <w:t>5042</w:t>
            </w:r>
          </w:p>
        </w:tc>
        <w:tc>
          <w:tcPr>
            <w:tcW w:w="9639" w:type="dxa"/>
          </w:tcPr>
          <w:p w:rsidR="007D2416" w:rsidRPr="004035A6" w:rsidRDefault="004035A6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A6">
              <w:rPr>
                <w:rFonts w:ascii="Times New Roman" w:hAnsi="Times New Roman" w:cs="Times New Roman"/>
                <w:sz w:val="24"/>
                <w:szCs w:val="24"/>
              </w:rPr>
              <w:t>352738, Краснодарский край, Тимашевский район, хутор Ольховский, улица Степанова, 63, здание сельского клуба хутора Ольховского</w:t>
            </w:r>
          </w:p>
        </w:tc>
      </w:tr>
    </w:tbl>
    <w:p w:rsidR="00122532" w:rsidRDefault="00122532"/>
    <w:sectPr w:rsidR="00122532" w:rsidSect="004035A6">
      <w:pgSz w:w="16838" w:h="11906" w:orient="landscape"/>
      <w:pgMar w:top="1701" w:right="1135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C6B"/>
    <w:rsid w:val="00031232"/>
    <w:rsid w:val="00122532"/>
    <w:rsid w:val="00200723"/>
    <w:rsid w:val="00236EAE"/>
    <w:rsid w:val="00396C6B"/>
    <w:rsid w:val="003D361B"/>
    <w:rsid w:val="004035A6"/>
    <w:rsid w:val="004C0E8E"/>
    <w:rsid w:val="00751B59"/>
    <w:rsid w:val="00785F9D"/>
    <w:rsid w:val="007D2416"/>
    <w:rsid w:val="008A22D9"/>
    <w:rsid w:val="008B2918"/>
    <w:rsid w:val="00931033"/>
    <w:rsid w:val="00AE1599"/>
    <w:rsid w:val="00B2762A"/>
    <w:rsid w:val="00D72A01"/>
    <w:rsid w:val="00E9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C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3</cp:revision>
  <dcterms:created xsi:type="dcterms:W3CDTF">2024-09-05T08:06:00Z</dcterms:created>
  <dcterms:modified xsi:type="dcterms:W3CDTF">2024-09-05T08:16:00Z</dcterms:modified>
</cp:coreProperties>
</file>