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3F75" w14:textId="6611B459" w:rsidR="000C0DE1" w:rsidRPr="000C0DE1" w:rsidRDefault="000C0DE1" w:rsidP="000C0DE1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0C0DE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Аннотация к рабочей программе по математике </w:t>
      </w:r>
      <w:proofErr w:type="gramStart"/>
      <w:r w:rsidRPr="000C0DE1">
        <w:rPr>
          <w:rFonts w:ascii="Times New Roman" w:hAnsi="Times New Roman"/>
          <w:b/>
          <w:bCs/>
          <w:color w:val="000000"/>
          <w:sz w:val="28"/>
          <w:lang w:val="ru-RU"/>
        </w:rPr>
        <w:t>5-6</w:t>
      </w:r>
      <w:proofErr w:type="gramEnd"/>
      <w:r w:rsidRPr="000C0DE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класс</w:t>
      </w:r>
    </w:p>
    <w:p w14:paraId="56AEEDCD" w14:textId="62064CB9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0FE5C41E" w14:textId="77777777" w:rsidR="000C0DE1" w:rsidRPr="001B5BA5" w:rsidRDefault="000C0DE1" w:rsidP="000C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CA162ED" w14:textId="77777777" w:rsidR="000C0DE1" w:rsidRPr="001B5BA5" w:rsidRDefault="000C0DE1" w:rsidP="000C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65D087F" w14:textId="77777777" w:rsidR="000C0DE1" w:rsidRPr="001B5BA5" w:rsidRDefault="000C0DE1" w:rsidP="000C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A1BC747" w14:textId="77777777" w:rsidR="000C0DE1" w:rsidRPr="001B5BA5" w:rsidRDefault="000C0DE1" w:rsidP="000C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6B8D226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B62D01A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8D6362F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</w:t>
      </w:r>
      <w:r w:rsidRPr="001B5BA5">
        <w:rPr>
          <w:rFonts w:ascii="Times New Roman" w:hAnsi="Times New Roman"/>
          <w:color w:val="000000"/>
          <w:sz w:val="28"/>
          <w:lang w:val="ru-RU"/>
        </w:rPr>
        <w:lastRenderedPageBreak/>
        <w:t>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CE98085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B5BA5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B5BA5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4F420D1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49BDC19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1B5BA5">
        <w:rPr>
          <w:rFonts w:ascii="Times New Roman" w:hAnsi="Times New Roman"/>
          <w:color w:val="000000"/>
          <w:sz w:val="28"/>
          <w:lang w:val="ru-RU"/>
        </w:rPr>
        <w:t xml:space="preserve">, в частности </w:t>
      </w:r>
      <w:proofErr w:type="gramEnd"/>
      <w:r w:rsidRPr="001B5BA5">
        <w:rPr>
          <w:rFonts w:ascii="Times New Roman" w:hAnsi="Times New Roman"/>
          <w:color w:val="000000"/>
          <w:sz w:val="28"/>
          <w:lang w:val="ru-RU"/>
        </w:rPr>
        <w:t>для вычисления геометрических величин, в качестве «заместителя» числа.</w:t>
      </w:r>
    </w:p>
    <w:p w14:paraId="7A5793C1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CCC49CE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1B5BA5">
        <w:rPr>
          <w:rFonts w:ascii="Times New Roman" w:hAnsi="Times New Roman"/>
          <w:color w:val="000000"/>
          <w:sz w:val="28"/>
          <w:lang w:val="ru-RU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14:paraId="14380C86" w14:textId="77777777" w:rsidR="000C0DE1" w:rsidRPr="001B5BA5" w:rsidRDefault="000C0DE1" w:rsidP="000C0DE1">
      <w:pPr>
        <w:spacing w:after="0" w:line="264" w:lineRule="auto"/>
        <w:ind w:firstLine="600"/>
        <w:jc w:val="both"/>
        <w:rPr>
          <w:lang w:val="ru-RU"/>
        </w:rPr>
      </w:pPr>
      <w:r w:rsidRPr="001B5BA5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3bba1d8-96c6-4edf-a714-0cf8fa85e20b"/>
      <w:r w:rsidRPr="001B5BA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1B5BA5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0033CEB9" w14:textId="77777777" w:rsidR="00280AE8" w:rsidRPr="000C0DE1" w:rsidRDefault="00280AE8">
      <w:pPr>
        <w:rPr>
          <w:lang w:val="ru-RU"/>
        </w:rPr>
      </w:pPr>
    </w:p>
    <w:sectPr w:rsidR="00280AE8" w:rsidRPr="000C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8F6"/>
    <w:multiLevelType w:val="multilevel"/>
    <w:tmpl w:val="20CE0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E1"/>
    <w:rsid w:val="000C0DE1"/>
    <w:rsid w:val="002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69D5"/>
  <w15:chartTrackingRefBased/>
  <w15:docId w15:val="{9EA04845-8F75-4B14-94DD-1CA509E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E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2024-01-14T15:05:00Z</dcterms:created>
  <dcterms:modified xsi:type="dcterms:W3CDTF">2024-01-14T15:06:00Z</dcterms:modified>
</cp:coreProperties>
</file>