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49" w:rsidRDefault="00FF2449" w:rsidP="00FF244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FF244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6610350" cy="3495675"/>
            <wp:effectExtent l="19050" t="0" r="0" b="0"/>
            <wp:docPr id="2" name="Рисунок 1" descr="C:\Users\м\Desktop\информация с рабстола 2021-2022\главное 2020-21\главное 2019-2020\оськина 20.04.20\егэ 2020 оськина\картинки впр\1552991005_1530876376_йцвй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информация с рабстола 2021-2022\главное 2020-21\главное 2019-2020\оськина 20.04.20\егэ 2020 оськина\картинки впр\1552991005_1530876376_йцвй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49" w:rsidRDefault="00FF2449" w:rsidP="00A53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FF2449" w:rsidRDefault="00FF2449" w:rsidP="00A53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04646E" w:rsidRDefault="00BD4F2B" w:rsidP="00A53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49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 xml:space="preserve">Всероссийские проверочные работы (ВПР) </w:t>
      </w:r>
      <w:r w:rsidR="0004646E" w:rsidRPr="00FF2449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2024</w:t>
      </w: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формат контроля качества знаний, которого так боятся многие ученики и родители. Действительно ли так страшны государственные контрольные срезы и на что влияет оценка? Каким будет расписание ВПР на 2023-2024 учебный год?</w:t>
      </w:r>
    </w:p>
    <w:p w:rsidR="00BD4F2B" w:rsidRPr="00A53C4A" w:rsidRDefault="00BD4F2B" w:rsidP="00A53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классах детям предстоит пройти испытание? Ответы на эти и многие другие вопросы постараемся дать в этом материале</w:t>
      </w:r>
      <w:proofErr w:type="gramStart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.... </w:t>
      </w:r>
      <w:proofErr w:type="gramEnd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Подробнее: </w:t>
      </w:r>
      <w:hyperlink r:id="rId5" w:history="1"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https://2024god.co</w:t>
        </w:r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</w:t>
        </w:r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/raspis</w:t>
        </w:r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</w:t>
        </w:r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n</w:t>
        </w:r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ie-vpr-na-2023-2024-uch</w:t>
        </w:r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e</w:t>
        </w:r>
        <w:r w:rsidRPr="00A53C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bnyj-god/</w:t>
        </w:r>
      </w:hyperlink>
    </w:p>
    <w:p w:rsidR="00BD4F2B" w:rsidRPr="00A53C4A" w:rsidRDefault="00BD4F2B" w:rsidP="00A53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проведения ВПР – это получение достоверной информации об уровне освоения учащимися основных предметов школьной программы на разных этапах обучения.... </w:t>
      </w:r>
    </w:p>
    <w:p w:rsidR="0004646E" w:rsidRDefault="002E0B83" w:rsidP="00A53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ФГОС-III вступили в силу сравнительно недавно, </w:t>
      </w:r>
      <w:r w:rsidRPr="00A53C4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но именно ВПР 2024 года должны продемонстрировать,</w:t>
      </w: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модернизация образовательной программы влияет на качество обучения.</w:t>
      </w:r>
    </w:p>
    <w:p w:rsidR="002E0B83" w:rsidRPr="00A53C4A" w:rsidRDefault="002E0B83" w:rsidP="00A53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задач, которые ставят перед собой организаторы проверочных работ, можно выделить три основных: собрать достоверные данные о том, какой процент учеников успешно осваивает программу; выявить существующие проблемы для дальнейшей корректировки образовательной траектории, как для детей, так и для педагогов; стимулировать учителей и учеников к достижению более высоких результатов обучения... </w:t>
      </w:r>
    </w:p>
    <w:p w:rsidR="005B78B9" w:rsidRPr="00CF4228" w:rsidRDefault="005B78B9" w:rsidP="00A53C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CF422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Формат проведения</w:t>
      </w:r>
      <w:r w:rsidRPr="00CF4228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</w:p>
    <w:p w:rsidR="0004646E" w:rsidRDefault="005B78B9" w:rsidP="00CF4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и как будут проходить Всероссийские проверочные работы в 2024 году, решает </w:t>
      </w:r>
      <w:proofErr w:type="spellStart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646E" w:rsidRDefault="005B78B9" w:rsidP="00CF4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Основным документом, регламентирующим график ВПР, а также перечень параллелей и дисциплин на 2023-2024 учебный год, является приказ Федеральной службы по надзору</w:t>
      </w:r>
      <w:r w:rsidR="00046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образования</w:t>
      </w: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4646E" w:rsidRDefault="005B78B9" w:rsidP="00CF4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 стоит знать, что документ не будет содержать детальное расписание ВПР, а лишь закрепит на 2023-2024 учебный год периоды, в рамках которых общеобразовательные заведения страны должны будут провести контрольные срезы. </w:t>
      </w:r>
    </w:p>
    <w:p w:rsidR="00C119EA" w:rsidRPr="00CF4228" w:rsidRDefault="005B78B9" w:rsidP="00A53C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CF422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Важная информация:</w:t>
      </w:r>
      <w:r w:rsidRPr="00CF4228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</w:p>
    <w:p w:rsidR="005B78B9" w:rsidRPr="00A53C4A" w:rsidRDefault="005B78B9" w:rsidP="00CF4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 не имеет ничего общего с ГИА; обязательные срезы проходят не во всех классах, но администрация школы может инициировать проверку участие не одного класса, а всей параллели; тестирование ученики будут проходить на базе своей родной школы; </w:t>
      </w:r>
      <w:proofErr w:type="gramStart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расписание ВПР корректируют с учетом графика работы школы, а это значит что в 2024 году срез, скорее всего, школьники будут писать на уроке по штатному расписанию; на выполнение работы отводится 1 урок (в старшей школе иногда 2 урока); возможны классические (в формате теста либо обычной контрольной работы) или компьютерные форматы проведения ВПР;</w:t>
      </w:r>
      <w:proofErr w:type="gramEnd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не подлежит обязательному занесению в журнал, но некоторые школы прописывают данную норму в уставных документах, тогда результат ВПР может засчитываться как контрольная работа; оценивать работы учащихся будут учителя школы, опыт работы которых более 3-х лет; на федеральном уровне результат класса засчитывается, если участие приняло больше 50% заявленных учеников</w:t>
      </w:r>
      <w:proofErr w:type="gramStart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;... </w:t>
      </w:r>
      <w:proofErr w:type="gramEnd"/>
    </w:p>
    <w:p w:rsidR="00CA102D" w:rsidRPr="00CF4228" w:rsidRDefault="00CA102D" w:rsidP="00A53C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CF422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Младшая школа</w:t>
      </w:r>
    </w:p>
    <w:p w:rsidR="00CA102D" w:rsidRPr="00A53C4A" w:rsidRDefault="00CA102D" w:rsidP="00CF4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срезы дети будут сдавать в конце 4 класса. В 2024 году график ВПР для начальной школы будет включать в себя всего три предмета: русский язык (диктант +12 заданий) работа займет 2 урока; математика (12 заданий на вычисление и решение задач); окружающий мир (10 заданий).</w:t>
      </w:r>
    </w:p>
    <w:p w:rsidR="00EB58D2" w:rsidRPr="00A53C4A" w:rsidRDefault="00EB58D2" w:rsidP="00A53C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детально о том, какой будет организация проверочных работ для малышей, читайте в статье «Экзамены в 4 классе в 2024 году». </w:t>
      </w:r>
    </w:p>
    <w:p w:rsidR="00EB58D2" w:rsidRPr="00FF2449" w:rsidRDefault="00EB58D2" w:rsidP="00A53C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FF244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Основная школа</w:t>
      </w:r>
      <w:r w:rsidRPr="00FF244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</w:p>
    <w:p w:rsidR="00EB58D2" w:rsidRPr="00A53C4A" w:rsidRDefault="00EB58D2" w:rsidP="00CF4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основной школе набор дисциплин состоит из обязательных (их сдают все ученики, независимо от профиля) и дополнительных, которые выбирают с учетом профиля</w:t>
      </w:r>
      <w:proofErr w:type="gramStart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</w:t>
      </w:r>
      <w:proofErr w:type="spellStart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Рособрнадзором</w:t>
      </w:r>
      <w:proofErr w:type="spellEnd"/>
      <w:r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значит, что окончательный набор предметов, которые будут сдавать дети разных школ, может отличаться, но их общее количество в параллелях должно совпадать</w:t>
      </w:r>
      <w:r w:rsidR="008E78C3" w:rsidRPr="00A53C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8C3" w:rsidRPr="00EB58D2" w:rsidRDefault="008E78C3" w:rsidP="00EB5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00B" w:rsidRDefault="006D6763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1" name="Рисунок 1" descr="ВПР в основной школе 2023-2024 учебн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ПР в основной школе 2023-2024 учебный го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C3" w:rsidRDefault="008E78C3" w:rsidP="006D67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6763" w:rsidRPr="00CF4228" w:rsidRDefault="006D6763" w:rsidP="006D67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CF42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Старшая школа</w:t>
      </w:r>
    </w:p>
    <w:p w:rsidR="000128F4" w:rsidRPr="00DE7917" w:rsidRDefault="000128F4" w:rsidP="00CF4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11 классе возможны два варианта: единый </w:t>
      </w:r>
      <w:proofErr w:type="spellStart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мультипредметный</w:t>
      </w:r>
      <w:proofErr w:type="spellEnd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тест, охватывающий все дисциплины социально-гуманитарного цикла; несколько дисциплин на выбор (точное количество пока не утвердили) из базового списка: История, Биология, География, Иностранный язык, Физика, Химия. </w:t>
      </w:r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Обратите внимание, что в старшей школе уже нет </w:t>
      </w:r>
      <w:proofErr w:type="gramStart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обязательных</w:t>
      </w:r>
      <w:proofErr w:type="gramEnd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 по математике и русскому языку, ведь выпускники сдают эти предметы после 9 и 11 класса в формате ГИА.... </w:t>
      </w:r>
    </w:p>
    <w:p w:rsidR="00407A97" w:rsidRPr="00CF4228" w:rsidRDefault="00407A97" w:rsidP="00407A97">
      <w:pPr>
        <w:pStyle w:val="2"/>
        <w:rPr>
          <w:color w:val="FF0000"/>
          <w:sz w:val="28"/>
          <w:szCs w:val="28"/>
          <w:u w:val="single"/>
        </w:rPr>
      </w:pPr>
      <w:r w:rsidRPr="00CF4228">
        <w:rPr>
          <w:color w:val="FF0000"/>
          <w:sz w:val="28"/>
          <w:szCs w:val="28"/>
          <w:u w:val="single"/>
        </w:rPr>
        <w:t>Оглашение результатов</w:t>
      </w:r>
    </w:p>
    <w:p w:rsidR="00407A97" w:rsidRPr="00DE7917" w:rsidRDefault="00407A97" w:rsidP="00DE7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Педагоги, задействованные в проведении контрольных срезов, обязаны выполнить проверку ученических работ в течение 14 дней. Это значит, что стоит заглянуть в официальное расписание ВПР вашей школы на 2023-2024 год, чтобы понять, какого числа вы сможете узнать результаты вашего ребенка. В большинстве школ оглашение оценок происходит обычным образом – выставлением результата в ученический дневник, но уже в ближайшее время Министерство просвещения планирует реализовать проект цифрового кабинета учащегося, в котором ребенок и родители смогут увидеть не только оценку, выставленную учителем, а и скан работы. Это позволит свести к минимуму необъективность педагогов при оценивании работ, а также позволит детям проанализировать свои ответы вместе с родителями или репетитором и выполнить работу над ошибками.... </w:t>
      </w:r>
    </w:p>
    <w:p w:rsidR="0032387A" w:rsidRPr="00CF4228" w:rsidRDefault="0032387A" w:rsidP="0032387A">
      <w:pPr>
        <w:pStyle w:val="2"/>
        <w:rPr>
          <w:color w:val="FF0000"/>
          <w:sz w:val="28"/>
          <w:szCs w:val="28"/>
          <w:u w:val="single"/>
        </w:rPr>
      </w:pPr>
      <w:r w:rsidRPr="00CF4228">
        <w:rPr>
          <w:color w:val="FF0000"/>
          <w:sz w:val="28"/>
          <w:szCs w:val="28"/>
          <w:u w:val="single"/>
        </w:rPr>
        <w:t>На что влияет оценка</w:t>
      </w:r>
    </w:p>
    <w:p w:rsidR="0032387A" w:rsidRPr="00DE7917" w:rsidRDefault="0032387A" w:rsidP="00DE79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Планируя проводить контрольные срезы, </w:t>
      </w:r>
      <w:proofErr w:type="spellStart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 от педагогов учитывать их результаты в поточном оценивании ребенка. Это значит, что каждая школа сама принимает решение, будет ли выставлена оценка за ВПР в журнал или нет. </w:t>
      </w:r>
    </w:p>
    <w:p w:rsidR="00A222A3" w:rsidRPr="00DE7917" w:rsidRDefault="00A222A3" w:rsidP="00DE7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Четко прописана только одна норма – эта оценка не может учитываться при выставлении итогового балла, а также не может влиять на перевод ребенка в следующий класс. Даже если ученик напишет ВПР на низкий балл (даже все на «2»), учителя и администрация школы не могут: оставить на второй год; инициировать </w:t>
      </w:r>
      <w:proofErr w:type="spellStart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недопуск</w:t>
      </w:r>
      <w:proofErr w:type="spellEnd"/>
      <w:r w:rsidRPr="00DE7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ЕГЭ; занизить итоговую оценку (например, ставить «2», если по базовой формуле расчета итогового балла получается оценка «3»). </w:t>
      </w:r>
    </w:p>
    <w:p w:rsidR="006D6763" w:rsidRDefault="006D6763"/>
    <w:sectPr w:rsidR="006D6763" w:rsidSect="001C7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F2B"/>
    <w:rsid w:val="000128F4"/>
    <w:rsid w:val="0004646E"/>
    <w:rsid w:val="001C700B"/>
    <w:rsid w:val="002E0B83"/>
    <w:rsid w:val="0032387A"/>
    <w:rsid w:val="00407A97"/>
    <w:rsid w:val="005B78B9"/>
    <w:rsid w:val="006D6763"/>
    <w:rsid w:val="00720ED9"/>
    <w:rsid w:val="008B04E1"/>
    <w:rsid w:val="008E78C3"/>
    <w:rsid w:val="009801A4"/>
    <w:rsid w:val="00A222A3"/>
    <w:rsid w:val="00A53C4A"/>
    <w:rsid w:val="00BD4F2B"/>
    <w:rsid w:val="00C119EA"/>
    <w:rsid w:val="00CA102D"/>
    <w:rsid w:val="00CF4228"/>
    <w:rsid w:val="00DE7917"/>
    <w:rsid w:val="00EB58D2"/>
    <w:rsid w:val="00ED10CB"/>
    <w:rsid w:val="00F86DEF"/>
    <w:rsid w:val="00FF2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00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7A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D67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4F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76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D67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07A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2024god.com/raspisanie-vpr-na-2023-2024-uchebnyj-god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834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22</cp:revision>
  <dcterms:created xsi:type="dcterms:W3CDTF">2024-01-10T10:55:00Z</dcterms:created>
  <dcterms:modified xsi:type="dcterms:W3CDTF">2024-03-01T09:04:00Z</dcterms:modified>
</cp:coreProperties>
</file>