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E1" w:rsidRDefault="00031EE1" w:rsidP="00CC171A">
      <w:pPr>
        <w:shd w:val="clear" w:color="auto" w:fill="FFFFFF"/>
        <w:spacing w:before="10"/>
        <w:ind w:right="5"/>
        <w:jc w:val="center"/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noProof/>
          <w:spacing w:val="-7"/>
          <w:sz w:val="28"/>
          <w:szCs w:val="28"/>
          <w:u w:val="single"/>
        </w:rPr>
        <w:drawing>
          <wp:inline distT="0" distB="0" distL="0" distR="0">
            <wp:extent cx="6625666" cy="9101191"/>
            <wp:effectExtent l="0" t="0" r="3810" b="5080"/>
            <wp:docPr id="1" name="Рисунок 1" descr="C:\Users\Пользователь\Downloads\IMG_20221102_173849_edit_1583691611898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1102_173849_edit_15836916118989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66" cy="91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E1" w:rsidRDefault="00031EE1" w:rsidP="00031EE1">
      <w:pPr>
        <w:shd w:val="clear" w:color="auto" w:fill="FFFFFF"/>
        <w:spacing w:before="10"/>
        <w:ind w:right="5"/>
        <w:jc w:val="center"/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</w:pPr>
      <w:bookmarkStart w:id="0" w:name="_GoBack"/>
      <w:bookmarkEnd w:id="0"/>
    </w:p>
    <w:p w:rsidR="00031EE1" w:rsidRDefault="00031EE1" w:rsidP="00031EE1">
      <w:pPr>
        <w:shd w:val="clear" w:color="auto" w:fill="FFFFFF"/>
        <w:spacing w:before="10"/>
        <w:ind w:right="5"/>
        <w:jc w:val="center"/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</w:pPr>
    </w:p>
    <w:p w:rsidR="00031EE1" w:rsidRPr="00031EE1" w:rsidRDefault="00031EE1" w:rsidP="00031EE1">
      <w:pPr>
        <w:shd w:val="clear" w:color="auto" w:fill="FFFFFF"/>
        <w:spacing w:before="10"/>
        <w:ind w:right="5"/>
        <w:jc w:val="center"/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</w:pPr>
    </w:p>
    <w:p w:rsidR="0034726A" w:rsidRPr="00CC171A" w:rsidRDefault="00AE0667" w:rsidP="00031EE1">
      <w:pPr>
        <w:pStyle w:val="aff"/>
        <w:numPr>
          <w:ilvl w:val="0"/>
          <w:numId w:val="29"/>
        </w:numPr>
        <w:shd w:val="clear" w:color="auto" w:fill="FFFFFF"/>
        <w:spacing w:before="10"/>
        <w:ind w:left="142" w:right="5" w:hanging="142"/>
        <w:jc w:val="center"/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</w:pPr>
      <w:r w:rsidRPr="00CC171A">
        <w:rPr>
          <w:rFonts w:ascii="Times New Roman" w:eastAsia="Times New Roman" w:hAnsi="Times New Roman"/>
          <w:b/>
          <w:spacing w:val="-7"/>
          <w:sz w:val="28"/>
          <w:szCs w:val="28"/>
          <w:u w:val="single"/>
        </w:rPr>
        <w:lastRenderedPageBreak/>
        <w:t>Планируемые результаты освоения курса алгебры в 8 кассе</w:t>
      </w:r>
    </w:p>
    <w:p w:rsidR="0034726A" w:rsidRPr="00B84868" w:rsidRDefault="0034726A" w:rsidP="0034726A">
      <w:pPr>
        <w:shd w:val="clear" w:color="auto" w:fill="FFFFFF"/>
        <w:spacing w:before="10"/>
        <w:ind w:right="5"/>
        <w:jc w:val="center"/>
        <w:rPr>
          <w:rFonts w:ascii="Times New Roman" w:eastAsia="Times New Roman" w:hAnsi="Times New Roman" w:cs="Times New Roman"/>
          <w:b/>
          <w:spacing w:val="-7"/>
          <w:sz w:val="28"/>
          <w:szCs w:val="28"/>
        </w:rPr>
      </w:pPr>
    </w:p>
    <w:p w:rsidR="0034726A" w:rsidRPr="00B84868" w:rsidRDefault="0034726A" w:rsidP="0034726A">
      <w:pPr>
        <w:shd w:val="clear" w:color="auto" w:fill="FFFFFF"/>
        <w:ind w:left="10" w:right="10" w:firstLine="346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4868">
        <w:rPr>
          <w:rFonts w:ascii="Times New Roman" w:eastAsia="Times New Roman" w:hAnsi="Times New Roman" w:cs="Times New Roman"/>
          <w:spacing w:val="-5"/>
          <w:sz w:val="28"/>
          <w:szCs w:val="28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34726A" w:rsidRPr="00B84868" w:rsidRDefault="0034726A" w:rsidP="0034726A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4868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личностные: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B84868">
        <w:rPr>
          <w:rFonts w:ascii="Times New Roman" w:eastAsia="Calibri" w:hAnsi="Times New Roman" w:cs="Times New Roman"/>
          <w:sz w:val="28"/>
          <w:szCs w:val="28"/>
        </w:rPr>
        <w:t>способности</w:t>
      </w:r>
      <w:proofErr w:type="gramEnd"/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84868">
        <w:rPr>
          <w:rFonts w:ascii="Times New Roman" w:eastAsia="Calibri" w:hAnsi="Times New Roman" w:cs="Times New Roman"/>
          <w:sz w:val="28"/>
          <w:szCs w:val="28"/>
        </w:rPr>
        <w:t>контрпримеры</w:t>
      </w:r>
      <w:proofErr w:type="spellEnd"/>
      <w:r w:rsidRPr="00B8486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креативность мышления, инициативу, находчивость, активность при решении геометрических задач;</w:t>
      </w:r>
    </w:p>
    <w:p w:rsidR="0034726A" w:rsidRPr="00B84868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34726A" w:rsidRPr="0062657D" w:rsidRDefault="0034726A" w:rsidP="0034726A">
      <w:pPr>
        <w:widowControl/>
        <w:numPr>
          <w:ilvl w:val="0"/>
          <w:numId w:val="20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способность к эмоциональному восприятию математических объектов, задач, решений, рассуждений;</w:t>
      </w:r>
    </w:p>
    <w:p w:rsidR="0062657D" w:rsidRPr="00B84868" w:rsidRDefault="0062657D" w:rsidP="0062657D">
      <w:pPr>
        <w:widowControl/>
        <w:suppressAutoHyphens/>
        <w:spacing w:after="20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84868" w:rsidRPr="00B84868" w:rsidRDefault="00B84868" w:rsidP="00B84868">
      <w:pPr>
        <w:pStyle w:val="aff"/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b/>
          <w:sz w:val="28"/>
          <w:szCs w:val="28"/>
        </w:rPr>
        <w:t xml:space="preserve">Личностные результаты отражают </w:t>
      </w:r>
      <w:proofErr w:type="spellStart"/>
      <w:proofErr w:type="gramStart"/>
      <w:r w:rsidRPr="00B84868">
        <w:rPr>
          <w:rFonts w:ascii="Times New Roman" w:hAnsi="Times New Roman"/>
          <w:b/>
          <w:sz w:val="28"/>
          <w:szCs w:val="28"/>
        </w:rPr>
        <w:t>сформированность</w:t>
      </w:r>
      <w:proofErr w:type="spellEnd"/>
      <w:proofErr w:type="gramEnd"/>
      <w:r w:rsidRPr="00B84868">
        <w:rPr>
          <w:rFonts w:ascii="Times New Roman" w:hAnsi="Times New Roman"/>
          <w:b/>
          <w:sz w:val="28"/>
          <w:szCs w:val="28"/>
        </w:rPr>
        <w:t xml:space="preserve"> в том числе в части</w:t>
      </w:r>
      <w:r w:rsidRPr="00B84868">
        <w:rPr>
          <w:rFonts w:ascii="Times New Roman" w:hAnsi="Times New Roman"/>
          <w:sz w:val="28"/>
          <w:szCs w:val="28"/>
        </w:rPr>
        <w:t>: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1.Гражданского воспитания;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2. Патриотического воспитания;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3. Духовно-нравственного воспитания;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4. Эстетического воспитания;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5. Ценности научного познания;</w:t>
      </w:r>
    </w:p>
    <w:p w:rsidR="00B84868" w:rsidRPr="00B84868" w:rsidRDefault="00FF213D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B84868" w:rsidRPr="00B84868">
        <w:rPr>
          <w:rFonts w:ascii="Times New Roman" w:hAnsi="Times New Roman"/>
          <w:sz w:val="28"/>
          <w:szCs w:val="28"/>
        </w:rPr>
        <w:t>Физического воспитания, формирования культуры здоровья и эмоционального благополучия;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7. Трудового воспитания;</w:t>
      </w:r>
    </w:p>
    <w:p w:rsidR="00B84868" w:rsidRPr="00B84868" w:rsidRDefault="00B84868" w:rsidP="00B84868">
      <w:pPr>
        <w:pStyle w:val="aff"/>
        <w:numPr>
          <w:ilvl w:val="0"/>
          <w:numId w:val="20"/>
        </w:numPr>
        <w:suppressAutoHyphens/>
        <w:spacing w:after="200"/>
        <w:jc w:val="both"/>
        <w:rPr>
          <w:rFonts w:ascii="Times New Roman" w:hAnsi="Times New Roman"/>
          <w:sz w:val="28"/>
          <w:szCs w:val="28"/>
        </w:rPr>
      </w:pPr>
      <w:r w:rsidRPr="00B84868">
        <w:rPr>
          <w:rFonts w:ascii="Times New Roman" w:hAnsi="Times New Roman"/>
          <w:sz w:val="28"/>
          <w:szCs w:val="28"/>
        </w:rPr>
        <w:t>8. Экологического воспитания.</w:t>
      </w:r>
    </w:p>
    <w:p w:rsidR="0034726A" w:rsidRPr="00B84868" w:rsidRDefault="0034726A" w:rsidP="0034726A">
      <w:pPr>
        <w:suppressAutoHyphens/>
        <w:spacing w:after="20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4726A" w:rsidRPr="00B84868" w:rsidRDefault="0034726A" w:rsidP="0034726A">
      <w:pPr>
        <w:suppressAutoHyphens/>
        <w:spacing w:after="20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proofErr w:type="spellStart"/>
      <w:r w:rsidRPr="00B848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B848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:</w:t>
      </w:r>
    </w:p>
    <w:p w:rsidR="0034726A" w:rsidRPr="00B84868" w:rsidRDefault="0034726A" w:rsidP="0034726A">
      <w:pPr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i/>
          <w:sz w:val="28"/>
          <w:szCs w:val="28"/>
          <w:u w:val="single"/>
        </w:rPr>
        <w:t>регулятивные универсальные учебные действия: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lastRenderedPageBreak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34726A" w:rsidRPr="00B84868" w:rsidRDefault="0034726A" w:rsidP="0034726A">
      <w:pPr>
        <w:widowControl/>
        <w:numPr>
          <w:ilvl w:val="0"/>
          <w:numId w:val="21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34726A" w:rsidRPr="00B84868" w:rsidRDefault="0034726A" w:rsidP="0034726A">
      <w:pPr>
        <w:tabs>
          <w:tab w:val="left" w:pos="804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познавательные универсальные учебные действия: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умение устанавливать причинно-следственные связи, строить </w:t>
      </w:r>
      <w:proofErr w:type="gramStart"/>
      <w:r w:rsidRPr="00B84868">
        <w:rPr>
          <w:rFonts w:ascii="Times New Roman" w:eastAsia="Calibri" w:hAnsi="Times New Roman" w:cs="Times New Roman"/>
          <w:sz w:val="28"/>
          <w:szCs w:val="28"/>
        </w:rPr>
        <w:t>логическое рассуждение</w:t>
      </w:r>
      <w:proofErr w:type="gramEnd"/>
      <w:r w:rsidRPr="00B84868">
        <w:rPr>
          <w:rFonts w:ascii="Times New Roman" w:eastAsia="Calibri" w:hAnsi="Times New Roman" w:cs="Times New Roman"/>
          <w:sz w:val="28"/>
          <w:szCs w:val="28"/>
        </w:rPr>
        <w:t>, умозаключение (индуктивное, дедуктивное и по аналогии) и выводы;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формирование и развитие учебной и </w:t>
      </w:r>
      <w:proofErr w:type="spellStart"/>
      <w:r w:rsidRPr="00B84868">
        <w:rPr>
          <w:rFonts w:ascii="Times New Roman" w:eastAsia="Calibri" w:hAnsi="Times New Roman" w:cs="Times New Roman"/>
          <w:sz w:val="28"/>
          <w:szCs w:val="28"/>
        </w:rPr>
        <w:t>общепользовательской</w:t>
      </w:r>
      <w:proofErr w:type="spellEnd"/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 компетентности в области использования информационно-коммуникационных технологий (ИКТ  - компетентности);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34726A" w:rsidRPr="00B84868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34726A" w:rsidRPr="0062657D" w:rsidRDefault="0034726A" w:rsidP="0034726A">
      <w:pPr>
        <w:widowControl/>
        <w:numPr>
          <w:ilvl w:val="0"/>
          <w:numId w:val="23"/>
        </w:numPr>
        <w:suppressAutoHyphens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62657D" w:rsidRPr="00B84868" w:rsidRDefault="0062657D" w:rsidP="0062657D">
      <w:pPr>
        <w:widowControl/>
        <w:suppressAutoHyphens/>
        <w:ind w:left="72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2657D" w:rsidRDefault="0034726A" w:rsidP="0062657D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коммуникативные универсальные учебные действия:</w:t>
      </w:r>
    </w:p>
    <w:p w:rsidR="0034726A" w:rsidRPr="0062657D" w:rsidRDefault="0034726A" w:rsidP="0062657D">
      <w:pPr>
        <w:pStyle w:val="aff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62657D">
        <w:rPr>
          <w:rFonts w:ascii="Times New Roman" w:hAnsi="Times New Roman"/>
          <w:sz w:val="28"/>
          <w:szCs w:val="28"/>
        </w:rPr>
        <w:lastRenderedPageBreak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34726A" w:rsidRPr="00B84868" w:rsidRDefault="0034726A" w:rsidP="0034726A">
      <w:pPr>
        <w:widowControl/>
        <w:numPr>
          <w:ilvl w:val="0"/>
          <w:numId w:val="24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34726A" w:rsidRPr="00B84868" w:rsidRDefault="0034726A" w:rsidP="0034726A">
      <w:pPr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 xml:space="preserve">            слушать партнера;</w:t>
      </w:r>
    </w:p>
    <w:p w:rsidR="0034726A" w:rsidRPr="00B84868" w:rsidRDefault="0034726A" w:rsidP="0034726A">
      <w:pPr>
        <w:widowControl/>
        <w:numPr>
          <w:ilvl w:val="0"/>
          <w:numId w:val="25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формулировать, аргументировать и отстаивать свое мнение;</w:t>
      </w:r>
    </w:p>
    <w:p w:rsidR="0034726A" w:rsidRPr="00B84868" w:rsidRDefault="0034726A" w:rsidP="0034726A">
      <w:pPr>
        <w:suppressAutoHyphens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34726A" w:rsidRPr="00B84868" w:rsidRDefault="0034726A" w:rsidP="0034726A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848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предметные:</w:t>
      </w:r>
    </w:p>
    <w:p w:rsidR="0034726A" w:rsidRPr="00B84868" w:rsidRDefault="0034726A" w:rsidP="0034726A">
      <w:pPr>
        <w:widowControl/>
        <w:numPr>
          <w:ilvl w:val="0"/>
          <w:numId w:val="25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овладение базовым понятийным аппаратом по основным разделам содержания; представление об основных изучаемых понятиях как важнейших математических моделях, позволяющих описывать и изучать реальные процессы и явления;</w:t>
      </w:r>
    </w:p>
    <w:p w:rsidR="0034726A" w:rsidRPr="00B84868" w:rsidRDefault="0034726A" w:rsidP="0034726A">
      <w:pPr>
        <w:widowControl/>
        <w:numPr>
          <w:ilvl w:val="0"/>
          <w:numId w:val="22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34726A" w:rsidRPr="00B84868" w:rsidRDefault="0034726A" w:rsidP="0034726A">
      <w:pPr>
        <w:widowControl/>
        <w:numPr>
          <w:ilvl w:val="0"/>
          <w:numId w:val="22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овладение навыками устных письменных, инструментальных вычислений;</w:t>
      </w:r>
    </w:p>
    <w:p w:rsidR="0034726A" w:rsidRPr="00B84868" w:rsidRDefault="0034726A" w:rsidP="0034726A">
      <w:pPr>
        <w:widowControl/>
        <w:numPr>
          <w:ilvl w:val="0"/>
          <w:numId w:val="22"/>
        </w:numPr>
        <w:suppressAutoHyphens/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868">
        <w:rPr>
          <w:rFonts w:ascii="Times New Roman" w:eastAsia="Calibri" w:hAnsi="Times New Roman" w:cs="Times New Roman"/>
          <w:sz w:val="28"/>
          <w:szCs w:val="28"/>
        </w:rPr>
        <w:t>овладение алгебраическим языком, умение использовать его для описания предметов окружающего мира;</w:t>
      </w:r>
    </w:p>
    <w:p w:rsidR="00D0488E" w:rsidRPr="007E43E7" w:rsidRDefault="0034726A" w:rsidP="005C597C">
      <w:pPr>
        <w:widowControl/>
        <w:numPr>
          <w:ilvl w:val="0"/>
          <w:numId w:val="22"/>
        </w:numPr>
        <w:suppressAutoHyphens/>
        <w:spacing w:after="2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3E7">
        <w:rPr>
          <w:rFonts w:ascii="Times New Roman" w:eastAsia="Calibri" w:hAnsi="Times New Roman" w:cs="Times New Roman"/>
          <w:sz w:val="28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7E43E7" w:rsidRPr="007E43E7" w:rsidRDefault="007E43E7" w:rsidP="007E43E7">
      <w:pPr>
        <w:widowControl/>
        <w:suppressAutoHyphens/>
        <w:spacing w:after="200"/>
        <w:ind w:left="720"/>
        <w:contextualSpacing/>
        <w:jc w:val="both"/>
        <w:rPr>
          <w:rStyle w:val="ad"/>
          <w:rFonts w:eastAsia="Courier New"/>
          <w:b w:val="0"/>
          <w:bCs w:val="0"/>
          <w:sz w:val="28"/>
          <w:szCs w:val="28"/>
        </w:rPr>
      </w:pPr>
    </w:p>
    <w:p w:rsidR="006A33C0" w:rsidRPr="006A33C0" w:rsidRDefault="00CC171A" w:rsidP="007E43E7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7E43E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учебного материала</w:t>
      </w:r>
    </w:p>
    <w:p w:rsidR="006A33C0" w:rsidRPr="006A33C0" w:rsidRDefault="007E43E7" w:rsidP="007E43E7">
      <w:pPr>
        <w:widowControl/>
        <w:shd w:val="clear" w:color="auto" w:fill="FFFFFF"/>
        <w:spacing w:before="100" w:beforeAutospacing="1" w:after="100" w:afterAutospacing="1"/>
        <w:ind w:left="851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6A33C0"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1. </w:t>
      </w:r>
      <w:r w:rsidR="00CC171A">
        <w:rPr>
          <w:rFonts w:ascii="Times New Roman" w:eastAsia="Times New Roman" w:hAnsi="Times New Roman" w:cs="Times New Roman"/>
          <w:b/>
          <w:bCs/>
          <w:sz w:val="28"/>
          <w:szCs w:val="28"/>
        </w:rPr>
        <w:t>Алгебраические дроби - 20</w:t>
      </w:r>
      <w:r w:rsidR="00834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</w:t>
      </w:r>
      <w:r w:rsidR="006A33C0"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Конструировать алгебраические выражения. Находить область определения алгебраической дроби; выполнять числовые подстановки и вычислять значение дроби, в том числе с помощью калькулятора. Формулировать основное свойство алгебраической дроби и применять его для преобразования дробей. Выполнять действия с алгебраическими дробями. Применять преобразования выражений для решения задач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>ыражать переменные из формул {физических, геометрических, описывающих бытовые ситуации). Проводить исследования, выявлять закономерности. Формулировать определение степени с целым показателем. Формулировать, записывать в символический форм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>и иллюстрировать примерами свойства степени с целым показателем применять свойства степени для преобразования выражений и вычислений. Использовать запись чисел в стандартном виде для выражения размеров объектов, длительности процессов в окружающем мире. Сравнивать числа и величины, записанные с использованием степе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 10. Выполнять вычисления с реальными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lastRenderedPageBreak/>
        <w:t>данными. Выполнять прикидку и оценку результатов вычислений. Решать уравнения с дробными коэффициентами, решать текстовые задачи алгебраическим методом.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CC171A">
        <w:rPr>
          <w:rFonts w:ascii="Times New Roman" w:eastAsia="Times New Roman" w:hAnsi="Times New Roman" w:cs="Times New Roman"/>
          <w:b/>
          <w:bCs/>
          <w:sz w:val="28"/>
          <w:szCs w:val="28"/>
        </w:rPr>
        <w:t> Квадратные корни - 15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Формулировать определения квадратного корня и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 числа. Применять график функции у= х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> для нахожде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ния корней квадратных уравнений, используя при необходимости калькулятор; проводить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оценку квадратных корней. Строить график функции у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6A33C0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>исследовать по графику её свойства. Доказывать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свойства арифметических квадратных корней; применять их к преобразованию выражений.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Вычислять значения выражений, содержащих квадратные корни; выполнять знаково-символические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действия с использованием обозначений ква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>драт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softHyphen/>
        <w:t>ного и кубического корня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68AE" w:rsidRP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Исследовать уравнение вида х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=а. Находить </w:t>
      </w:r>
      <w:proofErr w:type="spellStart"/>
      <w:r w:rsidRPr="006A33C0">
        <w:rPr>
          <w:rFonts w:ascii="Times New Roman" w:eastAsia="Times New Roman" w:hAnsi="Times New Roman" w:cs="Times New Roman"/>
          <w:sz w:val="28"/>
          <w:szCs w:val="28"/>
        </w:rPr>
        <w:t>точныеи</w:t>
      </w:r>
      <w:proofErr w:type="spell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приближённые значения квадратных и кубических корней при а &gt; 0.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Формулировать определение корня третьей степени; находить; значения кубических корней, при необходимости 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калькулятор.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C368AE" w:rsidRPr="00954D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C171A">
        <w:rPr>
          <w:rFonts w:ascii="Times New Roman" w:eastAsia="Times New Roman" w:hAnsi="Times New Roman" w:cs="Times New Roman"/>
          <w:b/>
          <w:bCs/>
          <w:sz w:val="28"/>
          <w:szCs w:val="28"/>
        </w:rPr>
        <w:t>Квадратные уравнения - 19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Распознавать квадратные уравнения, классифицировать их. Выводить формулу корней квадратного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уравнения. Решать квадратные уравнения — полные и неполные. Проводить простейшие исследования квадратных уравнений.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Решать уравнения, сводящиеся квадратным, путём преобразований, а также с помощью замены переменной.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Наблюдать и анализировать связь между </w:t>
      </w:r>
      <w:proofErr w:type="spellStart"/>
      <w:r w:rsidRPr="006A33C0">
        <w:rPr>
          <w:rFonts w:ascii="Times New Roman" w:eastAsia="Times New Roman" w:hAnsi="Times New Roman" w:cs="Times New Roman"/>
          <w:sz w:val="28"/>
          <w:szCs w:val="28"/>
        </w:rPr>
        <w:t>корнямии</w:t>
      </w:r>
      <w:proofErr w:type="spell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коэффициентами квадратного уравнения. Формулировать и доказывать теорему Виета, а также обратная теорема, применять эти теоремы для решения разнообразных задач.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Решать текстовые задачи алгебраическим способом; переходит от словесной формулировки усло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вия задачи к алгебраической 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мод ели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путём состав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ления уравнения; решать составленное уравнение; интерпретировать результат.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Распознавать квадратный трёхчлен, выяснять воз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можность разложения на множители, представлять квадратный трёхчлен в виде произведения линейных множителей.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Применять различные приёмы самоконтроля при выполнении преобразований.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Проводить исследования квадратных уравнений с буквенными коэффициентами, выявлять законо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мерности</w:t>
      </w:r>
    </w:p>
    <w:p w:rsidR="006A33C0" w:rsidRPr="006A33C0" w:rsidRDefault="00CC171A" w:rsidP="00C368AE">
      <w:pPr>
        <w:widowControl/>
        <w:shd w:val="clear" w:color="auto" w:fill="FFFFFF"/>
        <w:spacing w:before="100" w:beforeAutospacing="1" w:after="100" w:afterAutospacing="1"/>
        <w:ind w:left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 Системы уравнений - 20</w:t>
      </w:r>
      <w:r w:rsidR="006A33C0"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Определять, является ли пара чисел решением уравнения с двумя переменными; приводить примеры решений уравнений с двумя переменными. Решать задачи, алгебраической моделью которых является уравнение с двумя переменными; нахо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дить целые радения путём перебора.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lastRenderedPageBreak/>
        <w:t>Распознавать линейные уравнения с двумя пере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менными; строить прямые — графики линейных уравнений; извлекать из уравнения вида у=кх+1 информацию о положении прямой в координатной плоскости. Распознавать параллельные и пересе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кающиеся прямые по их уравнениям; конструиро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вать уравнения 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прямых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>, параллельных данной пря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мой. Использовать приёмы самоконтроля при построении графиков линейных уравнений. Решать системы двух линейных уравнений с двумя переменными; использовать графические пред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ставления для исследования систем линейных уравнений; решать простейшие системы, в кото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рых одно из уравнений не является 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линейный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>. Применять алгебраический аппарат для решения задач на координатной плоскости, решать тексто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вые задачи алгебраическим способом; переходить от словесной формулировки условия задачи к ал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гебраической модели путём составления системы уравнений; решать составленную систему уравне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ний; интерпретировать результат.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br/>
      </w:r>
      <w:r w:rsidR="00CC171A">
        <w:rPr>
          <w:rFonts w:ascii="Times New Roman" w:eastAsia="Times New Roman" w:hAnsi="Times New Roman" w:cs="Times New Roman"/>
          <w:b/>
          <w:bCs/>
          <w:sz w:val="28"/>
          <w:szCs w:val="28"/>
        </w:rPr>
        <w:t>5. Функции - 14</w:t>
      </w: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Вычислять значение функций, заданных формулами (при необходимости использовать калькулятор); составлять таблицы значений функции.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Строить по точкам графики функций. Описывать свойства функции на основе ее графического представления.</w:t>
      </w:r>
    </w:p>
    <w:p w:rsidR="006A33C0" w:rsidRPr="006A33C0" w:rsidRDefault="006A33C0" w:rsidP="00C368AE">
      <w:pPr>
        <w:widowControl/>
        <w:shd w:val="clear" w:color="auto" w:fill="FFFFFF"/>
        <w:spacing w:before="100" w:beforeAutospacing="1" w:after="100" w:afterAutospacing="1"/>
        <w:ind w:left="851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>Моделировать реальные зависимости формулами и графиками. Читать графики реальных зависимо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стей. Использовать функциональную символику для запи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си разнообразных фактов, связанных с рассматри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ваемыми функциями, обогащая опыт выполнения знаково-символических действий. Строить речевые конструкции с использованием функциональной терминологии. Использовать</w:t>
      </w:r>
      <w:r w:rsidR="00C566EA">
        <w:rPr>
          <w:rFonts w:ascii="Times New Roman" w:eastAsia="Times New Roman" w:hAnsi="Times New Roman" w:cs="Times New Roman"/>
          <w:sz w:val="28"/>
          <w:szCs w:val="28"/>
        </w:rPr>
        <w:t xml:space="preserve"> компьютерные программы для по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строения графиков функций, для исследования положений на координатной плоскости графиков функций в зависимости от значений коэффициен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тов, входящих в формулу. Распознавать виды изучаемых функций. Показывать схематически расположение на координатной плоскости графиков функций в зависимости от значений коэффициентов, входящих в формулы.</w:t>
      </w:r>
      <w:r w:rsidR="0095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t>Строить графики изучаемых функций; описывать их свойства.</w:t>
      </w:r>
    </w:p>
    <w:p w:rsidR="007E43E7" w:rsidRDefault="006A33C0" w:rsidP="007E43E7">
      <w:pPr>
        <w:widowControl/>
        <w:shd w:val="clear" w:color="auto" w:fill="FFFFFF"/>
        <w:spacing w:before="100" w:beforeAutospacing="1" w:after="100" w:afterAutospacing="1"/>
        <w:ind w:left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b/>
          <w:bCs/>
          <w:sz w:val="28"/>
          <w:szCs w:val="28"/>
        </w:rPr>
        <w:t>6. Вероятность и статистика - 9 часов.</w:t>
      </w:r>
    </w:p>
    <w:p w:rsidR="006A33C0" w:rsidRPr="006A33C0" w:rsidRDefault="006A33C0" w:rsidP="007E43E7">
      <w:pPr>
        <w:widowControl/>
        <w:shd w:val="clear" w:color="auto" w:fill="FFFFFF"/>
        <w:spacing w:before="100" w:beforeAutospacing="1" w:after="100" w:afterAutospacing="1"/>
        <w:ind w:left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Характеризовать числовые ряды с помощью </w:t>
      </w:r>
      <w:proofErr w:type="gramStart"/>
      <w:r w:rsidRPr="006A33C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личных</w:t>
      </w:r>
      <w:proofErr w:type="gramEnd"/>
      <w:r w:rsidRPr="006A33C0">
        <w:rPr>
          <w:rFonts w:ascii="Times New Roman" w:eastAsia="Times New Roman" w:hAnsi="Times New Roman" w:cs="Times New Roman"/>
          <w:sz w:val="28"/>
          <w:szCs w:val="28"/>
        </w:rPr>
        <w:t xml:space="preserve"> средних. Находить вероятности событий при равновозможных исходах; решать задачи на вычисление вероятностей с применением комби</w:t>
      </w:r>
      <w:r w:rsidRPr="006A33C0">
        <w:rPr>
          <w:rFonts w:ascii="Times New Roman" w:eastAsia="Times New Roman" w:hAnsi="Times New Roman" w:cs="Times New Roman"/>
          <w:sz w:val="28"/>
          <w:szCs w:val="28"/>
        </w:rPr>
        <w:softHyphen/>
        <w:t>наторики. Находить геометрические вероятности.</w:t>
      </w:r>
    </w:p>
    <w:p w:rsidR="007E43E7" w:rsidRDefault="007E43E7" w:rsidP="00954DE5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43E7" w:rsidRDefault="007E43E7" w:rsidP="00954DE5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43E7" w:rsidRPr="007E43E7" w:rsidRDefault="00954DE5" w:rsidP="00B17CB9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4D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по алгебре в 8 классе</w:t>
      </w:r>
      <w:r w:rsidR="00B17C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(3 часа в неделю)</w:t>
      </w:r>
    </w:p>
    <w:tbl>
      <w:tblPr>
        <w:tblW w:w="104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3"/>
        <w:gridCol w:w="1134"/>
        <w:gridCol w:w="1984"/>
        <w:gridCol w:w="1134"/>
        <w:gridCol w:w="3261"/>
        <w:gridCol w:w="1417"/>
      </w:tblGrid>
      <w:tr w:rsidR="00CC171A" w:rsidRPr="007E43E7" w:rsidTr="00037442">
        <w:trPr>
          <w:trHeight w:val="870"/>
        </w:trPr>
        <w:tc>
          <w:tcPr>
            <w:tcW w:w="153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Название раздела программы</w:t>
            </w:r>
          </w:p>
        </w:tc>
        <w:tc>
          <w:tcPr>
            <w:tcW w:w="1134" w:type="dxa"/>
            <w:shd w:val="clear" w:color="auto" w:fill="FFFFFF"/>
          </w:tcPr>
          <w:p w:rsidR="00CC171A" w:rsidRPr="00B17CB9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B17CB9">
              <w:rPr>
                <w:rFonts w:ascii="Times New Roman" w:eastAsia="Times New Roman" w:hAnsi="Times New Roman" w:cs="Times New Roman"/>
                <w:b/>
                <w:bCs/>
              </w:rPr>
              <w:t>Коли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proofErr w:type="spellStart"/>
            <w:r w:rsidRPr="00B17CB9">
              <w:rPr>
                <w:rFonts w:ascii="Times New Roman" w:eastAsia="Times New Roman" w:hAnsi="Times New Roman" w:cs="Times New Roman"/>
                <w:b/>
                <w:bCs/>
              </w:rPr>
              <w:t>чество</w:t>
            </w:r>
            <w:proofErr w:type="spellEnd"/>
            <w:proofErr w:type="gramEnd"/>
            <w:r w:rsidRPr="00B17CB9">
              <w:rPr>
                <w:rFonts w:ascii="Times New Roman" w:eastAsia="Times New Roman" w:hAnsi="Times New Roman" w:cs="Times New Roman"/>
                <w:b/>
                <w:bCs/>
              </w:rPr>
              <w:t xml:space="preserve"> часов</w:t>
            </w: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чество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326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Основные виды деятельности УУД</w:t>
            </w:r>
          </w:p>
          <w:p w:rsidR="00CC171A" w:rsidRPr="007E43E7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Основные направления воспитательной деятельности</w:t>
            </w:r>
          </w:p>
        </w:tc>
      </w:tr>
      <w:tr w:rsidR="00CC171A" w:rsidRPr="007E43E7" w:rsidTr="00037442">
        <w:trPr>
          <w:trHeight w:val="1149"/>
        </w:trPr>
        <w:tc>
          <w:tcPr>
            <w:tcW w:w="1533" w:type="dxa"/>
            <w:vMerge w:val="restart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A620F8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 xml:space="preserve">Алгебраические дроби </w:t>
            </w:r>
          </w:p>
        </w:tc>
        <w:tc>
          <w:tcPr>
            <w:tcW w:w="1134" w:type="dxa"/>
            <w:vMerge w:val="restart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C171A" w:rsidRPr="00A620F8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  <w:r w:rsidRPr="00A620F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Алгебраические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дроби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417117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Выполнять действия с алгебраическими дробями;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находить область определения алгебраической дроби;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сокращать алгебраические дроби; складывать и вычитать алгебраические дроби с одинаковыми и разными знаменателями;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формулировать основное свойство алгебраической дроби и применять его для преобразования дробей;</w:t>
            </w:r>
          </w:p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вычислять значение дроби, в том числе с помощью калькулятора; упрощать выражения, содержащие сумму и разность алгебраических дробей;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правильно оформлять работу, аргументировать своё решение;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раскладывая выражения на множители, применяя формулы сокращённого умножения;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упрощать выражения, содержащие степень с целым показателем;</w:t>
            </w:r>
          </w:p>
          <w:p w:rsidR="00CC171A" w:rsidRDefault="00CC171A" w:rsidP="007E43E7">
            <w:pPr>
              <w:widowControl/>
              <w:spacing w:after="15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конструировать алгебраические выражения;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выполнять числовые подстановки;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применять преобразования выражений для решения задач;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выражать переменные из формул (физических,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геометрических, описывающих бытовые ситуации)</w:t>
            </w:r>
          </w:p>
          <w:p w:rsidR="00CC171A" w:rsidRPr="007E43E7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формулировать определение степени с целым показателем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.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ф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ормулировать, записывать в символической форме и иллюстрировать примерами свойства степени с целым показателем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применять свойства степени для преобразования выражений и вычислений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составлять и решать уравнения и задачи с алгебраическими дробями,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уравнения с дробными коэффициентами,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текстовые задачи алгебраическим методом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1,8</w:t>
            </w:r>
          </w:p>
        </w:tc>
      </w:tr>
      <w:tr w:rsidR="00CC171A" w:rsidRPr="007E43E7" w:rsidTr="00037442">
        <w:trPr>
          <w:trHeight w:val="1963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Основное свойство дроби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CC171A" w:rsidRPr="007E43E7" w:rsidTr="00037442"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 №1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037442">
        <w:trPr>
          <w:trHeight w:val="1963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A620F8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Сложение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r w:rsidRPr="007E43E7">
              <w:rPr>
                <w:rFonts w:ascii="Times New Roman" w:eastAsia="Times New Roman" w:hAnsi="Times New Roman" w:cs="Times New Roman"/>
              </w:rPr>
              <w:t>вычитание алгебраических дробей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7,8</w:t>
            </w:r>
          </w:p>
        </w:tc>
      </w:tr>
      <w:tr w:rsidR="00CC171A" w:rsidRPr="007E43E7" w:rsidTr="00037442">
        <w:trPr>
          <w:trHeight w:val="3057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Умножение и деление алгебраических дробей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417117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C171A" w:rsidRPr="007E43E7" w:rsidTr="00037442">
        <w:trPr>
          <w:trHeight w:val="869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Степень с целым показателем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Свойства степени с целым показателем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CC171A" w:rsidRPr="007E43E7" w:rsidTr="00037442">
        <w:trPr>
          <w:trHeight w:val="2118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Решение уравнений и задач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C171A" w:rsidRPr="007E43E7" w:rsidTr="00037442"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№2</w:t>
            </w:r>
          </w:p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62657D">
        <w:trPr>
          <w:trHeight w:val="3984"/>
        </w:trPr>
        <w:tc>
          <w:tcPr>
            <w:tcW w:w="1533" w:type="dxa"/>
            <w:vMerge w:val="restart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Квадратные корни </w:t>
            </w:r>
          </w:p>
        </w:tc>
        <w:tc>
          <w:tcPr>
            <w:tcW w:w="1134" w:type="dxa"/>
            <w:vMerge w:val="restart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C171A" w:rsidRPr="00A620F8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  <w:r w:rsidRPr="00A620F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Анализ зачетной работы. Задача о нахождении стороны квадрата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Вычислять площадь квадрата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находить площадь прямоугольника, используя формулу; вычислять значения выражений;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выполнять преобразования, содержащие операцию извлечения корня, освобождения от иррациональности в знаменателе;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применять теорему Пифагора,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задачи на извлечение квадратного корня;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извлекать квадратные корни из неотрицательного числа и алгебраического выражения, применять их к преобразованию выражений</w:t>
            </w: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иметь представление об алгебраическом подходе к определению квадратного корня;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применять данные свойства корней при нахождении значения выражений;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доказывать свойства арифметических квадратных корней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уравнения, содержащие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 xml:space="preserve">квадратный корень;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выполнять задания, содержащие кубический корень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.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в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ступать в речевое общение, участвовать в диалоге;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определение квадратного уравнения;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определять первый коэффициент, что он не может быть равен нулю;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формулу корней квадратного уравнения;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записать квадратное уравнение;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определять </w:t>
            </w:r>
            <w:proofErr w:type="spell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неприведенное</w:t>
            </w:r>
            <w:proofErr w:type="spell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квадратное уравнение и образовывать в приведенное;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свободно владеть терминологией;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квадратные уравнения по формулам;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уравнения высших степеней заменой переменной.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  <w:proofErr w:type="gramEnd"/>
          </w:p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1,8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Иррациональные числа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0B7AD3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6,7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Теорема Пифагора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Квадратный корень - алгебраический подход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C171A" w:rsidRPr="007E43E7" w:rsidTr="00037442">
        <w:trPr>
          <w:trHeight w:val="4674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Свойства квадратных корней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7,8</w:t>
            </w:r>
          </w:p>
        </w:tc>
      </w:tr>
      <w:tr w:rsidR="00CC171A" w:rsidRPr="007E43E7" w:rsidTr="0062657D">
        <w:trPr>
          <w:trHeight w:val="2210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Преобразование выражений, содержащих квадратные корни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CC171A" w:rsidRPr="007E43E7" w:rsidTr="0062657D">
        <w:trPr>
          <w:trHeight w:val="1762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Кубический корень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2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3,5</w:t>
            </w:r>
          </w:p>
        </w:tc>
      </w:tr>
      <w:tr w:rsidR="00CC171A" w:rsidRPr="007E43E7" w:rsidTr="00037442"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62657D">
        <w:trPr>
          <w:trHeight w:val="4512"/>
        </w:trPr>
        <w:tc>
          <w:tcPr>
            <w:tcW w:w="1533" w:type="dxa"/>
            <w:vMerge w:val="restart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Квадратные уравнения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C171A" w:rsidRPr="00D51319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19 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Анализ контрольной работы.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Какие уравнения называются квадратными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Различать квадратные уравнения по их виду;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иметь представление о дискриминанте квадратного уравнения, формулах корней квадратного уравнения, об алгоритме решения квадратного уравнения;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квадратные уравнения по формулам корней квадратного уравнения через дискриминант; передавать информацию сжато, полно, выборочно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 xml:space="preserve">квадратные уравнения с чётным вторым коэффициентом по алгоритму;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привести примеры, сформулировать выводы решать текстовые задачи </w:t>
            </w: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с помощью квадратных уравнений;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сжато, полно, выборочно;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Иметь представление о теореме Виета и об обратной теореме Виета, о симметрических  выражениях с двумя переменными;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уметь раскладывать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квадратные трёхчлены на множители по алгоритму;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сокращать дроби, содержащие квадратные трёхчлены;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излагать информацию, обосновывая свой собственный подход;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самостоятельно выбрать рациональный способ разложения квадратного трёхчлена на множители, решения квадратного уравнения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применять теорему Виета и обратную теорему Виета, решая квадратные уравнения;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spacing w:after="150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проводить информационно-смысловой анализ прочитанного текста,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составлять конспект,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участвовать в диалоге;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spacing w:after="150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</w:p>
          <w:p w:rsidR="00CC171A" w:rsidRPr="007E43E7" w:rsidRDefault="00CC171A" w:rsidP="00B17CB9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4,5</w:t>
            </w:r>
          </w:p>
        </w:tc>
      </w:tr>
      <w:tr w:rsidR="00CC171A" w:rsidRPr="007E43E7" w:rsidTr="00037442">
        <w:trPr>
          <w:trHeight w:val="4620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Формула корней квадратного уравнения.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C171A" w:rsidRPr="007E43E7" w:rsidTr="00037442">
        <w:trPr>
          <w:trHeight w:val="1824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Вторая формула корней квадратного уравнения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00CC171A" w:rsidRPr="007E43E7" w:rsidTr="00037442">
        <w:trPr>
          <w:trHeight w:val="2412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Решение задач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C171A" w:rsidRPr="007E43E7" w:rsidTr="00037442">
        <w:trPr>
          <w:trHeight w:val="1824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Неполные квадратные уравнения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C171A" w:rsidRPr="007E43E7" w:rsidRDefault="000B7AD3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Теорема Виета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Разложение квадратного трехчлена на множители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C171A" w:rsidRPr="007E43E7" w:rsidRDefault="00CC171A" w:rsidP="007E43E7">
            <w:pPr>
              <w:widowControl/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3, 5</w:t>
            </w:r>
          </w:p>
        </w:tc>
      </w:tr>
      <w:tr w:rsidR="00CC171A" w:rsidRPr="007E43E7" w:rsidTr="00037442">
        <w:trPr>
          <w:trHeight w:val="1433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vAlign w:val="center"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037442">
        <w:trPr>
          <w:trHeight w:val="2149"/>
        </w:trPr>
        <w:tc>
          <w:tcPr>
            <w:tcW w:w="1533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D51319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 xml:space="preserve">Система уравнений </w:t>
            </w:r>
          </w:p>
        </w:tc>
        <w:tc>
          <w:tcPr>
            <w:tcW w:w="1134" w:type="dxa"/>
            <w:vMerge w:val="restart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C171A" w:rsidRPr="00D51319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Анализ контрольной работы. Линейное уравнение с двумя переменными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Иметь представление о линейном уравнении с двумя переменными, о его решении и о его графике;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определять, является ли пара чисел решением линейного уравнения с двумя неизвестными; строить график уравнения;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воспринимать устную речь, участвовать в диалоге, записывать главное, приводить примеры;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иметь представление об уравнении прямой и его графике, о взаимном расположении нескольких прямых; строить прямую вида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у = </w:t>
            </w:r>
            <w:proofErr w:type="spell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kx</w:t>
            </w:r>
            <w:proofErr w:type="spell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+ l, определять взаимное расположение графиков по виду линейных функций;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решать систему уравнений методом алгебраического сложения и графическим способом; добывать информацию по теме;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решать систему двух линейных уравнений методом подстановки по алгоритму; использовать для решения познавательных задач справочную литературу;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решать текстовые задачи с помощью системы линейных уравнений на движение по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дороге и реке;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CC0D5F">
            <w:pPr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решать задачи на координатной плоскости; координатной плоскости;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Default="00CC171A" w:rsidP="00CC0D5F">
            <w:pPr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</w:p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4</w:t>
            </w:r>
          </w:p>
        </w:tc>
      </w:tr>
      <w:tr w:rsidR="00CC171A" w:rsidRPr="007E43E7" w:rsidTr="00037442">
        <w:trPr>
          <w:trHeight w:val="1963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 xml:space="preserve">Уравнение </w:t>
            </w:r>
            <w:proofErr w:type="gramStart"/>
            <w:r w:rsidRPr="007E43E7">
              <w:rPr>
                <w:rFonts w:ascii="Times New Roman" w:eastAsia="Times New Roman" w:hAnsi="Times New Roman" w:cs="Times New Roman"/>
              </w:rPr>
              <w:t>прямой</w:t>
            </w:r>
            <w:proofErr w:type="gramEnd"/>
            <w:r w:rsidRPr="007E43E7">
              <w:rPr>
                <w:rFonts w:ascii="Times New Roman" w:eastAsia="Times New Roman" w:hAnsi="Times New Roman" w:cs="Times New Roman"/>
              </w:rPr>
              <w:t xml:space="preserve"> вида y=</w:t>
            </w:r>
            <w:proofErr w:type="spellStart"/>
            <w:r w:rsidRPr="007E43E7">
              <w:rPr>
                <w:rFonts w:ascii="Times New Roman" w:eastAsia="Times New Roman" w:hAnsi="Times New Roman" w:cs="Times New Roman"/>
              </w:rPr>
              <w:t>kx+l</w:t>
            </w:r>
            <w:proofErr w:type="spellEnd"/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C171A" w:rsidRPr="007E43E7" w:rsidTr="00037442">
        <w:trPr>
          <w:trHeight w:val="869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Системы уравнений.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0B7AD3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vAlign w:val="center"/>
          </w:tcPr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C171A" w:rsidRPr="007E43E7" w:rsidTr="00037442">
        <w:trPr>
          <w:trHeight w:val="2159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Решение систем способом сложения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vAlign w:val="center"/>
          </w:tcPr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CC171A" w:rsidRPr="007E43E7" w:rsidTr="00037442">
        <w:trPr>
          <w:trHeight w:val="2549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Решение систем способом подстановки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CC171A" w:rsidRPr="007E43E7" w:rsidTr="00037442">
        <w:trPr>
          <w:trHeight w:val="2796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Решение задач с помощью систем уравнений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CC0D5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C171A" w:rsidRPr="007E43E7" w:rsidTr="00037442">
        <w:trPr>
          <w:trHeight w:val="1019"/>
        </w:trPr>
        <w:tc>
          <w:tcPr>
            <w:tcW w:w="1533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Задачи на координатной плоскости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CC0D5F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C171A" w:rsidRPr="007E43E7" w:rsidTr="00037442">
        <w:tc>
          <w:tcPr>
            <w:tcW w:w="1533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037442">
        <w:trPr>
          <w:trHeight w:val="1716"/>
        </w:trPr>
        <w:tc>
          <w:tcPr>
            <w:tcW w:w="1533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531231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 xml:space="preserve">Функции 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CC171A" w:rsidRPr="00531231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Анализ контрольной работы. Чтение графиков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Находить значения функции и аргумента; иметь представление о графике функции, как его строить;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строить графики функций, заданных уравнением;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исследовать функции по их свойствам; строить график линейной функции;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иметь представление о функции вида у = k/x, о её графике и свойствах;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строить график данной функции, привести примеры, подобрать аргументы, сформулировать выводы;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находить с помощью графика значение одной из рассматриваемых величин по значению другой;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описывать характер изменения одной величины в зависимости от другой;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строить график зависимости, если она задана таблицей.</w:t>
            </w:r>
          </w:p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 xml:space="preserve">Знать/понимать: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термины «функция», «аргумент», «область определения функции». Уметь: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записывать функциональные соотношения с использованием символического языка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.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в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ыводить по формуле значение функции, соответствующее данному аргументу. Уметь: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строить график линейной функции; - определять, возрастающей или убывающей является линейная функция;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находить с помощью графика промежутки </w:t>
            </w:r>
            <w:proofErr w:type="spell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знакопостоянства</w:t>
            </w:r>
            <w:proofErr w:type="spell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.</w:t>
            </w:r>
            <w:r w:rsidRPr="007E43E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Знать: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свойства функции;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функциональную символику. Уметь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строить график функции;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моделировать ситуацию.</w:t>
            </w:r>
            <w:r w:rsidRPr="00AF6D80"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  <w:t xml:space="preserve"> 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4,6</w:t>
            </w:r>
          </w:p>
        </w:tc>
      </w:tr>
      <w:tr w:rsidR="00CC171A" w:rsidRPr="007E43E7" w:rsidTr="00037442">
        <w:trPr>
          <w:trHeight w:val="1702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Что такое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Функция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vAlign w:val="center"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C171A" w:rsidRPr="007E43E7" w:rsidTr="00037442">
        <w:trPr>
          <w:trHeight w:val="1416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График функции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0B7AD3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C171A" w:rsidRPr="007E43E7" w:rsidTr="00037442">
        <w:trPr>
          <w:trHeight w:val="2002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Свойства функции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C171A" w:rsidRPr="007E43E7" w:rsidTr="00037442">
        <w:trPr>
          <w:trHeight w:val="2634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Линейная функция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C171A" w:rsidRPr="007E43E7" w:rsidTr="00037442">
        <w:trPr>
          <w:trHeight w:val="3967"/>
        </w:trPr>
        <w:tc>
          <w:tcPr>
            <w:tcW w:w="1533" w:type="dxa"/>
            <w:vMerge/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Функция y=k/x и ее график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C171A" w:rsidRPr="007E43E7" w:rsidTr="00037442">
        <w:trPr>
          <w:trHeight w:val="735"/>
        </w:trPr>
        <w:tc>
          <w:tcPr>
            <w:tcW w:w="1533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№6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1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</w:tcPr>
          <w:p w:rsidR="00CC171A" w:rsidRPr="007E43E7" w:rsidRDefault="00CC171A" w:rsidP="0041711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171A" w:rsidRPr="007E43E7" w:rsidTr="00037442">
        <w:trPr>
          <w:trHeight w:val="2946"/>
        </w:trPr>
        <w:tc>
          <w:tcPr>
            <w:tcW w:w="1533" w:type="dxa"/>
            <w:vMerge w:val="restart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  <w:b/>
                <w:bCs/>
              </w:rPr>
              <w:t>Вероятность и статистика</w:t>
            </w:r>
          </w:p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C171A" w:rsidRPr="00531231" w:rsidRDefault="00CC171A" w:rsidP="00CC171A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31231">
              <w:rPr>
                <w:rFonts w:ascii="Times New Roman" w:eastAsia="Times New Roman" w:hAnsi="Times New Roman" w:cs="Times New Roman"/>
                <w:b/>
              </w:rPr>
              <w:t xml:space="preserve">9 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Анализ контрольной работы. Статистические характеристики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Иметь представление об основных понятиях статистического исследования: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о вероятности равновозможных событий и геометрической вероятности;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о связи между статистикой и теорией вероятности;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1</w:t>
            </w:r>
          </w:p>
        </w:tc>
      </w:tr>
      <w:tr w:rsidR="00CC171A" w:rsidRPr="007E43E7" w:rsidTr="00031EE1">
        <w:trPr>
          <w:trHeight w:val="20"/>
        </w:trPr>
        <w:tc>
          <w:tcPr>
            <w:tcW w:w="1533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CC171A" w:rsidRPr="007E43E7" w:rsidRDefault="00CC171A" w:rsidP="007E43E7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7E43E7">
              <w:rPr>
                <w:rFonts w:ascii="Times New Roman" w:eastAsia="Times New Roman" w:hAnsi="Times New Roman" w:cs="Times New Roman"/>
              </w:rPr>
              <w:t>Вероятность равновозможных событий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C171A" w:rsidRPr="007E43E7" w:rsidRDefault="00CC171A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31EE1" w:rsidRDefault="00CC171A" w:rsidP="007E43E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применять статистические методы обработки информации;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решать простейшие вероятностные задачи</w:t>
            </w:r>
            <w:proofErr w:type="gramStart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П</w:t>
            </w:r>
            <w:proofErr w:type="gramEnd"/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онимать: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как с помощью различных средних проводится описание и обработка данных. Знать: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определение вероятности.</w:t>
            </w:r>
            <w:r w:rsidRPr="007E43E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Понимать: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как с помощью различных средних проводится описание и обработка данных. Знать: </w:t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sym w:font="Symbol" w:char="F0B7"/>
            </w:r>
            <w:r w:rsidRPr="007E43E7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</w:p>
          <w:p w:rsidR="00CC171A" w:rsidRPr="007E43E7" w:rsidRDefault="00BD72D7" w:rsidP="007E43E7">
            <w:pPr>
              <w:widowControl/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color w:val="auto"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57AF4E7" wp14:editId="391239A7">
                  <wp:simplePos x="0" y="0"/>
                  <wp:positionH relativeFrom="column">
                    <wp:posOffset>-4184650</wp:posOffset>
                  </wp:positionH>
                  <wp:positionV relativeFrom="paragraph">
                    <wp:posOffset>-115570</wp:posOffset>
                  </wp:positionV>
                  <wp:extent cx="7181215" cy="9575800"/>
                  <wp:effectExtent l="0" t="0" r="635" b="6350"/>
                  <wp:wrapNone/>
                  <wp:docPr id="2" name="Рисунок 2" descr="C:\Users\Пользователь\Downloads\IMG_20221102_1739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20221102_1739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215" cy="957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FFFFFF"/>
          </w:tcPr>
          <w:p w:rsidR="00CC171A" w:rsidRPr="007E43E7" w:rsidRDefault="00417117" w:rsidP="00417117">
            <w:pPr>
              <w:widowControl/>
              <w:spacing w:after="150"/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2,3</w:t>
            </w:r>
          </w:p>
        </w:tc>
      </w:tr>
    </w:tbl>
    <w:p w:rsidR="004834C5" w:rsidRPr="00D72711" w:rsidRDefault="004834C5" w:rsidP="00031EE1">
      <w:pPr>
        <w:pStyle w:val="Default"/>
        <w:spacing w:line="276" w:lineRule="auto"/>
        <w:ind w:hanging="142"/>
        <w:jc w:val="center"/>
        <w:rPr>
          <w:color w:val="auto"/>
          <w:sz w:val="20"/>
          <w:szCs w:val="20"/>
          <w:lang w:bidi="my-MM"/>
        </w:rPr>
      </w:pPr>
    </w:p>
    <w:sectPr w:rsidR="004834C5" w:rsidRPr="00D72711" w:rsidSect="0062657D">
      <w:headerReference w:type="default" r:id="rId13"/>
      <w:type w:val="continuous"/>
      <w:pgSz w:w="11909" w:h="16838"/>
      <w:pgMar w:top="567" w:right="709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C81" w:rsidRDefault="000B0C81">
      <w:r>
        <w:separator/>
      </w:r>
    </w:p>
  </w:endnote>
  <w:endnote w:type="continuationSeparator" w:id="0">
    <w:p w:rsidR="000B0C81" w:rsidRDefault="000B0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C81" w:rsidRDefault="000B0C81"/>
  </w:footnote>
  <w:footnote w:type="continuationSeparator" w:id="0">
    <w:p w:rsidR="000B0C81" w:rsidRDefault="000B0C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667" w:rsidRDefault="00AE06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647B"/>
    <w:multiLevelType w:val="hybridMultilevel"/>
    <w:tmpl w:val="450A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C1009"/>
    <w:multiLevelType w:val="multilevel"/>
    <w:tmpl w:val="C4F464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1704D0"/>
    <w:multiLevelType w:val="hybridMultilevel"/>
    <w:tmpl w:val="B9D6C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715CC"/>
    <w:multiLevelType w:val="multilevel"/>
    <w:tmpl w:val="BDF4E8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096370"/>
    <w:multiLevelType w:val="hybridMultilevel"/>
    <w:tmpl w:val="24927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E4D69"/>
    <w:multiLevelType w:val="multilevel"/>
    <w:tmpl w:val="12B619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B50344"/>
    <w:multiLevelType w:val="multilevel"/>
    <w:tmpl w:val="F3607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8E24BB"/>
    <w:multiLevelType w:val="hybridMultilevel"/>
    <w:tmpl w:val="39AE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1077EA"/>
    <w:multiLevelType w:val="multilevel"/>
    <w:tmpl w:val="28D2659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1034B9"/>
    <w:multiLevelType w:val="multilevel"/>
    <w:tmpl w:val="33886C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FA3D53"/>
    <w:multiLevelType w:val="multilevel"/>
    <w:tmpl w:val="34841B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973515"/>
    <w:multiLevelType w:val="multilevel"/>
    <w:tmpl w:val="5372D6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D5692F"/>
    <w:multiLevelType w:val="hybridMultilevel"/>
    <w:tmpl w:val="96C2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111C4"/>
    <w:multiLevelType w:val="multilevel"/>
    <w:tmpl w:val="8E6C721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CE7D66"/>
    <w:multiLevelType w:val="hybridMultilevel"/>
    <w:tmpl w:val="CC30E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44A93"/>
    <w:multiLevelType w:val="hybridMultilevel"/>
    <w:tmpl w:val="3E46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F290C"/>
    <w:multiLevelType w:val="hybridMultilevel"/>
    <w:tmpl w:val="B4944790"/>
    <w:lvl w:ilvl="0" w:tplc="21C4A65C">
      <w:start w:val="6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>
    <w:nsid w:val="4D057428"/>
    <w:multiLevelType w:val="multilevel"/>
    <w:tmpl w:val="3D88187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044221"/>
    <w:multiLevelType w:val="hybridMultilevel"/>
    <w:tmpl w:val="1428BC0A"/>
    <w:lvl w:ilvl="0" w:tplc="C6625360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26D77A2"/>
    <w:multiLevelType w:val="hybridMultilevel"/>
    <w:tmpl w:val="4BA69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B54A5"/>
    <w:multiLevelType w:val="multilevel"/>
    <w:tmpl w:val="1B9CA3B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CBEEFB"/>
    <w:multiLevelType w:val="multilevel"/>
    <w:tmpl w:val="613FEB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5">
    <w:nsid w:val="673D69C8"/>
    <w:multiLevelType w:val="hybridMultilevel"/>
    <w:tmpl w:val="59F6BBAA"/>
    <w:lvl w:ilvl="0" w:tplc="E5C8C1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8216BD"/>
    <w:multiLevelType w:val="hybridMultilevel"/>
    <w:tmpl w:val="7AF8E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31A18"/>
    <w:multiLevelType w:val="multilevel"/>
    <w:tmpl w:val="6E344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49106E"/>
    <w:multiLevelType w:val="hybridMultilevel"/>
    <w:tmpl w:val="F8FA2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1A3AA9"/>
    <w:multiLevelType w:val="hybridMultilevel"/>
    <w:tmpl w:val="3F727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19"/>
  </w:num>
  <w:num w:numId="7">
    <w:abstractNumId w:val="6"/>
  </w:num>
  <w:num w:numId="8">
    <w:abstractNumId w:val="23"/>
  </w:num>
  <w:num w:numId="9">
    <w:abstractNumId w:val="9"/>
  </w:num>
  <w:num w:numId="10">
    <w:abstractNumId w:val="7"/>
  </w:num>
  <w:num w:numId="11">
    <w:abstractNumId w:val="11"/>
  </w:num>
  <w:num w:numId="12">
    <w:abstractNumId w:val="12"/>
  </w:num>
  <w:num w:numId="13">
    <w:abstractNumId w:val="5"/>
  </w:num>
  <w:num w:numId="14">
    <w:abstractNumId w:val="25"/>
  </w:num>
  <w:num w:numId="15">
    <w:abstractNumId w:val="0"/>
  </w:num>
  <w:num w:numId="16">
    <w:abstractNumId w:val="15"/>
  </w:num>
  <w:num w:numId="17">
    <w:abstractNumId w:val="17"/>
  </w:num>
  <w:num w:numId="18">
    <w:abstractNumId w:val="3"/>
  </w:num>
  <w:num w:numId="19">
    <w:abstractNumId w:val="24"/>
  </w:num>
  <w:num w:numId="20">
    <w:abstractNumId w:val="16"/>
  </w:num>
  <w:num w:numId="21">
    <w:abstractNumId w:val="1"/>
  </w:num>
  <w:num w:numId="22">
    <w:abstractNumId w:val="22"/>
  </w:num>
  <w:num w:numId="23">
    <w:abstractNumId w:val="8"/>
  </w:num>
  <w:num w:numId="24">
    <w:abstractNumId w:val="21"/>
  </w:num>
  <w:num w:numId="25">
    <w:abstractNumId w:val="13"/>
  </w:num>
  <w:num w:numId="26">
    <w:abstractNumId w:val="20"/>
  </w:num>
  <w:num w:numId="27">
    <w:abstractNumId w:val="18"/>
  </w:num>
  <w:num w:numId="28">
    <w:abstractNumId w:val="29"/>
  </w:num>
  <w:num w:numId="29">
    <w:abstractNumId w:val="26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73C"/>
    <w:rsid w:val="00023592"/>
    <w:rsid w:val="00031EE1"/>
    <w:rsid w:val="000373ED"/>
    <w:rsid w:val="00037442"/>
    <w:rsid w:val="00053201"/>
    <w:rsid w:val="00062DD1"/>
    <w:rsid w:val="00063E39"/>
    <w:rsid w:val="00067F66"/>
    <w:rsid w:val="000B0C81"/>
    <w:rsid w:val="000B471C"/>
    <w:rsid w:val="000B7AD3"/>
    <w:rsid w:val="000E0BEB"/>
    <w:rsid w:val="000E43AB"/>
    <w:rsid w:val="000F0337"/>
    <w:rsid w:val="000F1222"/>
    <w:rsid w:val="000F1F97"/>
    <w:rsid w:val="00103C8D"/>
    <w:rsid w:val="00127FFB"/>
    <w:rsid w:val="00141CF4"/>
    <w:rsid w:val="00151301"/>
    <w:rsid w:val="00160869"/>
    <w:rsid w:val="00174C1B"/>
    <w:rsid w:val="00181FC5"/>
    <w:rsid w:val="001A796C"/>
    <w:rsid w:val="001B0059"/>
    <w:rsid w:val="001C0350"/>
    <w:rsid w:val="00237114"/>
    <w:rsid w:val="00244E47"/>
    <w:rsid w:val="0027265E"/>
    <w:rsid w:val="00297967"/>
    <w:rsid w:val="002B66B8"/>
    <w:rsid w:val="002C330F"/>
    <w:rsid w:val="00320F0B"/>
    <w:rsid w:val="00344855"/>
    <w:rsid w:val="00345693"/>
    <w:rsid w:val="0034726A"/>
    <w:rsid w:val="003661F6"/>
    <w:rsid w:val="00395069"/>
    <w:rsid w:val="003D042D"/>
    <w:rsid w:val="003E7998"/>
    <w:rsid w:val="00417117"/>
    <w:rsid w:val="00427E9E"/>
    <w:rsid w:val="00460F6B"/>
    <w:rsid w:val="0046736B"/>
    <w:rsid w:val="004834C5"/>
    <w:rsid w:val="00486768"/>
    <w:rsid w:val="004874C2"/>
    <w:rsid w:val="004E0316"/>
    <w:rsid w:val="004F0E21"/>
    <w:rsid w:val="00504C0C"/>
    <w:rsid w:val="0051627E"/>
    <w:rsid w:val="00531231"/>
    <w:rsid w:val="00554A28"/>
    <w:rsid w:val="00571A32"/>
    <w:rsid w:val="00575578"/>
    <w:rsid w:val="005840CF"/>
    <w:rsid w:val="00586D0F"/>
    <w:rsid w:val="005A6FB4"/>
    <w:rsid w:val="005C597C"/>
    <w:rsid w:val="005C79A5"/>
    <w:rsid w:val="00614E8D"/>
    <w:rsid w:val="0062657D"/>
    <w:rsid w:val="00644E54"/>
    <w:rsid w:val="00655E3E"/>
    <w:rsid w:val="00660D8B"/>
    <w:rsid w:val="00660E31"/>
    <w:rsid w:val="00666899"/>
    <w:rsid w:val="00693E3E"/>
    <w:rsid w:val="006A33C0"/>
    <w:rsid w:val="007114C8"/>
    <w:rsid w:val="00735482"/>
    <w:rsid w:val="00747406"/>
    <w:rsid w:val="0075460D"/>
    <w:rsid w:val="00754745"/>
    <w:rsid w:val="007842F1"/>
    <w:rsid w:val="007B3458"/>
    <w:rsid w:val="007C6C9E"/>
    <w:rsid w:val="007E43E7"/>
    <w:rsid w:val="007F7174"/>
    <w:rsid w:val="00814A91"/>
    <w:rsid w:val="00834048"/>
    <w:rsid w:val="008553FC"/>
    <w:rsid w:val="008B0A88"/>
    <w:rsid w:val="008D5534"/>
    <w:rsid w:val="008F25E4"/>
    <w:rsid w:val="008F76FE"/>
    <w:rsid w:val="009148F3"/>
    <w:rsid w:val="0091620A"/>
    <w:rsid w:val="0092239C"/>
    <w:rsid w:val="00924023"/>
    <w:rsid w:val="00954DE5"/>
    <w:rsid w:val="009939DB"/>
    <w:rsid w:val="00994C75"/>
    <w:rsid w:val="009B0885"/>
    <w:rsid w:val="009D77B6"/>
    <w:rsid w:val="009D7C4B"/>
    <w:rsid w:val="009E76E6"/>
    <w:rsid w:val="00A36650"/>
    <w:rsid w:val="00A369E0"/>
    <w:rsid w:val="00A566E2"/>
    <w:rsid w:val="00A620F8"/>
    <w:rsid w:val="00AE0667"/>
    <w:rsid w:val="00AF6D80"/>
    <w:rsid w:val="00B1577A"/>
    <w:rsid w:val="00B17CB9"/>
    <w:rsid w:val="00B23447"/>
    <w:rsid w:val="00B45E14"/>
    <w:rsid w:val="00B84868"/>
    <w:rsid w:val="00BA26BC"/>
    <w:rsid w:val="00BA3FEF"/>
    <w:rsid w:val="00BD1E48"/>
    <w:rsid w:val="00BD6C49"/>
    <w:rsid w:val="00BD72D7"/>
    <w:rsid w:val="00BF3029"/>
    <w:rsid w:val="00C02493"/>
    <w:rsid w:val="00C07F39"/>
    <w:rsid w:val="00C368AE"/>
    <w:rsid w:val="00C44AC1"/>
    <w:rsid w:val="00C52782"/>
    <w:rsid w:val="00C566EA"/>
    <w:rsid w:val="00C82C6E"/>
    <w:rsid w:val="00C83990"/>
    <w:rsid w:val="00CA1DED"/>
    <w:rsid w:val="00CA362E"/>
    <w:rsid w:val="00CB341D"/>
    <w:rsid w:val="00CB453F"/>
    <w:rsid w:val="00CB5056"/>
    <w:rsid w:val="00CC0D5F"/>
    <w:rsid w:val="00CC171A"/>
    <w:rsid w:val="00CC2070"/>
    <w:rsid w:val="00CD6588"/>
    <w:rsid w:val="00D0126B"/>
    <w:rsid w:val="00D0488E"/>
    <w:rsid w:val="00D15B58"/>
    <w:rsid w:val="00D44172"/>
    <w:rsid w:val="00D51319"/>
    <w:rsid w:val="00D578C8"/>
    <w:rsid w:val="00D72711"/>
    <w:rsid w:val="00D83B0D"/>
    <w:rsid w:val="00D9373C"/>
    <w:rsid w:val="00DB08F7"/>
    <w:rsid w:val="00DD4A2C"/>
    <w:rsid w:val="00DE6E06"/>
    <w:rsid w:val="00E039D7"/>
    <w:rsid w:val="00E148B6"/>
    <w:rsid w:val="00E346DA"/>
    <w:rsid w:val="00E44687"/>
    <w:rsid w:val="00E516C5"/>
    <w:rsid w:val="00E518ED"/>
    <w:rsid w:val="00E63AFB"/>
    <w:rsid w:val="00E76852"/>
    <w:rsid w:val="00E863AB"/>
    <w:rsid w:val="00E87472"/>
    <w:rsid w:val="00EA0D74"/>
    <w:rsid w:val="00EA6256"/>
    <w:rsid w:val="00EB6D86"/>
    <w:rsid w:val="00EE3750"/>
    <w:rsid w:val="00F1357C"/>
    <w:rsid w:val="00F231E8"/>
    <w:rsid w:val="00F42F7A"/>
    <w:rsid w:val="00F547F7"/>
    <w:rsid w:val="00FB5D96"/>
    <w:rsid w:val="00FE2B1C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31E8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231E8"/>
    <w:rPr>
      <w:color w:val="0066CC"/>
      <w:u w:val="single"/>
    </w:rPr>
  </w:style>
  <w:style w:type="character" w:customStyle="1" w:styleId="2">
    <w:name w:val="Основной текст (2)_"/>
    <w:link w:val="2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4">
    <w:name w:val="Колонтитул_"/>
    <w:link w:val="a5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7">
    <w:name w:val="Основной текст_"/>
    <w:link w:val="3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8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9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">
    <w:name w:val="Заголовок №1_"/>
    <w:link w:val="1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Заголовок №1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a">
    <w:name w:val="Подпись к таблице_"/>
    <w:link w:val="ab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c">
    <w:name w:val="Подпись к таблице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2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3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Основной текст (2)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d">
    <w:name w:val="Подпись к таблице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e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pt">
    <w:name w:val="Основной текст + Интервал 2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af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pt0">
    <w:name w:val="Основной текст + Интервал 2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25">
    <w:name w:val="Заголовок №2_"/>
    <w:link w:val="26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f0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7">
    <w:name w:val="Заголовок №2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pt">
    <w:name w:val="Основной текст + 11 pt;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1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2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3">
    <w:name w:val="Колонтитул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4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link w:val="12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0">
    <w:name w:val="Основной текст (3)_"/>
    <w:link w:val="31"/>
    <w:rsid w:val="00F231E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TimesNewRoman105pt">
    <w:name w:val="Основной текст (3) + Times New Roman;10;5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0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35pt1pt">
    <w:name w:val="Основной текст (3) + Times New Roman;13;5 pt;Курсив;Интервал 1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7"/>
      <w:szCs w:val="27"/>
      <w:u w:val="none"/>
      <w:lang w:val="ru-RU"/>
    </w:rPr>
  </w:style>
  <w:style w:type="character" w:customStyle="1" w:styleId="3TimesNewRoman9pt2pt">
    <w:name w:val="Основной текст (3) + Times New Roman;9 pt;Курсив;Интервал 2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3Garamond26pt1pt">
    <w:name w:val="Основной текст (3) + Garamond;26 pt;Курсив;Интервал 1 pt"/>
    <w:rsid w:val="00F231E8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30"/>
      <w:w w:val="100"/>
      <w:position w:val="0"/>
      <w:sz w:val="52"/>
      <w:szCs w:val="52"/>
      <w:u w:val="none"/>
      <w:lang w:val="ru-RU"/>
    </w:rPr>
  </w:style>
  <w:style w:type="character" w:customStyle="1" w:styleId="3FranklinGothicBook16pt1pt">
    <w:name w:val="Основной текст (3) + Franklin Gothic Book;16 pt;Интервал 1 pt"/>
    <w:rsid w:val="00F231E8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2"/>
      <w:szCs w:val="32"/>
      <w:u w:val="none"/>
      <w:lang w:val="ru-RU"/>
    </w:rPr>
  </w:style>
  <w:style w:type="character" w:customStyle="1" w:styleId="3TimesNewRoman11pt1pt">
    <w:name w:val="Основной текст (3) + Times New Roman;11 pt;Курсив;Интервал 1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/>
    </w:rPr>
  </w:style>
  <w:style w:type="character" w:customStyle="1" w:styleId="3FranklinGothicBook175pt1pt">
    <w:name w:val="Основной текст (3) + Franklin Gothic Book;17;5 pt;Интервал 1 pt"/>
    <w:rsid w:val="00F231E8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5"/>
      <w:szCs w:val="35"/>
      <w:u w:val="none"/>
      <w:lang w:val="ru-RU"/>
    </w:rPr>
  </w:style>
  <w:style w:type="character" w:customStyle="1" w:styleId="3FranklinGothicBook155pt0pt">
    <w:name w:val="Основной текст (3) + Franklin Gothic Book;15;5 pt;Курсив;Интервал 0 pt"/>
    <w:rsid w:val="00F231E8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10"/>
      <w:w w:val="100"/>
      <w:position w:val="0"/>
      <w:sz w:val="31"/>
      <w:szCs w:val="31"/>
      <w:u w:val="none"/>
      <w:lang w:val="ru-RU"/>
    </w:rPr>
  </w:style>
  <w:style w:type="character" w:customStyle="1" w:styleId="3TimesNewRoman145pt">
    <w:name w:val="Основной текст (3) + Times New Roman;14;5 pt;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3Batang125pt1pt">
    <w:name w:val="Основной текст (3) + Batang;12;5 pt;Интервал 1 pt"/>
    <w:rsid w:val="00F231E8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3Batang14pt1pt">
    <w:name w:val="Основной текст (3) + Batang;14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lang w:val="ru-RU"/>
    </w:rPr>
  </w:style>
  <w:style w:type="character" w:customStyle="1" w:styleId="3TimesNewRoman11pt2pt">
    <w:name w:val="Основной текст (3) + Times New Roman;11 pt;Курсив;Интервал 2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/>
    </w:rPr>
  </w:style>
  <w:style w:type="character" w:customStyle="1" w:styleId="3Batang15pt1pt">
    <w:name w:val="Основной текст (3) + Batang;15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/>
    </w:rPr>
  </w:style>
  <w:style w:type="character" w:customStyle="1" w:styleId="3Batang15pt2pt">
    <w:name w:val="Основной текст (3) + Batang;15 pt;Курсив;Интервал 2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/>
    </w:rPr>
  </w:style>
  <w:style w:type="character" w:customStyle="1" w:styleId="3Batang13pt-1pt">
    <w:name w:val="Основной текст (3) + Batang;13 pt;Курсив;Интервал -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3Batang185pt3pt">
    <w:name w:val="Основной текст (3) + Batang;18;5 pt;Курсив;Интервал 3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60"/>
      <w:w w:val="100"/>
      <w:position w:val="0"/>
      <w:sz w:val="37"/>
      <w:szCs w:val="37"/>
      <w:u w:val="none"/>
      <w:lang w:val="ru-RU"/>
    </w:rPr>
  </w:style>
  <w:style w:type="character" w:customStyle="1" w:styleId="3Batang13pt1pt">
    <w:name w:val="Основной текст (3) + Batang;13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3Batang155pt1pt">
    <w:name w:val="Основной текст (3) + Batang;15;5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30"/>
      <w:w w:val="100"/>
      <w:position w:val="0"/>
      <w:sz w:val="31"/>
      <w:szCs w:val="31"/>
      <w:u w:val="none"/>
      <w:lang w:val="ru-RU"/>
    </w:rPr>
  </w:style>
  <w:style w:type="character" w:customStyle="1" w:styleId="3Impact165pt0pt">
    <w:name w:val="Основной текст (3) + Impact;16;5 pt;Курсив;Интервал 0 pt"/>
    <w:rsid w:val="00F231E8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10"/>
      <w:w w:val="100"/>
      <w:position w:val="0"/>
      <w:sz w:val="33"/>
      <w:szCs w:val="33"/>
      <w:u w:val="none"/>
      <w:lang w:val="ru-RU"/>
    </w:rPr>
  </w:style>
  <w:style w:type="character" w:customStyle="1" w:styleId="3Batang13pt2pt">
    <w:name w:val="Основной текст (3) + Batang;13 pt;Интервал 2 pt"/>
    <w:rsid w:val="00F231E8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/>
    </w:rPr>
  </w:style>
  <w:style w:type="character" w:customStyle="1" w:styleId="3TimesNewRoman105pt1">
    <w:name w:val="Основной текст (3) + Times New Roman;10;5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2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3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8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3">
    <w:name w:val="Основной текст1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9">
    <w:name w:val="Основной текст (2)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a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b">
    <w:name w:val="Основной текст2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5">
    <w:name w:val="Основной текст + Малые прописные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Georgia95pt">
    <w:name w:val="Основной текст + Georgia;9;5 pt"/>
    <w:rsid w:val="00F231E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7pt">
    <w:name w:val="Основной текст + 7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1pt">
    <w:name w:val="Основной текст + 10 pt;Полужирный;Курсив;Интервал 1 pt"/>
    <w:rsid w:val="00F231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0"/>
      <w:szCs w:val="20"/>
      <w:u w:val="single"/>
      <w:lang w:val="ru-RU"/>
    </w:rPr>
  </w:style>
  <w:style w:type="paragraph" w:customStyle="1" w:styleId="20">
    <w:name w:val="Основной текст (2)"/>
    <w:basedOn w:val="a"/>
    <w:link w:val="2"/>
    <w:rsid w:val="00F231E8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a5">
    <w:name w:val="Колонтитул"/>
    <w:basedOn w:val="a"/>
    <w:link w:val="a4"/>
    <w:rsid w:val="00F23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3">
    <w:name w:val="Основной текст3"/>
    <w:basedOn w:val="a"/>
    <w:link w:val="a7"/>
    <w:rsid w:val="00F231E8"/>
    <w:pPr>
      <w:shd w:val="clear" w:color="auto" w:fill="FFFFFF"/>
      <w:spacing w:before="240" w:line="245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val="x-none" w:eastAsia="x-none"/>
    </w:rPr>
  </w:style>
  <w:style w:type="paragraph" w:customStyle="1" w:styleId="10">
    <w:name w:val="Заголовок №1"/>
    <w:basedOn w:val="a"/>
    <w:link w:val="1"/>
    <w:rsid w:val="00F231E8"/>
    <w:pPr>
      <w:shd w:val="clear" w:color="auto" w:fill="FFFFFF"/>
      <w:spacing w:before="360"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ab">
    <w:name w:val="Подпись к таблице"/>
    <w:basedOn w:val="a"/>
    <w:link w:val="aa"/>
    <w:rsid w:val="00F23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26">
    <w:name w:val="Заголовок №2"/>
    <w:basedOn w:val="a"/>
    <w:link w:val="25"/>
    <w:rsid w:val="00F231E8"/>
    <w:pPr>
      <w:shd w:val="clear" w:color="auto" w:fill="FFFFFF"/>
      <w:spacing w:line="283" w:lineRule="exact"/>
      <w:ind w:firstLine="34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120">
    <w:name w:val="Заголовок №1 (2)"/>
    <w:basedOn w:val="a"/>
    <w:link w:val="12"/>
    <w:rsid w:val="00F231E8"/>
    <w:pPr>
      <w:shd w:val="clear" w:color="auto" w:fill="FFFFFF"/>
      <w:spacing w:before="48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x-none" w:eastAsia="x-none"/>
    </w:rPr>
  </w:style>
  <w:style w:type="paragraph" w:customStyle="1" w:styleId="31">
    <w:name w:val="Основной текст (3)"/>
    <w:basedOn w:val="a"/>
    <w:link w:val="30"/>
    <w:rsid w:val="00F231E8"/>
    <w:pPr>
      <w:shd w:val="clear" w:color="auto" w:fill="FFFFFF"/>
      <w:spacing w:line="247" w:lineRule="exact"/>
      <w:jc w:val="right"/>
    </w:pPr>
    <w:rPr>
      <w:rFonts w:ascii="Georgia" w:eastAsia="Georgia" w:hAnsi="Georgia" w:cs="Times New Roman"/>
      <w:color w:val="auto"/>
      <w:sz w:val="19"/>
      <w:szCs w:val="19"/>
      <w:lang w:val="x-none" w:eastAsia="x-none"/>
    </w:rPr>
  </w:style>
  <w:style w:type="paragraph" w:styleId="af6">
    <w:name w:val="header"/>
    <w:basedOn w:val="a"/>
    <w:link w:val="af7"/>
    <w:uiPriority w:val="99"/>
    <w:unhideWhenUsed/>
    <w:rsid w:val="00DD4A2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7">
    <w:name w:val="Верхний колонтитул Знак"/>
    <w:link w:val="af6"/>
    <w:uiPriority w:val="99"/>
    <w:rsid w:val="00DD4A2C"/>
    <w:rPr>
      <w:color w:val="000000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DD4A2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9">
    <w:name w:val="Нижний колонтитул Знак"/>
    <w:link w:val="af8"/>
    <w:uiPriority w:val="99"/>
    <w:rsid w:val="00DD4A2C"/>
    <w:rPr>
      <w:color w:val="000000"/>
      <w:sz w:val="24"/>
      <w:szCs w:val="24"/>
    </w:rPr>
  </w:style>
  <w:style w:type="paragraph" w:styleId="afa">
    <w:name w:val="No Spacing"/>
    <w:link w:val="afb"/>
    <w:uiPriority w:val="1"/>
    <w:qFormat/>
    <w:rsid w:val="008F25E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c">
    <w:name w:val="Table Grid"/>
    <w:basedOn w:val="a1"/>
    <w:uiPriority w:val="59"/>
    <w:rsid w:val="00EA0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D7271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uiPriority w:val="99"/>
    <w:semiHidden/>
    <w:rsid w:val="00D72711"/>
    <w:rPr>
      <w:rFonts w:ascii="Tahoma" w:hAnsi="Tahoma" w:cs="Tahoma"/>
      <w:color w:val="000000"/>
      <w:sz w:val="16"/>
      <w:szCs w:val="16"/>
    </w:rPr>
  </w:style>
  <w:style w:type="character" w:customStyle="1" w:styleId="afb">
    <w:name w:val="Без интервала Знак"/>
    <w:link w:val="afa"/>
    <w:uiPriority w:val="1"/>
    <w:rsid w:val="0046736B"/>
    <w:rPr>
      <w:rFonts w:ascii="Arial" w:eastAsia="Times New Roman" w:hAnsi="Arial" w:cs="Arial"/>
      <w:lang w:val="ru-RU" w:eastAsia="ru-RU" w:bidi="ar-SA"/>
    </w:rPr>
  </w:style>
  <w:style w:type="paragraph" w:styleId="aff">
    <w:name w:val="List Paragraph"/>
    <w:basedOn w:val="a"/>
    <w:uiPriority w:val="34"/>
    <w:qFormat/>
    <w:rsid w:val="0034726A"/>
    <w:pPr>
      <w:widowControl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customStyle="1" w:styleId="Default">
    <w:name w:val="Default"/>
    <w:rsid w:val="006265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31E8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231E8"/>
    <w:rPr>
      <w:color w:val="0066CC"/>
      <w:u w:val="single"/>
    </w:rPr>
  </w:style>
  <w:style w:type="character" w:customStyle="1" w:styleId="2">
    <w:name w:val="Основной текст (2)_"/>
    <w:link w:val="2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4">
    <w:name w:val="Колонтитул_"/>
    <w:link w:val="a5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7">
    <w:name w:val="Основной текст_"/>
    <w:link w:val="3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8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9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">
    <w:name w:val="Заголовок №1_"/>
    <w:link w:val="1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Заголовок №1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a">
    <w:name w:val="Подпись к таблице_"/>
    <w:link w:val="ab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c">
    <w:name w:val="Подпись к таблице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2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3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Основной текст (2)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d">
    <w:name w:val="Подпись к таблице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e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pt">
    <w:name w:val="Основной текст + Интервал 2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af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pt0">
    <w:name w:val="Основной текст + Интервал 2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25">
    <w:name w:val="Заголовок №2_"/>
    <w:link w:val="26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f0">
    <w:name w:val="Основной текст + 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7">
    <w:name w:val="Заголовок №2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pt">
    <w:name w:val="Основной текст + 11 pt;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1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2">
    <w:name w:val="Колонтитул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3">
    <w:name w:val="Колонтитул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4">
    <w:name w:val="Основной текст +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link w:val="120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0">
    <w:name w:val="Основной текст (3)_"/>
    <w:link w:val="31"/>
    <w:rsid w:val="00F231E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TimesNewRoman105pt">
    <w:name w:val="Основной текст (3) + Times New Roman;10;5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0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35pt1pt">
    <w:name w:val="Основной текст (3) + Times New Roman;13;5 pt;Курсив;Интервал 1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7"/>
      <w:szCs w:val="27"/>
      <w:u w:val="none"/>
      <w:lang w:val="ru-RU"/>
    </w:rPr>
  </w:style>
  <w:style w:type="character" w:customStyle="1" w:styleId="3TimesNewRoman9pt2pt">
    <w:name w:val="Основной текст (3) + Times New Roman;9 pt;Курсив;Интервал 2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3Garamond26pt1pt">
    <w:name w:val="Основной текст (3) + Garamond;26 pt;Курсив;Интервал 1 pt"/>
    <w:rsid w:val="00F231E8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30"/>
      <w:w w:val="100"/>
      <w:position w:val="0"/>
      <w:sz w:val="52"/>
      <w:szCs w:val="52"/>
      <w:u w:val="none"/>
      <w:lang w:val="ru-RU"/>
    </w:rPr>
  </w:style>
  <w:style w:type="character" w:customStyle="1" w:styleId="3FranklinGothicBook16pt1pt">
    <w:name w:val="Основной текст (3) + Franklin Gothic Book;16 pt;Интервал 1 pt"/>
    <w:rsid w:val="00F231E8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2"/>
      <w:szCs w:val="32"/>
      <w:u w:val="none"/>
      <w:lang w:val="ru-RU"/>
    </w:rPr>
  </w:style>
  <w:style w:type="character" w:customStyle="1" w:styleId="3TimesNewRoman11pt1pt">
    <w:name w:val="Основной текст (3) + Times New Roman;11 pt;Курсив;Интервал 1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/>
    </w:rPr>
  </w:style>
  <w:style w:type="character" w:customStyle="1" w:styleId="3FranklinGothicBook175pt1pt">
    <w:name w:val="Основной текст (3) + Franklin Gothic Book;17;5 pt;Интервал 1 pt"/>
    <w:rsid w:val="00F231E8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5"/>
      <w:szCs w:val="35"/>
      <w:u w:val="none"/>
      <w:lang w:val="ru-RU"/>
    </w:rPr>
  </w:style>
  <w:style w:type="character" w:customStyle="1" w:styleId="3FranklinGothicBook155pt0pt">
    <w:name w:val="Основной текст (3) + Franklin Gothic Book;15;5 pt;Курсив;Интервал 0 pt"/>
    <w:rsid w:val="00F231E8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10"/>
      <w:w w:val="100"/>
      <w:position w:val="0"/>
      <w:sz w:val="31"/>
      <w:szCs w:val="31"/>
      <w:u w:val="none"/>
      <w:lang w:val="ru-RU"/>
    </w:rPr>
  </w:style>
  <w:style w:type="character" w:customStyle="1" w:styleId="3TimesNewRoman145pt">
    <w:name w:val="Основной текст (3) + Times New Roman;14;5 pt;Курсив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3Batang125pt1pt">
    <w:name w:val="Основной текст (3) + Batang;12;5 pt;Интервал 1 pt"/>
    <w:rsid w:val="00F231E8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3Batang14pt1pt">
    <w:name w:val="Основной текст (3) + Batang;14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lang w:val="ru-RU"/>
    </w:rPr>
  </w:style>
  <w:style w:type="character" w:customStyle="1" w:styleId="3TimesNewRoman11pt2pt">
    <w:name w:val="Основной текст (3) + Times New Roman;11 pt;Курсив;Интервал 2 pt"/>
    <w:rsid w:val="00F23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/>
    </w:rPr>
  </w:style>
  <w:style w:type="character" w:customStyle="1" w:styleId="3Batang15pt1pt">
    <w:name w:val="Основной текст (3) + Batang;15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/>
    </w:rPr>
  </w:style>
  <w:style w:type="character" w:customStyle="1" w:styleId="3Batang15pt2pt">
    <w:name w:val="Основной текст (3) + Batang;15 pt;Курсив;Интервал 2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/>
    </w:rPr>
  </w:style>
  <w:style w:type="character" w:customStyle="1" w:styleId="3Batang13pt-1pt">
    <w:name w:val="Основной текст (3) + Batang;13 pt;Курсив;Интервал -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3Batang185pt3pt">
    <w:name w:val="Основной текст (3) + Batang;18;5 pt;Курсив;Интервал 3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60"/>
      <w:w w:val="100"/>
      <w:position w:val="0"/>
      <w:sz w:val="37"/>
      <w:szCs w:val="37"/>
      <w:u w:val="none"/>
      <w:lang w:val="ru-RU"/>
    </w:rPr>
  </w:style>
  <w:style w:type="character" w:customStyle="1" w:styleId="3Batang13pt1pt">
    <w:name w:val="Основной текст (3) + Batang;13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3Batang155pt1pt">
    <w:name w:val="Основной текст (3) + Batang;15;5 pt;Курсив;Интервал 1 pt"/>
    <w:rsid w:val="00F231E8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30"/>
      <w:w w:val="100"/>
      <w:position w:val="0"/>
      <w:sz w:val="31"/>
      <w:szCs w:val="31"/>
      <w:u w:val="none"/>
      <w:lang w:val="ru-RU"/>
    </w:rPr>
  </w:style>
  <w:style w:type="character" w:customStyle="1" w:styleId="3Impact165pt0pt">
    <w:name w:val="Основной текст (3) + Impact;16;5 pt;Курсив;Интервал 0 pt"/>
    <w:rsid w:val="00F231E8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10"/>
      <w:w w:val="100"/>
      <w:position w:val="0"/>
      <w:sz w:val="33"/>
      <w:szCs w:val="33"/>
      <w:u w:val="none"/>
      <w:lang w:val="ru-RU"/>
    </w:rPr>
  </w:style>
  <w:style w:type="character" w:customStyle="1" w:styleId="3Batang13pt2pt">
    <w:name w:val="Основной текст (3) + Batang;13 pt;Интервал 2 pt"/>
    <w:rsid w:val="00F231E8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/>
    </w:rPr>
  </w:style>
  <w:style w:type="character" w:customStyle="1" w:styleId="3TimesNewRoman105pt1">
    <w:name w:val="Основной текст (3) + Times New Roman;10;5 pt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2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TimesNewRoman105pt3">
    <w:name w:val="Основной текст (3) + Times New Roman;10;5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8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3">
    <w:name w:val="Основной текст1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9">
    <w:name w:val="Основной текст (2) + Не 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a">
    <w:name w:val="Основной текст (2)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b">
    <w:name w:val="Основной текст2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5">
    <w:name w:val="Основной текст + Малые прописные"/>
    <w:rsid w:val="00F231E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Georgia95pt">
    <w:name w:val="Основной текст + Georgia;9;5 pt"/>
    <w:rsid w:val="00F231E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7pt">
    <w:name w:val="Основной текст + 7 pt;Полужирный"/>
    <w:rsid w:val="00F23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1pt">
    <w:name w:val="Основной текст + 10 pt;Полужирный;Курсив;Интервал 1 pt"/>
    <w:rsid w:val="00F231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0"/>
      <w:szCs w:val="20"/>
      <w:u w:val="single"/>
      <w:lang w:val="ru-RU"/>
    </w:rPr>
  </w:style>
  <w:style w:type="paragraph" w:customStyle="1" w:styleId="20">
    <w:name w:val="Основной текст (2)"/>
    <w:basedOn w:val="a"/>
    <w:link w:val="2"/>
    <w:rsid w:val="00F231E8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a5">
    <w:name w:val="Колонтитул"/>
    <w:basedOn w:val="a"/>
    <w:link w:val="a4"/>
    <w:rsid w:val="00F23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3">
    <w:name w:val="Основной текст3"/>
    <w:basedOn w:val="a"/>
    <w:link w:val="a7"/>
    <w:rsid w:val="00F231E8"/>
    <w:pPr>
      <w:shd w:val="clear" w:color="auto" w:fill="FFFFFF"/>
      <w:spacing w:before="240" w:line="245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val="x-none" w:eastAsia="x-none"/>
    </w:rPr>
  </w:style>
  <w:style w:type="paragraph" w:customStyle="1" w:styleId="10">
    <w:name w:val="Заголовок №1"/>
    <w:basedOn w:val="a"/>
    <w:link w:val="1"/>
    <w:rsid w:val="00F231E8"/>
    <w:pPr>
      <w:shd w:val="clear" w:color="auto" w:fill="FFFFFF"/>
      <w:spacing w:before="360"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ab">
    <w:name w:val="Подпись к таблице"/>
    <w:basedOn w:val="a"/>
    <w:link w:val="aa"/>
    <w:rsid w:val="00F23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26">
    <w:name w:val="Заголовок №2"/>
    <w:basedOn w:val="a"/>
    <w:link w:val="25"/>
    <w:rsid w:val="00F231E8"/>
    <w:pPr>
      <w:shd w:val="clear" w:color="auto" w:fill="FFFFFF"/>
      <w:spacing w:line="283" w:lineRule="exact"/>
      <w:ind w:firstLine="34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120">
    <w:name w:val="Заголовок №1 (2)"/>
    <w:basedOn w:val="a"/>
    <w:link w:val="12"/>
    <w:rsid w:val="00F231E8"/>
    <w:pPr>
      <w:shd w:val="clear" w:color="auto" w:fill="FFFFFF"/>
      <w:spacing w:before="48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x-none" w:eastAsia="x-none"/>
    </w:rPr>
  </w:style>
  <w:style w:type="paragraph" w:customStyle="1" w:styleId="31">
    <w:name w:val="Основной текст (3)"/>
    <w:basedOn w:val="a"/>
    <w:link w:val="30"/>
    <w:rsid w:val="00F231E8"/>
    <w:pPr>
      <w:shd w:val="clear" w:color="auto" w:fill="FFFFFF"/>
      <w:spacing w:line="247" w:lineRule="exact"/>
      <w:jc w:val="right"/>
    </w:pPr>
    <w:rPr>
      <w:rFonts w:ascii="Georgia" w:eastAsia="Georgia" w:hAnsi="Georgia" w:cs="Times New Roman"/>
      <w:color w:val="auto"/>
      <w:sz w:val="19"/>
      <w:szCs w:val="19"/>
      <w:lang w:val="x-none" w:eastAsia="x-none"/>
    </w:rPr>
  </w:style>
  <w:style w:type="paragraph" w:styleId="af6">
    <w:name w:val="header"/>
    <w:basedOn w:val="a"/>
    <w:link w:val="af7"/>
    <w:uiPriority w:val="99"/>
    <w:unhideWhenUsed/>
    <w:rsid w:val="00DD4A2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7">
    <w:name w:val="Верхний колонтитул Знак"/>
    <w:link w:val="af6"/>
    <w:uiPriority w:val="99"/>
    <w:rsid w:val="00DD4A2C"/>
    <w:rPr>
      <w:color w:val="000000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DD4A2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9">
    <w:name w:val="Нижний колонтитул Знак"/>
    <w:link w:val="af8"/>
    <w:uiPriority w:val="99"/>
    <w:rsid w:val="00DD4A2C"/>
    <w:rPr>
      <w:color w:val="000000"/>
      <w:sz w:val="24"/>
      <w:szCs w:val="24"/>
    </w:rPr>
  </w:style>
  <w:style w:type="paragraph" w:styleId="afa">
    <w:name w:val="No Spacing"/>
    <w:link w:val="afb"/>
    <w:uiPriority w:val="1"/>
    <w:qFormat/>
    <w:rsid w:val="008F25E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c">
    <w:name w:val="Table Grid"/>
    <w:basedOn w:val="a1"/>
    <w:uiPriority w:val="59"/>
    <w:rsid w:val="00EA0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D7271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uiPriority w:val="99"/>
    <w:semiHidden/>
    <w:rsid w:val="00D72711"/>
    <w:rPr>
      <w:rFonts w:ascii="Tahoma" w:hAnsi="Tahoma" w:cs="Tahoma"/>
      <w:color w:val="000000"/>
      <w:sz w:val="16"/>
      <w:szCs w:val="16"/>
    </w:rPr>
  </w:style>
  <w:style w:type="character" w:customStyle="1" w:styleId="afb">
    <w:name w:val="Без интервала Знак"/>
    <w:link w:val="afa"/>
    <w:uiPriority w:val="1"/>
    <w:rsid w:val="0046736B"/>
    <w:rPr>
      <w:rFonts w:ascii="Arial" w:eastAsia="Times New Roman" w:hAnsi="Arial" w:cs="Arial"/>
      <w:lang w:val="ru-RU" w:eastAsia="ru-RU" w:bidi="ar-SA"/>
    </w:rPr>
  </w:style>
  <w:style w:type="paragraph" w:styleId="aff">
    <w:name w:val="List Paragraph"/>
    <w:basedOn w:val="a"/>
    <w:uiPriority w:val="34"/>
    <w:qFormat/>
    <w:rsid w:val="0034726A"/>
    <w:pPr>
      <w:widowControl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customStyle="1" w:styleId="Default">
    <w:name w:val="Default"/>
    <w:rsid w:val="006265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67CB0-FCAB-487B-B2DB-87EB9B50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2891</Words>
  <Characters>16480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19333</CharactersWithSpaces>
  <SharedDoc>false</SharedDoc>
  <HLinks>
    <vt:vector size="240" baseType="variant">
      <vt:variant>
        <vt:i4>2949160</vt:i4>
      </vt:variant>
      <vt:variant>
        <vt:i4>117</vt:i4>
      </vt:variant>
      <vt:variant>
        <vt:i4>0</vt:i4>
      </vt:variant>
      <vt:variant>
        <vt:i4>5</vt:i4>
      </vt:variant>
      <vt:variant>
        <vt:lpwstr>http://karmanform.ucoz.ru/</vt:lpwstr>
      </vt:variant>
      <vt:variant>
        <vt:lpwstr/>
      </vt:variant>
      <vt:variant>
        <vt:i4>131145</vt:i4>
      </vt:variant>
      <vt:variant>
        <vt:i4>114</vt:i4>
      </vt:variant>
      <vt:variant>
        <vt:i4>0</vt:i4>
      </vt:variant>
      <vt:variant>
        <vt:i4>5</vt:i4>
      </vt:variant>
      <vt:variant>
        <vt:lpwstr>http://www.uztest.ru/</vt:lpwstr>
      </vt:variant>
      <vt:variant>
        <vt:lpwstr/>
      </vt:variant>
      <vt:variant>
        <vt:i4>6488163</vt:i4>
      </vt:variant>
      <vt:variant>
        <vt:i4>111</vt:i4>
      </vt:variant>
      <vt:variant>
        <vt:i4>0</vt:i4>
      </vt:variant>
      <vt:variant>
        <vt:i4>5</vt:i4>
      </vt:variant>
      <vt:variant>
        <vt:lpwstr>http://www.mathvaz.ru/</vt:lpwstr>
      </vt:variant>
      <vt:variant>
        <vt:lpwstr/>
      </vt:variant>
      <vt:variant>
        <vt:i4>3014779</vt:i4>
      </vt:variant>
      <vt:variant>
        <vt:i4>108</vt:i4>
      </vt:variant>
      <vt:variant>
        <vt:i4>0</vt:i4>
      </vt:variant>
      <vt:variant>
        <vt:i4>5</vt:i4>
      </vt:variant>
      <vt:variant>
        <vt:lpwstr>http://www.alleng.ru/edu/math1.htm</vt:lpwstr>
      </vt:variant>
      <vt:variant>
        <vt:lpwstr/>
      </vt:variant>
      <vt:variant>
        <vt:i4>524378</vt:i4>
      </vt:variant>
      <vt:variant>
        <vt:i4>105</vt:i4>
      </vt:variant>
      <vt:variant>
        <vt:i4>0</vt:i4>
      </vt:variant>
      <vt:variant>
        <vt:i4>5</vt:i4>
      </vt:variant>
      <vt:variant>
        <vt:lpwstr>http://www.uotula.ru/cgi-bin/index.cgi?id=98</vt:lpwstr>
      </vt:variant>
      <vt:variant>
        <vt:lpwstr/>
      </vt:variant>
      <vt:variant>
        <vt:i4>7798837</vt:i4>
      </vt:variant>
      <vt:variant>
        <vt:i4>102</vt:i4>
      </vt:variant>
      <vt:variant>
        <vt:i4>0</vt:i4>
      </vt:variant>
      <vt:variant>
        <vt:i4>5</vt:i4>
      </vt:variant>
      <vt:variant>
        <vt:lpwstr>http://matematika-na5.narod.ru/</vt:lpwstr>
      </vt:variant>
      <vt:variant>
        <vt:lpwstr/>
      </vt:variant>
      <vt:variant>
        <vt:i4>8257587</vt:i4>
      </vt:variant>
      <vt:variant>
        <vt:i4>99</vt:i4>
      </vt:variant>
      <vt:variant>
        <vt:i4>0</vt:i4>
      </vt:variant>
      <vt:variant>
        <vt:i4>5</vt:i4>
      </vt:variant>
      <vt:variant>
        <vt:lpwstr>http://www.uroki.net/docmat.htm</vt:lpwstr>
      </vt:variant>
      <vt:variant>
        <vt:lpwstr/>
      </vt:variant>
      <vt:variant>
        <vt:i4>7274584</vt:i4>
      </vt:variant>
      <vt:variant>
        <vt:i4>96</vt:i4>
      </vt:variant>
      <vt:variant>
        <vt:i4>0</vt:i4>
      </vt:variant>
      <vt:variant>
        <vt:i4>5</vt:i4>
      </vt:variant>
      <vt:variant>
        <vt:lpwstr>http://www.it-n.ru/communities.aspx?cat_no=4510&amp;tmpl=com</vt:lpwstr>
      </vt:variant>
      <vt:variant>
        <vt:lpwstr/>
      </vt:variant>
      <vt:variant>
        <vt:i4>7929977</vt:i4>
      </vt:variant>
      <vt:variant>
        <vt:i4>93</vt:i4>
      </vt:variant>
      <vt:variant>
        <vt:i4>0</vt:i4>
      </vt:variant>
      <vt:variant>
        <vt:i4>5</vt:i4>
      </vt:variant>
      <vt:variant>
        <vt:lpwstr>http://archive.1september.ru/nsc/2002/28/2.htm</vt:lpwstr>
      </vt:variant>
      <vt:variant>
        <vt:lpwstr/>
      </vt:variant>
      <vt:variant>
        <vt:i4>6357117</vt:i4>
      </vt:variant>
      <vt:variant>
        <vt:i4>90</vt:i4>
      </vt:variant>
      <vt:variant>
        <vt:i4>0</vt:i4>
      </vt:variant>
      <vt:variant>
        <vt:i4>5</vt:i4>
      </vt:variant>
      <vt:variant>
        <vt:lpwstr>http://tmn.fio.ru/works/21x/306/p2101/sret.htm</vt:lpwstr>
      </vt:variant>
      <vt:variant>
        <vt:lpwstr/>
      </vt:variant>
      <vt:variant>
        <vt:i4>4390940</vt:i4>
      </vt:variant>
      <vt:variant>
        <vt:i4>87</vt:i4>
      </vt:variant>
      <vt:variant>
        <vt:i4>0</vt:i4>
      </vt:variant>
      <vt:variant>
        <vt:i4>5</vt:i4>
      </vt:variant>
      <vt:variant>
        <vt:lpwstr>http://math.child.ru/</vt:lpwstr>
      </vt:variant>
      <vt:variant>
        <vt:lpwstr/>
      </vt:variant>
      <vt:variant>
        <vt:i4>655371</vt:i4>
      </vt:variant>
      <vt:variant>
        <vt:i4>84</vt:i4>
      </vt:variant>
      <vt:variant>
        <vt:i4>0</vt:i4>
      </vt:variant>
      <vt:variant>
        <vt:i4>5</vt:i4>
      </vt:variant>
      <vt:variant>
        <vt:lpwstr>http://sch0000.dol.ru/KUDITS/</vt:lpwstr>
      </vt:variant>
      <vt:variant>
        <vt:lpwstr/>
      </vt:variant>
      <vt:variant>
        <vt:i4>1572890</vt:i4>
      </vt:variant>
      <vt:variant>
        <vt:i4>81</vt:i4>
      </vt:variant>
      <vt:variant>
        <vt:i4>0</vt:i4>
      </vt:variant>
      <vt:variant>
        <vt:i4>5</vt:i4>
      </vt:variant>
      <vt:variant>
        <vt:lpwstr>http://golovolomka.hobby.ru/</vt:lpwstr>
      </vt:variant>
      <vt:variant>
        <vt:lpwstr/>
      </vt:variant>
      <vt:variant>
        <vt:i4>5832722</vt:i4>
      </vt:variant>
      <vt:variant>
        <vt:i4>78</vt:i4>
      </vt:variant>
      <vt:variant>
        <vt:i4>0</vt:i4>
      </vt:variant>
      <vt:variant>
        <vt:i4>5</vt:i4>
      </vt:variant>
      <vt:variant>
        <vt:lpwstr>http://www.univer.omsk.su/omsk/Edu/Rusanova/title.htm</vt:lpwstr>
      </vt:variant>
      <vt:variant>
        <vt:lpwstr/>
      </vt:variant>
      <vt:variant>
        <vt:i4>7405688</vt:i4>
      </vt:variant>
      <vt:variant>
        <vt:i4>75</vt:i4>
      </vt:variant>
      <vt:variant>
        <vt:i4>0</vt:i4>
      </vt:variant>
      <vt:variant>
        <vt:i4>5</vt:i4>
      </vt:variant>
      <vt:variant>
        <vt:lpwstr>http://www.mathematics.ru/</vt:lpwstr>
      </vt:variant>
      <vt:variant>
        <vt:lpwstr/>
      </vt:variant>
      <vt:variant>
        <vt:i4>5898255</vt:i4>
      </vt:variant>
      <vt:variant>
        <vt:i4>72</vt:i4>
      </vt:variant>
      <vt:variant>
        <vt:i4>0</vt:i4>
      </vt:variant>
      <vt:variant>
        <vt:i4>5</vt:i4>
      </vt:variant>
      <vt:variant>
        <vt:lpwstr>http://www.krug.ural.ru/keng/</vt:lpwstr>
      </vt:variant>
      <vt:variant>
        <vt:lpwstr/>
      </vt:variant>
      <vt:variant>
        <vt:i4>1900549</vt:i4>
      </vt:variant>
      <vt:variant>
        <vt:i4>69</vt:i4>
      </vt:variant>
      <vt:variant>
        <vt:i4>0</vt:i4>
      </vt:variant>
      <vt:variant>
        <vt:i4>5</vt:i4>
      </vt:variant>
      <vt:variant>
        <vt:lpwstr>http://www.mccme.ru/</vt:lpwstr>
      </vt:variant>
      <vt:variant>
        <vt:lpwstr/>
      </vt:variant>
      <vt:variant>
        <vt:i4>524352</vt:i4>
      </vt:variant>
      <vt:variant>
        <vt:i4>66</vt:i4>
      </vt:variant>
      <vt:variant>
        <vt:i4>0</vt:i4>
      </vt:variant>
      <vt:variant>
        <vt:i4>5</vt:i4>
      </vt:variant>
      <vt:variant>
        <vt:lpwstr>http://mathc.chat.ru/</vt:lpwstr>
      </vt:variant>
      <vt:variant>
        <vt:lpwstr/>
      </vt:variant>
      <vt:variant>
        <vt:i4>6815778</vt:i4>
      </vt:variant>
      <vt:variant>
        <vt:i4>63</vt:i4>
      </vt:variant>
      <vt:variant>
        <vt:i4>0</vt:i4>
      </vt:variant>
      <vt:variant>
        <vt:i4>5</vt:i4>
      </vt:variant>
      <vt:variant>
        <vt:lpwstr>http://www.zaba.ru/</vt:lpwstr>
      </vt:variant>
      <vt:variant>
        <vt:lpwstr/>
      </vt:variant>
      <vt:variant>
        <vt:i4>5111821</vt:i4>
      </vt:variant>
      <vt:variant>
        <vt:i4>60</vt:i4>
      </vt:variant>
      <vt:variant>
        <vt:i4>0</vt:i4>
      </vt:variant>
      <vt:variant>
        <vt:i4>5</vt:i4>
      </vt:variant>
      <vt:variant>
        <vt:lpwstr>http://www.kcn.ru/school/vestnik/n36.htm</vt:lpwstr>
      </vt:variant>
      <vt:variant>
        <vt:lpwstr/>
      </vt:variant>
      <vt:variant>
        <vt:i4>4390987</vt:i4>
      </vt:variant>
      <vt:variant>
        <vt:i4>57</vt:i4>
      </vt:variant>
      <vt:variant>
        <vt:i4>0</vt:i4>
      </vt:variant>
      <vt:variant>
        <vt:i4>5</vt:i4>
      </vt:variant>
      <vt:variant>
        <vt:lpwstr>http://mat-game.narod.ru/</vt:lpwstr>
      </vt:variant>
      <vt:variant>
        <vt:lpwstr/>
      </vt:variant>
      <vt:variant>
        <vt:i4>2359415</vt:i4>
      </vt:variant>
      <vt:variant>
        <vt:i4>54</vt:i4>
      </vt:variant>
      <vt:variant>
        <vt:i4>0</vt:i4>
      </vt:variant>
      <vt:variant>
        <vt:i4>5</vt:i4>
      </vt:variant>
      <vt:variant>
        <vt:lpwstr>http://matematika.agava.ru/</vt:lpwstr>
      </vt:variant>
      <vt:variant>
        <vt:lpwstr/>
      </vt:variant>
      <vt:variant>
        <vt:i4>7929910</vt:i4>
      </vt:variant>
      <vt:variant>
        <vt:i4>51</vt:i4>
      </vt:variant>
      <vt:variant>
        <vt:i4>0</vt:i4>
      </vt:variant>
      <vt:variant>
        <vt:i4>5</vt:i4>
      </vt:variant>
      <vt:variant>
        <vt:lpwstr>http://college.ru/</vt:lpwstr>
      </vt:variant>
      <vt:variant>
        <vt:lpwstr/>
      </vt:variant>
      <vt:variant>
        <vt:i4>852044</vt:i4>
      </vt:variant>
      <vt:variant>
        <vt:i4>48</vt:i4>
      </vt:variant>
      <vt:variant>
        <vt:i4>0</vt:i4>
      </vt:variant>
      <vt:variant>
        <vt:i4>5</vt:i4>
      </vt:variant>
      <vt:variant>
        <vt:lpwstr>http://vschool.km.ru/</vt:lpwstr>
      </vt:variant>
      <vt:variant>
        <vt:lpwstr/>
      </vt:variant>
      <vt:variant>
        <vt:i4>2031643</vt:i4>
      </vt:variant>
      <vt:variant>
        <vt:i4>45</vt:i4>
      </vt:variant>
      <vt:variant>
        <vt:i4>0</vt:i4>
      </vt:variant>
      <vt:variant>
        <vt:i4>5</vt:i4>
      </vt:variant>
      <vt:variant>
        <vt:lpwstr>http://picanal.narod.ru/</vt:lpwstr>
      </vt:variant>
      <vt:variant>
        <vt:lpwstr/>
      </vt:variant>
      <vt:variant>
        <vt:i4>1703961</vt:i4>
      </vt:variant>
      <vt:variant>
        <vt:i4>42</vt:i4>
      </vt:variant>
      <vt:variant>
        <vt:i4>0</vt:i4>
      </vt:variant>
      <vt:variant>
        <vt:i4>5</vt:i4>
      </vt:variant>
      <vt:variant>
        <vt:lpwstr>http://solnet.ee/</vt:lpwstr>
      </vt:variant>
      <vt:variant>
        <vt:lpwstr/>
      </vt:variant>
      <vt:variant>
        <vt:i4>7405665</vt:i4>
      </vt:variant>
      <vt:variant>
        <vt:i4>39</vt:i4>
      </vt:variant>
      <vt:variant>
        <vt:i4>0</vt:i4>
      </vt:variant>
      <vt:variant>
        <vt:i4>5</vt:i4>
      </vt:variant>
      <vt:variant>
        <vt:lpwstr>http://gifs.ru/</vt:lpwstr>
      </vt:variant>
      <vt:variant>
        <vt:lpwstr/>
      </vt:variant>
      <vt:variant>
        <vt:i4>8323124</vt:i4>
      </vt:variant>
      <vt:variant>
        <vt:i4>36</vt:i4>
      </vt:variant>
      <vt:variant>
        <vt:i4>0</vt:i4>
      </vt:variant>
      <vt:variant>
        <vt:i4>5</vt:i4>
      </vt:variant>
      <vt:variant>
        <vt:lpwstr>http://gifchik.boom.ru/</vt:lpwstr>
      </vt:variant>
      <vt:variant>
        <vt:lpwstr/>
      </vt:variant>
      <vt:variant>
        <vt:i4>5767177</vt:i4>
      </vt:variant>
      <vt:variant>
        <vt:i4>33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6684799</vt:i4>
      </vt:variant>
      <vt:variant>
        <vt:i4>30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2490400</vt:i4>
      </vt:variant>
      <vt:variant>
        <vt:i4>27</vt:i4>
      </vt:variant>
      <vt:variant>
        <vt:i4>0</vt:i4>
      </vt:variant>
      <vt:variant>
        <vt:i4>5</vt:i4>
      </vt:variant>
      <vt:variant>
        <vt:lpwstr>http://school-sector.relarn.ru/</vt:lpwstr>
      </vt:variant>
      <vt:variant>
        <vt:lpwstr/>
      </vt:variant>
      <vt:variant>
        <vt:i4>1310724</vt:i4>
      </vt:variant>
      <vt:variant>
        <vt:i4>24</vt:i4>
      </vt:variant>
      <vt:variant>
        <vt:i4>0</vt:i4>
      </vt:variant>
      <vt:variant>
        <vt:i4>5</vt:i4>
      </vt:variant>
      <vt:variant>
        <vt:lpwstr>http://www.informika.ru/text/magaz/herald</vt:lpwstr>
      </vt:variant>
      <vt:variant>
        <vt:lpwstr/>
      </vt:variant>
      <vt:variant>
        <vt:i4>5767252</vt:i4>
      </vt:variant>
      <vt:variant>
        <vt:i4>21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327749</vt:i4>
      </vt:variant>
      <vt:variant>
        <vt:i4>18</vt:i4>
      </vt:variant>
      <vt:variant>
        <vt:i4>0</vt:i4>
      </vt:variant>
      <vt:variant>
        <vt:i4>5</vt:i4>
      </vt:variant>
      <vt:variant>
        <vt:lpwstr>http://www.ug.ru/</vt:lpwstr>
      </vt:variant>
      <vt:variant>
        <vt:lpwstr/>
      </vt:variant>
      <vt:variant>
        <vt:i4>5111890</vt:i4>
      </vt:variant>
      <vt:variant>
        <vt:i4>15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  <vt:variant>
        <vt:i4>6684783</vt:i4>
      </vt:variant>
      <vt:variant>
        <vt:i4>12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3014710</vt:i4>
      </vt:variant>
      <vt:variant>
        <vt:i4>6</vt:i4>
      </vt:variant>
      <vt:variant>
        <vt:i4>0</vt:i4>
      </vt:variant>
      <vt:variant>
        <vt:i4>5</vt:i4>
      </vt:variant>
      <vt:variant>
        <vt:lpwstr>http://school.holm.ru/</vt:lpwstr>
      </vt:variant>
      <vt:variant>
        <vt:lpwstr/>
      </vt:variant>
      <vt:variant>
        <vt:i4>7340150</vt:i4>
      </vt:variant>
      <vt:variant>
        <vt:i4>3</vt:i4>
      </vt:variant>
      <vt:variant>
        <vt:i4>0</vt:i4>
      </vt:variant>
      <vt:variant>
        <vt:i4>5</vt:i4>
      </vt:variant>
      <vt:variant>
        <vt:lpwstr>http://teacher.fio.ru/</vt:lpwstr>
      </vt:variant>
      <vt:variant>
        <vt:lpwstr/>
      </vt:variant>
      <vt:variant>
        <vt:i4>4259921</vt:i4>
      </vt:variant>
      <vt:variant>
        <vt:i4>0</vt:i4>
      </vt:variant>
      <vt:variant>
        <vt:i4>0</vt:i4>
      </vt:variant>
      <vt:variant>
        <vt:i4>5</vt:i4>
      </vt:variant>
      <vt:variant>
        <vt:lpwstr>http://center.fio.ru/som/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Пользователь Windows</cp:lastModifiedBy>
  <cp:revision>2</cp:revision>
  <cp:lastPrinted>2022-10-31T18:17:00Z</cp:lastPrinted>
  <dcterms:created xsi:type="dcterms:W3CDTF">2022-11-02T15:10:00Z</dcterms:created>
  <dcterms:modified xsi:type="dcterms:W3CDTF">2022-11-02T15:10:00Z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99931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