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7CB" w:rsidRDefault="0092687B">
      <w:pPr>
        <w:pStyle w:val="30"/>
        <w:shd w:val="clear" w:color="auto" w:fill="auto"/>
        <w:spacing w:after="333"/>
        <w:ind w:firstLine="0"/>
      </w:pPr>
      <w:bookmarkStart w:id="0" w:name="_GoBack"/>
      <w:bookmarkEnd w:id="0"/>
      <w:r>
        <w:t>Методические рекомендации по проведению профилактической работы,</w:t>
      </w:r>
      <w:r>
        <w:br/>
        <w:t>направленной на предупреждение преступлений против половой</w:t>
      </w:r>
      <w:r>
        <w:br/>
        <w:t>неприкосновенности несовершеннолетних</w:t>
      </w:r>
    </w:p>
    <w:p w:rsidR="00A457CB" w:rsidRDefault="0092687B">
      <w:pPr>
        <w:pStyle w:val="30"/>
        <w:shd w:val="clear" w:color="auto" w:fill="auto"/>
        <w:spacing w:after="0" w:line="280" w:lineRule="exact"/>
        <w:ind w:firstLine="0"/>
        <w:sectPr w:rsidR="00A457CB">
          <w:headerReference w:type="default" r:id="rId7"/>
          <w:pgSz w:w="11900" w:h="16840"/>
          <w:pgMar w:top="5381" w:right="876" w:bottom="5381" w:left="1713" w:header="0" w:footer="3" w:gutter="0"/>
          <w:cols w:space="720"/>
          <w:noEndnote/>
          <w:docGrid w:linePitch="360"/>
        </w:sectPr>
      </w:pPr>
      <w:r>
        <w:t>(Авт.-сост. Гучетлев Р.Р., Тхагова Ф.Р.)</w:t>
      </w:r>
    </w:p>
    <w:p w:rsidR="00A457CB" w:rsidRDefault="0092687B">
      <w:pPr>
        <w:pStyle w:val="20"/>
        <w:shd w:val="clear" w:color="auto" w:fill="auto"/>
        <w:ind w:right="660" w:firstLine="1000"/>
        <w:sectPr w:rsidR="00A457CB">
          <w:pgSz w:w="11900" w:h="16840"/>
          <w:pgMar w:top="1719" w:right="913" w:bottom="1719" w:left="1674" w:header="0" w:footer="3" w:gutter="0"/>
          <w:cols w:space="720"/>
          <w:noEndnote/>
          <w:docGrid w:linePitch="360"/>
        </w:sectPr>
      </w:pPr>
      <w:r>
        <w:rPr>
          <w:rStyle w:val="21"/>
        </w:rPr>
        <w:lastRenderedPageBreak/>
        <w:t>Методические рекомендации предназначены для педагогов, психологов, социальных педагогов работающих с детьми. В пособии освещаются теоретические и пр</w:t>
      </w:r>
      <w:r>
        <w:rPr>
          <w:rStyle w:val="21"/>
        </w:rPr>
        <w:t>актические вопросы организации профилактической работы с детьми и родителями, направленными на профилактику преступлений против половой неприкосновенности несовершеннолетних, с приложением информационных материалов для ведения такой работы.</w:t>
      </w:r>
    </w:p>
    <w:p w:rsidR="00A457CB" w:rsidRDefault="00A457CB">
      <w:pPr>
        <w:spacing w:before="27" w:after="27" w:line="240" w:lineRule="exact"/>
        <w:rPr>
          <w:sz w:val="19"/>
          <w:szCs w:val="19"/>
        </w:rPr>
      </w:pPr>
    </w:p>
    <w:p w:rsidR="00A457CB" w:rsidRDefault="00A457CB">
      <w:pPr>
        <w:rPr>
          <w:sz w:val="2"/>
          <w:szCs w:val="2"/>
        </w:rPr>
        <w:sectPr w:rsidR="00A457CB">
          <w:pgSz w:w="11900" w:h="16840"/>
          <w:pgMar w:top="1268" w:right="0" w:bottom="1114" w:left="0" w:header="0" w:footer="3" w:gutter="0"/>
          <w:cols w:space="720"/>
          <w:noEndnote/>
          <w:docGrid w:linePitch="360"/>
        </w:sectPr>
      </w:pPr>
    </w:p>
    <w:p w:rsidR="00A457CB" w:rsidRDefault="0092687B">
      <w:pPr>
        <w:pStyle w:val="20"/>
        <w:shd w:val="clear" w:color="auto" w:fill="auto"/>
        <w:spacing w:after="304" w:line="280" w:lineRule="exact"/>
        <w:ind w:left="4380" w:firstLine="0"/>
      </w:pPr>
      <w:r>
        <w:t>Содержание</w:t>
      </w:r>
    </w:p>
    <w:p w:rsidR="00A457CB" w:rsidRDefault="0092687B">
      <w:pPr>
        <w:pStyle w:val="10"/>
        <w:shd w:val="clear" w:color="auto" w:fill="auto"/>
        <w:tabs>
          <w:tab w:val="left" w:leader="dot" w:pos="8608"/>
        </w:tabs>
        <w:spacing w:before="0"/>
        <w:ind w:firstLine="760"/>
      </w:pPr>
      <w:r>
        <w:fldChar w:fldCharType="begin"/>
      </w:r>
      <w:r>
        <w:instrText xml:space="preserve"> TOC \o "1-5" \h \z </w:instrText>
      </w:r>
      <w:r>
        <w:fldChar w:fldCharType="separate"/>
      </w:r>
      <w:hyperlink w:anchor="bookmark0" w:tooltip="Current Document">
        <w:r>
          <w:t>Введение</w:t>
        </w:r>
        <w:r>
          <w:tab/>
          <w:t>3</w:t>
        </w:r>
      </w:hyperlink>
    </w:p>
    <w:p w:rsidR="00A457CB" w:rsidRDefault="0092687B">
      <w:pPr>
        <w:pStyle w:val="10"/>
        <w:numPr>
          <w:ilvl w:val="0"/>
          <w:numId w:val="1"/>
        </w:numPr>
        <w:shd w:val="clear" w:color="auto" w:fill="auto"/>
        <w:tabs>
          <w:tab w:val="left" w:pos="1054"/>
        </w:tabs>
        <w:spacing w:before="0"/>
        <w:ind w:firstLine="760"/>
      </w:pPr>
      <w:r>
        <w:t>Понятие половой неприкосновенности несовершеннолетних... 5</w:t>
      </w:r>
    </w:p>
    <w:p w:rsidR="00A457CB" w:rsidRDefault="0092687B">
      <w:pPr>
        <w:pStyle w:val="10"/>
        <w:numPr>
          <w:ilvl w:val="0"/>
          <w:numId w:val="1"/>
        </w:numPr>
        <w:shd w:val="clear" w:color="auto" w:fill="auto"/>
        <w:tabs>
          <w:tab w:val="left" w:pos="1082"/>
          <w:tab w:val="left" w:leader="dot" w:pos="8608"/>
        </w:tabs>
        <w:spacing w:before="0"/>
        <w:ind w:firstLine="760"/>
      </w:pPr>
      <w:hyperlink w:anchor="bookmark2" w:tooltip="Current Document">
        <w:r>
          <w:t xml:space="preserve">Признаки сексуального </w:t>
        </w:r>
        <w:r>
          <w:t>насилия у детей и подростков</w:t>
        </w:r>
        <w:r>
          <w:tab/>
          <w:t>14</w:t>
        </w:r>
      </w:hyperlink>
    </w:p>
    <w:p w:rsidR="00A457CB" w:rsidRDefault="0092687B">
      <w:pPr>
        <w:pStyle w:val="10"/>
        <w:numPr>
          <w:ilvl w:val="0"/>
          <w:numId w:val="1"/>
        </w:numPr>
        <w:shd w:val="clear" w:color="auto" w:fill="auto"/>
        <w:tabs>
          <w:tab w:val="left" w:pos="1082"/>
        </w:tabs>
        <w:spacing w:before="0"/>
        <w:ind w:firstLine="760"/>
      </w:pPr>
      <w:r>
        <w:rPr>
          <w:rStyle w:val="a7"/>
        </w:rPr>
        <w:t>Что должны знать взрослые в случае сексуального насилия</w:t>
      </w:r>
    </w:p>
    <w:p w:rsidR="00A457CB" w:rsidRDefault="0092687B">
      <w:pPr>
        <w:pStyle w:val="10"/>
        <w:shd w:val="clear" w:color="auto" w:fill="auto"/>
        <w:tabs>
          <w:tab w:val="left" w:leader="dot" w:pos="8608"/>
        </w:tabs>
        <w:spacing w:before="0"/>
        <w:ind w:left="1000"/>
      </w:pPr>
      <w:r>
        <w:rPr>
          <w:rStyle w:val="a7"/>
        </w:rPr>
        <w:t>детьми</w:t>
      </w:r>
      <w:r>
        <w:rPr>
          <w:rStyle w:val="a7"/>
        </w:rPr>
        <w:tab/>
        <w:t>17</w:t>
      </w:r>
    </w:p>
    <w:p w:rsidR="00A457CB" w:rsidRDefault="0092687B">
      <w:pPr>
        <w:pStyle w:val="10"/>
        <w:numPr>
          <w:ilvl w:val="0"/>
          <w:numId w:val="1"/>
        </w:numPr>
        <w:shd w:val="clear" w:color="auto" w:fill="auto"/>
        <w:tabs>
          <w:tab w:val="left" w:pos="1082"/>
          <w:tab w:val="left" w:leader="dot" w:pos="8608"/>
        </w:tabs>
        <w:spacing w:before="0"/>
        <w:ind w:firstLine="760"/>
      </w:pPr>
      <w:hyperlink w:anchor="bookmark4" w:tooltip="Current Document">
        <w:r>
          <w:rPr>
            <w:rStyle w:val="a7"/>
          </w:rPr>
          <w:t>Список рекомендуемой литературы</w:t>
        </w:r>
        <w:r>
          <w:rPr>
            <w:rStyle w:val="a7"/>
          </w:rPr>
          <w:tab/>
          <w:t>23</w:t>
        </w:r>
      </w:hyperlink>
    </w:p>
    <w:p w:rsidR="00A457CB" w:rsidRDefault="0092687B">
      <w:pPr>
        <w:pStyle w:val="10"/>
        <w:shd w:val="clear" w:color="auto" w:fill="auto"/>
        <w:tabs>
          <w:tab w:val="left" w:leader="dot" w:pos="8608"/>
        </w:tabs>
        <w:spacing w:before="0" w:after="633"/>
        <w:ind w:left="1000"/>
      </w:pPr>
      <w:r>
        <w:rPr>
          <w:rStyle w:val="a7"/>
        </w:rPr>
        <w:t>Приложения</w:t>
      </w:r>
      <w:r>
        <w:rPr>
          <w:rStyle w:val="a7"/>
        </w:rPr>
        <w:tab/>
        <w:t>24</w:t>
      </w:r>
      <w:r>
        <w:fldChar w:fldCharType="end"/>
      </w:r>
    </w:p>
    <w:p w:rsidR="00A457CB" w:rsidRDefault="0092687B">
      <w:pPr>
        <w:pStyle w:val="12"/>
        <w:keepNext/>
        <w:keepLines/>
        <w:shd w:val="clear" w:color="auto" w:fill="auto"/>
        <w:spacing w:before="0" w:after="304" w:line="280" w:lineRule="exact"/>
        <w:ind w:firstLine="760"/>
      </w:pPr>
      <w:bookmarkStart w:id="1" w:name="bookmark0"/>
      <w:r>
        <w:t>Введение.</w:t>
      </w:r>
      <w:bookmarkEnd w:id="1"/>
    </w:p>
    <w:p w:rsidR="00A457CB" w:rsidRDefault="0092687B">
      <w:pPr>
        <w:pStyle w:val="20"/>
        <w:shd w:val="clear" w:color="auto" w:fill="auto"/>
        <w:ind w:firstLine="760"/>
        <w:jc w:val="both"/>
      </w:pPr>
      <w:r>
        <w:t>В настоящее время во всем мире наблюдается</w:t>
      </w:r>
      <w:r>
        <w:t xml:space="preserve"> устойчивый рост преступлений связанных с сексуальным насилием, изготовлением и распространением порнографии, в том числе детской. Последнее, в свою очередь, влияет на рост сексуальных преступлений в отношении несовершеннолетних. Не обошло данное направлен</w:t>
      </w:r>
      <w:r>
        <w:t>ие и Российскую Федерацию.</w:t>
      </w:r>
    </w:p>
    <w:p w:rsidR="00A457CB" w:rsidRDefault="0092687B">
      <w:pPr>
        <w:pStyle w:val="20"/>
        <w:shd w:val="clear" w:color="auto" w:fill="auto"/>
        <w:spacing w:after="60"/>
        <w:ind w:firstLine="760"/>
        <w:jc w:val="both"/>
      </w:pPr>
      <w:r>
        <w:t xml:space="preserve">Половые преступления против несовершеннолетних представляют собой преступные действия сексуального характера в отношении несовершеннолетних, причем такие действия могут быть насильственного или ненасильственного характера. </w:t>
      </w:r>
      <w:r>
        <w:t>Ответственность за данные посягательства предусмотрена нормами гл. 18 УК РФ 1996 г., которая включает пять составов: изнасилование (п. «а» ч.3 и п. «б» ч.4 ст. 131 УК РФ); насильственные действия сексуального характера (п. «а» ч.3 и п. «б» ч.4 ст. 132 УК Р</w:t>
      </w:r>
      <w:r>
        <w:t>Ф); понуждение к действиям сексуального характера (ст. 133 УК РФ); половое сношение и иные действия сексуального характера с лицом, не достигшим шестнадцатилетнего возраста (ст. 134 УК РФ); развратные действия (ст. 135 УК РФ).</w:t>
      </w:r>
    </w:p>
    <w:p w:rsidR="00A457CB" w:rsidRDefault="0092687B">
      <w:pPr>
        <w:pStyle w:val="20"/>
        <w:shd w:val="clear" w:color="auto" w:fill="auto"/>
        <w:ind w:firstLine="760"/>
        <w:jc w:val="both"/>
      </w:pPr>
      <w:r>
        <w:t xml:space="preserve">На сегодняшний день проблема </w:t>
      </w:r>
      <w:r>
        <w:t>педофилии в РФ стоит очень остро (в разговорной речи под термином «педофилия» часто объединяют собирательно влечение к несовершеннолетним вообще, то есть и к детям до 12 лет (собственно, «педофилию»), и к подросткам 12—18 лет (эфебофилию)). 50% всех соверш</w:t>
      </w:r>
      <w:r>
        <w:t>аемых преступлений сексуального характера направлены именно против несовершеннолетних. Ежегодно только в РФ регистрируется от 6 до 8 тыс. случаев совершения половых преступлений в отношении несовершеннолетних [4]. Однако в реальности эти показатели значите</w:t>
      </w:r>
      <w:r>
        <w:t>льно выше. Данное предположение основывается на анализе обращений по телефону доверия для лиц, подвергшихся половым посягательствам, согласно которым только одна жертва из ста впоследствии обращается в правоохранительные органы [3].</w:t>
      </w:r>
    </w:p>
    <w:p w:rsidR="00A457CB" w:rsidRDefault="0092687B">
      <w:pPr>
        <w:pStyle w:val="20"/>
        <w:shd w:val="clear" w:color="auto" w:fill="auto"/>
        <w:spacing w:after="60"/>
        <w:ind w:firstLine="740"/>
        <w:jc w:val="both"/>
      </w:pPr>
      <w:r>
        <w:t>Однако официальная стат</w:t>
      </w:r>
      <w:r>
        <w:t xml:space="preserve">истика правоохранительных органов не отражает полную картину половых посягательств, совершенных в отношении детей. Сложность ведения статистики по половым преступлениям в </w:t>
      </w:r>
      <w:r>
        <w:lastRenderedPageBreak/>
        <w:t>отношении несовершеннолетних обусловлена тем, что родители и дети скрывают подобные п</w:t>
      </w:r>
      <w:r>
        <w:t>реступления. Зачастую сами сотрудники органов следствия не ведут учет преступлений педофилов, приписывая их к общему количеству изнасилований.</w:t>
      </w:r>
    </w:p>
    <w:p w:rsidR="00A457CB" w:rsidRDefault="0092687B">
      <w:pPr>
        <w:pStyle w:val="20"/>
        <w:shd w:val="clear" w:color="auto" w:fill="auto"/>
        <w:spacing w:after="60"/>
        <w:ind w:firstLine="740"/>
        <w:jc w:val="both"/>
      </w:pPr>
      <w:r>
        <w:t>Г лавная опасность рассматриваемой группы посягательств заключается в том, что половые преступления совершаемые в</w:t>
      </w:r>
      <w:r>
        <w:t xml:space="preserve"> отношении несовершеннолетних грубо искажают представления ребёнка о мире, о себе и нарушают его взаимоотношения с другими людьми.</w:t>
      </w:r>
    </w:p>
    <w:p w:rsidR="00A457CB" w:rsidRDefault="0092687B">
      <w:pPr>
        <w:pStyle w:val="20"/>
        <w:shd w:val="clear" w:color="auto" w:fill="auto"/>
        <w:spacing w:after="60"/>
        <w:ind w:firstLine="740"/>
        <w:jc w:val="both"/>
      </w:pPr>
      <w:r>
        <w:t>Каждый десятый ребёнок умирает, многие заканчивают жизнь самоубийством. Практически всегда свести счёты с жизнью ребёнка толк</w:t>
      </w:r>
      <w:r>
        <w:t>ает пережитое насилие — физическое или моральное. Оно оставляет жестокий след на психическом и физическом состоянии ребёнка — у него вырабатывается комплекс вины, он считает себя хуже своих сверстников. Дети становятся замкнутыми и пугливыми, либо чересчур</w:t>
      </w:r>
      <w:r>
        <w:t xml:space="preserve"> агрессивными. Помочь здесь может только профессиональный психолог. Он вырабатывает комплексную программу реабилитации для каждого ребёнка. Важной составляющей лечения является создание спокойной атмосферы в семье, правильное отношение к пострадавшему ребё</w:t>
      </w:r>
      <w:r>
        <w:t>нку самых близких родственников[ 1 ].</w:t>
      </w:r>
    </w:p>
    <w:p w:rsidR="00A457CB" w:rsidRDefault="0092687B">
      <w:pPr>
        <w:pStyle w:val="20"/>
        <w:shd w:val="clear" w:color="auto" w:fill="auto"/>
        <w:spacing w:after="60"/>
        <w:ind w:firstLine="740"/>
        <w:jc w:val="both"/>
      </w:pPr>
      <w:r>
        <w:t>Ребёнок, прошедший через насилие, уже никогда об этом не забудет. Порой дети рассказывают такие вещи, в которые трудно поверить, тем не менее в наше время может быть практически всё. Лишь половина детей, которых судьба</w:t>
      </w:r>
      <w:r>
        <w:t xml:space="preserve"> свела с педофилами, способны вернуться к нормальной жизни. И только после серьёзной и грамотной работы специалистов по реабилитации. У остальных психическая травма остаётся на всю жизнь. Именно поэтому все более важное значение в последнее время приобрета</w:t>
      </w:r>
      <w:r>
        <w:t>ет защита сексуальной неприкосновенности детей и несовершеннолетних от половых посягательств и борьба с ними[2].</w:t>
      </w:r>
    </w:p>
    <w:p w:rsidR="00A457CB" w:rsidRDefault="0092687B">
      <w:pPr>
        <w:pStyle w:val="20"/>
        <w:shd w:val="clear" w:color="auto" w:fill="auto"/>
        <w:ind w:firstLine="740"/>
        <w:jc w:val="both"/>
      </w:pPr>
      <w:r>
        <w:t>На опыте, полученном психологами и социальными педагогами Республики Адыгея за два года работы в указанном направлении, с уверенностью можно ск</w:t>
      </w:r>
      <w:r>
        <w:t>азать, что преступления в сфере половой неприкосновенности несовершеннолетних по-прежнему остаются латентными. Выявляемые сексуальные преступления являются лишь малой частью от всех, совершенных в отношении детей. Как правило, своих жертв педофилы стараютс</w:t>
      </w:r>
      <w:r>
        <w:t>я выбирать из малообеспеченных семей, изредка, из достаточно обеспеченных семей.</w:t>
      </w:r>
    </w:p>
    <w:p w:rsidR="00A457CB" w:rsidRDefault="0092687B">
      <w:pPr>
        <w:pStyle w:val="20"/>
        <w:shd w:val="clear" w:color="auto" w:fill="auto"/>
        <w:ind w:firstLine="740"/>
        <w:jc w:val="both"/>
      </w:pPr>
      <w:r>
        <w:t>В случае если потерпевшие из малообеспеченных семей, то педофилы заманивают их в свои сети, угощая различными сладостями, передавая последним незначительные суммы денежных сре</w:t>
      </w:r>
      <w:r>
        <w:t>дств. В случаях с детьми из обеспеченных семей, находятся аргументированные убеждения, о том, что занятие сексом, в том числе, и в неестественных формах, это «модно» и это необходимо попробовать, чтобы быть в тренде.</w:t>
      </w:r>
    </w:p>
    <w:p w:rsidR="00A457CB" w:rsidRDefault="0092687B">
      <w:pPr>
        <w:pStyle w:val="20"/>
        <w:shd w:val="clear" w:color="auto" w:fill="auto"/>
        <w:ind w:firstLine="740"/>
        <w:jc w:val="both"/>
      </w:pPr>
      <w:r>
        <w:t>Имея хорошую психологическую подготовку</w:t>
      </w:r>
      <w:r>
        <w:t xml:space="preserve">, преступники оказывают детям, обделенным родительским вниманием, свое внимание и ласку, </w:t>
      </w:r>
      <w:r>
        <w:lastRenderedPageBreak/>
        <w:t>неестественную для чужого человека, заменяя таковых со стороны родителей. Как известно, именно этого не хватает детям, в связи с чем, они всегда ищут возможность получ</w:t>
      </w:r>
      <w:r>
        <w:t>ить недостающее внимание.</w:t>
      </w:r>
    </w:p>
    <w:p w:rsidR="00A457CB" w:rsidRDefault="0092687B">
      <w:pPr>
        <w:pStyle w:val="20"/>
        <w:shd w:val="clear" w:color="auto" w:fill="auto"/>
        <w:ind w:firstLine="860"/>
        <w:jc w:val="both"/>
      </w:pPr>
      <w:r>
        <w:t xml:space="preserve">Практически все преступники, не смотря на возраст, проявляют интерес к приобретению, просмотру и коллекционированию детской порнографии. В данном направлении в выявлении преступников активно способствует программное обеспечение </w:t>
      </w:r>
      <w:r>
        <w:rPr>
          <w:lang w:val="en-US" w:eastAsia="en-US" w:bidi="en-US"/>
        </w:rPr>
        <w:t>CPS</w:t>
      </w:r>
      <w:r w:rsidRPr="000A7712">
        <w:rPr>
          <w:lang w:eastAsia="en-US" w:bidi="en-US"/>
        </w:rPr>
        <w:t xml:space="preserve"> (</w:t>
      </w:r>
      <w:r>
        <w:rPr>
          <w:lang w:val="en-US" w:eastAsia="en-US" w:bidi="en-US"/>
        </w:rPr>
        <w:t>Child</w:t>
      </w:r>
      <w:r w:rsidRPr="000A7712">
        <w:rPr>
          <w:lang w:eastAsia="en-US" w:bidi="en-US"/>
        </w:rPr>
        <w:t xml:space="preserve"> </w:t>
      </w:r>
      <w:r>
        <w:rPr>
          <w:lang w:val="en-US" w:eastAsia="en-US" w:bidi="en-US"/>
        </w:rPr>
        <w:t>Protection</w:t>
      </w:r>
      <w:r w:rsidRPr="000A7712">
        <w:rPr>
          <w:lang w:eastAsia="en-US" w:bidi="en-US"/>
        </w:rPr>
        <w:t xml:space="preserve"> </w:t>
      </w:r>
      <w:r>
        <w:rPr>
          <w:lang w:val="en-US" w:eastAsia="en-US" w:bidi="en-US"/>
        </w:rPr>
        <w:t>System</w:t>
      </w:r>
      <w:r w:rsidRPr="000A7712">
        <w:rPr>
          <w:lang w:eastAsia="en-US" w:bidi="en-US"/>
        </w:rPr>
        <w:t xml:space="preserve">), </w:t>
      </w:r>
      <w:r>
        <w:t>однако, следует отметить, что указанное программное обеспечение написано и работает в полной мере в тех странах, где в уголовном законодательстве закреплен термин - «ГРУММИНГ» (поиск детской порнографии, переписка с несоверше</w:t>
      </w:r>
      <w:r>
        <w:t>ннолетними на сексуальные темы и т.д.)</w:t>
      </w:r>
    </w:p>
    <w:p w:rsidR="00A457CB" w:rsidRDefault="0092687B">
      <w:pPr>
        <w:pStyle w:val="20"/>
        <w:shd w:val="clear" w:color="auto" w:fill="auto"/>
        <w:spacing w:after="60"/>
        <w:ind w:firstLine="740"/>
        <w:jc w:val="both"/>
      </w:pPr>
      <w:r>
        <w:t>Возвращаясь к преступникам, совершающим преступления, посягающие на половую неприкосновенность несовершеннолетних, следует отметить, что это могут быть лица, ведущие одинокий, замкнутый образ жизни, не стремящиеся соз</w:t>
      </w:r>
      <w:r>
        <w:t>дать и поддерживать отношения с противоположным полом. Так и ведущие спокойный, размеренный семейный образ жизни, не привлекающие к себе внимания окружающих.</w:t>
      </w:r>
    </w:p>
    <w:p w:rsidR="00A457CB" w:rsidRDefault="0092687B">
      <w:pPr>
        <w:pStyle w:val="20"/>
        <w:shd w:val="clear" w:color="auto" w:fill="auto"/>
        <w:spacing w:after="60"/>
        <w:ind w:right="180" w:firstLine="860"/>
        <w:jc w:val="both"/>
      </w:pPr>
      <w:r>
        <w:t>Преступники, как правило, стараются трудоустроиться на работу в места пребывания молодежи - школы,</w:t>
      </w:r>
      <w:r>
        <w:t xml:space="preserve"> интернаты, различные дома творчества и спортивные секции. Своим поведением и поступками не выдают свои истинные намерения. Общение с несовершеннолетними не вызывает у окружающих подозрения, так как все свои действия преступники искусно камуфлируют под общ</w:t>
      </w:r>
      <w:r>
        <w:t>ественную деятельность - преподают уроки рисования, музыки, занимаются репетиторством, проповедуют религию, оказывают спонсорскую помощь детским интернатным учреждениям, и все это, в своем большинстве, безвозмездно.</w:t>
      </w:r>
    </w:p>
    <w:p w:rsidR="00A457CB" w:rsidRDefault="0092687B">
      <w:pPr>
        <w:pStyle w:val="12"/>
        <w:keepNext/>
        <w:keepLines/>
        <w:numPr>
          <w:ilvl w:val="0"/>
          <w:numId w:val="2"/>
        </w:numPr>
        <w:shd w:val="clear" w:color="auto" w:fill="auto"/>
        <w:tabs>
          <w:tab w:val="left" w:pos="1621"/>
        </w:tabs>
        <w:spacing w:before="0" w:after="60" w:line="322" w:lineRule="exact"/>
        <w:ind w:left="3140"/>
        <w:jc w:val="left"/>
      </w:pPr>
      <w:bookmarkStart w:id="2" w:name="bookmark1"/>
      <w:r>
        <w:t xml:space="preserve">ПОНЯТИЕ ПОЛОВОЙ НЕПРИКОСНОВЕННОСТИ </w:t>
      </w:r>
      <w:r>
        <w:t>НЕСОВЕРШЕННОЛЕТНИХ</w:t>
      </w:r>
      <w:bookmarkEnd w:id="2"/>
    </w:p>
    <w:p w:rsidR="00A457CB" w:rsidRDefault="0092687B">
      <w:pPr>
        <w:pStyle w:val="20"/>
        <w:shd w:val="clear" w:color="auto" w:fill="auto"/>
        <w:ind w:firstLine="1000"/>
      </w:pPr>
      <w:r>
        <w:t>Половые (сексуальные) преступления - один из опасных видов криминальных посягательств на личность, направленных на специфический объект уголовно - правовой охраны - половую свободу и половую неприкосновенность личности. Следует отметить,</w:t>
      </w:r>
      <w:r>
        <w:t xml:space="preserve"> что содержание данного определения исключает такие важные аспекты как нравственное и физическое развитие несовершеннолетних. Более развернутое определение дано у Нагаева В.В.: «Половые преступления - это умышленные действия против охраняемых уголовным зак</w:t>
      </w:r>
      <w:r>
        <w:t>оном половой неприкосновенности и половой свободы, а также нравственного и физического несовершенно</w:t>
      </w:r>
      <w:r>
        <w:softHyphen/>
        <w:t>летних и причиняющих вред конкретным личностям» [5].</w:t>
      </w:r>
    </w:p>
    <w:p w:rsidR="00A457CB" w:rsidRDefault="0092687B">
      <w:pPr>
        <w:pStyle w:val="20"/>
        <w:shd w:val="clear" w:color="auto" w:fill="auto"/>
        <w:spacing w:after="60"/>
        <w:ind w:firstLine="620"/>
      </w:pPr>
      <w:r>
        <w:t>Половая свобода относится к жизнедеятельности лиц, достигших по общему правилу совершеннолетия, или, по</w:t>
      </w:r>
      <w:r>
        <w:t xml:space="preserve"> крайней мере, шестнадцати лет. Половая свобода представляет собой один из аспектов личной свободы, свободы от принуждения и свободы на самоопределение в половом общении. Половая свобода - это свобода в пределах сложившегося в обществе уклада половых отнош</w:t>
      </w:r>
      <w:r>
        <w:t xml:space="preserve">ений вступать в половое общение с другими лицами, иным </w:t>
      </w:r>
      <w:r>
        <w:lastRenderedPageBreak/>
        <w:t>образом удовлетворять свое половое влечение и не допускать какого-либо принуждения или понуждения в этой сфере.</w:t>
      </w:r>
    </w:p>
    <w:p w:rsidR="00A457CB" w:rsidRDefault="0092687B">
      <w:pPr>
        <w:pStyle w:val="20"/>
        <w:shd w:val="clear" w:color="auto" w:fill="auto"/>
        <w:spacing w:after="60"/>
        <w:ind w:firstLine="620"/>
      </w:pPr>
      <w:r>
        <w:t>В юридической литературе понятие «половая неприкосновенность» трактуется как «обеспеченны</w:t>
      </w:r>
      <w:r>
        <w:t>й законом запрет вступать в половую связь с другим лицом без его согласия и вопреки его воле». Нормальное половое развитие несовершеннолетних включает в себя: правильное физическое развитие половой системы человека; формирование его нравственных (с точки з</w:t>
      </w:r>
      <w:r>
        <w:t>рения морали данного общества) воззрений в области половых отношений; условия созданные обществом, в которых это развитие и формирование протекает. Преступления против половой неприкосно</w:t>
      </w:r>
      <w:r>
        <w:softHyphen/>
        <w:t>венности и половой свободы делятся на виды, к которым относятся развр</w:t>
      </w:r>
      <w:r>
        <w:t>атные действия сексуального характера, вовлечение в проституцию и порнографию, педофильные действия, инцестные действия. Поскольку данные преступления не всегда сопровождаются с использованием насилия, уместно было бы говорить о таких противоправных действ</w:t>
      </w:r>
      <w:r>
        <w:t>иях, как о сексуальном злоупотреблении. Согласно определению Шехтера М. и Д. Роберджа, сексуальные злоупотребления - это вовлечение в сексуальные действия, которые нарушают принятые в обществе нормы, зависимых и незрелых детей и подростков, в полной мере н</w:t>
      </w:r>
      <w:r>
        <w:t>е понимающих значения этих действий и неспособных, поэтому дать на них осмысленное согласие [7].</w:t>
      </w:r>
    </w:p>
    <w:p w:rsidR="00A457CB" w:rsidRDefault="0092687B">
      <w:pPr>
        <w:pStyle w:val="20"/>
        <w:shd w:val="clear" w:color="auto" w:fill="auto"/>
        <w:ind w:firstLine="960"/>
      </w:pPr>
      <w:r>
        <w:rPr>
          <w:rStyle w:val="22"/>
        </w:rPr>
        <w:t xml:space="preserve">Развратные действия </w:t>
      </w:r>
      <w:r>
        <w:t>сексуального характера - это совершение действий без применения насилия, способных вызвать половое возбуждение у малолетних мальчика или де</w:t>
      </w:r>
      <w:r>
        <w:t>вочки, пробудить у них нездоровый сексуальный интерес и тем самым нарушить нормальное физические и психологические развитие ребенка или подростка.</w:t>
      </w:r>
    </w:p>
    <w:p w:rsidR="00A457CB" w:rsidRDefault="0092687B">
      <w:pPr>
        <w:pStyle w:val="20"/>
        <w:shd w:val="clear" w:color="auto" w:fill="auto"/>
        <w:spacing w:after="60"/>
        <w:ind w:firstLine="0"/>
      </w:pPr>
      <w:r>
        <w:t>Развратные действия сексуального характера могут быть как физическими - обнажение половых органов малолетнего</w:t>
      </w:r>
      <w:r>
        <w:t>, прикосновение к ним, обнажение половых органов виновного, совершение непристойных различных действий, так и нести интеллектуальный характер</w:t>
      </w:r>
      <w:r>
        <w:softHyphen/>
        <w:t>демонстрация порнографических материалов демонстрация порнографических предметов, ведение циничных разговоров на с</w:t>
      </w:r>
      <w:r>
        <w:t>ексуальные темы, демонстрация порнографических фильмов и магнитофонных записей такого же характера. В медицинской литературе такие действия называют эксгибиционизмом - парафилия, при которой человеку для получения сексуального удовлетворения необходимо выс</w:t>
      </w:r>
      <w:r>
        <w:t>тавлять на показ перед незнакомыми людьми свои половые органы. Эксгибиционизм почти исключительно является преступлением мужчин, у женщин он наблюдается преимущественно слабоумных и больных шизофренией. Каприо Ф. характеризует лиц совершивших правонару</w:t>
      </w:r>
      <w:r>
        <w:softHyphen/>
        <w:t>шен</w:t>
      </w:r>
      <w:r>
        <w:t>ия, связанные с эксгибицией, как склонных к морализму, высоко</w:t>
      </w:r>
      <w:r>
        <w:softHyphen/>
        <w:t xml:space="preserve">образованных, с высоким социальным статусом и отсутствием видимых признаков эмоциональных проблемх[8]. Как правило, у них заведомо снижен уровень притязаний, неустойчива и волевая деятельность, </w:t>
      </w:r>
      <w:r>
        <w:t>что обуславливает реакцию избегания успеха и уклонение от функций требующих доминантных черт личности. Отмечается так же, неуверен</w:t>
      </w:r>
      <w:r>
        <w:softHyphen/>
        <w:t xml:space="preserve">ность в себе, пониженная адаптация, недостаток соответствия </w:t>
      </w:r>
      <w:r>
        <w:lastRenderedPageBreak/>
        <w:t>социальным нормам и идентификации с культурными женскими стереоти</w:t>
      </w:r>
      <w:r>
        <w:t>пами. Из тех же, кто состоит в браке, внутрисемейные отношения, характеризуются как дисгармоничные. Иногда в отношении более властной женщины у него остается чувство унижения и реактивной агрессии, которая не может реализоваться в силу отмеченных у него тр</w:t>
      </w:r>
      <w:r>
        <w:t>удностей выражения агрессии, по отношению к своей жене. Основой конфликта может так же послужить любое влиятельной и более властное лицо. В родительской семье зачастую мать доминирует, ее отношение к сыну требовательное, имеет место нарушение семенного кли</w:t>
      </w:r>
      <w:r>
        <w:t>мата, при чем часто сочетаясь с авторитарным воспитанием и пьянством отца, с одной стороны, и агрессивной матери с другой.</w:t>
      </w:r>
    </w:p>
    <w:p w:rsidR="00A457CB" w:rsidRDefault="0092687B">
      <w:pPr>
        <w:pStyle w:val="20"/>
        <w:shd w:val="clear" w:color="auto" w:fill="auto"/>
        <w:spacing w:after="60"/>
        <w:ind w:firstLine="880"/>
      </w:pPr>
      <w:r>
        <w:t xml:space="preserve">Под </w:t>
      </w:r>
      <w:r>
        <w:rPr>
          <w:rStyle w:val="22"/>
        </w:rPr>
        <w:t xml:space="preserve">проституцией </w:t>
      </w:r>
      <w:r>
        <w:t>понимается вступление за плату в случайные, сексуальные внебрачные отношения, не основанные на личной симпатии, влеч</w:t>
      </w:r>
      <w:r>
        <w:t>ении, характерным признаком которой систематичность сексуальных отношений с различными партнерами и предварительная договоренность об оплате. Вовлечение в занятие проституцией может выражаться в обещании материальных выгод, угрозах лишить материальной подд</w:t>
      </w:r>
      <w:r>
        <w:t xml:space="preserve">ержки или выгнать из дома, просьбах и уговорах с использованием личного авторитета у несовершеннолетнего и тому подобных действиях. Так как во главе законодатель ставит материальную выгоду, то необходимо говорить и о </w:t>
      </w:r>
      <w:r>
        <w:rPr>
          <w:rStyle w:val="22"/>
        </w:rPr>
        <w:t xml:space="preserve">торговле несовершеннолетних </w:t>
      </w:r>
      <w:r>
        <w:t>в целях сек</w:t>
      </w:r>
      <w:r>
        <w:t>суальной эксплуатации. Уголовное законодательство под торговлей несовершеннолетними понимает куплю-продажу как передача несовершеннолетнего родителями или иными лицами, осуществляющими заботу о несовершеннолетнем, другими лицами за денежное вознаграждение.</w:t>
      </w:r>
    </w:p>
    <w:p w:rsidR="00A457CB" w:rsidRDefault="0092687B">
      <w:pPr>
        <w:pStyle w:val="20"/>
        <w:shd w:val="clear" w:color="auto" w:fill="auto"/>
        <w:spacing w:after="56"/>
        <w:ind w:firstLine="880"/>
      </w:pPr>
      <w:r>
        <w:t>Конвенция ООН о правах человека трактует торговлю людьми как осуществление в целях эксплуатации вербовки, перевозки, передачи, укрывательства или получение людей путем угрозы силой или ее применения либо другими формами принуждения, похищения, мошенничест</w:t>
      </w:r>
      <w:r>
        <w:t>ва, обмана, злоупотребления властью или уязвимостью положения, а так же путем подкупа, в виде платежей или выгод, для получения согласия лица, контролирующее другое лицо.</w:t>
      </w:r>
    </w:p>
    <w:p w:rsidR="00A457CB" w:rsidRDefault="0092687B">
      <w:pPr>
        <w:pStyle w:val="20"/>
        <w:shd w:val="clear" w:color="auto" w:fill="auto"/>
        <w:spacing w:after="64" w:line="326" w:lineRule="exact"/>
        <w:ind w:firstLine="880"/>
      </w:pPr>
      <w:r>
        <w:t>Одной из форм торговли несовершеннолетними и современного рабства является секс-трафф</w:t>
      </w:r>
      <w:r>
        <w:t>ик. Английское слово «траффик» означает криминальное перемещение людей, включающее их продажу с целью эксплуатации. Таким образом, торговля несовершеннолетними (секс- траффик) в целях сексуальной эксплуатации - это вербовка, перемещение детей и совершенств</w:t>
      </w:r>
      <w:r>
        <w:t>ование любых сделок в отношении их в пределах одного или более государств. Занимаются траффиком транснациональные преступные группировки. Это одна из наиболее гибких и меняющихся систем, получившая в последнее время широкое распространение. В ее сеть входя</w:t>
      </w:r>
      <w:r>
        <w:t xml:space="preserve">т продавцы, охранники, многочисленные агентства, собственники борделей, коррумпированные чиновники, контрабандисты, экспортирующие лица, обеспечивающие поддельные документы, подкупленные служащие отелей </w:t>
      </w:r>
      <w:r>
        <w:lastRenderedPageBreak/>
        <w:t>авиа и автомобильных компаний и агенты.</w:t>
      </w:r>
    </w:p>
    <w:p w:rsidR="00A457CB" w:rsidRDefault="0092687B">
      <w:pPr>
        <w:pStyle w:val="20"/>
        <w:shd w:val="clear" w:color="auto" w:fill="auto"/>
        <w:spacing w:after="60"/>
        <w:ind w:firstLine="0"/>
      </w:pPr>
      <w:r>
        <w:t xml:space="preserve">Среди причин </w:t>
      </w:r>
      <w:r>
        <w:t>детской проституции выделяются следующие: семейное насилие, малообеспеченность семьи, приобщение к наркотикам и алкоголю, нередко мотивом для вовлечения в проституцию может послужить возможность «легкого» заработка, на карманные расходы, причем часть из та</w:t>
      </w:r>
      <w:r>
        <w:t>ких детей из самых благополучных семей, в которых родители даже не представляют, чем занимается их ребенок. Нередки случаи, когда к проституции детей подвигают собственные родители.</w:t>
      </w:r>
    </w:p>
    <w:p w:rsidR="00A457CB" w:rsidRDefault="0092687B">
      <w:pPr>
        <w:pStyle w:val="20"/>
        <w:shd w:val="clear" w:color="auto" w:fill="auto"/>
        <w:spacing w:after="64"/>
        <w:ind w:firstLine="820"/>
      </w:pPr>
      <w:r>
        <w:t xml:space="preserve">К форме сексуального использования детей относится </w:t>
      </w:r>
      <w:r>
        <w:rPr>
          <w:rStyle w:val="22"/>
        </w:rPr>
        <w:t>порнография</w:t>
      </w:r>
      <w:r>
        <w:t xml:space="preserve">. </w:t>
      </w:r>
      <w:r>
        <w:t>Порнографическими материалами или предметами признаются живописные, графические, литературные, музыкальные и иные произведения, основным содержанием которых является грубое детальное натуралистическое изображение анатомических и (или) физиологических подро</w:t>
      </w:r>
      <w:r>
        <w:t>бностей. Лишь в последние годы она стала привлекать внимание специалистов и криминологов. Детская порнография стала более распространенной и доступной благодаря развитию СМИ и интернет</w:t>
      </w:r>
      <w:r>
        <w:softHyphen/>
        <w:t>ресурсов. По данным экспертов, доля детской порнографии в платных сайта</w:t>
      </w:r>
      <w:r>
        <w:t>х Интернета составляет более половины всех порнографических сайтов, а доля доходов позволяет извлекать только из больших порносайтов около 100 000 долларов в год, хотя другие источники повышают цифры до 20 млн. долларов. Россия все чаще упоминается в крими</w:t>
      </w:r>
      <w:r>
        <w:t>нальных хрониках, как страна-изготовитель детской порнографии.</w:t>
      </w:r>
    </w:p>
    <w:p w:rsidR="00A457CB" w:rsidRDefault="0092687B">
      <w:pPr>
        <w:pStyle w:val="20"/>
        <w:shd w:val="clear" w:color="auto" w:fill="auto"/>
        <w:spacing w:after="53" w:line="317" w:lineRule="exact"/>
        <w:ind w:firstLine="660"/>
      </w:pPr>
      <w:r>
        <w:t>Распространение в сети детской порнографии существует потому, что на нее есть спрос. Подобная популярность детской порнографии в Интернете объясняется следующими факторами:</w:t>
      </w:r>
    </w:p>
    <w:p w:rsidR="00A457CB" w:rsidRDefault="0092687B">
      <w:pPr>
        <w:pStyle w:val="20"/>
        <w:numPr>
          <w:ilvl w:val="0"/>
          <w:numId w:val="3"/>
        </w:numPr>
        <w:shd w:val="clear" w:color="auto" w:fill="auto"/>
        <w:tabs>
          <w:tab w:val="left" w:pos="942"/>
        </w:tabs>
        <w:spacing w:after="64" w:line="326" w:lineRule="exact"/>
        <w:ind w:firstLine="660"/>
      </w:pPr>
      <w:r>
        <w:t>Анонимность и безопа</w:t>
      </w:r>
      <w:r>
        <w:t>сность, т. к. пользование почти не сопряжено с риском;</w:t>
      </w:r>
    </w:p>
    <w:p w:rsidR="00A457CB" w:rsidRDefault="0092687B">
      <w:pPr>
        <w:pStyle w:val="20"/>
        <w:numPr>
          <w:ilvl w:val="0"/>
          <w:numId w:val="3"/>
        </w:numPr>
        <w:shd w:val="clear" w:color="auto" w:fill="auto"/>
        <w:tabs>
          <w:tab w:val="left" w:pos="946"/>
        </w:tabs>
        <w:ind w:firstLine="660"/>
      </w:pPr>
      <w:r>
        <w:t>Доступность и удобство пользования (ресурс доступен в любое время, не нужно прилагать больших усилий - достаточно лишь найти необходимый сайт);</w:t>
      </w:r>
    </w:p>
    <w:p w:rsidR="00A457CB" w:rsidRDefault="0092687B">
      <w:pPr>
        <w:pStyle w:val="20"/>
        <w:numPr>
          <w:ilvl w:val="0"/>
          <w:numId w:val="3"/>
        </w:numPr>
        <w:shd w:val="clear" w:color="auto" w:fill="auto"/>
        <w:tabs>
          <w:tab w:val="left" w:pos="946"/>
        </w:tabs>
        <w:spacing w:after="64"/>
        <w:ind w:firstLine="620"/>
      </w:pPr>
      <w:r>
        <w:t>У многих людей с парафилиями порнографические Интернет ре</w:t>
      </w:r>
      <w:r>
        <w:t>сурсы вызывают чувство облегчения, освобождения и общности с другими.</w:t>
      </w:r>
    </w:p>
    <w:p w:rsidR="00A457CB" w:rsidRDefault="0092687B">
      <w:pPr>
        <w:pStyle w:val="20"/>
        <w:shd w:val="clear" w:color="auto" w:fill="auto"/>
        <w:spacing w:after="53" w:line="317" w:lineRule="exact"/>
        <w:ind w:firstLine="620"/>
      </w:pPr>
      <w:r>
        <w:t xml:space="preserve">Поскольку сеть основана на принципах самоорганизации, то ее деятельность сложно контролировать, а ответственность за производство и распространении видеофильмов мизерная. Организованная </w:t>
      </w:r>
      <w:r>
        <w:t>структура секс</w:t>
      </w:r>
      <w:r>
        <w:softHyphen/>
        <w:t>бизнеса постоянно осуществляет контроль над задействованными в ней несовершеннолетними. Выделяют следующие виды контроля:</w:t>
      </w:r>
    </w:p>
    <w:p w:rsidR="00A457CB" w:rsidRDefault="0092687B">
      <w:pPr>
        <w:pStyle w:val="20"/>
        <w:numPr>
          <w:ilvl w:val="0"/>
          <w:numId w:val="4"/>
        </w:numPr>
        <w:shd w:val="clear" w:color="auto" w:fill="auto"/>
        <w:tabs>
          <w:tab w:val="left" w:pos="913"/>
        </w:tabs>
        <w:spacing w:after="97" w:line="326" w:lineRule="exact"/>
        <w:ind w:firstLine="620"/>
      </w:pPr>
      <w:r>
        <w:t>Шантаж и угрозы в адрес жертвы и ее семьи, нужно заметить, что угрозы имеет под собой реальные основания;</w:t>
      </w:r>
    </w:p>
    <w:p w:rsidR="00A457CB" w:rsidRDefault="0092687B">
      <w:pPr>
        <w:pStyle w:val="20"/>
        <w:numPr>
          <w:ilvl w:val="0"/>
          <w:numId w:val="4"/>
        </w:numPr>
        <w:shd w:val="clear" w:color="auto" w:fill="auto"/>
        <w:tabs>
          <w:tab w:val="left" w:pos="942"/>
        </w:tabs>
        <w:spacing w:after="102" w:line="280" w:lineRule="exact"/>
        <w:ind w:left="620" w:firstLine="0"/>
        <w:jc w:val="both"/>
      </w:pPr>
      <w:r>
        <w:t xml:space="preserve">Наркотики и </w:t>
      </w:r>
      <w:r>
        <w:t>алкоголь, создающие зависимость от хозяина;</w:t>
      </w:r>
    </w:p>
    <w:p w:rsidR="00A457CB" w:rsidRDefault="0092687B">
      <w:pPr>
        <w:pStyle w:val="20"/>
        <w:numPr>
          <w:ilvl w:val="0"/>
          <w:numId w:val="4"/>
        </w:numPr>
        <w:shd w:val="clear" w:color="auto" w:fill="auto"/>
        <w:tabs>
          <w:tab w:val="left" w:pos="942"/>
        </w:tabs>
        <w:spacing w:after="69" w:line="280" w:lineRule="exact"/>
        <w:ind w:left="620" w:firstLine="0"/>
        <w:jc w:val="both"/>
      </w:pPr>
      <w:r>
        <w:t>Применение физического насилия;</w:t>
      </w:r>
    </w:p>
    <w:p w:rsidR="00A457CB" w:rsidRDefault="0092687B">
      <w:pPr>
        <w:pStyle w:val="20"/>
        <w:numPr>
          <w:ilvl w:val="0"/>
          <w:numId w:val="4"/>
        </w:numPr>
        <w:shd w:val="clear" w:color="auto" w:fill="auto"/>
        <w:tabs>
          <w:tab w:val="left" w:pos="913"/>
        </w:tabs>
        <w:spacing w:after="56"/>
        <w:ind w:firstLine="620"/>
      </w:pPr>
      <w:r>
        <w:t>Изоляция от окружающего местного сообщества, за счет незнания языка, в случаях международной торговли детьми;</w:t>
      </w:r>
    </w:p>
    <w:p w:rsidR="00A457CB" w:rsidRDefault="0092687B">
      <w:pPr>
        <w:pStyle w:val="20"/>
        <w:numPr>
          <w:ilvl w:val="0"/>
          <w:numId w:val="4"/>
        </w:numPr>
        <w:shd w:val="clear" w:color="auto" w:fill="auto"/>
        <w:tabs>
          <w:tab w:val="left" w:pos="918"/>
        </w:tabs>
        <w:spacing w:after="64" w:line="326" w:lineRule="exact"/>
        <w:ind w:firstLine="620"/>
      </w:pPr>
      <w:r>
        <w:lastRenderedPageBreak/>
        <w:t xml:space="preserve">Принуждение жертвы жить там же, где работает и без особого разрешения </w:t>
      </w:r>
      <w:r>
        <w:t>не позволяется покидать место проживания и работы;</w:t>
      </w:r>
    </w:p>
    <w:p w:rsidR="00A457CB" w:rsidRDefault="0092687B">
      <w:pPr>
        <w:pStyle w:val="20"/>
        <w:numPr>
          <w:ilvl w:val="0"/>
          <w:numId w:val="4"/>
        </w:numPr>
        <w:shd w:val="clear" w:color="auto" w:fill="auto"/>
        <w:tabs>
          <w:tab w:val="left" w:pos="908"/>
        </w:tabs>
        <w:spacing w:after="60"/>
        <w:ind w:firstLine="620"/>
      </w:pPr>
      <w:r>
        <w:t>В должной мере или вообще не оказывается любая медицинская и социальная помощь, особенно в случаях международной торговли детьми.</w:t>
      </w:r>
    </w:p>
    <w:p w:rsidR="00A457CB" w:rsidRDefault="0092687B">
      <w:pPr>
        <w:pStyle w:val="20"/>
        <w:shd w:val="clear" w:color="auto" w:fill="auto"/>
        <w:spacing w:after="60"/>
        <w:ind w:firstLine="620"/>
      </w:pPr>
      <w:r>
        <w:t>Вербовка в секс-индустрию несовершеннолетних осуществляются через обществен</w:t>
      </w:r>
      <w:r>
        <w:t>ные мероприятия, проведение различных конкурсов и наборов в студию фотомоделей, манекенщиц и др. Около 20% молодых женщин вербуются при помощи рекламных объявления о различных конкурсах.</w:t>
      </w:r>
    </w:p>
    <w:p w:rsidR="00A457CB" w:rsidRDefault="0092687B">
      <w:pPr>
        <w:pStyle w:val="20"/>
        <w:shd w:val="clear" w:color="auto" w:fill="auto"/>
        <w:spacing w:after="64"/>
        <w:ind w:firstLine="620"/>
      </w:pPr>
      <w:r>
        <w:t>Иногда дети попадают в секс-индустрию по вине родителей, некоторые из</w:t>
      </w:r>
      <w:r>
        <w:t xml:space="preserve"> которых точно знают, какая работа ожидает их детей, и даже подталкивают их к проституции, надеясь, что они заработают достаточные средства для семейного бюджета. Другие же верят, что их дети будут работать по специальности, указанной в объявлении по найму</w:t>
      </w:r>
      <w:r>
        <w:t xml:space="preserve"> на работу. Как утверждают сотрудники паспортно-визовой, туристической, миграционной и др. официальных служб им все чаще приходится сталкиваться с родителями, подталкивающих своих детей к занятию проституцией, как у себя дома, так и за рубежом.</w:t>
      </w:r>
    </w:p>
    <w:p w:rsidR="00A457CB" w:rsidRDefault="0092687B">
      <w:pPr>
        <w:pStyle w:val="20"/>
        <w:shd w:val="clear" w:color="auto" w:fill="auto"/>
        <w:spacing w:after="56" w:line="317" w:lineRule="exact"/>
        <w:ind w:firstLine="620"/>
      </w:pPr>
      <w:r>
        <w:t xml:space="preserve">Еще один </w:t>
      </w:r>
      <w:r>
        <w:t>способ способ заключается в том, что подстрекатель использует различные формы психологического влияния, подмечая наиболее уязвимые черты характера своих жертв, их интересы, желания. Вербовкой могут заниматься несовершеннолетние, ставшие жертвами секс</w:t>
      </w:r>
      <w:r>
        <w:softHyphen/>
        <w:t>индус</w:t>
      </w:r>
      <w:r>
        <w:t>трии.</w:t>
      </w:r>
    </w:p>
    <w:p w:rsidR="00A457CB" w:rsidRDefault="0092687B">
      <w:pPr>
        <w:pStyle w:val="20"/>
        <w:shd w:val="clear" w:color="auto" w:fill="auto"/>
        <w:spacing w:after="60"/>
        <w:ind w:firstLine="620"/>
      </w:pPr>
      <w:r>
        <w:t>Причиной попадания в секс-торговлю может быть и ориентация на помощь состоятельного поклонника, а затем на клиента, которому можно оказывать сексуальные услуги при высоком спросе на них. Хотя юные девушки понимают, какого рода ожидает их работа, но н</w:t>
      </w:r>
      <w:r>
        <w:t>адеются, что у них будет свобода выбора, и они не будут подвергаться сексуальной эксплуатации.</w:t>
      </w:r>
    </w:p>
    <w:p w:rsidR="00A457CB" w:rsidRDefault="0092687B">
      <w:pPr>
        <w:pStyle w:val="20"/>
        <w:shd w:val="clear" w:color="auto" w:fill="auto"/>
        <w:ind w:firstLine="620"/>
      </w:pPr>
      <w:r>
        <w:rPr>
          <w:rStyle w:val="22"/>
        </w:rPr>
        <w:t xml:space="preserve">Педофильные действия </w:t>
      </w:r>
      <w:r>
        <w:t>- сексуальное злоупотребление по отноше</w:t>
      </w:r>
      <w:r>
        <w:softHyphen/>
        <w:t>нию к ребенку. Согласно специалистам, девочки гораздо чаще подвергаются сексуальным злоупотреблениям</w:t>
      </w:r>
      <w:r>
        <w:t>, нежели мальчики.</w:t>
      </w:r>
    </w:p>
    <w:p w:rsidR="00A457CB" w:rsidRDefault="0092687B">
      <w:pPr>
        <w:pStyle w:val="20"/>
        <w:shd w:val="clear" w:color="auto" w:fill="auto"/>
        <w:spacing w:after="60"/>
        <w:ind w:firstLine="0"/>
      </w:pPr>
      <w:r>
        <w:t>Вероятно, это связанно с тем, что мальчики реже сообщают о случаях насилия над собой, чем девочки, надо учесть, что это явление исследовано в значительно меньшей степени. Эти факты должны быть оценены в контексте представлений нашего общ</w:t>
      </w:r>
      <w:r>
        <w:t>ества о мужественности и маскулиности. В нашем обществе, возможно, полагают, что мальчики нуждаются в защите меньшей степени от сексуального насилия, чем девочки.</w:t>
      </w:r>
    </w:p>
    <w:p w:rsidR="00A457CB" w:rsidRDefault="0092687B">
      <w:pPr>
        <w:pStyle w:val="20"/>
        <w:shd w:val="clear" w:color="auto" w:fill="auto"/>
        <w:spacing w:after="60"/>
        <w:ind w:firstLine="620"/>
      </w:pPr>
      <w:r>
        <w:t>Основой для педофилии служат нарушения коммуникации с лицами другого пола и сексуальные расст</w:t>
      </w:r>
      <w:r>
        <w:t>ройства, мешающие нормальной половой жизни.</w:t>
      </w:r>
    </w:p>
    <w:p w:rsidR="00A457CB" w:rsidRDefault="0092687B">
      <w:pPr>
        <w:pStyle w:val="20"/>
        <w:shd w:val="clear" w:color="auto" w:fill="auto"/>
        <w:spacing w:after="60"/>
        <w:ind w:firstLine="620"/>
      </w:pPr>
      <w:r>
        <w:t xml:space="preserve">Среди </w:t>
      </w:r>
      <w:r>
        <w:rPr>
          <w:rStyle w:val="22"/>
        </w:rPr>
        <w:t xml:space="preserve">подростков </w:t>
      </w:r>
      <w:r>
        <w:t>основную часть составляют лица, которые в связи ретардацией психосексуального и эмоционального развития не умеют налаживать контакт со сверстницами и ухаживать за ним. Подростки выступающие в рол</w:t>
      </w:r>
      <w:r>
        <w:t>и растлителя, часто имеют неблагополучную обстановку в семье, серьезные психологические трудности и проблемы развития.</w:t>
      </w:r>
    </w:p>
    <w:p w:rsidR="00A457CB" w:rsidRDefault="0092687B">
      <w:pPr>
        <w:pStyle w:val="20"/>
        <w:shd w:val="clear" w:color="auto" w:fill="auto"/>
        <w:spacing w:after="60"/>
        <w:ind w:firstLine="620"/>
      </w:pPr>
      <w:r>
        <w:lastRenderedPageBreak/>
        <w:t xml:space="preserve">В группе </w:t>
      </w:r>
      <w:r>
        <w:rPr>
          <w:rStyle w:val="22"/>
        </w:rPr>
        <w:t xml:space="preserve">30-летних </w:t>
      </w:r>
      <w:r>
        <w:t>преобладают женатые, но не сумевшие строить сексуальные и социальные отношения фрустрированные мужчины, которые получа</w:t>
      </w:r>
      <w:r>
        <w:t>ют половое удовлетворение в игре с девочками и не рискуют пойти на близость с взрослыми женщинами.</w:t>
      </w:r>
    </w:p>
    <w:p w:rsidR="00A457CB" w:rsidRDefault="0092687B">
      <w:pPr>
        <w:pStyle w:val="20"/>
        <w:shd w:val="clear" w:color="auto" w:fill="auto"/>
        <w:spacing w:after="60"/>
        <w:ind w:firstLine="620"/>
      </w:pPr>
      <w:r>
        <w:t xml:space="preserve">Среди </w:t>
      </w:r>
      <w:r>
        <w:rPr>
          <w:rStyle w:val="22"/>
        </w:rPr>
        <w:t xml:space="preserve">пожилых </w:t>
      </w:r>
      <w:r>
        <w:t xml:space="preserve">чаще встречаются одинокие и страдающие половыми расстройствами лица, Общение с несовершеннолетними - это выход из сложившегося сиротливого </w:t>
      </w:r>
      <w:r>
        <w:t>положения тех, кто испытывает трудности в контактах с женщинами. Имеющие половые расстройства пожилые люди используют несовершеннолетних для стимуляции своей угасающей сексуальности.</w:t>
      </w:r>
    </w:p>
    <w:p w:rsidR="00A457CB" w:rsidRDefault="0092687B">
      <w:pPr>
        <w:pStyle w:val="20"/>
        <w:shd w:val="clear" w:color="auto" w:fill="auto"/>
        <w:spacing w:after="60"/>
        <w:ind w:firstLine="620"/>
      </w:pPr>
      <w:r>
        <w:t>Лица, склонные к сексуальному злоупотреблению, часто происходят из семей,</w:t>
      </w:r>
      <w:r>
        <w:t xml:space="preserve"> в которых детей отталкивают или излишне опекают, хотя при этом не обязательно подвергают наказанию. У многих из них были плохие взаимоотношения с отцом. В детстве они находились в эмоциональной изоляции, зачастую не имели близких друзей. Многие из них пол</w:t>
      </w:r>
      <w:r>
        <w:t>учили психологическую травму, в которой фигурируют дети. Такое поведение становится для них бегством и средством против эмоциональной боли. Будучи взрослыми людьми, они склонны приписывать какие-то сексуальные мотивы обычному поведению детей и рассматриват</w:t>
      </w:r>
      <w:r>
        <w:t>ь свои жертвы в качестве сексуальных объектов. По-видимому, у людей, совершавших эти акты, вырабатывался надежный механизм психологической защиты, позволяющий им мириться со своими поступками. Некоторые растлители возлагают вину на свою жертву или упрекают</w:t>
      </w:r>
      <w:r>
        <w:t xml:space="preserve"> в своих действиях лицо. Часто педофил обладает неагрессивным характером. Для достижения желаемых прикосновений ему редко прибегать к принуждению</w:t>
      </w:r>
      <w:r>
        <w:rPr>
          <w:rStyle w:val="22"/>
        </w:rPr>
        <w:t xml:space="preserve">. </w:t>
      </w:r>
      <w:r>
        <w:t>Он пользуется «незнанием» жертвы, которая не делает различий между разрешенным и запрещенным. В большинстве с</w:t>
      </w:r>
      <w:r>
        <w:t>лучаев она очень доверчива, потому что редко случается, чтобы педофил был незнаком с ее семьей или уже имел возможность познакомиться с ней самой. Очень возможно, что это кто-то из тех, к кому девочка испытывает доверие: учитель, священник, спортивный руко</w:t>
      </w:r>
      <w:r>
        <w:t>водитель и т. д.</w:t>
      </w:r>
    </w:p>
    <w:p w:rsidR="00A457CB" w:rsidRDefault="0092687B">
      <w:pPr>
        <w:pStyle w:val="20"/>
        <w:shd w:val="clear" w:color="auto" w:fill="auto"/>
        <w:spacing w:after="60"/>
        <w:ind w:firstLine="620"/>
      </w:pPr>
      <w:r>
        <w:t>Д. Финкельхор и И. Льюис полагают, что мужчины склонны совершать сексуальные преступления в отношении детей в силу традиционной социализации, заключающейся в усвоении образов сексуальных объектов, которые были бы гораздо моложе, меньше и у</w:t>
      </w:r>
      <w:r>
        <w:t>язвимы их самих. Другие исследователи подчеркивают усвоенное в процессе социализации восприятие мужчинами сексуальных партнеров в качестве объектов сексуального удовлетворения [5].</w:t>
      </w:r>
    </w:p>
    <w:p w:rsidR="00A457CB" w:rsidRDefault="0092687B">
      <w:pPr>
        <w:pStyle w:val="20"/>
        <w:shd w:val="clear" w:color="auto" w:fill="auto"/>
        <w:spacing w:after="60"/>
        <w:ind w:firstLine="620"/>
      </w:pPr>
      <w:r>
        <w:t xml:space="preserve">Подчеркивается </w:t>
      </w:r>
      <w:r>
        <w:rPr>
          <w:rStyle w:val="22"/>
        </w:rPr>
        <w:t xml:space="preserve">особое значение СМИ </w:t>
      </w:r>
      <w:r>
        <w:t>в возникновении данной проблемы. Так, де</w:t>
      </w:r>
      <w:r>
        <w:t>тская порнография, встречающиеся в Интернете и в других источниках информации, может способствовать побуждения сексуального интереса к детям.</w:t>
      </w:r>
    </w:p>
    <w:p w:rsidR="00A457CB" w:rsidRDefault="0092687B">
      <w:pPr>
        <w:pStyle w:val="20"/>
        <w:shd w:val="clear" w:color="auto" w:fill="auto"/>
        <w:spacing w:after="60"/>
        <w:ind w:firstLine="620"/>
      </w:pPr>
      <w:r>
        <w:t>Злоупотребления чаще всего совершают лица мужского пола, хотя нередки случаи, когда растлителями становятся женщин</w:t>
      </w:r>
      <w:r>
        <w:t xml:space="preserve">ы и о таких </w:t>
      </w:r>
      <w:r>
        <w:lastRenderedPageBreak/>
        <w:t>прецедентах почти нечего неизвестно. Вероятно, этому служит общепринятое мнение о женщинах, которые должны проявлять заботу о детях, и не склонны к насилию. И как следствие профессиональные работники и представители правоохранительных органов н</w:t>
      </w:r>
      <w:r>
        <w:t xml:space="preserve">е считают нужным задавать пострадавшим вопросы, которые могли бы прояснить роль женщины в той или иной ситуации, а самим пострадавшим может оказаться нелегко признаться в том, что женщина принимала участие в инциденте. Как правило, это лица с отклонениями </w:t>
      </w:r>
      <w:r>
        <w:t>в умственном развитии, сами в прошлом подвергались сексуальному или физическому насилию не удовлетворены собственной сексуальной жизнью. Их действиями руководит месть по отношению к партнеру или супругу. Свои преступления они обычно совершают вместе с друг</w:t>
      </w:r>
      <w:r>
        <w:t>ими взрослыми, чаще с мужчиной.</w:t>
      </w:r>
    </w:p>
    <w:p w:rsidR="00A457CB" w:rsidRDefault="0092687B">
      <w:pPr>
        <w:pStyle w:val="20"/>
        <w:shd w:val="clear" w:color="auto" w:fill="auto"/>
        <w:spacing w:after="60"/>
        <w:ind w:firstLine="620"/>
      </w:pPr>
      <w:r>
        <w:t xml:space="preserve">По мнению </w:t>
      </w:r>
      <w:r>
        <w:rPr>
          <w:lang w:val="en-US" w:eastAsia="en-US" w:bidi="en-US"/>
        </w:rPr>
        <w:t xml:space="preserve">Jaskiwicz </w:t>
      </w:r>
      <w:r>
        <w:t xml:space="preserve">- </w:t>
      </w:r>
      <w:r>
        <w:rPr>
          <w:lang w:val="en-US" w:eastAsia="en-US" w:bidi="en-US"/>
        </w:rPr>
        <w:t xml:space="preserve">Obydzinska </w:t>
      </w:r>
      <w:r>
        <w:t>девочек ставшими объектами педофильного воздействия можно разделить условно на следующие группы [2]:</w:t>
      </w:r>
    </w:p>
    <w:p w:rsidR="00A457CB" w:rsidRDefault="0092687B">
      <w:pPr>
        <w:pStyle w:val="20"/>
        <w:numPr>
          <w:ilvl w:val="0"/>
          <w:numId w:val="5"/>
        </w:numPr>
        <w:shd w:val="clear" w:color="auto" w:fill="auto"/>
        <w:tabs>
          <w:tab w:val="left" w:pos="908"/>
        </w:tabs>
        <w:ind w:firstLine="620"/>
      </w:pPr>
      <w:r>
        <w:t>Возраст 4 - 6 лет. Характерные черты - легкость при знакомстве, смелость и доверчивость по</w:t>
      </w:r>
      <w:r>
        <w:t xml:space="preserve"> отношению к незнакомым взрослым; участие в педофильные контактах было пассивным, происходило под психическим</w:t>
      </w:r>
    </w:p>
    <w:p w:rsidR="00A457CB" w:rsidRDefault="0092687B">
      <w:pPr>
        <w:pStyle w:val="20"/>
        <w:shd w:val="clear" w:color="auto" w:fill="auto"/>
        <w:spacing w:after="60"/>
        <w:ind w:right="1240" w:firstLine="0"/>
      </w:pPr>
      <w:r>
        <w:t>или физическим воздействием; контакты с преступником носили однократный характер;</w:t>
      </w:r>
    </w:p>
    <w:p w:rsidR="00A457CB" w:rsidRDefault="0092687B">
      <w:pPr>
        <w:pStyle w:val="20"/>
        <w:numPr>
          <w:ilvl w:val="0"/>
          <w:numId w:val="5"/>
        </w:numPr>
        <w:shd w:val="clear" w:color="auto" w:fill="auto"/>
        <w:tabs>
          <w:tab w:val="left" w:pos="903"/>
        </w:tabs>
        <w:spacing w:after="60"/>
        <w:ind w:firstLine="640"/>
      </w:pPr>
      <w:r>
        <w:t xml:space="preserve">Возраст 7 - 11 лет; добровольно допустившие совершение </w:t>
      </w:r>
      <w:r>
        <w:t>сексуальных действий;</w:t>
      </w:r>
    </w:p>
    <w:p w:rsidR="00A457CB" w:rsidRDefault="0092687B">
      <w:pPr>
        <w:pStyle w:val="20"/>
        <w:numPr>
          <w:ilvl w:val="0"/>
          <w:numId w:val="5"/>
        </w:numPr>
        <w:shd w:val="clear" w:color="auto" w:fill="auto"/>
        <w:tabs>
          <w:tab w:val="left" w:pos="913"/>
        </w:tabs>
        <w:spacing w:after="60"/>
        <w:ind w:firstLine="640"/>
      </w:pPr>
      <w:r>
        <w:t>Возраст 12 - 15 лет; многие, из которых воспитывались «на воле» имели конфликтные отношения в семье.</w:t>
      </w:r>
    </w:p>
    <w:p w:rsidR="00A457CB" w:rsidRDefault="0092687B">
      <w:pPr>
        <w:pStyle w:val="20"/>
        <w:shd w:val="clear" w:color="auto" w:fill="auto"/>
        <w:spacing w:after="60"/>
        <w:ind w:firstLine="640"/>
      </w:pPr>
      <w:r>
        <w:rPr>
          <w:rStyle w:val="22"/>
        </w:rPr>
        <w:t xml:space="preserve">Инцестные действия </w:t>
      </w:r>
      <w:r>
        <w:t>- сексуальные злоупотребления близкими родственниками по отношению несовершеннолетнему. Финкельхор составил список</w:t>
      </w:r>
      <w:r>
        <w:t xml:space="preserve"> факторов, которые повышают вероятность сексуального использования детей:</w:t>
      </w:r>
    </w:p>
    <w:p w:rsidR="00A457CB" w:rsidRDefault="0092687B">
      <w:pPr>
        <w:pStyle w:val="20"/>
        <w:numPr>
          <w:ilvl w:val="0"/>
          <w:numId w:val="6"/>
        </w:numPr>
        <w:shd w:val="clear" w:color="auto" w:fill="auto"/>
        <w:tabs>
          <w:tab w:val="left" w:pos="908"/>
        </w:tabs>
        <w:spacing w:after="60"/>
        <w:ind w:firstLine="640"/>
      </w:pPr>
      <w:r>
        <w:t xml:space="preserve">Самый важный из них - наличие отчима, повышающий риск насилия для девочек более чем вдвое. Вполне возможно, что в некоторых случаях мужчины женятся на разведенных женщинах для того, </w:t>
      </w:r>
      <w:r>
        <w:t>чтобы получить возможность вступать в сексуальные контакты с их детьми;</w:t>
      </w:r>
    </w:p>
    <w:p w:rsidR="00A457CB" w:rsidRDefault="0092687B">
      <w:pPr>
        <w:pStyle w:val="20"/>
        <w:numPr>
          <w:ilvl w:val="0"/>
          <w:numId w:val="6"/>
        </w:numPr>
        <w:shd w:val="clear" w:color="auto" w:fill="auto"/>
        <w:tabs>
          <w:tab w:val="left" w:pos="908"/>
        </w:tabs>
        <w:ind w:firstLine="640"/>
      </w:pPr>
      <w:r>
        <w:t xml:space="preserve">Второй по значению фактор - негативное отношение матери к сексу. Мать подсознательно или вполне осознанно как бы предлагает дочери свое право сексуального обслуживания отца полностью, </w:t>
      </w:r>
      <w:r>
        <w:t>или только в той части, которую не может или не хочет выполнять сама. Связь отец - дочь может создаваться и в целях ее противопоставления матери;</w:t>
      </w:r>
    </w:p>
    <w:p w:rsidR="00A457CB" w:rsidRDefault="0092687B">
      <w:pPr>
        <w:pStyle w:val="20"/>
        <w:numPr>
          <w:ilvl w:val="0"/>
          <w:numId w:val="6"/>
        </w:numPr>
        <w:shd w:val="clear" w:color="auto" w:fill="auto"/>
        <w:tabs>
          <w:tab w:val="left" w:pos="962"/>
        </w:tabs>
        <w:spacing w:line="442" w:lineRule="exact"/>
        <w:ind w:left="640" w:firstLine="0"/>
        <w:jc w:val="both"/>
      </w:pPr>
      <w:r>
        <w:t>Низкий уровень образования матерей;</w:t>
      </w:r>
    </w:p>
    <w:p w:rsidR="00A457CB" w:rsidRDefault="0092687B">
      <w:pPr>
        <w:pStyle w:val="20"/>
        <w:numPr>
          <w:ilvl w:val="0"/>
          <w:numId w:val="6"/>
        </w:numPr>
        <w:shd w:val="clear" w:color="auto" w:fill="auto"/>
        <w:tabs>
          <w:tab w:val="left" w:pos="962"/>
        </w:tabs>
        <w:spacing w:line="442" w:lineRule="exact"/>
        <w:ind w:left="640" w:firstLine="0"/>
        <w:jc w:val="both"/>
      </w:pPr>
      <w:r>
        <w:t>Плохие отношения с матерью;</w:t>
      </w:r>
    </w:p>
    <w:p w:rsidR="00A457CB" w:rsidRDefault="0092687B">
      <w:pPr>
        <w:pStyle w:val="20"/>
        <w:numPr>
          <w:ilvl w:val="0"/>
          <w:numId w:val="6"/>
        </w:numPr>
        <w:shd w:val="clear" w:color="auto" w:fill="auto"/>
        <w:tabs>
          <w:tab w:val="left" w:pos="962"/>
        </w:tabs>
        <w:spacing w:line="442" w:lineRule="exact"/>
        <w:ind w:left="640" w:firstLine="0"/>
        <w:jc w:val="both"/>
      </w:pPr>
      <w:r>
        <w:t>Скупость на ласки отца;</w:t>
      </w:r>
    </w:p>
    <w:p w:rsidR="00A457CB" w:rsidRDefault="0092687B">
      <w:pPr>
        <w:pStyle w:val="20"/>
        <w:numPr>
          <w:ilvl w:val="0"/>
          <w:numId w:val="6"/>
        </w:numPr>
        <w:shd w:val="clear" w:color="auto" w:fill="auto"/>
        <w:tabs>
          <w:tab w:val="left" w:pos="962"/>
        </w:tabs>
        <w:spacing w:line="442" w:lineRule="exact"/>
        <w:ind w:left="640" w:firstLine="0"/>
        <w:jc w:val="both"/>
      </w:pPr>
      <w:r>
        <w:t xml:space="preserve">Бедность и отсутствие </w:t>
      </w:r>
      <w:r>
        <w:t>у ребенка близких друзей.</w:t>
      </w:r>
    </w:p>
    <w:p w:rsidR="00A457CB" w:rsidRDefault="0092687B">
      <w:pPr>
        <w:pStyle w:val="20"/>
        <w:shd w:val="clear" w:color="auto" w:fill="auto"/>
        <w:spacing w:after="60"/>
        <w:ind w:firstLine="640"/>
      </w:pPr>
      <w:r>
        <w:t xml:space="preserve">По данным Финкельгора, в тех семьях, в которых имелись пять или более </w:t>
      </w:r>
      <w:r>
        <w:lastRenderedPageBreak/>
        <w:t>таких факторов риска две трети подростков становились жертвами насилия. Жертвами сексуального насилия в семье, как правило, становятся девочки в возрасте 8-12 л</w:t>
      </w:r>
      <w:r>
        <w:t>ет, обычно жертвой становится наиболее пассивная из дочерей, которая заведомо не может оказать сопротивление, однако известно несколько случаев инцеста с грудными детьми. Инцест между отцом и сыном встречается гораздо реже и сведений о нем значительно мень</w:t>
      </w:r>
      <w:r>
        <w:t>ше. Мальчики, оказавшиеся жертвами своих отцов, бывают несколько моложе, чем девочки в аналогичной ситуации. В некоторых случаях инцеста между отцом и дочерью, отец выбирает только одну из своих дочерей, иногда, так же как и мальчики, жертвами становятся в</w:t>
      </w:r>
      <w:r>
        <w:t>се дочери последовательно или одновременно. Варьируется и частота контактов и характер сексуального воздействия.</w:t>
      </w:r>
    </w:p>
    <w:p w:rsidR="00A457CB" w:rsidRDefault="0092687B">
      <w:pPr>
        <w:pStyle w:val="20"/>
        <w:shd w:val="clear" w:color="auto" w:fill="auto"/>
        <w:spacing w:after="60"/>
        <w:ind w:firstLine="640"/>
      </w:pPr>
      <w:r>
        <w:t>Эбинг К. определил условия, которые благоприятствуют инцесту: у мужчин алкоголизм и состояние опьянения; у женщин слабоумие, задерживающие разв</w:t>
      </w:r>
      <w:r>
        <w:t>итие стыдливости, а порою ведущее и к эротизму. Внешним условием способствующее инцесту является недостаточное разделение полов в семьях. В качестве патологического явления встречается при врожденных состояниях умственного недоразвития, а также изредка при</w:t>
      </w:r>
      <w:r>
        <w:t xml:space="preserve"> эпилепсии и параноиков. Однако в большинстве не удается доказать патологической основы для этих преступлений. В большинстве случаев инцест совершают тихие, внешне вполне пристойные мужчины с репутацией хороших семьянинов. Многие из них даже заявляют о сво</w:t>
      </w:r>
      <w:r>
        <w:t>ей религиозности. Среди них есть и сильно пьющие люди, и трезвенники, разнорабочие и квалифицированные специалисты, люди с высшим образованием и не окончившие даже начальную школу. Среди этих людей иногда выявляются психопатические личности; вместе с тем у</w:t>
      </w:r>
      <w:r>
        <w:t xml:space="preserve"> многих не обнаружено никаких нарушений психики. По большей части отцы - насильники склонны в жизни к частому применению силы в любой спорной ситуации, т.е. в психологии такого отца заложена необходимость регулярного получения подтверждения собственного ав</w:t>
      </w:r>
      <w:r>
        <w:t>торитета. Очень многих отцов волнует вопрос будущей сексуальной жизни дочерей, однако у отцов - насильников это чувство развито многократно сильнее [6].</w:t>
      </w:r>
    </w:p>
    <w:p w:rsidR="00A457CB" w:rsidRDefault="0092687B">
      <w:pPr>
        <w:pStyle w:val="20"/>
        <w:shd w:val="clear" w:color="auto" w:fill="auto"/>
        <w:spacing w:after="60"/>
        <w:ind w:firstLine="620"/>
      </w:pPr>
      <w:r>
        <w:t xml:space="preserve">По мнению </w:t>
      </w:r>
      <w:r>
        <w:rPr>
          <w:lang w:val="en-US" w:eastAsia="en-US" w:bidi="en-US"/>
        </w:rPr>
        <w:t xml:space="preserve">Toulouse </w:t>
      </w:r>
      <w:r>
        <w:t>в основе инцестных отношений лежит признак «семейной дисфункции», при котором инцест</w:t>
      </w:r>
      <w:r>
        <w:t xml:space="preserve"> является средством сохранения семьи и предотвращают ее распад. Как противоположность общественным нормам в этих семьях возникает «внутреннее семейное право», отображающее страх перед внешним миром и запрещающее выход за пределы семейной группы. Семейная о</w:t>
      </w:r>
      <w:r>
        <w:t>бщность воспринимается как взаимная принадлежность друг другу, которая распространяется и на половые взаимоотношения включительно. Подобное функционирование семьи требует тайного поведения, поэтому каждый член семьи стремиться сохранить гармонию семейных о</w:t>
      </w:r>
      <w:r>
        <w:t>тношений. В данных семьях ограничены контакты с внешним миром, т.к. общественные нормы противоречат внутрисемейным нормам. Вербальные контакты в подобных семьях, как правило, лаконичны, разговоры на сексуальные темы табуированы. Лица извне воспринимаются ч</w:t>
      </w:r>
      <w:r>
        <w:t xml:space="preserve">ленами </w:t>
      </w:r>
      <w:r>
        <w:lastRenderedPageBreak/>
        <w:t>семьи как чужаки. Члены этих семей попирают собственную индивидуальность во имя тождественности семейной группы в целом, а семейные роли очерчены слабо[1].</w:t>
      </w:r>
    </w:p>
    <w:p w:rsidR="00A457CB" w:rsidRDefault="0092687B">
      <w:pPr>
        <w:pStyle w:val="20"/>
        <w:shd w:val="clear" w:color="auto" w:fill="auto"/>
        <w:ind w:firstLine="620"/>
      </w:pPr>
      <w:r>
        <w:t>Начало инцеста начало может быть внезапным и насильственным. Если жертва окажет при этом сопр</w:t>
      </w:r>
      <w:r>
        <w:t>отивление, она может получить физические травмы. Почти всегда отец угрожает жертве, чтобы запугать ее и заставить хранить молчание. Угрозы варьируют от обещания физической расправы с жертвой или другими членами семьи до угрозы уйти из семьи в случае обнару</w:t>
      </w:r>
      <w:r>
        <w:t>жения инцеста. В тоже время многие отцы, совершающие инцест, задабривают ребенка подарками и деньгами. Иногда единственный эпизод вызывает чувство вины и стыда у обоих участников, и ни один из них никогда не попытается его повторить. Бывает так, сексуальны</w:t>
      </w:r>
      <w:r>
        <w:t>е отношения между близкими родственниками продолжаются в течение длительного времени; встречаются также множественный инцест, при котором отец сожительствует с несколькими дочерями. Многие дети</w:t>
      </w:r>
    </w:p>
    <w:p w:rsidR="00A457CB" w:rsidRDefault="0092687B">
      <w:pPr>
        <w:pStyle w:val="20"/>
        <w:shd w:val="clear" w:color="auto" w:fill="auto"/>
        <w:spacing w:after="60"/>
        <w:ind w:left="140" w:firstLine="0"/>
      </w:pPr>
      <w:r>
        <w:t>признают, что главной причиной заставлявшей их скрывать свои д</w:t>
      </w:r>
      <w:r>
        <w:t>ействия, был страх. Когда же ребенок, наконец, находит в себе силы рассказать обо всем кому-нибудь из взрослых, те отказываются верить. При раскрытии тайны инцеста мать чаще всего бывает «поражена» правдой.</w:t>
      </w:r>
    </w:p>
    <w:p w:rsidR="00A457CB" w:rsidRDefault="0092687B">
      <w:pPr>
        <w:pStyle w:val="20"/>
        <w:shd w:val="clear" w:color="auto" w:fill="auto"/>
        <w:spacing w:after="60"/>
        <w:ind w:left="140" w:firstLine="580"/>
      </w:pPr>
      <w:r>
        <w:t>Подводя итог, можно перечислить факторы, влияющие</w:t>
      </w:r>
      <w:r>
        <w:t xml:space="preserve"> на преступления против половой неприкосновенности несовершеннолетних: распространение детской порнографии в СМИ, конфликтные отношения в семье, наличие отчима, негативное отношение матери к сексу, узкое социальное окружение ребенка, малообеспеченность сем</w:t>
      </w:r>
      <w:r>
        <w:t>ьи.</w:t>
      </w:r>
    </w:p>
    <w:p w:rsidR="00A457CB" w:rsidRDefault="0092687B">
      <w:pPr>
        <w:pStyle w:val="20"/>
        <w:shd w:val="clear" w:color="auto" w:fill="auto"/>
        <w:spacing w:after="393"/>
        <w:ind w:left="140" w:firstLine="580"/>
      </w:pPr>
      <w:r>
        <w:t>В целом, характеризуя субъективную сторону половых преступлений можно сказать, что это лица с низкими адаптивными способностями, лица, в семье которых имеются душевнобольные, либо родители страдают алкоголизмом или наркоманией. К фактору риска относятс</w:t>
      </w:r>
      <w:r>
        <w:t>я подростки, воспитывающиеся без надзора, употребляющие алкоголь и наркотики. А так же лица, совершавшие в детстве или в раннем подростковом возрасте сексуальные преступления, лица с аномалиями психики, лица, склонные к насильственным действиям, обнаружива</w:t>
      </w:r>
      <w:r>
        <w:t>ющим некоторые сексуальные черты по отношению к детям и лица, ранее привлекавшиеся к ответствен</w:t>
      </w:r>
      <w:r>
        <w:softHyphen/>
        <w:t>ности за правонарушения сексуального характера. Помимо всего преступниками являются криминальные группировки, в число которых входят лица наделенные властью и с</w:t>
      </w:r>
      <w:r>
        <w:t>оответствующими полномочиями (государственные служащие и чиновники, служащие авиа и транспортных перевозок).</w:t>
      </w:r>
    </w:p>
    <w:p w:rsidR="00A457CB" w:rsidRDefault="0092687B">
      <w:pPr>
        <w:pStyle w:val="12"/>
        <w:keepNext/>
        <w:keepLines/>
        <w:numPr>
          <w:ilvl w:val="0"/>
          <w:numId w:val="2"/>
        </w:numPr>
        <w:shd w:val="clear" w:color="auto" w:fill="auto"/>
        <w:tabs>
          <w:tab w:val="left" w:pos="1572"/>
        </w:tabs>
        <w:spacing w:before="0" w:after="249" w:line="280" w:lineRule="exact"/>
        <w:ind w:left="1240" w:firstLine="0"/>
      </w:pPr>
      <w:bookmarkStart w:id="3" w:name="bookmark2"/>
      <w:r>
        <w:t>Признаки сексуального насилия у детей и подростков</w:t>
      </w:r>
      <w:bookmarkEnd w:id="3"/>
    </w:p>
    <w:p w:rsidR="00A457CB" w:rsidRDefault="0092687B">
      <w:pPr>
        <w:pStyle w:val="20"/>
        <w:shd w:val="clear" w:color="auto" w:fill="auto"/>
        <w:ind w:firstLine="860"/>
      </w:pPr>
      <w:r>
        <w:rPr>
          <w:rStyle w:val="23"/>
        </w:rPr>
        <w:t>Сексуальное насилие или развращение есть вовлечение ребенка с его согласия или без такового в се</w:t>
      </w:r>
      <w:r>
        <w:rPr>
          <w:rStyle w:val="23"/>
        </w:rPr>
        <w:t>ксуальные действия со взрослыми с целью получения последними сексуального удовлетворения или выгоды.</w:t>
      </w:r>
    </w:p>
    <w:p w:rsidR="00A457CB" w:rsidRDefault="0092687B">
      <w:pPr>
        <w:pStyle w:val="20"/>
        <w:shd w:val="clear" w:color="auto" w:fill="auto"/>
        <w:ind w:firstLine="860"/>
      </w:pPr>
      <w:r>
        <w:rPr>
          <w:rStyle w:val="23"/>
        </w:rPr>
        <w:t>К данному виду насилия относятся:</w:t>
      </w:r>
    </w:p>
    <w:p w:rsidR="00A457CB" w:rsidRDefault="0092687B">
      <w:pPr>
        <w:pStyle w:val="20"/>
        <w:numPr>
          <w:ilvl w:val="0"/>
          <w:numId w:val="7"/>
        </w:numPr>
        <w:shd w:val="clear" w:color="auto" w:fill="auto"/>
        <w:tabs>
          <w:tab w:val="left" w:pos="932"/>
        </w:tabs>
        <w:ind w:left="720" w:firstLine="0"/>
        <w:jc w:val="both"/>
      </w:pPr>
      <w:r>
        <w:rPr>
          <w:rStyle w:val="23"/>
        </w:rPr>
        <w:lastRenderedPageBreak/>
        <w:t>половой акт с ребенком;</w:t>
      </w:r>
    </w:p>
    <w:p w:rsidR="00A457CB" w:rsidRDefault="0092687B">
      <w:pPr>
        <w:pStyle w:val="20"/>
        <w:numPr>
          <w:ilvl w:val="0"/>
          <w:numId w:val="7"/>
        </w:numPr>
        <w:shd w:val="clear" w:color="auto" w:fill="auto"/>
        <w:tabs>
          <w:tab w:val="left" w:pos="913"/>
        </w:tabs>
        <w:ind w:firstLine="720"/>
      </w:pPr>
      <w:r>
        <w:rPr>
          <w:rStyle w:val="23"/>
        </w:rPr>
        <w:t>мануальный, оральный, генитальный или любой другой телесный контакт с половыми органами ребенка;</w:t>
      </w:r>
    </w:p>
    <w:p w:rsidR="00A457CB" w:rsidRDefault="0092687B">
      <w:pPr>
        <w:pStyle w:val="20"/>
        <w:numPr>
          <w:ilvl w:val="0"/>
          <w:numId w:val="7"/>
        </w:numPr>
        <w:shd w:val="clear" w:color="auto" w:fill="auto"/>
        <w:tabs>
          <w:tab w:val="left" w:pos="932"/>
        </w:tabs>
        <w:ind w:left="720" w:firstLine="0"/>
        <w:jc w:val="both"/>
      </w:pPr>
      <w:r>
        <w:rPr>
          <w:rStyle w:val="23"/>
        </w:rPr>
        <w:t>введение предметов в половые органы ребенка;</w:t>
      </w:r>
    </w:p>
    <w:p w:rsidR="00A457CB" w:rsidRDefault="0092687B">
      <w:pPr>
        <w:pStyle w:val="20"/>
        <w:numPr>
          <w:ilvl w:val="0"/>
          <w:numId w:val="7"/>
        </w:numPr>
        <w:shd w:val="clear" w:color="auto" w:fill="auto"/>
        <w:tabs>
          <w:tab w:val="left" w:pos="913"/>
        </w:tabs>
        <w:ind w:firstLine="720"/>
      </w:pPr>
      <w:r>
        <w:rPr>
          <w:rStyle w:val="23"/>
        </w:rPr>
        <w:t>сексуальная эксплуатация ребенка для порнографических целей или вовлечение в проституцию;</w:t>
      </w:r>
    </w:p>
    <w:p w:rsidR="00A457CB" w:rsidRDefault="0092687B">
      <w:pPr>
        <w:pStyle w:val="20"/>
        <w:numPr>
          <w:ilvl w:val="0"/>
          <w:numId w:val="7"/>
        </w:numPr>
        <w:shd w:val="clear" w:color="auto" w:fill="auto"/>
        <w:tabs>
          <w:tab w:val="left" w:pos="868"/>
        </w:tabs>
        <w:ind w:firstLine="720"/>
      </w:pPr>
      <w:r>
        <w:rPr>
          <w:rStyle w:val="23"/>
        </w:rPr>
        <w:t>демонстрация эротических или порнографических материалов с целью сексуальной стимуляции ребенка;</w:t>
      </w:r>
    </w:p>
    <w:p w:rsidR="00A457CB" w:rsidRDefault="0092687B">
      <w:pPr>
        <w:pStyle w:val="20"/>
        <w:numPr>
          <w:ilvl w:val="0"/>
          <w:numId w:val="7"/>
        </w:numPr>
        <w:shd w:val="clear" w:color="auto" w:fill="auto"/>
        <w:tabs>
          <w:tab w:val="left" w:pos="932"/>
        </w:tabs>
        <w:ind w:left="720" w:firstLine="0"/>
        <w:jc w:val="both"/>
      </w:pPr>
      <w:r>
        <w:rPr>
          <w:rStyle w:val="23"/>
        </w:rPr>
        <w:t>совершение полового акта</w:t>
      </w:r>
      <w:r>
        <w:rPr>
          <w:rStyle w:val="23"/>
        </w:rPr>
        <w:t xml:space="preserve"> в присутствии ребенка;</w:t>
      </w:r>
    </w:p>
    <w:p w:rsidR="00A457CB" w:rsidRDefault="0092687B">
      <w:pPr>
        <w:pStyle w:val="20"/>
        <w:numPr>
          <w:ilvl w:val="0"/>
          <w:numId w:val="7"/>
        </w:numPr>
        <w:shd w:val="clear" w:color="auto" w:fill="auto"/>
        <w:tabs>
          <w:tab w:val="left" w:pos="908"/>
        </w:tabs>
        <w:ind w:firstLine="720"/>
      </w:pPr>
      <w:r>
        <w:rPr>
          <w:rStyle w:val="23"/>
        </w:rPr>
        <w:t>демонстрация обнаженных гениталий, груди или ягодиц ребенку (эксгибиционизм);</w:t>
      </w:r>
    </w:p>
    <w:p w:rsidR="00A457CB" w:rsidRDefault="0092687B">
      <w:pPr>
        <w:pStyle w:val="20"/>
        <w:numPr>
          <w:ilvl w:val="0"/>
          <w:numId w:val="7"/>
        </w:numPr>
        <w:shd w:val="clear" w:color="auto" w:fill="auto"/>
        <w:tabs>
          <w:tab w:val="left" w:pos="868"/>
        </w:tabs>
        <w:ind w:firstLine="720"/>
      </w:pPr>
      <w:r>
        <w:rPr>
          <w:rStyle w:val="23"/>
        </w:rPr>
        <w:t>подглядывание за ребенком во время совершения им интимных процедур (вуайеризм), а также принуждение ребенка к раздеванию.</w:t>
      </w:r>
    </w:p>
    <w:p w:rsidR="00A457CB" w:rsidRDefault="0092687B">
      <w:pPr>
        <w:pStyle w:val="20"/>
        <w:shd w:val="clear" w:color="auto" w:fill="auto"/>
        <w:ind w:firstLine="720"/>
      </w:pPr>
      <w:r>
        <w:rPr>
          <w:rStyle w:val="23"/>
        </w:rPr>
        <w:t xml:space="preserve">Согласие ребенка на сексуальный </w:t>
      </w:r>
      <w:r>
        <w:rPr>
          <w:rStyle w:val="23"/>
        </w:rPr>
        <w:t>контакт не дает оснований считать его ненасильственным, поскольку ребенок:</w:t>
      </w:r>
    </w:p>
    <w:p w:rsidR="00A457CB" w:rsidRDefault="0092687B">
      <w:pPr>
        <w:pStyle w:val="20"/>
        <w:numPr>
          <w:ilvl w:val="0"/>
          <w:numId w:val="7"/>
        </w:numPr>
        <w:shd w:val="clear" w:color="auto" w:fill="auto"/>
        <w:tabs>
          <w:tab w:val="left" w:pos="992"/>
        </w:tabs>
        <w:ind w:left="720" w:firstLine="0"/>
        <w:jc w:val="both"/>
      </w:pPr>
      <w:r>
        <w:rPr>
          <w:rStyle w:val="23"/>
        </w:rPr>
        <w:t>не обладает свободой воли, находясь в зависимости от взрослого;</w:t>
      </w:r>
    </w:p>
    <w:p w:rsidR="00A457CB" w:rsidRDefault="0092687B">
      <w:pPr>
        <w:pStyle w:val="20"/>
        <w:numPr>
          <w:ilvl w:val="0"/>
          <w:numId w:val="7"/>
        </w:numPr>
        <w:shd w:val="clear" w:color="auto" w:fill="auto"/>
        <w:tabs>
          <w:tab w:val="left" w:pos="963"/>
        </w:tabs>
        <w:ind w:firstLine="720"/>
      </w:pPr>
      <w:r>
        <w:rPr>
          <w:rStyle w:val="23"/>
        </w:rPr>
        <w:t>может не осознавать значение сексуальных действий в силу функциональной незрелости;</w:t>
      </w:r>
    </w:p>
    <w:p w:rsidR="00A457CB" w:rsidRDefault="0092687B">
      <w:pPr>
        <w:pStyle w:val="20"/>
        <w:numPr>
          <w:ilvl w:val="0"/>
          <w:numId w:val="7"/>
        </w:numPr>
        <w:shd w:val="clear" w:color="auto" w:fill="auto"/>
        <w:tabs>
          <w:tab w:val="left" w:pos="973"/>
        </w:tabs>
        <w:ind w:firstLine="720"/>
      </w:pPr>
      <w:r>
        <w:rPr>
          <w:rStyle w:val="23"/>
        </w:rPr>
        <w:t xml:space="preserve">не в состоянии в полной мере </w:t>
      </w:r>
      <w:r>
        <w:rPr>
          <w:rStyle w:val="23"/>
        </w:rPr>
        <w:t>предвидеть все негативные для него последствия этих действий.</w:t>
      </w:r>
    </w:p>
    <w:p w:rsidR="00A457CB" w:rsidRDefault="0092687B">
      <w:pPr>
        <w:pStyle w:val="20"/>
        <w:shd w:val="clear" w:color="auto" w:fill="auto"/>
        <w:ind w:left="940" w:firstLine="0"/>
      </w:pPr>
      <w:r>
        <w:rPr>
          <w:rStyle w:val="23"/>
        </w:rPr>
        <w:t>Сексуальное насилие чаще всего происходит в семьях, где:</w:t>
      </w:r>
    </w:p>
    <w:p w:rsidR="00A457CB" w:rsidRDefault="0092687B">
      <w:pPr>
        <w:pStyle w:val="20"/>
        <w:numPr>
          <w:ilvl w:val="0"/>
          <w:numId w:val="7"/>
        </w:numPr>
        <w:shd w:val="clear" w:color="auto" w:fill="auto"/>
        <w:tabs>
          <w:tab w:val="left" w:pos="992"/>
        </w:tabs>
        <w:ind w:left="720" w:firstLine="0"/>
        <w:jc w:val="both"/>
      </w:pPr>
      <w:r>
        <w:rPr>
          <w:rStyle w:val="23"/>
        </w:rPr>
        <w:t>патриархально-авторитарный уклад;</w:t>
      </w:r>
    </w:p>
    <w:p w:rsidR="00A457CB" w:rsidRDefault="0092687B">
      <w:pPr>
        <w:pStyle w:val="20"/>
        <w:numPr>
          <w:ilvl w:val="0"/>
          <w:numId w:val="7"/>
        </w:numPr>
        <w:shd w:val="clear" w:color="auto" w:fill="auto"/>
        <w:tabs>
          <w:tab w:val="left" w:pos="973"/>
        </w:tabs>
        <w:ind w:firstLine="720"/>
      </w:pPr>
      <w:r>
        <w:rPr>
          <w:rStyle w:val="23"/>
        </w:rPr>
        <w:t>плохие взаимоотношения ребенка с родителями, особенно с матерью;</w:t>
      </w:r>
    </w:p>
    <w:p w:rsidR="00A457CB" w:rsidRDefault="0092687B">
      <w:pPr>
        <w:pStyle w:val="20"/>
        <w:numPr>
          <w:ilvl w:val="0"/>
          <w:numId w:val="7"/>
        </w:numPr>
        <w:shd w:val="clear" w:color="auto" w:fill="auto"/>
        <w:tabs>
          <w:tab w:val="left" w:pos="992"/>
        </w:tabs>
        <w:ind w:left="720" w:firstLine="0"/>
        <w:jc w:val="both"/>
      </w:pPr>
      <w:r>
        <w:rPr>
          <w:rStyle w:val="23"/>
        </w:rPr>
        <w:t>конфликтные отношения между родителями</w:t>
      </w:r>
      <w:r>
        <w:rPr>
          <w:rStyle w:val="23"/>
        </w:rPr>
        <w:t>;</w:t>
      </w:r>
    </w:p>
    <w:p w:rsidR="00A457CB" w:rsidRDefault="0092687B">
      <w:pPr>
        <w:pStyle w:val="20"/>
        <w:numPr>
          <w:ilvl w:val="0"/>
          <w:numId w:val="7"/>
        </w:numPr>
        <w:shd w:val="clear" w:color="auto" w:fill="auto"/>
        <w:tabs>
          <w:tab w:val="left" w:pos="992"/>
        </w:tabs>
        <w:ind w:left="720" w:firstLine="0"/>
        <w:jc w:val="both"/>
      </w:pPr>
      <w:r>
        <w:rPr>
          <w:rStyle w:val="23"/>
        </w:rPr>
        <w:t>мать ребенка чрезмерно занята на работе;</w:t>
      </w:r>
    </w:p>
    <w:p w:rsidR="00A457CB" w:rsidRDefault="0092687B">
      <w:pPr>
        <w:pStyle w:val="20"/>
        <w:numPr>
          <w:ilvl w:val="0"/>
          <w:numId w:val="7"/>
        </w:numPr>
        <w:shd w:val="clear" w:color="auto" w:fill="auto"/>
        <w:tabs>
          <w:tab w:val="left" w:pos="992"/>
        </w:tabs>
        <w:ind w:left="720" w:firstLine="0"/>
        <w:jc w:val="both"/>
      </w:pPr>
      <w:r>
        <w:rPr>
          <w:rStyle w:val="23"/>
        </w:rPr>
        <w:t>ребенок долгое время жил без родного отца;</w:t>
      </w:r>
    </w:p>
    <w:p w:rsidR="00A457CB" w:rsidRDefault="0092687B">
      <w:pPr>
        <w:pStyle w:val="20"/>
        <w:numPr>
          <w:ilvl w:val="0"/>
          <w:numId w:val="7"/>
        </w:numPr>
        <w:shd w:val="clear" w:color="auto" w:fill="auto"/>
        <w:tabs>
          <w:tab w:val="left" w:pos="992"/>
        </w:tabs>
        <w:ind w:left="720" w:firstLine="0"/>
        <w:jc w:val="both"/>
      </w:pPr>
      <w:r>
        <w:rPr>
          <w:rStyle w:val="23"/>
        </w:rPr>
        <w:t>вместо родного отца - отчим или сожитель матери;</w:t>
      </w:r>
    </w:p>
    <w:p w:rsidR="00A457CB" w:rsidRDefault="0092687B">
      <w:pPr>
        <w:pStyle w:val="20"/>
        <w:numPr>
          <w:ilvl w:val="0"/>
          <w:numId w:val="7"/>
        </w:numPr>
        <w:shd w:val="clear" w:color="auto" w:fill="auto"/>
        <w:tabs>
          <w:tab w:val="left" w:pos="978"/>
        </w:tabs>
        <w:ind w:firstLine="720"/>
      </w:pPr>
      <w:r>
        <w:rPr>
          <w:rStyle w:val="23"/>
        </w:rPr>
        <w:t>мать имеет хроническое заболевание или инвалидность и подолгу лежит в больнице;</w:t>
      </w:r>
    </w:p>
    <w:p w:rsidR="00A457CB" w:rsidRDefault="0092687B">
      <w:pPr>
        <w:pStyle w:val="20"/>
        <w:numPr>
          <w:ilvl w:val="0"/>
          <w:numId w:val="7"/>
        </w:numPr>
        <w:shd w:val="clear" w:color="auto" w:fill="auto"/>
        <w:tabs>
          <w:tab w:val="left" w:pos="978"/>
        </w:tabs>
        <w:ind w:firstLine="720"/>
      </w:pPr>
      <w:r>
        <w:rPr>
          <w:rStyle w:val="23"/>
        </w:rPr>
        <w:t>родители (или один из них) являются алког</w:t>
      </w:r>
      <w:r>
        <w:rPr>
          <w:rStyle w:val="23"/>
        </w:rPr>
        <w:t>оликами, наркоманами, токсикоманами;</w:t>
      </w:r>
    </w:p>
    <w:p w:rsidR="00A457CB" w:rsidRDefault="0092687B">
      <w:pPr>
        <w:pStyle w:val="20"/>
        <w:numPr>
          <w:ilvl w:val="0"/>
          <w:numId w:val="7"/>
        </w:numPr>
        <w:shd w:val="clear" w:color="auto" w:fill="auto"/>
        <w:tabs>
          <w:tab w:val="left" w:pos="992"/>
        </w:tabs>
        <w:ind w:left="720" w:firstLine="0"/>
        <w:jc w:val="both"/>
      </w:pPr>
      <w:r>
        <w:rPr>
          <w:rStyle w:val="23"/>
        </w:rPr>
        <w:t>родители (или один из них) имеют психические заболевания;</w:t>
      </w:r>
    </w:p>
    <w:p w:rsidR="00A457CB" w:rsidRDefault="0092687B">
      <w:pPr>
        <w:pStyle w:val="20"/>
        <w:numPr>
          <w:ilvl w:val="0"/>
          <w:numId w:val="7"/>
        </w:numPr>
        <w:shd w:val="clear" w:color="auto" w:fill="auto"/>
        <w:tabs>
          <w:tab w:val="left" w:pos="992"/>
        </w:tabs>
        <w:ind w:left="720" w:firstLine="0"/>
        <w:jc w:val="both"/>
      </w:pPr>
      <w:r>
        <w:rPr>
          <w:rStyle w:val="23"/>
        </w:rPr>
        <w:t>мать в детстве подвергалась сексуальному насилию и т.п.</w:t>
      </w:r>
    </w:p>
    <w:p w:rsidR="00A457CB" w:rsidRDefault="0092687B">
      <w:pPr>
        <w:pStyle w:val="20"/>
        <w:shd w:val="clear" w:color="auto" w:fill="auto"/>
        <w:ind w:firstLine="720"/>
      </w:pPr>
      <w:r>
        <w:t>В случае сексуального насилия или действий сексуального характера изменения могут произойти как в поведен</w:t>
      </w:r>
      <w:r>
        <w:t>ии ребенка, так и в его физическом и психологическом состоянии.</w:t>
      </w:r>
    </w:p>
    <w:p w:rsidR="00A457CB" w:rsidRDefault="0092687B">
      <w:pPr>
        <w:pStyle w:val="40"/>
        <w:shd w:val="clear" w:color="auto" w:fill="auto"/>
        <w:ind w:firstLine="600"/>
      </w:pPr>
      <w:r>
        <w:t>Физические признаки:</w:t>
      </w:r>
    </w:p>
    <w:p w:rsidR="00A457CB" w:rsidRDefault="0092687B">
      <w:pPr>
        <w:pStyle w:val="20"/>
        <w:shd w:val="clear" w:color="auto" w:fill="auto"/>
        <w:spacing w:line="317" w:lineRule="exact"/>
        <w:ind w:firstLine="600"/>
        <w:jc w:val="both"/>
      </w:pPr>
      <w:r>
        <w:rPr>
          <w:rStyle w:val="24"/>
        </w:rPr>
        <w:t>Оральные симптомы:</w:t>
      </w:r>
      <w:r>
        <w:rPr>
          <w:rStyle w:val="227pt"/>
        </w:rPr>
        <w:t xml:space="preserve"> </w:t>
      </w:r>
      <w:r>
        <w:t>экзема, дерматит, герпес на лице, губах, в ротовой полости, кроме этого, может быть отказ от еды (анорексия) или наоборот - переедание (булимия).</w:t>
      </w:r>
    </w:p>
    <w:p w:rsidR="00A457CB" w:rsidRDefault="0092687B">
      <w:pPr>
        <w:pStyle w:val="20"/>
        <w:shd w:val="clear" w:color="auto" w:fill="auto"/>
        <w:spacing w:line="317" w:lineRule="exact"/>
        <w:ind w:firstLine="600"/>
        <w:jc w:val="both"/>
      </w:pPr>
      <w:r>
        <w:rPr>
          <w:rStyle w:val="24"/>
        </w:rPr>
        <w:t>Анальные симптомы:</w:t>
      </w:r>
      <w:r>
        <w:rPr>
          <w:rStyle w:val="227pt"/>
        </w:rPr>
        <w:t xml:space="preserve"> </w:t>
      </w:r>
      <w:r>
        <w:t>повреждения в прямой кишке, покраснение ануса, варикозные изменения, ослабление сфинктера, запоры.</w:t>
      </w:r>
    </w:p>
    <w:p w:rsidR="00A457CB" w:rsidRDefault="0092687B">
      <w:pPr>
        <w:pStyle w:val="20"/>
        <w:shd w:val="clear" w:color="auto" w:fill="auto"/>
        <w:spacing w:line="317" w:lineRule="exact"/>
        <w:ind w:firstLine="600"/>
        <w:jc w:val="both"/>
      </w:pPr>
      <w:r>
        <w:rPr>
          <w:rStyle w:val="24"/>
        </w:rPr>
        <w:t>Вагинальные симптомы:</w:t>
      </w:r>
      <w:r>
        <w:rPr>
          <w:rStyle w:val="227pt"/>
        </w:rPr>
        <w:t xml:space="preserve"> </w:t>
      </w:r>
      <w:r>
        <w:t>нарушение девственной плевы, расширение влагалища, свежие повреждения (раны, ссадины), сопутствующие инфекции.</w:t>
      </w:r>
    </w:p>
    <w:p w:rsidR="00A457CB" w:rsidRDefault="0092687B">
      <w:pPr>
        <w:pStyle w:val="20"/>
        <w:shd w:val="clear" w:color="auto" w:fill="auto"/>
        <w:spacing w:line="317" w:lineRule="exact"/>
        <w:ind w:firstLine="600"/>
        <w:jc w:val="both"/>
      </w:pPr>
      <w:r>
        <w:t>Кроме</w:t>
      </w:r>
      <w:r>
        <w:t xml:space="preserve"> этого, признаками сексуального насилия над ребенком являются:</w:t>
      </w:r>
    </w:p>
    <w:p w:rsidR="00A457CB" w:rsidRDefault="0092687B">
      <w:pPr>
        <w:pStyle w:val="20"/>
        <w:numPr>
          <w:ilvl w:val="0"/>
          <w:numId w:val="7"/>
        </w:numPr>
        <w:shd w:val="clear" w:color="auto" w:fill="auto"/>
        <w:tabs>
          <w:tab w:val="left" w:pos="872"/>
        </w:tabs>
        <w:spacing w:line="317" w:lineRule="exact"/>
        <w:ind w:firstLine="600"/>
        <w:jc w:val="both"/>
      </w:pPr>
      <w:r>
        <w:lastRenderedPageBreak/>
        <w:t>порванное, запачканное или окровавленное нижнее белье;</w:t>
      </w:r>
    </w:p>
    <w:p w:rsidR="00A457CB" w:rsidRDefault="0092687B">
      <w:pPr>
        <w:pStyle w:val="20"/>
        <w:numPr>
          <w:ilvl w:val="0"/>
          <w:numId w:val="7"/>
        </w:numPr>
        <w:shd w:val="clear" w:color="auto" w:fill="auto"/>
        <w:tabs>
          <w:tab w:val="left" w:pos="872"/>
        </w:tabs>
        <w:spacing w:line="317" w:lineRule="exact"/>
        <w:ind w:firstLine="600"/>
        <w:jc w:val="both"/>
      </w:pPr>
      <w:r>
        <w:t>гематомы (синяки) в области половых органов;</w:t>
      </w:r>
    </w:p>
    <w:p w:rsidR="00A457CB" w:rsidRDefault="0092687B">
      <w:pPr>
        <w:pStyle w:val="20"/>
        <w:numPr>
          <w:ilvl w:val="0"/>
          <w:numId w:val="7"/>
        </w:numPr>
        <w:shd w:val="clear" w:color="auto" w:fill="auto"/>
        <w:tabs>
          <w:tab w:val="left" w:pos="872"/>
        </w:tabs>
        <w:spacing w:line="317" w:lineRule="exact"/>
        <w:ind w:firstLine="600"/>
        <w:jc w:val="both"/>
      </w:pPr>
      <w:r>
        <w:t>кровотечения, необъяснимые выделения из половых органов;</w:t>
      </w:r>
    </w:p>
    <w:p w:rsidR="00A457CB" w:rsidRDefault="0092687B">
      <w:pPr>
        <w:pStyle w:val="20"/>
        <w:numPr>
          <w:ilvl w:val="0"/>
          <w:numId w:val="7"/>
        </w:numPr>
        <w:shd w:val="clear" w:color="auto" w:fill="auto"/>
        <w:tabs>
          <w:tab w:val="left" w:pos="838"/>
        </w:tabs>
        <w:spacing w:line="317" w:lineRule="exact"/>
        <w:ind w:firstLine="600"/>
        <w:jc w:val="both"/>
      </w:pPr>
      <w:r>
        <w:t>гематомы и укусы на груди, ягодицах,</w:t>
      </w:r>
      <w:r>
        <w:t xml:space="preserve"> ногах, нижней части живота, бедрах;</w:t>
      </w:r>
    </w:p>
    <w:p w:rsidR="00A457CB" w:rsidRDefault="0092687B">
      <w:pPr>
        <w:pStyle w:val="20"/>
        <w:numPr>
          <w:ilvl w:val="0"/>
          <w:numId w:val="7"/>
        </w:numPr>
        <w:shd w:val="clear" w:color="auto" w:fill="auto"/>
        <w:tabs>
          <w:tab w:val="left" w:pos="872"/>
        </w:tabs>
        <w:spacing w:line="317" w:lineRule="exact"/>
        <w:ind w:firstLine="600"/>
        <w:jc w:val="both"/>
      </w:pPr>
      <w:r>
        <w:t>боль в нижней части живота;</w:t>
      </w:r>
    </w:p>
    <w:p w:rsidR="00A457CB" w:rsidRDefault="0092687B">
      <w:pPr>
        <w:pStyle w:val="20"/>
        <w:numPr>
          <w:ilvl w:val="0"/>
          <w:numId w:val="7"/>
        </w:numPr>
        <w:shd w:val="clear" w:color="auto" w:fill="auto"/>
        <w:tabs>
          <w:tab w:val="left" w:pos="872"/>
        </w:tabs>
        <w:spacing w:line="317" w:lineRule="exact"/>
        <w:ind w:firstLine="600"/>
        <w:jc w:val="both"/>
      </w:pPr>
      <w:r>
        <w:t>повторяющиеся воспаления мочеиспускательных путей;</w:t>
      </w:r>
    </w:p>
    <w:p w:rsidR="00A457CB" w:rsidRDefault="0092687B">
      <w:pPr>
        <w:pStyle w:val="20"/>
        <w:numPr>
          <w:ilvl w:val="0"/>
          <w:numId w:val="7"/>
        </w:numPr>
        <w:shd w:val="clear" w:color="auto" w:fill="auto"/>
        <w:tabs>
          <w:tab w:val="left" w:pos="872"/>
        </w:tabs>
        <w:spacing w:line="317" w:lineRule="exact"/>
        <w:ind w:firstLine="600"/>
        <w:jc w:val="both"/>
      </w:pPr>
      <w:r>
        <w:t>болезни, передающиеся половым путем;</w:t>
      </w:r>
    </w:p>
    <w:p w:rsidR="00A457CB" w:rsidRDefault="0092687B">
      <w:pPr>
        <w:pStyle w:val="20"/>
        <w:numPr>
          <w:ilvl w:val="0"/>
          <w:numId w:val="7"/>
        </w:numPr>
        <w:shd w:val="clear" w:color="auto" w:fill="auto"/>
        <w:tabs>
          <w:tab w:val="left" w:pos="872"/>
        </w:tabs>
        <w:spacing w:line="317" w:lineRule="exact"/>
        <w:ind w:firstLine="600"/>
        <w:jc w:val="both"/>
      </w:pPr>
      <w:r>
        <w:t>беременность.</w:t>
      </w:r>
    </w:p>
    <w:p w:rsidR="00A457CB" w:rsidRDefault="0092687B">
      <w:pPr>
        <w:pStyle w:val="40"/>
        <w:shd w:val="clear" w:color="auto" w:fill="auto"/>
        <w:ind w:left="720"/>
      </w:pPr>
      <w:r>
        <w:t>Изменения в поведении:</w:t>
      </w:r>
    </w:p>
    <w:p w:rsidR="00A457CB" w:rsidRDefault="0092687B">
      <w:pPr>
        <w:pStyle w:val="20"/>
        <w:shd w:val="clear" w:color="auto" w:fill="auto"/>
        <w:spacing w:line="317" w:lineRule="exact"/>
        <w:ind w:left="720" w:firstLine="0"/>
        <w:jc w:val="both"/>
      </w:pPr>
      <w:r>
        <w:t>Изменения в выражении сексуальности ребенка:</w:t>
      </w:r>
    </w:p>
    <w:p w:rsidR="00A457CB" w:rsidRDefault="0092687B">
      <w:pPr>
        <w:pStyle w:val="20"/>
        <w:numPr>
          <w:ilvl w:val="0"/>
          <w:numId w:val="7"/>
        </w:numPr>
        <w:shd w:val="clear" w:color="auto" w:fill="auto"/>
        <w:tabs>
          <w:tab w:val="left" w:pos="872"/>
        </w:tabs>
        <w:ind w:firstLine="600"/>
        <w:jc w:val="both"/>
      </w:pPr>
      <w:r>
        <w:t xml:space="preserve">чрезвычайный интерес </w:t>
      </w:r>
      <w:r>
        <w:t>к играм сексуального содержания;</w:t>
      </w:r>
    </w:p>
    <w:p w:rsidR="00A457CB" w:rsidRDefault="0092687B">
      <w:pPr>
        <w:pStyle w:val="20"/>
        <w:numPr>
          <w:ilvl w:val="0"/>
          <w:numId w:val="7"/>
        </w:numPr>
        <w:shd w:val="clear" w:color="auto" w:fill="auto"/>
        <w:tabs>
          <w:tab w:val="left" w:pos="872"/>
        </w:tabs>
        <w:ind w:firstLine="600"/>
        <w:jc w:val="both"/>
      </w:pPr>
      <w:r>
        <w:t>поразительные для этого возраста знания о сексуальной жизни;</w:t>
      </w:r>
    </w:p>
    <w:p w:rsidR="00A457CB" w:rsidRDefault="0092687B">
      <w:pPr>
        <w:pStyle w:val="20"/>
        <w:numPr>
          <w:ilvl w:val="0"/>
          <w:numId w:val="7"/>
        </w:numPr>
        <w:shd w:val="clear" w:color="auto" w:fill="auto"/>
        <w:tabs>
          <w:tab w:val="left" w:pos="843"/>
        </w:tabs>
        <w:ind w:firstLine="600"/>
        <w:jc w:val="both"/>
      </w:pPr>
      <w:r>
        <w:t>соблазняющее, особо завлекающее поведение по отношению к противоположному полу и взрослым;</w:t>
      </w:r>
    </w:p>
    <w:p w:rsidR="00A457CB" w:rsidRDefault="0092687B">
      <w:pPr>
        <w:pStyle w:val="20"/>
        <w:numPr>
          <w:ilvl w:val="0"/>
          <w:numId w:val="7"/>
        </w:numPr>
        <w:shd w:val="clear" w:color="auto" w:fill="auto"/>
        <w:ind w:firstLine="600"/>
        <w:jc w:val="both"/>
      </w:pPr>
      <w:r>
        <w:t xml:space="preserve"> сексуальные действия с другими детьми (начиная с младшего школьного во</w:t>
      </w:r>
      <w:r>
        <w:t>зраста);</w:t>
      </w:r>
    </w:p>
    <w:p w:rsidR="00A457CB" w:rsidRDefault="0092687B">
      <w:pPr>
        <w:pStyle w:val="20"/>
        <w:numPr>
          <w:ilvl w:val="0"/>
          <w:numId w:val="7"/>
        </w:numPr>
        <w:shd w:val="clear" w:color="auto" w:fill="auto"/>
        <w:tabs>
          <w:tab w:val="left" w:pos="843"/>
        </w:tabs>
        <w:ind w:firstLine="600"/>
        <w:jc w:val="both"/>
      </w:pPr>
      <w:r>
        <w:t>необычная сексуальная активность: сексуальное использованием младших детей; мастурбация (начиная с дошкольного возраста),</w:t>
      </w:r>
    </w:p>
    <w:p w:rsidR="00A457CB" w:rsidRDefault="0092687B">
      <w:pPr>
        <w:pStyle w:val="20"/>
        <w:shd w:val="clear" w:color="auto" w:fill="auto"/>
        <w:ind w:left="720" w:firstLine="0"/>
      </w:pPr>
      <w:r>
        <w:t>отирание половых органов о тело взрослого.</w:t>
      </w:r>
    </w:p>
    <w:p w:rsidR="00A457CB" w:rsidRDefault="0092687B">
      <w:pPr>
        <w:pStyle w:val="40"/>
        <w:shd w:val="clear" w:color="auto" w:fill="auto"/>
        <w:spacing w:line="322" w:lineRule="exact"/>
        <w:ind w:firstLine="600"/>
      </w:pPr>
      <w:r>
        <w:t>Изменения в эмоциональном состоянии и общении ребенка:</w:t>
      </w:r>
    </w:p>
    <w:p w:rsidR="00A457CB" w:rsidRDefault="0092687B">
      <w:pPr>
        <w:pStyle w:val="20"/>
        <w:numPr>
          <w:ilvl w:val="0"/>
          <w:numId w:val="7"/>
        </w:numPr>
        <w:shd w:val="clear" w:color="auto" w:fill="auto"/>
        <w:tabs>
          <w:tab w:val="left" w:pos="872"/>
        </w:tabs>
        <w:ind w:firstLine="600"/>
        <w:jc w:val="both"/>
      </w:pPr>
      <w:r>
        <w:t>замкнутость, изоляция, уход</w:t>
      </w:r>
      <w:r>
        <w:t xml:space="preserve"> в себя;</w:t>
      </w:r>
    </w:p>
    <w:p w:rsidR="00A457CB" w:rsidRDefault="0092687B">
      <w:pPr>
        <w:pStyle w:val="20"/>
        <w:numPr>
          <w:ilvl w:val="0"/>
          <w:numId w:val="7"/>
        </w:numPr>
        <w:shd w:val="clear" w:color="auto" w:fill="auto"/>
        <w:tabs>
          <w:tab w:val="left" w:pos="872"/>
        </w:tabs>
        <w:ind w:firstLine="600"/>
        <w:jc w:val="both"/>
      </w:pPr>
      <w:r>
        <w:t>депрессивность, грустное настроение;</w:t>
      </w:r>
    </w:p>
    <w:p w:rsidR="00A457CB" w:rsidRDefault="0092687B">
      <w:pPr>
        <w:pStyle w:val="20"/>
        <w:numPr>
          <w:ilvl w:val="0"/>
          <w:numId w:val="7"/>
        </w:numPr>
        <w:shd w:val="clear" w:color="auto" w:fill="auto"/>
        <w:tabs>
          <w:tab w:val="left" w:pos="872"/>
        </w:tabs>
        <w:ind w:firstLine="600"/>
        <w:jc w:val="both"/>
      </w:pPr>
      <w:r>
        <w:t>отвращение, стыд, вина, недоверие, чувство испорченности;</w:t>
      </w:r>
    </w:p>
    <w:p w:rsidR="00A457CB" w:rsidRDefault="0092687B">
      <w:pPr>
        <w:pStyle w:val="20"/>
        <w:numPr>
          <w:ilvl w:val="0"/>
          <w:numId w:val="7"/>
        </w:numPr>
        <w:shd w:val="clear" w:color="auto" w:fill="auto"/>
        <w:ind w:firstLine="600"/>
        <w:jc w:val="both"/>
      </w:pPr>
      <w:r>
        <w:t xml:space="preserve"> частая задумчивость, отстраненность (встречается у детей и подростков, начиная с дошкольного возраста);</w:t>
      </w:r>
    </w:p>
    <w:p w:rsidR="00A457CB" w:rsidRDefault="0092687B">
      <w:pPr>
        <w:pStyle w:val="20"/>
        <w:numPr>
          <w:ilvl w:val="0"/>
          <w:numId w:val="7"/>
        </w:numPr>
        <w:shd w:val="clear" w:color="auto" w:fill="auto"/>
        <w:tabs>
          <w:tab w:val="left" w:pos="872"/>
        </w:tabs>
        <w:ind w:firstLine="600"/>
        <w:jc w:val="both"/>
      </w:pPr>
      <w:r>
        <w:t xml:space="preserve">истерическое поведение, быстрая потеря </w:t>
      </w:r>
      <w:r>
        <w:t>самоконтроля;</w:t>
      </w:r>
    </w:p>
    <w:p w:rsidR="00A457CB" w:rsidRDefault="0092687B">
      <w:pPr>
        <w:pStyle w:val="20"/>
        <w:numPr>
          <w:ilvl w:val="0"/>
          <w:numId w:val="7"/>
        </w:numPr>
        <w:shd w:val="clear" w:color="auto" w:fill="auto"/>
        <w:tabs>
          <w:tab w:val="left" w:pos="843"/>
        </w:tabs>
        <w:ind w:firstLine="600"/>
        <w:jc w:val="both"/>
      </w:pPr>
      <w:r>
        <w:t>трудности в общении с ровесниками, избегание общения с ними, отсутствие друзей своего возраста или отказ от общения с прежними друзьями;</w:t>
      </w:r>
    </w:p>
    <w:p w:rsidR="00A457CB" w:rsidRDefault="0092687B">
      <w:pPr>
        <w:pStyle w:val="20"/>
        <w:numPr>
          <w:ilvl w:val="0"/>
          <w:numId w:val="7"/>
        </w:numPr>
        <w:shd w:val="clear" w:color="auto" w:fill="auto"/>
        <w:tabs>
          <w:tab w:val="left" w:pos="872"/>
        </w:tabs>
        <w:ind w:firstLine="600"/>
        <w:jc w:val="both"/>
      </w:pPr>
      <w:r>
        <w:t>отчуждение от братьев и сестер;</w:t>
      </w:r>
    </w:p>
    <w:p w:rsidR="00A457CB" w:rsidRDefault="0092687B">
      <w:pPr>
        <w:pStyle w:val="20"/>
        <w:numPr>
          <w:ilvl w:val="0"/>
          <w:numId w:val="7"/>
        </w:numPr>
        <w:shd w:val="clear" w:color="auto" w:fill="auto"/>
        <w:tabs>
          <w:tab w:val="left" w:pos="872"/>
        </w:tabs>
        <w:ind w:firstLine="600"/>
        <w:jc w:val="both"/>
      </w:pPr>
      <w:r>
        <w:t>терроризирование младших и детей своего возраста;</w:t>
      </w:r>
    </w:p>
    <w:p w:rsidR="00A457CB" w:rsidRDefault="0092687B">
      <w:pPr>
        <w:pStyle w:val="20"/>
        <w:numPr>
          <w:ilvl w:val="0"/>
          <w:numId w:val="7"/>
        </w:numPr>
        <w:shd w:val="clear" w:color="auto" w:fill="auto"/>
        <w:tabs>
          <w:tab w:val="left" w:pos="872"/>
        </w:tabs>
        <w:ind w:firstLine="600"/>
        <w:jc w:val="both"/>
      </w:pPr>
      <w:r>
        <w:t>жестокость по отношению</w:t>
      </w:r>
      <w:r>
        <w:t xml:space="preserve"> к игрушкам (у младших детей);</w:t>
      </w:r>
    </w:p>
    <w:p w:rsidR="00A457CB" w:rsidRDefault="0092687B">
      <w:pPr>
        <w:pStyle w:val="20"/>
        <w:numPr>
          <w:ilvl w:val="0"/>
          <w:numId w:val="7"/>
        </w:numPr>
        <w:shd w:val="clear" w:color="auto" w:fill="auto"/>
        <w:tabs>
          <w:tab w:val="left" w:pos="843"/>
        </w:tabs>
        <w:ind w:firstLine="600"/>
        <w:jc w:val="both"/>
      </w:pPr>
      <w:r>
        <w:t>амбивалентные чувства к взрослым (начиная с младшего школьного возраста).</w:t>
      </w:r>
    </w:p>
    <w:p w:rsidR="00A457CB" w:rsidRDefault="0092687B">
      <w:pPr>
        <w:pStyle w:val="40"/>
        <w:shd w:val="clear" w:color="auto" w:fill="auto"/>
        <w:spacing w:line="322" w:lineRule="exact"/>
        <w:ind w:left="720"/>
        <w:jc w:val="left"/>
      </w:pPr>
      <w:r>
        <w:t>Изменения личности и мотивации ребенка</w:t>
      </w:r>
      <w:r>
        <w:rPr>
          <w:rStyle w:val="427pt"/>
          <w:b/>
          <w:bCs/>
        </w:rPr>
        <w:t xml:space="preserve">, </w:t>
      </w:r>
      <w:r>
        <w:t>социальные признаки:</w:t>
      </w:r>
    </w:p>
    <w:p w:rsidR="00A457CB" w:rsidRDefault="0092687B">
      <w:pPr>
        <w:pStyle w:val="20"/>
        <w:numPr>
          <w:ilvl w:val="0"/>
          <w:numId w:val="7"/>
        </w:numPr>
        <w:shd w:val="clear" w:color="auto" w:fill="auto"/>
        <w:tabs>
          <w:tab w:val="left" w:pos="1032"/>
        </w:tabs>
        <w:ind w:firstLine="600"/>
        <w:jc w:val="both"/>
      </w:pPr>
      <w:r>
        <w:t>неспособность защитить себя, непротивление насилию и издевательству</w:t>
      </w:r>
    </w:p>
    <w:p w:rsidR="00A457CB" w:rsidRDefault="0092687B">
      <w:pPr>
        <w:pStyle w:val="20"/>
        <w:shd w:val="clear" w:color="auto" w:fill="auto"/>
        <w:ind w:firstLine="600"/>
        <w:jc w:val="both"/>
      </w:pPr>
      <w:r>
        <w:t>над собой, смирение;</w:t>
      </w:r>
    </w:p>
    <w:p w:rsidR="00A457CB" w:rsidRDefault="0092687B">
      <w:pPr>
        <w:pStyle w:val="20"/>
        <w:numPr>
          <w:ilvl w:val="0"/>
          <w:numId w:val="7"/>
        </w:numPr>
        <w:shd w:val="clear" w:color="auto" w:fill="auto"/>
        <w:tabs>
          <w:tab w:val="left" w:pos="872"/>
        </w:tabs>
        <w:ind w:firstLine="600"/>
        <w:jc w:val="both"/>
      </w:pPr>
      <w:r>
        <w:t>резкое изменение успеваемости (хуже или гораздо лучше);</w:t>
      </w:r>
    </w:p>
    <w:p w:rsidR="00A457CB" w:rsidRDefault="0092687B">
      <w:pPr>
        <w:pStyle w:val="20"/>
        <w:numPr>
          <w:ilvl w:val="0"/>
          <w:numId w:val="7"/>
        </w:numPr>
        <w:shd w:val="clear" w:color="auto" w:fill="auto"/>
        <w:tabs>
          <w:tab w:val="left" w:pos="848"/>
        </w:tabs>
        <w:ind w:firstLine="600"/>
        <w:jc w:val="both"/>
      </w:pPr>
      <w:r>
        <w:t>прогулы в школе, отказ и уклонение от обучения, посещения учреждения дополнительного образования, спортивной секции;</w:t>
      </w:r>
    </w:p>
    <w:p w:rsidR="00A457CB" w:rsidRDefault="0092687B">
      <w:pPr>
        <w:pStyle w:val="20"/>
        <w:numPr>
          <w:ilvl w:val="0"/>
          <w:numId w:val="7"/>
        </w:numPr>
        <w:shd w:val="clear" w:color="auto" w:fill="auto"/>
        <w:tabs>
          <w:tab w:val="left" w:pos="838"/>
        </w:tabs>
        <w:ind w:firstLine="600"/>
        <w:jc w:val="both"/>
      </w:pPr>
      <w:r>
        <w:t>принятие на себя родительской роли в семье (по приготовлению еды, стирке, мытью, ух</w:t>
      </w:r>
      <w:r>
        <w:t>аживанию за младшими и их воспитанию);</w:t>
      </w:r>
    </w:p>
    <w:p w:rsidR="00A457CB" w:rsidRDefault="0092687B">
      <w:pPr>
        <w:pStyle w:val="20"/>
        <w:numPr>
          <w:ilvl w:val="0"/>
          <w:numId w:val="7"/>
        </w:numPr>
        <w:shd w:val="clear" w:color="auto" w:fill="auto"/>
        <w:tabs>
          <w:tab w:val="left" w:pos="843"/>
        </w:tabs>
        <w:ind w:firstLine="600"/>
        <w:jc w:val="both"/>
      </w:pPr>
      <w:r>
        <w:t xml:space="preserve">отрицание традиций своей семьи вследствие несформированности социальных ролей и своей роли в ней, вплоть до ухода из дома (характерно для </w:t>
      </w:r>
      <w:r>
        <w:lastRenderedPageBreak/>
        <w:t>подростков).</w:t>
      </w:r>
    </w:p>
    <w:p w:rsidR="00A457CB" w:rsidRDefault="0092687B">
      <w:pPr>
        <w:pStyle w:val="20"/>
        <w:shd w:val="clear" w:color="auto" w:fill="auto"/>
        <w:ind w:firstLine="600"/>
        <w:jc w:val="both"/>
      </w:pPr>
      <w:r>
        <w:t>Изменения самосознания ребенка:</w:t>
      </w:r>
    </w:p>
    <w:p w:rsidR="00A457CB" w:rsidRDefault="0092687B">
      <w:pPr>
        <w:pStyle w:val="20"/>
        <w:numPr>
          <w:ilvl w:val="0"/>
          <w:numId w:val="7"/>
        </w:numPr>
        <w:shd w:val="clear" w:color="auto" w:fill="auto"/>
        <w:tabs>
          <w:tab w:val="left" w:pos="872"/>
        </w:tabs>
        <w:ind w:firstLine="600"/>
        <w:jc w:val="both"/>
      </w:pPr>
      <w:r>
        <w:t>падение самооценки;</w:t>
      </w:r>
    </w:p>
    <w:p w:rsidR="00A457CB" w:rsidRDefault="0092687B">
      <w:pPr>
        <w:pStyle w:val="20"/>
        <w:numPr>
          <w:ilvl w:val="0"/>
          <w:numId w:val="7"/>
        </w:numPr>
        <w:shd w:val="clear" w:color="auto" w:fill="auto"/>
        <w:tabs>
          <w:tab w:val="left" w:pos="848"/>
        </w:tabs>
        <w:ind w:firstLine="600"/>
        <w:jc w:val="both"/>
      </w:pPr>
      <w:r>
        <w:t>мысли о самоуб</w:t>
      </w:r>
      <w:r>
        <w:t>ийстве, попытки самоубийства. Появление невро</w:t>
      </w:r>
      <w:r>
        <w:softHyphen/>
        <w:t>тических и психосоматических симптомов:</w:t>
      </w:r>
    </w:p>
    <w:p w:rsidR="00A457CB" w:rsidRDefault="0092687B">
      <w:pPr>
        <w:pStyle w:val="20"/>
        <w:numPr>
          <w:ilvl w:val="0"/>
          <w:numId w:val="7"/>
        </w:numPr>
        <w:shd w:val="clear" w:color="auto" w:fill="auto"/>
        <w:tabs>
          <w:tab w:val="left" w:pos="872"/>
        </w:tabs>
        <w:ind w:firstLine="600"/>
        <w:jc w:val="both"/>
      </w:pPr>
      <w:r>
        <w:t>боязнь оставаться в помещении наедине с определенным человеком;</w:t>
      </w:r>
    </w:p>
    <w:p w:rsidR="00A457CB" w:rsidRDefault="0092687B">
      <w:pPr>
        <w:pStyle w:val="20"/>
        <w:numPr>
          <w:ilvl w:val="0"/>
          <w:numId w:val="7"/>
        </w:numPr>
        <w:shd w:val="clear" w:color="auto" w:fill="auto"/>
        <w:tabs>
          <w:tab w:val="left" w:pos="848"/>
        </w:tabs>
        <w:ind w:firstLine="600"/>
        <w:jc w:val="both"/>
      </w:pPr>
      <w:r>
        <w:t xml:space="preserve">боязнь раздеваться (например, может категорически отказаться от участия в занятиях физкультурой или </w:t>
      </w:r>
      <w:r>
        <w:t>плаванием, или снимать нижнее белье- трусики во время медицинского осмотра).</w:t>
      </w:r>
    </w:p>
    <w:p w:rsidR="00A457CB" w:rsidRDefault="0092687B">
      <w:pPr>
        <w:pStyle w:val="20"/>
        <w:shd w:val="clear" w:color="auto" w:fill="auto"/>
        <w:ind w:firstLine="600"/>
        <w:jc w:val="both"/>
      </w:pPr>
      <w:r>
        <w:t>Конечно, выявив у ребенка какой-либо из этих признаков, не стоит сразу подозревать насилие, но если они присутствуют в комплексе, на такого ребенка стоит обратить внимание и делик</w:t>
      </w:r>
      <w:r>
        <w:t>атно расспросить его о том, что происходит в его жизни. Если же ваши опасения подтвердились, то 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w:t>
      </w:r>
    </w:p>
    <w:p w:rsidR="00A457CB" w:rsidRDefault="0092687B">
      <w:pPr>
        <w:pStyle w:val="30"/>
        <w:shd w:val="clear" w:color="auto" w:fill="auto"/>
        <w:spacing w:after="633"/>
        <w:ind w:firstLine="600"/>
        <w:jc w:val="both"/>
      </w:pPr>
      <w:r>
        <w:rPr>
          <w:rStyle w:val="31"/>
        </w:rPr>
        <w:t xml:space="preserve">Если же помощь не оказана вовремя, ребенок остается один на один со своей проблемой. </w:t>
      </w:r>
      <w:r>
        <w:t>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w:t>
      </w:r>
      <w:r>
        <w:t xml:space="preserve"> здоровье, на адаптацию в обществе в целом.</w:t>
      </w:r>
    </w:p>
    <w:p w:rsidR="00A457CB" w:rsidRDefault="0092687B">
      <w:pPr>
        <w:pStyle w:val="12"/>
        <w:keepNext/>
        <w:keepLines/>
        <w:numPr>
          <w:ilvl w:val="0"/>
          <w:numId w:val="2"/>
        </w:numPr>
        <w:shd w:val="clear" w:color="auto" w:fill="auto"/>
        <w:tabs>
          <w:tab w:val="left" w:pos="712"/>
        </w:tabs>
        <w:spacing w:before="0" w:after="299" w:line="280" w:lineRule="exact"/>
        <w:ind w:left="380" w:firstLine="0"/>
      </w:pPr>
      <w:bookmarkStart w:id="4" w:name="bookmark3"/>
      <w:r>
        <w:rPr>
          <w:rStyle w:val="13"/>
          <w:b/>
          <w:bCs/>
        </w:rPr>
        <w:t>Что должны знать взрослые в случае сексуального насилия детьми</w:t>
      </w:r>
      <w:bookmarkEnd w:id="4"/>
    </w:p>
    <w:p w:rsidR="00A457CB" w:rsidRDefault="0092687B">
      <w:pPr>
        <w:pStyle w:val="20"/>
        <w:shd w:val="clear" w:color="auto" w:fill="auto"/>
        <w:ind w:firstLine="1080"/>
      </w:pPr>
      <w:r>
        <w:rPr>
          <w:rStyle w:val="26"/>
        </w:rPr>
        <w:t xml:space="preserve">Педагогические работники </w:t>
      </w:r>
      <w:r>
        <w:rPr>
          <w:rStyle w:val="23"/>
        </w:rPr>
        <w:t>при возникновении подозрения на насилие должны:</w:t>
      </w:r>
    </w:p>
    <w:p w:rsidR="00A457CB" w:rsidRDefault="0092687B">
      <w:pPr>
        <w:pStyle w:val="20"/>
        <w:numPr>
          <w:ilvl w:val="0"/>
          <w:numId w:val="8"/>
        </w:numPr>
        <w:shd w:val="clear" w:color="auto" w:fill="auto"/>
        <w:tabs>
          <w:tab w:val="left" w:pos="1246"/>
        </w:tabs>
        <w:ind w:firstLine="960"/>
      </w:pPr>
      <w:r>
        <w:rPr>
          <w:rStyle w:val="23"/>
        </w:rPr>
        <w:t>Постараться поговорить с самим ребенком, внимательно выслушать его. Верьте р</w:t>
      </w:r>
      <w:r>
        <w:rPr>
          <w:rStyle w:val="23"/>
        </w:rPr>
        <w:t>ебенку, если он Вам открылся, и окажите ему поддержку. Будьте внимательны к ребенку, постарайтесь выяснить причины его эмоциональных и поведенческих особенностей.</w:t>
      </w:r>
    </w:p>
    <w:p w:rsidR="00A457CB" w:rsidRDefault="0092687B">
      <w:pPr>
        <w:pStyle w:val="20"/>
        <w:numPr>
          <w:ilvl w:val="0"/>
          <w:numId w:val="8"/>
        </w:numPr>
        <w:shd w:val="clear" w:color="auto" w:fill="auto"/>
        <w:tabs>
          <w:tab w:val="left" w:pos="1246"/>
        </w:tabs>
        <w:ind w:firstLine="960"/>
      </w:pPr>
      <w:r>
        <w:rPr>
          <w:rStyle w:val="23"/>
        </w:rPr>
        <w:t>В обязательном порядке поговорить с родителями (законными представителями).</w:t>
      </w:r>
    </w:p>
    <w:p w:rsidR="00A457CB" w:rsidRDefault="0092687B">
      <w:pPr>
        <w:pStyle w:val="20"/>
        <w:numPr>
          <w:ilvl w:val="0"/>
          <w:numId w:val="8"/>
        </w:numPr>
        <w:shd w:val="clear" w:color="auto" w:fill="auto"/>
        <w:tabs>
          <w:tab w:val="left" w:pos="1246"/>
        </w:tabs>
        <w:ind w:firstLine="960"/>
      </w:pPr>
      <w:r>
        <w:rPr>
          <w:rStyle w:val="23"/>
        </w:rPr>
        <w:t>Обратиться в трав</w:t>
      </w:r>
      <w:r>
        <w:rPr>
          <w:rStyle w:val="23"/>
        </w:rPr>
        <w:t>мпункт или другое медицинское учреждение для регистрации полученных повреждений.</w:t>
      </w:r>
    </w:p>
    <w:p w:rsidR="00A457CB" w:rsidRDefault="0092687B">
      <w:pPr>
        <w:pStyle w:val="20"/>
        <w:numPr>
          <w:ilvl w:val="0"/>
          <w:numId w:val="8"/>
        </w:numPr>
        <w:shd w:val="clear" w:color="auto" w:fill="auto"/>
        <w:tabs>
          <w:tab w:val="left" w:pos="1278"/>
        </w:tabs>
        <w:ind w:left="960" w:firstLine="0"/>
        <w:jc w:val="both"/>
      </w:pPr>
      <w:r>
        <w:rPr>
          <w:rStyle w:val="23"/>
        </w:rPr>
        <w:t>Подключить к решению проблемы полицию или прокуратуру.</w:t>
      </w:r>
    </w:p>
    <w:p w:rsidR="00A457CB" w:rsidRDefault="0092687B">
      <w:pPr>
        <w:pStyle w:val="20"/>
        <w:numPr>
          <w:ilvl w:val="0"/>
          <w:numId w:val="8"/>
        </w:numPr>
        <w:shd w:val="clear" w:color="auto" w:fill="auto"/>
        <w:tabs>
          <w:tab w:val="left" w:pos="1246"/>
        </w:tabs>
        <w:spacing w:after="184" w:line="326" w:lineRule="exact"/>
        <w:ind w:firstLine="960"/>
      </w:pPr>
      <w:r>
        <w:rPr>
          <w:rStyle w:val="23"/>
        </w:rPr>
        <w:t>Обратиться в органы опеки и попечительства по месту жительства ребенка.</w:t>
      </w:r>
    </w:p>
    <w:p w:rsidR="00A457CB" w:rsidRDefault="0092687B">
      <w:pPr>
        <w:pStyle w:val="20"/>
        <w:shd w:val="clear" w:color="auto" w:fill="auto"/>
        <w:spacing w:after="180"/>
        <w:ind w:firstLine="760"/>
      </w:pPr>
      <w:r>
        <w:rPr>
          <w:rStyle w:val="23"/>
        </w:rPr>
        <w:t xml:space="preserve">При возникновении подозрений о возможности </w:t>
      </w:r>
      <w:r>
        <w:rPr>
          <w:rStyle w:val="23"/>
        </w:rPr>
        <w:t>сексуального насилия над ребенком и первичном контакте с потерпевшим педагогу необходимо, не делая поспешных выводов, предпринять следующие действия.</w:t>
      </w:r>
    </w:p>
    <w:p w:rsidR="00A457CB" w:rsidRDefault="0092687B">
      <w:pPr>
        <w:pStyle w:val="20"/>
        <w:shd w:val="clear" w:color="auto" w:fill="auto"/>
        <w:spacing w:after="180"/>
        <w:ind w:firstLine="760"/>
      </w:pPr>
      <w:r>
        <w:rPr>
          <w:rStyle w:val="27"/>
        </w:rPr>
        <w:t>Во-первых,</w:t>
      </w:r>
      <w:r>
        <w:rPr>
          <w:rStyle w:val="26"/>
        </w:rPr>
        <w:t xml:space="preserve"> </w:t>
      </w:r>
      <w:r>
        <w:rPr>
          <w:rStyle w:val="23"/>
        </w:rPr>
        <w:t>при отсутствии непосредственной угрозы жизни и безопасности ребенка следует незамедлительно и т</w:t>
      </w:r>
      <w:r>
        <w:rPr>
          <w:rStyle w:val="23"/>
        </w:rPr>
        <w:t xml:space="preserve">щательно проверить </w:t>
      </w:r>
      <w:r>
        <w:rPr>
          <w:rStyle w:val="23"/>
        </w:rPr>
        <w:lastRenderedPageBreak/>
        <w:t>достоверность предположений. Для этого используются беседы с самим ребенком, его братьями, сестрами и друзьями, соседями, родителями (опекунами, близкими родственниками), наблюдения за внешним видом и поведением несовершеннолетнего, знак</w:t>
      </w:r>
      <w:r>
        <w:rPr>
          <w:rStyle w:val="23"/>
        </w:rPr>
        <w:t>омство с условиями проживания несовершеннолетнего дома и т.д. Полученные данные можно заносить в специальный дневник. Во-вторых, подключить к работе психолога, социального педагога, будучи готовым к тому, что виновники насилия, родители или работники образ</w:t>
      </w:r>
      <w:r>
        <w:rPr>
          <w:rStyle w:val="23"/>
        </w:rPr>
        <w:t>овательного (лечебного, а также любого иного учреждения), не желая выносить "сор из избы", станут всячески отрицать произошедшее.</w:t>
      </w:r>
    </w:p>
    <w:p w:rsidR="00A457CB" w:rsidRDefault="0092687B">
      <w:pPr>
        <w:pStyle w:val="20"/>
        <w:shd w:val="clear" w:color="auto" w:fill="auto"/>
        <w:spacing w:after="184"/>
        <w:ind w:firstLine="740"/>
      </w:pPr>
      <w:r>
        <w:rPr>
          <w:rStyle w:val="23"/>
        </w:rPr>
        <w:t>Предпринятые педагогом действия должны привести к подтверждению или опровержению факта насилия.</w:t>
      </w:r>
    </w:p>
    <w:p w:rsidR="00A457CB" w:rsidRDefault="0092687B">
      <w:pPr>
        <w:pStyle w:val="20"/>
        <w:shd w:val="clear" w:color="auto" w:fill="auto"/>
        <w:spacing w:after="176" w:line="317" w:lineRule="exact"/>
        <w:ind w:firstLine="740"/>
      </w:pPr>
      <w:r>
        <w:rPr>
          <w:rStyle w:val="23"/>
        </w:rPr>
        <w:t>Наиболее сложной является ситу</w:t>
      </w:r>
      <w:r>
        <w:rPr>
          <w:rStyle w:val="23"/>
        </w:rPr>
        <w:t>ация в случае сексуального насилия. Практика свидетельствует, что дети могут обманывать, если речь идет о нарушении половой неприкосновенности, ибо зачастую им угрожает расплата за несоблюдение тайны. Поэтому следует не только защитить ребенка от насильник</w:t>
      </w:r>
      <w:r>
        <w:rPr>
          <w:rStyle w:val="23"/>
        </w:rPr>
        <w:t>а, но и убедить жертву в ее невиновности. Обеспечивая безопасность пострадавшему, ему надо объяснить, что он имеет право, например, переехать жить на некоторое время в приют, перевестись в другой класс для уменьшения времени общения с определенным лицами и</w:t>
      </w:r>
      <w:r>
        <w:rPr>
          <w:rStyle w:val="23"/>
        </w:rPr>
        <w:t xml:space="preserve"> др.</w:t>
      </w:r>
    </w:p>
    <w:p w:rsidR="00A457CB" w:rsidRDefault="0092687B">
      <w:pPr>
        <w:pStyle w:val="20"/>
        <w:shd w:val="clear" w:color="auto" w:fill="auto"/>
        <w:spacing w:after="180"/>
        <w:ind w:firstLine="740"/>
      </w:pPr>
      <w:r>
        <w:rPr>
          <w:rStyle w:val="23"/>
        </w:rPr>
        <w:t>Условиями оказания эффективной помощи детям и подросткам, пострадавшим от насилия, является доверие, а также формирование чувства безопасности.</w:t>
      </w:r>
    </w:p>
    <w:p w:rsidR="00A457CB" w:rsidRDefault="0092687B">
      <w:pPr>
        <w:pStyle w:val="20"/>
        <w:shd w:val="clear" w:color="auto" w:fill="auto"/>
        <w:spacing w:after="5"/>
        <w:ind w:firstLine="740"/>
      </w:pPr>
      <w:r>
        <w:rPr>
          <w:rStyle w:val="23"/>
        </w:rPr>
        <w:t>Прежде чем расспрашивать ребенка о произошедшем насилии, необходимо установить с ним контакт. Создать довер</w:t>
      </w:r>
      <w:r>
        <w:rPr>
          <w:rStyle w:val="23"/>
        </w:rPr>
        <w:t>ительные отношения. Ребенок будет более откровенным, сообщит больше подробностей, если будет доверять своему собеседнику. Ребенку будет легче рассказывать, если он будет воспринимать специалиста как доброго, заботящегося о нем и внимательного собеседника.</w:t>
      </w:r>
    </w:p>
    <w:p w:rsidR="00A457CB" w:rsidRDefault="0092687B">
      <w:pPr>
        <w:pStyle w:val="40"/>
        <w:shd w:val="clear" w:color="auto" w:fill="auto"/>
        <w:spacing w:after="129" w:line="540" w:lineRule="exact"/>
        <w:ind w:firstLine="740"/>
        <w:jc w:val="left"/>
      </w:pPr>
      <w:r>
        <w:rPr>
          <w:rStyle w:val="41"/>
          <w:b/>
          <w:bCs/>
          <w:i/>
          <w:iCs/>
        </w:rPr>
        <w:t>Существуют различные пути</w:t>
      </w:r>
      <w:r>
        <w:rPr>
          <w:rStyle w:val="427pt0"/>
          <w:b/>
          <w:bCs/>
        </w:rPr>
        <w:t xml:space="preserve">, </w:t>
      </w:r>
      <w:r>
        <w:rPr>
          <w:rStyle w:val="41"/>
          <w:b/>
          <w:bCs/>
          <w:i/>
          <w:iCs/>
        </w:rPr>
        <w:t>чтобы начать беседу:</w:t>
      </w:r>
    </w:p>
    <w:p w:rsidR="00A457CB" w:rsidRDefault="0092687B">
      <w:pPr>
        <w:pStyle w:val="20"/>
        <w:numPr>
          <w:ilvl w:val="0"/>
          <w:numId w:val="9"/>
        </w:numPr>
        <w:shd w:val="clear" w:color="auto" w:fill="auto"/>
        <w:tabs>
          <w:tab w:val="left" w:pos="922"/>
        </w:tabs>
        <w:spacing w:after="180"/>
        <w:ind w:firstLine="740"/>
      </w:pPr>
      <w:r>
        <w:rPr>
          <w:rStyle w:val="23"/>
        </w:rPr>
        <w:t>маленьким детям можно предложить игру и вместе поиграть; через некоторое время можно задать общие вопросы о семье, друзьях и т. д.</w:t>
      </w:r>
    </w:p>
    <w:p w:rsidR="00A457CB" w:rsidRDefault="0092687B">
      <w:pPr>
        <w:pStyle w:val="20"/>
        <w:numPr>
          <w:ilvl w:val="0"/>
          <w:numId w:val="9"/>
        </w:numPr>
        <w:shd w:val="clear" w:color="auto" w:fill="auto"/>
        <w:tabs>
          <w:tab w:val="left" w:pos="927"/>
        </w:tabs>
        <w:spacing w:after="180"/>
        <w:ind w:firstLine="740"/>
      </w:pPr>
      <w:r>
        <w:rPr>
          <w:rStyle w:val="23"/>
        </w:rPr>
        <w:t xml:space="preserve">с более старшими детьми целесообразно поговорить на нейтральные темы: школа, </w:t>
      </w:r>
      <w:r>
        <w:rPr>
          <w:rStyle w:val="23"/>
        </w:rPr>
        <w:t>хобби, свободное время, семья.</w:t>
      </w:r>
    </w:p>
    <w:p w:rsidR="00A457CB" w:rsidRDefault="0092687B">
      <w:pPr>
        <w:pStyle w:val="20"/>
        <w:shd w:val="clear" w:color="auto" w:fill="auto"/>
        <w:spacing w:after="184"/>
        <w:ind w:firstLine="740"/>
      </w:pPr>
      <w:r>
        <w:rPr>
          <w:rStyle w:val="23"/>
        </w:rPr>
        <w:t>Трудность заключается в том, что ребенку тяжело выразить словами все то, что с ним произошло. Он точнее и легче выразит это своим поведением, действиями. Менее травматично выразит все в игре.</w:t>
      </w:r>
    </w:p>
    <w:p w:rsidR="00A457CB" w:rsidRDefault="0092687B">
      <w:pPr>
        <w:pStyle w:val="20"/>
        <w:shd w:val="clear" w:color="auto" w:fill="auto"/>
        <w:spacing w:after="210" w:line="317" w:lineRule="exact"/>
        <w:ind w:firstLine="740"/>
      </w:pPr>
      <w:r>
        <w:rPr>
          <w:rStyle w:val="23"/>
        </w:rPr>
        <w:t>Если факт жестокого обращения под</w:t>
      </w:r>
      <w:r>
        <w:rPr>
          <w:rStyle w:val="23"/>
        </w:rPr>
        <w:t xml:space="preserve">твердился и ребенок идет на контакт, то главная цель в беседе с жертвой насилия - это поддержать ребенка, выслушать его и дать выговориться. Нельзя перебивать вопросами, мешать </w:t>
      </w:r>
      <w:r>
        <w:rPr>
          <w:rStyle w:val="23"/>
        </w:rPr>
        <w:lastRenderedPageBreak/>
        <w:t xml:space="preserve">рассказывать о случившемся своими словами, чтобы не создать ощущение давления. </w:t>
      </w:r>
      <w:r>
        <w:rPr>
          <w:rStyle w:val="23"/>
        </w:rPr>
        <w:t>Полностью предоставив себя в распоряжение ребенка, взрослый показывает потерпевшему, насколько правильно он поступил, обратившись за помощью. Для получения результата обязательным условием проводимой беседы является сохранение спокойствия, чтобы не напугат</w:t>
      </w:r>
      <w:r>
        <w:rPr>
          <w:rStyle w:val="23"/>
        </w:rPr>
        <w:t>ь ребенка гневом или недоверием, особенно если насильник - близкий родственник или педагог.</w:t>
      </w:r>
    </w:p>
    <w:p w:rsidR="00A457CB" w:rsidRDefault="0092687B">
      <w:pPr>
        <w:pStyle w:val="40"/>
        <w:shd w:val="clear" w:color="auto" w:fill="auto"/>
        <w:spacing w:after="189" w:line="280" w:lineRule="exact"/>
        <w:ind w:firstLine="740"/>
        <w:jc w:val="left"/>
      </w:pPr>
      <w:r>
        <w:rPr>
          <w:rStyle w:val="41"/>
          <w:b/>
          <w:bCs/>
          <w:i/>
          <w:iCs/>
        </w:rPr>
        <w:t>Беседуя с ребенком, важно учитывать следующее:</w:t>
      </w:r>
    </w:p>
    <w:p w:rsidR="00A457CB" w:rsidRDefault="0092687B">
      <w:pPr>
        <w:pStyle w:val="20"/>
        <w:numPr>
          <w:ilvl w:val="0"/>
          <w:numId w:val="10"/>
        </w:numPr>
        <w:shd w:val="clear" w:color="auto" w:fill="auto"/>
        <w:tabs>
          <w:tab w:val="left" w:pos="1033"/>
        </w:tabs>
        <w:spacing w:after="180"/>
        <w:ind w:firstLine="740"/>
      </w:pPr>
      <w:r>
        <w:rPr>
          <w:rStyle w:val="23"/>
        </w:rPr>
        <w:t>Прежде всего, важно оценить собственное отношение к данной проблеме, к насилию и к сексуальному насилию, в частности.</w:t>
      </w:r>
      <w:r>
        <w:rPr>
          <w:rStyle w:val="23"/>
        </w:rPr>
        <w:t xml:space="preserve"> Взрослый, у которого есть собственные проблемы, связанные с сексуальной жизнью, может столкнуться со значительными трудностями в беседе с ребенком, он с трудом вызовет его доверие и в итоге вряд ли сможет ему помочь.</w:t>
      </w:r>
    </w:p>
    <w:p w:rsidR="00A457CB" w:rsidRDefault="0092687B">
      <w:pPr>
        <w:pStyle w:val="20"/>
        <w:numPr>
          <w:ilvl w:val="0"/>
          <w:numId w:val="10"/>
        </w:numPr>
        <w:shd w:val="clear" w:color="auto" w:fill="auto"/>
        <w:tabs>
          <w:tab w:val="left" w:pos="1028"/>
        </w:tabs>
        <w:spacing w:after="213"/>
        <w:ind w:firstLine="740"/>
      </w:pPr>
      <w:r>
        <w:rPr>
          <w:rStyle w:val="23"/>
        </w:rPr>
        <w:t>Необходимо обратить внимание на речь р</w:t>
      </w:r>
      <w:r>
        <w:rPr>
          <w:rStyle w:val="23"/>
        </w:rPr>
        <w:t>ебенка. Часто язык, которым жертва насилия описывает произошедшее, шокирует взрослых, выходит за рамки приличий. Если специалист хочет достигнуть поставленной цели, он должен принять язык ребенка и в разговоре с ним использовать те же слова и названия, кот</w:t>
      </w:r>
      <w:r>
        <w:rPr>
          <w:rStyle w:val="23"/>
        </w:rPr>
        <w:t>орые использует сам ребенок. При беседе с ребенком нельзя давать две противоречивые инструкции одновременно:</w:t>
      </w:r>
    </w:p>
    <w:p w:rsidR="00A457CB" w:rsidRDefault="0092687B">
      <w:pPr>
        <w:pStyle w:val="20"/>
        <w:numPr>
          <w:ilvl w:val="0"/>
          <w:numId w:val="9"/>
        </w:numPr>
        <w:shd w:val="clear" w:color="auto" w:fill="auto"/>
        <w:tabs>
          <w:tab w:val="left" w:pos="996"/>
        </w:tabs>
        <w:spacing w:after="154" w:line="280" w:lineRule="exact"/>
        <w:ind w:left="740" w:firstLine="0"/>
        <w:jc w:val="both"/>
      </w:pPr>
      <w:r>
        <w:rPr>
          <w:rStyle w:val="23"/>
        </w:rPr>
        <w:t>говори обо всем, что случилось;</w:t>
      </w:r>
    </w:p>
    <w:p w:rsidR="00A457CB" w:rsidRDefault="0092687B">
      <w:pPr>
        <w:pStyle w:val="20"/>
        <w:numPr>
          <w:ilvl w:val="0"/>
          <w:numId w:val="9"/>
        </w:numPr>
        <w:shd w:val="clear" w:color="auto" w:fill="auto"/>
        <w:tabs>
          <w:tab w:val="left" w:pos="996"/>
        </w:tabs>
        <w:spacing w:after="189" w:line="280" w:lineRule="exact"/>
        <w:ind w:left="740" w:firstLine="0"/>
        <w:jc w:val="both"/>
      </w:pPr>
      <w:r>
        <w:rPr>
          <w:rStyle w:val="23"/>
        </w:rPr>
        <w:t>не говори неприличных слов.</w:t>
      </w:r>
    </w:p>
    <w:p w:rsidR="00A457CB" w:rsidRDefault="0092687B">
      <w:pPr>
        <w:pStyle w:val="20"/>
        <w:numPr>
          <w:ilvl w:val="0"/>
          <w:numId w:val="10"/>
        </w:numPr>
        <w:shd w:val="clear" w:color="auto" w:fill="auto"/>
        <w:tabs>
          <w:tab w:val="left" w:pos="1038"/>
        </w:tabs>
        <w:spacing w:after="180"/>
        <w:ind w:firstLine="740"/>
      </w:pPr>
      <w:r>
        <w:rPr>
          <w:rStyle w:val="23"/>
        </w:rPr>
        <w:t>Необходимо собрать информацию о ребенке, его семье, интересах, ситуации насилия. Однако</w:t>
      </w:r>
      <w:r>
        <w:rPr>
          <w:rStyle w:val="23"/>
        </w:rPr>
        <w:t xml:space="preserve"> во время беседы с ребенком следует использовать только те сведения, которые сообщает сам ребенок, ни в коем случае не оказывая на него давление намеками на то, что специалист «все знает и так».</w:t>
      </w:r>
    </w:p>
    <w:p w:rsidR="00A457CB" w:rsidRDefault="0092687B">
      <w:pPr>
        <w:pStyle w:val="20"/>
        <w:numPr>
          <w:ilvl w:val="0"/>
          <w:numId w:val="10"/>
        </w:numPr>
        <w:shd w:val="clear" w:color="auto" w:fill="auto"/>
        <w:tabs>
          <w:tab w:val="left" w:pos="1028"/>
        </w:tabs>
        <w:spacing w:after="184"/>
        <w:ind w:firstLine="740"/>
      </w:pPr>
      <w:r>
        <w:rPr>
          <w:rStyle w:val="23"/>
        </w:rPr>
        <w:t>Утверждения, вопросы, вербальные и невербальные реакции взрос</w:t>
      </w:r>
      <w:r>
        <w:rPr>
          <w:rStyle w:val="23"/>
        </w:rPr>
        <w:t>лого должны быть лишены всякого оценочного отношения.</w:t>
      </w:r>
    </w:p>
    <w:p w:rsidR="00A457CB" w:rsidRDefault="0092687B">
      <w:pPr>
        <w:pStyle w:val="20"/>
        <w:numPr>
          <w:ilvl w:val="0"/>
          <w:numId w:val="10"/>
        </w:numPr>
        <w:shd w:val="clear" w:color="auto" w:fill="auto"/>
        <w:tabs>
          <w:tab w:val="left" w:pos="1038"/>
        </w:tabs>
        <w:spacing w:after="180" w:line="317" w:lineRule="exact"/>
        <w:ind w:firstLine="740"/>
      </w:pPr>
      <w:r>
        <w:rPr>
          <w:rStyle w:val="23"/>
        </w:rPr>
        <w:t>Специалист, который намеревается проводить беседу с жертвой насилия, должен быть готов затратить на это столько времени, сколько потребуется, иногда это может происходить в течение нескольких часов.</w:t>
      </w:r>
    </w:p>
    <w:p w:rsidR="00A457CB" w:rsidRDefault="0092687B">
      <w:pPr>
        <w:pStyle w:val="20"/>
        <w:numPr>
          <w:ilvl w:val="0"/>
          <w:numId w:val="10"/>
        </w:numPr>
        <w:shd w:val="clear" w:color="auto" w:fill="auto"/>
        <w:tabs>
          <w:tab w:val="left" w:pos="1033"/>
        </w:tabs>
        <w:spacing w:after="176" w:line="317" w:lineRule="exact"/>
        <w:ind w:firstLine="740"/>
      </w:pPr>
      <w:r>
        <w:rPr>
          <w:rStyle w:val="23"/>
        </w:rPr>
        <w:t>Реб</w:t>
      </w:r>
      <w:r>
        <w:rPr>
          <w:rStyle w:val="23"/>
        </w:rPr>
        <w:t>енок, как правило, ничего не сообщит о насилии, если беседа с ним будет проходить там, где насилие было совершено. Место, где проводится беседа, должно быть удобным для длительной работы, приятным и комфортным для ребенка.</w:t>
      </w:r>
    </w:p>
    <w:p w:rsidR="00A457CB" w:rsidRDefault="0092687B">
      <w:pPr>
        <w:pStyle w:val="20"/>
        <w:numPr>
          <w:ilvl w:val="0"/>
          <w:numId w:val="10"/>
        </w:numPr>
        <w:shd w:val="clear" w:color="auto" w:fill="auto"/>
        <w:tabs>
          <w:tab w:val="left" w:pos="1033"/>
        </w:tabs>
        <w:spacing w:after="180"/>
        <w:ind w:firstLine="740"/>
      </w:pPr>
      <w:r>
        <w:rPr>
          <w:rStyle w:val="23"/>
        </w:rPr>
        <w:t xml:space="preserve">Речь взрослого, тон его голоса </w:t>
      </w:r>
      <w:r>
        <w:rPr>
          <w:rStyle w:val="23"/>
        </w:rPr>
        <w:t>должен быть легким и деловым. Также не следует навязывать ребенку усиленный и непрерывный контакт глазами — это может его напугать. Кроме того, важно чутко откликаться на приемлемую для ребенка дистанцию между взрослым и ребенком.</w:t>
      </w:r>
    </w:p>
    <w:p w:rsidR="00A457CB" w:rsidRDefault="0092687B">
      <w:pPr>
        <w:pStyle w:val="20"/>
        <w:numPr>
          <w:ilvl w:val="0"/>
          <w:numId w:val="10"/>
        </w:numPr>
        <w:shd w:val="clear" w:color="auto" w:fill="auto"/>
        <w:tabs>
          <w:tab w:val="left" w:pos="1038"/>
        </w:tabs>
        <w:spacing w:after="180"/>
        <w:ind w:firstLine="740"/>
      </w:pPr>
      <w:r>
        <w:rPr>
          <w:rStyle w:val="23"/>
        </w:rPr>
        <w:t>Необходимо избегать прико</w:t>
      </w:r>
      <w:r>
        <w:rPr>
          <w:rStyle w:val="23"/>
        </w:rPr>
        <w:t xml:space="preserve">сновений и таких форм телесного контакта, как поглаживание руки, трепание по волосам, прижимание к себе, </w:t>
      </w:r>
      <w:r>
        <w:rPr>
          <w:rStyle w:val="23"/>
        </w:rPr>
        <w:lastRenderedPageBreak/>
        <w:t>которые дают хороший эффект при установлении контакта в обследованиях и беседах по другим поводам. В случае совершение сексуального насилия это может н</w:t>
      </w:r>
      <w:r>
        <w:rPr>
          <w:rStyle w:val="23"/>
        </w:rPr>
        <w:t>апугать ребенка.</w:t>
      </w:r>
    </w:p>
    <w:p w:rsidR="00A457CB" w:rsidRDefault="0092687B">
      <w:pPr>
        <w:pStyle w:val="20"/>
        <w:numPr>
          <w:ilvl w:val="0"/>
          <w:numId w:val="10"/>
        </w:numPr>
        <w:shd w:val="clear" w:color="auto" w:fill="auto"/>
        <w:tabs>
          <w:tab w:val="left" w:pos="1078"/>
        </w:tabs>
        <w:spacing w:after="180"/>
        <w:ind w:firstLine="760"/>
      </w:pPr>
      <w:r>
        <w:rPr>
          <w:rStyle w:val="23"/>
        </w:rPr>
        <w:t>Во время рассказа ребенка нельзя перебивать, корректировать его высказывания, задавать вопросы, которые предполагают вполне определенные ответы.</w:t>
      </w:r>
    </w:p>
    <w:p w:rsidR="00A457CB" w:rsidRDefault="0092687B">
      <w:pPr>
        <w:pStyle w:val="20"/>
        <w:numPr>
          <w:ilvl w:val="0"/>
          <w:numId w:val="10"/>
        </w:numPr>
        <w:shd w:val="clear" w:color="auto" w:fill="auto"/>
        <w:tabs>
          <w:tab w:val="left" w:pos="1167"/>
        </w:tabs>
        <w:spacing w:after="184"/>
        <w:ind w:firstLine="760"/>
      </w:pPr>
      <w:r>
        <w:rPr>
          <w:rStyle w:val="23"/>
        </w:rPr>
        <w:t>Нельзя давать обещаний и говорить ребенку «Все будет хорошо», поскольку воспоминания о насилии</w:t>
      </w:r>
      <w:r>
        <w:rPr>
          <w:rStyle w:val="23"/>
        </w:rPr>
        <w:t xml:space="preserve"> и, возможно, судебное разбирательство, вряд ли будут приятны ребенку.</w:t>
      </w:r>
    </w:p>
    <w:p w:rsidR="00A457CB" w:rsidRDefault="0092687B">
      <w:pPr>
        <w:pStyle w:val="20"/>
        <w:numPr>
          <w:ilvl w:val="0"/>
          <w:numId w:val="10"/>
        </w:numPr>
        <w:shd w:val="clear" w:color="auto" w:fill="auto"/>
        <w:tabs>
          <w:tab w:val="left" w:pos="1172"/>
        </w:tabs>
        <w:spacing w:after="180" w:line="317" w:lineRule="exact"/>
        <w:ind w:firstLine="760"/>
      </w:pPr>
      <w:r>
        <w:rPr>
          <w:rStyle w:val="23"/>
        </w:rPr>
        <w:t>В отдельных случаях необходимо заранее определить, кто будет беседовать с ребенком: мужчина или женщина, это зависит от того, кто был насильником. Если специалист чем-то напоминает наси</w:t>
      </w:r>
      <w:r>
        <w:rPr>
          <w:rStyle w:val="23"/>
        </w:rPr>
        <w:t>льника, это может значительно осложнить беседу.</w:t>
      </w:r>
    </w:p>
    <w:p w:rsidR="00A457CB" w:rsidRDefault="0092687B">
      <w:pPr>
        <w:pStyle w:val="20"/>
        <w:shd w:val="clear" w:color="auto" w:fill="auto"/>
        <w:spacing w:after="176" w:line="317" w:lineRule="exact"/>
        <w:ind w:firstLine="760"/>
      </w:pPr>
      <w:r>
        <w:rPr>
          <w:rStyle w:val="23"/>
        </w:rPr>
        <w:t>Если ребенок сам рассказывает о насилии или же появившиеся у взрослого подозрения в ходе беседы подтверждаются, то педагог (классный руководитель, учитель, воспитатель и др.) в письменной форме оформляет свои</w:t>
      </w:r>
      <w:r>
        <w:rPr>
          <w:rStyle w:val="23"/>
        </w:rPr>
        <w:t xml:space="preserve"> наблюдения и передает их директору школы.</w:t>
      </w:r>
    </w:p>
    <w:p w:rsidR="00A457CB" w:rsidRDefault="0092687B">
      <w:pPr>
        <w:pStyle w:val="20"/>
        <w:shd w:val="clear" w:color="auto" w:fill="auto"/>
        <w:spacing w:after="180"/>
        <w:ind w:firstLine="760"/>
      </w:pPr>
      <w:r>
        <w:rPr>
          <w:rStyle w:val="23"/>
        </w:rPr>
        <w:t>В случае возникновения вследствие насилия угрозы жизни и здоровью ребенка, его необходимо срочно направить к врачу (в школьный медпункт, детскую поликлинику, больницу и др.), а также заявить о произошедшем в орган</w:t>
      </w:r>
      <w:r>
        <w:rPr>
          <w:rStyle w:val="23"/>
        </w:rPr>
        <w:t>ы внутренних дел. Кроме того, администрация учреждения образования должна сообщить о фактах насилия в управления (отделы) образования и в комиссии по делам несовершеннолетних местных органов власти.</w:t>
      </w:r>
    </w:p>
    <w:p w:rsidR="00A457CB" w:rsidRDefault="0092687B">
      <w:pPr>
        <w:pStyle w:val="20"/>
        <w:shd w:val="clear" w:color="auto" w:fill="auto"/>
        <w:spacing w:after="180"/>
        <w:ind w:firstLine="960"/>
      </w:pPr>
      <w:r>
        <w:rPr>
          <w:rStyle w:val="23"/>
        </w:rPr>
        <w:t>Для пресечения сексуального насилия с детьми социальный п</w:t>
      </w:r>
      <w:r>
        <w:rPr>
          <w:rStyle w:val="23"/>
        </w:rPr>
        <w:t>едагог должен тесно сотрудничать с различными структурами. В их число входят представители отделов внутренних дел, участковые инспекторы полиции, члены неправительственных организаций и др. Социальному педагогу необходимо совместно с участковым или инспект</w:t>
      </w:r>
      <w:r>
        <w:rPr>
          <w:rStyle w:val="23"/>
        </w:rPr>
        <w:t>ором обследовать жилищно-бытовые и материальные условия проживания семей, где совершается насилие, чтобы выявить тех детей, которые не обеспечены необходимыми условиями воспитания. Если же получены сведения о фактах насилия над детьми, то для получения бол</w:t>
      </w:r>
      <w:r>
        <w:rPr>
          <w:rStyle w:val="23"/>
        </w:rPr>
        <w:t>ее полной информации следует направлять запрос в отдел профилактической работы ОВД о наличии в банке данных на этих лиц, за возможные нарушения (привлечение к административной ответственности, наличие судимости и т.д.).</w:t>
      </w:r>
    </w:p>
    <w:p w:rsidR="00A457CB" w:rsidRDefault="0092687B">
      <w:pPr>
        <w:pStyle w:val="20"/>
        <w:shd w:val="clear" w:color="auto" w:fill="auto"/>
        <w:spacing w:after="180"/>
        <w:ind w:firstLine="760"/>
      </w:pPr>
      <w:r>
        <w:rPr>
          <w:rStyle w:val="23"/>
        </w:rPr>
        <w:t>Помимо помощи пострадавшим от насили</w:t>
      </w:r>
      <w:r>
        <w:rPr>
          <w:rStyle w:val="23"/>
        </w:rPr>
        <w:t>я большое значение придается предупреждению жестокого обращения с детьми, созданию эффективной системы профилактики, которая предполагает, как минимум два этапа. Первичная профилактика заключается в комплексном воздействии на обе вовлеченные в насилие стор</w:t>
      </w:r>
      <w:r>
        <w:rPr>
          <w:rStyle w:val="23"/>
        </w:rPr>
        <w:t xml:space="preserve">оны, т.е. на насильника и жертву. Это воздействие предполагает широкий круг мер, направленных на обеспечение условий для </w:t>
      </w:r>
      <w:r>
        <w:rPr>
          <w:rStyle w:val="23"/>
        </w:rPr>
        <w:lastRenderedPageBreak/>
        <w:t>нормального и разностороннего развития личности, создания безопасной и комфортной микросреды: своевременное оказание помощи семьям «гру</w:t>
      </w:r>
      <w:r>
        <w:rPr>
          <w:rStyle w:val="23"/>
        </w:rPr>
        <w:t>ппы риска», профилактику алкоголизма и наркомании у лиц из ближайшего окружения несовершеннолетних. Важное значение имеет правильное сексуальное воспитание детей, формирование у них знаний о взаимоотношениях полов, об общественно приемлемых и безопасных фо</w:t>
      </w:r>
      <w:r>
        <w:rPr>
          <w:rStyle w:val="23"/>
        </w:rPr>
        <w:t>рмах поведения в различных ситуациях.</w:t>
      </w:r>
    </w:p>
    <w:p w:rsidR="00A457CB" w:rsidRDefault="0092687B">
      <w:pPr>
        <w:pStyle w:val="20"/>
        <w:shd w:val="clear" w:color="auto" w:fill="auto"/>
        <w:spacing w:after="180"/>
        <w:ind w:firstLine="740"/>
      </w:pPr>
      <w:r>
        <w:rPr>
          <w:rStyle w:val="23"/>
        </w:rPr>
        <w:t>На этапе первичной профилактики в школах и других детских учреждениях проводятся разъяснительные беседы, направленные на выработку у детей стратегии деятельности в угрожающих жизни ситуациях, и тренинги по формированию</w:t>
      </w:r>
      <w:r>
        <w:rPr>
          <w:rStyle w:val="23"/>
        </w:rPr>
        <w:t xml:space="preserve"> навыков безопасного поведения. Большое внимание уделяется предупреждению противоправных действий окружающих, например, детей учат не открывать дверь квартиры посторонним, не входить с ними в подъезд и лифт и не знакомиться, не поддаваться уговорам и т.д. </w:t>
      </w:r>
      <w:r>
        <w:rPr>
          <w:rStyle w:val="23"/>
        </w:rPr>
        <w:t>Одновременно на стендах в рекреациях образовательных, медицинских и иных воспитательных учреждений размещается информация об адресах и контактных телефонах лиц и организаций, оказывающих помощь и поддержку несовершеннолетним, находящимся в социально опасно</w:t>
      </w:r>
      <w:r>
        <w:rPr>
          <w:rStyle w:val="23"/>
        </w:rPr>
        <w:t>м положении. На этом же этапе проводятся мероприятия, способствующие изменению асоциального образа жизни молодежных и подростковых группировок, вплоть до привлечения их лидеров к юридической ответственности за вовлечение несовершеннолетних в антиобщественн</w:t>
      </w:r>
      <w:r>
        <w:rPr>
          <w:rStyle w:val="23"/>
        </w:rPr>
        <w:t>ую деятельность, проституцию и т.д. Вместе с тем следует создавать подростковые клубы и иные объединения для проведения полноценного досуга, развития интересов и коммуникативных способностей молодежи. Все это приводит к снижению вероятности проявления акто</w:t>
      </w:r>
      <w:r>
        <w:rPr>
          <w:rStyle w:val="23"/>
        </w:rPr>
        <w:t>в насилия в общественных местах (дискотеках, кафе и пр.), учебных заведениях и т.д.</w:t>
      </w:r>
    </w:p>
    <w:p w:rsidR="00A457CB" w:rsidRDefault="0092687B">
      <w:pPr>
        <w:pStyle w:val="20"/>
        <w:shd w:val="clear" w:color="auto" w:fill="auto"/>
        <w:spacing w:after="176"/>
        <w:ind w:firstLine="740"/>
      </w:pPr>
      <w:r>
        <w:rPr>
          <w:rStyle w:val="23"/>
        </w:rPr>
        <w:t>Вторичная профилактика заключается в оказании медико-психоло- педагогической помощи пострадавшим от насилия для нивелирования возникших психических расстройств, предупрежде</w:t>
      </w:r>
      <w:r>
        <w:rPr>
          <w:rStyle w:val="23"/>
        </w:rPr>
        <w:t>ния суицидальных попыток и вторичной виктимизации. Последняя особенно часто наблюдается у подростков, среди которых распространен миф о доступности жертв, в силу чего возможны повторные посягательства на неприкосновенность. В таких случаях большое значение</w:t>
      </w:r>
      <w:r>
        <w:rPr>
          <w:rStyle w:val="23"/>
        </w:rPr>
        <w:t xml:space="preserve"> приобретает юридическая помощь потерпевшим, предоставляемая в правоохранительных органах и в центрах, оказывающих реабилитационную поддержку. В этих учреждениях, кроме юристов, как правило, работают различные специалисты: социальный педагог, психолог, пси</w:t>
      </w:r>
      <w:r>
        <w:rPr>
          <w:rStyle w:val="23"/>
        </w:rPr>
        <w:t>хоневролог, нейропсихолог, логопед и др.</w:t>
      </w:r>
    </w:p>
    <w:p w:rsidR="00A457CB" w:rsidRDefault="0092687B">
      <w:pPr>
        <w:pStyle w:val="20"/>
        <w:shd w:val="clear" w:color="auto" w:fill="auto"/>
        <w:spacing w:after="184" w:line="326" w:lineRule="exact"/>
        <w:ind w:firstLine="740"/>
      </w:pPr>
      <w:r>
        <w:rPr>
          <w:rStyle w:val="23"/>
        </w:rPr>
        <w:t>Участие работников местных органов власти необходимо в тех случаях, когда из-за жестокого обращения, пренебрежения нуждами ребенка его безнадзорность приобретает хронический характер, а состояние физического и психи</w:t>
      </w:r>
      <w:r>
        <w:rPr>
          <w:rStyle w:val="23"/>
        </w:rPr>
        <w:t xml:space="preserve">ческого здоровья внушает серьезные опасения. Пошатнувшийся, а то и </w:t>
      </w:r>
      <w:r>
        <w:rPr>
          <w:rStyle w:val="23"/>
        </w:rPr>
        <w:lastRenderedPageBreak/>
        <w:t xml:space="preserve">разрушенный статус подростка в учебном учреждении и в семье вызывает ощущение ненужности, заброшенности, что способствует развитию девиантного поведения в виде бродяжничества, алкоголизма, </w:t>
      </w:r>
      <w:r>
        <w:rPr>
          <w:rStyle w:val="23"/>
        </w:rPr>
        <w:t>наркомании, клептомании, аутоагрессии и пр. Однако при оказании помощи такому ребенку необходимо избегать "эффекта маятника", когда внимание фокусируется то на ребенке, то на всей семье. Необходимо одновременно держать в центре внимания и жертву жестокости</w:t>
      </w:r>
      <w:r>
        <w:rPr>
          <w:rStyle w:val="23"/>
        </w:rPr>
        <w:t>, и его ближайшее окружение, планируя комплекс мероприятий.</w:t>
      </w:r>
    </w:p>
    <w:p w:rsidR="00A457CB" w:rsidRDefault="0092687B">
      <w:pPr>
        <w:pStyle w:val="20"/>
        <w:shd w:val="clear" w:color="auto" w:fill="auto"/>
        <w:ind w:firstLine="940"/>
      </w:pPr>
      <w:r>
        <w:rPr>
          <w:rStyle w:val="23"/>
        </w:rPr>
        <w:t>Работники учреждений первичного звена здравоохранения (педиатры, терапевты, хирурги, акушеры-гинекологи, семейные врачи, психиатры, персонал скорой медицинской помощи, социальные работники и други</w:t>
      </w:r>
      <w:r>
        <w:rPr>
          <w:rStyle w:val="23"/>
        </w:rPr>
        <w:t>е специалисты) должны обладать специальными знаниями и навыками, необходимыми для распознавания признаков жестокого обращения с детьми, оценки состояния и физического развития детей.</w:t>
      </w:r>
    </w:p>
    <w:p w:rsidR="00A457CB" w:rsidRDefault="0092687B">
      <w:pPr>
        <w:pStyle w:val="20"/>
        <w:shd w:val="clear" w:color="auto" w:fill="auto"/>
        <w:ind w:firstLine="840"/>
      </w:pPr>
      <w:r>
        <w:rPr>
          <w:rStyle w:val="23"/>
        </w:rPr>
        <w:t>Оценка состояния детей - жертв физического насилия должна включать: анамн</w:t>
      </w:r>
      <w:r>
        <w:rPr>
          <w:rStyle w:val="23"/>
        </w:rPr>
        <w:t xml:space="preserve">ез; данные физического обследования; протокол рентгеновского исследования; исследование системы свертывания крови; цветные фотографии; данные обследования братьев и сестер; официальное медицинское заключение; характеристику поведения пострадавшего; оценку </w:t>
      </w:r>
      <w:r>
        <w:rPr>
          <w:rStyle w:val="23"/>
        </w:rPr>
        <w:t>развития ребенка.</w:t>
      </w:r>
    </w:p>
    <w:p w:rsidR="00A457CB" w:rsidRDefault="0092687B">
      <w:pPr>
        <w:pStyle w:val="20"/>
        <w:shd w:val="clear" w:color="auto" w:fill="auto"/>
        <w:ind w:firstLine="840"/>
      </w:pPr>
      <w:r>
        <w:rPr>
          <w:rStyle w:val="23"/>
        </w:rPr>
        <w:t>Особое значение в этих случаях придается медико-социальному патронажу, выполняемому работниками детских поликлиник.</w:t>
      </w:r>
    </w:p>
    <w:p w:rsidR="00A457CB" w:rsidRDefault="0092687B">
      <w:pPr>
        <w:pStyle w:val="20"/>
        <w:shd w:val="clear" w:color="auto" w:fill="auto"/>
        <w:ind w:firstLine="840"/>
      </w:pPr>
      <w:r>
        <w:rPr>
          <w:rStyle w:val="23"/>
        </w:rPr>
        <w:t>Осмотр ребенка по любому поводу (при обращении родителей, профилактический осмотр и другие), требует от врача настороженно</w:t>
      </w:r>
      <w:r>
        <w:rPr>
          <w:rStyle w:val="23"/>
        </w:rPr>
        <w:t>сти в отношении рассматриваемой проблемы, поскольку предоставляется реальная возможность даже при отсутствии жалоб увидеть первые признаки насилия.</w:t>
      </w:r>
    </w:p>
    <w:p w:rsidR="00A457CB" w:rsidRDefault="0092687B">
      <w:pPr>
        <w:pStyle w:val="20"/>
        <w:shd w:val="clear" w:color="auto" w:fill="auto"/>
        <w:ind w:firstLine="840"/>
      </w:pPr>
      <w:r>
        <w:rPr>
          <w:rStyle w:val="23"/>
        </w:rPr>
        <w:t>В случае возникновения подозрения на унижение ребенка в семье, жестокое обращение с ним врач обязан незамедл</w:t>
      </w:r>
      <w:r>
        <w:rPr>
          <w:rStyle w:val="23"/>
        </w:rPr>
        <w:t>ительно прежде всего:</w:t>
      </w:r>
    </w:p>
    <w:p w:rsidR="00A457CB" w:rsidRDefault="0092687B">
      <w:pPr>
        <w:pStyle w:val="20"/>
        <w:numPr>
          <w:ilvl w:val="0"/>
          <w:numId w:val="7"/>
        </w:numPr>
        <w:shd w:val="clear" w:color="auto" w:fill="auto"/>
        <w:tabs>
          <w:tab w:val="left" w:pos="936"/>
        </w:tabs>
        <w:ind w:firstLine="740"/>
      </w:pPr>
      <w:r>
        <w:rPr>
          <w:rStyle w:val="23"/>
        </w:rPr>
        <w:t>поставить в известность о своих предположениях службу защиты детей;</w:t>
      </w:r>
    </w:p>
    <w:p w:rsidR="00A457CB" w:rsidRDefault="0092687B">
      <w:pPr>
        <w:pStyle w:val="20"/>
        <w:numPr>
          <w:ilvl w:val="0"/>
          <w:numId w:val="7"/>
        </w:numPr>
        <w:shd w:val="clear" w:color="auto" w:fill="auto"/>
        <w:tabs>
          <w:tab w:val="left" w:pos="990"/>
        </w:tabs>
        <w:ind w:firstLine="840"/>
      </w:pPr>
      <w:r>
        <w:rPr>
          <w:rStyle w:val="23"/>
        </w:rPr>
        <w:t>обеспечить госпитализацию каждого ребенка, подвергшегося жестокости и нуждающегося в защите, на период первичного обследования;</w:t>
      </w:r>
    </w:p>
    <w:p w:rsidR="00A457CB" w:rsidRDefault="0092687B">
      <w:pPr>
        <w:pStyle w:val="20"/>
        <w:numPr>
          <w:ilvl w:val="0"/>
          <w:numId w:val="7"/>
        </w:numPr>
        <w:shd w:val="clear" w:color="auto" w:fill="auto"/>
        <w:tabs>
          <w:tab w:val="left" w:pos="1066"/>
        </w:tabs>
        <w:ind w:left="840" w:firstLine="0"/>
        <w:jc w:val="both"/>
      </w:pPr>
      <w:r>
        <w:rPr>
          <w:rStyle w:val="23"/>
        </w:rPr>
        <w:t>проинформировать родителей о диагнозе;</w:t>
      </w:r>
    </w:p>
    <w:p w:rsidR="00A457CB" w:rsidRDefault="0092687B">
      <w:pPr>
        <w:pStyle w:val="20"/>
        <w:numPr>
          <w:ilvl w:val="0"/>
          <w:numId w:val="7"/>
        </w:numPr>
        <w:shd w:val="clear" w:color="auto" w:fill="auto"/>
        <w:tabs>
          <w:tab w:val="left" w:pos="1066"/>
        </w:tabs>
        <w:spacing w:after="180"/>
        <w:ind w:firstLine="840"/>
      </w:pPr>
      <w:r>
        <w:rPr>
          <w:rStyle w:val="23"/>
        </w:rPr>
        <w:t>сообщить правоохранительным службам о полученных ребенком травмах.</w:t>
      </w:r>
    </w:p>
    <w:p w:rsidR="00A457CB" w:rsidRDefault="0092687B">
      <w:pPr>
        <w:pStyle w:val="20"/>
        <w:shd w:val="clear" w:color="auto" w:fill="auto"/>
        <w:ind w:firstLine="940"/>
      </w:pPr>
      <w:r>
        <w:rPr>
          <w:rStyle w:val="23"/>
        </w:rPr>
        <w:t>Таким образом, прервать насилие и жестокое обращение с детьми и подростками способны следующие меры:</w:t>
      </w:r>
    </w:p>
    <w:p w:rsidR="00A457CB" w:rsidRDefault="0092687B">
      <w:pPr>
        <w:pStyle w:val="20"/>
        <w:numPr>
          <w:ilvl w:val="0"/>
          <w:numId w:val="7"/>
        </w:numPr>
        <w:shd w:val="clear" w:color="auto" w:fill="auto"/>
        <w:tabs>
          <w:tab w:val="left" w:pos="1052"/>
        </w:tabs>
        <w:spacing w:after="184"/>
        <w:ind w:firstLine="900"/>
      </w:pPr>
      <w:r>
        <w:rPr>
          <w:rStyle w:val="23"/>
        </w:rPr>
        <w:t xml:space="preserve">обучение будущих родителей методам ненасильственной педагогики и оказание </w:t>
      </w:r>
      <w:r>
        <w:rPr>
          <w:rStyle w:val="23"/>
        </w:rPr>
        <w:t>психолого-педагогической помощи нуждающимся в этом семьям. Следует побуждать взрослых внимательно относиться к потребностям детей, при необходимости проводя коррекцию завышенных ожиданий и снижая потолок требований родителей, моделировать позитивные подход</w:t>
      </w:r>
      <w:r>
        <w:rPr>
          <w:rStyle w:val="23"/>
        </w:rPr>
        <w:t>ы к ребенку предлагая варианты решения возникающих проблем;</w:t>
      </w:r>
    </w:p>
    <w:p w:rsidR="00A457CB" w:rsidRDefault="0092687B">
      <w:pPr>
        <w:pStyle w:val="20"/>
        <w:numPr>
          <w:ilvl w:val="0"/>
          <w:numId w:val="7"/>
        </w:numPr>
        <w:shd w:val="clear" w:color="auto" w:fill="auto"/>
        <w:tabs>
          <w:tab w:val="left" w:pos="1124"/>
        </w:tabs>
        <w:spacing w:after="176" w:line="317" w:lineRule="exact"/>
        <w:ind w:firstLine="900"/>
      </w:pPr>
      <w:r>
        <w:rPr>
          <w:rStyle w:val="23"/>
        </w:rPr>
        <w:lastRenderedPageBreak/>
        <w:t>систематическое освещение в средствах массовой информации проблемы насилия над детьми с целью воздействия на общественное мнение и трансформации стереотипов воспитания;</w:t>
      </w:r>
    </w:p>
    <w:p w:rsidR="00A457CB" w:rsidRDefault="0092687B">
      <w:pPr>
        <w:pStyle w:val="20"/>
        <w:numPr>
          <w:ilvl w:val="0"/>
          <w:numId w:val="7"/>
        </w:numPr>
        <w:shd w:val="clear" w:color="auto" w:fill="auto"/>
        <w:tabs>
          <w:tab w:val="left" w:pos="1124"/>
        </w:tabs>
        <w:spacing w:after="184"/>
        <w:ind w:firstLine="900"/>
      </w:pPr>
      <w:r>
        <w:rPr>
          <w:rStyle w:val="23"/>
        </w:rPr>
        <w:t>разработка действенной проц</w:t>
      </w:r>
      <w:r>
        <w:rPr>
          <w:rStyle w:val="23"/>
        </w:rPr>
        <w:t>едуры и реального механизма защиты прав и интересов ребенка по личному обращению;</w:t>
      </w:r>
    </w:p>
    <w:p w:rsidR="00A457CB" w:rsidRDefault="0092687B">
      <w:pPr>
        <w:pStyle w:val="20"/>
        <w:numPr>
          <w:ilvl w:val="0"/>
          <w:numId w:val="7"/>
        </w:numPr>
        <w:shd w:val="clear" w:color="auto" w:fill="auto"/>
        <w:tabs>
          <w:tab w:val="left" w:pos="1119"/>
        </w:tabs>
        <w:spacing w:after="176" w:line="317" w:lineRule="exact"/>
        <w:ind w:firstLine="900"/>
      </w:pPr>
      <w:r>
        <w:rPr>
          <w:rStyle w:val="23"/>
        </w:rPr>
        <w:t>создание системы взаимодействия учреждений здравоохранения, образования, органов внутренних дел и социальной защиты населения для оказания помощи детям, страдающим от семейно</w:t>
      </w:r>
      <w:r>
        <w:rPr>
          <w:rStyle w:val="23"/>
        </w:rPr>
        <w:t>го насилия;</w:t>
      </w:r>
    </w:p>
    <w:p w:rsidR="00A457CB" w:rsidRDefault="0092687B">
      <w:pPr>
        <w:pStyle w:val="20"/>
        <w:numPr>
          <w:ilvl w:val="0"/>
          <w:numId w:val="7"/>
        </w:numPr>
        <w:shd w:val="clear" w:color="auto" w:fill="auto"/>
        <w:tabs>
          <w:tab w:val="left" w:pos="1052"/>
        </w:tabs>
        <w:spacing w:after="184"/>
        <w:ind w:firstLine="900"/>
      </w:pPr>
      <w:r>
        <w:rPr>
          <w:rStyle w:val="23"/>
        </w:rPr>
        <w:t>усиление контроля за выявлением и учетом детей школьного возраста, не посещающих или систематически пропускающих по неуважительным причинам занятия в общеобразовательных учреждениях;</w:t>
      </w:r>
    </w:p>
    <w:p w:rsidR="00A457CB" w:rsidRDefault="0092687B">
      <w:pPr>
        <w:pStyle w:val="20"/>
        <w:numPr>
          <w:ilvl w:val="0"/>
          <w:numId w:val="7"/>
        </w:numPr>
        <w:shd w:val="clear" w:color="auto" w:fill="auto"/>
        <w:tabs>
          <w:tab w:val="left" w:pos="1057"/>
        </w:tabs>
        <w:spacing w:after="176" w:line="317" w:lineRule="exact"/>
        <w:ind w:firstLine="900"/>
      </w:pPr>
      <w:r>
        <w:rPr>
          <w:rStyle w:val="23"/>
        </w:rPr>
        <w:t>формирование безопасной образовательной среды, в том числе по</w:t>
      </w:r>
      <w:r>
        <w:rPr>
          <w:rStyle w:val="23"/>
        </w:rPr>
        <w:t>средством стимулирования педагогических работников к переосмыслению профессиональных и личностных ценностей, а также оказания психологической и иной поддержки педагогам, испытавшим ранее жестокое обращение, во избежание превращения их в агрессоров по отнош</w:t>
      </w:r>
      <w:r>
        <w:rPr>
          <w:rStyle w:val="23"/>
        </w:rPr>
        <w:t>ению к учащимся;</w:t>
      </w:r>
    </w:p>
    <w:p w:rsidR="00A457CB" w:rsidRDefault="0092687B">
      <w:pPr>
        <w:pStyle w:val="20"/>
        <w:numPr>
          <w:ilvl w:val="0"/>
          <w:numId w:val="7"/>
        </w:numPr>
        <w:shd w:val="clear" w:color="auto" w:fill="auto"/>
        <w:tabs>
          <w:tab w:val="left" w:pos="1052"/>
        </w:tabs>
        <w:spacing w:after="184"/>
        <w:ind w:firstLine="780"/>
      </w:pPr>
      <w:r>
        <w:rPr>
          <w:rStyle w:val="23"/>
        </w:rPr>
        <w:t>активное внедрение в школьную практику новейших педагогических технологий, психологических тренингов, ориентированных на организацию совместной деятельности школьников и взрослых, способной изменить систему сложившихся взаимоотношений;</w:t>
      </w:r>
    </w:p>
    <w:p w:rsidR="00A457CB" w:rsidRDefault="0092687B">
      <w:pPr>
        <w:pStyle w:val="20"/>
        <w:numPr>
          <w:ilvl w:val="0"/>
          <w:numId w:val="7"/>
        </w:numPr>
        <w:shd w:val="clear" w:color="auto" w:fill="auto"/>
        <w:tabs>
          <w:tab w:val="left" w:pos="1052"/>
        </w:tabs>
        <w:spacing w:after="180" w:line="317" w:lineRule="exact"/>
        <w:ind w:firstLine="780"/>
      </w:pPr>
      <w:r>
        <w:rPr>
          <w:rStyle w:val="23"/>
        </w:rPr>
        <w:t>формирование у детей правовой грамотности в отношении преступлений против личности, расширение социально-психологической компетентности.</w:t>
      </w:r>
    </w:p>
    <w:p w:rsidR="00A457CB" w:rsidRDefault="0092687B">
      <w:pPr>
        <w:pStyle w:val="20"/>
        <w:numPr>
          <w:ilvl w:val="0"/>
          <w:numId w:val="7"/>
        </w:numPr>
        <w:shd w:val="clear" w:color="auto" w:fill="auto"/>
        <w:tabs>
          <w:tab w:val="left" w:pos="1057"/>
        </w:tabs>
        <w:spacing w:after="510" w:line="317" w:lineRule="exact"/>
        <w:ind w:firstLine="900"/>
      </w:pPr>
      <w:r>
        <w:rPr>
          <w:rStyle w:val="23"/>
        </w:rPr>
        <w:t>обучение несовершеннолетних безопасному поведению в целях защиты от агрессии окружающих, а также для налаживания партне</w:t>
      </w:r>
      <w:r>
        <w:rPr>
          <w:rStyle w:val="23"/>
        </w:rPr>
        <w:t>рских отношений со сверстниками и в будущей собственной семье.</w:t>
      </w:r>
    </w:p>
    <w:p w:rsidR="00A457CB" w:rsidRDefault="0092687B">
      <w:pPr>
        <w:pStyle w:val="12"/>
        <w:keepNext/>
        <w:keepLines/>
        <w:numPr>
          <w:ilvl w:val="0"/>
          <w:numId w:val="2"/>
        </w:numPr>
        <w:shd w:val="clear" w:color="auto" w:fill="auto"/>
        <w:tabs>
          <w:tab w:val="left" w:pos="1107"/>
        </w:tabs>
        <w:spacing w:before="0" w:after="308" w:line="280" w:lineRule="exact"/>
        <w:ind w:left="780" w:firstLine="0"/>
      </w:pPr>
      <w:bookmarkStart w:id="5" w:name="bookmark4"/>
      <w:r>
        <w:rPr>
          <w:rStyle w:val="13"/>
          <w:b/>
          <w:bCs/>
        </w:rPr>
        <w:t>Список рекомендуемой литературы</w:t>
      </w:r>
      <w:bookmarkEnd w:id="5"/>
    </w:p>
    <w:p w:rsidR="00A457CB" w:rsidRDefault="0092687B">
      <w:pPr>
        <w:pStyle w:val="20"/>
        <w:numPr>
          <w:ilvl w:val="0"/>
          <w:numId w:val="11"/>
        </w:numPr>
        <w:shd w:val="clear" w:color="auto" w:fill="auto"/>
        <w:tabs>
          <w:tab w:val="left" w:pos="1052"/>
        </w:tabs>
        <w:spacing w:line="317" w:lineRule="exact"/>
        <w:ind w:firstLine="780"/>
      </w:pPr>
      <w:r>
        <w:t>Агафонов, А.В. Половые преступления / А.В. Агафонов. - М.: Издательство «Юрлитинформ», 2009. - С. 115.</w:t>
      </w:r>
    </w:p>
    <w:p w:rsidR="00A457CB" w:rsidRDefault="0092687B">
      <w:pPr>
        <w:pStyle w:val="20"/>
        <w:numPr>
          <w:ilvl w:val="0"/>
          <w:numId w:val="11"/>
        </w:numPr>
        <w:shd w:val="clear" w:color="auto" w:fill="auto"/>
        <w:tabs>
          <w:tab w:val="left" w:pos="1153"/>
        </w:tabs>
        <w:spacing w:after="68" w:line="326" w:lineRule="exact"/>
        <w:ind w:firstLine="780"/>
        <w:jc w:val="both"/>
      </w:pPr>
      <w:r>
        <w:t xml:space="preserve">Асанова, Н.К. Руководство по предупреждению насилия над </w:t>
      </w:r>
      <w:r>
        <w:t>детьми / Н.К. Асанова. - М.: Владос, 2007. - С. 111.</w:t>
      </w:r>
    </w:p>
    <w:p w:rsidR="00A457CB" w:rsidRDefault="0092687B">
      <w:pPr>
        <w:pStyle w:val="20"/>
        <w:numPr>
          <w:ilvl w:val="0"/>
          <w:numId w:val="11"/>
        </w:numPr>
        <w:shd w:val="clear" w:color="auto" w:fill="auto"/>
        <w:tabs>
          <w:tab w:val="left" w:pos="1153"/>
        </w:tabs>
        <w:spacing w:after="476" w:line="317" w:lineRule="exact"/>
        <w:ind w:firstLine="780"/>
        <w:jc w:val="both"/>
      </w:pPr>
      <w:r>
        <w:t>Догадина, М.А. Сексуальное насилие над детьми. Выявление, профилактика, реабилитация потерпевших / М.А. Догадина // Вопросы ювенальной юстиции. - 2007. - № 4. - С. 10.</w:t>
      </w:r>
    </w:p>
    <w:p w:rsidR="00A457CB" w:rsidRDefault="0092687B">
      <w:pPr>
        <w:pStyle w:val="20"/>
        <w:numPr>
          <w:ilvl w:val="0"/>
          <w:numId w:val="11"/>
        </w:numPr>
        <w:shd w:val="clear" w:color="auto" w:fill="auto"/>
        <w:tabs>
          <w:tab w:val="left" w:pos="1153"/>
        </w:tabs>
        <w:spacing w:after="60"/>
        <w:ind w:firstLine="780"/>
        <w:jc w:val="both"/>
      </w:pPr>
      <w:r>
        <w:t xml:space="preserve">Коргутлова, Т.А. Половые </w:t>
      </w:r>
      <w:r>
        <w:t xml:space="preserve">преступления: теоретические и практические аспекты / Т.А. Коргутлова // Современное право. - 2009. - № 10. - </w:t>
      </w:r>
      <w:r>
        <w:lastRenderedPageBreak/>
        <w:t>С. 141.</w:t>
      </w:r>
    </w:p>
    <w:p w:rsidR="00A457CB" w:rsidRDefault="0092687B">
      <w:pPr>
        <w:pStyle w:val="20"/>
        <w:numPr>
          <w:ilvl w:val="0"/>
          <w:numId w:val="11"/>
        </w:numPr>
        <w:shd w:val="clear" w:color="auto" w:fill="auto"/>
        <w:tabs>
          <w:tab w:val="left" w:pos="1153"/>
        </w:tabs>
        <w:spacing w:after="64"/>
        <w:ind w:firstLine="780"/>
        <w:jc w:val="both"/>
      </w:pPr>
      <w:r>
        <w:t xml:space="preserve">Нагаев, В.В. Преступления против половой неприкосновенности несовершеннолетних: психологическая экспертиза и правовая защита / В.В. Нагаев </w:t>
      </w:r>
      <w:r>
        <w:t>// Вестник психосоциальной и коррекционно - реабилитационной работы. - 1998. - № 4. - С. 60.</w:t>
      </w:r>
    </w:p>
    <w:p w:rsidR="00A457CB" w:rsidRDefault="0092687B">
      <w:pPr>
        <w:pStyle w:val="20"/>
        <w:numPr>
          <w:ilvl w:val="0"/>
          <w:numId w:val="11"/>
        </w:numPr>
        <w:shd w:val="clear" w:color="auto" w:fill="auto"/>
        <w:tabs>
          <w:tab w:val="left" w:pos="1322"/>
        </w:tabs>
        <w:spacing w:line="317" w:lineRule="exact"/>
        <w:ind w:firstLine="780"/>
        <w:jc w:val="both"/>
      </w:pPr>
      <w:r>
        <w:t>Профилактическая работа в школе по предупреждению</w:t>
      </w:r>
    </w:p>
    <w:p w:rsidR="00A457CB" w:rsidRDefault="0092687B">
      <w:pPr>
        <w:pStyle w:val="20"/>
        <w:shd w:val="clear" w:color="auto" w:fill="auto"/>
        <w:tabs>
          <w:tab w:val="left" w:pos="9206"/>
        </w:tabs>
        <w:spacing w:line="317" w:lineRule="exact"/>
        <w:ind w:firstLine="0"/>
        <w:jc w:val="both"/>
      </w:pPr>
      <w:r>
        <w:t xml:space="preserve">преступлений против половой неприкосновенности несовершеннолетних: методическое пособие / авт.-сост. Шарифзянова </w:t>
      </w:r>
      <w:r>
        <w:t>К.Ш., Ибрагимов В.З..</w:t>
      </w:r>
      <w:r>
        <w:tab/>
        <w:t>-</w:t>
      </w:r>
    </w:p>
    <w:p w:rsidR="00A457CB" w:rsidRDefault="0092687B">
      <w:pPr>
        <w:pStyle w:val="20"/>
        <w:shd w:val="clear" w:color="auto" w:fill="auto"/>
        <w:spacing w:after="56" w:line="317" w:lineRule="exact"/>
        <w:ind w:firstLine="0"/>
        <w:jc w:val="both"/>
      </w:pPr>
      <w:r>
        <w:t>Казань, ПМЦ ПК и ПП РО КФУ, 2013. - 71 с.</w:t>
      </w:r>
    </w:p>
    <w:p w:rsidR="00A457CB" w:rsidRDefault="0092687B">
      <w:pPr>
        <w:pStyle w:val="20"/>
        <w:numPr>
          <w:ilvl w:val="0"/>
          <w:numId w:val="11"/>
        </w:numPr>
        <w:shd w:val="clear" w:color="auto" w:fill="auto"/>
        <w:tabs>
          <w:tab w:val="left" w:pos="1153"/>
        </w:tabs>
        <w:spacing w:after="60"/>
        <w:ind w:firstLine="780"/>
        <w:jc w:val="both"/>
      </w:pPr>
      <w:r>
        <w:t>Состояние преступности в Российской Федерации за 2009 г. // Статистический сборник ГИАЦ МВД , 2010. - С. 3.</w:t>
      </w:r>
    </w:p>
    <w:p w:rsidR="00A457CB" w:rsidRDefault="0092687B">
      <w:pPr>
        <w:pStyle w:val="20"/>
        <w:numPr>
          <w:ilvl w:val="0"/>
          <w:numId w:val="11"/>
        </w:numPr>
        <w:shd w:val="clear" w:color="auto" w:fill="auto"/>
        <w:tabs>
          <w:tab w:val="left" w:pos="1153"/>
        </w:tabs>
        <w:spacing w:after="1063"/>
        <w:ind w:firstLine="780"/>
        <w:jc w:val="both"/>
      </w:pPr>
      <w:r>
        <w:t xml:space="preserve">Ткаченко, А.В. Сексуальные извращения - парафилии / А.В. Ткаченко. - М.: Триада - </w:t>
      </w:r>
      <w:r>
        <w:t>х, 2009. - С. 159.</w:t>
      </w:r>
    </w:p>
    <w:p w:rsidR="00A457CB" w:rsidRDefault="0092687B">
      <w:pPr>
        <w:pStyle w:val="12"/>
        <w:keepNext/>
        <w:keepLines/>
        <w:shd w:val="clear" w:color="auto" w:fill="auto"/>
        <w:spacing w:before="0" w:after="0" w:line="643" w:lineRule="exact"/>
        <w:ind w:left="2900" w:right="3380" w:firstLine="520"/>
        <w:jc w:val="left"/>
      </w:pPr>
      <w:bookmarkStart w:id="6" w:name="bookmark5"/>
      <w:r>
        <w:rPr>
          <w:rStyle w:val="13"/>
          <w:b/>
          <w:bCs/>
        </w:rPr>
        <w:t>Приложения Памятка для родителей</w:t>
      </w:r>
      <w:bookmarkEnd w:id="6"/>
    </w:p>
    <w:p w:rsidR="00A457CB" w:rsidRDefault="0092687B">
      <w:pPr>
        <w:pStyle w:val="40"/>
        <w:shd w:val="clear" w:color="auto" w:fill="auto"/>
        <w:spacing w:line="643" w:lineRule="exact"/>
        <w:ind w:left="20"/>
        <w:jc w:val="center"/>
      </w:pPr>
      <w:r>
        <w:rPr>
          <w:rStyle w:val="41"/>
          <w:b/>
          <w:bCs/>
          <w:i/>
          <w:iCs/>
        </w:rPr>
        <w:t>Особенности психического состояния и поведения ребенка-жертвы</w:t>
      </w:r>
    </w:p>
    <w:p w:rsidR="00A457CB" w:rsidRDefault="0092687B">
      <w:pPr>
        <w:pStyle w:val="40"/>
        <w:shd w:val="clear" w:color="auto" w:fill="auto"/>
        <w:spacing w:after="299" w:line="280" w:lineRule="exact"/>
        <w:ind w:left="2900" w:firstLine="520"/>
        <w:jc w:val="left"/>
      </w:pPr>
      <w:r>
        <w:rPr>
          <w:rStyle w:val="41"/>
          <w:b/>
          <w:bCs/>
          <w:i/>
          <w:iCs/>
        </w:rPr>
        <w:t>сексуального насилия</w:t>
      </w:r>
    </w:p>
    <w:p w:rsidR="00A457CB" w:rsidRDefault="0092687B">
      <w:pPr>
        <w:pStyle w:val="20"/>
        <w:shd w:val="clear" w:color="auto" w:fill="auto"/>
        <w:ind w:firstLine="780"/>
      </w:pPr>
      <w:r>
        <w:rPr>
          <w:rStyle w:val="28"/>
        </w:rPr>
        <w:t>Дети дошкольного возраста</w:t>
      </w:r>
      <w:r>
        <w:rPr>
          <w:rStyle w:val="26"/>
        </w:rPr>
        <w:t xml:space="preserve">: </w:t>
      </w:r>
      <w:r>
        <w:rPr>
          <w:rStyle w:val="23"/>
        </w:rPr>
        <w:t xml:space="preserve">ночные кошмары; страхи; регрессивное поведение (поступки, характерные для более младшего </w:t>
      </w:r>
      <w:r>
        <w:rPr>
          <w:rStyle w:val="23"/>
        </w:rPr>
        <w:t>возраста); несвойственные возрасту знания о сексуальном поведении, а также сексуальные игры с самим собой, сверстниками или игрушками; открытая мастурбация.</w:t>
      </w:r>
    </w:p>
    <w:p w:rsidR="00A457CB" w:rsidRDefault="0092687B">
      <w:pPr>
        <w:pStyle w:val="20"/>
        <w:shd w:val="clear" w:color="auto" w:fill="auto"/>
        <w:ind w:firstLine="780"/>
      </w:pPr>
      <w:r>
        <w:rPr>
          <w:rStyle w:val="28"/>
        </w:rPr>
        <w:t>Дети младшего возраста:</w:t>
      </w:r>
      <w:r>
        <w:rPr>
          <w:rStyle w:val="23"/>
        </w:rPr>
        <w:t xml:space="preserve"> резкое ухудшение успеваемости; невозможность сосредоточиться; несвойственны</w:t>
      </w:r>
      <w:r>
        <w:rPr>
          <w:rStyle w:val="23"/>
        </w:rPr>
        <w:t>е возрасту знания в половых вопросах, сексуально окрашенное поведение; гнев, агрессивное поведение; ухудшение взаимоотношений со сверстниками и родителями, не являющимися насильниками; деструктивное поведение; мастурбация.</w:t>
      </w:r>
    </w:p>
    <w:p w:rsidR="00A457CB" w:rsidRDefault="0092687B">
      <w:pPr>
        <w:pStyle w:val="20"/>
        <w:shd w:val="clear" w:color="auto" w:fill="auto"/>
        <w:ind w:firstLine="840"/>
      </w:pPr>
      <w:r>
        <w:rPr>
          <w:rStyle w:val="28"/>
        </w:rPr>
        <w:t>Подростки:</w:t>
      </w:r>
      <w:r>
        <w:rPr>
          <w:rStyle w:val="23"/>
        </w:rPr>
        <w:t xml:space="preserve"> депрессия; низкая само</w:t>
      </w:r>
      <w:r>
        <w:rPr>
          <w:rStyle w:val="23"/>
        </w:rPr>
        <w:t>оценка; агрессивное, антисоциальное поведение; затруднения с половой идентификацией; сексуализированное поведение; угрозы или попытки самоубийства; употребление алкоголя, наркотиков; проституция, беспорядочные половые связи; уходы из дома; насилие (в том ч</w:t>
      </w:r>
      <w:r>
        <w:rPr>
          <w:rStyle w:val="23"/>
        </w:rPr>
        <w:t>исле сексуальное) по отношению к более слабым.</w:t>
      </w:r>
    </w:p>
    <w:p w:rsidR="00A457CB" w:rsidRDefault="0092687B">
      <w:pPr>
        <w:pStyle w:val="20"/>
        <w:shd w:val="clear" w:color="auto" w:fill="auto"/>
        <w:ind w:firstLine="840"/>
      </w:pPr>
      <w:r>
        <w:rPr>
          <w:rStyle w:val="23"/>
        </w:rPr>
        <w:t>Как показывает практика, в 80% случаев сексуальное насилие над ребенком совершается его родственником или знакомым.</w:t>
      </w:r>
    </w:p>
    <w:p w:rsidR="00A457CB" w:rsidRDefault="0092687B">
      <w:pPr>
        <w:pStyle w:val="20"/>
        <w:shd w:val="clear" w:color="auto" w:fill="auto"/>
        <w:spacing w:after="300"/>
        <w:ind w:firstLine="720"/>
      </w:pPr>
      <w:r>
        <w:rPr>
          <w:rStyle w:val="23"/>
        </w:rPr>
        <w:t>Данная форма насилия из всех его видов заслуживает в дополнение к вышесказанному более глубок</w:t>
      </w:r>
      <w:r>
        <w:rPr>
          <w:rStyle w:val="23"/>
        </w:rPr>
        <w:t xml:space="preserve">ого рассмотрения, для принятия в повседневной </w:t>
      </w:r>
      <w:r>
        <w:rPr>
          <w:rStyle w:val="23"/>
        </w:rPr>
        <w:lastRenderedPageBreak/>
        <w:t>практике мер профилактики, выработки настороженности и тактики соответствующего поведения у родителей, а также самих детей.</w:t>
      </w:r>
    </w:p>
    <w:p w:rsidR="00A457CB" w:rsidRDefault="0092687B">
      <w:pPr>
        <w:pStyle w:val="40"/>
        <w:shd w:val="clear" w:color="auto" w:fill="auto"/>
        <w:spacing w:line="322" w:lineRule="exact"/>
        <w:ind w:right="1140" w:firstLine="960"/>
        <w:jc w:val="left"/>
      </w:pPr>
      <w:r>
        <w:rPr>
          <w:rStyle w:val="41"/>
          <w:b/>
          <w:bCs/>
          <w:i/>
          <w:iCs/>
        </w:rPr>
        <w:t>Действия родителей по предотвращению сексуального насилия по отношению к ребенку</w:t>
      </w:r>
    </w:p>
    <w:p w:rsidR="00A457CB" w:rsidRDefault="0092687B">
      <w:pPr>
        <w:pStyle w:val="20"/>
        <w:shd w:val="clear" w:color="auto" w:fill="auto"/>
        <w:ind w:firstLine="1080"/>
      </w:pPr>
      <w:r>
        <w:rPr>
          <w:rStyle w:val="23"/>
        </w:rPr>
        <w:t>Сексу</w:t>
      </w:r>
      <w:r>
        <w:rPr>
          <w:rStyle w:val="23"/>
        </w:rPr>
        <w:t>альное насилие является преступлением и встречается во всех слоях общества, причем значительно чаще, чем принято считать.</w:t>
      </w:r>
    </w:p>
    <w:p w:rsidR="00A457CB" w:rsidRDefault="0092687B">
      <w:pPr>
        <w:pStyle w:val="20"/>
        <w:shd w:val="clear" w:color="auto" w:fill="auto"/>
        <w:ind w:firstLine="1080"/>
      </w:pPr>
      <w:r>
        <w:rPr>
          <w:rStyle w:val="23"/>
        </w:rPr>
        <w:t>Вовлечение ребенка в сексуальные действия, как правило, происходит постепенно, а не является однократным случайным эпизодом. Оно может</w:t>
      </w:r>
      <w:r>
        <w:rPr>
          <w:rStyle w:val="23"/>
        </w:rPr>
        <w:t xml:space="preserve"> тянуться годами. Причем насильник всегда значительно старше, сильнее, и жертва находится в зависимости от него.</w:t>
      </w:r>
    </w:p>
    <w:p w:rsidR="00A457CB" w:rsidRDefault="0092687B">
      <w:pPr>
        <w:pStyle w:val="20"/>
        <w:shd w:val="clear" w:color="auto" w:fill="auto"/>
        <w:ind w:firstLine="960"/>
      </w:pPr>
      <w:r>
        <w:rPr>
          <w:rStyle w:val="23"/>
        </w:rPr>
        <w:t>Обеспечение безопасности ребенка во многом связано с предостережением его от необдуманных контактов с посторонними людьми, но этого все-таки мо</w:t>
      </w:r>
      <w:r>
        <w:rPr>
          <w:rStyle w:val="23"/>
        </w:rPr>
        <w:t>жет оказаться недостаточно, чтобы избежать сексуального насилия: в 85% случаев сексуальное насилие совершает не посторонний, а человек, которого ребенок знает, зависит от него, доверяет ему или даже любит.</w:t>
      </w:r>
    </w:p>
    <w:p w:rsidR="00A457CB" w:rsidRDefault="0092687B">
      <w:pPr>
        <w:pStyle w:val="20"/>
        <w:shd w:val="clear" w:color="auto" w:fill="auto"/>
        <w:ind w:firstLine="1080"/>
      </w:pPr>
      <w:r>
        <w:rPr>
          <w:rStyle w:val="23"/>
        </w:rPr>
        <w:t>Многие жертвы не рассказывают о перенесенном насил</w:t>
      </w:r>
      <w:r>
        <w:rPr>
          <w:rStyle w:val="23"/>
        </w:rPr>
        <w:t>ии, пока не станут взрослыми, а некоторые из них не рассказывают никогда. Рассказать кому-либо о сексуальном насилии трудно для жертвы по многим причинам:</w:t>
      </w:r>
    </w:p>
    <w:p w:rsidR="00A457CB" w:rsidRDefault="0092687B">
      <w:pPr>
        <w:pStyle w:val="20"/>
        <w:numPr>
          <w:ilvl w:val="0"/>
          <w:numId w:val="7"/>
        </w:numPr>
        <w:shd w:val="clear" w:color="auto" w:fill="auto"/>
        <w:tabs>
          <w:tab w:val="left" w:pos="1172"/>
        </w:tabs>
        <w:ind w:left="960" w:firstLine="0"/>
        <w:jc w:val="both"/>
      </w:pPr>
      <w:r>
        <w:rPr>
          <w:rStyle w:val="23"/>
        </w:rPr>
        <w:t>угрозы со стороны насильника;</w:t>
      </w:r>
    </w:p>
    <w:p w:rsidR="00A457CB" w:rsidRDefault="0092687B">
      <w:pPr>
        <w:pStyle w:val="20"/>
        <w:numPr>
          <w:ilvl w:val="0"/>
          <w:numId w:val="7"/>
        </w:numPr>
        <w:shd w:val="clear" w:color="auto" w:fill="auto"/>
        <w:tabs>
          <w:tab w:val="left" w:pos="1134"/>
        </w:tabs>
        <w:ind w:firstLine="960"/>
      </w:pPr>
      <w:r>
        <w:rPr>
          <w:rStyle w:val="23"/>
        </w:rPr>
        <w:t xml:space="preserve">насильник хорошо знаком ребенку или его родственникам, и ребенок может </w:t>
      </w:r>
      <w:r>
        <w:rPr>
          <w:rStyle w:val="23"/>
        </w:rPr>
        <w:t>жалеть его;</w:t>
      </w:r>
    </w:p>
    <w:p w:rsidR="00A457CB" w:rsidRDefault="0092687B">
      <w:pPr>
        <w:pStyle w:val="20"/>
        <w:numPr>
          <w:ilvl w:val="0"/>
          <w:numId w:val="7"/>
        </w:numPr>
        <w:shd w:val="clear" w:color="auto" w:fill="auto"/>
        <w:tabs>
          <w:tab w:val="left" w:pos="1172"/>
        </w:tabs>
        <w:ind w:left="960" w:firstLine="0"/>
        <w:jc w:val="both"/>
      </w:pPr>
      <w:r>
        <w:rPr>
          <w:rStyle w:val="23"/>
        </w:rPr>
        <w:t>жертва может считать себя виновной в насилии;</w:t>
      </w:r>
    </w:p>
    <w:p w:rsidR="00A457CB" w:rsidRDefault="0092687B">
      <w:pPr>
        <w:pStyle w:val="20"/>
        <w:numPr>
          <w:ilvl w:val="0"/>
          <w:numId w:val="7"/>
        </w:numPr>
        <w:shd w:val="clear" w:color="auto" w:fill="auto"/>
        <w:tabs>
          <w:tab w:val="left" w:pos="1172"/>
        </w:tabs>
        <w:ind w:left="960" w:firstLine="0"/>
        <w:jc w:val="both"/>
      </w:pPr>
      <w:r>
        <w:rPr>
          <w:rStyle w:val="23"/>
        </w:rPr>
        <w:t>ребенок любит насильника или нуждается в нем;</w:t>
      </w:r>
    </w:p>
    <w:p w:rsidR="00A457CB" w:rsidRDefault="0092687B">
      <w:pPr>
        <w:pStyle w:val="20"/>
        <w:numPr>
          <w:ilvl w:val="0"/>
          <w:numId w:val="7"/>
        </w:numPr>
        <w:shd w:val="clear" w:color="auto" w:fill="auto"/>
        <w:tabs>
          <w:tab w:val="left" w:pos="1134"/>
        </w:tabs>
        <w:ind w:firstLine="960"/>
      </w:pPr>
      <w:r>
        <w:rPr>
          <w:rStyle w:val="23"/>
        </w:rPr>
        <w:t>пострадавший может быть заинтересован в особом внимании, которое ему уделяет насильник;</w:t>
      </w:r>
    </w:p>
    <w:p w:rsidR="00A457CB" w:rsidRDefault="0092687B">
      <w:pPr>
        <w:pStyle w:val="20"/>
        <w:numPr>
          <w:ilvl w:val="0"/>
          <w:numId w:val="7"/>
        </w:numPr>
        <w:shd w:val="clear" w:color="auto" w:fill="auto"/>
        <w:tabs>
          <w:tab w:val="left" w:pos="1172"/>
        </w:tabs>
        <w:ind w:left="960" w:firstLine="0"/>
        <w:jc w:val="both"/>
      </w:pPr>
      <w:r>
        <w:rPr>
          <w:rStyle w:val="23"/>
        </w:rPr>
        <w:t>ребенок не понимает, что то, что с ним делают - плохо;</w:t>
      </w:r>
    </w:p>
    <w:p w:rsidR="00A457CB" w:rsidRDefault="0092687B">
      <w:pPr>
        <w:pStyle w:val="20"/>
        <w:numPr>
          <w:ilvl w:val="0"/>
          <w:numId w:val="7"/>
        </w:numPr>
        <w:shd w:val="clear" w:color="auto" w:fill="auto"/>
        <w:tabs>
          <w:tab w:val="left" w:pos="1172"/>
        </w:tabs>
        <w:ind w:left="960" w:firstLine="0"/>
        <w:jc w:val="both"/>
      </w:pPr>
      <w:r>
        <w:rPr>
          <w:rStyle w:val="23"/>
        </w:rPr>
        <w:t>несоверше</w:t>
      </w:r>
      <w:r>
        <w:rPr>
          <w:rStyle w:val="23"/>
        </w:rPr>
        <w:t>ннолетний может бояться, что ему не поверят.</w:t>
      </w:r>
    </w:p>
    <w:p w:rsidR="00A457CB" w:rsidRDefault="0092687B">
      <w:pPr>
        <w:pStyle w:val="20"/>
        <w:shd w:val="clear" w:color="auto" w:fill="auto"/>
        <w:ind w:firstLine="1080"/>
        <w:jc w:val="both"/>
      </w:pPr>
      <w:r>
        <w:rPr>
          <w:rStyle w:val="23"/>
        </w:rPr>
        <w:t>Дети должны знать о сексуальном насилии. Все дети по характеру доверчивы и открыты. Их учат быть послушными и не задавать вопросы старшим. Дети зависят от взрослых физически и эмоционально, поэтому</w:t>
      </w:r>
    </w:p>
    <w:p w:rsidR="00A457CB" w:rsidRDefault="0092687B">
      <w:pPr>
        <w:pStyle w:val="20"/>
        <w:shd w:val="clear" w:color="auto" w:fill="auto"/>
        <w:spacing w:after="330" w:line="317" w:lineRule="exact"/>
        <w:ind w:firstLine="0"/>
      </w:pPr>
      <w:r>
        <w:rPr>
          <w:rStyle w:val="23"/>
        </w:rPr>
        <w:t>им приятно вн</w:t>
      </w:r>
      <w:r>
        <w:rPr>
          <w:rStyle w:val="23"/>
        </w:rPr>
        <w:t>имание любого взрослого. Эти обстоятельства делают их легкой добычей взрослых насильников, которым зачастую не приходится прибегать к прямому насилию, чтобы добиться своей цели: подарков, хитрости, угроз, авторитета и зависимости ребенка оказывается достат</w:t>
      </w:r>
      <w:r>
        <w:rPr>
          <w:rStyle w:val="23"/>
        </w:rPr>
        <w:t>очным.</w:t>
      </w:r>
    </w:p>
    <w:p w:rsidR="00A457CB" w:rsidRDefault="0092687B">
      <w:pPr>
        <w:pStyle w:val="12"/>
        <w:keepNext/>
        <w:keepLines/>
        <w:shd w:val="clear" w:color="auto" w:fill="auto"/>
        <w:spacing w:before="0" w:after="184" w:line="280" w:lineRule="exact"/>
        <w:ind w:left="200" w:firstLine="0"/>
        <w:jc w:val="center"/>
      </w:pPr>
      <w:bookmarkStart w:id="7" w:name="bookmark6"/>
      <w:r>
        <w:t>Рекомендации социальным педагогам</w:t>
      </w:r>
      <w:bookmarkEnd w:id="7"/>
    </w:p>
    <w:p w:rsidR="00A457CB" w:rsidRDefault="0092687B">
      <w:pPr>
        <w:pStyle w:val="30"/>
        <w:shd w:val="clear" w:color="auto" w:fill="auto"/>
        <w:spacing w:after="0"/>
        <w:ind w:firstLine="740"/>
        <w:jc w:val="left"/>
      </w:pPr>
      <w:r>
        <w:t>В ходе работы по выявлению лиц, склонных к совершению преступлений против половой неприкосновенности несовершеннолетних, необходимо проверять:</w:t>
      </w:r>
    </w:p>
    <w:p w:rsidR="00A457CB" w:rsidRDefault="0092687B">
      <w:pPr>
        <w:pStyle w:val="20"/>
        <w:numPr>
          <w:ilvl w:val="0"/>
          <w:numId w:val="12"/>
        </w:numPr>
        <w:shd w:val="clear" w:color="auto" w:fill="auto"/>
        <w:tabs>
          <w:tab w:val="left" w:pos="1037"/>
        </w:tabs>
        <w:ind w:firstLine="740"/>
      </w:pPr>
      <w:r>
        <w:t xml:space="preserve">Лиц, проживающих отдельно либо имеющих возможность уединяться в </w:t>
      </w:r>
      <w:r>
        <w:t>отдельном жилом доме (дача, дом в деревне, здания религиозных общин и т.д.), куда периодически ходят несовершеннолетние:</w:t>
      </w:r>
    </w:p>
    <w:p w:rsidR="00A457CB" w:rsidRDefault="0092687B">
      <w:pPr>
        <w:pStyle w:val="20"/>
        <w:numPr>
          <w:ilvl w:val="0"/>
          <w:numId w:val="13"/>
        </w:numPr>
        <w:shd w:val="clear" w:color="auto" w:fill="auto"/>
        <w:tabs>
          <w:tab w:val="left" w:pos="1133"/>
        </w:tabs>
        <w:ind w:firstLine="740"/>
      </w:pPr>
      <w:r>
        <w:lastRenderedPageBreak/>
        <w:t>для приобретения навыков рисования, моделирования, или занятия каким-либо видом спорта и т.д., документы разрешающие проведение занятий</w:t>
      </w:r>
      <w:r>
        <w:t xml:space="preserve"> с детьми зачастую отсутствуют;</w:t>
      </w:r>
    </w:p>
    <w:p w:rsidR="00A457CB" w:rsidRDefault="0092687B">
      <w:pPr>
        <w:pStyle w:val="20"/>
        <w:numPr>
          <w:ilvl w:val="0"/>
          <w:numId w:val="13"/>
        </w:numPr>
        <w:shd w:val="clear" w:color="auto" w:fill="auto"/>
        <w:tabs>
          <w:tab w:val="left" w:pos="1133"/>
        </w:tabs>
        <w:ind w:firstLine="740"/>
      </w:pPr>
      <w:r>
        <w:t>с целью распития спиртных напитков, курения табака, просмотров запрещенных видеофильмов и т.д.;</w:t>
      </w:r>
    </w:p>
    <w:p w:rsidR="00A457CB" w:rsidRDefault="0092687B">
      <w:pPr>
        <w:pStyle w:val="20"/>
        <w:numPr>
          <w:ilvl w:val="0"/>
          <w:numId w:val="13"/>
        </w:numPr>
        <w:shd w:val="clear" w:color="auto" w:fill="auto"/>
        <w:tabs>
          <w:tab w:val="left" w:pos="1167"/>
        </w:tabs>
        <w:ind w:left="740" w:firstLine="0"/>
        <w:jc w:val="both"/>
      </w:pPr>
      <w:r>
        <w:t>проповедования различных форм религии и сект.</w:t>
      </w:r>
    </w:p>
    <w:p w:rsidR="00A457CB" w:rsidRDefault="0092687B">
      <w:pPr>
        <w:pStyle w:val="20"/>
        <w:numPr>
          <w:ilvl w:val="0"/>
          <w:numId w:val="12"/>
        </w:numPr>
        <w:shd w:val="clear" w:color="auto" w:fill="auto"/>
        <w:tabs>
          <w:tab w:val="left" w:pos="1032"/>
        </w:tabs>
        <w:ind w:firstLine="740"/>
      </w:pPr>
      <w:r>
        <w:t>Лиц бесцельно посещающих территорию детских образовательных и дошкольных учреждени</w:t>
      </w:r>
      <w:r>
        <w:t>й, в которых не проходят обучение или воспитание их дети.</w:t>
      </w:r>
    </w:p>
    <w:p w:rsidR="00A457CB" w:rsidRDefault="0092687B">
      <w:pPr>
        <w:pStyle w:val="20"/>
        <w:numPr>
          <w:ilvl w:val="0"/>
          <w:numId w:val="12"/>
        </w:numPr>
        <w:shd w:val="clear" w:color="auto" w:fill="auto"/>
        <w:tabs>
          <w:tab w:val="left" w:pos="1037"/>
        </w:tabs>
        <w:ind w:firstLine="740"/>
      </w:pPr>
      <w:r>
        <w:t>Антисоциальных лиц, проживающих с женщинами (мужчинами), имеющих на воспитании несовершеннолетних детей.</w:t>
      </w:r>
    </w:p>
    <w:p w:rsidR="00A457CB" w:rsidRDefault="0092687B">
      <w:pPr>
        <w:pStyle w:val="20"/>
        <w:numPr>
          <w:ilvl w:val="0"/>
          <w:numId w:val="12"/>
        </w:numPr>
        <w:shd w:val="clear" w:color="auto" w:fill="auto"/>
        <w:tabs>
          <w:tab w:val="left" w:pos="1032"/>
        </w:tabs>
        <w:ind w:firstLine="740"/>
      </w:pPr>
      <w:r>
        <w:t xml:space="preserve">Приемные семьи, детские дома семейного типа и т.п., в которых кроме приемных, имеются </w:t>
      </w:r>
      <w:r>
        <w:t>совершеннолетние биологические дети, не вступившие в законный брак.</w:t>
      </w:r>
    </w:p>
    <w:p w:rsidR="00A457CB" w:rsidRDefault="0092687B">
      <w:pPr>
        <w:pStyle w:val="20"/>
        <w:numPr>
          <w:ilvl w:val="0"/>
          <w:numId w:val="12"/>
        </w:numPr>
        <w:shd w:val="clear" w:color="auto" w:fill="auto"/>
        <w:tabs>
          <w:tab w:val="left" w:pos="1042"/>
        </w:tabs>
        <w:ind w:firstLine="740"/>
      </w:pPr>
      <w:r>
        <w:t>Лиц, которые безвозмездно неоднократно передают посторонним детям какие-либо предметы (телефоны, игрушки, сладости и т.п.), а также постоянно оказывают им знаки внимания.</w:t>
      </w:r>
    </w:p>
    <w:p w:rsidR="00A457CB" w:rsidRDefault="0092687B">
      <w:pPr>
        <w:pStyle w:val="20"/>
        <w:numPr>
          <w:ilvl w:val="0"/>
          <w:numId w:val="12"/>
        </w:numPr>
        <w:shd w:val="clear" w:color="auto" w:fill="auto"/>
        <w:tabs>
          <w:tab w:val="left" w:pos="1037"/>
        </w:tabs>
        <w:ind w:firstLine="740"/>
      </w:pPr>
      <w:r>
        <w:t xml:space="preserve">Лиц, которые </w:t>
      </w:r>
      <w:r>
        <w:t>открыто, предлагают несовершеннолетним вступить в половую связь, принять участие в откровенной видео — фотосъемке, либо показать посторонним интимные части тела.</w:t>
      </w:r>
    </w:p>
    <w:p w:rsidR="00A457CB" w:rsidRDefault="0092687B">
      <w:pPr>
        <w:pStyle w:val="20"/>
        <w:numPr>
          <w:ilvl w:val="0"/>
          <w:numId w:val="12"/>
        </w:numPr>
        <w:shd w:val="clear" w:color="auto" w:fill="auto"/>
        <w:tabs>
          <w:tab w:val="left" w:pos="1037"/>
        </w:tabs>
        <w:ind w:firstLine="740"/>
      </w:pPr>
      <w:r>
        <w:t>Одиноких работников дошкольных учреждений и учреждений образования, медицинских учреждений, пр</w:t>
      </w:r>
      <w:r>
        <w:t>оводящих большое количество времени с детьми наедине (проведение дополнительных занятий, кружков, секций).</w:t>
      </w:r>
    </w:p>
    <w:p w:rsidR="00A457CB" w:rsidRDefault="0092687B">
      <w:pPr>
        <w:pStyle w:val="30"/>
        <w:shd w:val="clear" w:color="auto" w:fill="auto"/>
        <w:spacing w:after="0"/>
        <w:ind w:left="1860"/>
        <w:jc w:val="left"/>
      </w:pPr>
      <w:r>
        <w:t>Также необходимо обращать внимание на несовершеннолетних резко изменивших свое поведение, а именно:</w:t>
      </w:r>
    </w:p>
    <w:p w:rsidR="00A457CB" w:rsidRDefault="0092687B">
      <w:pPr>
        <w:pStyle w:val="20"/>
        <w:numPr>
          <w:ilvl w:val="0"/>
          <w:numId w:val="14"/>
        </w:numPr>
        <w:shd w:val="clear" w:color="auto" w:fill="auto"/>
        <w:tabs>
          <w:tab w:val="left" w:pos="1038"/>
        </w:tabs>
        <w:ind w:left="740" w:firstLine="0"/>
        <w:jc w:val="both"/>
      </w:pPr>
      <w:r>
        <w:t>Ведут взрослые разговоры об интимной жизни;</w:t>
      </w:r>
    </w:p>
    <w:p w:rsidR="00A457CB" w:rsidRDefault="0092687B">
      <w:pPr>
        <w:pStyle w:val="20"/>
        <w:numPr>
          <w:ilvl w:val="0"/>
          <w:numId w:val="14"/>
        </w:numPr>
        <w:shd w:val="clear" w:color="auto" w:fill="auto"/>
        <w:tabs>
          <w:tab w:val="left" w:pos="1032"/>
        </w:tabs>
        <w:ind w:firstLine="740"/>
      </w:pPr>
      <w:r>
        <w:t>Приоб</w:t>
      </w:r>
      <w:r>
        <w:t>ретают вещи и предметы, которые ранее им не могли позволить родители, законные представители (мобильные телефоны, планшеты и т.д.);</w:t>
      </w:r>
    </w:p>
    <w:p w:rsidR="00A457CB" w:rsidRDefault="0092687B">
      <w:pPr>
        <w:pStyle w:val="20"/>
        <w:numPr>
          <w:ilvl w:val="0"/>
          <w:numId w:val="14"/>
        </w:numPr>
        <w:shd w:val="clear" w:color="auto" w:fill="auto"/>
        <w:tabs>
          <w:tab w:val="left" w:pos="1033"/>
        </w:tabs>
        <w:ind w:firstLine="740"/>
      </w:pPr>
      <w:r>
        <w:t>Увеличивается количество общений по средствам мобильной связи и Интернета, с лицами, не являющимися их сверстникам;</w:t>
      </w:r>
    </w:p>
    <w:p w:rsidR="00A457CB" w:rsidRDefault="0092687B">
      <w:pPr>
        <w:pStyle w:val="20"/>
        <w:numPr>
          <w:ilvl w:val="0"/>
          <w:numId w:val="14"/>
        </w:numPr>
        <w:shd w:val="clear" w:color="auto" w:fill="auto"/>
        <w:tabs>
          <w:tab w:val="left" w:pos="1028"/>
        </w:tabs>
        <w:ind w:firstLine="740"/>
      </w:pPr>
      <w:r>
        <w:t>Появляют</w:t>
      </w:r>
      <w:r>
        <w:t>ся денежные средства, в том числе и на средствах мобильной связи от посторонних лиц, происхождение которых дети не могут объяснить либо явно врут;</w:t>
      </w:r>
    </w:p>
    <w:p w:rsidR="00A457CB" w:rsidRDefault="0092687B">
      <w:pPr>
        <w:pStyle w:val="20"/>
        <w:numPr>
          <w:ilvl w:val="0"/>
          <w:numId w:val="14"/>
        </w:numPr>
        <w:shd w:val="clear" w:color="auto" w:fill="auto"/>
        <w:tabs>
          <w:tab w:val="left" w:pos="1038"/>
        </w:tabs>
        <w:ind w:firstLine="740"/>
        <w:jc w:val="both"/>
      </w:pPr>
      <w:r>
        <w:t>Отказываются продолжать ходить на частные занятия, резко меняют свое отношение с положительного на негативное</w:t>
      </w:r>
      <w:r>
        <w:t>, в отношении лица которое проводило занятия, при этом не могут объяснить причину своего поведения;</w:t>
      </w:r>
    </w:p>
    <w:p w:rsidR="00A457CB" w:rsidRDefault="0092687B">
      <w:pPr>
        <w:pStyle w:val="20"/>
        <w:numPr>
          <w:ilvl w:val="0"/>
          <w:numId w:val="14"/>
        </w:numPr>
        <w:shd w:val="clear" w:color="auto" w:fill="auto"/>
        <w:tabs>
          <w:tab w:val="left" w:pos="1033"/>
        </w:tabs>
        <w:ind w:firstLine="740"/>
      </w:pPr>
      <w:r>
        <w:t>Отказываются либо пытаются избежать прохождения планового медицинского обследования;</w:t>
      </w:r>
    </w:p>
    <w:p w:rsidR="00A457CB" w:rsidRDefault="0092687B">
      <w:pPr>
        <w:pStyle w:val="20"/>
        <w:numPr>
          <w:ilvl w:val="0"/>
          <w:numId w:val="14"/>
        </w:numPr>
        <w:shd w:val="clear" w:color="auto" w:fill="auto"/>
        <w:tabs>
          <w:tab w:val="left" w:pos="1033"/>
        </w:tabs>
        <w:ind w:firstLine="740"/>
      </w:pPr>
      <w:r>
        <w:t>При насилии в семье стараются больше времени проводить на улице, в круг</w:t>
      </w:r>
      <w:r>
        <w:t>у друзей, в общении со взрослыми становятся замкнутыми;</w:t>
      </w:r>
    </w:p>
    <w:p w:rsidR="00A457CB" w:rsidRDefault="0092687B">
      <w:pPr>
        <w:pStyle w:val="20"/>
        <w:numPr>
          <w:ilvl w:val="0"/>
          <w:numId w:val="14"/>
        </w:numPr>
        <w:shd w:val="clear" w:color="auto" w:fill="auto"/>
        <w:tabs>
          <w:tab w:val="left" w:pos="1033"/>
        </w:tabs>
        <w:spacing w:after="1173"/>
        <w:ind w:firstLine="740"/>
      </w:pPr>
      <w:r>
        <w:t>Боясь взрослых, о происходящем насилии рассказывают «по секрету» своим близким друзьям, жалуются на боли половых и внутренних органов.</w:t>
      </w:r>
    </w:p>
    <w:p w:rsidR="00A457CB" w:rsidRDefault="0092687B">
      <w:pPr>
        <w:pStyle w:val="12"/>
        <w:keepNext/>
        <w:keepLines/>
        <w:shd w:val="clear" w:color="auto" w:fill="auto"/>
        <w:spacing w:before="0" w:after="0" w:line="280" w:lineRule="exact"/>
        <w:ind w:firstLine="740"/>
        <w:jc w:val="left"/>
      </w:pPr>
      <w:bookmarkStart w:id="8" w:name="bookmark7"/>
      <w:r>
        <w:lastRenderedPageBreak/>
        <w:t>Рекомендации педагогам - психологам, социальным педагогам,</w:t>
      </w:r>
      <w:bookmarkEnd w:id="8"/>
    </w:p>
    <w:p w:rsidR="00A457CB" w:rsidRDefault="0092687B">
      <w:pPr>
        <w:pStyle w:val="12"/>
        <w:keepNext/>
        <w:keepLines/>
        <w:shd w:val="clear" w:color="auto" w:fill="auto"/>
        <w:spacing w:before="0" w:after="0" w:line="280" w:lineRule="exact"/>
        <w:ind w:left="20" w:firstLine="0"/>
        <w:jc w:val="center"/>
      </w:pPr>
      <w:bookmarkStart w:id="9" w:name="bookmark8"/>
      <w:r>
        <w:t>классным руководителям</w:t>
      </w:r>
      <w:bookmarkEnd w:id="9"/>
    </w:p>
    <w:p w:rsidR="00A457CB" w:rsidRDefault="0092687B">
      <w:pPr>
        <w:pStyle w:val="20"/>
        <w:shd w:val="clear" w:color="auto" w:fill="auto"/>
        <w:spacing w:after="244" w:line="326" w:lineRule="exact"/>
        <w:ind w:left="1240" w:firstLine="400"/>
      </w:pPr>
      <w:r>
        <w:t>Выступление на классных родительских собраниях «Сексуальная неприкосновенность несовершеннолетнего»</w:t>
      </w:r>
    </w:p>
    <w:p w:rsidR="00A457CB" w:rsidRDefault="0092687B">
      <w:pPr>
        <w:pStyle w:val="20"/>
        <w:shd w:val="clear" w:color="auto" w:fill="auto"/>
        <w:ind w:firstLine="740"/>
        <w:jc w:val="both"/>
      </w:pPr>
      <w:r>
        <w:t>Каждый несовершеннолетний должен знать и своей сексуальной неприкосновенности. Это очень важно. Статистика показывает, что около 9 из</w:t>
      </w:r>
      <w:r>
        <w:t xml:space="preserve"> 100 юношей подвергаются изнасилованию. Обычно насилуют именно знакомые подростка. 20 из 100 девочек старших классов школы пострадали от физического или сексуального насилия со стороны также знакомых партнеров. Но как поговорить с ребенком на эту непростую</w:t>
      </w:r>
      <w:r>
        <w:t>, если не сказать пугающую тему? Эксперты по защите прав ребенка советуют говорить об этом с раннего возраста, используя понятия “хорошее”, “плохое” и “интимное” прикосновение. Объясните ему, что к хорошим прикосновениям относятся дружеские объятия, похлоп</w:t>
      </w:r>
      <w:r>
        <w:t>ывание по спине и поцелуй в щечку, а к плохим - удар или толчок. К интимным - когда кто-то хочет прикоснуться к подростку, говоря, что не нужно об этом никому рассказывать. Будьте уверены в том, что в случае возникновения такой ситуации, ребенок ответит “н</w:t>
      </w:r>
      <w:r>
        <w:t>ет”.</w:t>
      </w:r>
    </w:p>
    <w:p w:rsidR="00A457CB" w:rsidRDefault="0092687B">
      <w:pPr>
        <w:pStyle w:val="20"/>
        <w:shd w:val="clear" w:color="auto" w:fill="auto"/>
        <w:ind w:firstLine="740"/>
        <w:jc w:val="both"/>
      </w:pPr>
      <w:r>
        <w:t>Кроме того, рекомендуется использовать купальник или плавки, как наглядное пособие для ребенка с целью определения интимных мест. Вы можете сказать ему, что к любому месту, которое прикрывается купальником или плавками, никто не должен прикасаться. По</w:t>
      </w:r>
      <w:r>
        <w:t xml:space="preserve"> мере взросления ребенка можно рассказать об этом более детально.</w:t>
      </w:r>
    </w:p>
    <w:p w:rsidR="00A457CB" w:rsidRDefault="0092687B">
      <w:pPr>
        <w:pStyle w:val="20"/>
        <w:shd w:val="clear" w:color="auto" w:fill="auto"/>
        <w:ind w:firstLine="740"/>
      </w:pPr>
      <w:r>
        <w:t>Обязательно нужно объяснить ребенку, что никогда не следует:</w:t>
      </w:r>
    </w:p>
    <w:p w:rsidR="00A457CB" w:rsidRDefault="0092687B">
      <w:pPr>
        <w:pStyle w:val="20"/>
        <w:numPr>
          <w:ilvl w:val="0"/>
          <w:numId w:val="7"/>
        </w:numPr>
        <w:shd w:val="clear" w:color="auto" w:fill="auto"/>
        <w:tabs>
          <w:tab w:val="left" w:pos="918"/>
        </w:tabs>
        <w:ind w:firstLine="740"/>
        <w:jc w:val="both"/>
      </w:pPr>
      <w:r>
        <w:t>Подходить к незнакомому взрослому ближе, чем на метр, особенно если он находится в автомобиле.</w:t>
      </w:r>
    </w:p>
    <w:p w:rsidR="00A457CB" w:rsidRDefault="0092687B">
      <w:pPr>
        <w:pStyle w:val="20"/>
        <w:numPr>
          <w:ilvl w:val="0"/>
          <w:numId w:val="7"/>
        </w:numPr>
        <w:shd w:val="clear" w:color="auto" w:fill="auto"/>
        <w:tabs>
          <w:tab w:val="left" w:pos="922"/>
        </w:tabs>
        <w:ind w:firstLine="740"/>
        <w:jc w:val="both"/>
      </w:pPr>
      <w:r>
        <w:t xml:space="preserve">Входить в лифт с незнакомым </w:t>
      </w:r>
      <w:r>
        <w:t>взрослым или заходить одновременно с ним в подъезд.</w:t>
      </w:r>
    </w:p>
    <w:p w:rsidR="00A457CB" w:rsidRDefault="0092687B">
      <w:pPr>
        <w:pStyle w:val="20"/>
        <w:numPr>
          <w:ilvl w:val="0"/>
          <w:numId w:val="7"/>
        </w:numPr>
        <w:shd w:val="clear" w:color="auto" w:fill="auto"/>
        <w:tabs>
          <w:tab w:val="left" w:pos="927"/>
        </w:tabs>
        <w:ind w:firstLine="740"/>
        <w:jc w:val="both"/>
      </w:pPr>
      <w:r>
        <w:t>В одиночку идти со взрослым - как незнакомым, так и малознакомым, как в знакомое, так и в незнакомое место под любым предлогом: посмотреть/взять в подарок/помочь вылечить щенка или котенка, взять пакет дл</w:t>
      </w:r>
      <w:r>
        <w:t>я папы, помочь в какой-то хозяйственной мелочи, проводить и показать улицу или дом.</w:t>
      </w:r>
    </w:p>
    <w:p w:rsidR="00A457CB" w:rsidRDefault="0092687B">
      <w:pPr>
        <w:pStyle w:val="20"/>
        <w:numPr>
          <w:ilvl w:val="0"/>
          <w:numId w:val="7"/>
        </w:numPr>
        <w:shd w:val="clear" w:color="auto" w:fill="auto"/>
        <w:tabs>
          <w:tab w:val="left" w:pos="922"/>
        </w:tabs>
        <w:ind w:firstLine="740"/>
        <w:jc w:val="both"/>
      </w:pPr>
      <w:r>
        <w:t>Садиться в машину со знакомыми и тем более незнакомыми, даже если они сообщают, что «папа/мама в больнице и тебе срочно нужно приехать» (надо объяснить ребенку, что сначала</w:t>
      </w:r>
      <w:r>
        <w:t xml:space="preserve"> нужно папе/маме позвонить и выяснить, все ли с ними в порядке, а если дозвониться не удается - поехать с хорошо знакомым взрослым, лучше - женщиной, к примеру, с соседкой или мамой школьного приятеля).</w:t>
      </w:r>
    </w:p>
    <w:p w:rsidR="00A457CB" w:rsidRDefault="0092687B">
      <w:pPr>
        <w:pStyle w:val="20"/>
        <w:numPr>
          <w:ilvl w:val="0"/>
          <w:numId w:val="7"/>
        </w:numPr>
        <w:shd w:val="clear" w:color="auto" w:fill="auto"/>
        <w:tabs>
          <w:tab w:val="left" w:pos="927"/>
        </w:tabs>
        <w:ind w:firstLine="740"/>
        <w:jc w:val="both"/>
      </w:pPr>
      <w:r>
        <w:t>НИКОМУ, кроме доктора на приеме (с согласия и в прису</w:t>
      </w:r>
      <w:r>
        <w:t>тствии родителей) нельзя позволять себя трогать за половые органы - и тем более нельзя трогать никого из взрослых, или более старших ребят. Даже если они об этом очень попросили и предложили щедрое «вознаграждение», даже если это близкие родственники, и да</w:t>
      </w:r>
      <w:r>
        <w:t xml:space="preserve">же если они заявляют, что «все дети делают это» или, напротив, «сейчас ты узнаешь то, что не знает и не умеет еще никто из </w:t>
      </w:r>
      <w:r>
        <w:lastRenderedPageBreak/>
        <w:t>твоих ровесников».</w:t>
      </w:r>
    </w:p>
    <w:p w:rsidR="00A457CB" w:rsidRDefault="0092687B">
      <w:pPr>
        <w:pStyle w:val="20"/>
        <w:shd w:val="clear" w:color="auto" w:fill="auto"/>
        <w:spacing w:after="300"/>
        <w:ind w:firstLine="740"/>
        <w:jc w:val="both"/>
      </w:pPr>
      <w:r>
        <w:t>Еще нужно объяснить ребенку, что если на него все же напали, обманули, запугали и сделали все то, чего делать прав</w:t>
      </w:r>
      <w:r>
        <w:t>а не имели - надо рассказать об этом тем, кому доверяешь - и как можно раньше! Часто дети не решаются сказать матери о действиях отчима, отца или деда из страха, что мать просто не поверит или потому, что это будет слишком тяжелым ударом для нее. Однако ес</w:t>
      </w:r>
      <w:r>
        <w:t>ли мама или кто-то из очень близких проведут беседу об этих опасностях первыми - ребенок будет понимать, что в случае беды именно этому взрослому можно довериться. Увы, нередко бывает, что матери вполне в курсе происходящего, но либо делают вид, что ничего</w:t>
      </w:r>
      <w:r>
        <w:t xml:space="preserve"> не знают, либо вообще махнули на это рукой - что часто встречается в асоциальных семьях. В этом случае ребенку очень повезет, если на его пути встретится кто-то (соседи, учителя, родители друзей), кто объяснит, что с этой бедой можно и нужно обращаться в </w:t>
      </w:r>
      <w:r>
        <w:t>полицию, органы опеки, психологические службы.</w:t>
      </w:r>
    </w:p>
    <w:p w:rsidR="00A457CB" w:rsidRDefault="0092687B">
      <w:pPr>
        <w:pStyle w:val="20"/>
        <w:shd w:val="clear" w:color="auto" w:fill="auto"/>
        <w:ind w:firstLine="740"/>
        <w:jc w:val="both"/>
      </w:pPr>
      <w:r>
        <w:t>Ребёнок должен быть информирован о возможности насилия в доступной для его понимания форме. При этом необходимо учесть, что возраст около 25% жертв сексуального насилия составляет меньше 7 лет, поэтому чрезвыч</w:t>
      </w:r>
      <w:r>
        <w:t>айно важно понять, что делать и как разговаривать с ребёнком, в зависимости от его возраста.</w:t>
      </w:r>
    </w:p>
    <w:p w:rsidR="00A457CB" w:rsidRDefault="0092687B">
      <w:pPr>
        <w:pStyle w:val="20"/>
        <w:shd w:val="clear" w:color="auto" w:fill="auto"/>
        <w:ind w:firstLine="740"/>
        <w:jc w:val="both"/>
      </w:pPr>
      <w:r>
        <w:t>Психологи дают такие рекомендации:</w:t>
      </w:r>
    </w:p>
    <w:p w:rsidR="00A457CB" w:rsidRDefault="0092687B">
      <w:pPr>
        <w:pStyle w:val="20"/>
        <w:numPr>
          <w:ilvl w:val="0"/>
          <w:numId w:val="9"/>
        </w:numPr>
        <w:shd w:val="clear" w:color="auto" w:fill="auto"/>
        <w:tabs>
          <w:tab w:val="left" w:pos="995"/>
        </w:tabs>
        <w:ind w:firstLine="740"/>
        <w:jc w:val="both"/>
      </w:pPr>
      <w:r>
        <w:t>18 месяцев - необходимо научить ребёнка правильным названиям частей тела.</w:t>
      </w:r>
    </w:p>
    <w:p w:rsidR="00A457CB" w:rsidRDefault="0092687B">
      <w:pPr>
        <w:pStyle w:val="20"/>
        <w:numPr>
          <w:ilvl w:val="0"/>
          <w:numId w:val="9"/>
        </w:numPr>
        <w:shd w:val="clear" w:color="auto" w:fill="auto"/>
        <w:tabs>
          <w:tab w:val="left" w:pos="995"/>
        </w:tabs>
        <w:ind w:firstLine="740"/>
        <w:jc w:val="both"/>
      </w:pPr>
      <w:r>
        <w:t>3-5 лет - необходимо научить ребёнка правильным назван</w:t>
      </w:r>
      <w:r>
        <w:t>иям интимных частей тела и помочь ему научиться говорить «нет» в ответ на любое сексуальное предложение. Дать ребёнку прямые ответы, в соответствии в доступной для его понимания форме на его вопросы о сексе.</w:t>
      </w:r>
    </w:p>
    <w:p w:rsidR="00A457CB" w:rsidRDefault="0092687B">
      <w:pPr>
        <w:pStyle w:val="20"/>
        <w:numPr>
          <w:ilvl w:val="0"/>
          <w:numId w:val="9"/>
        </w:numPr>
        <w:shd w:val="clear" w:color="auto" w:fill="auto"/>
        <w:tabs>
          <w:tab w:val="left" w:pos="995"/>
        </w:tabs>
        <w:ind w:firstLine="740"/>
        <w:jc w:val="both"/>
      </w:pPr>
      <w:r>
        <w:t xml:space="preserve">5-8 лет - научить ребёнка правилам безопасности </w:t>
      </w:r>
      <w:r>
        <w:t>на улице и помочь ему научиться отличать симпатию от сексуальных претензий. Необходимо поощрять ребёнка к тому, чтобы он рассказывал взрослым о любом испугавшем его событии.</w:t>
      </w:r>
    </w:p>
    <w:p w:rsidR="00A457CB" w:rsidRDefault="0092687B">
      <w:pPr>
        <w:pStyle w:val="20"/>
        <w:numPr>
          <w:ilvl w:val="0"/>
          <w:numId w:val="9"/>
        </w:numPr>
        <w:shd w:val="clear" w:color="auto" w:fill="auto"/>
        <w:tabs>
          <w:tab w:val="left" w:pos="995"/>
        </w:tabs>
        <w:ind w:firstLine="740"/>
        <w:jc w:val="both"/>
      </w:pPr>
      <w:r>
        <w:t>8-13 лет - научить ребёнка основным приёмам самозащиты (знать номер полиции, не ст</w:t>
      </w:r>
      <w:r>
        <w:t>ыдится звать на помощь и привлекать к себе внимание в случае опасности) и объяснить ему основные правила приемлемого сексуального поведения.</w:t>
      </w:r>
    </w:p>
    <w:p w:rsidR="00A457CB" w:rsidRDefault="0092687B">
      <w:pPr>
        <w:pStyle w:val="20"/>
        <w:numPr>
          <w:ilvl w:val="0"/>
          <w:numId w:val="9"/>
        </w:numPr>
        <w:shd w:val="clear" w:color="auto" w:fill="auto"/>
        <w:tabs>
          <w:tab w:val="left" w:pos="995"/>
        </w:tabs>
        <w:ind w:firstLine="740"/>
        <w:jc w:val="both"/>
      </w:pPr>
      <w:r>
        <w:t>13-18 лет - рекомендовано обучение навыкам персональной защиты</w:t>
      </w:r>
    </w:p>
    <w:p w:rsidR="00A457CB" w:rsidRDefault="0092687B">
      <w:pPr>
        <w:pStyle w:val="20"/>
        <w:shd w:val="clear" w:color="auto" w:fill="auto"/>
        <w:tabs>
          <w:tab w:val="left" w:pos="6984"/>
        </w:tabs>
        <w:ind w:firstLine="0"/>
        <w:jc w:val="both"/>
      </w:pPr>
      <w:r>
        <w:t>для предотвращения венерических заболеваний</w:t>
      </w:r>
      <w:r>
        <w:tab/>
        <w:t>и нежела</w:t>
      </w:r>
      <w:r>
        <w:t>тельной</w:t>
      </w:r>
    </w:p>
    <w:p w:rsidR="00A457CB" w:rsidRDefault="0092687B">
      <w:pPr>
        <w:pStyle w:val="20"/>
        <w:shd w:val="clear" w:color="auto" w:fill="auto"/>
        <w:ind w:firstLine="0"/>
        <w:jc w:val="both"/>
      </w:pPr>
      <w:r>
        <w:t>беременности, знакомство с понятием «изнасилование» и правилам безопасности для того, чтобы не стать жертвой этого преступления.</w:t>
      </w:r>
    </w:p>
    <w:p w:rsidR="00A457CB" w:rsidRDefault="0092687B">
      <w:pPr>
        <w:pStyle w:val="20"/>
        <w:numPr>
          <w:ilvl w:val="0"/>
          <w:numId w:val="15"/>
        </w:numPr>
        <w:shd w:val="clear" w:color="auto" w:fill="auto"/>
        <w:tabs>
          <w:tab w:val="left" w:pos="1062"/>
        </w:tabs>
        <w:ind w:firstLine="740"/>
        <w:jc w:val="both"/>
      </w:pPr>
      <w:r>
        <w:t>Говоря о сексуальном насилии, необходимо избегать чрезмерного запугивания.</w:t>
      </w:r>
    </w:p>
    <w:p w:rsidR="00A457CB" w:rsidRDefault="0092687B">
      <w:pPr>
        <w:pStyle w:val="20"/>
        <w:shd w:val="clear" w:color="auto" w:fill="auto"/>
        <w:ind w:firstLine="740"/>
        <w:jc w:val="both"/>
      </w:pPr>
      <w:r>
        <w:t xml:space="preserve">Хотя немаловажно, чтобы ребёнок был </w:t>
      </w:r>
      <w:r>
        <w:t xml:space="preserve">достаточно обеспокоен опасностью стать объектом насильственного поведения взрослых, тем не менее, необходимо, чтобы он был и достаточно уверен в своей способности, в </w:t>
      </w:r>
      <w:r>
        <w:lastRenderedPageBreak/>
        <w:t>случае необходимости, избежать такой ситуации.</w:t>
      </w:r>
    </w:p>
    <w:p w:rsidR="00A457CB" w:rsidRDefault="0092687B">
      <w:pPr>
        <w:pStyle w:val="20"/>
        <w:numPr>
          <w:ilvl w:val="0"/>
          <w:numId w:val="15"/>
        </w:numPr>
        <w:shd w:val="clear" w:color="auto" w:fill="auto"/>
        <w:tabs>
          <w:tab w:val="left" w:pos="1369"/>
          <w:tab w:val="left" w:pos="3231"/>
          <w:tab w:val="left" w:pos="5118"/>
          <w:tab w:val="left" w:pos="6984"/>
        </w:tabs>
        <w:ind w:firstLine="740"/>
        <w:jc w:val="both"/>
      </w:pPr>
      <w:r>
        <w:t>Необходимо</w:t>
      </w:r>
      <w:r>
        <w:tab/>
        <w:t>обстоятельно</w:t>
      </w:r>
      <w:r>
        <w:tab/>
        <w:t>объяснить,</w:t>
      </w:r>
      <w:r>
        <w:tab/>
        <w:t>чем норм</w:t>
      </w:r>
      <w:r>
        <w:t>альные</w:t>
      </w:r>
    </w:p>
    <w:p w:rsidR="00A457CB" w:rsidRDefault="0092687B">
      <w:pPr>
        <w:pStyle w:val="20"/>
        <w:shd w:val="clear" w:color="auto" w:fill="auto"/>
        <w:ind w:firstLine="0"/>
        <w:jc w:val="both"/>
      </w:pPr>
      <w:r>
        <w:t>прикосновения отличаются от «ненормальных», создающих у ребёнка ощущение дискомфорта или смущения.</w:t>
      </w:r>
    </w:p>
    <w:p w:rsidR="00A457CB" w:rsidRDefault="0092687B">
      <w:pPr>
        <w:pStyle w:val="20"/>
        <w:numPr>
          <w:ilvl w:val="0"/>
          <w:numId w:val="15"/>
        </w:numPr>
        <w:shd w:val="clear" w:color="auto" w:fill="auto"/>
        <w:tabs>
          <w:tab w:val="left" w:pos="1057"/>
        </w:tabs>
        <w:ind w:firstLine="740"/>
        <w:jc w:val="both"/>
      </w:pPr>
      <w:r>
        <w:t>Необходимо объяснить ребёнку, что у него есть права - право распоряжаться своим телом и право говорить «нет», когда прикосновения к их телу доставляют</w:t>
      </w:r>
      <w:r>
        <w:t xml:space="preserve"> им неприятные ощущения.</w:t>
      </w:r>
    </w:p>
    <w:p w:rsidR="00A457CB" w:rsidRDefault="0092687B">
      <w:pPr>
        <w:pStyle w:val="20"/>
        <w:numPr>
          <w:ilvl w:val="0"/>
          <w:numId w:val="15"/>
        </w:numPr>
        <w:shd w:val="clear" w:color="auto" w:fill="auto"/>
        <w:tabs>
          <w:tab w:val="left" w:pos="1067"/>
        </w:tabs>
        <w:ind w:firstLine="740"/>
        <w:jc w:val="both"/>
      </w:pPr>
      <w:r>
        <w:t>Важно побудить ребёнка сразу же рассказать Вам, если взрослый человек, кем бы он ни был, прикасался к нему.</w:t>
      </w:r>
    </w:p>
    <w:p w:rsidR="00A457CB" w:rsidRDefault="0092687B">
      <w:pPr>
        <w:pStyle w:val="20"/>
        <w:numPr>
          <w:ilvl w:val="0"/>
          <w:numId w:val="15"/>
        </w:numPr>
        <w:shd w:val="clear" w:color="auto" w:fill="auto"/>
        <w:tabs>
          <w:tab w:val="left" w:pos="1190"/>
        </w:tabs>
        <w:spacing w:after="1173"/>
        <w:ind w:firstLine="740"/>
        <w:jc w:val="both"/>
      </w:pPr>
      <w:r>
        <w:t>Обсудите с ребёнком, какими приёмами, возможно, будут пользоваться взрослые, чтобы вовлечь их в сексуальные действия.</w:t>
      </w:r>
    </w:p>
    <w:p w:rsidR="00A457CB" w:rsidRDefault="0092687B">
      <w:pPr>
        <w:pStyle w:val="12"/>
        <w:keepNext/>
        <w:keepLines/>
        <w:shd w:val="clear" w:color="auto" w:fill="auto"/>
        <w:spacing w:before="0" w:after="34" w:line="280" w:lineRule="exact"/>
        <w:ind w:firstLine="0"/>
      </w:pPr>
      <w:bookmarkStart w:id="10" w:name="bookmark9"/>
      <w:r>
        <w:t>Памятка по профилактике преступлений против половой неприкосновенности</w:t>
      </w:r>
      <w:bookmarkEnd w:id="10"/>
    </w:p>
    <w:p w:rsidR="00A457CB" w:rsidRDefault="0092687B">
      <w:pPr>
        <w:pStyle w:val="12"/>
        <w:keepNext/>
        <w:keepLines/>
        <w:shd w:val="clear" w:color="auto" w:fill="auto"/>
        <w:spacing w:before="0" w:after="97" w:line="280" w:lineRule="exact"/>
        <w:ind w:left="20" w:firstLine="0"/>
        <w:jc w:val="center"/>
      </w:pPr>
      <w:bookmarkStart w:id="11" w:name="bookmark10"/>
      <w:r>
        <w:t>несовершеннолетних.</w:t>
      </w:r>
      <w:bookmarkEnd w:id="11"/>
    </w:p>
    <w:p w:rsidR="00A457CB" w:rsidRDefault="0092687B">
      <w:pPr>
        <w:pStyle w:val="40"/>
        <w:shd w:val="clear" w:color="auto" w:fill="auto"/>
        <w:spacing w:after="69" w:line="280" w:lineRule="exact"/>
        <w:ind w:firstLine="740"/>
      </w:pPr>
      <w:r>
        <w:t>Уважаемые родители!</w:t>
      </w:r>
    </w:p>
    <w:p w:rsidR="00A457CB" w:rsidRDefault="0092687B">
      <w:pPr>
        <w:pStyle w:val="20"/>
        <w:shd w:val="clear" w:color="auto" w:fill="auto"/>
        <w:ind w:firstLine="740"/>
      </w:pPr>
      <w:r>
        <w:t>Эта памятка предназначена для Вас, т.к. Вы - самый близкий для ребенка человек, который может помочь предотвратить насилие и посягательства на по</w:t>
      </w:r>
      <w:r>
        <w:t>ловую неприкосновенность детей и подростков.</w:t>
      </w:r>
    </w:p>
    <w:p w:rsidR="00A457CB" w:rsidRDefault="0092687B">
      <w:pPr>
        <w:pStyle w:val="20"/>
        <w:shd w:val="clear" w:color="auto" w:fill="auto"/>
        <w:spacing w:line="326" w:lineRule="exact"/>
        <w:ind w:firstLine="0"/>
        <w:jc w:val="both"/>
      </w:pPr>
      <w:r>
        <w:t xml:space="preserve">Избежать насилия можно, но для этого помогите ребенку усвоить </w:t>
      </w:r>
      <w:r>
        <w:rPr>
          <w:rStyle w:val="22"/>
        </w:rPr>
        <w:t>«Правило пяти «нельзя».</w:t>
      </w:r>
    </w:p>
    <w:p w:rsidR="00A457CB" w:rsidRDefault="0092687B">
      <w:pPr>
        <w:pStyle w:val="40"/>
        <w:shd w:val="clear" w:color="auto" w:fill="auto"/>
        <w:spacing w:line="437" w:lineRule="exact"/>
        <w:ind w:left="740"/>
      </w:pPr>
      <w:r>
        <w:t>«Правило пяти «нельзя».</w:t>
      </w:r>
    </w:p>
    <w:p w:rsidR="00A457CB" w:rsidRDefault="0092687B">
      <w:pPr>
        <w:pStyle w:val="20"/>
        <w:numPr>
          <w:ilvl w:val="0"/>
          <w:numId w:val="7"/>
        </w:numPr>
        <w:shd w:val="clear" w:color="auto" w:fill="auto"/>
        <w:tabs>
          <w:tab w:val="left" w:pos="1012"/>
        </w:tabs>
        <w:spacing w:line="437" w:lineRule="exact"/>
        <w:ind w:left="740" w:firstLine="0"/>
        <w:jc w:val="both"/>
      </w:pPr>
      <w:r>
        <w:t>Нельзя разговаривать с незнакомцами на улице и впускать их в дом.</w:t>
      </w:r>
    </w:p>
    <w:p w:rsidR="00A457CB" w:rsidRDefault="0092687B">
      <w:pPr>
        <w:pStyle w:val="20"/>
        <w:numPr>
          <w:ilvl w:val="0"/>
          <w:numId w:val="7"/>
        </w:numPr>
        <w:shd w:val="clear" w:color="auto" w:fill="auto"/>
        <w:tabs>
          <w:tab w:val="left" w:pos="1012"/>
        </w:tabs>
        <w:spacing w:line="437" w:lineRule="exact"/>
        <w:ind w:left="740" w:firstLine="0"/>
        <w:jc w:val="both"/>
      </w:pPr>
      <w:r>
        <w:t xml:space="preserve">Нельзя заходить с ними вместе в </w:t>
      </w:r>
      <w:r>
        <w:t>подъезд и лифт.</w:t>
      </w:r>
    </w:p>
    <w:p w:rsidR="00A457CB" w:rsidRDefault="0092687B">
      <w:pPr>
        <w:pStyle w:val="20"/>
        <w:numPr>
          <w:ilvl w:val="0"/>
          <w:numId w:val="7"/>
        </w:numPr>
        <w:shd w:val="clear" w:color="auto" w:fill="auto"/>
        <w:tabs>
          <w:tab w:val="left" w:pos="1012"/>
        </w:tabs>
        <w:spacing w:line="437" w:lineRule="exact"/>
        <w:ind w:left="740" w:firstLine="0"/>
        <w:jc w:val="both"/>
      </w:pPr>
      <w:r>
        <w:t>Нельзя садиться в чужую машину.</w:t>
      </w:r>
    </w:p>
    <w:p w:rsidR="00A457CB" w:rsidRDefault="0092687B">
      <w:pPr>
        <w:pStyle w:val="20"/>
        <w:numPr>
          <w:ilvl w:val="0"/>
          <w:numId w:val="7"/>
        </w:numPr>
        <w:shd w:val="clear" w:color="auto" w:fill="auto"/>
        <w:tabs>
          <w:tab w:val="left" w:pos="982"/>
        </w:tabs>
        <w:spacing w:after="60"/>
        <w:ind w:firstLine="740"/>
      </w:pPr>
      <w:r>
        <w:t>Нельзя принимать от незнакомых людей подарки и соглашаться на их предложение пойти к ним домой или еще куда-либо.</w:t>
      </w:r>
    </w:p>
    <w:p w:rsidR="00A457CB" w:rsidRDefault="0092687B">
      <w:pPr>
        <w:pStyle w:val="20"/>
        <w:numPr>
          <w:ilvl w:val="0"/>
          <w:numId w:val="7"/>
        </w:numPr>
        <w:shd w:val="clear" w:color="auto" w:fill="auto"/>
        <w:tabs>
          <w:tab w:val="left" w:pos="987"/>
        </w:tabs>
        <w:spacing w:after="573"/>
        <w:ind w:firstLine="740"/>
      </w:pPr>
      <w:r>
        <w:t>Нельзя задерживаться на улице одному, особенно с наступлением темноты.</w:t>
      </w:r>
    </w:p>
    <w:p w:rsidR="00A457CB" w:rsidRDefault="0092687B">
      <w:pPr>
        <w:pStyle w:val="40"/>
        <w:shd w:val="clear" w:color="auto" w:fill="auto"/>
        <w:spacing w:after="46" w:line="280" w:lineRule="exact"/>
        <w:ind w:left="740"/>
      </w:pPr>
      <w:r>
        <w:t xml:space="preserve">Научите ребенка всегда </w:t>
      </w:r>
      <w:r>
        <w:t>отвечать «Нет!»</w:t>
      </w:r>
    </w:p>
    <w:p w:rsidR="00A457CB" w:rsidRDefault="0092687B">
      <w:pPr>
        <w:pStyle w:val="20"/>
        <w:numPr>
          <w:ilvl w:val="0"/>
          <w:numId w:val="7"/>
        </w:numPr>
        <w:shd w:val="clear" w:color="auto" w:fill="auto"/>
        <w:tabs>
          <w:tab w:val="left" w:pos="987"/>
        </w:tabs>
        <w:spacing w:after="64" w:line="331" w:lineRule="exact"/>
        <w:ind w:firstLine="740"/>
      </w:pPr>
      <w:r>
        <w:t>Если ему предлагают зайти в гости или подвезти до дома, пусть даже это соседи.</w:t>
      </w:r>
    </w:p>
    <w:p w:rsidR="00A457CB" w:rsidRDefault="0092687B">
      <w:pPr>
        <w:pStyle w:val="20"/>
        <w:numPr>
          <w:ilvl w:val="0"/>
          <w:numId w:val="7"/>
        </w:numPr>
        <w:shd w:val="clear" w:color="auto" w:fill="auto"/>
        <w:tabs>
          <w:tab w:val="left" w:pos="982"/>
        </w:tabs>
        <w:spacing w:after="64" w:line="326" w:lineRule="exact"/>
        <w:ind w:firstLine="740"/>
      </w:pPr>
      <w:r>
        <w:t>Если за ним в школу или детский сад пришел посторонний, а родители не предупреждали его об этом заранее.</w:t>
      </w:r>
    </w:p>
    <w:p w:rsidR="00A457CB" w:rsidRDefault="0092687B">
      <w:pPr>
        <w:pStyle w:val="20"/>
        <w:numPr>
          <w:ilvl w:val="0"/>
          <w:numId w:val="7"/>
        </w:numPr>
        <w:shd w:val="clear" w:color="auto" w:fill="auto"/>
        <w:tabs>
          <w:tab w:val="left" w:pos="982"/>
        </w:tabs>
        <w:spacing w:after="56"/>
        <w:ind w:firstLine="740"/>
      </w:pPr>
      <w:r>
        <w:t>Если в отсутствие родителей пришел незнакомый (малознако</w:t>
      </w:r>
      <w:r>
        <w:t>мый) человек и просит впустить его в квартиру.</w:t>
      </w:r>
    </w:p>
    <w:p w:rsidR="00A457CB" w:rsidRDefault="0092687B">
      <w:pPr>
        <w:pStyle w:val="20"/>
        <w:numPr>
          <w:ilvl w:val="0"/>
          <w:numId w:val="7"/>
        </w:numPr>
        <w:shd w:val="clear" w:color="auto" w:fill="auto"/>
        <w:tabs>
          <w:tab w:val="left" w:pos="982"/>
        </w:tabs>
        <w:spacing w:after="544" w:line="326" w:lineRule="exact"/>
        <w:ind w:firstLine="740"/>
      </w:pPr>
      <w:r>
        <w:t>Если незнакомец угощает чем-нибудь с целью познакомиться и провести с тобой время.</w:t>
      </w:r>
    </w:p>
    <w:p w:rsidR="00A457CB" w:rsidRDefault="0092687B">
      <w:pPr>
        <w:pStyle w:val="40"/>
        <w:shd w:val="clear" w:color="auto" w:fill="auto"/>
        <w:spacing w:after="93" w:line="322" w:lineRule="exact"/>
        <w:ind w:firstLine="740"/>
        <w:jc w:val="left"/>
      </w:pPr>
      <w:r>
        <w:lastRenderedPageBreak/>
        <w:t>Как понять, что ребенок или подросток подвергался сексуальному насилию?</w:t>
      </w:r>
    </w:p>
    <w:p w:rsidR="00A457CB" w:rsidRDefault="0092687B">
      <w:pPr>
        <w:pStyle w:val="20"/>
        <w:numPr>
          <w:ilvl w:val="0"/>
          <w:numId w:val="7"/>
        </w:numPr>
        <w:shd w:val="clear" w:color="auto" w:fill="auto"/>
        <w:tabs>
          <w:tab w:val="left" w:pos="1012"/>
        </w:tabs>
        <w:spacing w:after="69" w:line="280" w:lineRule="exact"/>
        <w:ind w:left="740" w:firstLine="0"/>
        <w:jc w:val="both"/>
      </w:pPr>
      <w:r>
        <w:t>Вялость, апатия, пренебрежение к своему внешнему виду;</w:t>
      </w:r>
    </w:p>
    <w:p w:rsidR="00A457CB" w:rsidRDefault="0092687B">
      <w:pPr>
        <w:pStyle w:val="20"/>
        <w:numPr>
          <w:ilvl w:val="0"/>
          <w:numId w:val="7"/>
        </w:numPr>
        <w:shd w:val="clear" w:color="auto" w:fill="auto"/>
        <w:tabs>
          <w:tab w:val="left" w:pos="978"/>
        </w:tabs>
        <w:spacing w:after="60"/>
        <w:ind w:firstLine="740"/>
      </w:pPr>
      <w:r>
        <w:t>Постоянное чувство одиночества, бесполезности, грусти, общее снижение настроения;</w:t>
      </w:r>
    </w:p>
    <w:p w:rsidR="00A457CB" w:rsidRDefault="0092687B">
      <w:pPr>
        <w:pStyle w:val="20"/>
        <w:numPr>
          <w:ilvl w:val="0"/>
          <w:numId w:val="7"/>
        </w:numPr>
        <w:shd w:val="clear" w:color="auto" w:fill="auto"/>
        <w:tabs>
          <w:tab w:val="left" w:pos="978"/>
        </w:tabs>
        <w:spacing w:after="56"/>
        <w:ind w:firstLine="740"/>
      </w:pPr>
      <w:r>
        <w:t>Уход от контактов, изоляция от друзей и близких или поиск контакта с целью найти сочувствие и понимание;</w:t>
      </w:r>
    </w:p>
    <w:p w:rsidR="00A457CB" w:rsidRDefault="0092687B">
      <w:pPr>
        <w:pStyle w:val="20"/>
        <w:numPr>
          <w:ilvl w:val="0"/>
          <w:numId w:val="7"/>
        </w:numPr>
        <w:shd w:val="clear" w:color="auto" w:fill="auto"/>
        <w:tabs>
          <w:tab w:val="left" w:pos="982"/>
        </w:tabs>
        <w:spacing w:after="97" w:line="326" w:lineRule="exact"/>
        <w:ind w:firstLine="740"/>
      </w:pPr>
      <w:r>
        <w:t>Нарушение умственных процессов (мышления, восприятия, памяти, вниман</w:t>
      </w:r>
      <w:r>
        <w:t>ия), снижение качества выполняемой учебной работы;</w:t>
      </w:r>
    </w:p>
    <w:p w:rsidR="00A457CB" w:rsidRDefault="0092687B">
      <w:pPr>
        <w:pStyle w:val="20"/>
        <w:numPr>
          <w:ilvl w:val="0"/>
          <w:numId w:val="7"/>
        </w:numPr>
        <w:shd w:val="clear" w:color="auto" w:fill="auto"/>
        <w:tabs>
          <w:tab w:val="left" w:pos="1012"/>
        </w:tabs>
        <w:spacing w:after="50" w:line="280" w:lineRule="exact"/>
        <w:ind w:left="740" w:firstLine="0"/>
        <w:jc w:val="both"/>
      </w:pPr>
      <w:r>
        <w:t>Отсутствие целей и планов на будущее;</w:t>
      </w:r>
    </w:p>
    <w:p w:rsidR="00A457CB" w:rsidRDefault="0092687B">
      <w:pPr>
        <w:pStyle w:val="20"/>
        <w:numPr>
          <w:ilvl w:val="0"/>
          <w:numId w:val="7"/>
        </w:numPr>
        <w:shd w:val="clear" w:color="auto" w:fill="auto"/>
        <w:tabs>
          <w:tab w:val="left" w:pos="978"/>
        </w:tabs>
        <w:spacing w:after="97" w:line="326" w:lineRule="exact"/>
        <w:ind w:firstLine="740"/>
      </w:pPr>
      <w:r>
        <w:t>Чувство мотивированной или немотивированной тревожности, страха, отчаяния;</w:t>
      </w:r>
    </w:p>
    <w:p w:rsidR="00A457CB" w:rsidRDefault="0092687B">
      <w:pPr>
        <w:pStyle w:val="20"/>
        <w:numPr>
          <w:ilvl w:val="0"/>
          <w:numId w:val="7"/>
        </w:numPr>
        <w:shd w:val="clear" w:color="auto" w:fill="auto"/>
        <w:tabs>
          <w:tab w:val="left" w:pos="1012"/>
        </w:tabs>
        <w:spacing w:after="97" w:line="280" w:lineRule="exact"/>
        <w:ind w:left="740" w:firstLine="0"/>
        <w:jc w:val="both"/>
      </w:pPr>
      <w:r>
        <w:t>Пессимистическая оценка своих достижений;</w:t>
      </w:r>
    </w:p>
    <w:p w:rsidR="00A457CB" w:rsidRDefault="0092687B">
      <w:pPr>
        <w:pStyle w:val="20"/>
        <w:numPr>
          <w:ilvl w:val="0"/>
          <w:numId w:val="7"/>
        </w:numPr>
        <w:shd w:val="clear" w:color="auto" w:fill="auto"/>
        <w:tabs>
          <w:tab w:val="left" w:pos="1012"/>
        </w:tabs>
        <w:spacing w:line="280" w:lineRule="exact"/>
        <w:ind w:left="740" w:firstLine="0"/>
        <w:jc w:val="both"/>
      </w:pPr>
      <w:r>
        <w:t>Неуверенность в себе, снижение самооценки.</w:t>
      </w:r>
    </w:p>
    <w:p w:rsidR="00A457CB" w:rsidRDefault="0092687B">
      <w:pPr>
        <w:pStyle w:val="20"/>
        <w:numPr>
          <w:ilvl w:val="0"/>
          <w:numId w:val="7"/>
        </w:numPr>
        <w:shd w:val="clear" w:color="auto" w:fill="auto"/>
        <w:tabs>
          <w:tab w:val="left" w:pos="998"/>
        </w:tabs>
        <w:spacing w:line="280" w:lineRule="exact"/>
        <w:ind w:left="740" w:firstLine="0"/>
        <w:jc w:val="both"/>
      </w:pPr>
      <w:r>
        <w:t>Проблемы со сном, кошмары, страх перед засыпанием.</w:t>
      </w:r>
    </w:p>
    <w:p w:rsidR="00A457CB" w:rsidRDefault="0092687B">
      <w:pPr>
        <w:pStyle w:val="20"/>
        <w:numPr>
          <w:ilvl w:val="0"/>
          <w:numId w:val="7"/>
        </w:numPr>
        <w:shd w:val="clear" w:color="auto" w:fill="auto"/>
        <w:tabs>
          <w:tab w:val="left" w:pos="998"/>
        </w:tabs>
        <w:spacing w:line="280" w:lineRule="exact"/>
        <w:ind w:left="740" w:firstLine="0"/>
        <w:jc w:val="both"/>
      </w:pPr>
      <w:r>
        <w:t>Г оловные боли, боли в желудке, соматические симптомы.</w:t>
      </w:r>
    </w:p>
    <w:p w:rsidR="00A457CB" w:rsidRDefault="0092687B">
      <w:pPr>
        <w:pStyle w:val="20"/>
        <w:numPr>
          <w:ilvl w:val="0"/>
          <w:numId w:val="7"/>
        </w:numPr>
        <w:shd w:val="clear" w:color="auto" w:fill="auto"/>
        <w:tabs>
          <w:tab w:val="left" w:pos="980"/>
        </w:tabs>
        <w:ind w:firstLine="740"/>
      </w:pPr>
      <w:r>
        <w:t>Повышенная агрессивность и (или) высокая активность (гиперактивность).</w:t>
      </w:r>
    </w:p>
    <w:p w:rsidR="00A457CB" w:rsidRDefault="0092687B">
      <w:pPr>
        <w:pStyle w:val="20"/>
        <w:numPr>
          <w:ilvl w:val="0"/>
          <w:numId w:val="7"/>
        </w:numPr>
        <w:shd w:val="clear" w:color="auto" w:fill="auto"/>
        <w:tabs>
          <w:tab w:val="left" w:pos="980"/>
        </w:tabs>
        <w:spacing w:after="364" w:line="326" w:lineRule="exact"/>
        <w:ind w:firstLine="740"/>
      </w:pPr>
      <w:r>
        <w:t>Постоянная тревога по поводу возможной опасности или беспокойство по поводу без</w:t>
      </w:r>
      <w:r>
        <w:t>опасности любимых людей.</w:t>
      </w:r>
    </w:p>
    <w:p w:rsidR="00A457CB" w:rsidRDefault="0092687B">
      <w:pPr>
        <w:pStyle w:val="20"/>
        <w:numPr>
          <w:ilvl w:val="0"/>
          <w:numId w:val="7"/>
        </w:numPr>
        <w:shd w:val="clear" w:color="auto" w:fill="auto"/>
        <w:tabs>
          <w:tab w:val="left" w:pos="1103"/>
        </w:tabs>
        <w:spacing w:after="60"/>
        <w:ind w:firstLine="900"/>
      </w:pPr>
      <w:r>
        <w:t>Признаки, связанные со здоровьем: повреждения генитальной, анальной областей, в том числе нарушение целостности девственной плевы; следы спермы на одежде, коже, в области половых органов, бедер; наличие заболевания, передающегося п</w:t>
      </w:r>
      <w:r>
        <w:t>оловым путем, недержание кала ("пачкание одежды"), энурез, беременность.</w:t>
      </w:r>
    </w:p>
    <w:p w:rsidR="00A457CB" w:rsidRDefault="0092687B">
      <w:pPr>
        <w:pStyle w:val="20"/>
        <w:numPr>
          <w:ilvl w:val="0"/>
          <w:numId w:val="7"/>
        </w:numPr>
        <w:shd w:val="clear" w:color="auto" w:fill="auto"/>
        <w:tabs>
          <w:tab w:val="left" w:pos="998"/>
        </w:tabs>
        <w:ind w:left="740" w:firstLine="0"/>
        <w:jc w:val="both"/>
      </w:pPr>
      <w:r>
        <w:t>Нежелание общения и неучастие в играх и любимых занятиях.</w:t>
      </w:r>
    </w:p>
    <w:p w:rsidR="00A457CB" w:rsidRDefault="0092687B">
      <w:pPr>
        <w:pStyle w:val="20"/>
        <w:shd w:val="clear" w:color="auto" w:fill="auto"/>
        <w:ind w:firstLine="900"/>
      </w:pPr>
      <w:r>
        <w:t>Перечисленные проблемы могут появиться в школе, дома либо в</w:t>
      </w:r>
    </w:p>
    <w:p w:rsidR="00A457CB" w:rsidRDefault="0092687B">
      <w:pPr>
        <w:pStyle w:val="20"/>
        <w:shd w:val="clear" w:color="auto" w:fill="auto"/>
        <w:spacing w:after="573"/>
        <w:ind w:firstLine="0"/>
        <w:jc w:val="both"/>
      </w:pPr>
      <w:r>
        <w:t xml:space="preserve">любой знакомой обстановке, когда ребенок или подросток видит или </w:t>
      </w:r>
      <w:r>
        <w:t>слышит о насилии.</w:t>
      </w:r>
    </w:p>
    <w:p w:rsidR="00A457CB" w:rsidRDefault="0092687B">
      <w:pPr>
        <w:pStyle w:val="40"/>
        <w:shd w:val="clear" w:color="auto" w:fill="auto"/>
        <w:spacing w:after="68" w:line="280" w:lineRule="exact"/>
        <w:ind w:left="740"/>
      </w:pPr>
      <w:r>
        <w:t>Поддержите ребенка или подростка в трудной ситуации.</w:t>
      </w:r>
    </w:p>
    <w:p w:rsidR="00A457CB" w:rsidRDefault="0092687B">
      <w:pPr>
        <w:pStyle w:val="20"/>
        <w:numPr>
          <w:ilvl w:val="0"/>
          <w:numId w:val="13"/>
        </w:numPr>
        <w:shd w:val="clear" w:color="auto" w:fill="auto"/>
        <w:tabs>
          <w:tab w:val="left" w:pos="1175"/>
        </w:tabs>
        <w:spacing w:after="60" w:line="317" w:lineRule="exact"/>
        <w:ind w:firstLine="740"/>
      </w:pPr>
      <w:r>
        <w:t>Исцеление начинается с общения. Заботливый взрослый — самый лучший фактор, который поможет ребенку чувствовать себя в безопасности.</w:t>
      </w:r>
    </w:p>
    <w:p w:rsidR="00A457CB" w:rsidRDefault="0092687B">
      <w:pPr>
        <w:pStyle w:val="20"/>
        <w:numPr>
          <w:ilvl w:val="0"/>
          <w:numId w:val="13"/>
        </w:numPr>
        <w:shd w:val="clear" w:color="auto" w:fill="auto"/>
        <w:tabs>
          <w:tab w:val="left" w:pos="1170"/>
        </w:tabs>
        <w:spacing w:after="56" w:line="317" w:lineRule="exact"/>
        <w:ind w:firstLine="740"/>
      </w:pPr>
      <w:r>
        <w:t xml:space="preserve">Разрешите ребенку рассказывать. Это помогает сказать </w:t>
      </w:r>
      <w:r>
        <w:t>о жестокости в их жизни взрослому, которому дети доверяют.</w:t>
      </w:r>
    </w:p>
    <w:p w:rsidR="00A457CB" w:rsidRDefault="0092687B">
      <w:pPr>
        <w:pStyle w:val="20"/>
        <w:numPr>
          <w:ilvl w:val="0"/>
          <w:numId w:val="13"/>
        </w:numPr>
        <w:shd w:val="clear" w:color="auto" w:fill="auto"/>
        <w:tabs>
          <w:tab w:val="left" w:pos="1175"/>
        </w:tabs>
        <w:spacing w:after="60"/>
        <w:ind w:firstLine="740"/>
      </w:pPr>
      <w:r>
        <w:t>Дайте простое и ясное объяснение страшным происшествиям. Малыши чувствуют иначе, чем взрослые. Они не понимают истинных причин жестокости и часто обвиняют себя.</w:t>
      </w:r>
    </w:p>
    <w:p w:rsidR="00A457CB" w:rsidRDefault="0092687B">
      <w:pPr>
        <w:pStyle w:val="20"/>
        <w:numPr>
          <w:ilvl w:val="0"/>
          <w:numId w:val="13"/>
        </w:numPr>
        <w:shd w:val="clear" w:color="auto" w:fill="auto"/>
        <w:tabs>
          <w:tab w:val="left" w:pos="1170"/>
        </w:tabs>
        <w:spacing w:after="60"/>
        <w:ind w:firstLine="740"/>
      </w:pPr>
      <w:r>
        <w:t>Формируйте самооценку детей. Дети, ж</w:t>
      </w:r>
      <w:r>
        <w:t>ивущие в атмосфере насилия, нуждаются в ежедневном напоминании, что они любимы, умны и важны.</w:t>
      </w:r>
    </w:p>
    <w:p w:rsidR="00A457CB" w:rsidRDefault="0092687B">
      <w:pPr>
        <w:pStyle w:val="20"/>
        <w:numPr>
          <w:ilvl w:val="0"/>
          <w:numId w:val="13"/>
        </w:numPr>
        <w:shd w:val="clear" w:color="auto" w:fill="auto"/>
        <w:tabs>
          <w:tab w:val="left" w:pos="1170"/>
        </w:tabs>
        <w:spacing w:after="93"/>
        <w:ind w:firstLine="740"/>
      </w:pPr>
      <w:r>
        <w:lastRenderedPageBreak/>
        <w:t>Обучайте альтернативе жестокости. Помогите детям решать проблемы и не играть в жестокие игры.</w:t>
      </w:r>
    </w:p>
    <w:p w:rsidR="00A457CB" w:rsidRDefault="0092687B">
      <w:pPr>
        <w:pStyle w:val="20"/>
        <w:numPr>
          <w:ilvl w:val="0"/>
          <w:numId w:val="13"/>
        </w:numPr>
        <w:shd w:val="clear" w:color="auto" w:fill="auto"/>
        <w:tabs>
          <w:tab w:val="left" w:pos="1210"/>
        </w:tabs>
        <w:spacing w:after="64" w:line="280" w:lineRule="exact"/>
        <w:ind w:left="740" w:firstLine="0"/>
        <w:jc w:val="both"/>
      </w:pPr>
      <w:r>
        <w:t>Решайте все проблемы без жестокости, проявляя уважение к детям.</w:t>
      </w:r>
    </w:p>
    <w:p w:rsidR="00A457CB" w:rsidRDefault="0092687B">
      <w:pPr>
        <w:pStyle w:val="20"/>
        <w:shd w:val="clear" w:color="auto" w:fill="auto"/>
        <w:spacing w:after="540"/>
        <w:ind w:firstLine="740"/>
      </w:pPr>
      <w:r>
        <w:t>Педофилия в последнее время стала серьезной проблемой. Поэтому надо принять все меры, чтобы защитить хотя бы собственных детей. Как уберечь ребенка от беды? От педофила может пострадать как девочка, так и мальчик. Пол ребенка для него не имеет большого зна</w:t>
      </w:r>
      <w:r>
        <w:t>чения.</w:t>
      </w:r>
    </w:p>
    <w:p w:rsidR="00A457CB" w:rsidRDefault="0092687B">
      <w:pPr>
        <w:pStyle w:val="40"/>
        <w:shd w:val="clear" w:color="auto" w:fill="auto"/>
        <w:spacing w:line="322" w:lineRule="exact"/>
        <w:ind w:firstLine="360"/>
        <w:jc w:val="left"/>
      </w:pPr>
      <w:r>
        <w:t>Жертвой может стать любой ребенок, однако, есть дети, которые попадают в руки насильника чаще, чем другие.</w:t>
      </w:r>
    </w:p>
    <w:p w:rsidR="00A457CB" w:rsidRDefault="0092687B">
      <w:pPr>
        <w:pStyle w:val="20"/>
        <w:numPr>
          <w:ilvl w:val="0"/>
          <w:numId w:val="16"/>
        </w:numPr>
        <w:shd w:val="clear" w:color="auto" w:fill="auto"/>
        <w:tabs>
          <w:tab w:val="left" w:pos="750"/>
        </w:tabs>
        <w:ind w:left="760"/>
      </w:pPr>
      <w:r>
        <w:rPr>
          <w:rStyle w:val="22"/>
        </w:rPr>
        <w:t>Как ни странно, это послушные дети.</w:t>
      </w:r>
      <w:r>
        <w:t>У них, как правило, строгие родители, внушающие, что «старшие всегда правы», «ты еще мал, чтоб иметь свое м</w:t>
      </w:r>
      <w:r>
        <w:t>нение», «главное для тебя - слушаться взрослых». Таким детям педофил предлагает пойти с ним, они не могут ему отказать.</w:t>
      </w:r>
    </w:p>
    <w:p w:rsidR="00A457CB" w:rsidRDefault="0092687B">
      <w:pPr>
        <w:pStyle w:val="20"/>
        <w:numPr>
          <w:ilvl w:val="0"/>
          <w:numId w:val="16"/>
        </w:numPr>
        <w:shd w:val="clear" w:color="auto" w:fill="auto"/>
        <w:tabs>
          <w:tab w:val="left" w:pos="750"/>
        </w:tabs>
        <w:ind w:left="760"/>
      </w:pPr>
      <w:r>
        <w:rPr>
          <w:rStyle w:val="22"/>
        </w:rPr>
        <w:t>Доверчивые дети.</w:t>
      </w:r>
      <w:r>
        <w:t>Педофил может предложить вместе поискать убежавшего котенка, поиграть у него дома в новую компьютерную игру.</w:t>
      </w:r>
    </w:p>
    <w:p w:rsidR="00A457CB" w:rsidRDefault="0092687B">
      <w:pPr>
        <w:pStyle w:val="20"/>
        <w:numPr>
          <w:ilvl w:val="0"/>
          <w:numId w:val="16"/>
        </w:numPr>
        <w:shd w:val="clear" w:color="auto" w:fill="auto"/>
        <w:tabs>
          <w:tab w:val="left" w:pos="750"/>
        </w:tabs>
        <w:ind w:left="760"/>
      </w:pPr>
      <w:r>
        <w:rPr>
          <w:rStyle w:val="22"/>
        </w:rPr>
        <w:t xml:space="preserve">Замкнутые, </w:t>
      </w:r>
      <w:r>
        <w:rPr>
          <w:rStyle w:val="22"/>
        </w:rPr>
        <w:t>заброшенные, одинокие ребята.</w:t>
      </w:r>
      <w:r>
        <w:t>Это не обязательно дети бомжей и пьяниц, просто их родители заняты зарабатыванием денег, и между ними нет теплых, откровенных отношений. За взрослым человеком, оказавшим такому ребенку внимание, он может пойти куда угодно.</w:t>
      </w:r>
    </w:p>
    <w:p w:rsidR="00A457CB" w:rsidRDefault="0092687B">
      <w:pPr>
        <w:pStyle w:val="20"/>
        <w:numPr>
          <w:ilvl w:val="0"/>
          <w:numId w:val="16"/>
        </w:numPr>
        <w:shd w:val="clear" w:color="auto" w:fill="auto"/>
        <w:tabs>
          <w:tab w:val="left" w:pos="750"/>
        </w:tabs>
        <w:ind w:left="760"/>
      </w:pPr>
      <w:r>
        <w:rPr>
          <w:rStyle w:val="22"/>
        </w:rPr>
        <w:t>Дети</w:t>
      </w:r>
      <w:r>
        <w:rPr>
          <w:rStyle w:val="22"/>
        </w:rPr>
        <w:t>, стремящиеся казаться взрослыми.</w:t>
      </w:r>
      <w:r>
        <w:t>Девочка, которая красит губы, носит сережки, рано становится на каблуки; мальчик с дорогими часами или престижным мобильным телефоном скорее привлечет внимание педофила. Преступник воспринимает это как послание: хочу испыты</w:t>
      </w:r>
      <w:r>
        <w:t>вать то же, что и взрослые.</w:t>
      </w:r>
    </w:p>
    <w:p w:rsidR="00A457CB" w:rsidRDefault="0092687B">
      <w:pPr>
        <w:pStyle w:val="20"/>
        <w:numPr>
          <w:ilvl w:val="0"/>
          <w:numId w:val="16"/>
        </w:numPr>
        <w:shd w:val="clear" w:color="auto" w:fill="auto"/>
        <w:tabs>
          <w:tab w:val="left" w:pos="750"/>
        </w:tabs>
        <w:ind w:left="760"/>
      </w:pPr>
      <w:r>
        <w:rPr>
          <w:rStyle w:val="22"/>
        </w:rPr>
        <w:t>Подростки, родители которых пуритански настроены.</w:t>
      </w:r>
      <w:r>
        <w:t>Вместо того, чтобы помочь ребенку справиться с пробудившейся сексуальностью, они осуждают и наказывают его. «Дядя», который поможет сбросить напряжение, становится «лучшим другом»</w:t>
      </w:r>
      <w:r>
        <w:t>.</w:t>
      </w:r>
    </w:p>
    <w:p w:rsidR="00A457CB" w:rsidRDefault="0092687B">
      <w:pPr>
        <w:pStyle w:val="20"/>
        <w:numPr>
          <w:ilvl w:val="0"/>
          <w:numId w:val="16"/>
        </w:numPr>
        <w:shd w:val="clear" w:color="auto" w:fill="auto"/>
        <w:tabs>
          <w:tab w:val="left" w:pos="750"/>
        </w:tabs>
        <w:spacing w:after="240"/>
        <w:ind w:left="760"/>
      </w:pPr>
      <w:r>
        <w:rPr>
          <w:rStyle w:val="22"/>
        </w:rPr>
        <w:t>Дети, испытывающие интерес к «блатной» романтике.</w:t>
      </w:r>
      <w:r>
        <w:t>Бесконечные сериалы про бандитов наводят ребенка на мысль, что настоящие мужчины - это те, которые сидят в тюрьме. Такие ребята могут сами искать себе'' друзей из уголовного мира.</w:t>
      </w:r>
    </w:p>
    <w:p w:rsidR="00A457CB" w:rsidRDefault="0092687B">
      <w:pPr>
        <w:pStyle w:val="20"/>
        <w:shd w:val="clear" w:color="auto" w:fill="auto"/>
        <w:spacing w:after="60"/>
        <w:ind w:firstLine="860"/>
      </w:pPr>
      <w:r>
        <w:t xml:space="preserve">Педофилия - страшное </w:t>
      </w:r>
      <w:r>
        <w:t>явление, но еще хуже, когда детей насилуют близкие родственники. Тогда жизнь превращается в настоящий кошмар. Подобные «семейные» преступления, как правило, растянуты во времени и раскрываются лишь тогда, когда дети решаются на крайние меры: пытаются покон</w:t>
      </w:r>
      <w:r>
        <w:t>чить с собой, убегают из дома. Дети обычно скрывают эти страшные факты потому, что подсознательно считают себя виновными в происходящем. Совратитель уверяет, что тебя перестанут любить, если узнают о случившемся.</w:t>
      </w:r>
    </w:p>
    <w:p w:rsidR="00A457CB" w:rsidRDefault="0092687B">
      <w:pPr>
        <w:pStyle w:val="20"/>
        <w:shd w:val="clear" w:color="auto" w:fill="auto"/>
        <w:ind w:firstLine="760"/>
      </w:pPr>
      <w:r>
        <w:t xml:space="preserve">Часто дети не могут самостоятельно найти </w:t>
      </w:r>
      <w:r>
        <w:t xml:space="preserve">выход из сложившейся </w:t>
      </w:r>
      <w:r>
        <w:lastRenderedPageBreak/>
        <w:t>ситуации. Что же делать в случаях, когда насилие происходит в семье? Прежде всего, надо помнить, что у ребенка есть права, которые защищаются законом! Любой ребенок может обратиться в милицию, Следственный комитет, прокуратуру, к Уполн</w:t>
      </w:r>
      <w:r>
        <w:t>омоченному по правам ребенка.</w:t>
      </w:r>
    </w:p>
    <w:p w:rsidR="00A457CB" w:rsidRDefault="0092687B">
      <w:pPr>
        <w:pStyle w:val="20"/>
        <w:shd w:val="clear" w:color="auto" w:fill="auto"/>
        <w:ind w:firstLine="760"/>
      </w:pPr>
      <w:r>
        <w:rPr>
          <w:rStyle w:val="22"/>
        </w:rPr>
        <w:t>Это важно помнить родителям</w:t>
      </w:r>
      <w:r>
        <w:t>! Уважайте своего ребенка, не делайте сами и не позволяйте другим заставлять ребенка делать что-то против своей воли. Если Ваш ребенок говорит о нездоровом интересе к нему Вашего мужа (сожителя), при</w:t>
      </w:r>
      <w:r>
        <w:t>слушайтесь к его словам, поговорите с мужем (сожителем), не оставляйте ребенка один на один с ним. Если же отношения зашли</w:t>
      </w:r>
    </w:p>
    <w:p w:rsidR="00A457CB" w:rsidRDefault="0092687B">
      <w:pPr>
        <w:pStyle w:val="20"/>
        <w:shd w:val="clear" w:color="auto" w:fill="auto"/>
        <w:spacing w:after="56"/>
        <w:ind w:firstLine="0"/>
      </w:pPr>
      <w:r>
        <w:t>слишком далеко, расстаньтесь с этим человеком, ведь нет ничего дороже счастья собственного ребенка.</w:t>
      </w:r>
    </w:p>
    <w:p w:rsidR="00A457CB" w:rsidRDefault="0092687B">
      <w:pPr>
        <w:pStyle w:val="20"/>
        <w:shd w:val="clear" w:color="auto" w:fill="auto"/>
        <w:spacing w:after="60" w:line="326" w:lineRule="exact"/>
        <w:ind w:firstLine="760"/>
      </w:pPr>
      <w:r>
        <w:t>Если Вы заметили странность в пов</w:t>
      </w:r>
      <w:r>
        <w:t>едении ребенка, поговорите с ним о том, что его беспокоит.</w:t>
      </w:r>
    </w:p>
    <w:p w:rsidR="00A457CB" w:rsidRDefault="0092687B">
      <w:pPr>
        <w:pStyle w:val="20"/>
        <w:shd w:val="clear" w:color="auto" w:fill="auto"/>
        <w:spacing w:after="577" w:line="326" w:lineRule="exact"/>
        <w:ind w:firstLine="760"/>
      </w:pPr>
      <w:r>
        <w:t>В разговоре с мальчиком лучше участвовать отцу, без присутствия матери.</w:t>
      </w:r>
    </w:p>
    <w:p w:rsidR="00A457CB" w:rsidRDefault="0092687B">
      <w:pPr>
        <w:pStyle w:val="40"/>
        <w:shd w:val="clear" w:color="auto" w:fill="auto"/>
        <w:spacing w:after="69" w:line="280" w:lineRule="exact"/>
        <w:ind w:firstLine="760"/>
        <w:jc w:val="left"/>
      </w:pPr>
      <w:r>
        <w:t>Что вы можете сделать, чтоб обезопасить своих детей.</w:t>
      </w:r>
    </w:p>
    <w:p w:rsidR="00A457CB" w:rsidRDefault="0092687B">
      <w:pPr>
        <w:pStyle w:val="20"/>
        <w:numPr>
          <w:ilvl w:val="0"/>
          <w:numId w:val="17"/>
        </w:numPr>
        <w:shd w:val="clear" w:color="auto" w:fill="auto"/>
        <w:tabs>
          <w:tab w:val="left" w:pos="922"/>
        </w:tabs>
        <w:spacing w:after="56"/>
        <w:ind w:firstLine="760"/>
      </w:pPr>
      <w:r>
        <w:t xml:space="preserve">Не оставляйте на улице маленького ребенка без присмотра. Если ваши дети </w:t>
      </w:r>
      <w:r>
        <w:t>школьного возраста, пусть они всегда сообщают, где и с кем проводят время. - Запретите ребенку гулять в опасных местах, дружить с ребятами, склонными к бродяжничеству, пропуску уроков.</w:t>
      </w:r>
    </w:p>
    <w:p w:rsidR="00A457CB" w:rsidRDefault="0092687B">
      <w:pPr>
        <w:pStyle w:val="20"/>
        <w:numPr>
          <w:ilvl w:val="0"/>
          <w:numId w:val="17"/>
        </w:numPr>
        <w:shd w:val="clear" w:color="auto" w:fill="auto"/>
        <w:tabs>
          <w:tab w:val="left" w:pos="927"/>
        </w:tabs>
        <w:spacing w:after="64" w:line="326" w:lineRule="exact"/>
        <w:ind w:firstLine="760"/>
      </w:pPr>
      <w:r>
        <w:t>Объясните ребенку правила поведения, когда он остается один на улице ли</w:t>
      </w:r>
      <w:r>
        <w:t>бо дома;</w:t>
      </w:r>
    </w:p>
    <w:p w:rsidR="00A457CB" w:rsidRDefault="0092687B">
      <w:pPr>
        <w:pStyle w:val="20"/>
        <w:numPr>
          <w:ilvl w:val="0"/>
          <w:numId w:val="17"/>
        </w:numPr>
        <w:shd w:val="clear" w:color="auto" w:fill="auto"/>
        <w:tabs>
          <w:tab w:val="left" w:pos="927"/>
        </w:tabs>
        <w:spacing w:after="64"/>
        <w:ind w:firstLine="760"/>
      </w:pPr>
      <w:r>
        <w:t>Расскажите ребёнку, сто если у него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w:t>
      </w:r>
    </w:p>
    <w:p w:rsidR="00A457CB" w:rsidRDefault="0092687B">
      <w:pPr>
        <w:pStyle w:val="20"/>
        <w:numPr>
          <w:ilvl w:val="0"/>
          <w:numId w:val="17"/>
        </w:numPr>
        <w:shd w:val="clear" w:color="auto" w:fill="auto"/>
        <w:tabs>
          <w:tab w:val="left" w:pos="922"/>
        </w:tabs>
        <w:spacing w:after="56" w:line="317" w:lineRule="exact"/>
        <w:ind w:firstLine="760"/>
      </w:pPr>
      <w:r>
        <w:t xml:space="preserve">Необходимо знать, какие </w:t>
      </w:r>
      <w:r>
        <w:t>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 Обязательно ко</w:t>
      </w:r>
      <w:r>
        <w:t>нтролировать время, которое ребенок проводит в Интернете, будьте в курсе, с кем Ваш ребенок контактирует в сети.</w:t>
      </w:r>
    </w:p>
    <w:p w:rsidR="00A457CB" w:rsidRDefault="0092687B">
      <w:pPr>
        <w:pStyle w:val="20"/>
        <w:numPr>
          <w:ilvl w:val="0"/>
          <w:numId w:val="17"/>
        </w:numPr>
        <w:shd w:val="clear" w:color="auto" w:fill="auto"/>
        <w:tabs>
          <w:tab w:val="left" w:pos="927"/>
        </w:tabs>
        <w:spacing w:after="60"/>
        <w:ind w:firstLine="760"/>
      </w:pPr>
      <w:r>
        <w:t>Будьте внимательны к мужчинам, бесцельно прогуливающимся около подъезда, по школьному двору, возле забора детского сада. Сообщите об этом в пол</w:t>
      </w:r>
      <w:r>
        <w:t>ицию. Иногда достаточно участковому проверить документы, как потенциальный преступник исчезает из района. Злоумышленник может находиться за рулем автомобиля, он паркует машину около школы и наблюдает за детьми. Если вы заметили подозрительную машину, запиш</w:t>
      </w:r>
      <w:r>
        <w:t>ите номер, запомните ее цвет, марку, зафиксируйте в памяти внешность водителя или пассажира. Сообщите об этом заведующему ДОУ, директору школы.</w:t>
      </w:r>
    </w:p>
    <w:p w:rsidR="00A457CB" w:rsidRDefault="0092687B">
      <w:pPr>
        <w:pStyle w:val="20"/>
        <w:numPr>
          <w:ilvl w:val="0"/>
          <w:numId w:val="17"/>
        </w:numPr>
        <w:shd w:val="clear" w:color="auto" w:fill="auto"/>
        <w:tabs>
          <w:tab w:val="left" w:pos="922"/>
        </w:tabs>
        <w:spacing w:after="60"/>
        <w:ind w:firstLine="760"/>
      </w:pPr>
      <w:r>
        <w:t xml:space="preserve">Предложите ребенку возвращаться с уроков, из кружков и секций в </w:t>
      </w:r>
      <w:r>
        <w:lastRenderedPageBreak/>
        <w:t>компании одноклассников, если нет возможности вс</w:t>
      </w:r>
      <w:r>
        <w:t>тречать его лично.</w:t>
      </w:r>
    </w:p>
    <w:p w:rsidR="00A457CB" w:rsidRDefault="0092687B">
      <w:pPr>
        <w:pStyle w:val="20"/>
        <w:numPr>
          <w:ilvl w:val="0"/>
          <w:numId w:val="17"/>
        </w:numPr>
        <w:shd w:val="clear" w:color="auto" w:fill="auto"/>
        <w:tabs>
          <w:tab w:val="left" w:pos="994"/>
        </w:tabs>
        <w:spacing w:after="60"/>
        <w:ind w:firstLine="760"/>
      </w:pPr>
      <w:r>
        <w:t>Поддерживайте контакт с воспитателем детского сада, учителем, психологом в детских учреждениях с целью предотвращения совершения насильственных преступлений в отношении Вашего ребенка.</w:t>
      </w:r>
    </w:p>
    <w:p w:rsidR="00A457CB" w:rsidRDefault="0092687B">
      <w:pPr>
        <w:pStyle w:val="20"/>
        <w:numPr>
          <w:ilvl w:val="0"/>
          <w:numId w:val="17"/>
        </w:numPr>
        <w:shd w:val="clear" w:color="auto" w:fill="auto"/>
        <w:tabs>
          <w:tab w:val="left" w:pos="922"/>
        </w:tabs>
        <w:ind w:firstLine="760"/>
      </w:pPr>
      <w:r>
        <w:t>Постройте с ребенком теплые, доверительные отношения</w:t>
      </w:r>
      <w:r>
        <w:t>. Часто в беду попадают именно те дети, которым дома не хватает любви, ласки и понимания.</w:t>
      </w:r>
    </w:p>
    <w:p w:rsidR="00A457CB" w:rsidRDefault="0092687B">
      <w:pPr>
        <w:pStyle w:val="30"/>
        <w:shd w:val="clear" w:color="auto" w:fill="auto"/>
        <w:spacing w:after="1293"/>
        <w:ind w:right="540" w:firstLine="960"/>
        <w:jc w:val="left"/>
      </w:pPr>
      <w:r>
        <w:t>ЭТА ПАМЯТКА ПРЕДНАЗНАЧЕНА ДЛЯ ТЕХ, КТО НЕ ХОЧЕТ, чтобы его ребенок стал жертвой насильственных преступлений. Соблюдая правила безопасности, ваш ребенок сможет принять</w:t>
      </w:r>
      <w:r>
        <w:t xml:space="preserve"> самое правильное решение в сложной ситуации и избежать встречи с преступником.</w:t>
      </w:r>
    </w:p>
    <w:p w:rsidR="00A457CB" w:rsidRDefault="0092687B">
      <w:pPr>
        <w:pStyle w:val="12"/>
        <w:keepNext/>
        <w:keepLines/>
        <w:shd w:val="clear" w:color="auto" w:fill="auto"/>
        <w:spacing w:before="0" w:after="152" w:line="280" w:lineRule="exact"/>
        <w:ind w:left="180" w:firstLine="560"/>
        <w:jc w:val="left"/>
      </w:pPr>
      <w:bookmarkStart w:id="12" w:name="bookmark11"/>
      <w:r>
        <w:t>Памятка для педагогов и родителей о половой неприкосновенности</w:t>
      </w:r>
      <w:bookmarkEnd w:id="12"/>
    </w:p>
    <w:p w:rsidR="00A457CB" w:rsidRDefault="0092687B">
      <w:pPr>
        <w:pStyle w:val="30"/>
        <w:shd w:val="clear" w:color="auto" w:fill="auto"/>
        <w:spacing w:after="124" w:line="280" w:lineRule="exact"/>
        <w:ind w:left="180" w:firstLine="560"/>
        <w:jc w:val="left"/>
      </w:pPr>
      <w:r>
        <w:t>Уважаемый взрослый!</w:t>
      </w:r>
    </w:p>
    <w:p w:rsidR="00A457CB" w:rsidRDefault="0092687B">
      <w:pPr>
        <w:pStyle w:val="20"/>
        <w:shd w:val="clear" w:color="auto" w:fill="auto"/>
        <w:spacing w:after="70"/>
        <w:ind w:firstLine="740"/>
      </w:pPr>
      <w:r>
        <w:t xml:space="preserve">Эта памятка предназначена для Вас, так как, находясь рядом с ребенком или подростком, Вы </w:t>
      </w:r>
      <w:r>
        <w:t>можете помочь предотвратить насилие и посягательства их на половую неприкосновенность. Избежать насилия можно, но для этого помогите ребенку усвоить "Правило пяти "нельзя":</w:t>
      </w:r>
    </w:p>
    <w:p w:rsidR="00A457CB" w:rsidRDefault="0092687B">
      <w:pPr>
        <w:pStyle w:val="20"/>
        <w:numPr>
          <w:ilvl w:val="0"/>
          <w:numId w:val="17"/>
        </w:numPr>
        <w:shd w:val="clear" w:color="auto" w:fill="auto"/>
        <w:tabs>
          <w:tab w:val="left" w:pos="1012"/>
        </w:tabs>
        <w:spacing w:line="384" w:lineRule="exact"/>
        <w:ind w:left="740" w:firstLine="0"/>
        <w:jc w:val="both"/>
      </w:pPr>
      <w:r>
        <w:t>Нельзя разговаривать с незнакомцами на улице и впускать их в дом.</w:t>
      </w:r>
    </w:p>
    <w:p w:rsidR="00A457CB" w:rsidRDefault="0092687B">
      <w:pPr>
        <w:pStyle w:val="20"/>
        <w:numPr>
          <w:ilvl w:val="0"/>
          <w:numId w:val="17"/>
        </w:numPr>
        <w:shd w:val="clear" w:color="auto" w:fill="auto"/>
        <w:tabs>
          <w:tab w:val="left" w:pos="1012"/>
        </w:tabs>
        <w:spacing w:line="384" w:lineRule="exact"/>
        <w:ind w:left="740" w:firstLine="0"/>
        <w:jc w:val="both"/>
      </w:pPr>
      <w:r>
        <w:t>Нельзя заходить с</w:t>
      </w:r>
      <w:r>
        <w:t xml:space="preserve"> ними вместе в подъезд и лифт.</w:t>
      </w:r>
    </w:p>
    <w:p w:rsidR="00A457CB" w:rsidRDefault="0092687B">
      <w:pPr>
        <w:pStyle w:val="20"/>
        <w:numPr>
          <w:ilvl w:val="0"/>
          <w:numId w:val="17"/>
        </w:numPr>
        <w:shd w:val="clear" w:color="auto" w:fill="auto"/>
        <w:tabs>
          <w:tab w:val="left" w:pos="1012"/>
        </w:tabs>
        <w:spacing w:line="384" w:lineRule="exact"/>
        <w:ind w:left="740" w:firstLine="0"/>
        <w:jc w:val="both"/>
      </w:pPr>
      <w:r>
        <w:t>Нельзя садиться в чужую машину.</w:t>
      </w:r>
    </w:p>
    <w:p w:rsidR="00A457CB" w:rsidRDefault="0092687B">
      <w:pPr>
        <w:pStyle w:val="20"/>
        <w:numPr>
          <w:ilvl w:val="0"/>
          <w:numId w:val="17"/>
        </w:numPr>
        <w:shd w:val="clear" w:color="auto" w:fill="auto"/>
        <w:tabs>
          <w:tab w:val="left" w:pos="1009"/>
        </w:tabs>
        <w:ind w:left="180" w:firstLine="560"/>
      </w:pPr>
      <w:r>
        <w:t>Нельзя принимать от незнакомых людей подарки и соглашаться на их предложение пойти к ним домой или еще куда-либо.</w:t>
      </w:r>
    </w:p>
    <w:p w:rsidR="00A457CB" w:rsidRDefault="0092687B">
      <w:pPr>
        <w:pStyle w:val="20"/>
        <w:numPr>
          <w:ilvl w:val="0"/>
          <w:numId w:val="17"/>
        </w:numPr>
        <w:shd w:val="clear" w:color="auto" w:fill="auto"/>
        <w:tabs>
          <w:tab w:val="left" w:pos="1014"/>
        </w:tabs>
        <w:spacing w:after="150" w:line="317" w:lineRule="exact"/>
        <w:ind w:left="180" w:firstLine="560"/>
      </w:pPr>
      <w:r>
        <w:t>Нельзя задерживаться на улице одному, особенно с наступлением темноты.</w:t>
      </w:r>
    </w:p>
    <w:p w:rsidR="00A457CB" w:rsidRDefault="0092687B">
      <w:pPr>
        <w:pStyle w:val="30"/>
        <w:shd w:val="clear" w:color="auto" w:fill="auto"/>
        <w:spacing w:after="0" w:line="280" w:lineRule="exact"/>
        <w:ind w:left="740" w:firstLine="0"/>
        <w:jc w:val="both"/>
      </w:pPr>
      <w:r>
        <w:t xml:space="preserve">Научите </w:t>
      </w:r>
      <w:r>
        <w:t>ребенка всегда отвечать "Нет!":</w:t>
      </w:r>
    </w:p>
    <w:p w:rsidR="00A457CB" w:rsidRDefault="0092687B">
      <w:pPr>
        <w:pStyle w:val="20"/>
        <w:numPr>
          <w:ilvl w:val="0"/>
          <w:numId w:val="17"/>
        </w:numPr>
        <w:shd w:val="clear" w:color="auto" w:fill="auto"/>
        <w:tabs>
          <w:tab w:val="left" w:pos="1014"/>
        </w:tabs>
        <w:spacing w:line="326" w:lineRule="exact"/>
        <w:ind w:left="180" w:firstLine="560"/>
      </w:pPr>
      <w:r>
        <w:t>Если ему предлагают зайти в гости или подвезти до дома, пусть даже это соседи.</w:t>
      </w:r>
    </w:p>
    <w:p w:rsidR="00A457CB" w:rsidRDefault="0092687B">
      <w:pPr>
        <w:pStyle w:val="20"/>
        <w:numPr>
          <w:ilvl w:val="0"/>
          <w:numId w:val="17"/>
        </w:numPr>
        <w:shd w:val="clear" w:color="auto" w:fill="auto"/>
        <w:tabs>
          <w:tab w:val="left" w:pos="1009"/>
        </w:tabs>
        <w:spacing w:line="326" w:lineRule="exact"/>
        <w:ind w:left="180" w:firstLine="560"/>
      </w:pPr>
      <w:r>
        <w:t>Если за ним в школу или детский сад пришел посторонний, а родители не предупреждали его об этом заранее.</w:t>
      </w:r>
    </w:p>
    <w:p w:rsidR="00A457CB" w:rsidRDefault="0092687B">
      <w:pPr>
        <w:pStyle w:val="20"/>
        <w:numPr>
          <w:ilvl w:val="0"/>
          <w:numId w:val="17"/>
        </w:numPr>
        <w:shd w:val="clear" w:color="auto" w:fill="auto"/>
        <w:tabs>
          <w:tab w:val="left" w:pos="1009"/>
        </w:tabs>
        <w:spacing w:line="341" w:lineRule="exact"/>
        <w:ind w:left="180" w:firstLine="560"/>
      </w:pPr>
      <w:r>
        <w:t xml:space="preserve">Если в отсутствие родителей пришел </w:t>
      </w:r>
      <w:r>
        <w:t>незнакомый (малознакомый) человек и просит впустить его в квартиру.</w:t>
      </w:r>
    </w:p>
    <w:p w:rsidR="00A457CB" w:rsidRDefault="0092687B">
      <w:pPr>
        <w:pStyle w:val="20"/>
        <w:numPr>
          <w:ilvl w:val="0"/>
          <w:numId w:val="17"/>
        </w:numPr>
        <w:shd w:val="clear" w:color="auto" w:fill="auto"/>
        <w:tabs>
          <w:tab w:val="left" w:pos="1009"/>
        </w:tabs>
        <w:spacing w:after="109" w:line="341" w:lineRule="exact"/>
        <w:ind w:left="180" w:firstLine="560"/>
      </w:pPr>
      <w:r>
        <w:t>Если незнакомец угощает чем-нибудь с целью познакомиться и провести с тобой время.</w:t>
      </w:r>
    </w:p>
    <w:p w:rsidR="00A457CB" w:rsidRDefault="0092687B">
      <w:pPr>
        <w:pStyle w:val="12"/>
        <w:keepNext/>
        <w:keepLines/>
        <w:shd w:val="clear" w:color="auto" w:fill="auto"/>
        <w:spacing w:before="0" w:after="0" w:line="355" w:lineRule="exact"/>
        <w:ind w:firstLine="740"/>
        <w:jc w:val="left"/>
      </w:pPr>
      <w:bookmarkStart w:id="13" w:name="bookmark12"/>
      <w:r>
        <w:t>Как понять, что ребенок или подросток подвергался сексуальному насилию?</w:t>
      </w:r>
      <w:bookmarkEnd w:id="13"/>
    </w:p>
    <w:p w:rsidR="00A457CB" w:rsidRDefault="0092687B">
      <w:pPr>
        <w:pStyle w:val="20"/>
        <w:numPr>
          <w:ilvl w:val="0"/>
          <w:numId w:val="17"/>
        </w:numPr>
        <w:shd w:val="clear" w:color="auto" w:fill="auto"/>
        <w:tabs>
          <w:tab w:val="left" w:pos="1012"/>
        </w:tabs>
        <w:spacing w:line="355" w:lineRule="exact"/>
        <w:ind w:left="740" w:firstLine="0"/>
        <w:jc w:val="both"/>
      </w:pPr>
      <w:r>
        <w:t xml:space="preserve">вялость, апатия, пренебрежение к </w:t>
      </w:r>
      <w:r>
        <w:t>своему внешнему виду;</w:t>
      </w:r>
    </w:p>
    <w:p w:rsidR="00A457CB" w:rsidRDefault="0092687B">
      <w:pPr>
        <w:pStyle w:val="20"/>
        <w:numPr>
          <w:ilvl w:val="0"/>
          <w:numId w:val="17"/>
        </w:numPr>
        <w:shd w:val="clear" w:color="auto" w:fill="auto"/>
        <w:tabs>
          <w:tab w:val="left" w:pos="1004"/>
        </w:tabs>
        <w:spacing w:line="317" w:lineRule="exact"/>
        <w:ind w:left="180" w:firstLine="560"/>
      </w:pPr>
      <w:r>
        <w:t xml:space="preserve">постоянное чувство одиночества, бесполезности, грусти, общее </w:t>
      </w:r>
      <w:r>
        <w:lastRenderedPageBreak/>
        <w:t>снижение настроения;</w:t>
      </w:r>
    </w:p>
    <w:p w:rsidR="00A457CB" w:rsidRDefault="0092687B">
      <w:pPr>
        <w:pStyle w:val="20"/>
        <w:numPr>
          <w:ilvl w:val="0"/>
          <w:numId w:val="17"/>
        </w:numPr>
        <w:shd w:val="clear" w:color="auto" w:fill="auto"/>
        <w:tabs>
          <w:tab w:val="left" w:pos="1012"/>
        </w:tabs>
        <w:spacing w:after="27" w:line="280" w:lineRule="exact"/>
        <w:ind w:left="740" w:firstLine="0"/>
        <w:jc w:val="both"/>
      </w:pPr>
      <w:r>
        <w:t>уход от контактов, изоляция от друзей и близких;</w:t>
      </w:r>
    </w:p>
    <w:p w:rsidR="00A457CB" w:rsidRDefault="0092687B">
      <w:pPr>
        <w:pStyle w:val="20"/>
        <w:numPr>
          <w:ilvl w:val="0"/>
          <w:numId w:val="17"/>
        </w:numPr>
        <w:shd w:val="clear" w:color="auto" w:fill="auto"/>
        <w:tabs>
          <w:tab w:val="left" w:pos="1012"/>
        </w:tabs>
        <w:spacing w:line="280" w:lineRule="exact"/>
        <w:ind w:left="740" w:firstLine="0"/>
        <w:jc w:val="both"/>
      </w:pPr>
      <w:r>
        <w:t>или поиск контакта с целью найти сочувствие и понимание;</w:t>
      </w:r>
    </w:p>
    <w:p w:rsidR="00A457CB" w:rsidRDefault="0092687B">
      <w:pPr>
        <w:pStyle w:val="20"/>
        <w:numPr>
          <w:ilvl w:val="0"/>
          <w:numId w:val="17"/>
        </w:numPr>
        <w:shd w:val="clear" w:color="auto" w:fill="auto"/>
        <w:tabs>
          <w:tab w:val="left" w:pos="1009"/>
        </w:tabs>
        <w:ind w:left="180" w:firstLine="560"/>
      </w:pPr>
      <w:r>
        <w:t xml:space="preserve">нарушение умственных процессов (мышления, </w:t>
      </w:r>
      <w:r>
        <w:t>восприятия, памяти, внимания), снижение качества выполняемой учебной работы;</w:t>
      </w:r>
    </w:p>
    <w:p w:rsidR="00A457CB" w:rsidRDefault="0092687B">
      <w:pPr>
        <w:pStyle w:val="20"/>
        <w:numPr>
          <w:ilvl w:val="0"/>
          <w:numId w:val="17"/>
        </w:numPr>
        <w:shd w:val="clear" w:color="auto" w:fill="auto"/>
        <w:tabs>
          <w:tab w:val="left" w:pos="1012"/>
        </w:tabs>
        <w:spacing w:line="280" w:lineRule="exact"/>
        <w:ind w:left="740" w:firstLine="0"/>
        <w:jc w:val="both"/>
      </w:pPr>
      <w:r>
        <w:t>отсутствие целей и планов на будущее;</w:t>
      </w:r>
    </w:p>
    <w:p w:rsidR="00A457CB" w:rsidRDefault="0092687B">
      <w:pPr>
        <w:pStyle w:val="20"/>
        <w:numPr>
          <w:ilvl w:val="0"/>
          <w:numId w:val="17"/>
        </w:numPr>
        <w:shd w:val="clear" w:color="auto" w:fill="auto"/>
        <w:tabs>
          <w:tab w:val="left" w:pos="1004"/>
        </w:tabs>
        <w:spacing w:line="326" w:lineRule="exact"/>
        <w:ind w:left="180" w:firstLine="560"/>
      </w:pPr>
      <w:r>
        <w:t>чувство мотивированной или немотивированной тревожности, страха, отчаяния;</w:t>
      </w:r>
    </w:p>
    <w:p w:rsidR="00A457CB" w:rsidRDefault="0092687B">
      <w:pPr>
        <w:pStyle w:val="20"/>
        <w:numPr>
          <w:ilvl w:val="0"/>
          <w:numId w:val="17"/>
        </w:numPr>
        <w:shd w:val="clear" w:color="auto" w:fill="auto"/>
        <w:tabs>
          <w:tab w:val="left" w:pos="1012"/>
        </w:tabs>
        <w:spacing w:after="37" w:line="280" w:lineRule="exact"/>
        <w:ind w:left="740" w:firstLine="0"/>
        <w:jc w:val="both"/>
      </w:pPr>
      <w:r>
        <w:t>пессимистическая оценка своих достижений;</w:t>
      </w:r>
    </w:p>
    <w:p w:rsidR="00A457CB" w:rsidRDefault="0092687B">
      <w:pPr>
        <w:pStyle w:val="20"/>
        <w:numPr>
          <w:ilvl w:val="0"/>
          <w:numId w:val="17"/>
        </w:numPr>
        <w:shd w:val="clear" w:color="auto" w:fill="auto"/>
        <w:tabs>
          <w:tab w:val="left" w:pos="1012"/>
        </w:tabs>
        <w:spacing w:after="9" w:line="280" w:lineRule="exact"/>
        <w:ind w:left="740" w:firstLine="0"/>
        <w:jc w:val="both"/>
      </w:pPr>
      <w:r>
        <w:t xml:space="preserve">неуверенность в себе, </w:t>
      </w:r>
      <w:r>
        <w:t>снижение самооценки.</w:t>
      </w:r>
    </w:p>
    <w:p w:rsidR="00A457CB" w:rsidRDefault="0092687B">
      <w:pPr>
        <w:pStyle w:val="20"/>
        <w:shd w:val="clear" w:color="auto" w:fill="auto"/>
        <w:ind w:left="740" w:firstLine="0"/>
        <w:jc w:val="both"/>
      </w:pPr>
      <w:r>
        <w:t>Перечисленные проблемы могут появиться в школе, дома, либо в</w:t>
      </w:r>
    </w:p>
    <w:p w:rsidR="00A457CB" w:rsidRDefault="0092687B">
      <w:pPr>
        <w:pStyle w:val="20"/>
        <w:shd w:val="clear" w:color="auto" w:fill="auto"/>
        <w:spacing w:after="153"/>
        <w:ind w:left="180" w:firstLine="0"/>
      </w:pPr>
      <w:r>
        <w:t>любой знакомой обстановке, когда ребенок или подросток видит или слышит о насилии, и определяются педагогом/родителем методом наблюдения за ребенком и личной беседы с ним.</w:t>
      </w:r>
    </w:p>
    <w:p w:rsidR="00A457CB" w:rsidRDefault="0092687B">
      <w:pPr>
        <w:pStyle w:val="20"/>
        <w:shd w:val="clear" w:color="auto" w:fill="auto"/>
        <w:spacing w:after="128" w:line="280" w:lineRule="exact"/>
        <w:ind w:left="740" w:firstLine="0"/>
        <w:jc w:val="both"/>
      </w:pPr>
      <w:r>
        <w:t>По</w:t>
      </w:r>
      <w:r>
        <w:t>ддержите ребенка или подростка в трудной ситуации:</w:t>
      </w:r>
    </w:p>
    <w:p w:rsidR="00A457CB" w:rsidRDefault="0092687B">
      <w:pPr>
        <w:pStyle w:val="20"/>
        <w:numPr>
          <w:ilvl w:val="0"/>
          <w:numId w:val="17"/>
        </w:numPr>
        <w:shd w:val="clear" w:color="auto" w:fill="auto"/>
        <w:tabs>
          <w:tab w:val="left" w:pos="1014"/>
        </w:tabs>
        <w:spacing w:line="317" w:lineRule="exact"/>
        <w:ind w:left="180" w:firstLine="560"/>
      </w:pPr>
      <w:r>
        <w:t>Исцеление начинается с общения. Заботливый взрослый - самый лучший фактор, который поможет ребенку чувствовать себя в безопасности.</w:t>
      </w:r>
    </w:p>
    <w:p w:rsidR="00A457CB" w:rsidRDefault="0092687B">
      <w:pPr>
        <w:pStyle w:val="20"/>
        <w:numPr>
          <w:ilvl w:val="0"/>
          <w:numId w:val="17"/>
        </w:numPr>
        <w:shd w:val="clear" w:color="auto" w:fill="auto"/>
        <w:tabs>
          <w:tab w:val="left" w:pos="1009"/>
        </w:tabs>
        <w:spacing w:line="317" w:lineRule="exact"/>
        <w:ind w:left="180" w:firstLine="560"/>
      </w:pPr>
      <w:r>
        <w:t>Разрешите ребенку рассказывать. Это помогает сказать о жестокости в их жи</w:t>
      </w:r>
      <w:r>
        <w:t>зни взрослому, которому дети доверяют.</w:t>
      </w:r>
    </w:p>
    <w:p w:rsidR="00A457CB" w:rsidRDefault="0092687B">
      <w:pPr>
        <w:pStyle w:val="20"/>
        <w:numPr>
          <w:ilvl w:val="0"/>
          <w:numId w:val="17"/>
        </w:numPr>
        <w:shd w:val="clear" w:color="auto" w:fill="auto"/>
        <w:tabs>
          <w:tab w:val="left" w:pos="1014"/>
        </w:tabs>
        <w:spacing w:line="326" w:lineRule="exact"/>
        <w:ind w:left="180" w:firstLine="560"/>
      </w:pPr>
      <w:r>
        <w:t>Дайте простое и ясное объяснение страшным происшествиям. Малыши чувствуют иначе, чем взрослые. Они не понимают истинных причин жестокости и часто обвиняют себя.</w:t>
      </w:r>
    </w:p>
    <w:p w:rsidR="00A457CB" w:rsidRDefault="0092687B">
      <w:pPr>
        <w:pStyle w:val="20"/>
        <w:numPr>
          <w:ilvl w:val="0"/>
          <w:numId w:val="17"/>
        </w:numPr>
        <w:shd w:val="clear" w:color="auto" w:fill="auto"/>
        <w:tabs>
          <w:tab w:val="left" w:pos="1009"/>
        </w:tabs>
        <w:ind w:left="180" w:firstLine="560"/>
      </w:pPr>
      <w:r>
        <w:t xml:space="preserve">Формируйте самооценку детей. Дети, живущие в атмосфере </w:t>
      </w:r>
      <w:r>
        <w:t>насилия, нуждаются в ежедневном напоминании, что они любимы, умны и важны.</w:t>
      </w:r>
    </w:p>
    <w:p w:rsidR="00A457CB" w:rsidRDefault="0092687B">
      <w:pPr>
        <w:pStyle w:val="20"/>
        <w:numPr>
          <w:ilvl w:val="0"/>
          <w:numId w:val="17"/>
        </w:numPr>
        <w:shd w:val="clear" w:color="auto" w:fill="auto"/>
        <w:tabs>
          <w:tab w:val="left" w:pos="1009"/>
        </w:tabs>
        <w:ind w:left="180" w:right="1260" w:firstLine="560"/>
      </w:pPr>
      <w:r>
        <w:t>Обучайте альтернативе жестокости. Помогите детям решать проблемы и не играть в жестокие игры.</w:t>
      </w:r>
    </w:p>
    <w:p w:rsidR="00A457CB" w:rsidRDefault="0092687B">
      <w:pPr>
        <w:pStyle w:val="20"/>
        <w:numPr>
          <w:ilvl w:val="0"/>
          <w:numId w:val="17"/>
        </w:numPr>
        <w:shd w:val="clear" w:color="auto" w:fill="auto"/>
        <w:tabs>
          <w:tab w:val="left" w:pos="1012"/>
        </w:tabs>
        <w:spacing w:line="480" w:lineRule="exact"/>
        <w:ind w:left="740" w:firstLine="0"/>
        <w:jc w:val="both"/>
      </w:pPr>
      <w:r>
        <w:t>Решайте все проблемы без жестокости, проявляя уважение к детям.</w:t>
      </w:r>
    </w:p>
    <w:p w:rsidR="00A457CB" w:rsidRDefault="0092687B">
      <w:pPr>
        <w:pStyle w:val="20"/>
        <w:shd w:val="clear" w:color="auto" w:fill="auto"/>
        <w:spacing w:line="480" w:lineRule="exact"/>
        <w:ind w:left="740" w:firstLine="0"/>
        <w:jc w:val="both"/>
      </w:pPr>
      <w:r>
        <w:t>Справочная информация д</w:t>
      </w:r>
      <w:r>
        <w:t>ля обращения в случае опасности:</w:t>
      </w:r>
    </w:p>
    <w:p w:rsidR="00A457CB" w:rsidRDefault="0092687B">
      <w:pPr>
        <w:pStyle w:val="20"/>
        <w:shd w:val="clear" w:color="auto" w:fill="auto"/>
        <w:spacing w:line="480" w:lineRule="exact"/>
        <w:ind w:left="740" w:firstLine="0"/>
        <w:jc w:val="both"/>
      </w:pPr>
      <w:r>
        <w:rPr>
          <w:rStyle w:val="22"/>
        </w:rPr>
        <w:t xml:space="preserve">102 </w:t>
      </w:r>
      <w:r>
        <w:t>- вызов полиции</w:t>
      </w:r>
    </w:p>
    <w:p w:rsidR="00A457CB" w:rsidRDefault="0092687B">
      <w:pPr>
        <w:pStyle w:val="20"/>
        <w:shd w:val="clear" w:color="auto" w:fill="auto"/>
        <w:spacing w:after="760" w:line="480" w:lineRule="exact"/>
        <w:ind w:left="740" w:firstLine="0"/>
        <w:jc w:val="both"/>
      </w:pPr>
      <w:r>
        <w:rPr>
          <w:rStyle w:val="22"/>
        </w:rPr>
        <w:t xml:space="preserve">112 </w:t>
      </w:r>
      <w:r>
        <w:t>- с любого, в том числе мобильного, телефона.</w:t>
      </w:r>
    </w:p>
    <w:p w:rsidR="00A457CB" w:rsidRDefault="0092687B">
      <w:pPr>
        <w:pStyle w:val="12"/>
        <w:keepNext/>
        <w:keepLines/>
        <w:shd w:val="clear" w:color="auto" w:fill="auto"/>
        <w:spacing w:before="0" w:after="32" w:line="280" w:lineRule="exact"/>
        <w:ind w:right="420" w:firstLine="0"/>
        <w:jc w:val="center"/>
      </w:pPr>
      <w:bookmarkStart w:id="14" w:name="bookmark13"/>
      <w:r>
        <w:t>ПАМЯТКА ДЛЯ РОДИТЕЛЕЙ</w:t>
      </w:r>
      <w:bookmarkEnd w:id="14"/>
    </w:p>
    <w:p w:rsidR="00A457CB" w:rsidRDefault="0092687B">
      <w:pPr>
        <w:pStyle w:val="12"/>
        <w:keepNext/>
        <w:keepLines/>
        <w:shd w:val="clear" w:color="auto" w:fill="auto"/>
        <w:spacing w:before="0" w:after="479" w:line="280" w:lineRule="exact"/>
        <w:ind w:firstLine="0"/>
        <w:jc w:val="left"/>
      </w:pPr>
      <w:bookmarkStart w:id="15" w:name="bookmark14"/>
      <w:r>
        <w:t>«ПОЛОВАЯ НЕПРИКОСНОВЕННОСТЬ НЕСОВЕРШЕННОЛЕТНИХ»</w:t>
      </w:r>
      <w:bookmarkEnd w:id="15"/>
    </w:p>
    <w:p w:rsidR="00A457CB" w:rsidRDefault="0092687B">
      <w:pPr>
        <w:pStyle w:val="20"/>
        <w:shd w:val="clear" w:color="auto" w:fill="auto"/>
        <w:ind w:firstLine="740"/>
      </w:pPr>
      <w:r>
        <w:t xml:space="preserve">Большая медицинская энциклопедия: "Половые извращения могут проявляться в </w:t>
      </w:r>
      <w:r>
        <w:t>совершении таких суррогатных действий, как обнажение перед незнакомыми лицами (эксгибиционизм), созерцание интимных отношений, половых органов, уринации или дефекации (вуайеризм). В третью группу входят перверсии, при которых половое влечение направлено на</w:t>
      </w:r>
      <w:r>
        <w:t xml:space="preserve"> лиц "несоответствующего" возраста: детей (педофилия), подростков (эфебофилия) </w:t>
      </w:r>
      <w:r>
        <w:lastRenderedPageBreak/>
        <w:t>...".</w:t>
      </w:r>
    </w:p>
    <w:p w:rsidR="00A457CB" w:rsidRDefault="0092687B">
      <w:pPr>
        <w:pStyle w:val="20"/>
        <w:shd w:val="clear" w:color="auto" w:fill="auto"/>
        <w:spacing w:after="124"/>
        <w:ind w:firstLine="740"/>
      </w:pPr>
      <w:r>
        <w:t xml:space="preserve">Большая советская энциклопедия: "Эксгибиционизм (от лат. </w:t>
      </w:r>
      <w:r>
        <w:rPr>
          <w:lang w:val="en-US" w:eastAsia="en-US" w:bidi="en-US"/>
        </w:rPr>
        <w:t>exhibitio</w:t>
      </w:r>
      <w:r w:rsidRPr="000A7712">
        <w:rPr>
          <w:lang w:eastAsia="en-US" w:bidi="en-US"/>
        </w:rPr>
        <w:t xml:space="preserve"> </w:t>
      </w:r>
      <w:r>
        <w:t>- предъявление, выставление, демонстрация), половое извращение, проявляющееся в публичном обнажении поло</w:t>
      </w:r>
      <w:r>
        <w:t>вых органов с целью полового удовлетворения".</w:t>
      </w:r>
    </w:p>
    <w:p w:rsidR="00A457CB" w:rsidRDefault="0092687B">
      <w:pPr>
        <w:pStyle w:val="20"/>
        <w:shd w:val="clear" w:color="auto" w:fill="auto"/>
        <w:spacing w:line="317" w:lineRule="exact"/>
        <w:ind w:firstLine="740"/>
      </w:pPr>
      <w:r>
        <w:t>Список определений половых извращений гораздо длиннее и самое ужасное, когда подобные преступления совершаются против наших детей.</w:t>
      </w:r>
    </w:p>
    <w:p w:rsidR="00A457CB" w:rsidRDefault="0092687B">
      <w:pPr>
        <w:pStyle w:val="20"/>
        <w:shd w:val="clear" w:color="auto" w:fill="auto"/>
        <w:spacing w:after="153"/>
        <w:ind w:firstLine="0"/>
      </w:pPr>
      <w:r>
        <w:t>Но мы можем даже не узнать об этом, т.к. дети все воспринимают по-своему и не в</w:t>
      </w:r>
      <w:r>
        <w:t>сегда рассказывают взрослым то, что они увидели. Они становятся объектом различных преступлений в силу своей беспомощности, доверчивости, физической слабости, да и просто незнания жизни. Предупреждать детей об опасности - обязанность родителей. 1.</w:t>
      </w:r>
    </w:p>
    <w:p w:rsidR="00A457CB" w:rsidRDefault="0092687B">
      <w:pPr>
        <w:pStyle w:val="50"/>
        <w:shd w:val="clear" w:color="auto" w:fill="auto"/>
        <w:spacing w:before="0" w:after="162" w:line="280" w:lineRule="exact"/>
      </w:pPr>
      <w:r>
        <w:t>Уважаемы</w:t>
      </w:r>
      <w:r>
        <w:t>е родители!</w:t>
      </w:r>
    </w:p>
    <w:p w:rsidR="00A457CB" w:rsidRDefault="0092687B">
      <w:pPr>
        <w:pStyle w:val="20"/>
        <w:shd w:val="clear" w:color="auto" w:fill="auto"/>
        <w:spacing w:after="124" w:line="280" w:lineRule="exact"/>
        <w:ind w:firstLine="740"/>
      </w:pPr>
      <w:r>
        <w:t>Заучите с Вашим ребенком следующие правила поведения:</w:t>
      </w:r>
    </w:p>
    <w:p w:rsidR="00A457CB" w:rsidRDefault="0092687B">
      <w:pPr>
        <w:pStyle w:val="20"/>
        <w:numPr>
          <w:ilvl w:val="0"/>
          <w:numId w:val="18"/>
        </w:numPr>
        <w:shd w:val="clear" w:color="auto" w:fill="auto"/>
        <w:tabs>
          <w:tab w:val="left" w:pos="922"/>
        </w:tabs>
        <w:ind w:firstLine="740"/>
      </w:pPr>
      <w:r>
        <w:t>не ходи никуда с незнакомыми людьми, как бы они ни уговаривали и что бы интересное ни предлагали;</w:t>
      </w:r>
    </w:p>
    <w:p w:rsidR="00A457CB" w:rsidRDefault="0092687B">
      <w:pPr>
        <w:pStyle w:val="20"/>
        <w:numPr>
          <w:ilvl w:val="0"/>
          <w:numId w:val="18"/>
        </w:numPr>
        <w:shd w:val="clear" w:color="auto" w:fill="auto"/>
        <w:tabs>
          <w:tab w:val="left" w:pos="947"/>
        </w:tabs>
        <w:spacing w:line="490" w:lineRule="exact"/>
        <w:ind w:left="740" w:firstLine="0"/>
        <w:jc w:val="both"/>
      </w:pPr>
      <w:r>
        <w:t>не садись в ма</w:t>
      </w:r>
      <w:r>
        <w:rPr>
          <w:rStyle w:val="2a"/>
        </w:rPr>
        <w:t>ш</w:t>
      </w:r>
      <w:r>
        <w:t>ину с незнакомыми;</w:t>
      </w:r>
    </w:p>
    <w:p w:rsidR="00A457CB" w:rsidRDefault="0092687B">
      <w:pPr>
        <w:pStyle w:val="20"/>
        <w:numPr>
          <w:ilvl w:val="0"/>
          <w:numId w:val="18"/>
        </w:numPr>
        <w:shd w:val="clear" w:color="auto" w:fill="auto"/>
        <w:tabs>
          <w:tab w:val="left" w:pos="947"/>
        </w:tabs>
        <w:spacing w:line="490" w:lineRule="exact"/>
        <w:ind w:left="740" w:firstLine="0"/>
        <w:jc w:val="both"/>
      </w:pPr>
      <w:r>
        <w:t>не играй на улице с наступлением темноты;</w:t>
      </w:r>
    </w:p>
    <w:p w:rsidR="00A457CB" w:rsidRDefault="0092687B">
      <w:pPr>
        <w:pStyle w:val="20"/>
        <w:numPr>
          <w:ilvl w:val="0"/>
          <w:numId w:val="18"/>
        </w:numPr>
        <w:shd w:val="clear" w:color="auto" w:fill="auto"/>
        <w:tabs>
          <w:tab w:val="left" w:pos="947"/>
        </w:tabs>
        <w:spacing w:line="490" w:lineRule="exact"/>
        <w:ind w:left="740" w:firstLine="0"/>
        <w:jc w:val="both"/>
      </w:pPr>
      <w:r>
        <w:t xml:space="preserve">не заигрывайся </w:t>
      </w:r>
      <w:r>
        <w:t>во дворе по пути из школы;</w:t>
      </w:r>
    </w:p>
    <w:p w:rsidR="00A457CB" w:rsidRDefault="0092687B">
      <w:pPr>
        <w:pStyle w:val="20"/>
        <w:numPr>
          <w:ilvl w:val="0"/>
          <w:numId w:val="18"/>
        </w:numPr>
        <w:shd w:val="clear" w:color="auto" w:fill="auto"/>
        <w:tabs>
          <w:tab w:val="left" w:pos="947"/>
        </w:tabs>
        <w:spacing w:line="490" w:lineRule="exact"/>
        <w:ind w:left="740" w:firstLine="0"/>
        <w:jc w:val="both"/>
      </w:pPr>
      <w:r>
        <w:t>не играй один в парке или сквере.</w:t>
      </w:r>
    </w:p>
    <w:p w:rsidR="00A457CB" w:rsidRDefault="0092687B">
      <w:pPr>
        <w:pStyle w:val="20"/>
        <w:shd w:val="clear" w:color="auto" w:fill="auto"/>
        <w:spacing w:after="116" w:line="317" w:lineRule="exact"/>
        <w:ind w:firstLine="740"/>
      </w:pPr>
      <w:r>
        <w:t>Напоминайте, чтобы подростки (особенно девушки) соблюдали следующие правила: уходя из дома, всегда сообщали, куда идут и как с ними можно связаться в случае необходимости; сообщали по телефону, к</w:t>
      </w:r>
      <w:r>
        <w:t>огда они возвращаются домой; не входили в кабину лифта с незнакомыми мужчинами; избегали случайных знакомств, приглашений в незнакомые компании.</w:t>
      </w:r>
    </w:p>
    <w:p w:rsidR="00A457CB" w:rsidRDefault="0092687B">
      <w:pPr>
        <w:pStyle w:val="20"/>
        <w:shd w:val="clear" w:color="auto" w:fill="auto"/>
        <w:spacing w:after="153"/>
        <w:ind w:firstLine="740"/>
      </w:pPr>
      <w:r>
        <w:rPr>
          <w:rStyle w:val="29"/>
        </w:rPr>
        <w:t>Уважаемые родители</w:t>
      </w:r>
      <w:r>
        <w:t>! Помните, что сексуальное воспитание и развитие молодых людей и девушек, в первую очередь за</w:t>
      </w:r>
      <w:r>
        <w:t>висит от Вас. Как можно раньше расскажите своему ребенку, в соответствии с его возрастом, о сексуальности. Ваш ребенок обратится к Вам в случае сексуального приставания лишь в том случае, если он знает, что с Вами можно беседовать "о подобных вещах". Инфор</w:t>
      </w:r>
      <w:r>
        <w:t>мируйте его о возможных видах сексуальной преступности, но при этом помните, что ребенку всегда нужна Ваша поддержка. Следите за тем, с кем общается Ваш ребенок и где он бывает. Нет ли среди его окружения сомнительных взрослых или чересчур сексуально разви</w:t>
      </w:r>
      <w:r>
        <w:t>тых сверстников. Если чувствуете дурное влияние, постарайтесь изолировать от них ребенка. Смотрите, чтобы ребенок не пользовался сомнительной литературой и видео продукцией. Поддерживайте с детьми доверительные дружеские отношения. В этом случае Ваше возде</w:t>
      </w:r>
      <w:r>
        <w:t xml:space="preserve">йствие будет особенно эффективным. Не запугивайте ребенка кем-либо или наказаниями. Вы можете посеять в его душе страх, который развившись с возрастом атрофирует его волевые качества. В случае необходимости обратитесь за </w:t>
      </w:r>
      <w:r>
        <w:lastRenderedPageBreak/>
        <w:t>советом в анонимную и бесплатную пс</w:t>
      </w:r>
      <w:r>
        <w:t>ихологическую и психотерапевти</w:t>
      </w:r>
      <w:r>
        <w:softHyphen/>
        <w:t>ческую помощь детям, подросткам и родителям в кризисных ситуациях и состояниях. Убедите своих детей, что нужно быть разборчивыми в выборе знакомых и всегда следует думать, прежде чем пригласить в свой дом малознакомого челове</w:t>
      </w:r>
      <w:r>
        <w:t>ка, а также остерегаться:</w:t>
      </w:r>
    </w:p>
    <w:p w:rsidR="00A457CB" w:rsidRDefault="0092687B">
      <w:pPr>
        <w:pStyle w:val="20"/>
        <w:numPr>
          <w:ilvl w:val="0"/>
          <w:numId w:val="17"/>
        </w:numPr>
        <w:shd w:val="clear" w:color="auto" w:fill="auto"/>
        <w:tabs>
          <w:tab w:val="left" w:pos="967"/>
        </w:tabs>
        <w:spacing w:after="65" w:line="280" w:lineRule="exact"/>
        <w:ind w:left="740" w:firstLine="0"/>
        <w:jc w:val="both"/>
      </w:pPr>
      <w:r>
        <w:t>случайных знакомств в кафе, на дискотеке;</w:t>
      </w:r>
    </w:p>
    <w:p w:rsidR="00A457CB" w:rsidRDefault="0092687B">
      <w:pPr>
        <w:pStyle w:val="20"/>
        <w:numPr>
          <w:ilvl w:val="0"/>
          <w:numId w:val="17"/>
        </w:numPr>
        <w:shd w:val="clear" w:color="auto" w:fill="auto"/>
        <w:tabs>
          <w:tab w:val="left" w:pos="933"/>
        </w:tabs>
        <w:spacing w:after="120" w:line="317" w:lineRule="exact"/>
        <w:ind w:firstLine="740"/>
      </w:pPr>
      <w:r>
        <w:t>поездок с сомнительными компаниями на природу с распитием спиртных напитков;</w:t>
      </w:r>
    </w:p>
    <w:p w:rsidR="00A457CB" w:rsidRDefault="0092687B">
      <w:pPr>
        <w:pStyle w:val="20"/>
        <w:numPr>
          <w:ilvl w:val="0"/>
          <w:numId w:val="17"/>
        </w:numPr>
        <w:shd w:val="clear" w:color="auto" w:fill="auto"/>
        <w:tabs>
          <w:tab w:val="left" w:pos="933"/>
        </w:tabs>
        <w:spacing w:after="120" w:line="317" w:lineRule="exact"/>
        <w:ind w:firstLine="740"/>
      </w:pPr>
      <w:r>
        <w:t>предложений незнакомых мужчин подвезти вас на попутной автомашине;</w:t>
      </w:r>
    </w:p>
    <w:p w:rsidR="00A457CB" w:rsidRDefault="0092687B">
      <w:pPr>
        <w:pStyle w:val="20"/>
        <w:numPr>
          <w:ilvl w:val="0"/>
          <w:numId w:val="17"/>
        </w:numPr>
        <w:shd w:val="clear" w:color="auto" w:fill="auto"/>
        <w:tabs>
          <w:tab w:val="left" w:pos="938"/>
        </w:tabs>
        <w:spacing w:after="150" w:line="317" w:lineRule="exact"/>
        <w:ind w:firstLine="740"/>
      </w:pPr>
      <w:r>
        <w:t>посещения общежитий и квартир случайных знак</w:t>
      </w:r>
      <w:r>
        <w:t>омых с приглашениями послушать музыку, посмотреть фильмы.</w:t>
      </w:r>
    </w:p>
    <w:p w:rsidR="00A457CB" w:rsidRDefault="0092687B">
      <w:pPr>
        <w:pStyle w:val="40"/>
        <w:shd w:val="clear" w:color="auto" w:fill="auto"/>
        <w:spacing w:after="114" w:line="280" w:lineRule="exact"/>
        <w:ind w:left="740"/>
      </w:pPr>
      <w:r>
        <w:t>Уважаемые подростки!</w:t>
      </w:r>
    </w:p>
    <w:p w:rsidR="00A457CB" w:rsidRDefault="0092687B">
      <w:pPr>
        <w:pStyle w:val="20"/>
        <w:shd w:val="clear" w:color="auto" w:fill="auto"/>
        <w:spacing w:after="120"/>
        <w:ind w:firstLine="740"/>
      </w:pPr>
      <w:r>
        <w:t xml:space="preserve">Если Вам придется поздним вечером идти одним, заранее планируйте маршрут, чтобы избежать плохо освещенных улиц, дворов, пустырей. Надетые на вас украшения прикройте одеждой, а </w:t>
      </w:r>
      <w:r>
        <w:t>лучше снимите их. Не носите деньги и драгоценности в сумочке. Лучше положите их во внутренние карманы одежды.</w:t>
      </w:r>
    </w:p>
    <w:p w:rsidR="00A457CB" w:rsidRDefault="0092687B">
      <w:pPr>
        <w:pStyle w:val="20"/>
        <w:shd w:val="clear" w:color="auto" w:fill="auto"/>
        <w:spacing w:after="153"/>
        <w:ind w:firstLine="740"/>
      </w:pPr>
      <w:r>
        <w:t>Если Вам показалось, что кто-то вас преследует, меняйте темп ходьбы, перейдите на другую сторону улицы.</w:t>
      </w:r>
    </w:p>
    <w:p w:rsidR="00A457CB" w:rsidRDefault="0092687B">
      <w:pPr>
        <w:pStyle w:val="20"/>
        <w:shd w:val="clear" w:color="auto" w:fill="auto"/>
        <w:spacing w:after="124" w:line="280" w:lineRule="exact"/>
        <w:ind w:left="740" w:firstLine="0"/>
        <w:jc w:val="both"/>
      </w:pPr>
      <w:r>
        <w:t>Если преследование продолжается, то зовите</w:t>
      </w:r>
      <w:r>
        <w:t xml:space="preserve"> на помощь.</w:t>
      </w:r>
    </w:p>
    <w:p w:rsidR="00A457CB" w:rsidRDefault="0092687B">
      <w:pPr>
        <w:pStyle w:val="20"/>
        <w:shd w:val="clear" w:color="auto" w:fill="auto"/>
        <w:spacing w:after="120"/>
        <w:ind w:firstLine="740"/>
      </w:pPr>
      <w:r>
        <w:t>Если Вас преследуют или настигли вблизи жилища, то не только зовите на помощь, но и кричите: "Пожар!", "Горим!". Это найдет среди жильцов гораздо более скорый отклик.</w:t>
      </w:r>
    </w:p>
    <w:p w:rsidR="00A457CB" w:rsidRDefault="0092687B">
      <w:pPr>
        <w:pStyle w:val="20"/>
        <w:shd w:val="clear" w:color="auto" w:fill="auto"/>
        <w:spacing w:after="120"/>
        <w:ind w:firstLine="740"/>
      </w:pPr>
      <w:r>
        <w:t>Если негодяй схватил Вас и пытается заставить идти в малолюдное место: чердак</w:t>
      </w:r>
      <w:r>
        <w:t>, подвал, нежилой дом, не поддавайтесь. Помните, там Вы будете более беззащитны и еще в большей опасности.</w:t>
      </w:r>
    </w:p>
    <w:p w:rsidR="00A457CB" w:rsidRDefault="0092687B">
      <w:pPr>
        <w:pStyle w:val="20"/>
        <w:shd w:val="clear" w:color="auto" w:fill="auto"/>
        <w:spacing w:after="120"/>
        <w:ind w:firstLine="740"/>
      </w:pPr>
      <w:r>
        <w:t>Если насильник схватил Вас сзади, попытайтесь изо всей силы ударить его затылком по подбородку.</w:t>
      </w:r>
    </w:p>
    <w:p w:rsidR="00A457CB" w:rsidRDefault="0092687B">
      <w:pPr>
        <w:pStyle w:val="20"/>
        <w:shd w:val="clear" w:color="auto" w:fill="auto"/>
        <w:spacing w:after="120"/>
        <w:ind w:firstLine="740"/>
      </w:pPr>
      <w:r>
        <w:t>Если он схватил Вас за руки, попытайтесь развести его</w:t>
      </w:r>
      <w:r>
        <w:t xml:space="preserve"> большие пальцы. Это ослабляет захват и позволяет вырвать руку.</w:t>
      </w:r>
    </w:p>
    <w:p w:rsidR="00A457CB" w:rsidRDefault="0092687B">
      <w:pPr>
        <w:pStyle w:val="20"/>
        <w:shd w:val="clear" w:color="auto" w:fill="auto"/>
        <w:ind w:firstLine="740"/>
      </w:pPr>
      <w:r>
        <w:t>Если Вы чувствуете, что не можете оказать активного сопротивления, сыграйте: сделайте вид, что от страха не можете идти. Скажите, что Вы длительное время больны опасной болезнью (гонореей, сиф</w:t>
      </w:r>
      <w:r>
        <w:t>илисом,</w:t>
      </w:r>
    </w:p>
    <w:p w:rsidR="00A457CB" w:rsidRDefault="0092687B">
      <w:pPr>
        <w:pStyle w:val="20"/>
        <w:shd w:val="clear" w:color="auto" w:fill="auto"/>
        <w:ind w:firstLine="0"/>
      </w:pPr>
      <w:r>
        <w:t>СПИДом) или беременны.</w:t>
      </w:r>
    </w:p>
    <w:p w:rsidR="00A457CB" w:rsidRDefault="0092687B">
      <w:pPr>
        <w:pStyle w:val="20"/>
        <w:shd w:val="clear" w:color="auto" w:fill="auto"/>
        <w:spacing w:after="120"/>
        <w:ind w:firstLine="740"/>
      </w:pPr>
      <w:r>
        <w:t xml:space="preserve">Помните, что любая отсрочка во времени может охладить пыл насильника или привести к изменению обстановки - появлению посторонних граждан, работников полиции, знакомых. Это может послужить причиной отказа насильника от </w:t>
      </w:r>
      <w:r>
        <w:t>преступного замысла. Однако, во всех случаях проявляйте бдительность и будьте всегда готовы к самообороне, не упускайте момента убежать, позвать на помощь.</w:t>
      </w:r>
    </w:p>
    <w:p w:rsidR="00A457CB" w:rsidRDefault="0092687B">
      <w:pPr>
        <w:pStyle w:val="20"/>
        <w:shd w:val="clear" w:color="auto" w:fill="auto"/>
        <w:ind w:firstLine="740"/>
      </w:pPr>
      <w:r>
        <w:lastRenderedPageBreak/>
        <w:t>Если усилия, предпринятые Вами, положительных результатов не дали, тогда необходимо переходить к акт</w:t>
      </w:r>
      <w:r>
        <w:t>ивным формам защиты. Осуществляя ваше право на необходимую оборону, можно воспользоваться любым предметом, который находится при вас (зонтик, связка ключей, горящая сигарета, любой аэрозольный баллончик, ручка, карандаш, металлическая щетка для волос, остр</w:t>
      </w:r>
      <w:r>
        <w:t>ые каблуки и т.д.) или рядом (палка, камень, осколок стекла и т.д.). При отражении нападения старайтесь Вашими действиями создать как можно больше шума, громко кричите, не стесняясь, стучите в двери к соседям, жильцам ближайших домов. Для обеспечения лично</w:t>
      </w:r>
      <w:r>
        <w:t>й безопасности, можно приобрести газовый баллончик. Можно в магазине спортивных товаров купить свисток и всегда иметь его при себе, чтобы воспользоваться в случае опасности. О факте насилия или его попытке, немедленно сообщайте в полицию. До проведения мед</w:t>
      </w:r>
      <w:r>
        <w:t>ицинского освидетельствования, не принимайте душ или ванну, не стирайте и не выбрасывайте одежду, которая была на Вас. Будьте осмотрительны и осторожны! Помните, Ваша безопасность во многом зависит от Вашего поведения!</w:t>
      </w:r>
    </w:p>
    <w:sectPr w:rsidR="00A457CB">
      <w:type w:val="continuous"/>
      <w:pgSz w:w="11900" w:h="16840"/>
      <w:pgMar w:top="1268" w:right="834" w:bottom="1114" w:left="164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87B" w:rsidRDefault="0092687B">
      <w:r>
        <w:separator/>
      </w:r>
    </w:p>
  </w:endnote>
  <w:endnote w:type="continuationSeparator" w:id="0">
    <w:p w:rsidR="0092687B" w:rsidRDefault="0092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87B" w:rsidRDefault="0092687B"/>
  </w:footnote>
  <w:footnote w:type="continuationSeparator" w:id="0">
    <w:p w:rsidR="0092687B" w:rsidRDefault="009268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CB" w:rsidRDefault="000A7712">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3992245</wp:posOffset>
              </wp:positionH>
              <wp:positionV relativeFrom="page">
                <wp:posOffset>494030</wp:posOffset>
              </wp:positionV>
              <wp:extent cx="127635" cy="146050"/>
              <wp:effectExtent l="1270" t="0"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7CB" w:rsidRDefault="0092687B">
                          <w:pPr>
                            <w:pStyle w:val="a5"/>
                            <w:shd w:val="clear" w:color="auto" w:fill="auto"/>
                            <w:spacing w:line="240" w:lineRule="auto"/>
                          </w:pPr>
                          <w:r>
                            <w:rPr>
                              <w:rStyle w:val="a6"/>
                              <w:b/>
                              <w:bCs/>
                            </w:rPr>
                            <w:fldChar w:fldCharType="begin"/>
                          </w:r>
                          <w:r>
                            <w:rPr>
                              <w:rStyle w:val="a6"/>
                              <w:b/>
                              <w:bCs/>
                            </w:rPr>
                            <w:instrText xml:space="preserve"> PAGE \* MERGEFORMAT </w:instrText>
                          </w:r>
                          <w:r>
                            <w:rPr>
                              <w:rStyle w:val="a6"/>
                              <w:b/>
                              <w:bCs/>
                            </w:rPr>
                            <w:fldChar w:fldCharType="separate"/>
                          </w:r>
                          <w:r w:rsidR="000A7712">
                            <w:rPr>
                              <w:rStyle w:val="a6"/>
                              <w:b/>
                              <w:bCs/>
                              <w:noProof/>
                            </w:rPr>
                            <w:t>1</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4.35pt;margin-top:38.9pt;width:10.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" filled="f" stroked="f">
              <v:textbox style="mso-fit-shape-to-text:t" inset="0,0,0,0">
                <w:txbxContent>
                  <w:p w:rsidR="00A457CB" w:rsidRDefault="0092687B">
                    <w:pPr>
                      <w:pStyle w:val="a5"/>
                      <w:shd w:val="clear" w:color="auto" w:fill="auto"/>
                      <w:spacing w:line="240" w:lineRule="auto"/>
                    </w:pPr>
                    <w:r>
                      <w:rPr>
                        <w:rStyle w:val="a6"/>
                        <w:b/>
                        <w:bCs/>
                      </w:rPr>
                      <w:fldChar w:fldCharType="begin"/>
                    </w:r>
                    <w:r>
                      <w:rPr>
                        <w:rStyle w:val="a6"/>
                        <w:b/>
                        <w:bCs/>
                      </w:rPr>
                      <w:instrText xml:space="preserve"> PAGE \* MERGEFORMAT </w:instrText>
                    </w:r>
                    <w:r>
                      <w:rPr>
                        <w:rStyle w:val="a6"/>
                        <w:b/>
                        <w:bCs/>
                      </w:rPr>
                      <w:fldChar w:fldCharType="separate"/>
                    </w:r>
                    <w:r w:rsidR="000A7712">
                      <w:rPr>
                        <w:rStyle w:val="a6"/>
                        <w:b/>
                        <w:bCs/>
                        <w:noProof/>
                      </w:rPr>
                      <w:t>1</w:t>
                    </w:r>
                    <w:r>
                      <w:rPr>
                        <w:rStyle w:val="a6"/>
                        <w:b/>
                        <w:bC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19F8"/>
    <w:multiLevelType w:val="multilevel"/>
    <w:tmpl w:val="D1A66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E727AC"/>
    <w:multiLevelType w:val="multilevel"/>
    <w:tmpl w:val="5CF48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0E01E7"/>
    <w:multiLevelType w:val="multilevel"/>
    <w:tmpl w:val="4B30F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C56BEF"/>
    <w:multiLevelType w:val="multilevel"/>
    <w:tmpl w:val="09DEC5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D27FE9"/>
    <w:multiLevelType w:val="multilevel"/>
    <w:tmpl w:val="CD886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813623"/>
    <w:multiLevelType w:val="multilevel"/>
    <w:tmpl w:val="3244B9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BC4021"/>
    <w:multiLevelType w:val="multilevel"/>
    <w:tmpl w:val="EC74A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050ABA"/>
    <w:multiLevelType w:val="multilevel"/>
    <w:tmpl w:val="84A8AF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077C5D"/>
    <w:multiLevelType w:val="multilevel"/>
    <w:tmpl w:val="AA948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D35CA3"/>
    <w:multiLevelType w:val="multilevel"/>
    <w:tmpl w:val="436CF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D2328C"/>
    <w:multiLevelType w:val="multilevel"/>
    <w:tmpl w:val="C8EC9B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8B7D34"/>
    <w:multiLevelType w:val="multilevel"/>
    <w:tmpl w:val="F1BEB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C62575"/>
    <w:multiLevelType w:val="multilevel"/>
    <w:tmpl w:val="4C1ADF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FC4DD1"/>
    <w:multiLevelType w:val="multilevel"/>
    <w:tmpl w:val="2A4C07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995C56"/>
    <w:multiLevelType w:val="multilevel"/>
    <w:tmpl w:val="31421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792BB0"/>
    <w:multiLevelType w:val="multilevel"/>
    <w:tmpl w:val="5E042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DE12A1"/>
    <w:multiLevelType w:val="multilevel"/>
    <w:tmpl w:val="9A541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9D1082"/>
    <w:multiLevelType w:val="multilevel"/>
    <w:tmpl w:val="F0188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8"/>
  </w:num>
  <w:num w:numId="4">
    <w:abstractNumId w:val="9"/>
  </w:num>
  <w:num w:numId="5">
    <w:abstractNumId w:val="4"/>
  </w:num>
  <w:num w:numId="6">
    <w:abstractNumId w:val="0"/>
  </w:num>
  <w:num w:numId="7">
    <w:abstractNumId w:val="15"/>
  </w:num>
  <w:num w:numId="8">
    <w:abstractNumId w:val="2"/>
  </w:num>
  <w:num w:numId="9">
    <w:abstractNumId w:val="17"/>
  </w:num>
  <w:num w:numId="10">
    <w:abstractNumId w:val="16"/>
  </w:num>
  <w:num w:numId="11">
    <w:abstractNumId w:val="3"/>
  </w:num>
  <w:num w:numId="12">
    <w:abstractNumId w:val="6"/>
  </w:num>
  <w:num w:numId="13">
    <w:abstractNumId w:val="13"/>
  </w:num>
  <w:num w:numId="14">
    <w:abstractNumId w:val="1"/>
  </w:num>
  <w:num w:numId="15">
    <w:abstractNumId w:val="7"/>
  </w:num>
  <w:num w:numId="16">
    <w:abstractNumId w:val="10"/>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7CB"/>
    <w:rsid w:val="000A7712"/>
    <w:rsid w:val="0092687B"/>
    <w:rsid w:val="00A45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061D23-8899-4AB9-88F4-92C6DA45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
    <w:name w:val="Оглавление 1 Знак"/>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a7">
    <w:name w:val="Оглавление"/>
    <w:basedOn w:val="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8"/>
      <w:szCs w:val="28"/>
      <w:u w:val="none"/>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28"/>
      <w:szCs w:val="28"/>
      <w:u w:val="none"/>
    </w:rPr>
  </w:style>
  <w:style w:type="character" w:customStyle="1" w:styleId="24">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27pt">
    <w:name w:val="Основной текст (2) + 27 pt;Полужирный"/>
    <w:basedOn w:val="2"/>
    <w:rPr>
      <w:rFonts w:ascii="Times New Roman" w:eastAsia="Times New Roman" w:hAnsi="Times New Roman" w:cs="Times New Roman"/>
      <w:b/>
      <w:bCs/>
      <w:i w:val="0"/>
      <w:iCs w:val="0"/>
      <w:smallCaps w:val="0"/>
      <w:strike w:val="0"/>
      <w:color w:val="000000"/>
      <w:spacing w:val="0"/>
      <w:w w:val="100"/>
      <w:position w:val="0"/>
      <w:sz w:val="54"/>
      <w:szCs w:val="54"/>
      <w:u w:val="none"/>
      <w:lang w:val="ru-RU" w:eastAsia="ru-RU" w:bidi="ru-RU"/>
    </w:rPr>
  </w:style>
  <w:style w:type="character" w:customStyle="1" w:styleId="25">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27pt">
    <w:name w:val="Основной текст (4) + 27 pt;Не курсив"/>
    <w:basedOn w:val="4"/>
    <w:rPr>
      <w:rFonts w:ascii="Times New Roman" w:eastAsia="Times New Roman" w:hAnsi="Times New Roman" w:cs="Times New Roman"/>
      <w:b/>
      <w:bCs/>
      <w:i/>
      <w:iCs/>
      <w:smallCaps w:val="0"/>
      <w:strike w:val="0"/>
      <w:color w:val="000000"/>
      <w:spacing w:val="0"/>
      <w:w w:val="100"/>
      <w:position w:val="0"/>
      <w:sz w:val="54"/>
      <w:szCs w:val="54"/>
      <w:u w:val="none"/>
      <w:lang w:val="ru-RU" w:eastAsia="ru-RU" w:bidi="ru-RU"/>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3">
    <w:name w:val="Заголовок №1"/>
    <w:basedOn w:val="1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7">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41">
    <w:name w:val="Основной текст (4)"/>
    <w:basedOn w:val="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27pt0">
    <w:name w:val="Основной текст (4) + 27 pt;Не курсив"/>
    <w:basedOn w:val="4"/>
    <w:rPr>
      <w:rFonts w:ascii="Times New Roman" w:eastAsia="Times New Roman" w:hAnsi="Times New Roman" w:cs="Times New Roman"/>
      <w:b/>
      <w:bCs/>
      <w:i/>
      <w:iCs/>
      <w:smallCaps w:val="0"/>
      <w:strike w:val="0"/>
      <w:color w:val="000000"/>
      <w:spacing w:val="0"/>
      <w:w w:val="100"/>
      <w:position w:val="0"/>
      <w:sz w:val="54"/>
      <w:szCs w:val="54"/>
      <w:u w:val="none"/>
      <w:lang w:val="ru-RU" w:eastAsia="ru-RU" w:bidi="ru-RU"/>
    </w:rPr>
  </w:style>
  <w:style w:type="character" w:customStyle="1" w:styleId="28">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9">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pacing w:val="0"/>
      <w:sz w:val="28"/>
      <w:szCs w:val="28"/>
      <w:u w:val="none"/>
    </w:rPr>
  </w:style>
  <w:style w:type="character" w:customStyle="1" w:styleId="2a">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0">
    <w:name w:val="Основной текст (3)"/>
    <w:basedOn w:val="a"/>
    <w:link w:val="3"/>
    <w:pPr>
      <w:shd w:val="clear" w:color="auto" w:fill="FFFFFF"/>
      <w:spacing w:after="300" w:line="322" w:lineRule="exact"/>
      <w:ind w:hanging="960"/>
      <w:jc w:val="center"/>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 w:type="paragraph" w:customStyle="1" w:styleId="20">
    <w:name w:val="Основной текст (2)"/>
    <w:basedOn w:val="a"/>
    <w:link w:val="2"/>
    <w:pPr>
      <w:shd w:val="clear" w:color="auto" w:fill="FFFFFF"/>
      <w:spacing w:line="322" w:lineRule="exact"/>
      <w:ind w:hanging="360"/>
    </w:pPr>
    <w:rPr>
      <w:rFonts w:ascii="Times New Roman" w:eastAsia="Times New Roman" w:hAnsi="Times New Roman" w:cs="Times New Roman"/>
      <w:sz w:val="28"/>
      <w:szCs w:val="28"/>
    </w:rPr>
  </w:style>
  <w:style w:type="paragraph" w:styleId="10">
    <w:name w:val="toc 1"/>
    <w:basedOn w:val="a"/>
    <w:link w:val="1"/>
    <w:autoRedefine/>
    <w:pPr>
      <w:shd w:val="clear" w:color="auto" w:fill="FFFFFF"/>
      <w:spacing w:before="420" w:line="322" w:lineRule="exact"/>
      <w:jc w:val="both"/>
    </w:pPr>
    <w:rPr>
      <w:rFonts w:ascii="Times New Roman" w:eastAsia="Times New Roman" w:hAnsi="Times New Roman" w:cs="Times New Roman"/>
      <w:sz w:val="28"/>
      <w:szCs w:val="28"/>
    </w:rPr>
  </w:style>
  <w:style w:type="paragraph" w:customStyle="1" w:styleId="12">
    <w:name w:val="Заголовок №1"/>
    <w:basedOn w:val="a"/>
    <w:link w:val="11"/>
    <w:pPr>
      <w:shd w:val="clear" w:color="auto" w:fill="FFFFFF"/>
      <w:spacing w:before="600" w:after="420" w:line="0" w:lineRule="atLeast"/>
      <w:ind w:hanging="1860"/>
      <w:jc w:val="both"/>
      <w:outlineLvl w:val="0"/>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line="317" w:lineRule="exact"/>
      <w:jc w:val="both"/>
    </w:pPr>
    <w:rPr>
      <w:rFonts w:ascii="Times New Roman" w:eastAsia="Times New Roman" w:hAnsi="Times New Roman" w:cs="Times New Roman"/>
      <w:b/>
      <w:bCs/>
      <w:i/>
      <w:iCs/>
      <w:sz w:val="28"/>
      <w:szCs w:val="28"/>
    </w:rPr>
  </w:style>
  <w:style w:type="paragraph" w:customStyle="1" w:styleId="50">
    <w:name w:val="Основной текст (5)"/>
    <w:basedOn w:val="a"/>
    <w:link w:val="5"/>
    <w:pPr>
      <w:shd w:val="clear" w:color="auto" w:fill="FFFFFF"/>
      <w:spacing w:before="120" w:after="240" w:line="0" w:lineRule="atLeast"/>
      <w:ind w:firstLine="740"/>
    </w:pPr>
    <w:rPr>
      <w:rFonts w:ascii="Times New Roman" w:eastAsia="Times New Roman"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12275</Words>
  <Characters>69968</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БОУ СОШ№39</cp:lastModifiedBy>
  <cp:revision>3</cp:revision>
  <dcterms:created xsi:type="dcterms:W3CDTF">2022-03-28T07:47:00Z</dcterms:created>
  <dcterms:modified xsi:type="dcterms:W3CDTF">2022-03-28T07:47:00Z</dcterms:modified>
</cp:coreProperties>
</file>