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9FE" w:rsidRPr="000C29FE" w:rsidRDefault="000C29FE" w:rsidP="000C29FE">
      <w:pPr>
        <w:spacing w:line="360" w:lineRule="auto"/>
        <w:ind w:left="360"/>
        <w:rPr>
          <w:b/>
          <w:bCs/>
        </w:rPr>
      </w:pPr>
      <w:bookmarkStart w:id="0" w:name="_GoBack"/>
      <w:bookmarkEnd w:id="0"/>
      <w:r w:rsidRPr="000C29FE">
        <w:rPr>
          <w:b/>
          <w:bCs/>
        </w:rPr>
        <w:t>Формы анализа и самоанализа урока.</w:t>
      </w:r>
    </w:p>
    <w:p w:rsidR="000C29FE" w:rsidRPr="000C29FE" w:rsidRDefault="000C29FE" w:rsidP="000C29FE">
      <w:pPr>
        <w:spacing w:line="360" w:lineRule="auto"/>
        <w:ind w:left="360"/>
      </w:pPr>
    </w:p>
    <w:p w:rsidR="000C29FE" w:rsidRPr="000C29FE" w:rsidRDefault="000C29FE" w:rsidP="000C29FE">
      <w:pPr>
        <w:numPr>
          <w:ilvl w:val="0"/>
          <w:numId w:val="1"/>
        </w:numPr>
        <w:spacing w:line="360" w:lineRule="auto"/>
      </w:pPr>
      <w:r w:rsidRPr="000C29FE">
        <w:t xml:space="preserve"> Краткий (оценочный) анализ – это общая оценка учебно-воспитательной функции урока, характеризующая решение образовательной, воспитательной и развивающей задач и дающая оценку их реализации.</w:t>
      </w:r>
    </w:p>
    <w:p w:rsidR="000C29FE" w:rsidRPr="000C29FE" w:rsidRDefault="000C29FE" w:rsidP="000C29FE">
      <w:pPr>
        <w:spacing w:line="360" w:lineRule="auto"/>
        <w:ind w:left="360"/>
      </w:pPr>
    </w:p>
    <w:p w:rsidR="000C29FE" w:rsidRPr="000C29FE" w:rsidRDefault="000C29FE" w:rsidP="000C29FE">
      <w:pPr>
        <w:numPr>
          <w:ilvl w:val="0"/>
          <w:numId w:val="1"/>
        </w:numPr>
        <w:spacing w:line="360" w:lineRule="auto"/>
      </w:pPr>
      <w:r w:rsidRPr="000C29FE">
        <w:t>Структурный (поэтапный) анализ – это выявление и оценка доминирующих структур (элементов) урока, их целесообразность, обеспечивающая развитие познавательных способностей учащихся.</w:t>
      </w:r>
    </w:p>
    <w:p w:rsidR="000C29FE" w:rsidRPr="000C29FE" w:rsidRDefault="000C29FE" w:rsidP="000C29FE">
      <w:pPr>
        <w:spacing w:line="360" w:lineRule="auto"/>
        <w:ind w:left="360"/>
      </w:pPr>
    </w:p>
    <w:p w:rsidR="000C29FE" w:rsidRPr="000C29FE" w:rsidRDefault="000C29FE" w:rsidP="000C29FE">
      <w:pPr>
        <w:numPr>
          <w:ilvl w:val="0"/>
          <w:numId w:val="1"/>
        </w:numPr>
        <w:spacing w:line="360" w:lineRule="auto"/>
      </w:pPr>
      <w:r w:rsidRPr="000C29FE">
        <w:t>Системный анализ – это рассмотрение урока как единой системы с точки зрения решения главной дидактической задачи и одновременного решения развивающих задач урока, обеспечение формирования знаний, умений и навыков учащихся, усвоения или способов учения.</w:t>
      </w:r>
    </w:p>
    <w:p w:rsidR="000C29FE" w:rsidRPr="000C29FE" w:rsidRDefault="000C29FE" w:rsidP="000C29FE">
      <w:pPr>
        <w:spacing w:line="360" w:lineRule="auto"/>
        <w:ind w:left="360"/>
      </w:pPr>
    </w:p>
    <w:p w:rsidR="000C29FE" w:rsidRPr="000C29FE" w:rsidRDefault="000C29FE" w:rsidP="000C29FE">
      <w:pPr>
        <w:numPr>
          <w:ilvl w:val="0"/>
          <w:numId w:val="1"/>
        </w:numPr>
        <w:spacing w:line="360" w:lineRule="auto"/>
      </w:pPr>
      <w:r w:rsidRPr="000C29FE">
        <w:t>Полный анализ – это система аспектных анализов, включающих оценку реализации задач урока, содержание и виды учебной деятельности учащихся по таким характеристикам, как уровень усвоения учащимися знаний и способов умственной деятельности, развитие учащихся, реализация дидактических принципов и результативность урока.</w:t>
      </w:r>
    </w:p>
    <w:p w:rsidR="000C29FE" w:rsidRPr="000C29FE" w:rsidRDefault="000C29FE" w:rsidP="000C29FE">
      <w:pPr>
        <w:spacing w:line="360" w:lineRule="auto"/>
        <w:ind w:left="360"/>
      </w:pPr>
    </w:p>
    <w:p w:rsidR="000C29FE" w:rsidRPr="000C29FE" w:rsidRDefault="000C29FE" w:rsidP="000C29FE">
      <w:pPr>
        <w:numPr>
          <w:ilvl w:val="0"/>
          <w:numId w:val="1"/>
        </w:numPr>
        <w:spacing w:line="360" w:lineRule="auto"/>
      </w:pPr>
      <w:r w:rsidRPr="000C29FE">
        <w:t>Структурно - временный анализ - это оценка использования времени урока по каждому его этапу.</w:t>
      </w:r>
    </w:p>
    <w:p w:rsidR="000C29FE" w:rsidRPr="000C29FE" w:rsidRDefault="000C29FE" w:rsidP="000C29FE">
      <w:pPr>
        <w:spacing w:line="360" w:lineRule="auto"/>
        <w:ind w:left="360"/>
      </w:pPr>
    </w:p>
    <w:p w:rsidR="000C29FE" w:rsidRPr="000C29FE" w:rsidRDefault="000C29FE" w:rsidP="000C29FE">
      <w:pPr>
        <w:numPr>
          <w:ilvl w:val="0"/>
          <w:numId w:val="1"/>
        </w:numPr>
        <w:spacing w:line="360" w:lineRule="auto"/>
      </w:pPr>
      <w:r w:rsidRPr="000C29FE">
        <w:t>Комбинированный – анализ – это оценка основной дидактической цели и его структурных элементов.</w:t>
      </w:r>
    </w:p>
    <w:p w:rsidR="000C29FE" w:rsidRPr="000C29FE" w:rsidRDefault="000C29FE" w:rsidP="000C29FE">
      <w:pPr>
        <w:spacing w:line="360" w:lineRule="auto"/>
        <w:ind w:left="360"/>
      </w:pPr>
    </w:p>
    <w:p w:rsidR="000C29FE" w:rsidRPr="000C29FE" w:rsidRDefault="000C29FE" w:rsidP="000C29FE">
      <w:pPr>
        <w:numPr>
          <w:ilvl w:val="0"/>
          <w:numId w:val="1"/>
        </w:numPr>
        <w:spacing w:line="360" w:lineRule="auto"/>
      </w:pPr>
      <w:r w:rsidRPr="000C29FE">
        <w:t>Психологический анализ – это изучение выполнения психологических требований к уроку.</w:t>
      </w:r>
    </w:p>
    <w:p w:rsidR="000C29FE" w:rsidRPr="000C29FE" w:rsidRDefault="000C29FE" w:rsidP="000C29FE">
      <w:pPr>
        <w:spacing w:line="360" w:lineRule="auto"/>
        <w:ind w:left="360"/>
      </w:pPr>
    </w:p>
    <w:p w:rsidR="000C29FE" w:rsidRPr="000C29FE" w:rsidRDefault="000C29FE" w:rsidP="000C29FE">
      <w:pPr>
        <w:numPr>
          <w:ilvl w:val="0"/>
          <w:numId w:val="1"/>
        </w:numPr>
        <w:spacing w:line="360" w:lineRule="auto"/>
      </w:pPr>
      <w:r w:rsidRPr="000C29FE">
        <w:t>Дидактический анализ – это анализ основных дидактических категорий.</w:t>
      </w:r>
    </w:p>
    <w:p w:rsidR="000C29FE" w:rsidRPr="000C29FE" w:rsidRDefault="000C29FE" w:rsidP="000C29FE">
      <w:pPr>
        <w:spacing w:line="360" w:lineRule="auto"/>
        <w:ind w:left="360"/>
      </w:pPr>
    </w:p>
    <w:p w:rsidR="000C29FE" w:rsidRPr="000C29FE" w:rsidRDefault="000C29FE" w:rsidP="000C29FE">
      <w:pPr>
        <w:numPr>
          <w:ilvl w:val="0"/>
          <w:numId w:val="1"/>
        </w:numPr>
        <w:spacing w:line="360" w:lineRule="auto"/>
      </w:pPr>
      <w:proofErr w:type="gramStart"/>
      <w:r w:rsidRPr="000C29FE">
        <w:t>Аспектный анализ это</w:t>
      </w:r>
      <w:proofErr w:type="gramEnd"/>
      <w:r w:rsidRPr="000C29FE">
        <w:t xml:space="preserve"> рассмотрение, детальное и всестороннее изучение и оценка под определённым углом зрения какой-либо стороны или отдельной цели урока во взаимосвязи с результатами деятельности учащихся. </w:t>
      </w:r>
    </w:p>
    <w:p w:rsidR="000C29FE" w:rsidRPr="000C29FE" w:rsidRDefault="000C29FE" w:rsidP="000C29FE">
      <w:pPr>
        <w:spacing w:line="360" w:lineRule="auto"/>
        <w:ind w:left="360"/>
      </w:pPr>
    </w:p>
    <w:p w:rsidR="000C29FE" w:rsidRPr="000C29FE" w:rsidRDefault="000C29FE" w:rsidP="000C29FE">
      <w:pPr>
        <w:numPr>
          <w:ilvl w:val="0"/>
          <w:numId w:val="1"/>
        </w:numPr>
        <w:spacing w:line="360" w:lineRule="auto"/>
      </w:pPr>
      <w:r w:rsidRPr="000C29FE">
        <w:t>– Комплексный анализ – это одновременный анализ дидактических, психологических и других основ урока (чаще всего системы уроков).</w:t>
      </w:r>
    </w:p>
    <w:p w:rsidR="000C29FE" w:rsidRPr="000C29FE" w:rsidRDefault="000C29FE" w:rsidP="000C29FE">
      <w:pPr>
        <w:spacing w:line="360" w:lineRule="auto"/>
      </w:pPr>
    </w:p>
    <w:p w:rsidR="000C29FE" w:rsidRPr="000C29FE" w:rsidRDefault="000C29FE" w:rsidP="000C29FE">
      <w:pPr>
        <w:spacing w:line="360" w:lineRule="auto"/>
        <w:ind w:left="360"/>
      </w:pPr>
    </w:p>
    <w:p w:rsidR="000C29FE" w:rsidRPr="000C29FE" w:rsidRDefault="000C29FE" w:rsidP="000C29FE">
      <w:pPr>
        <w:spacing w:line="360" w:lineRule="auto"/>
        <w:ind w:left="360"/>
      </w:pPr>
    </w:p>
    <w:p w:rsidR="000C29FE" w:rsidRPr="000C29FE" w:rsidRDefault="000C29FE" w:rsidP="000C29FE">
      <w:pPr>
        <w:spacing w:line="360" w:lineRule="auto"/>
      </w:pPr>
    </w:p>
    <w:p w:rsidR="000C29FE" w:rsidRPr="000C29FE" w:rsidRDefault="000C29FE" w:rsidP="000C29FE">
      <w:pPr>
        <w:pStyle w:val="a5"/>
        <w:spacing w:line="360" w:lineRule="auto"/>
        <w:rPr>
          <w:sz w:val="24"/>
          <w:lang w:val="ru-RU"/>
        </w:rPr>
      </w:pPr>
      <w:r w:rsidRPr="000C29FE">
        <w:rPr>
          <w:sz w:val="24"/>
          <w:lang w:val="ru-RU"/>
        </w:rPr>
        <w:t>Схема самоанализа урока</w:t>
      </w:r>
      <w:r w:rsidRPr="000C29FE">
        <w:rPr>
          <w:sz w:val="24"/>
          <w:lang w:val="ru-RU"/>
        </w:rPr>
        <w:br/>
      </w:r>
    </w:p>
    <w:p w:rsidR="000C29FE" w:rsidRPr="000C29FE" w:rsidRDefault="000C29FE" w:rsidP="000C29FE">
      <w:pPr>
        <w:spacing w:line="360" w:lineRule="auto"/>
        <w:jc w:val="center"/>
        <w:rPr>
          <w:b/>
          <w:bCs/>
        </w:rPr>
      </w:pPr>
    </w:p>
    <w:p w:rsidR="000C29FE" w:rsidRPr="000C29FE" w:rsidRDefault="000C29FE" w:rsidP="000C29FE">
      <w:pPr>
        <w:numPr>
          <w:ilvl w:val="0"/>
          <w:numId w:val="2"/>
        </w:numPr>
        <w:spacing w:line="360" w:lineRule="auto"/>
      </w:pPr>
      <w:r w:rsidRPr="000C29FE">
        <w:t>Каково место данного урока в теме, разделе, курсе? Связан ли он с предыдущими, на что в них опирается? Как этот урок работает на последующие уроки? В чём его специфика?</w:t>
      </w:r>
    </w:p>
    <w:p w:rsidR="000C29FE" w:rsidRPr="000C29FE" w:rsidRDefault="000C29FE" w:rsidP="000C29FE">
      <w:pPr>
        <w:numPr>
          <w:ilvl w:val="0"/>
          <w:numId w:val="2"/>
        </w:numPr>
        <w:spacing w:line="360" w:lineRule="auto"/>
      </w:pPr>
      <w:r w:rsidRPr="000C29FE">
        <w:t>Какова характеристика реальных учебных возможностей учащихся данного класса? Какие особенности учащихся были учтены мною при планировании урока?</w:t>
      </w:r>
    </w:p>
    <w:p w:rsidR="000C29FE" w:rsidRPr="000C29FE" w:rsidRDefault="000C29FE" w:rsidP="000C29FE">
      <w:pPr>
        <w:numPr>
          <w:ilvl w:val="0"/>
          <w:numId w:val="2"/>
        </w:numPr>
        <w:spacing w:line="360" w:lineRule="auto"/>
      </w:pPr>
      <w:r w:rsidRPr="000C29FE">
        <w:t>Какие задачи я решаю или решила на уроке:</w:t>
      </w:r>
    </w:p>
    <w:p w:rsidR="000C29FE" w:rsidRPr="000C29FE" w:rsidRDefault="000C29FE" w:rsidP="000C29FE">
      <w:pPr>
        <w:tabs>
          <w:tab w:val="right" w:pos="9355"/>
        </w:tabs>
        <w:spacing w:line="360" w:lineRule="auto"/>
        <w:ind w:left="780"/>
      </w:pPr>
      <w:r w:rsidRPr="000C29FE">
        <w:t>а) общеобразовательные;</w:t>
      </w:r>
      <w:r w:rsidRPr="000C29FE">
        <w:tab/>
      </w:r>
    </w:p>
    <w:p w:rsidR="000C29FE" w:rsidRPr="000C29FE" w:rsidRDefault="000C29FE" w:rsidP="000C29FE">
      <w:pPr>
        <w:spacing w:line="360" w:lineRule="auto"/>
        <w:ind w:left="780"/>
      </w:pPr>
      <w:r w:rsidRPr="000C29FE">
        <w:t>б) воспитательные;</w:t>
      </w:r>
    </w:p>
    <w:p w:rsidR="000C29FE" w:rsidRPr="000C29FE" w:rsidRDefault="000C29FE" w:rsidP="000C29FE">
      <w:pPr>
        <w:spacing w:line="360" w:lineRule="auto"/>
        <w:ind w:left="780"/>
      </w:pPr>
      <w:r w:rsidRPr="000C29FE">
        <w:t>в) развивающие (что</w:t>
      </w:r>
      <w:proofErr w:type="gramStart"/>
      <w:r w:rsidRPr="000C29FE">
        <w:t>)?</w:t>
      </w:r>
      <w:r w:rsidRPr="000C29FE">
        <w:br/>
        <w:t>Была</w:t>
      </w:r>
      <w:proofErr w:type="gramEnd"/>
      <w:r w:rsidRPr="000C29FE">
        <w:t xml:space="preserve"> ли обеспечена их комплексность?</w:t>
      </w:r>
    </w:p>
    <w:p w:rsidR="000C29FE" w:rsidRPr="000C29FE" w:rsidRDefault="000C29FE" w:rsidP="000C29FE">
      <w:pPr>
        <w:pStyle w:val="a3"/>
        <w:spacing w:line="360" w:lineRule="auto"/>
        <w:ind w:left="798" w:hanging="453"/>
        <w:jc w:val="left"/>
        <w:rPr>
          <w:b w:val="0"/>
          <w:bCs w:val="0"/>
          <w:sz w:val="24"/>
        </w:rPr>
      </w:pPr>
      <w:r w:rsidRPr="000C29FE">
        <w:rPr>
          <w:b w:val="0"/>
          <w:bCs w:val="0"/>
          <w:sz w:val="24"/>
        </w:rPr>
        <w:t xml:space="preserve">           Какие задачи были для меня главными, стержневыми, как учла в задачах особенности класса и отдельных групп школьников?</w:t>
      </w:r>
    </w:p>
    <w:p w:rsidR="000C29FE" w:rsidRPr="000C29FE" w:rsidRDefault="000C29FE" w:rsidP="000C29FE">
      <w:pPr>
        <w:numPr>
          <w:ilvl w:val="0"/>
          <w:numId w:val="2"/>
        </w:numPr>
        <w:spacing w:line="360" w:lineRule="auto"/>
      </w:pPr>
      <w:r w:rsidRPr="000C29FE">
        <w:t>Почему выбранная структура урока была рациональна для решения этих задач? Рационально ли выделено время для опроса изученного нового материала, закрепления, разбора домашнего задания (если урок комбинированный)? Логическая связь между различными этапами урока.</w:t>
      </w:r>
    </w:p>
    <w:p w:rsidR="000C29FE" w:rsidRPr="000C29FE" w:rsidRDefault="000C29FE" w:rsidP="000C29FE">
      <w:pPr>
        <w:numPr>
          <w:ilvl w:val="0"/>
          <w:numId w:val="2"/>
        </w:numPr>
        <w:spacing w:line="360" w:lineRule="auto"/>
      </w:pPr>
      <w:r w:rsidRPr="000C29FE">
        <w:t>На каком содержании (на каких понятиях, идеях, положениях, фактах) делается главный акцент на уроке и почему? Выделен ли объект прочного усвоения, т. е. из всего рассказанного выделить главное ясно и чётко, чтобы дети не потерялись в объёме второстепенного?</w:t>
      </w:r>
    </w:p>
    <w:p w:rsidR="000C29FE" w:rsidRPr="000C29FE" w:rsidRDefault="000C29FE" w:rsidP="000C29FE">
      <w:pPr>
        <w:numPr>
          <w:ilvl w:val="0"/>
          <w:numId w:val="2"/>
        </w:numPr>
        <w:spacing w:line="360" w:lineRule="auto"/>
      </w:pPr>
      <w:r w:rsidRPr="000C29FE">
        <w:t>Какое сочетание методов обучения выбрано для раскрытия главного материала? Дайте обоснование выбору методов обучения.</w:t>
      </w:r>
    </w:p>
    <w:p w:rsidR="000C29FE" w:rsidRPr="000C29FE" w:rsidRDefault="000C29FE" w:rsidP="000C29FE">
      <w:pPr>
        <w:numPr>
          <w:ilvl w:val="0"/>
          <w:numId w:val="2"/>
        </w:numPr>
        <w:spacing w:line="360" w:lineRule="auto"/>
      </w:pPr>
      <w:r w:rsidRPr="000C29FE">
        <w:t xml:space="preserve">Какое сочетание форм обучения было выбрано для раскрытия нового материала и почему? Необходим ли дифференцированный подход к учащимся? Что положено </w:t>
      </w:r>
      <w:r w:rsidRPr="000C29FE">
        <w:lastRenderedPageBreak/>
        <w:t>в основу дифференциации? Что дифференцировалось? Только объём, или только содержание, или степень помощи, оказанной учащимся, или все в совокупности?</w:t>
      </w:r>
    </w:p>
    <w:p w:rsidR="000C29FE" w:rsidRPr="000C29FE" w:rsidRDefault="000C29FE" w:rsidP="000C29FE">
      <w:pPr>
        <w:numPr>
          <w:ilvl w:val="0"/>
          <w:numId w:val="2"/>
        </w:numPr>
        <w:spacing w:line="360" w:lineRule="auto"/>
      </w:pPr>
      <w:r w:rsidRPr="000C29FE">
        <w:t xml:space="preserve">Как был организован контроль усвоения знаний, умений, навыков учащихся? В каких нормах и какими методами он осуществлялся? </w:t>
      </w:r>
    </w:p>
    <w:p w:rsidR="000C29FE" w:rsidRPr="000C29FE" w:rsidRDefault="000C29FE" w:rsidP="000C29FE">
      <w:pPr>
        <w:numPr>
          <w:ilvl w:val="0"/>
          <w:numId w:val="2"/>
        </w:numPr>
        <w:spacing w:line="360" w:lineRule="auto"/>
      </w:pPr>
      <w:r w:rsidRPr="000C29FE">
        <w:t>Как использовался на уроке учебный кабинет? Целесообразно ли использовать средства обучения?</w:t>
      </w:r>
    </w:p>
    <w:p w:rsidR="000C29FE" w:rsidRPr="000C29FE" w:rsidRDefault="000C29FE" w:rsidP="000C29FE">
      <w:pPr>
        <w:numPr>
          <w:ilvl w:val="0"/>
          <w:numId w:val="2"/>
        </w:numPr>
        <w:spacing w:line="360" w:lineRule="auto"/>
      </w:pPr>
      <w:r w:rsidRPr="000C29FE">
        <w:t>За счёт чего обеспечивалась высокая работоспособность учащихся в течение всего урока?</w:t>
      </w:r>
    </w:p>
    <w:p w:rsidR="000C29FE" w:rsidRPr="000C29FE" w:rsidRDefault="000C29FE" w:rsidP="000C29FE">
      <w:pPr>
        <w:numPr>
          <w:ilvl w:val="0"/>
          <w:numId w:val="2"/>
        </w:numPr>
        <w:spacing w:line="360" w:lineRule="auto"/>
      </w:pPr>
      <w:r w:rsidRPr="000C29FE">
        <w:t>За счёт чего на уроке поддерживалась психологическая атмосфера, в чём конкретно проявилась культура вашего общения с группой, классом? Как было реализовано воспитательное влияние личности преподавателя?</w:t>
      </w:r>
    </w:p>
    <w:p w:rsidR="000C29FE" w:rsidRPr="000C29FE" w:rsidRDefault="000C29FE" w:rsidP="000C29FE">
      <w:pPr>
        <w:numPr>
          <w:ilvl w:val="0"/>
          <w:numId w:val="2"/>
        </w:numPr>
        <w:spacing w:line="360" w:lineRule="auto"/>
      </w:pPr>
      <w:r w:rsidRPr="000C29FE">
        <w:t>Как и за счёт чего обеспечивалось на уроке (и в домашней работе учащимися) рациональное использование времени?</w:t>
      </w:r>
    </w:p>
    <w:p w:rsidR="000C29FE" w:rsidRPr="000C29FE" w:rsidRDefault="000C29FE" w:rsidP="000C29FE">
      <w:pPr>
        <w:numPr>
          <w:ilvl w:val="0"/>
          <w:numId w:val="2"/>
        </w:numPr>
        <w:spacing w:line="360" w:lineRule="auto"/>
      </w:pPr>
      <w:r w:rsidRPr="000C29FE">
        <w:t>Какие были продуманы запасные ходы для непредвиденной ситуации? Были ли предусмотрены иные методические варианты проведения урока?</w:t>
      </w:r>
    </w:p>
    <w:p w:rsidR="000C29FE" w:rsidRPr="000C29FE" w:rsidRDefault="000C29FE" w:rsidP="000C29FE">
      <w:pPr>
        <w:numPr>
          <w:ilvl w:val="0"/>
          <w:numId w:val="2"/>
        </w:numPr>
        <w:spacing w:line="360" w:lineRule="auto"/>
      </w:pPr>
      <w:r w:rsidRPr="000C29FE">
        <w:t>Удалось ли полностью реализовать все поставленные задания? Если не удалось, то почему? Какие? Когда планируется выполнение нереализованных заданий?</w:t>
      </w:r>
    </w:p>
    <w:p w:rsidR="000C29FE" w:rsidRPr="000C29FE" w:rsidRDefault="000C29FE" w:rsidP="000C29FE">
      <w:pPr>
        <w:spacing w:line="360" w:lineRule="auto"/>
      </w:pPr>
    </w:p>
    <w:p w:rsidR="000C29FE" w:rsidRPr="000C29FE" w:rsidRDefault="000C29FE" w:rsidP="000C29FE">
      <w:pPr>
        <w:spacing w:line="360" w:lineRule="auto"/>
      </w:pPr>
    </w:p>
    <w:p w:rsidR="000C29FE" w:rsidRPr="000C29FE" w:rsidRDefault="000C29FE" w:rsidP="000C29FE">
      <w:pPr>
        <w:spacing w:line="360" w:lineRule="auto"/>
      </w:pPr>
    </w:p>
    <w:p w:rsidR="000C29FE" w:rsidRPr="000C29FE" w:rsidRDefault="000C29FE" w:rsidP="000C29FE">
      <w:pPr>
        <w:spacing w:line="360" w:lineRule="auto"/>
      </w:pPr>
    </w:p>
    <w:p w:rsidR="008E52DC" w:rsidRDefault="000C29FE" w:rsidP="000C29FE"/>
    <w:sectPr w:rsidR="008E5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265CC"/>
    <w:multiLevelType w:val="hybridMultilevel"/>
    <w:tmpl w:val="F9B41DC8"/>
    <w:lvl w:ilvl="0" w:tplc="81FE5B68">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51026AD"/>
    <w:multiLevelType w:val="hybridMultilevel"/>
    <w:tmpl w:val="3B7A0C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FE"/>
    <w:rsid w:val="000C29FE"/>
    <w:rsid w:val="006D7C59"/>
    <w:rsid w:val="00791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1C901-DC00-4A43-927A-8EB96D1B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9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C29FE"/>
    <w:pPr>
      <w:ind w:left="567"/>
      <w:jc w:val="center"/>
    </w:pPr>
    <w:rPr>
      <w:b/>
      <w:bCs/>
      <w:sz w:val="28"/>
    </w:rPr>
  </w:style>
  <w:style w:type="character" w:customStyle="1" w:styleId="a4">
    <w:name w:val="Основной текст с отступом Знак"/>
    <w:basedOn w:val="a0"/>
    <w:link w:val="a3"/>
    <w:semiHidden/>
    <w:rsid w:val="000C29FE"/>
    <w:rPr>
      <w:rFonts w:ascii="Times New Roman" w:eastAsia="Times New Roman" w:hAnsi="Times New Roman" w:cs="Times New Roman"/>
      <w:b/>
      <w:bCs/>
      <w:sz w:val="28"/>
      <w:szCs w:val="24"/>
      <w:lang w:eastAsia="ru-RU"/>
    </w:rPr>
  </w:style>
  <w:style w:type="paragraph" w:styleId="a5">
    <w:name w:val="Title"/>
    <w:basedOn w:val="a"/>
    <w:link w:val="a6"/>
    <w:qFormat/>
    <w:rsid w:val="000C29FE"/>
    <w:pPr>
      <w:jc w:val="center"/>
    </w:pPr>
    <w:rPr>
      <w:b/>
      <w:bCs/>
      <w:sz w:val="32"/>
      <w:lang w:val="en-US"/>
    </w:rPr>
  </w:style>
  <w:style w:type="character" w:customStyle="1" w:styleId="a6">
    <w:name w:val="Название Знак"/>
    <w:basedOn w:val="a0"/>
    <w:link w:val="a5"/>
    <w:rsid w:val="000C29FE"/>
    <w:rPr>
      <w:rFonts w:ascii="Times New Roman" w:eastAsia="Times New Roman" w:hAnsi="Times New Roman" w:cs="Times New Roman"/>
      <w:b/>
      <w:bCs/>
      <w:sz w:val="32"/>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2023-08-23T08:18:00Z</dcterms:created>
  <dcterms:modified xsi:type="dcterms:W3CDTF">2023-08-23T08:19:00Z</dcterms:modified>
</cp:coreProperties>
</file>