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0FC5" w14:textId="77777777" w:rsidR="00AA1270" w:rsidRPr="007303EB" w:rsidRDefault="00AA1270" w:rsidP="007303EB">
      <w:pPr>
        <w:pStyle w:val="23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7303EB">
        <w:rPr>
          <w:bCs/>
          <w:iCs/>
          <w:sz w:val="28"/>
          <w:szCs w:val="28"/>
        </w:rPr>
        <w:t>П</w:t>
      </w:r>
      <w:r w:rsidR="007E2791" w:rsidRPr="007303EB">
        <w:rPr>
          <w:bCs/>
          <w:iCs/>
          <w:sz w:val="28"/>
          <w:szCs w:val="28"/>
        </w:rPr>
        <w:t>риложение</w:t>
      </w:r>
      <w:r w:rsidRPr="007303EB">
        <w:rPr>
          <w:bCs/>
          <w:iCs/>
          <w:sz w:val="28"/>
          <w:szCs w:val="28"/>
        </w:rPr>
        <w:t xml:space="preserve"> </w:t>
      </w:r>
      <w:r w:rsidR="00751411" w:rsidRPr="007303EB">
        <w:rPr>
          <w:bCs/>
          <w:iCs/>
          <w:sz w:val="28"/>
          <w:szCs w:val="28"/>
        </w:rPr>
        <w:t>4</w:t>
      </w:r>
    </w:p>
    <w:p w14:paraId="4CCDB2F0" w14:textId="30A1B607" w:rsidR="00AA1270" w:rsidRPr="007303EB" w:rsidRDefault="00AA1270" w:rsidP="007303EB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303EB">
        <w:rPr>
          <w:bCs/>
          <w:iCs/>
          <w:sz w:val="28"/>
          <w:szCs w:val="28"/>
        </w:rPr>
        <w:t xml:space="preserve">к инструкции </w:t>
      </w:r>
      <w:r w:rsidRPr="007303EB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5073C4">
        <w:rPr>
          <w:sz w:val="28"/>
          <w:szCs w:val="28"/>
          <w:lang w:eastAsia="en-US"/>
        </w:rPr>
        <w:t>3</w:t>
      </w:r>
      <w:r w:rsidRPr="007303EB">
        <w:rPr>
          <w:sz w:val="28"/>
          <w:szCs w:val="28"/>
          <w:lang w:eastAsia="en-US"/>
        </w:rPr>
        <w:t xml:space="preserve"> году</w:t>
      </w:r>
    </w:p>
    <w:p w14:paraId="0A567346" w14:textId="77777777" w:rsidR="00AA1270" w:rsidRPr="007303EB" w:rsidRDefault="00AA1270" w:rsidP="007303EB">
      <w:pPr>
        <w:tabs>
          <w:tab w:val="left" w:pos="993"/>
          <w:tab w:val="left" w:pos="4088"/>
        </w:tabs>
        <w:jc w:val="both"/>
        <w:rPr>
          <w:b/>
          <w:sz w:val="28"/>
          <w:szCs w:val="28"/>
        </w:rPr>
      </w:pPr>
    </w:p>
    <w:p w14:paraId="31910A90" w14:textId="77777777" w:rsidR="00B108B7" w:rsidRDefault="00B108B7" w:rsidP="007303EB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44F10C1" w14:textId="77777777" w:rsidR="007303EB" w:rsidRPr="007303EB" w:rsidRDefault="00AA1270" w:rsidP="007303EB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03EB">
        <w:rPr>
          <w:rFonts w:ascii="Times New Roman" w:hAnsi="Times New Roman"/>
          <w:b/>
          <w:sz w:val="28"/>
          <w:szCs w:val="28"/>
        </w:rPr>
        <w:t xml:space="preserve">Инструкция для участника ОГЭ о комплектации </w:t>
      </w:r>
    </w:p>
    <w:p w14:paraId="084278CF" w14:textId="77777777" w:rsidR="007303EB" w:rsidRPr="007303EB" w:rsidRDefault="00AA1270" w:rsidP="007303EB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03EB">
        <w:rPr>
          <w:rFonts w:ascii="Times New Roman" w:hAnsi="Times New Roman"/>
          <w:b/>
          <w:sz w:val="28"/>
          <w:szCs w:val="28"/>
        </w:rPr>
        <w:t xml:space="preserve">экзаменационных материалов и о работе с бланками </w:t>
      </w:r>
    </w:p>
    <w:p w14:paraId="0EDE85FD" w14:textId="6457B8A3" w:rsidR="003418DE" w:rsidRPr="003418DE" w:rsidRDefault="007303EB" w:rsidP="0030185E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03EB">
        <w:rPr>
          <w:rFonts w:ascii="Times New Roman" w:hAnsi="Times New Roman"/>
          <w:b/>
          <w:sz w:val="28"/>
          <w:szCs w:val="28"/>
        </w:rPr>
        <w:t xml:space="preserve">на экзамене </w:t>
      </w:r>
    </w:p>
    <w:p w14:paraId="09C6EA7E" w14:textId="77777777" w:rsidR="00AA1270" w:rsidRPr="003418DE" w:rsidRDefault="00AA1270" w:rsidP="007303EB">
      <w:pPr>
        <w:pStyle w:val="af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5944D4A" w14:textId="21E59CEC" w:rsidR="007303EB" w:rsidRPr="007303EB" w:rsidRDefault="002B4488" w:rsidP="002B4488">
      <w:pPr>
        <w:pStyle w:val="af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 w:rsidR="00AA1270" w:rsidRPr="007303EB">
        <w:rPr>
          <w:rFonts w:ascii="Times New Roman" w:hAnsi="Times New Roman"/>
          <w:sz w:val="28"/>
          <w:szCs w:val="28"/>
          <w:u w:val="single"/>
        </w:rPr>
        <w:t>Зачитывается организатором в аудитории после 10.00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14:paraId="6565F0FD" w14:textId="77777777" w:rsidR="00AA1270" w:rsidRPr="007303EB" w:rsidRDefault="00AA1270" w:rsidP="00B3556A">
      <w:pPr>
        <w:ind w:firstLine="709"/>
        <w:jc w:val="both"/>
        <w:rPr>
          <w:sz w:val="28"/>
          <w:szCs w:val="28"/>
        </w:rPr>
      </w:pPr>
      <w:r w:rsidRPr="007303EB">
        <w:rPr>
          <w:sz w:val="28"/>
          <w:szCs w:val="28"/>
        </w:rPr>
        <w:t xml:space="preserve">Текст, который </w:t>
      </w:r>
      <w:r w:rsidRPr="007303EB">
        <w:rPr>
          <w:b/>
          <w:sz w:val="28"/>
          <w:szCs w:val="28"/>
        </w:rPr>
        <w:t>выделен жирным шрифтом</w:t>
      </w:r>
      <w:r w:rsidRPr="007303EB">
        <w:rPr>
          <w:sz w:val="28"/>
          <w:szCs w:val="28"/>
        </w:rPr>
        <w:t xml:space="preserve">, должен быть </w:t>
      </w:r>
      <w:r w:rsidRPr="007303EB">
        <w:rPr>
          <w:b/>
          <w:sz w:val="28"/>
          <w:szCs w:val="28"/>
        </w:rPr>
        <w:t>прочитан</w:t>
      </w:r>
      <w:r w:rsidRPr="007303EB">
        <w:rPr>
          <w:sz w:val="28"/>
          <w:szCs w:val="28"/>
        </w:rPr>
        <w:t xml:space="preserve"> участникам ОГЭ</w:t>
      </w:r>
      <w:r w:rsidRPr="007303EB">
        <w:rPr>
          <w:b/>
          <w:sz w:val="28"/>
          <w:szCs w:val="28"/>
        </w:rPr>
        <w:t xml:space="preserve"> слово в слово. </w:t>
      </w:r>
      <w:r w:rsidRPr="007303EB">
        <w:rPr>
          <w:sz w:val="28"/>
          <w:szCs w:val="28"/>
        </w:rPr>
        <w:t xml:space="preserve">Это делается для стандартизации процедуры проведения ОГЭ. </w:t>
      </w:r>
    </w:p>
    <w:p w14:paraId="12DB0356" w14:textId="77777777" w:rsidR="00AA1270" w:rsidRPr="007303EB" w:rsidRDefault="00AA1270" w:rsidP="00B3556A">
      <w:pPr>
        <w:ind w:firstLine="709"/>
        <w:jc w:val="both"/>
        <w:rPr>
          <w:i/>
          <w:sz w:val="28"/>
          <w:szCs w:val="28"/>
        </w:rPr>
      </w:pPr>
      <w:r w:rsidRPr="007303EB">
        <w:rPr>
          <w:sz w:val="28"/>
          <w:szCs w:val="28"/>
        </w:rPr>
        <w:t xml:space="preserve">Комментарии, отмеченные </w:t>
      </w:r>
      <w:r w:rsidRPr="007303EB">
        <w:rPr>
          <w:i/>
          <w:sz w:val="28"/>
          <w:szCs w:val="28"/>
        </w:rPr>
        <w:t>курсивом</w:t>
      </w:r>
      <w:r w:rsidRPr="007303EB">
        <w:rPr>
          <w:sz w:val="28"/>
          <w:szCs w:val="28"/>
        </w:rPr>
        <w:t xml:space="preserve">, не читаются участникам. </w:t>
      </w:r>
      <w:r w:rsidRPr="007303EB">
        <w:rPr>
          <w:i/>
          <w:sz w:val="28"/>
          <w:szCs w:val="28"/>
        </w:rPr>
        <w:t>Они даны в помощь организатору.</w:t>
      </w:r>
    </w:p>
    <w:p w14:paraId="771BC385" w14:textId="77777777" w:rsidR="00AA1270" w:rsidRPr="007303EB" w:rsidRDefault="00AA1270" w:rsidP="00B3556A">
      <w:pPr>
        <w:ind w:firstLine="709"/>
        <w:jc w:val="both"/>
        <w:rPr>
          <w:i/>
          <w:sz w:val="28"/>
          <w:szCs w:val="28"/>
        </w:rPr>
      </w:pPr>
      <w:r w:rsidRPr="007303EB">
        <w:rPr>
          <w:i/>
          <w:sz w:val="28"/>
          <w:szCs w:val="28"/>
        </w:rPr>
        <w:t xml:space="preserve">Организатор обращает внимание участников ОГЭ на конверты с </w:t>
      </w:r>
      <w:r w:rsidR="007303EB" w:rsidRPr="007303EB">
        <w:rPr>
          <w:i/>
          <w:sz w:val="28"/>
          <w:szCs w:val="28"/>
        </w:rPr>
        <w:t>индивидуальными комплектами</w:t>
      </w:r>
      <w:r w:rsidRPr="007303EB">
        <w:rPr>
          <w:i/>
          <w:sz w:val="28"/>
          <w:szCs w:val="28"/>
        </w:rPr>
        <w:t>.</w:t>
      </w:r>
    </w:p>
    <w:p w14:paraId="7F28B7E1" w14:textId="77777777" w:rsidR="007303EB" w:rsidRPr="00E42D26" w:rsidRDefault="007303EB" w:rsidP="00B3556A">
      <w:pPr>
        <w:pStyle w:val="2"/>
        <w:tabs>
          <w:tab w:val="left" w:pos="3504"/>
          <w:tab w:val="left" w:pos="5208"/>
          <w:tab w:val="left" w:pos="7094"/>
          <w:tab w:val="left" w:pos="8722"/>
        </w:tabs>
        <w:spacing w:before="0"/>
        <w:ind w:right="404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Экзаменационные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ab/>
        <w:t>материалы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ab/>
        <w:t>в аудиторию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ab/>
        <w:t>поступили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в доставочном </w:t>
      </w:r>
      <w:r w:rsidR="007B7487" w:rsidRPr="00E42D26">
        <w:rPr>
          <w:rFonts w:ascii="Times New Roman" w:hAnsi="Times New Roman" w:cs="Times New Roman"/>
          <w:b/>
          <w:color w:val="auto"/>
          <w:sz w:val="28"/>
          <w:szCs w:val="28"/>
        </w:rPr>
        <w:t>конверте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Упаковка </w:t>
      </w:r>
      <w:r w:rsidR="007B7487"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конверта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не нарушена.</w:t>
      </w:r>
    </w:p>
    <w:p w14:paraId="58232899" w14:textId="5C12103A" w:rsidR="007303EB" w:rsidRPr="00E42D26" w:rsidRDefault="002B4488" w:rsidP="00B3556A">
      <w:pPr>
        <w:tabs>
          <w:tab w:val="left" w:pos="3659"/>
          <w:tab w:val="left" w:pos="5060"/>
          <w:tab w:val="left" w:pos="6445"/>
          <w:tab w:val="left" w:pos="7018"/>
          <w:tab w:val="left" w:pos="8175"/>
          <w:tab w:val="left" w:pos="8986"/>
        </w:tabs>
        <w:ind w:right="408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303EB" w:rsidRPr="00E42D26">
        <w:rPr>
          <w:i/>
          <w:sz w:val="28"/>
          <w:szCs w:val="28"/>
        </w:rPr>
        <w:t>Продемонстрировать</w:t>
      </w:r>
      <w:r w:rsidR="007B7487" w:rsidRPr="00E42D26">
        <w:rPr>
          <w:i/>
          <w:sz w:val="28"/>
          <w:szCs w:val="28"/>
        </w:rPr>
        <w:t xml:space="preserve"> конверт </w:t>
      </w:r>
      <w:r w:rsidR="007303EB" w:rsidRPr="00E42D26">
        <w:rPr>
          <w:i/>
          <w:sz w:val="28"/>
          <w:szCs w:val="28"/>
        </w:rPr>
        <w:t>и вскрыть</w:t>
      </w:r>
      <w:r w:rsidR="007B7487" w:rsidRPr="00E42D26">
        <w:rPr>
          <w:i/>
          <w:sz w:val="28"/>
          <w:szCs w:val="28"/>
        </w:rPr>
        <w:t> </w:t>
      </w:r>
      <w:r w:rsidR="007303EB" w:rsidRPr="00E42D26">
        <w:rPr>
          <w:i/>
          <w:sz w:val="28"/>
          <w:szCs w:val="28"/>
        </w:rPr>
        <w:t>его</w:t>
      </w:r>
      <w:r w:rsidR="007B7487" w:rsidRPr="00E42D26">
        <w:rPr>
          <w:i/>
          <w:sz w:val="28"/>
          <w:szCs w:val="28"/>
        </w:rPr>
        <w:t> </w:t>
      </w:r>
      <w:r w:rsidR="007303EB" w:rsidRPr="00E42D26">
        <w:rPr>
          <w:i/>
          <w:sz w:val="28"/>
          <w:szCs w:val="28"/>
        </w:rPr>
        <w:t>не ранее</w:t>
      </w:r>
      <w:r w:rsidR="007B7487" w:rsidRPr="00E42D26">
        <w:rPr>
          <w:i/>
          <w:sz w:val="28"/>
          <w:szCs w:val="28"/>
        </w:rPr>
        <w:t> </w:t>
      </w:r>
      <w:proofErr w:type="gramStart"/>
      <w:r w:rsidR="007303EB" w:rsidRPr="00E42D26">
        <w:rPr>
          <w:i/>
          <w:sz w:val="28"/>
          <w:szCs w:val="28"/>
        </w:rPr>
        <w:t>10.00</w:t>
      </w:r>
      <w:r w:rsidR="005073C4">
        <w:rPr>
          <w:i/>
          <w:sz w:val="28"/>
          <w:szCs w:val="28"/>
        </w:rPr>
        <w:t xml:space="preserve"> </w:t>
      </w:r>
      <w:r w:rsidR="007303EB" w:rsidRPr="00E42D26">
        <w:rPr>
          <w:i/>
          <w:sz w:val="28"/>
          <w:szCs w:val="28"/>
        </w:rPr>
        <w:t xml:space="preserve"> по</w:t>
      </w:r>
      <w:proofErr w:type="gramEnd"/>
      <w:r w:rsidR="007303EB" w:rsidRPr="00E42D26">
        <w:rPr>
          <w:i/>
          <w:sz w:val="28"/>
          <w:szCs w:val="28"/>
        </w:rPr>
        <w:t xml:space="preserve"> местному  времени, используя ножницы</w:t>
      </w:r>
      <w:r>
        <w:rPr>
          <w:i/>
          <w:sz w:val="28"/>
          <w:szCs w:val="28"/>
        </w:rPr>
        <w:t>)</w:t>
      </w:r>
      <w:r w:rsidR="007303EB" w:rsidRPr="00E42D26">
        <w:rPr>
          <w:i/>
          <w:sz w:val="28"/>
          <w:szCs w:val="28"/>
        </w:rPr>
        <w:t>.</w:t>
      </w:r>
    </w:p>
    <w:p w14:paraId="57D96B25" w14:textId="77777777" w:rsidR="007303EB" w:rsidRPr="00E42D26" w:rsidRDefault="007303EB" w:rsidP="00B3556A">
      <w:pPr>
        <w:pStyle w:val="2"/>
        <w:tabs>
          <w:tab w:val="left" w:pos="3504"/>
          <w:tab w:val="left" w:pos="5208"/>
          <w:tab w:val="left" w:pos="7094"/>
          <w:tab w:val="left" w:pos="8722"/>
        </w:tabs>
        <w:spacing w:before="0"/>
        <w:ind w:right="404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7B7487"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конверте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находятся индивидуальные комплекты с экзаменационными материалами, которые сейчас будут вам выданы.</w:t>
      </w:r>
    </w:p>
    <w:p w14:paraId="4AF0440E" w14:textId="77777777" w:rsidR="007303EB" w:rsidRPr="00E42D26" w:rsidRDefault="007303EB" w:rsidP="00B3556A">
      <w:pPr>
        <w:ind w:firstLine="709"/>
        <w:rPr>
          <w:i/>
          <w:sz w:val="28"/>
          <w:szCs w:val="28"/>
        </w:rPr>
      </w:pPr>
      <w:r w:rsidRPr="00E42D26">
        <w:rPr>
          <w:i/>
          <w:sz w:val="28"/>
          <w:szCs w:val="28"/>
        </w:rPr>
        <w:t>(Организатор раздает участникам ИК в произвольном порядке).</w:t>
      </w:r>
    </w:p>
    <w:p w14:paraId="7E6FB036" w14:textId="58ADFE49" w:rsidR="007303EB" w:rsidRPr="00E42D26" w:rsidRDefault="007303EB" w:rsidP="00E42D26">
      <w:pPr>
        <w:pStyle w:val="2"/>
        <w:tabs>
          <w:tab w:val="left" w:pos="3504"/>
          <w:tab w:val="left" w:pos="5208"/>
          <w:tab w:val="left" w:pos="7094"/>
          <w:tab w:val="left" w:pos="8722"/>
        </w:tabs>
        <w:spacing w:before="0"/>
        <w:ind w:right="404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До начала работы с бланками ОГЭ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ab/>
        <w:t>проверьте</w:t>
      </w:r>
      <w:r w:rsidR="002B4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комплектацию</w:t>
      </w:r>
      <w:r w:rsidR="002B4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выданных экзаменационных материалов. В индивидуальном комплекте находятся:</w:t>
      </w:r>
    </w:p>
    <w:p w14:paraId="1DC813BC" w14:textId="6F8FA5BF" w:rsidR="007303EB" w:rsidRPr="00E42D26" w:rsidRDefault="0030185E" w:rsidP="00E42D26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бланк</w:t>
      </w:r>
      <w:r w:rsidR="007303EB" w:rsidRPr="00E42D26">
        <w:rPr>
          <w:rFonts w:eastAsiaTheme="majorEastAsia"/>
          <w:b/>
          <w:sz w:val="28"/>
          <w:szCs w:val="28"/>
        </w:rPr>
        <w:t xml:space="preserve"> ответов № 1 на задания с кратким ответом; </w:t>
      </w:r>
    </w:p>
    <w:p w14:paraId="1FA9E08D" w14:textId="01FA6CC7" w:rsidR="007303EB" w:rsidRPr="00E42D26" w:rsidRDefault="0030185E" w:rsidP="00E42D26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бланк</w:t>
      </w:r>
      <w:r w:rsidR="007303EB" w:rsidRPr="00E42D26">
        <w:rPr>
          <w:rFonts w:eastAsiaTheme="majorEastAsia"/>
          <w:b/>
          <w:sz w:val="28"/>
          <w:szCs w:val="28"/>
        </w:rPr>
        <w:t xml:space="preserve"> ответов № 2 </w:t>
      </w:r>
      <w:r w:rsidR="00AF0FA7" w:rsidRPr="00E42D26">
        <w:rPr>
          <w:rFonts w:eastAsiaTheme="majorEastAsia"/>
          <w:b/>
          <w:sz w:val="28"/>
          <w:szCs w:val="28"/>
        </w:rPr>
        <w:t xml:space="preserve">(лист 1 и лист 2) </w:t>
      </w:r>
      <w:r w:rsidR="007303EB" w:rsidRPr="00E42D26">
        <w:rPr>
          <w:rFonts w:eastAsiaTheme="majorEastAsia"/>
          <w:b/>
          <w:sz w:val="28"/>
          <w:szCs w:val="28"/>
        </w:rPr>
        <w:t xml:space="preserve">на задания с развернутым ответом; </w:t>
      </w:r>
    </w:p>
    <w:p w14:paraId="53183F1D" w14:textId="77777777" w:rsidR="007303EB" w:rsidRPr="00E42D26" w:rsidRDefault="007303EB" w:rsidP="00E42D26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КИМ.</w:t>
      </w:r>
    </w:p>
    <w:p w14:paraId="643A16B9" w14:textId="77777777" w:rsidR="007303EB" w:rsidRPr="00E42D26" w:rsidRDefault="007303EB" w:rsidP="00B3556A">
      <w:pPr>
        <w:pStyle w:val="2"/>
        <w:spacing w:before="0"/>
        <w:ind w:right="412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Внимательно просмотрите текст КИМ, проверьте наличие полиграфических дефектов, количество страниц КИМ.</w:t>
      </w:r>
    </w:p>
    <w:p w14:paraId="23869339" w14:textId="77777777" w:rsidR="007303EB" w:rsidRPr="00E42D26" w:rsidRDefault="007303EB" w:rsidP="00B3556A">
      <w:pPr>
        <w:ind w:firstLine="709"/>
        <w:jc w:val="both"/>
        <w:rPr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В случае если вы обнаружили несовпадения, обратитесь к нам</w:t>
      </w:r>
      <w:r w:rsidRPr="00E42D26">
        <w:rPr>
          <w:b/>
          <w:sz w:val="28"/>
          <w:szCs w:val="28"/>
        </w:rPr>
        <w:t>.</w:t>
      </w:r>
    </w:p>
    <w:p w14:paraId="05804A21" w14:textId="527D3F39" w:rsidR="007303EB" w:rsidRPr="007303EB" w:rsidRDefault="002B4488" w:rsidP="002B4488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303EB" w:rsidRPr="007303EB">
        <w:rPr>
          <w:i/>
          <w:sz w:val="28"/>
          <w:szCs w:val="28"/>
        </w:rPr>
        <w:t>Сделать паузу для проверки участниками комплектации ИК.</w:t>
      </w:r>
      <w:r>
        <w:rPr>
          <w:i/>
          <w:sz w:val="28"/>
          <w:szCs w:val="28"/>
        </w:rPr>
        <w:t xml:space="preserve"> </w:t>
      </w:r>
      <w:r w:rsidR="007303EB" w:rsidRPr="007303EB">
        <w:rPr>
          <w:i/>
          <w:sz w:val="28"/>
          <w:szCs w:val="28"/>
        </w:rPr>
        <w:t>При обнаружении нарушения комплектации, типографских дефектов заменить полностью индивидуальный комплект на новый.</w:t>
      </w:r>
      <w:r>
        <w:rPr>
          <w:i/>
          <w:sz w:val="28"/>
          <w:szCs w:val="28"/>
        </w:rPr>
        <w:t>)</w:t>
      </w:r>
    </w:p>
    <w:p w14:paraId="25A886DE" w14:textId="269EE0A3" w:rsidR="007303EB" w:rsidRPr="00E42D26" w:rsidRDefault="0030185E" w:rsidP="0030185E">
      <w:pPr>
        <w:pStyle w:val="2"/>
        <w:spacing w:before="0"/>
        <w:ind w:right="41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Приступаем к заполнению бланка </w:t>
      </w:r>
      <w:r w:rsidR="007303EB" w:rsidRPr="00E42D26">
        <w:rPr>
          <w:rFonts w:ascii="Times New Roman" w:hAnsi="Times New Roman" w:cs="Times New Roman"/>
          <w:b/>
          <w:color w:val="auto"/>
          <w:sz w:val="28"/>
          <w:szCs w:val="28"/>
        </w:rPr>
        <w:t>ответов № 1 на задания с кратким ответом.</w:t>
      </w:r>
    </w:p>
    <w:p w14:paraId="4D4AB2F0" w14:textId="77777777" w:rsidR="007303EB" w:rsidRPr="00E42D26" w:rsidRDefault="007303EB" w:rsidP="00B3556A">
      <w:pPr>
        <w:ind w:right="404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Записывайте буквы</w:t>
      </w:r>
      <w:r w:rsidR="001114DA" w:rsidRPr="00E42D26">
        <w:rPr>
          <w:rFonts w:eastAsiaTheme="majorEastAsia"/>
          <w:b/>
          <w:sz w:val="28"/>
          <w:szCs w:val="28"/>
        </w:rPr>
        <w:t>,</w:t>
      </w:r>
      <w:r w:rsidRPr="00E42D26">
        <w:rPr>
          <w:rFonts w:eastAsiaTheme="majorEastAsia"/>
          <w:b/>
          <w:sz w:val="28"/>
          <w:szCs w:val="28"/>
        </w:rPr>
        <w:t xml:space="preserve"> цифры</w:t>
      </w:r>
      <w:r w:rsidR="001114DA" w:rsidRPr="00E42D26">
        <w:rPr>
          <w:rFonts w:eastAsiaTheme="majorEastAsia"/>
          <w:b/>
          <w:sz w:val="28"/>
          <w:szCs w:val="28"/>
        </w:rPr>
        <w:t>, символы</w:t>
      </w:r>
      <w:r w:rsidRPr="00E42D26">
        <w:rPr>
          <w:rFonts w:eastAsiaTheme="majorEastAsia"/>
          <w:b/>
          <w:sz w:val="28"/>
          <w:szCs w:val="28"/>
        </w:rPr>
        <w:t xml:space="preserve"> в соответствии с образцом на бланке</w:t>
      </w:r>
      <w:r w:rsidR="001114DA" w:rsidRPr="00E42D26">
        <w:rPr>
          <w:rFonts w:eastAsiaTheme="majorEastAsia"/>
          <w:b/>
          <w:sz w:val="28"/>
          <w:szCs w:val="28"/>
        </w:rPr>
        <w:t xml:space="preserve"> ответов</w:t>
      </w:r>
      <w:r w:rsidRPr="00E42D26">
        <w:rPr>
          <w:rFonts w:eastAsiaTheme="majorEastAsia"/>
          <w:b/>
          <w:sz w:val="28"/>
          <w:szCs w:val="28"/>
        </w:rPr>
        <w:t>. Каждая</w:t>
      </w:r>
      <w:r w:rsidR="008038F4" w:rsidRPr="00E42D26">
        <w:rPr>
          <w:rFonts w:eastAsiaTheme="majorEastAsia"/>
          <w:b/>
          <w:sz w:val="28"/>
          <w:szCs w:val="28"/>
        </w:rPr>
        <w:t xml:space="preserve"> буква,</w:t>
      </w:r>
      <w:r w:rsidRPr="00E42D26">
        <w:rPr>
          <w:rFonts w:eastAsiaTheme="majorEastAsia"/>
          <w:b/>
          <w:sz w:val="28"/>
          <w:szCs w:val="28"/>
        </w:rPr>
        <w:t xml:space="preserve"> цифра, символ записывается в отдельную клетку, начиная с первой клетки.</w:t>
      </w:r>
    </w:p>
    <w:p w14:paraId="45BF752F" w14:textId="77777777" w:rsidR="007303EB" w:rsidRPr="00E42D26" w:rsidRDefault="007303EB" w:rsidP="00B3556A">
      <w:pPr>
        <w:ind w:right="404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Заполните регистрационные поля в соответствии с информацией на доске (информационном стенде) гелевой, капиллярной ручкой с чернилами черного цвета. При отсутствии такой ручки обратитесь к нам, так как бланки, заполненные иной ручкой, не обрабатываются и не проверяются.</w:t>
      </w:r>
    </w:p>
    <w:p w14:paraId="5CFF574D" w14:textId="77777777" w:rsidR="007303EB" w:rsidRPr="007303EB" w:rsidRDefault="007303EB" w:rsidP="00B3556A">
      <w:pPr>
        <w:ind w:firstLine="709"/>
        <w:jc w:val="both"/>
        <w:rPr>
          <w:i/>
          <w:sz w:val="28"/>
          <w:szCs w:val="28"/>
        </w:rPr>
      </w:pPr>
      <w:r w:rsidRPr="007303EB">
        <w:rPr>
          <w:i/>
          <w:sz w:val="28"/>
          <w:szCs w:val="28"/>
        </w:rPr>
        <w:t>Обратите внимание участников на доску.</w:t>
      </w:r>
    </w:p>
    <w:p w14:paraId="4AC50CE6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Заполните поля: </w:t>
      </w:r>
    </w:p>
    <w:p w14:paraId="048CAAED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«Дата проведения экзамена», </w:t>
      </w:r>
    </w:p>
    <w:p w14:paraId="2385F1A2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«Код региона», </w:t>
      </w:r>
    </w:p>
    <w:p w14:paraId="64939BC8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«Код образовательной организации», </w:t>
      </w:r>
    </w:p>
    <w:p w14:paraId="0DCC2FE3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«Номер и буква класса (при наличии), </w:t>
      </w:r>
    </w:p>
    <w:p w14:paraId="6D55BDFA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«Код пункта проведения ГИА», </w:t>
      </w:r>
    </w:p>
    <w:p w14:paraId="0D660799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«Номер аудитории». </w:t>
      </w:r>
    </w:p>
    <w:p w14:paraId="1E3E4217" w14:textId="77777777" w:rsidR="007303EB" w:rsidRPr="00E42D26" w:rsidRDefault="007303EB" w:rsidP="00B3556A">
      <w:pPr>
        <w:pStyle w:val="2"/>
        <w:spacing w:before="0"/>
        <w:ind w:right="415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При заполнении поля «Код образовательной организации» обратитесь к нам, поле «Класс» заполняйте самостоятельно.</w:t>
      </w:r>
    </w:p>
    <w:p w14:paraId="557A2719" w14:textId="77777777" w:rsidR="007303EB" w:rsidRPr="00E42D26" w:rsidRDefault="007303EB" w:rsidP="00B3556A">
      <w:pPr>
        <w:pStyle w:val="2"/>
        <w:spacing w:before="0"/>
        <w:ind w:right="413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Заполните сведения о себе: фамилия, имя, отчество (при наличии), данные документа, удостоверяющего личность.</w:t>
      </w:r>
    </w:p>
    <w:p w14:paraId="4A3AD381" w14:textId="5A7C0455" w:rsidR="007303EB" w:rsidRPr="007303EB" w:rsidRDefault="002B4488" w:rsidP="002B4488">
      <w:pPr>
        <w:ind w:right="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303EB" w:rsidRPr="007303EB">
        <w:rPr>
          <w:i/>
          <w:sz w:val="28"/>
          <w:szCs w:val="28"/>
        </w:rPr>
        <w:t>Сделать паузу для заполнения участниками регистрационных полей бланк</w:t>
      </w:r>
      <w:r w:rsidR="00DF2E25">
        <w:rPr>
          <w:i/>
          <w:sz w:val="28"/>
          <w:szCs w:val="28"/>
        </w:rPr>
        <w:t>а</w:t>
      </w:r>
      <w:r w:rsidR="007303EB" w:rsidRPr="007303EB">
        <w:rPr>
          <w:i/>
          <w:sz w:val="28"/>
          <w:szCs w:val="28"/>
        </w:rPr>
        <w:t xml:space="preserve"> ответов № 1</w:t>
      </w:r>
      <w:r>
        <w:rPr>
          <w:i/>
          <w:sz w:val="28"/>
          <w:szCs w:val="28"/>
        </w:rPr>
        <w:t>)</w:t>
      </w:r>
      <w:r w:rsidR="007303EB" w:rsidRPr="007303EB">
        <w:rPr>
          <w:i/>
          <w:sz w:val="28"/>
          <w:szCs w:val="28"/>
        </w:rPr>
        <w:t>.</w:t>
      </w:r>
    </w:p>
    <w:p w14:paraId="4DD0EB82" w14:textId="16F61BA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Поставьте вашу подпись строго внутри окошка «Подпись участника ГИА».</w:t>
      </w:r>
      <w:r w:rsidR="002B44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2E7A66D" w14:textId="7A8F9C2C" w:rsidR="007303EB" w:rsidRPr="007303EB" w:rsidRDefault="002B4488" w:rsidP="002B4488">
      <w:pPr>
        <w:ind w:right="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303EB" w:rsidRPr="007303EB">
        <w:rPr>
          <w:i/>
          <w:sz w:val="28"/>
          <w:szCs w:val="28"/>
        </w:rPr>
        <w:t>В случае если участник экзамена отказывается ставить личную подпись в поле</w:t>
      </w:r>
    </w:p>
    <w:p w14:paraId="5551331F" w14:textId="695664E6" w:rsidR="007303EB" w:rsidRPr="00034B14" w:rsidRDefault="007303EB" w:rsidP="002B4488">
      <w:pPr>
        <w:ind w:right="3"/>
        <w:jc w:val="both"/>
        <w:rPr>
          <w:i/>
          <w:strike/>
          <w:sz w:val="28"/>
          <w:szCs w:val="28"/>
        </w:rPr>
      </w:pPr>
      <w:r w:rsidRPr="007303EB">
        <w:rPr>
          <w:i/>
          <w:sz w:val="28"/>
          <w:szCs w:val="28"/>
        </w:rPr>
        <w:t>«Подпись участника ГИА», организатор в аудитории ставит свою подпись в поле участника экзамена.</w:t>
      </w:r>
      <w:r w:rsidR="002B4488">
        <w:rPr>
          <w:i/>
          <w:sz w:val="28"/>
          <w:szCs w:val="28"/>
        </w:rPr>
        <w:t xml:space="preserve"> </w:t>
      </w:r>
      <w:r w:rsidRPr="007303EB">
        <w:rPr>
          <w:i/>
          <w:sz w:val="28"/>
          <w:szCs w:val="28"/>
        </w:rPr>
        <w:t xml:space="preserve">Организаторы проверяют правильность заполнения регистрационных </w:t>
      </w:r>
      <w:r w:rsidRPr="00E42D26">
        <w:rPr>
          <w:i/>
          <w:sz w:val="28"/>
          <w:szCs w:val="28"/>
        </w:rPr>
        <w:t xml:space="preserve">полей </w:t>
      </w:r>
      <w:r w:rsidR="00034B14" w:rsidRPr="00E42D26">
        <w:rPr>
          <w:i/>
          <w:sz w:val="28"/>
          <w:szCs w:val="28"/>
        </w:rPr>
        <w:t xml:space="preserve">в бланке </w:t>
      </w:r>
      <w:r w:rsidRPr="00E42D26">
        <w:rPr>
          <w:i/>
          <w:sz w:val="28"/>
          <w:szCs w:val="28"/>
        </w:rPr>
        <w:t>ответов № 1 каждого</w:t>
      </w:r>
      <w:r w:rsidRPr="007303EB">
        <w:rPr>
          <w:i/>
          <w:sz w:val="28"/>
          <w:szCs w:val="28"/>
        </w:rPr>
        <w:t xml:space="preserve"> участника экзамена и соответствие данных участника экзамена в доку</w:t>
      </w:r>
      <w:r w:rsidR="00E42D26">
        <w:rPr>
          <w:i/>
          <w:sz w:val="28"/>
          <w:szCs w:val="28"/>
        </w:rPr>
        <w:t>менте, удостоверяющем личность</w:t>
      </w:r>
      <w:r w:rsidR="002B4488">
        <w:rPr>
          <w:i/>
          <w:sz w:val="28"/>
          <w:szCs w:val="28"/>
        </w:rPr>
        <w:t>)</w:t>
      </w:r>
      <w:r w:rsidR="00E42D26">
        <w:rPr>
          <w:i/>
          <w:sz w:val="28"/>
          <w:szCs w:val="28"/>
        </w:rPr>
        <w:t>.</w:t>
      </w:r>
    </w:p>
    <w:p w14:paraId="2723031B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Напоминаем основные правила по заполнению бланков ответов.</w:t>
      </w:r>
    </w:p>
    <w:p w14:paraId="053AEA4B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выполнении заданий внимательно читайте инструкции к заданиям, указанные у вас </w:t>
      </w:r>
      <w:r w:rsidR="00B3556A"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КИМ.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Записывайте ответы, </w:t>
      </w:r>
      <w:r w:rsidR="00B3556A"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начиная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с первой клетки, в соответствии с этими инструкциями.</w:t>
      </w:r>
    </w:p>
    <w:p w14:paraId="403AFDA9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</w:t>
      </w:r>
    </w:p>
    <w:p w14:paraId="32222200" w14:textId="77777777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</w:t>
      </w:r>
    </w:p>
    <w:p w14:paraId="627F192A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Вы можете заменить ошибочный ответ.</w:t>
      </w:r>
    </w:p>
    <w:p w14:paraId="40F53ED1" w14:textId="77777777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Для этого в поле «Замена ошибочных ответов»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14:paraId="1B77BA9C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Обращаем ваше внимание, что </w:t>
      </w:r>
      <w:r w:rsidR="00843DA9"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бланк</w:t>
      </w:r>
      <w:r w:rsidR="00843DA9" w:rsidRPr="00E42D2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ответов № 1 на задания с кратким ответом запрещается делать какие-либо записи и пометки, не относящиеся к ответам на задания. Вы можете делать пометки в листах бумаги для черновиков и КИМ. Также обращаем ваше внимание на то, что ответы, записанные в листах бумаги для черновиков и КИМ, не проверяются</w:t>
      </w:r>
      <w:r w:rsidRPr="00E42D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.</w:t>
      </w:r>
    </w:p>
    <w:p w14:paraId="5B3EAE9D" w14:textId="77777777" w:rsidR="00BD515C" w:rsidRPr="00E42D26" w:rsidRDefault="00BD515C" w:rsidP="00BD515C">
      <w:pPr>
        <w:ind w:firstLine="709"/>
        <w:jc w:val="both"/>
        <w:rPr>
          <w:b/>
          <w:sz w:val="28"/>
          <w:szCs w:val="28"/>
        </w:rPr>
      </w:pPr>
      <w:r w:rsidRPr="00E42D26">
        <w:rPr>
          <w:b/>
          <w:sz w:val="28"/>
          <w:szCs w:val="28"/>
        </w:rPr>
        <w:t xml:space="preserve">При недостатке места на одностороннем бланке ответов № 2 (лист 1, лист 2), сделав в нижней части сделайте запись </w:t>
      </w:r>
      <w:r w:rsidRPr="00E42D26">
        <w:rPr>
          <w:b/>
          <w:sz w:val="28"/>
          <w:szCs w:val="28"/>
          <w:u w:val="single"/>
        </w:rPr>
        <w:t>«См. доп. бланк № 2»</w:t>
      </w:r>
      <w:r w:rsidRPr="00E42D26">
        <w:rPr>
          <w:b/>
          <w:sz w:val="28"/>
          <w:szCs w:val="28"/>
        </w:rPr>
        <w:t xml:space="preserve">, не выходя за рамки поля. </w:t>
      </w:r>
    </w:p>
    <w:p w14:paraId="0EBDA2DE" w14:textId="77777777" w:rsidR="00BD515C" w:rsidRPr="00E42D26" w:rsidRDefault="00BD515C" w:rsidP="00BD515C">
      <w:pPr>
        <w:widowControl w:val="0"/>
        <w:ind w:firstLine="709"/>
        <w:jc w:val="both"/>
        <w:rPr>
          <w:b/>
          <w:sz w:val="28"/>
          <w:szCs w:val="28"/>
        </w:rPr>
      </w:pPr>
      <w:r w:rsidRPr="00E42D26">
        <w:rPr>
          <w:b/>
          <w:sz w:val="28"/>
          <w:szCs w:val="28"/>
        </w:rPr>
        <w:t>Получите односторонний дополнительный бланк ответов № 2 и заполните регистрационное поле.</w:t>
      </w:r>
    </w:p>
    <w:p w14:paraId="1C1DCC5B" w14:textId="6334773C" w:rsidR="007303EB" w:rsidRPr="00E42D26" w:rsidRDefault="00BD515C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П</w:t>
      </w:r>
      <w:r w:rsidR="007303EB" w:rsidRPr="00E42D26">
        <w:rPr>
          <w:rFonts w:eastAsiaTheme="majorEastAsia"/>
          <w:b/>
          <w:sz w:val="28"/>
          <w:szCs w:val="28"/>
        </w:rPr>
        <w:t xml:space="preserve">о всем вопросам, связанным с проведением экзамена (за исключением вопросов по содержанию </w:t>
      </w:r>
      <w:r w:rsidR="0030185E">
        <w:rPr>
          <w:rFonts w:eastAsiaTheme="majorEastAsia"/>
          <w:b/>
          <w:sz w:val="28"/>
          <w:szCs w:val="28"/>
        </w:rPr>
        <w:t>КИМ), вы можете обращаться к организатору в аудитории</w:t>
      </w:r>
      <w:r w:rsidR="007303EB" w:rsidRPr="00E42D26">
        <w:rPr>
          <w:rFonts w:eastAsiaTheme="majorEastAsia"/>
          <w:b/>
          <w:sz w:val="28"/>
          <w:szCs w:val="28"/>
        </w:rPr>
        <w:t xml:space="preserve">. </w:t>
      </w:r>
    </w:p>
    <w:p w14:paraId="3E359141" w14:textId="30B8809B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  <w:u w:val="single"/>
        </w:rPr>
        <w:t>В случае необходимости выхода из аудитории</w:t>
      </w:r>
      <w:r w:rsidRPr="00E42D26">
        <w:rPr>
          <w:rFonts w:eastAsiaTheme="majorEastAsia"/>
          <w:b/>
          <w:sz w:val="28"/>
          <w:szCs w:val="28"/>
        </w:rPr>
        <w:t xml:space="preserve"> оставьте экзаменационные материалы и листы бумаги для черновиков </w:t>
      </w:r>
      <w:r w:rsidRPr="00E42D26">
        <w:rPr>
          <w:rFonts w:eastAsiaTheme="majorEastAsia"/>
          <w:b/>
          <w:sz w:val="28"/>
          <w:szCs w:val="28"/>
          <w:u w:val="single"/>
        </w:rPr>
        <w:t>на своем рабочем столе.</w:t>
      </w:r>
      <w:r w:rsidRPr="00E42D26">
        <w:rPr>
          <w:rFonts w:eastAsiaTheme="majorEastAsia"/>
          <w:b/>
          <w:sz w:val="28"/>
          <w:szCs w:val="28"/>
        </w:rPr>
        <w:t xml:space="preserve"> Организатор проверит комплектность оставленных вами </w:t>
      </w:r>
      <w:r w:rsidR="00B3556A" w:rsidRPr="00E42D26">
        <w:rPr>
          <w:rFonts w:eastAsiaTheme="majorEastAsia"/>
          <w:b/>
          <w:sz w:val="28"/>
          <w:szCs w:val="28"/>
        </w:rPr>
        <w:t xml:space="preserve">экзаменационных </w:t>
      </w:r>
      <w:r w:rsidRPr="00E42D26">
        <w:rPr>
          <w:rFonts w:eastAsiaTheme="majorEastAsia"/>
          <w:b/>
          <w:sz w:val="28"/>
          <w:szCs w:val="28"/>
        </w:rPr>
        <w:t xml:space="preserve">материалов, после чего вы сможете выйти из аудитории. </w:t>
      </w:r>
    </w:p>
    <w:p w14:paraId="28124E6B" w14:textId="49E40314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 случае плохого самочувствия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</w:t>
      </w:r>
      <w:r w:rsidR="0030185E">
        <w:rPr>
          <w:rFonts w:ascii="Times New Roman" w:hAnsi="Times New Roman" w:cs="Times New Roman"/>
          <w:b/>
          <w:color w:val="auto"/>
          <w:sz w:val="28"/>
          <w:szCs w:val="28"/>
        </w:rPr>
        <w:t>езамедлительно обращайтесь к организатору в аудитории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В ППЭ присутствует медицинский работник. Напоминаем, что по состоянию здоровья вы можете досрочно завершить экзамен и </w:t>
      </w:r>
      <w:r w:rsidR="006E3069" w:rsidRPr="00E42D26">
        <w:rPr>
          <w:rFonts w:ascii="Times New Roman" w:hAnsi="Times New Roman" w:cs="Times New Roman"/>
          <w:b/>
          <w:color w:val="auto"/>
          <w:sz w:val="28"/>
          <w:szCs w:val="28"/>
        </w:rPr>
        <w:t>повторно сдать экзамен в резервный день</w:t>
      </w: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157369C" w14:textId="77777777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 xml:space="preserve">Инструктаж </w:t>
      </w:r>
      <w:r w:rsidR="005439DE" w:rsidRPr="00E42D26">
        <w:rPr>
          <w:rFonts w:eastAsiaTheme="majorEastAsia"/>
          <w:b/>
          <w:sz w:val="28"/>
          <w:szCs w:val="28"/>
        </w:rPr>
        <w:t>завершен</w:t>
      </w:r>
      <w:r w:rsidRPr="00E42D26">
        <w:rPr>
          <w:rFonts w:eastAsiaTheme="majorEastAsia"/>
          <w:b/>
          <w:sz w:val="28"/>
          <w:szCs w:val="28"/>
        </w:rPr>
        <w:t xml:space="preserve">. </w:t>
      </w:r>
    </w:p>
    <w:p w14:paraId="69D6F368" w14:textId="6ECF2644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 xml:space="preserve">Перед началом выполнения экзаменационной работы, пожалуйста, </w:t>
      </w:r>
      <w:bookmarkStart w:id="0" w:name="_GoBack"/>
      <w:bookmarkEnd w:id="0"/>
      <w:r w:rsidRPr="00E42D26">
        <w:rPr>
          <w:rFonts w:eastAsiaTheme="majorEastAsia"/>
          <w:b/>
          <w:sz w:val="28"/>
          <w:szCs w:val="28"/>
        </w:rPr>
        <w:t>сосредоточьтесь, внимательно прочитайте инструкцию к заданиям КИМ и сами задания.</w:t>
      </w:r>
    </w:p>
    <w:p w14:paraId="7644DCD5" w14:textId="77777777" w:rsidR="00B3556A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Начало выполнения экзаменационной работы:</w:t>
      </w:r>
      <w:r w:rsidRPr="00E42D26">
        <w:rPr>
          <w:b/>
          <w:sz w:val="28"/>
          <w:szCs w:val="28"/>
        </w:rPr>
        <w:t xml:space="preserve"> </w:t>
      </w:r>
      <w:r w:rsidRPr="007303EB">
        <w:rPr>
          <w:i/>
          <w:sz w:val="28"/>
          <w:szCs w:val="28"/>
        </w:rPr>
        <w:t>(объявить время начала)</w:t>
      </w:r>
      <w:r w:rsidR="00B3556A">
        <w:rPr>
          <w:i/>
          <w:sz w:val="28"/>
          <w:szCs w:val="28"/>
        </w:rPr>
        <w:t>.</w:t>
      </w:r>
    </w:p>
    <w:p w14:paraId="4AD8C17A" w14:textId="77777777" w:rsidR="007303EB" w:rsidRPr="007303EB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Окончание выполнения экзаменационной работы:</w:t>
      </w:r>
      <w:r w:rsidRPr="00E42D26">
        <w:rPr>
          <w:b/>
          <w:sz w:val="28"/>
          <w:szCs w:val="28"/>
        </w:rPr>
        <w:t xml:space="preserve"> </w:t>
      </w:r>
      <w:r w:rsidRPr="007303EB">
        <w:rPr>
          <w:i/>
          <w:sz w:val="28"/>
          <w:szCs w:val="28"/>
        </w:rPr>
        <w:t>(указать время)</w:t>
      </w:r>
    </w:p>
    <w:p w14:paraId="788346F3" w14:textId="77777777" w:rsidR="007303EB" w:rsidRPr="007303EB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7303EB">
        <w:rPr>
          <w:i/>
          <w:sz w:val="28"/>
          <w:szCs w:val="28"/>
        </w:rPr>
        <w:t>Запишите на доске время начала и окончания выполнения экзаменационной работы.</w:t>
      </w:r>
    </w:p>
    <w:p w14:paraId="5F45CC1D" w14:textId="77777777" w:rsidR="007303EB" w:rsidRPr="007303EB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7303EB">
        <w:rPr>
          <w:i/>
          <w:sz w:val="28"/>
          <w:szCs w:val="28"/>
        </w:rPr>
        <w:t>Время, отведенное на инструктаж и заполнение регистрационных полей листов (бланков) ответов, в общее время выполнения экзаменационной работы не включается.</w:t>
      </w:r>
    </w:p>
    <w:p w14:paraId="13B46DD9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Не забывайте переносить ответы из листов бумаги для черновиков и КИМ в бланки ответов гелевой, капиллярной ручкой с чернилами черного цвета.</w:t>
      </w:r>
    </w:p>
    <w:p w14:paraId="0BE6D43C" w14:textId="77777777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Вы можете приступать к выполнению заданий. Желаем удачи!</w:t>
      </w:r>
    </w:p>
    <w:p w14:paraId="3168B054" w14:textId="77777777" w:rsidR="00B3556A" w:rsidRPr="00E42D26" w:rsidRDefault="00B3556A" w:rsidP="00B3556A">
      <w:pPr>
        <w:ind w:right="3" w:firstLine="709"/>
        <w:jc w:val="both"/>
        <w:rPr>
          <w:i/>
          <w:sz w:val="28"/>
          <w:szCs w:val="28"/>
        </w:rPr>
      </w:pPr>
    </w:p>
    <w:p w14:paraId="184158A4" w14:textId="77777777" w:rsidR="007303EB" w:rsidRPr="00E42D26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B3556A">
        <w:rPr>
          <w:i/>
          <w:sz w:val="28"/>
          <w:szCs w:val="28"/>
          <w:u w:val="single"/>
        </w:rPr>
        <w:lastRenderedPageBreak/>
        <w:t>За 30 минут</w:t>
      </w:r>
      <w:r w:rsidRPr="007303EB">
        <w:rPr>
          <w:i/>
          <w:sz w:val="28"/>
          <w:szCs w:val="28"/>
        </w:rPr>
        <w:t xml:space="preserve"> до окончания выполнения экзаменационной работы необходимо объявить</w:t>
      </w:r>
      <w:r w:rsidRPr="00E42D26">
        <w:rPr>
          <w:i/>
          <w:sz w:val="28"/>
          <w:szCs w:val="28"/>
        </w:rPr>
        <w:t>:</w:t>
      </w:r>
      <w:r w:rsidR="00B3556A" w:rsidRPr="00E42D26">
        <w:rPr>
          <w:i/>
          <w:sz w:val="28"/>
          <w:szCs w:val="28"/>
        </w:rPr>
        <w:t xml:space="preserve"> </w:t>
      </w:r>
      <w:r w:rsidRPr="00E42D26">
        <w:rPr>
          <w:b/>
          <w:sz w:val="28"/>
          <w:szCs w:val="28"/>
        </w:rPr>
        <w:t>До окончания выполнения экзаменационной работы осталось 30 минут.</w:t>
      </w:r>
    </w:p>
    <w:p w14:paraId="1DF2420E" w14:textId="77777777" w:rsidR="007303EB" w:rsidRPr="00E42D26" w:rsidRDefault="007303EB" w:rsidP="00B3556A">
      <w:pPr>
        <w:ind w:right="3" w:firstLine="709"/>
        <w:jc w:val="both"/>
        <w:rPr>
          <w:rFonts w:eastAsiaTheme="majorEastAsia"/>
          <w:b/>
          <w:sz w:val="28"/>
          <w:szCs w:val="28"/>
        </w:rPr>
      </w:pPr>
      <w:r w:rsidRPr="00E42D26">
        <w:rPr>
          <w:rFonts w:eastAsiaTheme="majorEastAsia"/>
          <w:b/>
          <w:sz w:val="28"/>
          <w:szCs w:val="28"/>
        </w:rPr>
        <w:t>Не забывайте переносить ответы из КИМ и листов бумаги для черновиков в листы (бланки) ответов № 1 и № 2 гелевой, капиллярной ручкой с чернилами черного цвета.</w:t>
      </w:r>
    </w:p>
    <w:p w14:paraId="71DCC895" w14:textId="77777777" w:rsidR="00B3556A" w:rsidRPr="00B3556A" w:rsidRDefault="00B3556A" w:rsidP="00B3556A">
      <w:pPr>
        <w:ind w:right="3" w:firstLine="709"/>
        <w:jc w:val="both"/>
        <w:rPr>
          <w:rFonts w:eastAsiaTheme="majorEastAsia"/>
          <w:b/>
          <w:color w:val="1F3864" w:themeColor="accent5" w:themeShade="80"/>
          <w:sz w:val="28"/>
          <w:szCs w:val="28"/>
        </w:rPr>
      </w:pPr>
    </w:p>
    <w:p w14:paraId="3E07F07E" w14:textId="77777777" w:rsidR="007303EB" w:rsidRPr="00E42D26" w:rsidRDefault="007303EB" w:rsidP="00B3556A">
      <w:pPr>
        <w:ind w:right="3" w:firstLine="709"/>
        <w:jc w:val="both"/>
        <w:rPr>
          <w:b/>
          <w:sz w:val="28"/>
          <w:szCs w:val="28"/>
        </w:rPr>
      </w:pPr>
      <w:r w:rsidRPr="00B3556A">
        <w:rPr>
          <w:i/>
          <w:sz w:val="28"/>
          <w:szCs w:val="28"/>
          <w:u w:val="single"/>
        </w:rPr>
        <w:t>За 5 минут</w:t>
      </w:r>
      <w:r w:rsidRPr="007303EB">
        <w:rPr>
          <w:i/>
          <w:sz w:val="28"/>
          <w:szCs w:val="28"/>
        </w:rPr>
        <w:t xml:space="preserve"> до окончания выполнения экзаменационной работы необходимо объявить:</w:t>
      </w:r>
      <w:r w:rsidR="00B3556A">
        <w:rPr>
          <w:i/>
          <w:sz w:val="28"/>
          <w:szCs w:val="28"/>
        </w:rPr>
        <w:t xml:space="preserve"> </w:t>
      </w:r>
      <w:r w:rsidRPr="00E42D26">
        <w:rPr>
          <w:b/>
          <w:sz w:val="28"/>
          <w:szCs w:val="28"/>
        </w:rPr>
        <w:t>До окончания выполнения экзаменационной работы осталось 5 минут.</w:t>
      </w:r>
    </w:p>
    <w:p w14:paraId="51A1EF0F" w14:textId="77777777" w:rsidR="007303EB" w:rsidRPr="00E42D26" w:rsidRDefault="007303EB" w:rsidP="00B3556A">
      <w:pPr>
        <w:pStyle w:val="2"/>
        <w:spacing w:before="0"/>
        <w:ind w:right="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D26">
        <w:rPr>
          <w:rFonts w:ascii="Times New Roman" w:hAnsi="Times New Roman" w:cs="Times New Roman"/>
          <w:b/>
          <w:color w:val="auto"/>
          <w:sz w:val="28"/>
          <w:szCs w:val="28"/>
        </w:rPr>
        <w:t>Проверьте, все ли ответы вы перенесли из КИМ и листов бумаги для черновиков в листы (бланки) ответов.</w:t>
      </w:r>
    </w:p>
    <w:p w14:paraId="4C5CF1C2" w14:textId="77777777" w:rsidR="00B3556A" w:rsidRPr="00B3556A" w:rsidRDefault="00B3556A" w:rsidP="00B3556A">
      <w:pPr>
        <w:ind w:right="3" w:firstLine="709"/>
        <w:jc w:val="both"/>
      </w:pPr>
    </w:p>
    <w:p w14:paraId="24B37B1E" w14:textId="77777777" w:rsidR="007303EB" w:rsidRPr="00E42D26" w:rsidRDefault="007303EB" w:rsidP="00B3556A">
      <w:pPr>
        <w:ind w:right="3" w:firstLine="709"/>
        <w:jc w:val="both"/>
        <w:rPr>
          <w:b/>
          <w:sz w:val="28"/>
          <w:szCs w:val="28"/>
        </w:rPr>
      </w:pPr>
      <w:r w:rsidRPr="00B3556A">
        <w:rPr>
          <w:i/>
          <w:sz w:val="28"/>
          <w:szCs w:val="28"/>
          <w:u w:val="single"/>
        </w:rPr>
        <w:t>По окончании</w:t>
      </w:r>
      <w:r w:rsidRPr="007303EB">
        <w:rPr>
          <w:i/>
          <w:sz w:val="28"/>
          <w:szCs w:val="28"/>
        </w:rPr>
        <w:t xml:space="preserve"> выполнения экзаменационной работы объявить:</w:t>
      </w:r>
      <w:r w:rsidR="00B3556A">
        <w:rPr>
          <w:i/>
          <w:sz w:val="28"/>
          <w:szCs w:val="28"/>
        </w:rPr>
        <w:t xml:space="preserve"> </w:t>
      </w:r>
      <w:r w:rsidRPr="00E42D26">
        <w:rPr>
          <w:b/>
          <w:sz w:val="28"/>
          <w:szCs w:val="28"/>
        </w:rPr>
        <w:t xml:space="preserve">Выполнение экзаменационной работы окончено. </w:t>
      </w:r>
      <w:r w:rsidR="00E42D26" w:rsidRPr="00E42D26">
        <w:rPr>
          <w:b/>
          <w:sz w:val="28"/>
          <w:szCs w:val="28"/>
        </w:rPr>
        <w:t>Э</w:t>
      </w:r>
      <w:r w:rsidRPr="00E42D26">
        <w:rPr>
          <w:b/>
          <w:sz w:val="28"/>
          <w:szCs w:val="28"/>
        </w:rPr>
        <w:t>кзаменационные материалы положите на край стола. Мы пройдем и соберем ваши экзаменационные материалы.</w:t>
      </w:r>
    </w:p>
    <w:p w14:paraId="1486E6FF" w14:textId="77777777" w:rsidR="007303EB" w:rsidRPr="007303EB" w:rsidRDefault="007303EB" w:rsidP="00B3556A">
      <w:pPr>
        <w:ind w:right="3" w:firstLine="709"/>
        <w:jc w:val="both"/>
        <w:rPr>
          <w:i/>
          <w:sz w:val="28"/>
          <w:szCs w:val="28"/>
        </w:rPr>
      </w:pPr>
      <w:r w:rsidRPr="007303EB">
        <w:rPr>
          <w:i/>
          <w:sz w:val="28"/>
          <w:szCs w:val="28"/>
        </w:rPr>
        <w:t>Организаторы осуществляют сбор экзаменационных материалов с рабочих мест участников ГИА в организованном порядке.</w:t>
      </w:r>
    </w:p>
    <w:p w14:paraId="165887DA" w14:textId="77777777" w:rsidR="007303EB" w:rsidRDefault="007303EB" w:rsidP="00B3556A">
      <w:pPr>
        <w:ind w:right="3"/>
        <w:jc w:val="both"/>
        <w:rPr>
          <w:sz w:val="28"/>
          <w:szCs w:val="28"/>
        </w:rPr>
      </w:pPr>
    </w:p>
    <w:p w14:paraId="5D60670C" w14:textId="77777777" w:rsidR="00B3556A" w:rsidRDefault="00B3556A" w:rsidP="007303EB">
      <w:pPr>
        <w:rPr>
          <w:sz w:val="28"/>
          <w:szCs w:val="28"/>
        </w:rPr>
      </w:pPr>
    </w:p>
    <w:tbl>
      <w:tblPr>
        <w:tblStyle w:val="53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3260"/>
        <w:gridCol w:w="3119"/>
      </w:tblGrid>
      <w:tr w:rsidR="00B3556A" w:rsidRPr="00D34025" w14:paraId="6A115647" w14:textId="77777777" w:rsidTr="00B3556A">
        <w:tc>
          <w:tcPr>
            <w:tcW w:w="3403" w:type="dxa"/>
            <w:vAlign w:val="center"/>
          </w:tcPr>
          <w:p w14:paraId="565E21AE" w14:textId="77777777" w:rsidR="00B3556A" w:rsidRPr="00D34025" w:rsidRDefault="00B3556A" w:rsidP="00C72FCB">
            <w:pPr>
              <w:tabs>
                <w:tab w:val="left" w:pos="442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3260" w:type="dxa"/>
          </w:tcPr>
          <w:p w14:paraId="743F06BF" w14:textId="77777777" w:rsidR="00B3556A" w:rsidRPr="00D34025" w:rsidRDefault="00B3556A" w:rsidP="00C72FCB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 xml:space="preserve">Продолжительность выполнения </w:t>
            </w:r>
            <w:r>
              <w:rPr>
                <w:b/>
                <w:iCs/>
                <w:sz w:val="26"/>
                <w:szCs w:val="26"/>
              </w:rPr>
              <w:t>ОГЭ</w:t>
            </w:r>
          </w:p>
        </w:tc>
        <w:tc>
          <w:tcPr>
            <w:tcW w:w="3119" w:type="dxa"/>
          </w:tcPr>
          <w:p w14:paraId="30F2B4DD" w14:textId="77777777" w:rsidR="00B3556A" w:rsidRPr="00D34025" w:rsidRDefault="00B3556A" w:rsidP="00C72FCB">
            <w:pPr>
              <w:tabs>
                <w:tab w:val="left" w:pos="4088"/>
              </w:tabs>
              <w:jc w:val="center"/>
              <w:rPr>
                <w:b/>
                <w:iCs/>
                <w:sz w:val="26"/>
                <w:szCs w:val="26"/>
              </w:rPr>
            </w:pPr>
            <w:r w:rsidRPr="00D34025">
              <w:rPr>
                <w:b/>
                <w:iCs/>
                <w:sz w:val="26"/>
                <w:szCs w:val="26"/>
              </w:rPr>
              <w:t xml:space="preserve">Продолжительность выполнения </w:t>
            </w:r>
            <w:r>
              <w:rPr>
                <w:b/>
                <w:iCs/>
                <w:sz w:val="26"/>
                <w:szCs w:val="26"/>
              </w:rPr>
              <w:t>ГВЭ</w:t>
            </w:r>
          </w:p>
        </w:tc>
      </w:tr>
      <w:tr w:rsidR="00B3556A" w:rsidRPr="00D34025" w14:paraId="438FC60B" w14:textId="77777777" w:rsidTr="00B3556A">
        <w:trPr>
          <w:trHeight w:val="299"/>
        </w:trPr>
        <w:tc>
          <w:tcPr>
            <w:tcW w:w="3403" w:type="dxa"/>
          </w:tcPr>
          <w:p w14:paraId="3627D363" w14:textId="77777777" w:rsidR="00B3556A" w:rsidRPr="00D34025" w:rsidRDefault="00B3556A" w:rsidP="00C72FCB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  <w:gridSpan w:val="2"/>
            <w:vMerge w:val="restart"/>
          </w:tcPr>
          <w:p w14:paraId="30E53E87" w14:textId="77777777" w:rsidR="00B3556A" w:rsidRDefault="00B3556A" w:rsidP="00C72FCB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 часа 55 минут</w:t>
            </w:r>
          </w:p>
          <w:p w14:paraId="659C9868" w14:textId="77777777" w:rsidR="00B3556A" w:rsidRPr="00D34025" w:rsidRDefault="00B3556A" w:rsidP="00C72FCB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(235 минут)</w:t>
            </w:r>
          </w:p>
        </w:tc>
      </w:tr>
      <w:tr w:rsidR="00B3556A" w:rsidRPr="00D34025" w14:paraId="3A03EC1B" w14:textId="77777777" w:rsidTr="00B3556A">
        <w:trPr>
          <w:trHeight w:val="330"/>
        </w:trPr>
        <w:tc>
          <w:tcPr>
            <w:tcW w:w="3403" w:type="dxa"/>
          </w:tcPr>
          <w:p w14:paraId="7DAD5BEC" w14:textId="77777777" w:rsidR="00B3556A" w:rsidRPr="00D34025" w:rsidRDefault="00B3556A" w:rsidP="00C72FCB">
            <w:pPr>
              <w:tabs>
                <w:tab w:val="left" w:pos="4088"/>
              </w:tabs>
              <w:jc w:val="center"/>
              <w:rPr>
                <w:iCs/>
                <w:sz w:val="26"/>
                <w:szCs w:val="26"/>
              </w:rPr>
            </w:pPr>
            <w:r w:rsidRPr="00D34025">
              <w:rPr>
                <w:iCs/>
                <w:sz w:val="26"/>
                <w:szCs w:val="26"/>
              </w:rPr>
              <w:t>Русский язык</w:t>
            </w:r>
          </w:p>
        </w:tc>
        <w:tc>
          <w:tcPr>
            <w:tcW w:w="6379" w:type="dxa"/>
            <w:gridSpan w:val="2"/>
            <w:vMerge/>
          </w:tcPr>
          <w:p w14:paraId="7EAC7B52" w14:textId="77777777" w:rsidR="00B3556A" w:rsidRPr="00D34025" w:rsidRDefault="00B3556A" w:rsidP="00C72FCB">
            <w:pPr>
              <w:tabs>
                <w:tab w:val="left" w:pos="4088"/>
              </w:tabs>
              <w:ind w:firstLine="709"/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43859044" w14:textId="77777777" w:rsidR="00B3556A" w:rsidRPr="007303EB" w:rsidRDefault="00B3556A" w:rsidP="007303EB">
      <w:pPr>
        <w:rPr>
          <w:sz w:val="28"/>
          <w:szCs w:val="28"/>
        </w:rPr>
      </w:pPr>
    </w:p>
    <w:sectPr w:rsidR="00B3556A" w:rsidRPr="007303EB" w:rsidSect="00E42D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92B26" w14:textId="77777777" w:rsidR="007F3B1F" w:rsidRDefault="007F3B1F" w:rsidP="00AD0EB1">
      <w:r>
        <w:separator/>
      </w:r>
    </w:p>
  </w:endnote>
  <w:endnote w:type="continuationSeparator" w:id="0">
    <w:p w14:paraId="0D811B70" w14:textId="77777777" w:rsidR="007F3B1F" w:rsidRDefault="007F3B1F" w:rsidP="00AD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C4CFA" w14:textId="77777777" w:rsidR="007F3B1F" w:rsidRDefault="007F3B1F" w:rsidP="00AD0EB1">
      <w:r>
        <w:separator/>
      </w:r>
    </w:p>
  </w:footnote>
  <w:footnote w:type="continuationSeparator" w:id="0">
    <w:p w14:paraId="14BC64E1" w14:textId="77777777" w:rsidR="007F3B1F" w:rsidRDefault="007F3B1F" w:rsidP="00AD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273486"/>
      <w:docPartObj>
        <w:docPartGallery w:val="Page Numbers (Top of Page)"/>
        <w:docPartUnique/>
      </w:docPartObj>
    </w:sdtPr>
    <w:sdtEndPr/>
    <w:sdtContent>
      <w:p w14:paraId="674492FF" w14:textId="77777777" w:rsidR="00AD0EB1" w:rsidRDefault="00AD0E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85E">
          <w:rPr>
            <w:noProof/>
          </w:rPr>
          <w:t>4</w:t>
        </w:r>
        <w:r>
          <w:fldChar w:fldCharType="end"/>
        </w:r>
      </w:p>
    </w:sdtContent>
  </w:sdt>
  <w:p w14:paraId="4CC829B9" w14:textId="77777777" w:rsidR="00AD0EB1" w:rsidRDefault="00AD0E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41"/>
    <w:multiLevelType w:val="hybridMultilevel"/>
    <w:tmpl w:val="010EC91C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10D"/>
    <w:multiLevelType w:val="multilevel"/>
    <w:tmpl w:val="5B287FA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 w15:restartNumberingAfterBreak="0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B52"/>
    <w:multiLevelType w:val="multilevel"/>
    <w:tmpl w:val="EF1ED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1117BAB"/>
    <w:multiLevelType w:val="hybridMultilevel"/>
    <w:tmpl w:val="EEFCB7CA"/>
    <w:lvl w:ilvl="0" w:tplc="769832D0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016D1E"/>
    <w:multiLevelType w:val="hybridMultilevel"/>
    <w:tmpl w:val="0D2216EA"/>
    <w:lvl w:ilvl="0" w:tplc="6D141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C42A4A"/>
    <w:multiLevelType w:val="hybridMultilevel"/>
    <w:tmpl w:val="27E2690E"/>
    <w:lvl w:ilvl="0" w:tplc="EF4A8718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97CB6"/>
    <w:multiLevelType w:val="multilevel"/>
    <w:tmpl w:val="D0DABCA8"/>
    <w:lvl w:ilvl="0">
      <w:start w:val="6"/>
      <w:numFmt w:val="decimal"/>
      <w:lvlText w:val="%1."/>
      <w:lvlJc w:val="left"/>
      <w:pPr>
        <w:ind w:left="1567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283854"/>
    <w:multiLevelType w:val="hybridMultilevel"/>
    <w:tmpl w:val="1F2417F2"/>
    <w:lvl w:ilvl="0" w:tplc="F134F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CB91FA9"/>
    <w:multiLevelType w:val="multilevel"/>
    <w:tmpl w:val="C4F6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B605CB"/>
    <w:multiLevelType w:val="hybridMultilevel"/>
    <w:tmpl w:val="85E6313A"/>
    <w:lvl w:ilvl="0" w:tplc="FC32A0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6B2BDA"/>
    <w:multiLevelType w:val="hybridMultilevel"/>
    <w:tmpl w:val="7136886A"/>
    <w:lvl w:ilvl="0" w:tplc="DEAE345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647" w:hanging="360"/>
      </w:pPr>
    </w:lvl>
    <w:lvl w:ilvl="2" w:tplc="0419001B" w:tentative="1">
      <w:start w:val="1"/>
      <w:numFmt w:val="lowerRoman"/>
      <w:lvlText w:val="%3."/>
      <w:lvlJc w:val="right"/>
      <w:pPr>
        <w:ind w:left="3367" w:hanging="180"/>
      </w:pPr>
    </w:lvl>
    <w:lvl w:ilvl="3" w:tplc="0419000F" w:tentative="1">
      <w:start w:val="1"/>
      <w:numFmt w:val="decimal"/>
      <w:lvlText w:val="%4."/>
      <w:lvlJc w:val="left"/>
      <w:pPr>
        <w:ind w:left="4087" w:hanging="360"/>
      </w:pPr>
    </w:lvl>
    <w:lvl w:ilvl="4" w:tplc="04190019" w:tentative="1">
      <w:start w:val="1"/>
      <w:numFmt w:val="lowerLetter"/>
      <w:lvlText w:val="%5."/>
      <w:lvlJc w:val="left"/>
      <w:pPr>
        <w:ind w:left="4807" w:hanging="360"/>
      </w:pPr>
    </w:lvl>
    <w:lvl w:ilvl="5" w:tplc="0419001B" w:tentative="1">
      <w:start w:val="1"/>
      <w:numFmt w:val="lowerRoman"/>
      <w:lvlText w:val="%6."/>
      <w:lvlJc w:val="right"/>
      <w:pPr>
        <w:ind w:left="5527" w:hanging="180"/>
      </w:pPr>
    </w:lvl>
    <w:lvl w:ilvl="6" w:tplc="0419000F" w:tentative="1">
      <w:start w:val="1"/>
      <w:numFmt w:val="decimal"/>
      <w:lvlText w:val="%7."/>
      <w:lvlJc w:val="left"/>
      <w:pPr>
        <w:ind w:left="6247" w:hanging="360"/>
      </w:pPr>
    </w:lvl>
    <w:lvl w:ilvl="7" w:tplc="04190019" w:tentative="1">
      <w:start w:val="1"/>
      <w:numFmt w:val="lowerLetter"/>
      <w:lvlText w:val="%8."/>
      <w:lvlJc w:val="left"/>
      <w:pPr>
        <w:ind w:left="6967" w:hanging="360"/>
      </w:pPr>
    </w:lvl>
    <w:lvl w:ilvl="8" w:tplc="041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5" w15:restartNumberingAfterBreak="0">
    <w:nsid w:val="1FDD2AC3"/>
    <w:multiLevelType w:val="multilevel"/>
    <w:tmpl w:val="A44478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E96700"/>
    <w:multiLevelType w:val="hybridMultilevel"/>
    <w:tmpl w:val="738E78D4"/>
    <w:lvl w:ilvl="0" w:tplc="04F8ED9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0A4163"/>
    <w:multiLevelType w:val="hybridMultilevel"/>
    <w:tmpl w:val="09AC80EA"/>
    <w:lvl w:ilvl="0" w:tplc="3CF6F484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8A15723"/>
    <w:multiLevelType w:val="multilevel"/>
    <w:tmpl w:val="939A0AD0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2AF526D8"/>
    <w:multiLevelType w:val="multilevel"/>
    <w:tmpl w:val="CFC66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01E235F"/>
    <w:multiLevelType w:val="hybridMultilevel"/>
    <w:tmpl w:val="673CEA9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A79C9"/>
    <w:multiLevelType w:val="hybridMultilevel"/>
    <w:tmpl w:val="C6D0955A"/>
    <w:lvl w:ilvl="0" w:tplc="37C28F36">
      <w:start w:val="1"/>
      <w:numFmt w:val="decimal"/>
      <w:lvlText w:val="%1."/>
      <w:lvlJc w:val="left"/>
      <w:pPr>
        <w:ind w:left="1069" w:hanging="360"/>
      </w:pPr>
      <w:rPr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46C40"/>
    <w:multiLevelType w:val="hybridMultilevel"/>
    <w:tmpl w:val="791497C2"/>
    <w:lvl w:ilvl="0" w:tplc="797616EA">
      <w:start w:val="1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A064A0"/>
    <w:multiLevelType w:val="hybridMultilevel"/>
    <w:tmpl w:val="6036599E"/>
    <w:lvl w:ilvl="0" w:tplc="575008FE">
      <w:start w:val="8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4108A6"/>
    <w:multiLevelType w:val="hybridMultilevel"/>
    <w:tmpl w:val="CE809BDC"/>
    <w:lvl w:ilvl="0" w:tplc="B322BD64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700F3"/>
    <w:multiLevelType w:val="hybridMultilevel"/>
    <w:tmpl w:val="4392A93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82737"/>
    <w:multiLevelType w:val="hybridMultilevel"/>
    <w:tmpl w:val="82569008"/>
    <w:lvl w:ilvl="0" w:tplc="1812B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376BE8"/>
    <w:multiLevelType w:val="hybridMultilevel"/>
    <w:tmpl w:val="0852B12E"/>
    <w:lvl w:ilvl="0" w:tplc="15B63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032E0D"/>
    <w:multiLevelType w:val="multilevel"/>
    <w:tmpl w:val="B886A2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34" w15:restartNumberingAfterBreak="0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2" w:hanging="2160"/>
      </w:pPr>
      <w:rPr>
        <w:rFonts w:hint="default"/>
      </w:rPr>
    </w:lvl>
  </w:abstractNum>
  <w:abstractNum w:abstractNumId="35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3CA3"/>
    <w:multiLevelType w:val="multilevel"/>
    <w:tmpl w:val="6FEE678E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7E46523"/>
    <w:multiLevelType w:val="hybridMultilevel"/>
    <w:tmpl w:val="857A0D3C"/>
    <w:lvl w:ilvl="0" w:tplc="0ED66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A80824"/>
    <w:multiLevelType w:val="hybridMultilevel"/>
    <w:tmpl w:val="9490D2FC"/>
    <w:lvl w:ilvl="0" w:tplc="845E8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0DA237B"/>
    <w:multiLevelType w:val="multilevel"/>
    <w:tmpl w:val="F2621A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1" w15:restartNumberingAfterBreak="0">
    <w:nsid w:val="736E1444"/>
    <w:multiLevelType w:val="multilevel"/>
    <w:tmpl w:val="4D3C65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4E8429E"/>
    <w:multiLevelType w:val="multilevel"/>
    <w:tmpl w:val="BC766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7AA0EFA"/>
    <w:multiLevelType w:val="hybridMultilevel"/>
    <w:tmpl w:val="BE682BCA"/>
    <w:lvl w:ilvl="0" w:tplc="18C0F71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 w15:restartNumberingAfterBreak="0">
    <w:nsid w:val="7CDD6B55"/>
    <w:multiLevelType w:val="hybridMultilevel"/>
    <w:tmpl w:val="37A62C5C"/>
    <w:lvl w:ilvl="0" w:tplc="45C8713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42"/>
  </w:num>
  <w:num w:numId="5">
    <w:abstractNumId w:val="40"/>
  </w:num>
  <w:num w:numId="6">
    <w:abstractNumId w:val="10"/>
  </w:num>
  <w:num w:numId="7">
    <w:abstractNumId w:val="35"/>
  </w:num>
  <w:num w:numId="8">
    <w:abstractNumId w:val="9"/>
  </w:num>
  <w:num w:numId="9">
    <w:abstractNumId w:val="7"/>
  </w:num>
  <w:num w:numId="10">
    <w:abstractNumId w:val="20"/>
  </w:num>
  <w:num w:numId="11">
    <w:abstractNumId w:val="29"/>
  </w:num>
  <w:num w:numId="12">
    <w:abstractNumId w:val="13"/>
  </w:num>
  <w:num w:numId="13">
    <w:abstractNumId w:val="19"/>
  </w:num>
  <w:num w:numId="14">
    <w:abstractNumId w:val="2"/>
  </w:num>
  <w:num w:numId="15">
    <w:abstractNumId w:val="15"/>
  </w:num>
  <w:num w:numId="16">
    <w:abstractNumId w:val="23"/>
  </w:num>
  <w:num w:numId="17">
    <w:abstractNumId w:val="22"/>
  </w:num>
  <w:num w:numId="18">
    <w:abstractNumId w:val="39"/>
  </w:num>
  <w:num w:numId="19">
    <w:abstractNumId w:val="11"/>
  </w:num>
  <w:num w:numId="20">
    <w:abstractNumId w:val="34"/>
  </w:num>
  <w:num w:numId="21">
    <w:abstractNumId w:val="37"/>
  </w:num>
  <w:num w:numId="22">
    <w:abstractNumId w:val="43"/>
  </w:num>
  <w:num w:numId="23">
    <w:abstractNumId w:val="33"/>
  </w:num>
  <w:num w:numId="24">
    <w:abstractNumId w:val="32"/>
  </w:num>
  <w:num w:numId="25">
    <w:abstractNumId w:val="0"/>
  </w:num>
  <w:num w:numId="26">
    <w:abstractNumId w:val="21"/>
  </w:num>
  <w:num w:numId="27">
    <w:abstractNumId w:val="6"/>
  </w:num>
  <w:num w:numId="28">
    <w:abstractNumId w:val="5"/>
  </w:num>
  <w:num w:numId="29">
    <w:abstractNumId w:val="41"/>
  </w:num>
  <w:num w:numId="30">
    <w:abstractNumId w:val="17"/>
  </w:num>
  <w:num w:numId="31">
    <w:abstractNumId w:val="16"/>
  </w:num>
  <w:num w:numId="32">
    <w:abstractNumId w:val="36"/>
  </w:num>
  <w:num w:numId="33">
    <w:abstractNumId w:val="18"/>
  </w:num>
  <w:num w:numId="34">
    <w:abstractNumId w:val="1"/>
  </w:num>
  <w:num w:numId="35">
    <w:abstractNumId w:val="28"/>
  </w:num>
  <w:num w:numId="36">
    <w:abstractNumId w:val="31"/>
  </w:num>
  <w:num w:numId="37">
    <w:abstractNumId w:val="4"/>
  </w:num>
  <w:num w:numId="38">
    <w:abstractNumId w:val="14"/>
  </w:num>
  <w:num w:numId="39">
    <w:abstractNumId w:val="24"/>
  </w:num>
  <w:num w:numId="40">
    <w:abstractNumId w:val="3"/>
  </w:num>
  <w:num w:numId="41">
    <w:abstractNumId w:val="27"/>
  </w:num>
  <w:num w:numId="42">
    <w:abstractNumId w:val="45"/>
  </w:num>
  <w:num w:numId="43">
    <w:abstractNumId w:val="44"/>
  </w:num>
  <w:num w:numId="44">
    <w:abstractNumId w:val="30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70"/>
    <w:rsid w:val="00034B14"/>
    <w:rsid w:val="001114DA"/>
    <w:rsid w:val="001A0D12"/>
    <w:rsid w:val="001B1582"/>
    <w:rsid w:val="001D2AEB"/>
    <w:rsid w:val="001D6B5B"/>
    <w:rsid w:val="002B4488"/>
    <w:rsid w:val="002E078E"/>
    <w:rsid w:val="0030185E"/>
    <w:rsid w:val="0032725F"/>
    <w:rsid w:val="00336B2C"/>
    <w:rsid w:val="003418DE"/>
    <w:rsid w:val="005073C4"/>
    <w:rsid w:val="005439DE"/>
    <w:rsid w:val="00543EC7"/>
    <w:rsid w:val="006E3069"/>
    <w:rsid w:val="007260C7"/>
    <w:rsid w:val="007303EB"/>
    <w:rsid w:val="00751411"/>
    <w:rsid w:val="007B7487"/>
    <w:rsid w:val="007E2791"/>
    <w:rsid w:val="007E69E2"/>
    <w:rsid w:val="007F3B1F"/>
    <w:rsid w:val="008038F4"/>
    <w:rsid w:val="00843DA9"/>
    <w:rsid w:val="0099513E"/>
    <w:rsid w:val="00A95650"/>
    <w:rsid w:val="00AA1270"/>
    <w:rsid w:val="00AD0EB1"/>
    <w:rsid w:val="00AF0FA7"/>
    <w:rsid w:val="00B108B7"/>
    <w:rsid w:val="00B3556A"/>
    <w:rsid w:val="00BA2D65"/>
    <w:rsid w:val="00BD515C"/>
    <w:rsid w:val="00DF2E25"/>
    <w:rsid w:val="00E3369F"/>
    <w:rsid w:val="00E42D26"/>
    <w:rsid w:val="00FD1ED6"/>
    <w:rsid w:val="00FD30C4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5DFE"/>
  <w15:chartTrackingRefBased/>
  <w15:docId w15:val="{8216EA8A-2645-4C16-B19B-5C82328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AA1270"/>
    <w:pPr>
      <w:keepNext/>
      <w:keepLines/>
      <w:widowControl w:val="0"/>
      <w:spacing w:before="60" w:after="120"/>
      <w:outlineLvl w:val="0"/>
    </w:pPr>
    <w:rPr>
      <w:rFonts w:eastAsia="Calibri" w:cstheme="majorBidi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A1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AA12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A1270"/>
    <w:rPr>
      <w:rFonts w:ascii="Times New Roman" w:eastAsia="Calibri" w:hAnsi="Times New Roman" w:cstheme="majorBidi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A12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AA12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AA1270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AA1270"/>
    <w:pPr>
      <w:widowControl w:val="0"/>
      <w:ind w:hanging="54"/>
      <w:jc w:val="both"/>
    </w:pPr>
    <w:rPr>
      <w:rFonts w:eastAsiaTheme="minorHAnsi" w:cstheme="minorBidi"/>
      <w:bCs/>
      <w:sz w:val="28"/>
      <w:szCs w:val="28"/>
      <w:lang w:eastAsia="en-US"/>
    </w:rPr>
  </w:style>
  <w:style w:type="paragraph" w:styleId="3">
    <w:name w:val="toc 3"/>
    <w:basedOn w:val="a0"/>
    <w:next w:val="a0"/>
    <w:autoRedefine/>
    <w:uiPriority w:val="39"/>
    <w:rsid w:val="00AA1270"/>
    <w:pPr>
      <w:ind w:left="240"/>
    </w:pPr>
    <w:rPr>
      <w:rFonts w:ascii="Calibri" w:hAnsi="Calibri" w:cs="Calibri"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A1270"/>
    <w:pPr>
      <w:tabs>
        <w:tab w:val="left" w:pos="0"/>
        <w:tab w:val="right" w:leader="dot" w:pos="9781"/>
      </w:tabs>
    </w:pPr>
    <w:rPr>
      <w:bCs/>
      <w:sz w:val="26"/>
      <w:szCs w:val="20"/>
    </w:rPr>
  </w:style>
  <w:style w:type="character" w:customStyle="1" w:styleId="a5">
    <w:name w:val="Основной текст Знак"/>
    <w:link w:val="a6"/>
    <w:rsid w:val="00AA1270"/>
    <w:rPr>
      <w:spacing w:val="10"/>
      <w:shd w:val="clear" w:color="auto" w:fill="FFFFFF"/>
    </w:rPr>
  </w:style>
  <w:style w:type="paragraph" w:styleId="a6">
    <w:name w:val="Body Text"/>
    <w:basedOn w:val="a0"/>
    <w:link w:val="a5"/>
    <w:rsid w:val="00AA1270"/>
    <w:pPr>
      <w:widowControl w:val="0"/>
      <w:shd w:val="clear" w:color="auto" w:fill="FFFFFF"/>
      <w:spacing w:after="300" w:line="307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semiHidden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8">
    <w:name w:val="Верхний колонтитул Знак"/>
    <w:basedOn w:val="a1"/>
    <w:link w:val="a7"/>
    <w:uiPriority w:val="99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page number"/>
    <w:basedOn w:val="a1"/>
    <w:rsid w:val="00AA1270"/>
  </w:style>
  <w:style w:type="character" w:customStyle="1" w:styleId="51">
    <w:name w:val="Основной текст (5)_"/>
    <w:link w:val="52"/>
    <w:rsid w:val="00AA1270"/>
    <w:rPr>
      <w:b/>
      <w:bCs/>
      <w:spacing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A1270"/>
    <w:pPr>
      <w:widowControl w:val="0"/>
      <w:shd w:val="clear" w:color="auto" w:fill="FFFFFF"/>
      <w:spacing w:before="96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30">
    <w:name w:val="Заголовок №3_"/>
    <w:link w:val="31"/>
    <w:rsid w:val="00AA1270"/>
    <w:rPr>
      <w:b/>
      <w:bCs/>
      <w:spacing w:val="10"/>
      <w:shd w:val="clear" w:color="auto" w:fill="FFFFFF"/>
    </w:rPr>
  </w:style>
  <w:style w:type="paragraph" w:customStyle="1" w:styleId="31">
    <w:name w:val="Заголовок №3"/>
    <w:basedOn w:val="a0"/>
    <w:link w:val="30"/>
    <w:rsid w:val="00AA1270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rsid w:val="00AA1270"/>
    <w:rPr>
      <w:b/>
      <w:bCs/>
      <w:spacing w:val="0"/>
      <w:sz w:val="22"/>
      <w:szCs w:val="22"/>
      <w:lang w:bidi="ar-SA"/>
    </w:rPr>
  </w:style>
  <w:style w:type="character" w:customStyle="1" w:styleId="-1pt">
    <w:name w:val="Основной текст + Интервал -1 pt"/>
    <w:rsid w:val="00AA1270"/>
    <w:rPr>
      <w:spacing w:val="-20"/>
      <w:lang w:bidi="ar-SA"/>
    </w:rPr>
  </w:style>
  <w:style w:type="paragraph" w:styleId="aa">
    <w:name w:val="footer"/>
    <w:basedOn w:val="a0"/>
    <w:link w:val="ab"/>
    <w:rsid w:val="00AA1270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b">
    <w:name w:val="Нижний колонтитул Знак"/>
    <w:basedOn w:val="a1"/>
    <w:link w:val="aa"/>
    <w:rsid w:val="00AA12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2"/>
    <w:uiPriority w:val="99"/>
    <w:rsid w:val="00AA12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rsid w:val="00AA1270"/>
    <w:pPr>
      <w:widowControl w:val="0"/>
      <w:shd w:val="clear" w:color="auto" w:fill="FFFFFF"/>
      <w:spacing w:before="300" w:line="319" w:lineRule="exact"/>
      <w:ind w:hanging="640"/>
      <w:jc w:val="both"/>
    </w:pPr>
    <w:rPr>
      <w:spacing w:val="-3"/>
      <w:sz w:val="26"/>
      <w:szCs w:val="20"/>
      <w:shd w:val="clear" w:color="auto" w:fill="FFFFFF"/>
    </w:rPr>
  </w:style>
  <w:style w:type="paragraph" w:styleId="ad">
    <w:name w:val="Balloon Text"/>
    <w:basedOn w:val="a0"/>
    <w:link w:val="ae"/>
    <w:rsid w:val="00AA1270"/>
    <w:pPr>
      <w:widowControl w:val="0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e">
    <w:name w:val="Текст выноски Знак"/>
    <w:basedOn w:val="a1"/>
    <w:link w:val="ad"/>
    <w:rsid w:val="00AA127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нак Знак2"/>
    <w:rsid w:val="00AA1270"/>
    <w:rPr>
      <w:rFonts w:ascii="Tahoma" w:hAnsi="Tahoma" w:cs="Tahoma"/>
      <w:sz w:val="16"/>
      <w:szCs w:val="16"/>
    </w:rPr>
  </w:style>
  <w:style w:type="paragraph" w:styleId="af">
    <w:name w:val="List Paragraph"/>
    <w:basedOn w:val="a0"/>
    <w:link w:val="af0"/>
    <w:uiPriority w:val="34"/>
    <w:qFormat/>
    <w:rsid w:val="00AA12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AA1270"/>
    <w:rPr>
      <w:rFonts w:ascii="Calibri" w:eastAsia="Calibri" w:hAnsi="Calibri" w:cs="Times New Roman"/>
    </w:rPr>
  </w:style>
  <w:style w:type="character" w:customStyle="1" w:styleId="7">
    <w:name w:val="Основной текст (7)_"/>
    <w:link w:val="70"/>
    <w:rsid w:val="00AA1270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A12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23">
    <w:name w:val="Body Text Indent 2"/>
    <w:basedOn w:val="a0"/>
    <w:link w:val="24"/>
    <w:unhideWhenUsed/>
    <w:rsid w:val="00AA12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A12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 Indent"/>
    <w:basedOn w:val="a0"/>
    <w:link w:val="af2"/>
    <w:rsid w:val="00AA1270"/>
    <w:pPr>
      <w:spacing w:after="120" w:line="388" w:lineRule="auto"/>
      <w:ind w:left="283" w:right="25" w:firstLine="710"/>
      <w:jc w:val="both"/>
    </w:pPr>
    <w:rPr>
      <w:color w:val="000000"/>
      <w:sz w:val="26"/>
      <w:szCs w:val="22"/>
    </w:rPr>
  </w:style>
  <w:style w:type="character" w:customStyle="1" w:styleId="af2">
    <w:name w:val="Основной текст с отступом Знак"/>
    <w:basedOn w:val="a1"/>
    <w:link w:val="af1"/>
    <w:rsid w:val="00AA1270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3">
    <w:name w:val="Book Title"/>
    <w:uiPriority w:val="33"/>
    <w:qFormat/>
    <w:rsid w:val="00AA1270"/>
    <w:rPr>
      <w:b/>
      <w:bCs/>
      <w:smallCaps/>
      <w:spacing w:val="5"/>
    </w:rPr>
  </w:style>
  <w:style w:type="paragraph" w:customStyle="1" w:styleId="16">
    <w:name w:val="Абзац списка1"/>
    <w:basedOn w:val="a0"/>
    <w:rsid w:val="00AA12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rsid w:val="00AA1270"/>
    <w:rPr>
      <w:rFonts w:eastAsia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127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AA1270"/>
    <w:rPr>
      <w:rFonts w:ascii="Times New Roman" w:hAnsi="Times New Roman" w:cs="Times New Roman"/>
      <w:sz w:val="22"/>
      <w:vertAlign w:val="superscript"/>
    </w:rPr>
  </w:style>
  <w:style w:type="character" w:customStyle="1" w:styleId="af7">
    <w:name w:val="Основной текст_"/>
    <w:basedOn w:val="a1"/>
    <w:link w:val="4"/>
    <w:rsid w:val="00AA12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f7"/>
    <w:rsid w:val="00AA1270"/>
    <w:pPr>
      <w:widowControl w:val="0"/>
      <w:shd w:val="clear" w:color="auto" w:fill="FFFFFF"/>
      <w:spacing w:line="374" w:lineRule="exact"/>
    </w:pPr>
    <w:rPr>
      <w:sz w:val="22"/>
      <w:szCs w:val="22"/>
      <w:lang w:eastAsia="en-US"/>
    </w:rPr>
  </w:style>
  <w:style w:type="character" w:customStyle="1" w:styleId="14pt0pt">
    <w:name w:val="Основной текст + 14 pt;Интервал 0 pt"/>
    <w:basedOn w:val="af7"/>
    <w:rsid w:val="00AA1270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8">
    <w:name w:val="Колонтитул"/>
    <w:basedOn w:val="a1"/>
    <w:rsid w:val="00AA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7"/>
    <w:rsid w:val="00AA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AA1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">
    <w:name w:val="перечисление"/>
    <w:basedOn w:val="a0"/>
    <w:link w:val="afa"/>
    <w:uiPriority w:val="99"/>
    <w:rsid w:val="00AA1270"/>
    <w:pPr>
      <w:numPr>
        <w:numId w:val="4"/>
      </w:numPr>
      <w:tabs>
        <w:tab w:val="left" w:pos="1120"/>
      </w:tabs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fa">
    <w:name w:val="перечисление Знак"/>
    <w:link w:val="a"/>
    <w:uiPriority w:val="99"/>
    <w:locked/>
    <w:rsid w:val="00AA1270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МР заголовок1"/>
    <w:basedOn w:val="af"/>
    <w:next w:val="25"/>
    <w:qFormat/>
    <w:rsid w:val="00AA1270"/>
    <w:pPr>
      <w:keepNext/>
      <w:keepLines/>
      <w:pageBreakBefore/>
      <w:numPr>
        <w:ilvl w:val="1"/>
        <w:numId w:val="6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5">
    <w:name w:val="МР заголовок2"/>
    <w:basedOn w:val="af"/>
    <w:next w:val="a0"/>
    <w:link w:val="26"/>
    <w:qFormat/>
    <w:rsid w:val="00AA1270"/>
    <w:pPr>
      <w:keepNext/>
      <w:keepLines/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5"/>
    <w:rsid w:val="00AA1270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AA1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2">
    <w:name w:val="Body Text 3"/>
    <w:basedOn w:val="a0"/>
    <w:link w:val="33"/>
    <w:rsid w:val="00AA1270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rsid w:val="00AA1270"/>
    <w:rPr>
      <w:rFonts w:ascii="Calibri" w:eastAsia="Times New Roman" w:hAnsi="Calibri" w:cs="Times New Roman"/>
      <w:sz w:val="16"/>
      <w:szCs w:val="16"/>
    </w:rPr>
  </w:style>
  <w:style w:type="paragraph" w:customStyle="1" w:styleId="afb">
    <w:name w:val="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Title"/>
    <w:basedOn w:val="a0"/>
    <w:link w:val="afd"/>
    <w:qFormat/>
    <w:rsid w:val="00AA1270"/>
    <w:pPr>
      <w:jc w:val="center"/>
    </w:pPr>
    <w:rPr>
      <w:sz w:val="28"/>
    </w:rPr>
  </w:style>
  <w:style w:type="character" w:customStyle="1" w:styleId="afd">
    <w:name w:val="Название Знак"/>
    <w:basedOn w:val="a1"/>
    <w:link w:val="afc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2"/>
    <w:basedOn w:val="a0"/>
    <w:link w:val="28"/>
    <w:rsid w:val="00AA1270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AA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0"/>
    <w:link w:val="35"/>
    <w:rsid w:val="00AA1270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AA127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Знак Знак Знак Знак"/>
    <w:basedOn w:val="a0"/>
    <w:rsid w:val="00AA1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annotation text"/>
    <w:basedOn w:val="a0"/>
    <w:link w:val="aff0"/>
    <w:semiHidden/>
    <w:rsid w:val="00AA1270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AA1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locked/>
    <w:rsid w:val="00AA1270"/>
    <w:rPr>
      <w:sz w:val="24"/>
      <w:szCs w:val="24"/>
      <w:lang w:val="ru-RU" w:eastAsia="ru-RU" w:bidi="ar-SA"/>
    </w:rPr>
  </w:style>
  <w:style w:type="character" w:styleId="aff1">
    <w:name w:val="annotation reference"/>
    <w:rsid w:val="00AA1270"/>
    <w:rPr>
      <w:sz w:val="16"/>
      <w:szCs w:val="16"/>
    </w:rPr>
  </w:style>
  <w:style w:type="paragraph" w:styleId="aff2">
    <w:name w:val="annotation subject"/>
    <w:basedOn w:val="aff"/>
    <w:next w:val="aff"/>
    <w:link w:val="aff3"/>
    <w:rsid w:val="00AA1270"/>
    <w:rPr>
      <w:b/>
      <w:bCs/>
    </w:rPr>
  </w:style>
  <w:style w:type="character" w:customStyle="1" w:styleId="aff3">
    <w:name w:val="Тема примечания Знак"/>
    <w:basedOn w:val="aff0"/>
    <w:link w:val="aff2"/>
    <w:rsid w:val="00AA12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3">
    <w:name w:val="Сетка таблицы5"/>
    <w:uiPriority w:val="59"/>
    <w:rsid w:val="00AA1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0"/>
    <w:rsid w:val="00AA12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2022-01-12T08:37:00Z</cp:lastPrinted>
  <dcterms:created xsi:type="dcterms:W3CDTF">2019-10-04T13:37:00Z</dcterms:created>
  <dcterms:modified xsi:type="dcterms:W3CDTF">2023-03-14T09:28:00Z</dcterms:modified>
</cp:coreProperties>
</file>