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66" w:rsidRPr="00023966" w:rsidRDefault="00023966" w:rsidP="0002396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noProof/>
          <w:sz w:val="22"/>
          <w:lang w:eastAsia="ru-RU"/>
        </w:rPr>
      </w:pPr>
    </w:p>
    <w:p w:rsidR="00023966" w:rsidRPr="00023966" w:rsidRDefault="00023966" w:rsidP="0002396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</w:p>
    <w:p w:rsidR="001F1E50" w:rsidRDefault="001F1E50" w:rsidP="00D3404D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МУНИЦИПАЛЬНОЕ АВТОНОМНОЕ</w:t>
      </w:r>
    </w:p>
    <w:p w:rsidR="001F1E50" w:rsidRDefault="001F1E50" w:rsidP="00D3404D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ОБЩЕОБРАЗОВАТЕЛЬНОЕ УЧРЕЖДЕНИЕ</w:t>
      </w:r>
    </w:p>
    <w:p w:rsidR="001F1E50" w:rsidRDefault="001F1E50" w:rsidP="00D3404D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ДИНСКОЙ РАЙОН «СРЕДНЯЯ ОБЩЕОБРАЗОВАТЕЛЬНАЯ ШКОЛА № 29</w:t>
      </w:r>
    </w:p>
    <w:p w:rsidR="001F1E50" w:rsidRDefault="001F1E50" w:rsidP="00D3404D">
      <w:pPr>
        <w:jc w:val="center"/>
        <w:rPr>
          <w:b/>
          <w:szCs w:val="28"/>
        </w:rPr>
      </w:pPr>
      <w:r>
        <w:rPr>
          <w:b/>
          <w:szCs w:val="28"/>
        </w:rPr>
        <w:t>ИМЕНИ ГЕРОЯ СОВЕТСКОГО СОЮЗА</w:t>
      </w:r>
      <w:r>
        <w:rPr>
          <w:b/>
          <w:szCs w:val="28"/>
        </w:rPr>
        <w:br/>
      </w:r>
      <w:r w:rsidR="00B740D7">
        <w:rPr>
          <w:b/>
          <w:szCs w:val="28"/>
        </w:rPr>
        <w:t xml:space="preserve"> </w:t>
      </w:r>
      <w:r>
        <w:rPr>
          <w:b/>
          <w:szCs w:val="28"/>
        </w:rPr>
        <w:t>БРОВАРЦА ВЛАДИМИРА ТИМОФЕЕВИЧА»</w:t>
      </w:r>
    </w:p>
    <w:p w:rsidR="001F1E50" w:rsidRDefault="001F1E50" w:rsidP="001F1E50">
      <w:pPr>
        <w:jc w:val="center"/>
        <w:rPr>
          <w:b/>
          <w:szCs w:val="28"/>
        </w:rPr>
      </w:pPr>
    </w:p>
    <w:p w:rsidR="001F1E50" w:rsidRDefault="001F1E50" w:rsidP="001F1E50">
      <w:pPr>
        <w:jc w:val="center"/>
        <w:rPr>
          <w:b/>
          <w:szCs w:val="28"/>
        </w:rPr>
      </w:pPr>
      <w:r>
        <w:rPr>
          <w:b/>
          <w:szCs w:val="28"/>
        </w:rPr>
        <w:t>П Р И К А З</w:t>
      </w:r>
    </w:p>
    <w:p w:rsidR="001F1E50" w:rsidRDefault="001F1E50" w:rsidP="001F1E50">
      <w:pPr>
        <w:jc w:val="center"/>
        <w:rPr>
          <w:b/>
          <w:szCs w:val="28"/>
        </w:rPr>
      </w:pPr>
    </w:p>
    <w:p w:rsidR="001F1E50" w:rsidRDefault="00085C8D" w:rsidP="001F1E50">
      <w:pPr>
        <w:jc w:val="center"/>
        <w:rPr>
          <w:b/>
          <w:szCs w:val="28"/>
        </w:rPr>
      </w:pPr>
      <w:r>
        <w:rPr>
          <w:b/>
          <w:szCs w:val="28"/>
        </w:rPr>
        <w:t>«___»___________2023</w:t>
      </w:r>
      <w:r w:rsidR="001F1E50">
        <w:rPr>
          <w:b/>
          <w:szCs w:val="28"/>
        </w:rPr>
        <w:t xml:space="preserve"> г.                                                                      № ______</w:t>
      </w:r>
    </w:p>
    <w:p w:rsidR="001F1E50" w:rsidRDefault="001F1E50" w:rsidP="001F1E50">
      <w:pPr>
        <w:jc w:val="center"/>
        <w:rPr>
          <w:b/>
          <w:szCs w:val="28"/>
        </w:rPr>
      </w:pPr>
    </w:p>
    <w:p w:rsidR="001F1E50" w:rsidRDefault="001F1E50" w:rsidP="001F1E50">
      <w:pPr>
        <w:jc w:val="center"/>
        <w:rPr>
          <w:szCs w:val="28"/>
        </w:rPr>
      </w:pPr>
      <w:r>
        <w:rPr>
          <w:szCs w:val="28"/>
        </w:rPr>
        <w:t>ст. Новотитаровская</w:t>
      </w:r>
    </w:p>
    <w:p w:rsidR="00C8256A" w:rsidRPr="00C8256A" w:rsidRDefault="00C8256A" w:rsidP="00C8256A">
      <w:pPr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256A">
        <w:rPr>
          <w:rFonts w:eastAsia="Times New Roman"/>
          <w:szCs w:val="28"/>
          <w:lang w:eastAsia="ru-RU"/>
        </w:rPr>
        <w:t>   </w:t>
      </w:r>
    </w:p>
    <w:p w:rsidR="00C8256A" w:rsidRPr="00C8256A" w:rsidRDefault="00C8256A" w:rsidP="00C8256A">
      <w:pPr>
        <w:textAlignment w:val="baseline"/>
        <w:rPr>
          <w:rFonts w:eastAsia="Times New Roman"/>
          <w:szCs w:val="28"/>
          <w:lang w:eastAsia="ru-RU"/>
        </w:rPr>
      </w:pPr>
    </w:p>
    <w:p w:rsidR="0081359F" w:rsidRDefault="001F1E50" w:rsidP="001F1E50">
      <w:p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</w:t>
      </w:r>
      <w:r w:rsidR="004E7CC9" w:rsidRPr="004E7CC9">
        <w:rPr>
          <w:rFonts w:eastAsia="Times New Roman"/>
          <w:b/>
          <w:color w:val="000000"/>
          <w:szCs w:val="28"/>
          <w:lang w:eastAsia="ru-RU"/>
        </w:rPr>
        <w:t>Об открытии профильного лагеря с дневным пребыванием</w:t>
      </w:r>
    </w:p>
    <w:p w:rsidR="00472AC5" w:rsidRDefault="001F1E50" w:rsidP="0081359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«Лето-2023</w:t>
      </w:r>
      <w:r w:rsidR="004E7CC9" w:rsidRPr="004E7CC9">
        <w:rPr>
          <w:rFonts w:eastAsia="Times New Roman"/>
          <w:b/>
          <w:color w:val="000000"/>
          <w:szCs w:val="28"/>
          <w:lang w:eastAsia="ru-RU"/>
        </w:rPr>
        <w:t>» и лагеря труда и</w:t>
      </w:r>
    </w:p>
    <w:p w:rsidR="004E7CC9" w:rsidRPr="004E7CC9" w:rsidRDefault="004E7CC9" w:rsidP="0081359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4E7CC9">
        <w:rPr>
          <w:rFonts w:eastAsia="Times New Roman"/>
          <w:b/>
          <w:color w:val="000000"/>
          <w:szCs w:val="28"/>
          <w:lang w:eastAsia="ru-RU"/>
        </w:rPr>
        <w:t xml:space="preserve"> отдыха с дневным пребыванием «Круто»</w:t>
      </w:r>
    </w:p>
    <w:p w:rsidR="00023966" w:rsidRDefault="00023966" w:rsidP="00023966">
      <w:pPr>
        <w:rPr>
          <w:rFonts w:eastAsia="Times New Roman"/>
          <w:b/>
          <w:szCs w:val="28"/>
          <w:lang w:eastAsia="ru-RU"/>
        </w:rPr>
      </w:pPr>
    </w:p>
    <w:p w:rsidR="00A909D1" w:rsidRPr="00A909D1" w:rsidRDefault="004B5F9E" w:rsidP="00A909D1">
      <w:pPr>
        <w:ind w:left="-284" w:firstLine="1004"/>
        <w:jc w:val="both"/>
        <w:rPr>
          <w:rFonts w:ascii="13,5" w:eastAsia="Times New Roman" w:hAnsi="13,5"/>
          <w:b/>
          <w:szCs w:val="28"/>
          <w:lang w:eastAsia="ru-RU"/>
        </w:rPr>
      </w:pPr>
      <w:r w:rsidRPr="00011DD0">
        <w:rPr>
          <w:rFonts w:ascii="13,5" w:eastAsia="Times New Roman" w:hAnsi="13,5"/>
          <w:szCs w:val="28"/>
          <w:lang w:eastAsia="ru-RU"/>
        </w:rPr>
        <w:t>В целях обеспечения эффективной  деятельности летней</w:t>
      </w:r>
      <w:r w:rsidR="00AC27B6" w:rsidRPr="00011DD0">
        <w:rPr>
          <w:rFonts w:ascii="13,5" w:eastAsia="Times New Roman" w:hAnsi="13,5"/>
          <w:szCs w:val="28"/>
          <w:lang w:eastAsia="ru-RU"/>
        </w:rPr>
        <w:t xml:space="preserve"> оздоровительной кампании в 202</w:t>
      </w:r>
      <w:r w:rsidR="00DD73BD">
        <w:rPr>
          <w:rFonts w:ascii="13,5" w:eastAsia="Times New Roman" w:hAnsi="13,5"/>
          <w:szCs w:val="28"/>
          <w:lang w:eastAsia="ru-RU"/>
        </w:rPr>
        <w:t>3</w:t>
      </w:r>
      <w:r w:rsidRPr="00011DD0">
        <w:rPr>
          <w:rFonts w:ascii="13,5" w:eastAsia="Times New Roman" w:hAnsi="13,5"/>
          <w:szCs w:val="28"/>
          <w:lang w:eastAsia="ru-RU"/>
        </w:rPr>
        <w:t xml:space="preserve"> году,  </w:t>
      </w:r>
      <w:proofErr w:type="gramStart"/>
      <w:r w:rsidRPr="00C8256A">
        <w:rPr>
          <w:rFonts w:ascii="13,5" w:eastAsia="Times New Roman" w:hAnsi="13,5"/>
          <w:b/>
          <w:szCs w:val="28"/>
          <w:lang w:eastAsia="ru-RU"/>
        </w:rPr>
        <w:t>п</w:t>
      </w:r>
      <w:proofErr w:type="gramEnd"/>
      <w:r w:rsidR="00023966" w:rsidRPr="00C8256A">
        <w:rPr>
          <w:rFonts w:ascii="13,5" w:eastAsia="Times New Roman" w:hAnsi="13,5"/>
          <w:b/>
          <w:szCs w:val="28"/>
          <w:lang w:eastAsia="ru-RU"/>
        </w:rPr>
        <w:t xml:space="preserve"> </w:t>
      </w:r>
      <w:r w:rsidRPr="00C8256A">
        <w:rPr>
          <w:rFonts w:ascii="13,5" w:eastAsia="Times New Roman" w:hAnsi="13,5"/>
          <w:b/>
          <w:szCs w:val="28"/>
          <w:lang w:eastAsia="ru-RU"/>
        </w:rPr>
        <w:t>р</w:t>
      </w:r>
      <w:r w:rsidR="00023966" w:rsidRPr="00C8256A">
        <w:rPr>
          <w:rFonts w:ascii="13,5" w:eastAsia="Times New Roman" w:hAnsi="13,5"/>
          <w:b/>
          <w:szCs w:val="28"/>
          <w:lang w:eastAsia="ru-RU"/>
        </w:rPr>
        <w:t xml:space="preserve"> </w:t>
      </w:r>
      <w:r w:rsidRPr="00C8256A">
        <w:rPr>
          <w:rFonts w:ascii="13,5" w:eastAsia="Times New Roman" w:hAnsi="13,5"/>
          <w:b/>
          <w:szCs w:val="28"/>
          <w:lang w:eastAsia="ru-RU"/>
        </w:rPr>
        <w:t>и</w:t>
      </w:r>
      <w:r w:rsidR="00023966" w:rsidRPr="00C8256A">
        <w:rPr>
          <w:rFonts w:ascii="13,5" w:eastAsia="Times New Roman" w:hAnsi="13,5"/>
          <w:b/>
          <w:szCs w:val="28"/>
          <w:lang w:eastAsia="ru-RU"/>
        </w:rPr>
        <w:t xml:space="preserve"> </w:t>
      </w:r>
      <w:r w:rsidRPr="00C8256A">
        <w:rPr>
          <w:rFonts w:ascii="13,5" w:eastAsia="Times New Roman" w:hAnsi="13,5"/>
          <w:b/>
          <w:szCs w:val="28"/>
          <w:lang w:eastAsia="ru-RU"/>
        </w:rPr>
        <w:t>к</w:t>
      </w:r>
      <w:r w:rsidR="00023966" w:rsidRPr="00C8256A">
        <w:rPr>
          <w:rFonts w:ascii="13,5" w:eastAsia="Times New Roman" w:hAnsi="13,5"/>
          <w:b/>
          <w:szCs w:val="28"/>
          <w:lang w:eastAsia="ru-RU"/>
        </w:rPr>
        <w:t xml:space="preserve"> </w:t>
      </w:r>
      <w:r w:rsidRPr="00C8256A">
        <w:rPr>
          <w:rFonts w:ascii="13,5" w:eastAsia="Times New Roman" w:hAnsi="13,5"/>
          <w:b/>
          <w:szCs w:val="28"/>
          <w:lang w:eastAsia="ru-RU"/>
        </w:rPr>
        <w:t>а</w:t>
      </w:r>
      <w:r w:rsidR="00023966" w:rsidRPr="00C8256A">
        <w:rPr>
          <w:rFonts w:ascii="13,5" w:eastAsia="Times New Roman" w:hAnsi="13,5"/>
          <w:b/>
          <w:szCs w:val="28"/>
          <w:lang w:eastAsia="ru-RU"/>
        </w:rPr>
        <w:t xml:space="preserve"> </w:t>
      </w:r>
      <w:r w:rsidRPr="00C8256A">
        <w:rPr>
          <w:rFonts w:ascii="13,5" w:eastAsia="Times New Roman" w:hAnsi="13,5"/>
          <w:b/>
          <w:szCs w:val="28"/>
          <w:lang w:eastAsia="ru-RU"/>
        </w:rPr>
        <w:t>з</w:t>
      </w:r>
      <w:r w:rsidR="00023966" w:rsidRPr="00C8256A">
        <w:rPr>
          <w:rFonts w:ascii="13,5" w:eastAsia="Times New Roman" w:hAnsi="13,5"/>
          <w:b/>
          <w:szCs w:val="28"/>
          <w:lang w:eastAsia="ru-RU"/>
        </w:rPr>
        <w:t xml:space="preserve"> </w:t>
      </w:r>
      <w:r w:rsidRPr="00C8256A">
        <w:rPr>
          <w:rFonts w:ascii="13,5" w:eastAsia="Times New Roman" w:hAnsi="13,5"/>
          <w:b/>
          <w:szCs w:val="28"/>
          <w:lang w:eastAsia="ru-RU"/>
        </w:rPr>
        <w:t>ы</w:t>
      </w:r>
      <w:r w:rsidR="00023966" w:rsidRPr="00C8256A">
        <w:rPr>
          <w:rFonts w:ascii="13,5" w:eastAsia="Times New Roman" w:hAnsi="13,5"/>
          <w:b/>
          <w:szCs w:val="28"/>
          <w:lang w:eastAsia="ru-RU"/>
        </w:rPr>
        <w:t xml:space="preserve"> </w:t>
      </w:r>
      <w:r w:rsidRPr="00C8256A">
        <w:rPr>
          <w:rFonts w:ascii="13,5" w:eastAsia="Times New Roman" w:hAnsi="13,5"/>
          <w:b/>
          <w:szCs w:val="28"/>
          <w:lang w:eastAsia="ru-RU"/>
        </w:rPr>
        <w:t>в</w:t>
      </w:r>
      <w:r w:rsidR="00023966" w:rsidRPr="00C8256A">
        <w:rPr>
          <w:rFonts w:ascii="13,5" w:eastAsia="Times New Roman" w:hAnsi="13,5"/>
          <w:b/>
          <w:szCs w:val="28"/>
          <w:lang w:eastAsia="ru-RU"/>
        </w:rPr>
        <w:t xml:space="preserve"> </w:t>
      </w:r>
      <w:r w:rsidRPr="00C8256A">
        <w:rPr>
          <w:rFonts w:ascii="13,5" w:eastAsia="Times New Roman" w:hAnsi="13,5"/>
          <w:b/>
          <w:szCs w:val="28"/>
          <w:lang w:eastAsia="ru-RU"/>
        </w:rPr>
        <w:t>а</w:t>
      </w:r>
      <w:r w:rsidR="00023966" w:rsidRPr="00C8256A">
        <w:rPr>
          <w:rFonts w:ascii="13,5" w:eastAsia="Times New Roman" w:hAnsi="13,5"/>
          <w:b/>
          <w:szCs w:val="28"/>
          <w:lang w:eastAsia="ru-RU"/>
        </w:rPr>
        <w:t xml:space="preserve"> </w:t>
      </w:r>
      <w:r w:rsidRPr="00C8256A">
        <w:rPr>
          <w:rFonts w:ascii="13,5" w:eastAsia="Times New Roman" w:hAnsi="13,5"/>
          <w:b/>
          <w:szCs w:val="28"/>
          <w:lang w:eastAsia="ru-RU"/>
        </w:rPr>
        <w:t>ю:</w:t>
      </w:r>
    </w:p>
    <w:p w:rsidR="00906DB4" w:rsidRDefault="00A909D1" w:rsidP="00A909D1">
      <w:pPr>
        <w:pStyle w:val="a6"/>
        <w:ind w:left="-142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1.</w:t>
      </w:r>
      <w:r w:rsidR="004E7CC9" w:rsidRPr="00A909D1">
        <w:rPr>
          <w:rFonts w:eastAsia="Times New Roman"/>
          <w:bCs/>
          <w:szCs w:val="28"/>
          <w:lang w:eastAsia="ru-RU"/>
        </w:rPr>
        <w:t>Заместител</w:t>
      </w:r>
      <w:r w:rsidR="001F1E50" w:rsidRPr="00A909D1">
        <w:rPr>
          <w:rFonts w:eastAsia="Times New Roman"/>
          <w:bCs/>
          <w:szCs w:val="28"/>
          <w:lang w:eastAsia="ru-RU"/>
        </w:rPr>
        <w:t xml:space="preserve">ю директора по ВР </w:t>
      </w:r>
      <w:proofErr w:type="spellStart"/>
      <w:r w:rsidR="001F1E50" w:rsidRPr="00A909D1">
        <w:rPr>
          <w:rFonts w:eastAsia="Times New Roman"/>
          <w:bCs/>
          <w:szCs w:val="28"/>
          <w:lang w:eastAsia="ru-RU"/>
        </w:rPr>
        <w:t>Бегларовой</w:t>
      </w:r>
      <w:proofErr w:type="spellEnd"/>
      <w:r w:rsidR="001F1E50" w:rsidRPr="00A909D1">
        <w:rPr>
          <w:rFonts w:eastAsia="Times New Roman"/>
          <w:bCs/>
          <w:szCs w:val="28"/>
          <w:lang w:eastAsia="ru-RU"/>
        </w:rPr>
        <w:t xml:space="preserve"> М.Ю.</w:t>
      </w:r>
      <w:r w:rsidR="004E7CC9" w:rsidRPr="00A909D1">
        <w:rPr>
          <w:rFonts w:eastAsia="Times New Roman"/>
          <w:bCs/>
          <w:szCs w:val="28"/>
          <w:lang w:eastAsia="ru-RU"/>
        </w:rPr>
        <w:t xml:space="preserve"> о</w:t>
      </w:r>
      <w:r w:rsidR="004B5F9E" w:rsidRPr="00A909D1">
        <w:rPr>
          <w:rFonts w:eastAsia="Times New Roman"/>
          <w:bCs/>
          <w:szCs w:val="28"/>
          <w:lang w:eastAsia="ru-RU"/>
        </w:rPr>
        <w:t>рганизовать работу профильных лагерей с дневным  пребыванием</w:t>
      </w:r>
      <w:r w:rsidR="00906DB4">
        <w:rPr>
          <w:rFonts w:eastAsia="Times New Roman"/>
          <w:bCs/>
          <w:szCs w:val="28"/>
          <w:lang w:eastAsia="ru-RU"/>
        </w:rPr>
        <w:t>:</w:t>
      </w:r>
    </w:p>
    <w:p w:rsidR="00906DB4" w:rsidRDefault="00906DB4" w:rsidP="00A909D1">
      <w:pPr>
        <w:pStyle w:val="a6"/>
        <w:ind w:left="-142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-ЛДП</w:t>
      </w:r>
      <w:r w:rsidR="004E7CC9" w:rsidRPr="00A909D1">
        <w:rPr>
          <w:rFonts w:eastAsia="Times New Roman"/>
          <w:bCs/>
          <w:szCs w:val="28"/>
          <w:lang w:eastAsia="ru-RU"/>
        </w:rPr>
        <w:t xml:space="preserve"> «</w:t>
      </w:r>
      <w:r w:rsidR="001F1E50" w:rsidRPr="00A909D1">
        <w:rPr>
          <w:rFonts w:eastAsia="Times New Roman"/>
          <w:bCs/>
          <w:szCs w:val="28"/>
          <w:lang w:eastAsia="ru-RU"/>
        </w:rPr>
        <w:t>Лето-2023</w:t>
      </w:r>
      <w:r w:rsidR="004E7CC9" w:rsidRPr="00A909D1">
        <w:rPr>
          <w:rFonts w:eastAsia="Times New Roman"/>
          <w:bCs/>
          <w:szCs w:val="28"/>
          <w:lang w:eastAsia="ru-RU"/>
        </w:rPr>
        <w:t>»</w:t>
      </w:r>
      <w:r>
        <w:rPr>
          <w:rFonts w:eastAsia="Times New Roman"/>
          <w:bCs/>
          <w:szCs w:val="28"/>
          <w:lang w:eastAsia="ru-RU"/>
        </w:rPr>
        <w:t xml:space="preserve"> в количестве 217 учащихся в возрасте с 7 </w:t>
      </w:r>
      <w:bookmarkStart w:id="0" w:name="_GoBack"/>
      <w:bookmarkEnd w:id="0"/>
      <w:r>
        <w:rPr>
          <w:rFonts w:eastAsia="Times New Roman"/>
          <w:bCs/>
          <w:szCs w:val="28"/>
          <w:lang w:eastAsia="ru-RU"/>
        </w:rPr>
        <w:t>до 13 лет</w:t>
      </w:r>
      <w:proofErr w:type="gramStart"/>
      <w:r>
        <w:rPr>
          <w:rFonts w:eastAsia="Times New Roman"/>
          <w:bCs/>
          <w:szCs w:val="28"/>
          <w:lang w:eastAsia="ru-RU"/>
        </w:rPr>
        <w:t xml:space="preserve">  ;</w:t>
      </w:r>
      <w:proofErr w:type="gramEnd"/>
      <w:r w:rsidR="004E7CC9" w:rsidRPr="00A909D1">
        <w:rPr>
          <w:rFonts w:eastAsia="Times New Roman"/>
          <w:bCs/>
          <w:szCs w:val="28"/>
          <w:lang w:eastAsia="ru-RU"/>
        </w:rPr>
        <w:t xml:space="preserve"> </w:t>
      </w:r>
    </w:p>
    <w:p w:rsidR="00906DB4" w:rsidRDefault="00906DB4" w:rsidP="00A909D1">
      <w:pPr>
        <w:pStyle w:val="a6"/>
        <w:ind w:left="-142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</w:t>
      </w:r>
      <w:r w:rsidR="004E7CC9" w:rsidRPr="00A909D1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ЛТО </w:t>
      </w:r>
      <w:r w:rsidR="004E7CC9" w:rsidRPr="00A909D1">
        <w:rPr>
          <w:rFonts w:eastAsia="Times New Roman"/>
          <w:bCs/>
          <w:szCs w:val="28"/>
          <w:lang w:eastAsia="ru-RU"/>
        </w:rPr>
        <w:t xml:space="preserve">«Круто» </w:t>
      </w:r>
      <w:r>
        <w:rPr>
          <w:rFonts w:eastAsia="Times New Roman"/>
          <w:bCs/>
          <w:szCs w:val="28"/>
          <w:lang w:eastAsia="ru-RU"/>
        </w:rPr>
        <w:t xml:space="preserve"> в количестве 20 учащихся в возрасте с 14 до 17 лет</w:t>
      </w:r>
      <w:r w:rsidR="004B5F9E" w:rsidRPr="00A909D1">
        <w:rPr>
          <w:rFonts w:eastAsia="Times New Roman"/>
          <w:szCs w:val="28"/>
          <w:lang w:eastAsia="ru-RU"/>
        </w:rPr>
        <w:t xml:space="preserve"> </w:t>
      </w:r>
    </w:p>
    <w:p w:rsidR="00A909D1" w:rsidRPr="00A909D1" w:rsidRDefault="004B5F9E" w:rsidP="00A909D1">
      <w:pPr>
        <w:pStyle w:val="a6"/>
        <w:ind w:left="-142"/>
        <w:jc w:val="both"/>
        <w:rPr>
          <w:rFonts w:eastAsia="Times New Roman"/>
          <w:szCs w:val="28"/>
          <w:lang w:eastAsia="ru-RU"/>
        </w:rPr>
      </w:pPr>
      <w:r w:rsidRPr="00A909D1">
        <w:rPr>
          <w:rFonts w:eastAsia="Times New Roman"/>
          <w:szCs w:val="28"/>
          <w:lang w:eastAsia="ru-RU"/>
        </w:rPr>
        <w:t xml:space="preserve">на базе </w:t>
      </w:r>
      <w:r w:rsidR="001F1E50" w:rsidRPr="00A909D1">
        <w:rPr>
          <w:rFonts w:eastAsia="Times New Roman"/>
          <w:szCs w:val="28"/>
          <w:lang w:eastAsia="ru-RU"/>
        </w:rPr>
        <w:t>МАОУ МО Динской район СОШ № 29</w:t>
      </w:r>
      <w:r w:rsidR="00C8256A" w:rsidRPr="00A909D1">
        <w:rPr>
          <w:rFonts w:eastAsia="Times New Roman"/>
          <w:szCs w:val="28"/>
          <w:lang w:eastAsia="ru-RU"/>
        </w:rPr>
        <w:t xml:space="preserve"> имени </w:t>
      </w:r>
      <w:proofErr w:type="spellStart"/>
      <w:r w:rsidR="001F1E50" w:rsidRPr="00A909D1">
        <w:rPr>
          <w:rFonts w:eastAsia="Times New Roman"/>
          <w:szCs w:val="28"/>
          <w:lang w:eastAsia="ru-RU"/>
        </w:rPr>
        <w:t>В.Т.Броварца</w:t>
      </w:r>
      <w:proofErr w:type="spellEnd"/>
      <w:r w:rsidR="00EA7770" w:rsidRPr="00A909D1">
        <w:rPr>
          <w:rFonts w:eastAsia="Times New Roman"/>
          <w:szCs w:val="28"/>
          <w:lang w:eastAsia="ru-RU"/>
        </w:rPr>
        <w:t xml:space="preserve"> </w:t>
      </w:r>
      <w:r w:rsidRPr="00A909D1">
        <w:rPr>
          <w:rFonts w:eastAsia="Times New Roman"/>
          <w:szCs w:val="28"/>
          <w:lang w:eastAsia="ru-RU"/>
        </w:rPr>
        <w:t xml:space="preserve"> с обязательным д</w:t>
      </w:r>
      <w:r w:rsidR="00023966" w:rsidRPr="00A909D1">
        <w:rPr>
          <w:rFonts w:eastAsia="Times New Roman"/>
          <w:szCs w:val="28"/>
          <w:lang w:eastAsia="ru-RU"/>
        </w:rPr>
        <w:t xml:space="preserve">вухразовым питанием в течение 15 </w:t>
      </w:r>
      <w:r w:rsidRPr="00A909D1">
        <w:rPr>
          <w:rFonts w:eastAsia="Times New Roman"/>
          <w:szCs w:val="28"/>
          <w:lang w:eastAsia="ru-RU"/>
        </w:rPr>
        <w:t xml:space="preserve"> рабочи</w:t>
      </w:r>
      <w:r w:rsidR="00CE5BCB" w:rsidRPr="00A909D1">
        <w:rPr>
          <w:rFonts w:eastAsia="Times New Roman"/>
          <w:szCs w:val="28"/>
          <w:lang w:eastAsia="ru-RU"/>
        </w:rPr>
        <w:t>х</w:t>
      </w:r>
      <w:r w:rsidR="0063463A" w:rsidRPr="00A909D1">
        <w:rPr>
          <w:rFonts w:eastAsia="Times New Roman"/>
          <w:szCs w:val="28"/>
          <w:lang w:eastAsia="ru-RU"/>
        </w:rPr>
        <w:t xml:space="preserve"> с 01.06.202</w:t>
      </w:r>
      <w:r w:rsidR="00DD73BD" w:rsidRPr="00A909D1">
        <w:rPr>
          <w:rFonts w:eastAsia="Times New Roman"/>
          <w:szCs w:val="28"/>
          <w:lang w:eastAsia="ru-RU"/>
        </w:rPr>
        <w:t>3</w:t>
      </w:r>
      <w:r w:rsidR="0063463A" w:rsidRPr="00A909D1">
        <w:rPr>
          <w:rFonts w:eastAsia="Times New Roman"/>
          <w:szCs w:val="28"/>
          <w:lang w:eastAsia="ru-RU"/>
        </w:rPr>
        <w:t>г. по 2</w:t>
      </w:r>
      <w:r w:rsidR="00A909D1" w:rsidRPr="00A909D1">
        <w:rPr>
          <w:rFonts w:eastAsia="Times New Roman"/>
          <w:szCs w:val="28"/>
          <w:lang w:eastAsia="ru-RU"/>
        </w:rPr>
        <w:t>4</w:t>
      </w:r>
      <w:r w:rsidR="0063463A" w:rsidRPr="00A909D1">
        <w:rPr>
          <w:rFonts w:eastAsia="Times New Roman"/>
          <w:szCs w:val="28"/>
          <w:lang w:eastAsia="ru-RU"/>
        </w:rPr>
        <w:t>.06.202</w:t>
      </w:r>
      <w:r w:rsidR="00DD73BD" w:rsidRPr="00A909D1">
        <w:rPr>
          <w:rFonts w:eastAsia="Times New Roman"/>
          <w:szCs w:val="28"/>
          <w:lang w:eastAsia="ru-RU"/>
        </w:rPr>
        <w:t>3</w:t>
      </w:r>
      <w:r w:rsidR="0063463A" w:rsidRPr="00A909D1">
        <w:rPr>
          <w:rFonts w:eastAsia="Times New Roman"/>
          <w:szCs w:val="28"/>
          <w:lang w:eastAsia="ru-RU"/>
        </w:rPr>
        <w:t xml:space="preserve">г. </w:t>
      </w:r>
      <w:r w:rsidR="00CE5BCB" w:rsidRPr="00A909D1">
        <w:rPr>
          <w:rFonts w:eastAsia="Times New Roman"/>
          <w:szCs w:val="28"/>
          <w:lang w:eastAsia="ru-RU"/>
        </w:rPr>
        <w:t xml:space="preserve"> (</w:t>
      </w:r>
      <w:r w:rsidR="00067F00" w:rsidRPr="00A909D1">
        <w:rPr>
          <w:rFonts w:eastAsia="Times New Roman"/>
          <w:szCs w:val="28"/>
          <w:lang w:eastAsia="ru-RU"/>
        </w:rPr>
        <w:t>21 календа</w:t>
      </w:r>
      <w:r w:rsidR="00CE5BCB" w:rsidRPr="00A909D1">
        <w:rPr>
          <w:rFonts w:eastAsia="Times New Roman"/>
          <w:szCs w:val="28"/>
          <w:lang w:eastAsia="ru-RU"/>
        </w:rPr>
        <w:t>рный день)</w:t>
      </w:r>
      <w:r w:rsidR="004B16A1" w:rsidRPr="00A909D1">
        <w:rPr>
          <w:rFonts w:eastAsia="Times New Roman"/>
          <w:szCs w:val="28"/>
          <w:lang w:eastAsia="ru-RU"/>
        </w:rPr>
        <w:t xml:space="preserve">, </w:t>
      </w:r>
      <w:r w:rsidRPr="00A909D1">
        <w:rPr>
          <w:rFonts w:eastAsia="Times New Roman"/>
          <w:szCs w:val="28"/>
          <w:lang w:eastAsia="ru-RU"/>
        </w:rPr>
        <w:t>согласно графику</w:t>
      </w:r>
      <w:r w:rsidR="004E7CC9" w:rsidRPr="00A909D1">
        <w:rPr>
          <w:rFonts w:eastAsia="Times New Roman"/>
          <w:szCs w:val="28"/>
          <w:lang w:eastAsia="ru-RU"/>
        </w:rPr>
        <w:t>.</w:t>
      </w:r>
    </w:p>
    <w:p w:rsidR="00CE5BCB" w:rsidRPr="00A909D1" w:rsidRDefault="00A909D1" w:rsidP="00A909D1">
      <w:pPr>
        <w:jc w:val="both"/>
        <w:rPr>
          <w:color w:val="FF0000"/>
          <w:szCs w:val="28"/>
        </w:rPr>
      </w:pPr>
      <w:r>
        <w:rPr>
          <w:rFonts w:eastAsia="Times New Roman"/>
          <w:bCs/>
          <w:szCs w:val="28"/>
          <w:lang w:eastAsia="ru-RU"/>
        </w:rPr>
        <w:t xml:space="preserve">         2</w:t>
      </w:r>
      <w:r w:rsidRPr="00A909D1">
        <w:rPr>
          <w:rFonts w:eastAsia="Times New Roman"/>
          <w:bCs/>
          <w:szCs w:val="28"/>
          <w:lang w:eastAsia="ru-RU"/>
        </w:rPr>
        <w:t xml:space="preserve">. </w:t>
      </w:r>
      <w:r>
        <w:rPr>
          <w:rFonts w:eastAsia="Times New Roman"/>
          <w:bCs/>
          <w:szCs w:val="28"/>
          <w:lang w:eastAsia="ru-RU"/>
        </w:rPr>
        <w:t xml:space="preserve">  </w:t>
      </w:r>
      <w:r w:rsidRPr="00A909D1">
        <w:rPr>
          <w:rFonts w:eastAsia="Times New Roman"/>
          <w:bCs/>
          <w:szCs w:val="28"/>
          <w:lang w:eastAsia="ru-RU"/>
        </w:rPr>
        <w:t>Назначить начальником профильного лагеря  с дневным  пребыванием «Лето-2023» - Андриевскую Людмилу Александровну  и начальником лагеря труда и отдыха с дневным пребыванием «Круто» - Кудряшову Надежду Дмитриевну.</w:t>
      </w:r>
      <w:r w:rsidR="00067F00" w:rsidRPr="00A909D1">
        <w:rPr>
          <w:color w:val="FF0000"/>
          <w:szCs w:val="28"/>
        </w:rPr>
        <w:t xml:space="preserve"> </w:t>
      </w:r>
    </w:p>
    <w:p w:rsidR="004F3541" w:rsidRDefault="003C17FA" w:rsidP="004F3541">
      <w:pPr>
        <w:tabs>
          <w:tab w:val="left" w:pos="1276"/>
        </w:tabs>
        <w:ind w:left="-284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     </w:t>
      </w:r>
      <w:r w:rsidR="00A909D1">
        <w:rPr>
          <w:rFonts w:eastAsia="Times New Roman"/>
          <w:szCs w:val="28"/>
          <w:lang w:eastAsia="ru-RU"/>
        </w:rPr>
        <w:t>3.</w:t>
      </w:r>
      <w:r w:rsidR="00CE5BCB" w:rsidRPr="00C8256A">
        <w:rPr>
          <w:rFonts w:eastAsia="Times New Roman"/>
          <w:szCs w:val="28"/>
          <w:lang w:eastAsia="ru-RU"/>
        </w:rPr>
        <w:t xml:space="preserve"> Организовать в профильн</w:t>
      </w:r>
      <w:r w:rsidR="0091224F">
        <w:rPr>
          <w:rFonts w:eastAsia="Times New Roman"/>
          <w:szCs w:val="28"/>
          <w:lang w:eastAsia="ru-RU"/>
        </w:rPr>
        <w:t>ом</w:t>
      </w:r>
      <w:r w:rsidR="00CE5BCB" w:rsidRPr="00C8256A">
        <w:rPr>
          <w:rFonts w:eastAsia="Times New Roman"/>
          <w:szCs w:val="28"/>
          <w:lang w:eastAsia="ru-RU"/>
        </w:rPr>
        <w:t xml:space="preserve"> лагер</w:t>
      </w:r>
      <w:r w:rsidR="0091224F">
        <w:rPr>
          <w:rFonts w:eastAsia="Times New Roman"/>
          <w:szCs w:val="28"/>
          <w:lang w:eastAsia="ru-RU"/>
        </w:rPr>
        <w:t>е</w:t>
      </w:r>
      <w:r w:rsidR="00CE5BCB" w:rsidRPr="00C8256A">
        <w:rPr>
          <w:rFonts w:eastAsia="Times New Roman"/>
          <w:szCs w:val="28"/>
          <w:lang w:eastAsia="ru-RU"/>
        </w:rPr>
        <w:t xml:space="preserve"> с дневным пребыванием </w:t>
      </w:r>
      <w:r w:rsidR="001F1E50">
        <w:rPr>
          <w:rFonts w:eastAsia="Times New Roman"/>
          <w:bCs/>
          <w:szCs w:val="28"/>
          <w:lang w:eastAsia="ru-RU"/>
        </w:rPr>
        <w:t>«Лето-2023»</w:t>
      </w:r>
      <w:r w:rsidR="004E7CC9">
        <w:rPr>
          <w:rFonts w:eastAsia="Times New Roman"/>
          <w:szCs w:val="28"/>
          <w:lang w:eastAsia="ru-RU"/>
        </w:rPr>
        <w:t xml:space="preserve"> </w:t>
      </w:r>
      <w:r w:rsidR="00CE5BCB" w:rsidRPr="00C8256A">
        <w:rPr>
          <w:rFonts w:eastAsia="Times New Roman"/>
          <w:szCs w:val="28"/>
          <w:lang w:eastAsia="ru-RU"/>
        </w:rPr>
        <w:t>двухразовое питание учащихся в возрасте до 11 лет включительно</w:t>
      </w:r>
      <w:r w:rsidR="00906DB4">
        <w:rPr>
          <w:rFonts w:eastAsia="Times New Roman"/>
          <w:szCs w:val="28"/>
          <w:lang w:eastAsia="ru-RU"/>
        </w:rPr>
        <w:t xml:space="preserve"> (178 руб. в день) и от 12 до 13</w:t>
      </w:r>
      <w:r w:rsidR="00CE5BCB" w:rsidRPr="00C8256A">
        <w:rPr>
          <w:rFonts w:eastAsia="Times New Roman"/>
          <w:szCs w:val="28"/>
          <w:lang w:eastAsia="ru-RU"/>
        </w:rPr>
        <w:t xml:space="preserve"> лет включительно (218 руб. в день) за счет сре</w:t>
      </w:r>
      <w:proofErr w:type="gramStart"/>
      <w:r w:rsidR="00CE5BCB" w:rsidRPr="00C8256A">
        <w:rPr>
          <w:rFonts w:eastAsia="Times New Roman"/>
          <w:szCs w:val="28"/>
          <w:lang w:eastAsia="ru-RU"/>
        </w:rPr>
        <w:t>дств кр</w:t>
      </w:r>
      <w:proofErr w:type="gramEnd"/>
      <w:r w:rsidR="00CE5BCB" w:rsidRPr="00C8256A">
        <w:rPr>
          <w:rFonts w:eastAsia="Times New Roman"/>
          <w:szCs w:val="28"/>
          <w:lang w:eastAsia="ru-RU"/>
        </w:rPr>
        <w:t>аевого  бюджет</w:t>
      </w:r>
      <w:r w:rsidR="004E7CC9">
        <w:rPr>
          <w:rFonts w:eastAsia="Times New Roman"/>
          <w:szCs w:val="28"/>
          <w:lang w:eastAsia="ru-RU"/>
        </w:rPr>
        <w:t>а</w:t>
      </w:r>
      <w:r w:rsidR="00CE5BCB" w:rsidRPr="00C8256A">
        <w:rPr>
          <w:rFonts w:eastAsia="Times New Roman"/>
          <w:szCs w:val="28"/>
          <w:lang w:eastAsia="ru-RU"/>
        </w:rPr>
        <w:t xml:space="preserve"> </w:t>
      </w:r>
      <w:r w:rsidR="00683790" w:rsidRPr="00C8256A">
        <w:rPr>
          <w:rFonts w:eastAsia="Times New Roman"/>
          <w:szCs w:val="28"/>
          <w:lang w:eastAsia="ru-RU"/>
        </w:rPr>
        <w:t>через аутсорсинг</w:t>
      </w:r>
      <w:r w:rsidR="004E7CC9">
        <w:rPr>
          <w:rFonts w:eastAsia="Times New Roman"/>
          <w:szCs w:val="28"/>
          <w:lang w:eastAsia="ru-RU"/>
        </w:rPr>
        <w:t>.</w:t>
      </w:r>
      <w:r w:rsidR="004F3541" w:rsidRPr="004F3541">
        <w:rPr>
          <w:rFonts w:eastAsia="Times New Roman"/>
          <w:szCs w:val="28"/>
          <w:lang w:eastAsia="ru-RU"/>
        </w:rPr>
        <w:t xml:space="preserve"> </w:t>
      </w:r>
      <w:r w:rsidR="004F3541" w:rsidRPr="00085C8D">
        <w:rPr>
          <w:szCs w:val="28"/>
        </w:rPr>
        <w:t xml:space="preserve">Отв. </w:t>
      </w:r>
      <w:r w:rsidR="004F3541">
        <w:rPr>
          <w:szCs w:val="28"/>
        </w:rPr>
        <w:t>– начальник ЛДП – Андриевская Л.А.</w:t>
      </w:r>
      <w:r w:rsidR="004F3541" w:rsidRPr="00085C8D">
        <w:rPr>
          <w:szCs w:val="28"/>
        </w:rPr>
        <w:t>.</w:t>
      </w:r>
    </w:p>
    <w:p w:rsidR="00A909D1" w:rsidRPr="00085C8D" w:rsidRDefault="00A909D1" w:rsidP="004F3541">
      <w:pPr>
        <w:tabs>
          <w:tab w:val="left" w:pos="1276"/>
        </w:tabs>
        <w:ind w:left="-284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</w:t>
      </w:r>
      <w:r w:rsidR="003C17FA">
        <w:rPr>
          <w:rFonts w:eastAsia="Times New Roman"/>
          <w:bCs/>
          <w:szCs w:val="28"/>
          <w:lang w:eastAsia="ru-RU"/>
        </w:rPr>
        <w:t xml:space="preserve">  3.1</w:t>
      </w:r>
      <w:r>
        <w:rPr>
          <w:rFonts w:eastAsia="Times New Roman"/>
          <w:bCs/>
          <w:szCs w:val="28"/>
          <w:lang w:eastAsia="ru-RU"/>
        </w:rPr>
        <w:t>.</w:t>
      </w:r>
      <w:r w:rsidRPr="00C8256A">
        <w:rPr>
          <w:rFonts w:eastAsia="Times New Roman"/>
          <w:szCs w:val="28"/>
          <w:lang w:eastAsia="ru-RU"/>
        </w:rPr>
        <w:t>Организовать в лагер</w:t>
      </w:r>
      <w:r>
        <w:rPr>
          <w:rFonts w:eastAsia="Times New Roman"/>
          <w:szCs w:val="28"/>
          <w:lang w:eastAsia="ru-RU"/>
        </w:rPr>
        <w:t>е</w:t>
      </w:r>
      <w:r w:rsidRPr="00C8256A">
        <w:rPr>
          <w:rFonts w:eastAsia="Times New Roman"/>
          <w:szCs w:val="28"/>
          <w:lang w:eastAsia="ru-RU"/>
        </w:rPr>
        <w:t xml:space="preserve"> труда и отдыха с дневным пребыванием </w:t>
      </w:r>
      <w:r>
        <w:rPr>
          <w:rFonts w:eastAsia="Times New Roman"/>
          <w:szCs w:val="28"/>
          <w:lang w:eastAsia="ru-RU"/>
        </w:rPr>
        <w:t xml:space="preserve"> «Круто» </w:t>
      </w:r>
      <w:r w:rsidRPr="00C8256A">
        <w:rPr>
          <w:rFonts w:eastAsia="Times New Roman"/>
          <w:szCs w:val="28"/>
          <w:lang w:eastAsia="ru-RU"/>
        </w:rPr>
        <w:t>двухразовое питание учащихся от 14 лет и старше за счет средств местного бюджета с обязательным двухразовым питанием из расчета 218 руб. в день через аутсорсинг</w:t>
      </w:r>
      <w:r w:rsidR="003C17FA">
        <w:rPr>
          <w:rFonts w:eastAsia="Times New Roman"/>
          <w:szCs w:val="28"/>
          <w:lang w:eastAsia="ru-RU"/>
        </w:rPr>
        <w:t>.</w:t>
      </w:r>
    </w:p>
    <w:p w:rsidR="00085C8D" w:rsidRPr="00085C8D" w:rsidRDefault="003C17FA" w:rsidP="00A909D1">
      <w:pPr>
        <w:widowControl w:val="0"/>
        <w:autoSpaceDE w:val="0"/>
        <w:autoSpaceDN w:val="0"/>
        <w:adjustRightInd w:val="0"/>
        <w:ind w:right="-108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3.2</w:t>
      </w:r>
      <w:r w:rsidR="00A909D1">
        <w:rPr>
          <w:rFonts w:eastAsia="Times New Roman"/>
          <w:szCs w:val="28"/>
          <w:lang w:eastAsia="ru-RU"/>
        </w:rPr>
        <w:t>.</w:t>
      </w:r>
      <w:r w:rsidR="00085C8D" w:rsidRPr="00085C8D">
        <w:rPr>
          <w:rFonts w:eastAsia="Times New Roman"/>
          <w:szCs w:val="28"/>
          <w:lang w:eastAsia="ru-RU"/>
        </w:rPr>
        <w:t xml:space="preserve">Организовать работу по получению санитарно-эпидемиологических заключений на организацию работы, предоставить сведения в реестр организаций отдыха детей и их оздоровления, расположенных на территории Краснодарского края. Предоставить своевременно необходимую документацию для открытия лагерной смены в ФБУЗ и </w:t>
      </w:r>
      <w:proofErr w:type="spellStart"/>
      <w:r w:rsidR="00085C8D" w:rsidRPr="00085C8D">
        <w:rPr>
          <w:rFonts w:eastAsia="Times New Roman"/>
          <w:szCs w:val="28"/>
          <w:lang w:eastAsia="ru-RU"/>
        </w:rPr>
        <w:t>Роспотребнадзор</w:t>
      </w:r>
      <w:proofErr w:type="spellEnd"/>
      <w:r w:rsidR="00085C8D" w:rsidRPr="00085C8D">
        <w:rPr>
          <w:rFonts w:eastAsia="Times New Roman"/>
          <w:szCs w:val="28"/>
          <w:lang w:eastAsia="ru-RU"/>
        </w:rPr>
        <w:t xml:space="preserve">. </w:t>
      </w:r>
      <w:r w:rsidR="00085C8D" w:rsidRPr="00085C8D">
        <w:rPr>
          <w:szCs w:val="28"/>
        </w:rPr>
        <w:t>Отв. – зам</w:t>
      </w:r>
      <w:r w:rsidR="00085C8D">
        <w:rPr>
          <w:szCs w:val="28"/>
        </w:rPr>
        <w:t xml:space="preserve">. директора по ВР </w:t>
      </w:r>
      <w:proofErr w:type="spellStart"/>
      <w:r w:rsidR="00085C8D">
        <w:rPr>
          <w:szCs w:val="28"/>
        </w:rPr>
        <w:t>Бегларова</w:t>
      </w:r>
      <w:proofErr w:type="spellEnd"/>
      <w:r w:rsidR="00085C8D">
        <w:rPr>
          <w:szCs w:val="28"/>
        </w:rPr>
        <w:t xml:space="preserve"> М.Ю.</w:t>
      </w:r>
    </w:p>
    <w:p w:rsidR="008717D4" w:rsidRPr="003C17FA" w:rsidRDefault="004C68E6" w:rsidP="003C17FA">
      <w:pPr>
        <w:ind w:left="-284"/>
        <w:jc w:val="both"/>
        <w:rPr>
          <w:szCs w:val="28"/>
        </w:rPr>
      </w:pPr>
      <w:r>
        <w:rPr>
          <w:szCs w:val="28"/>
        </w:rPr>
        <w:t xml:space="preserve"> </w:t>
      </w:r>
      <w:r w:rsidR="003C17FA">
        <w:rPr>
          <w:szCs w:val="28"/>
        </w:rPr>
        <w:t xml:space="preserve">           3.3</w:t>
      </w:r>
      <w:proofErr w:type="gramStart"/>
      <w:r w:rsidR="003C17FA">
        <w:rPr>
          <w:szCs w:val="28"/>
        </w:rPr>
        <w:t xml:space="preserve">  </w:t>
      </w:r>
      <w:r w:rsidR="00681ED5">
        <w:rPr>
          <w:szCs w:val="28"/>
          <w:shd w:val="clear" w:color="auto" w:fill="FFFFFF"/>
        </w:rPr>
        <w:t>П</w:t>
      </w:r>
      <w:proofErr w:type="gramEnd"/>
      <w:r w:rsidR="00AC27B6" w:rsidRPr="00C8256A">
        <w:rPr>
          <w:szCs w:val="28"/>
          <w:shd w:val="clear" w:color="auto" w:fill="FFFFFF"/>
        </w:rPr>
        <w:t>редостав</w:t>
      </w:r>
      <w:r w:rsidR="00681ED5">
        <w:rPr>
          <w:szCs w:val="28"/>
          <w:shd w:val="clear" w:color="auto" w:fill="FFFFFF"/>
        </w:rPr>
        <w:t>ить</w:t>
      </w:r>
      <w:r w:rsidR="00AC27B6" w:rsidRPr="00C8256A">
        <w:rPr>
          <w:szCs w:val="28"/>
          <w:shd w:val="clear" w:color="auto" w:fill="FFFFFF"/>
        </w:rPr>
        <w:t xml:space="preserve"> сведени</w:t>
      </w:r>
      <w:r w:rsidR="00681ED5">
        <w:rPr>
          <w:szCs w:val="28"/>
          <w:shd w:val="clear" w:color="auto" w:fill="FFFFFF"/>
        </w:rPr>
        <w:t>я</w:t>
      </w:r>
      <w:r w:rsidR="00CE5BCB" w:rsidRPr="00C8256A">
        <w:rPr>
          <w:szCs w:val="28"/>
          <w:shd w:val="clear" w:color="auto" w:fill="FFFFFF"/>
        </w:rPr>
        <w:t xml:space="preserve"> в реестр </w:t>
      </w:r>
      <w:r w:rsidR="00CE5BCB" w:rsidRPr="00C8256A">
        <w:rPr>
          <w:spacing w:val="-2"/>
          <w:szCs w:val="28"/>
        </w:rPr>
        <w:t>организаций отдыха детей и их оздоровления, расположенных на территории Краснодарского края</w:t>
      </w:r>
      <w:r w:rsidR="00CE5BCB" w:rsidRPr="00C8256A">
        <w:rPr>
          <w:szCs w:val="28"/>
          <w:shd w:val="clear" w:color="auto" w:fill="FFFFFF"/>
        </w:rPr>
        <w:t>.</w:t>
      </w:r>
      <w:r w:rsidR="008717D4" w:rsidRPr="008717D4">
        <w:rPr>
          <w:szCs w:val="28"/>
        </w:rPr>
        <w:t xml:space="preserve"> </w:t>
      </w:r>
      <w:r w:rsidR="008717D4" w:rsidRPr="00085C8D">
        <w:rPr>
          <w:szCs w:val="28"/>
        </w:rPr>
        <w:t>Отв. – зам</w:t>
      </w:r>
      <w:r w:rsidR="008717D4">
        <w:rPr>
          <w:szCs w:val="28"/>
        </w:rPr>
        <w:t xml:space="preserve">. директора по ВР </w:t>
      </w:r>
      <w:proofErr w:type="spellStart"/>
      <w:r w:rsidR="008717D4">
        <w:rPr>
          <w:szCs w:val="28"/>
        </w:rPr>
        <w:t>Бегларова</w:t>
      </w:r>
      <w:proofErr w:type="spellEnd"/>
      <w:r w:rsidR="008717D4">
        <w:rPr>
          <w:szCs w:val="28"/>
        </w:rPr>
        <w:t xml:space="preserve"> М.Ю.</w:t>
      </w:r>
    </w:p>
    <w:p w:rsidR="00B740D7" w:rsidRDefault="008717D4" w:rsidP="008717D4">
      <w:pPr>
        <w:jc w:val="both"/>
        <w:rPr>
          <w:rFonts w:eastAsia="Times New Roman"/>
          <w:szCs w:val="28"/>
          <w:lang w:eastAsia="ru-RU"/>
        </w:rPr>
      </w:pPr>
      <w:r>
        <w:rPr>
          <w:szCs w:val="28"/>
          <w:shd w:val="clear" w:color="auto" w:fill="FFFFFF"/>
        </w:rPr>
        <w:lastRenderedPageBreak/>
        <w:t xml:space="preserve">        </w:t>
      </w:r>
      <w:r w:rsidR="004F3541">
        <w:rPr>
          <w:rFonts w:eastAsia="Times New Roman"/>
          <w:szCs w:val="28"/>
          <w:lang w:eastAsia="ru-RU"/>
        </w:rPr>
        <w:t xml:space="preserve"> </w:t>
      </w:r>
    </w:p>
    <w:p w:rsidR="004F3541" w:rsidRPr="004F3541" w:rsidRDefault="003C17FA" w:rsidP="008717D4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3.4</w:t>
      </w:r>
      <w:r w:rsidR="00CE5BCB" w:rsidRPr="00C8256A">
        <w:rPr>
          <w:rFonts w:eastAsia="Times New Roman"/>
          <w:szCs w:val="28"/>
          <w:lang w:eastAsia="ru-RU"/>
        </w:rPr>
        <w:t>.</w:t>
      </w:r>
      <w:r w:rsidR="00681ED5">
        <w:rPr>
          <w:rFonts w:eastAsia="Times New Roman"/>
          <w:szCs w:val="28"/>
          <w:lang w:eastAsia="ru-RU"/>
        </w:rPr>
        <w:t xml:space="preserve"> </w:t>
      </w:r>
      <w:r w:rsidR="00CE5BCB" w:rsidRPr="00C8256A">
        <w:rPr>
          <w:rFonts w:eastAsia="Times New Roman"/>
          <w:szCs w:val="28"/>
          <w:lang w:eastAsia="ru-RU"/>
        </w:rPr>
        <w:t xml:space="preserve">Предоставить своевременно необходимую документацию для открытия лагерной смены в ФБУЗ и </w:t>
      </w:r>
      <w:proofErr w:type="spellStart"/>
      <w:r w:rsidR="00CE5BCB" w:rsidRPr="00C8256A">
        <w:rPr>
          <w:rFonts w:eastAsia="Times New Roman"/>
          <w:szCs w:val="28"/>
          <w:lang w:eastAsia="ru-RU"/>
        </w:rPr>
        <w:t>Роспотребнадзор</w:t>
      </w:r>
      <w:proofErr w:type="spellEnd"/>
      <w:r w:rsidR="00CE5BCB" w:rsidRPr="00C8256A">
        <w:rPr>
          <w:rFonts w:eastAsia="Times New Roman"/>
          <w:szCs w:val="28"/>
          <w:lang w:eastAsia="ru-RU"/>
        </w:rPr>
        <w:t>.</w:t>
      </w:r>
      <w:r w:rsidR="004F3541" w:rsidRPr="004F3541">
        <w:rPr>
          <w:szCs w:val="28"/>
        </w:rPr>
        <w:t xml:space="preserve"> </w:t>
      </w:r>
      <w:r w:rsidR="004F3541" w:rsidRPr="00085C8D">
        <w:rPr>
          <w:szCs w:val="28"/>
        </w:rPr>
        <w:t xml:space="preserve">Отв. </w:t>
      </w:r>
      <w:r w:rsidR="004F3541">
        <w:rPr>
          <w:szCs w:val="28"/>
        </w:rPr>
        <w:t xml:space="preserve">– зам. директора по ВР </w:t>
      </w:r>
      <w:proofErr w:type="spellStart"/>
      <w:r w:rsidR="004F3541">
        <w:rPr>
          <w:szCs w:val="28"/>
        </w:rPr>
        <w:t>Бегларова</w:t>
      </w:r>
      <w:proofErr w:type="spellEnd"/>
      <w:r w:rsidR="004F3541">
        <w:rPr>
          <w:szCs w:val="28"/>
        </w:rPr>
        <w:t xml:space="preserve"> М.Ю., начальник ЛДП – Андриевская Л.А., </w:t>
      </w:r>
      <w:r w:rsidR="004F3541" w:rsidRPr="00085C8D">
        <w:rPr>
          <w:szCs w:val="28"/>
        </w:rPr>
        <w:t>начальник ЛТО-Кудряшова Н.Д.</w:t>
      </w:r>
    </w:p>
    <w:p w:rsidR="00DD73BD" w:rsidRDefault="004F3541" w:rsidP="004F3541">
      <w:pPr>
        <w:tabs>
          <w:tab w:val="left" w:pos="1276"/>
        </w:tabs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3C17FA">
        <w:rPr>
          <w:rFonts w:eastAsia="Times New Roman"/>
          <w:szCs w:val="28"/>
          <w:shd w:val="clear" w:color="auto" w:fill="FFFFFF"/>
          <w:lang w:eastAsia="ru-RU"/>
        </w:rPr>
        <w:t>3.5</w:t>
      </w:r>
      <w:r w:rsidR="00CE5BCB" w:rsidRPr="00C8256A">
        <w:rPr>
          <w:rFonts w:eastAsia="Times New Roman"/>
          <w:szCs w:val="28"/>
          <w:shd w:val="clear" w:color="auto" w:fill="FFFFFF"/>
          <w:lang w:eastAsia="ru-RU"/>
        </w:rPr>
        <w:t xml:space="preserve">. Незамедлительно после получения </w:t>
      </w:r>
      <w:proofErr w:type="spellStart"/>
      <w:r w:rsidR="00CE5BCB" w:rsidRPr="00C8256A">
        <w:rPr>
          <w:rFonts w:eastAsia="Times New Roman"/>
          <w:szCs w:val="28"/>
          <w:shd w:val="clear" w:color="auto" w:fill="FFFFFF"/>
          <w:lang w:eastAsia="ru-RU"/>
        </w:rPr>
        <w:t>Санэпидзаключений</w:t>
      </w:r>
      <w:proofErr w:type="spellEnd"/>
      <w:r w:rsidR="00CE5BCB" w:rsidRPr="00C8256A">
        <w:rPr>
          <w:rFonts w:eastAsia="Times New Roman"/>
          <w:szCs w:val="28"/>
          <w:shd w:val="clear" w:color="auto" w:fill="FFFFFF"/>
          <w:lang w:eastAsia="ru-RU"/>
        </w:rPr>
        <w:t xml:space="preserve"> на работу лагерей предоставить пакет документов для включения лагеря в реестр организаций отдыха и оз</w:t>
      </w:r>
      <w:r w:rsidR="00AC27B6" w:rsidRPr="00C8256A">
        <w:rPr>
          <w:rFonts w:eastAsia="Times New Roman"/>
          <w:szCs w:val="28"/>
          <w:shd w:val="clear" w:color="auto" w:fill="FFFFFF"/>
          <w:lang w:eastAsia="ru-RU"/>
        </w:rPr>
        <w:t xml:space="preserve">доровления детей </w:t>
      </w:r>
      <w:r w:rsidR="00DD73BD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CE5BCB" w:rsidRPr="00C8256A">
        <w:rPr>
          <w:rFonts w:eastAsia="Times New Roman"/>
          <w:szCs w:val="28"/>
          <w:shd w:val="clear" w:color="auto" w:fill="FFFFFF"/>
          <w:lang w:eastAsia="ru-RU"/>
        </w:rPr>
        <w:t xml:space="preserve">в случае, если их не было в реестре </w:t>
      </w:r>
    </w:p>
    <w:p w:rsidR="00CE5BCB" w:rsidRPr="00DD73BD" w:rsidRDefault="00CE5BCB" w:rsidP="00DD73BD">
      <w:pPr>
        <w:tabs>
          <w:tab w:val="left" w:pos="1276"/>
        </w:tabs>
        <w:ind w:left="-284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C8256A">
        <w:rPr>
          <w:rFonts w:eastAsia="Times New Roman"/>
          <w:szCs w:val="28"/>
          <w:shd w:val="clear" w:color="auto" w:fill="FFFFFF"/>
          <w:lang w:eastAsia="ru-RU"/>
        </w:rPr>
        <w:t>202</w:t>
      </w:r>
      <w:r w:rsidR="00DD73BD">
        <w:rPr>
          <w:rFonts w:eastAsia="Times New Roman"/>
          <w:szCs w:val="28"/>
          <w:shd w:val="clear" w:color="auto" w:fill="FFFFFF"/>
          <w:lang w:eastAsia="ru-RU"/>
        </w:rPr>
        <w:t>2</w:t>
      </w:r>
      <w:r w:rsidRPr="00C8256A">
        <w:rPr>
          <w:rFonts w:eastAsia="Times New Roman"/>
          <w:szCs w:val="28"/>
          <w:shd w:val="clear" w:color="auto" w:fill="FFFFFF"/>
          <w:lang w:eastAsia="ru-RU"/>
        </w:rPr>
        <w:t xml:space="preserve"> года  (</w:t>
      </w:r>
      <w:hyperlink r:id="rId5" w:history="1">
        <w:r w:rsidRPr="00C8256A">
          <w:rPr>
            <w:rFonts w:eastAsia="Times New Roman"/>
            <w:szCs w:val="28"/>
            <w:u w:val="single"/>
            <w:lang w:eastAsia="ru-RU"/>
          </w:rPr>
          <w:t>https://szn.krasnodar.ru/activity/semeynaya-politika/otdykh-i-ozdorovlenie-detey/reestr-organizatsiy/188508</w:t>
        </w:r>
      </w:hyperlink>
      <w:r w:rsidRPr="00C8256A">
        <w:rPr>
          <w:rFonts w:eastAsia="Times New Roman"/>
          <w:szCs w:val="28"/>
          <w:lang w:eastAsia="ru-RU"/>
        </w:rPr>
        <w:t>) в управление образования (</w:t>
      </w:r>
      <w:proofErr w:type="spellStart"/>
      <w:r w:rsidRPr="00C8256A">
        <w:rPr>
          <w:rFonts w:eastAsia="Times New Roman"/>
          <w:szCs w:val="28"/>
          <w:lang w:eastAsia="ru-RU"/>
        </w:rPr>
        <w:t>каб</w:t>
      </w:r>
      <w:proofErr w:type="spellEnd"/>
      <w:r w:rsidRPr="00C8256A">
        <w:rPr>
          <w:rFonts w:eastAsia="Times New Roman"/>
          <w:szCs w:val="28"/>
          <w:lang w:eastAsia="ru-RU"/>
        </w:rPr>
        <w:t>. № 7).</w:t>
      </w:r>
    </w:p>
    <w:p w:rsidR="00085C8D" w:rsidRPr="00085C8D" w:rsidRDefault="004C68E6" w:rsidP="00085C8D">
      <w:pPr>
        <w:jc w:val="both"/>
        <w:rPr>
          <w:szCs w:val="28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           </w:t>
      </w:r>
      <w:r w:rsidR="00680BFF" w:rsidRPr="00C8256A">
        <w:rPr>
          <w:rFonts w:eastAsia="Times New Roman"/>
          <w:szCs w:val="28"/>
          <w:shd w:val="clear" w:color="auto" w:fill="FFFFFF"/>
          <w:lang w:eastAsia="ru-RU"/>
        </w:rPr>
        <w:t>В течение 10 дней необходимо уведомить министерство труда и социального развития Краснодарского края об изменениях в документах по организации работы лагеря (приказы, сроки проведения смен, руководитель лагеря, численность детей и другое)</w:t>
      </w:r>
      <w:proofErr w:type="gramStart"/>
      <w:r w:rsidR="00680BFF" w:rsidRPr="00C8256A">
        <w:rPr>
          <w:rFonts w:eastAsia="Times New Roman"/>
          <w:szCs w:val="28"/>
          <w:shd w:val="clear" w:color="auto" w:fill="FFFFFF"/>
          <w:lang w:eastAsia="ru-RU"/>
        </w:rPr>
        <w:t>.</w:t>
      </w:r>
      <w:r w:rsidR="00085C8D" w:rsidRPr="00085C8D">
        <w:rPr>
          <w:szCs w:val="28"/>
        </w:rPr>
        <w:t>О</w:t>
      </w:r>
      <w:proofErr w:type="gramEnd"/>
      <w:r w:rsidR="00085C8D" w:rsidRPr="00085C8D">
        <w:rPr>
          <w:szCs w:val="28"/>
        </w:rPr>
        <w:t xml:space="preserve">тв. </w:t>
      </w:r>
      <w:r w:rsidR="00085C8D">
        <w:rPr>
          <w:szCs w:val="28"/>
        </w:rPr>
        <w:t xml:space="preserve">– зам. директора по ВР </w:t>
      </w:r>
      <w:proofErr w:type="spellStart"/>
      <w:r w:rsidR="00085C8D">
        <w:rPr>
          <w:szCs w:val="28"/>
        </w:rPr>
        <w:t>Бегларова</w:t>
      </w:r>
      <w:proofErr w:type="spellEnd"/>
      <w:r w:rsidR="00085C8D">
        <w:rPr>
          <w:szCs w:val="28"/>
        </w:rPr>
        <w:t xml:space="preserve"> М.Ю., начальник ЛДП – Андриевская Л.А.</w:t>
      </w:r>
      <w:r w:rsidR="00085C8D" w:rsidRPr="00085C8D">
        <w:rPr>
          <w:szCs w:val="28"/>
        </w:rPr>
        <w:t>, начальник ЛТО-Кудряшова Н.Д.</w:t>
      </w:r>
    </w:p>
    <w:p w:rsidR="00CE5BCB" w:rsidRPr="00085C8D" w:rsidRDefault="00680BFF" w:rsidP="00085C8D">
      <w:pPr>
        <w:tabs>
          <w:tab w:val="left" w:pos="1276"/>
        </w:tabs>
        <w:ind w:left="-284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C8256A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085C8D">
        <w:rPr>
          <w:rFonts w:eastAsia="Times New Roman"/>
          <w:szCs w:val="28"/>
          <w:shd w:val="clear" w:color="auto" w:fill="FFFFFF"/>
          <w:lang w:eastAsia="ru-RU"/>
        </w:rPr>
        <w:t xml:space="preserve">           </w:t>
      </w:r>
      <w:r w:rsidR="003C17FA">
        <w:rPr>
          <w:spacing w:val="-2"/>
          <w:szCs w:val="28"/>
        </w:rPr>
        <w:t>3.6</w:t>
      </w:r>
      <w:r w:rsidR="00CE5BCB" w:rsidRPr="00C8256A">
        <w:rPr>
          <w:spacing w:val="-2"/>
          <w:szCs w:val="28"/>
        </w:rPr>
        <w:t>. Соблюдать при организации работы лагерей требования, предъявляемые к лагерям данной категории, предусмотреть тематическое направление ра</w:t>
      </w:r>
      <w:r w:rsidR="00011DD0" w:rsidRPr="00C8256A">
        <w:rPr>
          <w:spacing w:val="-2"/>
          <w:szCs w:val="28"/>
        </w:rPr>
        <w:t>боты каждого лагеря с дневным п</w:t>
      </w:r>
      <w:r w:rsidR="00CE5BCB" w:rsidRPr="00C8256A">
        <w:rPr>
          <w:spacing w:val="-2"/>
          <w:szCs w:val="28"/>
        </w:rPr>
        <w:t xml:space="preserve">ребыванием и обеспечить выполнение всех запланированных мероприятий заявленного профиля (эколого-биологический, научно-технический, патриотический, физкультурно-спортивный, туристский, </w:t>
      </w:r>
      <w:proofErr w:type="spellStart"/>
      <w:r w:rsidR="00CE5BCB" w:rsidRPr="00C8256A">
        <w:rPr>
          <w:spacing w:val="-2"/>
          <w:szCs w:val="28"/>
        </w:rPr>
        <w:t>общеинтеллектуальный</w:t>
      </w:r>
      <w:proofErr w:type="spellEnd"/>
      <w:r w:rsidR="00CE5BCB" w:rsidRPr="00C8256A">
        <w:rPr>
          <w:spacing w:val="-2"/>
          <w:szCs w:val="28"/>
        </w:rPr>
        <w:t>, художественно-эстетический). Тематическое направление выбирается самостоятельно. При возможно максимально организовывать отрядные мероприятия на воздухе, вне помещений школы.</w:t>
      </w:r>
      <w:r w:rsidR="00085C8D" w:rsidRPr="00085C8D">
        <w:rPr>
          <w:szCs w:val="28"/>
        </w:rPr>
        <w:t xml:space="preserve"> Отв. </w:t>
      </w:r>
      <w:r w:rsidR="00085C8D">
        <w:rPr>
          <w:szCs w:val="28"/>
        </w:rPr>
        <w:t xml:space="preserve">– зам. директора по ВР </w:t>
      </w:r>
      <w:proofErr w:type="spellStart"/>
      <w:r w:rsidR="00085C8D">
        <w:rPr>
          <w:szCs w:val="28"/>
        </w:rPr>
        <w:t>Бегларова</w:t>
      </w:r>
      <w:proofErr w:type="spellEnd"/>
      <w:r w:rsidR="00085C8D">
        <w:rPr>
          <w:szCs w:val="28"/>
        </w:rPr>
        <w:t xml:space="preserve"> М.Ю., начальник ЛДП – Андриевская Л.А.</w:t>
      </w:r>
      <w:r w:rsidR="00085C8D" w:rsidRPr="00085C8D">
        <w:rPr>
          <w:szCs w:val="28"/>
        </w:rPr>
        <w:t>., начальник ЛТО-Кудряшова Н.Д.</w:t>
      </w:r>
    </w:p>
    <w:p w:rsidR="004F3541" w:rsidRPr="00085C8D" w:rsidRDefault="004C68E6" w:rsidP="004F3541">
      <w:pPr>
        <w:tabs>
          <w:tab w:val="left" w:pos="1276"/>
        </w:tabs>
        <w:ind w:left="-284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spacing w:val="-2"/>
          <w:szCs w:val="28"/>
        </w:rPr>
        <w:t xml:space="preserve">           </w:t>
      </w:r>
      <w:r w:rsidR="003C17FA">
        <w:rPr>
          <w:spacing w:val="-2"/>
          <w:szCs w:val="28"/>
        </w:rPr>
        <w:t>3.7</w:t>
      </w:r>
      <w:r w:rsidR="00CE5BCB" w:rsidRPr="00C8256A">
        <w:rPr>
          <w:spacing w:val="-2"/>
          <w:szCs w:val="28"/>
        </w:rPr>
        <w:t>. Уделить особое внимание выполнению мероприятий планов индивидуальной профилактической работы с несовершеннолетними, состоящими на учете, обеспечить психолого-педагогическое сопровождение несовершеннолетних, попавших в «группу риска» по итогам мониторинга психоэмоционального состояния.</w:t>
      </w:r>
      <w:r w:rsidR="004F3541" w:rsidRPr="004F3541">
        <w:rPr>
          <w:szCs w:val="28"/>
        </w:rPr>
        <w:t xml:space="preserve"> </w:t>
      </w:r>
      <w:r w:rsidR="004F3541" w:rsidRPr="00085C8D">
        <w:rPr>
          <w:szCs w:val="28"/>
        </w:rPr>
        <w:t xml:space="preserve">Отв. </w:t>
      </w:r>
      <w:r w:rsidR="004F3541">
        <w:rPr>
          <w:szCs w:val="28"/>
        </w:rPr>
        <w:t xml:space="preserve">– зам. директора по ВР </w:t>
      </w:r>
      <w:proofErr w:type="spellStart"/>
      <w:r w:rsidR="004F3541">
        <w:rPr>
          <w:szCs w:val="28"/>
        </w:rPr>
        <w:t>Бегларова</w:t>
      </w:r>
      <w:proofErr w:type="spellEnd"/>
      <w:r w:rsidR="004F3541">
        <w:rPr>
          <w:szCs w:val="28"/>
        </w:rPr>
        <w:t xml:space="preserve"> М.Ю., н</w:t>
      </w:r>
      <w:r w:rsidR="000A4DFB">
        <w:rPr>
          <w:szCs w:val="28"/>
        </w:rPr>
        <w:t>ачальник ЛДП – Андриевская Л.А</w:t>
      </w:r>
      <w:r w:rsidR="004F3541" w:rsidRPr="00085C8D">
        <w:rPr>
          <w:szCs w:val="28"/>
        </w:rPr>
        <w:t>., начальник ЛТО-Кудряшова Н.Д.</w:t>
      </w:r>
    </w:p>
    <w:p w:rsidR="00CE5BCB" w:rsidRPr="00C8256A" w:rsidRDefault="00CE5BCB" w:rsidP="004F3541">
      <w:pPr>
        <w:tabs>
          <w:tab w:val="left" w:pos="993"/>
        </w:tabs>
        <w:ind w:left="-284"/>
        <w:jc w:val="both"/>
        <w:rPr>
          <w:spacing w:val="-2"/>
          <w:szCs w:val="28"/>
        </w:rPr>
      </w:pPr>
      <w:r w:rsidRPr="00C8256A">
        <w:rPr>
          <w:spacing w:val="-2"/>
          <w:szCs w:val="28"/>
        </w:rPr>
        <w:t xml:space="preserve"> </w:t>
      </w:r>
      <w:r w:rsidR="004F3541">
        <w:rPr>
          <w:spacing w:val="-2"/>
          <w:szCs w:val="28"/>
        </w:rPr>
        <w:t xml:space="preserve">         </w:t>
      </w:r>
      <w:r w:rsidR="004C68E6">
        <w:rPr>
          <w:spacing w:val="-2"/>
          <w:szCs w:val="28"/>
        </w:rPr>
        <w:t xml:space="preserve"> </w:t>
      </w:r>
      <w:r w:rsidR="003C17FA">
        <w:rPr>
          <w:spacing w:val="-2"/>
          <w:szCs w:val="28"/>
        </w:rPr>
        <w:t>3.8</w:t>
      </w:r>
      <w:r w:rsidRPr="00C8256A">
        <w:rPr>
          <w:spacing w:val="-2"/>
          <w:szCs w:val="28"/>
        </w:rPr>
        <w:t>. Предусмотреть мероприятия, посвященные памятным датам:</w:t>
      </w:r>
    </w:p>
    <w:p w:rsidR="00CE5BCB" w:rsidRPr="00C8256A" w:rsidRDefault="00CE5BCB" w:rsidP="004C68E6">
      <w:pPr>
        <w:tabs>
          <w:tab w:val="left" w:pos="993"/>
        </w:tabs>
        <w:ind w:left="-284"/>
        <w:jc w:val="both"/>
        <w:rPr>
          <w:spacing w:val="-2"/>
          <w:szCs w:val="28"/>
        </w:rPr>
      </w:pPr>
      <w:r w:rsidRPr="00C8256A">
        <w:rPr>
          <w:spacing w:val="-2"/>
          <w:szCs w:val="28"/>
        </w:rPr>
        <w:t>1 июня – День защиты детей;</w:t>
      </w:r>
    </w:p>
    <w:p w:rsidR="00CE5BCB" w:rsidRPr="00C8256A" w:rsidRDefault="00CE5BCB" w:rsidP="004C68E6">
      <w:pPr>
        <w:tabs>
          <w:tab w:val="left" w:pos="993"/>
        </w:tabs>
        <w:ind w:left="-284"/>
        <w:jc w:val="both"/>
        <w:rPr>
          <w:spacing w:val="-2"/>
          <w:szCs w:val="28"/>
        </w:rPr>
      </w:pPr>
      <w:r w:rsidRPr="00C8256A">
        <w:rPr>
          <w:spacing w:val="-2"/>
          <w:szCs w:val="28"/>
        </w:rPr>
        <w:t>12 июня – День России;</w:t>
      </w:r>
    </w:p>
    <w:p w:rsidR="00CE5BCB" w:rsidRPr="00C8256A" w:rsidRDefault="00CE5BCB" w:rsidP="004C68E6">
      <w:pPr>
        <w:tabs>
          <w:tab w:val="left" w:pos="993"/>
        </w:tabs>
        <w:ind w:left="-284"/>
        <w:jc w:val="both"/>
        <w:rPr>
          <w:spacing w:val="-2"/>
          <w:szCs w:val="28"/>
        </w:rPr>
      </w:pPr>
      <w:r w:rsidRPr="00C8256A">
        <w:rPr>
          <w:spacing w:val="-2"/>
          <w:szCs w:val="28"/>
        </w:rPr>
        <w:t>22 июня – День памяти и скорби;</w:t>
      </w:r>
    </w:p>
    <w:p w:rsidR="00CE5BCB" w:rsidRPr="00C8256A" w:rsidRDefault="00CE5BCB" w:rsidP="004C68E6">
      <w:pPr>
        <w:tabs>
          <w:tab w:val="left" w:pos="993"/>
        </w:tabs>
        <w:ind w:left="-284"/>
        <w:jc w:val="both"/>
        <w:rPr>
          <w:spacing w:val="-2"/>
          <w:szCs w:val="28"/>
        </w:rPr>
      </w:pPr>
      <w:r w:rsidRPr="00C8256A">
        <w:rPr>
          <w:spacing w:val="-2"/>
          <w:szCs w:val="28"/>
        </w:rPr>
        <w:t>26 июня – День борьбы с наркоманией;</w:t>
      </w:r>
    </w:p>
    <w:p w:rsidR="00CE5BCB" w:rsidRPr="00C8256A" w:rsidRDefault="00CE5BCB" w:rsidP="004C68E6">
      <w:pPr>
        <w:tabs>
          <w:tab w:val="left" w:pos="993"/>
        </w:tabs>
        <w:ind w:left="-284"/>
        <w:jc w:val="both"/>
        <w:rPr>
          <w:spacing w:val="-2"/>
          <w:szCs w:val="28"/>
        </w:rPr>
      </w:pPr>
      <w:r w:rsidRPr="00C8256A">
        <w:rPr>
          <w:spacing w:val="-2"/>
          <w:szCs w:val="28"/>
        </w:rPr>
        <w:t>8 июля – День семьи, любви и верности;</w:t>
      </w:r>
    </w:p>
    <w:p w:rsidR="00CE5BCB" w:rsidRPr="00C8256A" w:rsidRDefault="00CE5BCB" w:rsidP="004C68E6">
      <w:pPr>
        <w:tabs>
          <w:tab w:val="left" w:pos="993"/>
        </w:tabs>
        <w:ind w:left="-284"/>
        <w:jc w:val="both"/>
        <w:rPr>
          <w:spacing w:val="-2"/>
          <w:szCs w:val="28"/>
        </w:rPr>
      </w:pPr>
      <w:r w:rsidRPr="00C8256A">
        <w:rPr>
          <w:spacing w:val="-2"/>
          <w:szCs w:val="28"/>
        </w:rPr>
        <w:t>22 августа - День государственного флага России.</w:t>
      </w:r>
    </w:p>
    <w:p w:rsidR="00CE5BCB" w:rsidRPr="003C17FA" w:rsidRDefault="004C68E6" w:rsidP="003C17FA">
      <w:pPr>
        <w:tabs>
          <w:tab w:val="left" w:pos="993"/>
        </w:tabs>
        <w:ind w:left="-284"/>
        <w:jc w:val="both"/>
        <w:rPr>
          <w:szCs w:val="28"/>
        </w:rPr>
      </w:pPr>
      <w:r>
        <w:rPr>
          <w:spacing w:val="-2"/>
          <w:szCs w:val="28"/>
        </w:rPr>
        <w:t xml:space="preserve">         </w:t>
      </w:r>
      <w:r w:rsidR="00D3404D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 </w:t>
      </w:r>
      <w:r w:rsidR="003C17FA">
        <w:rPr>
          <w:spacing w:val="-2"/>
          <w:szCs w:val="28"/>
        </w:rPr>
        <w:t>3.9</w:t>
      </w:r>
      <w:r w:rsidR="00CE5BCB" w:rsidRPr="00C8256A">
        <w:rPr>
          <w:spacing w:val="-2"/>
          <w:szCs w:val="28"/>
        </w:rPr>
        <w:t>. Провести в   первый день каждой смены лагеря – День безопасности. В этот день провести инструктажи с детьми и работниками образовательных организаций по антитеррористической, пожарной безопасности, а также о правилах дорожного движения, поведения на природных и водных объектах, местах массового скопления людей, объектах железнодорожного транспорта, о чем сделать соответствующие записи в журналах регистрации инструктажей.</w:t>
      </w:r>
      <w:r w:rsidR="00085C8D" w:rsidRPr="00085C8D">
        <w:rPr>
          <w:szCs w:val="28"/>
        </w:rPr>
        <w:t xml:space="preserve"> Отв. </w:t>
      </w:r>
      <w:r w:rsidR="00085C8D">
        <w:rPr>
          <w:szCs w:val="28"/>
        </w:rPr>
        <w:t xml:space="preserve">– зам. директора по ВР </w:t>
      </w:r>
      <w:proofErr w:type="spellStart"/>
      <w:r w:rsidR="00085C8D">
        <w:rPr>
          <w:szCs w:val="28"/>
        </w:rPr>
        <w:t>Бегларова</w:t>
      </w:r>
      <w:proofErr w:type="spellEnd"/>
      <w:r w:rsidR="00085C8D">
        <w:rPr>
          <w:szCs w:val="28"/>
        </w:rPr>
        <w:t xml:space="preserve"> М.Ю.,</w:t>
      </w:r>
      <w:r w:rsidR="00085C8D" w:rsidRPr="00085C8D">
        <w:rPr>
          <w:sz w:val="24"/>
          <w:szCs w:val="28"/>
        </w:rPr>
        <w:t xml:space="preserve"> </w:t>
      </w:r>
      <w:r w:rsidR="00085C8D" w:rsidRPr="00085C8D">
        <w:rPr>
          <w:szCs w:val="28"/>
        </w:rPr>
        <w:t>зам.директора по безопасности Маслов Е.Г., зам. директора по АХР Слюсаренко Е.В.,</w:t>
      </w:r>
      <w:r w:rsidR="00085C8D" w:rsidRPr="00085C8D">
        <w:rPr>
          <w:sz w:val="32"/>
          <w:szCs w:val="28"/>
        </w:rPr>
        <w:t xml:space="preserve"> </w:t>
      </w:r>
      <w:r w:rsidR="00085C8D">
        <w:rPr>
          <w:szCs w:val="28"/>
        </w:rPr>
        <w:t>н</w:t>
      </w:r>
      <w:r w:rsidR="000A4DFB">
        <w:rPr>
          <w:szCs w:val="28"/>
        </w:rPr>
        <w:t>ачальник ЛДП – Андриевская Л.А</w:t>
      </w:r>
      <w:r w:rsidR="00085C8D" w:rsidRPr="00085C8D">
        <w:rPr>
          <w:szCs w:val="28"/>
        </w:rPr>
        <w:t>., начальник ЛТО-Кудряшова Н.Д.</w:t>
      </w:r>
    </w:p>
    <w:p w:rsidR="00B740D7" w:rsidRDefault="008717D4" w:rsidP="008717D4">
      <w:pPr>
        <w:tabs>
          <w:tab w:val="left" w:pos="1276"/>
        </w:tabs>
        <w:ind w:left="-284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        </w:t>
      </w:r>
      <w:r w:rsidR="00D3404D">
        <w:rPr>
          <w:spacing w:val="-2"/>
          <w:szCs w:val="28"/>
        </w:rPr>
        <w:t xml:space="preserve"> </w:t>
      </w:r>
      <w:r w:rsidR="003C17FA">
        <w:rPr>
          <w:spacing w:val="-2"/>
          <w:szCs w:val="28"/>
        </w:rPr>
        <w:t>3.10</w:t>
      </w:r>
      <w:r w:rsidR="00CE5BCB" w:rsidRPr="00C8256A">
        <w:rPr>
          <w:spacing w:val="-2"/>
          <w:szCs w:val="28"/>
        </w:rPr>
        <w:t>. До 16 мая 202</w:t>
      </w:r>
      <w:r w:rsidR="00B57A23">
        <w:rPr>
          <w:spacing w:val="-2"/>
          <w:szCs w:val="28"/>
        </w:rPr>
        <w:t>3</w:t>
      </w:r>
      <w:r w:rsidR="00CE5BCB" w:rsidRPr="00C8256A">
        <w:rPr>
          <w:spacing w:val="-2"/>
          <w:szCs w:val="28"/>
        </w:rPr>
        <w:t xml:space="preserve"> г. оформить тематические стенды, посвященные организации и проведению летнего отдыха детей и подростков, предусмотреть размещение в доступных местах телефонов доверия, контакты экстренных служб, </w:t>
      </w:r>
    </w:p>
    <w:p w:rsidR="00B740D7" w:rsidRDefault="00B740D7" w:rsidP="008717D4">
      <w:pPr>
        <w:tabs>
          <w:tab w:val="left" w:pos="1276"/>
        </w:tabs>
        <w:ind w:left="-284"/>
        <w:jc w:val="both"/>
        <w:rPr>
          <w:spacing w:val="-2"/>
          <w:szCs w:val="28"/>
        </w:rPr>
      </w:pPr>
    </w:p>
    <w:p w:rsidR="00085C8D" w:rsidRPr="008717D4" w:rsidRDefault="00CE5BCB" w:rsidP="008717D4">
      <w:pPr>
        <w:tabs>
          <w:tab w:val="left" w:pos="1276"/>
        </w:tabs>
        <w:ind w:left="-284"/>
        <w:jc w:val="both"/>
        <w:rPr>
          <w:spacing w:val="-2"/>
          <w:szCs w:val="28"/>
        </w:rPr>
      </w:pPr>
      <w:r w:rsidRPr="00C8256A">
        <w:rPr>
          <w:spacing w:val="-2"/>
          <w:szCs w:val="28"/>
        </w:rPr>
        <w:t>схемы безопасных маршрутов движения детей от дома до образовательной организации и др.</w:t>
      </w:r>
      <w:r w:rsidR="00085C8D" w:rsidRPr="00085C8D">
        <w:rPr>
          <w:szCs w:val="28"/>
        </w:rPr>
        <w:t xml:space="preserve"> Отв. </w:t>
      </w:r>
      <w:r w:rsidR="00085C8D">
        <w:rPr>
          <w:szCs w:val="28"/>
        </w:rPr>
        <w:t xml:space="preserve">– зам. директора по ВР </w:t>
      </w:r>
      <w:proofErr w:type="spellStart"/>
      <w:r w:rsidR="00085C8D">
        <w:rPr>
          <w:szCs w:val="28"/>
        </w:rPr>
        <w:t>Бегларова</w:t>
      </w:r>
      <w:proofErr w:type="spellEnd"/>
      <w:r w:rsidR="00085C8D">
        <w:rPr>
          <w:szCs w:val="28"/>
        </w:rPr>
        <w:t xml:space="preserve"> М.Ю., начальник ЛДП – Андриевская Л.А.</w:t>
      </w:r>
      <w:r w:rsidR="00085C8D" w:rsidRPr="00085C8D">
        <w:rPr>
          <w:szCs w:val="28"/>
        </w:rPr>
        <w:t>, начальник ЛТО-Кудряшова Н.Д.</w:t>
      </w:r>
    </w:p>
    <w:p w:rsidR="004F3541" w:rsidRPr="00085C8D" w:rsidRDefault="004F3541" w:rsidP="004F3541">
      <w:pPr>
        <w:tabs>
          <w:tab w:val="left" w:pos="1276"/>
        </w:tabs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spacing w:val="-2"/>
          <w:szCs w:val="28"/>
        </w:rPr>
        <w:t xml:space="preserve">      </w:t>
      </w:r>
      <w:r w:rsidR="004C68E6">
        <w:rPr>
          <w:rFonts w:eastAsia="Times New Roman"/>
          <w:szCs w:val="28"/>
          <w:lang w:eastAsia="ru-RU"/>
        </w:rPr>
        <w:t xml:space="preserve"> </w:t>
      </w:r>
      <w:r w:rsidR="003C17FA">
        <w:rPr>
          <w:rFonts w:eastAsia="Times New Roman"/>
          <w:szCs w:val="28"/>
          <w:lang w:eastAsia="ru-RU"/>
        </w:rPr>
        <w:t>3.11</w:t>
      </w:r>
      <w:r w:rsidR="00CE5BCB" w:rsidRPr="00C8256A">
        <w:rPr>
          <w:rFonts w:eastAsia="Times New Roman"/>
          <w:szCs w:val="28"/>
          <w:lang w:eastAsia="ru-RU"/>
        </w:rPr>
        <w:t>. Усилить контроль за подготовкой лагерей, в том числе за водоснабжением, санитарным состоянием пищеблоков и мест общего пользования, наличием необходимых документов при открытии лагерей, подтверждающих их соответствие санитарным требованиям и безопасности.</w:t>
      </w:r>
      <w:r w:rsidRPr="004F3541">
        <w:rPr>
          <w:szCs w:val="28"/>
        </w:rPr>
        <w:t xml:space="preserve"> </w:t>
      </w:r>
      <w:r w:rsidRPr="00085C8D">
        <w:rPr>
          <w:szCs w:val="28"/>
        </w:rPr>
        <w:t xml:space="preserve">Отв. </w:t>
      </w:r>
      <w:r>
        <w:rPr>
          <w:szCs w:val="28"/>
        </w:rPr>
        <w:t xml:space="preserve">– зам. директора по ВР </w:t>
      </w:r>
      <w:proofErr w:type="spellStart"/>
      <w:r>
        <w:rPr>
          <w:szCs w:val="28"/>
        </w:rPr>
        <w:t>Бегларова</w:t>
      </w:r>
      <w:proofErr w:type="spellEnd"/>
      <w:r>
        <w:rPr>
          <w:szCs w:val="28"/>
        </w:rPr>
        <w:t xml:space="preserve"> М.Ю., начальник ЛДП – Андриевская Л.А.</w:t>
      </w:r>
      <w:r w:rsidRPr="00085C8D">
        <w:rPr>
          <w:szCs w:val="28"/>
        </w:rPr>
        <w:t>., начальник ЛТО-Кудряшова Н.Д.</w:t>
      </w:r>
    </w:p>
    <w:p w:rsidR="004F3541" w:rsidRPr="00085C8D" w:rsidRDefault="004F3541" w:rsidP="004F3541">
      <w:pPr>
        <w:tabs>
          <w:tab w:val="left" w:pos="1276"/>
        </w:tabs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</w:t>
      </w:r>
      <w:r w:rsidR="004C68E6">
        <w:rPr>
          <w:rFonts w:eastAsia="Times New Roman"/>
          <w:szCs w:val="28"/>
          <w:lang w:eastAsia="ru-RU"/>
        </w:rPr>
        <w:t xml:space="preserve"> </w:t>
      </w:r>
      <w:r w:rsidR="003C17FA">
        <w:rPr>
          <w:rFonts w:eastAsia="Times New Roman"/>
          <w:szCs w:val="28"/>
          <w:lang w:eastAsia="ru-RU"/>
        </w:rPr>
        <w:t>3.12</w:t>
      </w:r>
      <w:r w:rsidR="00CE5BCB" w:rsidRPr="00C8256A">
        <w:rPr>
          <w:rFonts w:eastAsia="Times New Roman"/>
          <w:szCs w:val="28"/>
          <w:lang w:eastAsia="ru-RU"/>
        </w:rPr>
        <w:t>. Укомплектовать профильные лагеря педагогическими кадрами, имеющими соответствующий уровень профессиональной подготовки, не допускать к работе лиц, не прошедших медицинское обследование.</w:t>
      </w:r>
      <w:r w:rsidRPr="004F3541">
        <w:rPr>
          <w:szCs w:val="28"/>
        </w:rPr>
        <w:t xml:space="preserve"> </w:t>
      </w:r>
      <w:r w:rsidRPr="00085C8D">
        <w:rPr>
          <w:szCs w:val="28"/>
        </w:rPr>
        <w:t xml:space="preserve">Отв. </w:t>
      </w:r>
      <w:r>
        <w:rPr>
          <w:szCs w:val="28"/>
        </w:rPr>
        <w:t xml:space="preserve">– зам. директора по ВР </w:t>
      </w:r>
      <w:proofErr w:type="spellStart"/>
      <w:r>
        <w:rPr>
          <w:szCs w:val="28"/>
        </w:rPr>
        <w:t>Бегларова</w:t>
      </w:r>
      <w:proofErr w:type="spellEnd"/>
      <w:r>
        <w:rPr>
          <w:szCs w:val="28"/>
        </w:rPr>
        <w:t xml:space="preserve"> М.Ю., начальник ЛДП – Андриевская Л.А.</w:t>
      </w:r>
      <w:r w:rsidRPr="00085C8D">
        <w:rPr>
          <w:szCs w:val="28"/>
        </w:rPr>
        <w:t>, начальник ЛТО-Кудряшова Н.Д.</w:t>
      </w:r>
    </w:p>
    <w:p w:rsidR="004F3541" w:rsidRPr="00085C8D" w:rsidRDefault="004F3541" w:rsidP="004F3541">
      <w:pPr>
        <w:tabs>
          <w:tab w:val="left" w:pos="1276"/>
        </w:tabs>
        <w:ind w:left="-284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</w:t>
      </w:r>
      <w:r w:rsidR="003C17FA">
        <w:rPr>
          <w:rFonts w:eastAsia="Times New Roman"/>
          <w:szCs w:val="28"/>
          <w:lang w:eastAsia="ru-RU"/>
        </w:rPr>
        <w:t>3.13</w:t>
      </w:r>
      <w:r w:rsidR="00CE5BCB" w:rsidRPr="00C8256A">
        <w:rPr>
          <w:rFonts w:eastAsia="Times New Roman"/>
          <w:szCs w:val="28"/>
          <w:lang w:eastAsia="ru-RU"/>
        </w:rPr>
        <w:t xml:space="preserve">. Предусмотреть страхование жизни и здоровья несовершеннолетних на время их пребывания </w:t>
      </w:r>
      <w:r>
        <w:rPr>
          <w:rFonts w:eastAsia="Times New Roman"/>
          <w:szCs w:val="28"/>
          <w:lang w:eastAsia="ru-RU"/>
        </w:rPr>
        <w:t>в лагере.</w:t>
      </w:r>
      <w:r w:rsidRPr="004F3541">
        <w:rPr>
          <w:szCs w:val="28"/>
        </w:rPr>
        <w:t xml:space="preserve"> </w:t>
      </w:r>
      <w:r w:rsidRPr="00085C8D">
        <w:rPr>
          <w:szCs w:val="28"/>
        </w:rPr>
        <w:t xml:space="preserve">Отв. </w:t>
      </w:r>
      <w:r>
        <w:rPr>
          <w:szCs w:val="28"/>
        </w:rPr>
        <w:t xml:space="preserve">– зам. директора по ВР </w:t>
      </w:r>
      <w:proofErr w:type="spellStart"/>
      <w:r>
        <w:rPr>
          <w:szCs w:val="28"/>
        </w:rPr>
        <w:t>Бегларова</w:t>
      </w:r>
      <w:proofErr w:type="spellEnd"/>
      <w:r>
        <w:rPr>
          <w:szCs w:val="28"/>
        </w:rPr>
        <w:t xml:space="preserve"> М.Ю., начальник ЛДП – Андриевская Л.А.</w:t>
      </w:r>
      <w:r w:rsidRPr="00085C8D">
        <w:rPr>
          <w:szCs w:val="28"/>
        </w:rPr>
        <w:t>., начальник ЛТО-Кудряшова Н.Д.</w:t>
      </w:r>
    </w:p>
    <w:p w:rsidR="00CE5BCB" w:rsidRDefault="004F3541" w:rsidP="004F3541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</w:t>
      </w:r>
      <w:r w:rsidR="004C68E6">
        <w:rPr>
          <w:rFonts w:eastAsia="Times New Roman"/>
          <w:szCs w:val="28"/>
          <w:lang w:eastAsia="ru-RU"/>
        </w:rPr>
        <w:t xml:space="preserve"> </w:t>
      </w:r>
      <w:r w:rsidR="00D3404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="003C17FA">
        <w:rPr>
          <w:rFonts w:eastAsia="Times New Roman"/>
          <w:szCs w:val="28"/>
          <w:lang w:eastAsia="ru-RU"/>
        </w:rPr>
        <w:t>3.14</w:t>
      </w:r>
      <w:r w:rsidR="00CE5BCB" w:rsidRPr="00C8256A">
        <w:rPr>
          <w:rFonts w:eastAsia="Times New Roman"/>
          <w:szCs w:val="28"/>
          <w:lang w:eastAsia="ru-RU"/>
        </w:rPr>
        <w:t>. Не допускать выполнение каких-либо ремонтных работ во время работы лагерей.</w:t>
      </w:r>
    </w:p>
    <w:p w:rsidR="004F3541" w:rsidRPr="00085C8D" w:rsidRDefault="001F1E50" w:rsidP="004F3541">
      <w:pPr>
        <w:tabs>
          <w:tab w:val="left" w:pos="1276"/>
        </w:tabs>
        <w:ind w:left="-284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lang w:eastAsia="ru-RU"/>
        </w:rPr>
        <w:t xml:space="preserve">    </w:t>
      </w:r>
      <w:r w:rsidR="004F3541">
        <w:rPr>
          <w:rFonts w:eastAsia="Times New Roman"/>
          <w:szCs w:val="28"/>
          <w:lang w:eastAsia="ru-RU"/>
        </w:rPr>
        <w:t xml:space="preserve">   </w:t>
      </w:r>
      <w:r>
        <w:rPr>
          <w:rFonts w:eastAsia="Times New Roman"/>
          <w:szCs w:val="28"/>
          <w:lang w:eastAsia="ru-RU"/>
        </w:rPr>
        <w:t xml:space="preserve"> </w:t>
      </w:r>
      <w:r w:rsidR="00D3404D">
        <w:rPr>
          <w:rFonts w:eastAsia="Times New Roman"/>
          <w:szCs w:val="28"/>
          <w:lang w:eastAsia="ru-RU"/>
        </w:rPr>
        <w:t xml:space="preserve"> </w:t>
      </w:r>
      <w:r w:rsidR="004F3541">
        <w:rPr>
          <w:rFonts w:eastAsia="Times New Roman"/>
          <w:szCs w:val="28"/>
          <w:lang w:eastAsia="ru-RU"/>
        </w:rPr>
        <w:t xml:space="preserve"> </w:t>
      </w:r>
      <w:r w:rsidR="003C17FA">
        <w:rPr>
          <w:rFonts w:eastAsia="Times New Roman"/>
          <w:szCs w:val="28"/>
          <w:lang w:eastAsia="ru-RU"/>
        </w:rPr>
        <w:t>3.15</w:t>
      </w:r>
      <w:r w:rsidR="00CE5BCB" w:rsidRPr="00C8256A">
        <w:rPr>
          <w:rFonts w:eastAsia="Times New Roman"/>
          <w:szCs w:val="28"/>
          <w:lang w:eastAsia="ru-RU"/>
        </w:rPr>
        <w:t>. Задействовать в период работы лагерей учителей физкультуры для организации ежедневной утренней зарядки и проведения занятий по общей физической подготовке.</w:t>
      </w:r>
      <w:r w:rsidR="004F3541" w:rsidRPr="004F3541">
        <w:rPr>
          <w:szCs w:val="28"/>
        </w:rPr>
        <w:t xml:space="preserve"> </w:t>
      </w:r>
      <w:r w:rsidR="004F3541" w:rsidRPr="00085C8D">
        <w:rPr>
          <w:szCs w:val="28"/>
        </w:rPr>
        <w:t xml:space="preserve">Отв. </w:t>
      </w:r>
      <w:r w:rsidR="004F3541">
        <w:rPr>
          <w:szCs w:val="28"/>
        </w:rPr>
        <w:t xml:space="preserve">– зам. директора по ВР </w:t>
      </w:r>
      <w:proofErr w:type="spellStart"/>
      <w:r w:rsidR="004F3541">
        <w:rPr>
          <w:szCs w:val="28"/>
        </w:rPr>
        <w:t>Бегларова</w:t>
      </w:r>
      <w:proofErr w:type="spellEnd"/>
      <w:r w:rsidR="004F3541">
        <w:rPr>
          <w:szCs w:val="28"/>
        </w:rPr>
        <w:t xml:space="preserve"> М.Ю., начальник ЛДП – Андриевская Л.А.</w:t>
      </w:r>
      <w:r w:rsidR="004F3541" w:rsidRPr="00085C8D">
        <w:rPr>
          <w:szCs w:val="28"/>
        </w:rPr>
        <w:t>, начальник ЛТО-Кудряшова Н.Д.</w:t>
      </w:r>
    </w:p>
    <w:p w:rsidR="00CE5BCB" w:rsidRPr="00C8256A" w:rsidRDefault="004F3541" w:rsidP="004F3541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</w:t>
      </w:r>
      <w:r w:rsidR="004C68E6">
        <w:rPr>
          <w:rFonts w:eastAsia="Times New Roman"/>
          <w:szCs w:val="28"/>
          <w:lang w:eastAsia="ru-RU"/>
        </w:rPr>
        <w:t xml:space="preserve"> </w:t>
      </w:r>
      <w:r w:rsidR="00D3404D">
        <w:rPr>
          <w:rFonts w:eastAsia="Times New Roman"/>
          <w:szCs w:val="28"/>
          <w:lang w:eastAsia="ru-RU"/>
        </w:rPr>
        <w:t xml:space="preserve"> </w:t>
      </w:r>
      <w:r w:rsidR="003C17FA">
        <w:rPr>
          <w:rFonts w:eastAsia="Times New Roman"/>
          <w:szCs w:val="28"/>
          <w:lang w:eastAsia="ru-RU"/>
        </w:rPr>
        <w:t>3.16</w:t>
      </w:r>
      <w:r w:rsidR="00CE5BCB" w:rsidRPr="00C8256A">
        <w:rPr>
          <w:rFonts w:eastAsia="Times New Roman"/>
          <w:szCs w:val="28"/>
          <w:lang w:eastAsia="ru-RU"/>
        </w:rPr>
        <w:t>. Не допускать нарушений требований к организации питания детей.</w:t>
      </w:r>
    </w:p>
    <w:p w:rsidR="00CE5BCB" w:rsidRPr="00C8256A" w:rsidRDefault="004F3541" w:rsidP="004C68E6">
      <w:pPr>
        <w:ind w:left="-284" w:right="-17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="000A4DFB">
        <w:rPr>
          <w:rFonts w:eastAsia="Times New Roman"/>
          <w:szCs w:val="28"/>
          <w:lang w:eastAsia="ru-RU"/>
        </w:rPr>
        <w:t xml:space="preserve"> </w:t>
      </w:r>
      <w:r w:rsidR="003C17FA">
        <w:rPr>
          <w:rFonts w:eastAsia="Times New Roman"/>
          <w:szCs w:val="28"/>
          <w:lang w:eastAsia="ru-RU"/>
        </w:rPr>
        <w:t>3.17</w:t>
      </w:r>
      <w:r w:rsidR="00CE5BCB" w:rsidRPr="00C8256A">
        <w:rPr>
          <w:rFonts w:eastAsia="Times New Roman"/>
          <w:szCs w:val="28"/>
          <w:lang w:eastAsia="ru-RU"/>
        </w:rPr>
        <w:t>. Обеспечить:</w:t>
      </w:r>
    </w:p>
    <w:p w:rsidR="00067F00" w:rsidRPr="00C8256A" w:rsidRDefault="00CE5BCB" w:rsidP="004C68E6">
      <w:pPr>
        <w:ind w:left="-284" w:right="-170"/>
        <w:jc w:val="both"/>
        <w:rPr>
          <w:rFonts w:eastAsia="Times New Roman"/>
          <w:szCs w:val="28"/>
          <w:lang w:eastAsia="ru-RU"/>
        </w:rPr>
      </w:pPr>
      <w:r w:rsidRPr="00C8256A">
        <w:rPr>
          <w:rFonts w:eastAsia="Times New Roman"/>
          <w:szCs w:val="28"/>
          <w:lang w:eastAsia="ru-RU"/>
        </w:rPr>
        <w:t>неукоснительное выполнение санитарно-эпидемиологических норм,  требований законодательства Российской Федерации и Краснодарского края;</w:t>
      </w:r>
      <w:r w:rsidR="00681ED5">
        <w:rPr>
          <w:rFonts w:eastAsia="Times New Roman"/>
          <w:szCs w:val="28"/>
          <w:lang w:eastAsia="ru-RU"/>
        </w:rPr>
        <w:t xml:space="preserve"> </w:t>
      </w:r>
      <w:r w:rsidRPr="00C8256A">
        <w:rPr>
          <w:rFonts w:eastAsia="Times New Roman"/>
          <w:szCs w:val="28"/>
          <w:lang w:eastAsia="ru-RU"/>
        </w:rPr>
        <w:t>безопасный подвоз детей к местам отдыха и обратно;</w:t>
      </w:r>
      <w:r w:rsidR="00681ED5">
        <w:rPr>
          <w:rFonts w:eastAsia="Times New Roman"/>
          <w:szCs w:val="28"/>
          <w:lang w:eastAsia="ru-RU"/>
        </w:rPr>
        <w:t xml:space="preserve"> </w:t>
      </w:r>
      <w:r w:rsidRPr="00C8256A">
        <w:rPr>
          <w:rFonts w:eastAsia="Times New Roman"/>
          <w:szCs w:val="28"/>
          <w:lang w:eastAsia="ru-RU"/>
        </w:rPr>
        <w:t>целевое и эффективное использование сре</w:t>
      </w:r>
      <w:proofErr w:type="gramStart"/>
      <w:r w:rsidRPr="00C8256A">
        <w:rPr>
          <w:rFonts w:eastAsia="Times New Roman"/>
          <w:szCs w:val="28"/>
          <w:lang w:eastAsia="ru-RU"/>
        </w:rPr>
        <w:t>дств кр</w:t>
      </w:r>
      <w:proofErr w:type="gramEnd"/>
      <w:r w:rsidRPr="00C8256A">
        <w:rPr>
          <w:rFonts w:eastAsia="Times New Roman"/>
          <w:szCs w:val="28"/>
          <w:lang w:eastAsia="ru-RU"/>
        </w:rPr>
        <w:t>аевого и местного бюджетов.</w:t>
      </w:r>
    </w:p>
    <w:p w:rsidR="004F3541" w:rsidRPr="00085C8D" w:rsidRDefault="004F3541" w:rsidP="004F3541">
      <w:pPr>
        <w:tabs>
          <w:tab w:val="left" w:pos="1276"/>
        </w:tabs>
        <w:ind w:left="-284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lang w:eastAsia="ru-RU"/>
        </w:rPr>
        <w:t xml:space="preserve">    </w:t>
      </w:r>
      <w:r w:rsidR="004C68E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</w:t>
      </w:r>
      <w:r w:rsidR="000A4DFB">
        <w:rPr>
          <w:rFonts w:eastAsia="Times New Roman"/>
          <w:szCs w:val="28"/>
          <w:lang w:eastAsia="ru-RU"/>
        </w:rPr>
        <w:t xml:space="preserve"> </w:t>
      </w:r>
      <w:r w:rsidR="003C17FA">
        <w:rPr>
          <w:rFonts w:eastAsia="Times New Roman"/>
          <w:szCs w:val="28"/>
          <w:lang w:eastAsia="ru-RU"/>
        </w:rPr>
        <w:t>3.18</w:t>
      </w:r>
      <w:r w:rsidR="004B5F9E" w:rsidRPr="00C8256A">
        <w:rPr>
          <w:rFonts w:eastAsia="Times New Roman"/>
          <w:szCs w:val="28"/>
          <w:lang w:eastAsia="ru-RU"/>
        </w:rPr>
        <w:t>. Предусмотреть размещение в доступных местах телефонов доверия, контакты экстренных служб, схемы безопасных маршрутов движения детей от дома до образовательной организации.</w:t>
      </w:r>
      <w:r w:rsidRPr="004F3541">
        <w:rPr>
          <w:szCs w:val="28"/>
        </w:rPr>
        <w:t xml:space="preserve"> </w:t>
      </w:r>
      <w:r w:rsidRPr="00085C8D">
        <w:rPr>
          <w:szCs w:val="28"/>
        </w:rPr>
        <w:t xml:space="preserve">Отв. </w:t>
      </w:r>
      <w:r>
        <w:rPr>
          <w:szCs w:val="28"/>
        </w:rPr>
        <w:t xml:space="preserve">– зам. директора по ВР </w:t>
      </w:r>
      <w:proofErr w:type="spellStart"/>
      <w:r>
        <w:rPr>
          <w:szCs w:val="28"/>
        </w:rPr>
        <w:t>Бегларова</w:t>
      </w:r>
      <w:proofErr w:type="spellEnd"/>
      <w:r>
        <w:rPr>
          <w:szCs w:val="28"/>
        </w:rPr>
        <w:t xml:space="preserve"> М.Ю., начальник ЛДП – Андриевская Л.А.</w:t>
      </w:r>
      <w:r w:rsidRPr="00085C8D">
        <w:rPr>
          <w:szCs w:val="28"/>
        </w:rPr>
        <w:t>, начальник ЛТО-Кудряшова Н.Д.</w:t>
      </w:r>
    </w:p>
    <w:p w:rsidR="004B5F9E" w:rsidRPr="00A57BD8" w:rsidRDefault="004F3541" w:rsidP="00A57BD8">
      <w:pPr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r w:rsidR="000A4DFB">
        <w:rPr>
          <w:rFonts w:eastAsia="Times New Roman"/>
          <w:szCs w:val="28"/>
          <w:lang w:eastAsia="ru-RU"/>
        </w:rPr>
        <w:t xml:space="preserve">  </w:t>
      </w:r>
      <w:r w:rsidR="00A57BD8">
        <w:rPr>
          <w:rFonts w:eastAsia="Times New Roman"/>
          <w:szCs w:val="28"/>
          <w:lang w:eastAsia="ru-RU"/>
        </w:rPr>
        <w:t xml:space="preserve"> </w:t>
      </w:r>
      <w:r w:rsidR="004C68E6">
        <w:rPr>
          <w:rFonts w:eastAsia="Times New Roman"/>
          <w:szCs w:val="28"/>
          <w:lang w:eastAsia="ru-RU"/>
        </w:rPr>
        <w:t xml:space="preserve"> </w:t>
      </w:r>
      <w:r w:rsidR="00A57BD8">
        <w:rPr>
          <w:rFonts w:eastAsia="Times New Roman"/>
          <w:bCs/>
          <w:szCs w:val="28"/>
          <w:lang w:eastAsia="ru-RU"/>
        </w:rPr>
        <w:t>4</w:t>
      </w:r>
      <w:r w:rsidR="004B5F9E" w:rsidRPr="00C8256A">
        <w:rPr>
          <w:rFonts w:eastAsia="Times New Roman"/>
          <w:szCs w:val="28"/>
          <w:lang w:eastAsia="ru-RU"/>
        </w:rPr>
        <w:t>. Контроль за исполнением приказа оставляю за собой.</w:t>
      </w:r>
    </w:p>
    <w:p w:rsidR="004B5F9E" w:rsidRPr="00011DD0" w:rsidRDefault="004B5F9E" w:rsidP="004C68E6">
      <w:pPr>
        <w:ind w:left="-284"/>
        <w:rPr>
          <w:rFonts w:ascii="13,5" w:eastAsia="Times New Roman" w:hAnsi="13,5"/>
          <w:szCs w:val="28"/>
          <w:lang w:eastAsia="ru-RU"/>
        </w:rPr>
      </w:pPr>
    </w:p>
    <w:p w:rsidR="001F1E50" w:rsidRDefault="001F1E50" w:rsidP="001F1E50">
      <w:pPr>
        <w:pStyle w:val="17PRIL-tx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Pr="000A2760">
        <w:rPr>
          <w:rFonts w:ascii="Times New Roman" w:hAnsi="Times New Roman" w:cs="Times New Roman"/>
          <w:sz w:val="28"/>
          <w:szCs w:val="28"/>
        </w:rPr>
        <w:t xml:space="preserve">МАОУ МО Динской район </w:t>
      </w:r>
    </w:p>
    <w:p w:rsidR="004C68E6" w:rsidRPr="004C68E6" w:rsidRDefault="00085C8D" w:rsidP="001F1E50">
      <w:pPr>
        <w:ind w:left="-284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   </w:t>
      </w:r>
      <w:r w:rsidR="001F1E50" w:rsidRPr="000A2760">
        <w:rPr>
          <w:szCs w:val="28"/>
        </w:rPr>
        <w:t xml:space="preserve">СОШ № 29 имени </w:t>
      </w:r>
      <w:proofErr w:type="spellStart"/>
      <w:r w:rsidR="001F1E50" w:rsidRPr="000A2760">
        <w:rPr>
          <w:szCs w:val="28"/>
        </w:rPr>
        <w:t>Броварца</w:t>
      </w:r>
      <w:proofErr w:type="spellEnd"/>
      <w:r w:rsidR="001F1E50" w:rsidRPr="000A2760">
        <w:rPr>
          <w:szCs w:val="28"/>
        </w:rPr>
        <w:t xml:space="preserve"> В.Т.</w:t>
      </w:r>
      <w:r w:rsidR="001F1E50">
        <w:rPr>
          <w:szCs w:val="28"/>
        </w:rPr>
        <w:tab/>
      </w:r>
      <w:r w:rsidR="001F1E50">
        <w:rPr>
          <w:szCs w:val="28"/>
        </w:rPr>
        <w:tab/>
      </w:r>
      <w:r w:rsidR="001F1E50">
        <w:rPr>
          <w:szCs w:val="28"/>
        </w:rPr>
        <w:tab/>
      </w:r>
      <w:r w:rsidR="001F1E50">
        <w:rPr>
          <w:szCs w:val="28"/>
        </w:rPr>
        <w:tab/>
        <w:t xml:space="preserve">М.А. </w:t>
      </w:r>
      <w:proofErr w:type="spellStart"/>
      <w:r w:rsidR="001F1E50">
        <w:rPr>
          <w:szCs w:val="28"/>
        </w:rPr>
        <w:t>Кунаковская</w:t>
      </w:r>
      <w:proofErr w:type="spellEnd"/>
    </w:p>
    <w:p w:rsidR="00AC27B6" w:rsidRPr="004C68E6" w:rsidRDefault="008524EC" w:rsidP="004C68E6">
      <w:pPr>
        <w:widowControl w:val="0"/>
        <w:tabs>
          <w:tab w:val="left" w:pos="6690"/>
        </w:tabs>
        <w:autoSpaceDE w:val="0"/>
        <w:autoSpaceDN w:val="0"/>
        <w:adjustRightInd w:val="0"/>
        <w:ind w:left="-284" w:firstLine="1276"/>
        <w:outlineLvl w:val="0"/>
        <w:rPr>
          <w:rFonts w:eastAsia="Times New Roman"/>
          <w:bCs/>
          <w:color w:val="26282F"/>
          <w:szCs w:val="28"/>
          <w:lang w:eastAsia="ru-RU"/>
        </w:rPr>
      </w:pPr>
      <w:r w:rsidRPr="004C68E6">
        <w:rPr>
          <w:rFonts w:eastAsia="Times New Roman"/>
          <w:bCs/>
          <w:color w:val="26282F"/>
          <w:szCs w:val="28"/>
          <w:lang w:eastAsia="ru-RU"/>
        </w:rPr>
        <w:t xml:space="preserve">                     </w:t>
      </w:r>
    </w:p>
    <w:p w:rsidR="000A559B" w:rsidRPr="004C68E6" w:rsidRDefault="000A559B" w:rsidP="004C68E6">
      <w:pPr>
        <w:tabs>
          <w:tab w:val="left" w:pos="5954"/>
          <w:tab w:val="left" w:pos="9923"/>
        </w:tabs>
        <w:ind w:left="-284" w:right="-150"/>
        <w:jc w:val="center"/>
        <w:rPr>
          <w:rFonts w:eastAsia="Times New Roman"/>
          <w:b/>
          <w:szCs w:val="28"/>
          <w:lang w:eastAsia="ru-RU"/>
        </w:rPr>
      </w:pPr>
    </w:p>
    <w:p w:rsidR="000A559B" w:rsidRPr="00011DD0" w:rsidRDefault="000A559B" w:rsidP="004C68E6">
      <w:pPr>
        <w:tabs>
          <w:tab w:val="left" w:pos="5954"/>
          <w:tab w:val="left" w:pos="9923"/>
        </w:tabs>
        <w:ind w:left="-284" w:right="-150"/>
        <w:jc w:val="center"/>
        <w:rPr>
          <w:rFonts w:ascii="13,5" w:eastAsia="Times New Roman" w:hAnsi="13,5"/>
          <w:b/>
          <w:szCs w:val="28"/>
          <w:lang w:eastAsia="ru-RU"/>
        </w:rPr>
      </w:pPr>
    </w:p>
    <w:p w:rsidR="000A559B" w:rsidRPr="00011DD0" w:rsidRDefault="000A559B" w:rsidP="008524EC">
      <w:pPr>
        <w:tabs>
          <w:tab w:val="left" w:pos="5954"/>
          <w:tab w:val="left" w:pos="9923"/>
        </w:tabs>
        <w:ind w:right="-150"/>
        <w:jc w:val="center"/>
        <w:rPr>
          <w:rFonts w:ascii="13,5" w:eastAsia="Times New Roman" w:hAnsi="13,5"/>
          <w:b/>
          <w:szCs w:val="28"/>
          <w:lang w:eastAsia="ru-RU"/>
        </w:rPr>
      </w:pPr>
    </w:p>
    <w:p w:rsidR="0000225F" w:rsidRDefault="0000225F">
      <w:pPr>
        <w:rPr>
          <w:rFonts w:ascii="13,5" w:eastAsia="Times New Roman" w:hAnsi="13,5"/>
          <w:b/>
          <w:szCs w:val="28"/>
          <w:lang w:eastAsia="ru-RU"/>
        </w:rPr>
      </w:pPr>
    </w:p>
    <w:p w:rsidR="0000225F" w:rsidRDefault="0000225F">
      <w:pPr>
        <w:rPr>
          <w:rFonts w:asciiTheme="minorHAnsi" w:eastAsia="Times New Roman" w:hAnsiTheme="minorHAnsi"/>
          <w:b/>
          <w:szCs w:val="28"/>
          <w:lang w:eastAsia="ru-RU"/>
        </w:rPr>
      </w:pPr>
    </w:p>
    <w:p w:rsidR="00882128" w:rsidRPr="00882128" w:rsidRDefault="0000225F" w:rsidP="0000225F">
      <w:pPr>
        <w:rPr>
          <w:rFonts w:eastAsia="Times New Roman"/>
          <w:bCs/>
          <w:color w:val="26282F"/>
          <w:szCs w:val="28"/>
          <w:lang w:eastAsia="ru-RU"/>
        </w:rPr>
      </w:pPr>
      <w:r>
        <w:rPr>
          <w:rFonts w:asciiTheme="minorHAnsi" w:eastAsia="Times New Roman" w:hAnsiTheme="minorHAnsi"/>
          <w:b/>
          <w:szCs w:val="28"/>
          <w:lang w:eastAsia="ru-RU"/>
        </w:rPr>
        <w:t xml:space="preserve">                                                                                          </w:t>
      </w:r>
    </w:p>
    <w:p w:rsidR="004163DC" w:rsidRPr="0072630A" w:rsidRDefault="004163DC" w:rsidP="000D73EA">
      <w:pPr>
        <w:contextualSpacing/>
        <w:rPr>
          <w:rFonts w:ascii="13,5" w:hAnsi="13,5"/>
          <w:szCs w:val="28"/>
        </w:rPr>
      </w:pPr>
    </w:p>
    <w:sectPr w:rsidR="004163DC" w:rsidRPr="0072630A" w:rsidSect="00C8256A">
      <w:pgSz w:w="11906" w:h="16838"/>
      <w:pgMar w:top="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B00"/>
    <w:multiLevelType w:val="hybridMultilevel"/>
    <w:tmpl w:val="3EB29C82"/>
    <w:lvl w:ilvl="0" w:tplc="A2844E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A15C2E"/>
    <w:multiLevelType w:val="hybridMultilevel"/>
    <w:tmpl w:val="5680068E"/>
    <w:lvl w:ilvl="0" w:tplc="A2844E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78E23EA"/>
    <w:multiLevelType w:val="hybridMultilevel"/>
    <w:tmpl w:val="B59481F4"/>
    <w:lvl w:ilvl="0" w:tplc="52668E8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">
    <w:nsid w:val="6E811643"/>
    <w:multiLevelType w:val="hybridMultilevel"/>
    <w:tmpl w:val="56FEC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851"/>
    <w:rsid w:val="0000225F"/>
    <w:rsid w:val="00011D5C"/>
    <w:rsid w:val="00011DD0"/>
    <w:rsid w:val="000137A8"/>
    <w:rsid w:val="00023966"/>
    <w:rsid w:val="00034C28"/>
    <w:rsid w:val="00067F00"/>
    <w:rsid w:val="00085C8D"/>
    <w:rsid w:val="000A4DFB"/>
    <w:rsid w:val="000A559B"/>
    <w:rsid w:val="000B08CE"/>
    <w:rsid w:val="000D73EA"/>
    <w:rsid w:val="00195397"/>
    <w:rsid w:val="001E7823"/>
    <w:rsid w:val="001F1E50"/>
    <w:rsid w:val="00267473"/>
    <w:rsid w:val="00296EEC"/>
    <w:rsid w:val="002A1995"/>
    <w:rsid w:val="0032642C"/>
    <w:rsid w:val="00331177"/>
    <w:rsid w:val="003625F2"/>
    <w:rsid w:val="00366055"/>
    <w:rsid w:val="003728AC"/>
    <w:rsid w:val="003874E4"/>
    <w:rsid w:val="003B0B22"/>
    <w:rsid w:val="003C17FA"/>
    <w:rsid w:val="00410072"/>
    <w:rsid w:val="004163DC"/>
    <w:rsid w:val="00472AC5"/>
    <w:rsid w:val="004846EB"/>
    <w:rsid w:val="004977A2"/>
    <w:rsid w:val="004B16A1"/>
    <w:rsid w:val="004B5F9E"/>
    <w:rsid w:val="004C68E6"/>
    <w:rsid w:val="004E7CC9"/>
    <w:rsid w:val="004F3541"/>
    <w:rsid w:val="0063463A"/>
    <w:rsid w:val="00680BFF"/>
    <w:rsid w:val="00681ED5"/>
    <w:rsid w:val="00683790"/>
    <w:rsid w:val="006B1F5E"/>
    <w:rsid w:val="00716751"/>
    <w:rsid w:val="0072630A"/>
    <w:rsid w:val="008121F5"/>
    <w:rsid w:val="0081359F"/>
    <w:rsid w:val="00850850"/>
    <w:rsid w:val="008524EC"/>
    <w:rsid w:val="00870DCD"/>
    <w:rsid w:val="008717D4"/>
    <w:rsid w:val="008761EB"/>
    <w:rsid w:val="00882128"/>
    <w:rsid w:val="008A0851"/>
    <w:rsid w:val="00906DB4"/>
    <w:rsid w:val="00907178"/>
    <w:rsid w:val="0091224F"/>
    <w:rsid w:val="00916C8F"/>
    <w:rsid w:val="009417BF"/>
    <w:rsid w:val="00A03B33"/>
    <w:rsid w:val="00A57BD8"/>
    <w:rsid w:val="00A909D1"/>
    <w:rsid w:val="00A946BC"/>
    <w:rsid w:val="00AA43EF"/>
    <w:rsid w:val="00AB0849"/>
    <w:rsid w:val="00AB4E45"/>
    <w:rsid w:val="00AC27B6"/>
    <w:rsid w:val="00AD4C27"/>
    <w:rsid w:val="00B57A23"/>
    <w:rsid w:val="00B740D7"/>
    <w:rsid w:val="00BC4A41"/>
    <w:rsid w:val="00C21997"/>
    <w:rsid w:val="00C474FC"/>
    <w:rsid w:val="00C5220A"/>
    <w:rsid w:val="00C8256A"/>
    <w:rsid w:val="00CD6D43"/>
    <w:rsid w:val="00CD6F35"/>
    <w:rsid w:val="00CE5BCB"/>
    <w:rsid w:val="00D0603B"/>
    <w:rsid w:val="00D3404D"/>
    <w:rsid w:val="00D85658"/>
    <w:rsid w:val="00DB79C2"/>
    <w:rsid w:val="00DD73BD"/>
    <w:rsid w:val="00EA7770"/>
    <w:rsid w:val="00F3135D"/>
    <w:rsid w:val="00FA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9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6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80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80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2128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1F1E50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eastAsiaTheme="minorEastAsia" w:hAnsi="TextBookC" w:cs="TextBookC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zn.krasnodar.ru/activity/semeynaya-politika/otdykh-i-ozdorovlenie-detey/reestr-organizatsiy/1885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user233</dc:creator>
  <cp:lastModifiedBy>user</cp:lastModifiedBy>
  <cp:revision>7</cp:revision>
  <cp:lastPrinted>2023-06-07T05:26:00Z</cp:lastPrinted>
  <dcterms:created xsi:type="dcterms:W3CDTF">2023-03-29T10:00:00Z</dcterms:created>
  <dcterms:modified xsi:type="dcterms:W3CDTF">2023-06-07T14:51:00Z</dcterms:modified>
</cp:coreProperties>
</file>