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BE" w:rsidRPr="002D18BE" w:rsidRDefault="002D18BE" w:rsidP="002D18BE">
      <w:pPr>
        <w:shd w:val="clear" w:color="auto" w:fill="F0F3F7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</w:pPr>
      <w:r w:rsidRPr="002D18BE">
        <w:rPr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  <w:t>ГИА – твой путь к успеху: режим дня и распределение сил при подготовке к ГИА</w:t>
      </w:r>
    </w:p>
    <w:p w:rsidR="002D18BE" w:rsidRPr="002D18BE" w:rsidRDefault="002D18BE" w:rsidP="002D18BE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 xml:space="preserve">В период подготовки к ГИА менять радикально режим дня не </w:t>
      </w:r>
      <w:proofErr w:type="gramStart"/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следует</w:t>
      </w:r>
      <w:proofErr w:type="gramEnd"/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 xml:space="preserve"> так как резкая смена привычного образа жизни плохо сказывается на биологических ритмах человека и требует длительного периода адаптации.</w:t>
      </w:r>
    </w:p>
    <w:p w:rsidR="002D18BE" w:rsidRPr="002D18BE" w:rsidRDefault="002D18BE" w:rsidP="002D18BE">
      <w:pPr>
        <w:spacing w:after="336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Поэтому во время подготовки к ГИА следует оставить свой режим дня прежним, внести лишь некоторые минимальные коррективы.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На полноценный ночной сон подростку необходимо 8-9 часов;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Учебные занятия в школе занимают 5-5,5 часов;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Спортивная активность должна занимать – до 2-х часов свободного времени;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Занятия в кружках и секциях – 1 час;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Выполнение домашних занятий - должно занимать не более 2 –3 часа, включая подготовку к экзаменам;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Просмотр телепередач до 1 часа;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Работа на компьютере – 45 мин;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Пребывание на свежем воздухе до 3-х часов;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Прием пищи 4 раза в день</w:t>
      </w:r>
    </w:p>
    <w:p w:rsidR="002D18BE" w:rsidRPr="002D18BE" w:rsidRDefault="002D18BE" w:rsidP="002D18BE">
      <w:pPr>
        <w:numPr>
          <w:ilvl w:val="0"/>
          <w:numId w:val="1"/>
        </w:numPr>
        <w:spacing w:after="336" w:line="240" w:lineRule="auto"/>
        <w:ind w:left="600" w:right="384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  <w:t>Отход ко сну – не позднее 22 час 30 мин.</w:t>
      </w:r>
    </w:p>
    <w:p w:rsidR="002D18BE" w:rsidRPr="002D18BE" w:rsidRDefault="002D18BE" w:rsidP="002D1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18"/>
          <w:lang w:eastAsia="ru-RU"/>
        </w:rPr>
      </w:pPr>
      <w:r w:rsidRPr="002D18BE">
        <w:rPr>
          <w:rFonts w:ascii="Times New Roman" w:eastAsia="Times New Roman" w:hAnsi="Times New Roman" w:cs="Times New Roman"/>
          <w:b/>
          <w:bCs/>
          <w:color w:val="14181D"/>
          <w:sz w:val="28"/>
          <w:szCs w:val="18"/>
          <w:bdr w:val="none" w:sz="0" w:space="0" w:color="auto" w:frame="1"/>
          <w:lang w:eastAsia="ru-RU"/>
        </w:rPr>
        <w:t>Каждому подростку необходимо научится составлять свой индивидуальный режим дня, который поможет правильно планировать свой день и постараться соблюдать его!</w:t>
      </w:r>
    </w:p>
    <w:p w:rsidR="00BA71A7" w:rsidRDefault="002D18BE">
      <w:bookmarkStart w:id="0" w:name="_GoBack"/>
      <w:bookmarkEnd w:id="0"/>
    </w:p>
    <w:sectPr w:rsidR="00BA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034F9"/>
    <w:multiLevelType w:val="multilevel"/>
    <w:tmpl w:val="DAC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2"/>
    <w:rsid w:val="00083364"/>
    <w:rsid w:val="0019523A"/>
    <w:rsid w:val="002D18BE"/>
    <w:rsid w:val="002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2020-03-16T12:25:00Z</dcterms:created>
  <dcterms:modified xsi:type="dcterms:W3CDTF">2020-03-16T12:25:00Z</dcterms:modified>
</cp:coreProperties>
</file>