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70" w:rsidRPr="00272501" w:rsidRDefault="00AA1270" w:rsidP="00AA1270">
      <w:pPr>
        <w:pStyle w:val="23"/>
        <w:tabs>
          <w:tab w:val="left" w:pos="720"/>
          <w:tab w:val="left" w:pos="1800"/>
        </w:tabs>
        <w:spacing w:after="0" w:line="240" w:lineRule="auto"/>
        <w:ind w:left="5103"/>
        <w:rPr>
          <w:bCs/>
          <w:iCs/>
          <w:sz w:val="28"/>
          <w:szCs w:val="28"/>
        </w:rPr>
      </w:pPr>
      <w:r w:rsidRPr="00272501">
        <w:rPr>
          <w:bCs/>
          <w:iCs/>
          <w:sz w:val="28"/>
          <w:szCs w:val="28"/>
        </w:rPr>
        <w:t>П</w:t>
      </w:r>
      <w:r w:rsidR="00392D37">
        <w:rPr>
          <w:bCs/>
          <w:iCs/>
          <w:sz w:val="28"/>
          <w:szCs w:val="28"/>
        </w:rPr>
        <w:t>риложение</w:t>
      </w:r>
      <w:r>
        <w:rPr>
          <w:bCs/>
          <w:iCs/>
          <w:sz w:val="28"/>
          <w:szCs w:val="28"/>
        </w:rPr>
        <w:t xml:space="preserve"> </w:t>
      </w:r>
      <w:r w:rsidR="001D3648">
        <w:rPr>
          <w:bCs/>
          <w:iCs/>
          <w:sz w:val="28"/>
          <w:szCs w:val="28"/>
        </w:rPr>
        <w:t>10</w:t>
      </w:r>
    </w:p>
    <w:p w:rsidR="00AA1270" w:rsidRPr="00785FFD" w:rsidRDefault="00AA1270" w:rsidP="00AA1270">
      <w:pPr>
        <w:overflowPunct w:val="0"/>
        <w:autoSpaceDE w:val="0"/>
        <w:autoSpaceDN w:val="0"/>
        <w:adjustRightInd w:val="0"/>
        <w:ind w:left="5103"/>
        <w:textAlignment w:val="baseline"/>
        <w:rPr>
          <w:sz w:val="28"/>
          <w:szCs w:val="28"/>
          <w:lang w:eastAsia="en-US"/>
        </w:rPr>
      </w:pPr>
      <w:r w:rsidRPr="00785FFD">
        <w:rPr>
          <w:bCs/>
          <w:iCs/>
          <w:sz w:val="28"/>
          <w:szCs w:val="28"/>
        </w:rPr>
        <w:t xml:space="preserve">к инструкции </w:t>
      </w:r>
      <w:r w:rsidRPr="00785FFD">
        <w:rPr>
          <w:sz w:val="28"/>
          <w:szCs w:val="28"/>
          <w:lang w:eastAsia="en-US"/>
        </w:rPr>
        <w:t>по подготовке и проведению государственной итоговой аттестации по образовательным программам основного общего образования в Краснодарском крае в 202</w:t>
      </w:r>
      <w:r w:rsidR="00F866F4">
        <w:rPr>
          <w:sz w:val="28"/>
          <w:szCs w:val="28"/>
          <w:lang w:eastAsia="en-US"/>
        </w:rPr>
        <w:t xml:space="preserve">3 </w:t>
      </w:r>
      <w:r w:rsidRPr="00785FFD">
        <w:rPr>
          <w:sz w:val="28"/>
          <w:szCs w:val="28"/>
          <w:lang w:eastAsia="en-US"/>
        </w:rPr>
        <w:t>году</w:t>
      </w:r>
    </w:p>
    <w:p w:rsidR="00AA1270" w:rsidRPr="00AA1270" w:rsidRDefault="00AA1270" w:rsidP="00AA1270">
      <w:pPr>
        <w:tabs>
          <w:tab w:val="left" w:pos="993"/>
          <w:tab w:val="left" w:pos="4088"/>
        </w:tabs>
        <w:jc w:val="both"/>
        <w:rPr>
          <w:b/>
          <w:sz w:val="28"/>
          <w:szCs w:val="28"/>
        </w:rPr>
      </w:pPr>
    </w:p>
    <w:p w:rsidR="00813300" w:rsidRPr="00B23CDB" w:rsidRDefault="00AA1270" w:rsidP="00AA1270">
      <w:pPr>
        <w:pStyle w:val="af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23CDB">
        <w:rPr>
          <w:rFonts w:ascii="Times New Roman" w:hAnsi="Times New Roman"/>
          <w:b/>
          <w:sz w:val="28"/>
          <w:szCs w:val="28"/>
        </w:rPr>
        <w:t xml:space="preserve">Инструкция для участника </w:t>
      </w:r>
      <w:r w:rsidR="00F0651A" w:rsidRPr="00B23CDB">
        <w:rPr>
          <w:rFonts w:ascii="Times New Roman" w:hAnsi="Times New Roman"/>
          <w:b/>
          <w:sz w:val="28"/>
          <w:szCs w:val="28"/>
        </w:rPr>
        <w:t>ГВЭ</w:t>
      </w:r>
      <w:r w:rsidRPr="00B23CDB">
        <w:rPr>
          <w:rFonts w:ascii="Times New Roman" w:hAnsi="Times New Roman"/>
          <w:b/>
          <w:sz w:val="28"/>
          <w:szCs w:val="28"/>
        </w:rPr>
        <w:t xml:space="preserve"> о комплектации</w:t>
      </w:r>
    </w:p>
    <w:p w:rsidR="00813300" w:rsidRPr="00B23CDB" w:rsidRDefault="00AA1270" w:rsidP="00AA1270">
      <w:pPr>
        <w:pStyle w:val="af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3CDB">
        <w:rPr>
          <w:rFonts w:ascii="Times New Roman" w:hAnsi="Times New Roman"/>
          <w:b/>
          <w:sz w:val="28"/>
          <w:szCs w:val="28"/>
        </w:rPr>
        <w:t xml:space="preserve">экзаменационных материалов и о работе с бланками </w:t>
      </w:r>
    </w:p>
    <w:p w:rsidR="00AA1270" w:rsidRPr="00B23CDB" w:rsidRDefault="00813300" w:rsidP="00AA1270">
      <w:pPr>
        <w:pStyle w:val="af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23CDB">
        <w:rPr>
          <w:rFonts w:ascii="Times New Roman" w:hAnsi="Times New Roman"/>
          <w:b/>
          <w:sz w:val="28"/>
          <w:szCs w:val="28"/>
        </w:rPr>
        <w:t xml:space="preserve">на </w:t>
      </w:r>
      <w:r w:rsidR="00B23CDB" w:rsidRPr="00B23CDB">
        <w:rPr>
          <w:rFonts w:ascii="Times New Roman" w:hAnsi="Times New Roman"/>
          <w:b/>
          <w:sz w:val="28"/>
          <w:szCs w:val="28"/>
        </w:rPr>
        <w:t>ГВЭ</w:t>
      </w:r>
      <w:r w:rsidRPr="00B23CDB">
        <w:rPr>
          <w:rFonts w:ascii="Times New Roman" w:hAnsi="Times New Roman"/>
          <w:b/>
          <w:sz w:val="28"/>
          <w:szCs w:val="28"/>
        </w:rPr>
        <w:t xml:space="preserve"> </w:t>
      </w:r>
      <w:r w:rsidR="00AA1270" w:rsidRPr="00B23CDB">
        <w:rPr>
          <w:rFonts w:ascii="Times New Roman" w:hAnsi="Times New Roman"/>
          <w:b/>
          <w:sz w:val="28"/>
          <w:szCs w:val="28"/>
          <w:u w:val="single"/>
        </w:rPr>
        <w:t xml:space="preserve">по русскому языку </w:t>
      </w:r>
    </w:p>
    <w:bookmarkEnd w:id="0"/>
    <w:p w:rsidR="00AA1270" w:rsidRPr="00B23CDB" w:rsidRDefault="00AA1270" w:rsidP="00AA1270">
      <w:pPr>
        <w:pStyle w:val="af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1270" w:rsidRPr="00B23CDB" w:rsidRDefault="00AA1270" w:rsidP="00AA1270">
      <w:pPr>
        <w:pStyle w:val="af"/>
        <w:tabs>
          <w:tab w:val="left" w:pos="851"/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B23CDB">
        <w:rPr>
          <w:rFonts w:ascii="Times New Roman" w:hAnsi="Times New Roman"/>
          <w:sz w:val="28"/>
          <w:szCs w:val="28"/>
          <w:u w:val="single"/>
        </w:rPr>
        <w:t>Зачитывается организатором в аудитории после 10.00</w:t>
      </w:r>
    </w:p>
    <w:p w:rsidR="00AA1270" w:rsidRPr="00B23CDB" w:rsidRDefault="00AA1270" w:rsidP="00AA1270">
      <w:pPr>
        <w:ind w:firstLine="709"/>
        <w:jc w:val="both"/>
        <w:rPr>
          <w:sz w:val="28"/>
          <w:szCs w:val="28"/>
        </w:rPr>
      </w:pPr>
      <w:r w:rsidRPr="00B23CDB">
        <w:rPr>
          <w:sz w:val="28"/>
          <w:szCs w:val="28"/>
        </w:rPr>
        <w:t xml:space="preserve">Текст, который </w:t>
      </w:r>
      <w:r w:rsidRPr="00B23CDB">
        <w:rPr>
          <w:b/>
          <w:sz w:val="28"/>
          <w:szCs w:val="28"/>
        </w:rPr>
        <w:t>выделен жирным шрифтом</w:t>
      </w:r>
      <w:r w:rsidRPr="00B23CDB">
        <w:rPr>
          <w:sz w:val="28"/>
          <w:szCs w:val="28"/>
        </w:rPr>
        <w:t xml:space="preserve">, должен быть </w:t>
      </w:r>
      <w:r w:rsidRPr="00B23CDB">
        <w:rPr>
          <w:b/>
          <w:sz w:val="28"/>
          <w:szCs w:val="28"/>
        </w:rPr>
        <w:t>прочитан</w:t>
      </w:r>
      <w:r w:rsidRPr="00B23CDB">
        <w:rPr>
          <w:sz w:val="28"/>
          <w:szCs w:val="28"/>
        </w:rPr>
        <w:t xml:space="preserve"> участникам </w:t>
      </w:r>
      <w:r w:rsidR="00F0651A" w:rsidRPr="00B23CDB">
        <w:rPr>
          <w:sz w:val="28"/>
          <w:szCs w:val="28"/>
        </w:rPr>
        <w:t>ГВЭ</w:t>
      </w:r>
      <w:r w:rsidRPr="00B23CDB">
        <w:rPr>
          <w:b/>
          <w:sz w:val="28"/>
          <w:szCs w:val="28"/>
        </w:rPr>
        <w:t xml:space="preserve"> слово в слово. </w:t>
      </w:r>
      <w:r w:rsidRPr="00B23CDB">
        <w:rPr>
          <w:sz w:val="28"/>
          <w:szCs w:val="28"/>
        </w:rPr>
        <w:t xml:space="preserve">Это делается для стандартизации процедуры проведения </w:t>
      </w:r>
      <w:r w:rsidR="00F0651A" w:rsidRPr="00B23CDB">
        <w:rPr>
          <w:sz w:val="28"/>
          <w:szCs w:val="28"/>
        </w:rPr>
        <w:t>ГИА-9</w:t>
      </w:r>
      <w:r w:rsidRPr="00B23CDB">
        <w:rPr>
          <w:sz w:val="28"/>
          <w:szCs w:val="28"/>
        </w:rPr>
        <w:t xml:space="preserve">. </w:t>
      </w:r>
    </w:p>
    <w:p w:rsidR="00AA1270" w:rsidRPr="00B23CDB" w:rsidRDefault="00AA1270" w:rsidP="00AA1270">
      <w:pPr>
        <w:ind w:firstLine="709"/>
        <w:jc w:val="both"/>
        <w:rPr>
          <w:i/>
          <w:sz w:val="28"/>
          <w:szCs w:val="28"/>
        </w:rPr>
      </w:pPr>
      <w:r w:rsidRPr="00B23CDB">
        <w:rPr>
          <w:sz w:val="28"/>
          <w:szCs w:val="28"/>
        </w:rPr>
        <w:t xml:space="preserve">Комментарии, отмеченные </w:t>
      </w:r>
      <w:r w:rsidRPr="00B23CDB">
        <w:rPr>
          <w:i/>
          <w:sz w:val="28"/>
          <w:szCs w:val="28"/>
        </w:rPr>
        <w:t>курсивом</w:t>
      </w:r>
      <w:r w:rsidRPr="00B23CDB">
        <w:rPr>
          <w:sz w:val="28"/>
          <w:szCs w:val="28"/>
        </w:rPr>
        <w:t xml:space="preserve">, не читаются участникам. </w:t>
      </w:r>
      <w:r w:rsidRPr="00B23CDB">
        <w:rPr>
          <w:i/>
          <w:sz w:val="28"/>
          <w:szCs w:val="28"/>
        </w:rPr>
        <w:t>Они даны в помощь организатору.</w:t>
      </w:r>
    </w:p>
    <w:p w:rsidR="00AA1270" w:rsidRPr="00B23CDB" w:rsidRDefault="00AA1270" w:rsidP="00AA1270">
      <w:pPr>
        <w:ind w:firstLine="709"/>
        <w:jc w:val="both"/>
        <w:rPr>
          <w:i/>
          <w:sz w:val="28"/>
          <w:szCs w:val="28"/>
        </w:rPr>
      </w:pPr>
      <w:r w:rsidRPr="00B23CDB">
        <w:rPr>
          <w:i/>
          <w:sz w:val="28"/>
          <w:szCs w:val="28"/>
        </w:rPr>
        <w:t xml:space="preserve">Организатор обращает внимание участников </w:t>
      </w:r>
      <w:r w:rsidR="00F0651A" w:rsidRPr="00B23CDB">
        <w:rPr>
          <w:i/>
          <w:sz w:val="28"/>
          <w:szCs w:val="28"/>
        </w:rPr>
        <w:t>ГВЭ</w:t>
      </w:r>
      <w:r w:rsidRPr="00B23CDB">
        <w:rPr>
          <w:i/>
          <w:sz w:val="28"/>
          <w:szCs w:val="28"/>
        </w:rPr>
        <w:t xml:space="preserve"> на конверты с бланками ответов и КИМ.</w:t>
      </w:r>
    </w:p>
    <w:p w:rsidR="00F0651A" w:rsidRPr="00813300" w:rsidRDefault="00F0651A" w:rsidP="00AA1270">
      <w:pPr>
        <w:ind w:firstLine="709"/>
        <w:jc w:val="both"/>
        <w:rPr>
          <w:i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AA1270" w:rsidRPr="00306220" w:rsidTr="00193943">
        <w:tc>
          <w:tcPr>
            <w:tcW w:w="9571" w:type="dxa"/>
          </w:tcPr>
          <w:p w:rsidR="002E078E" w:rsidRPr="00306220" w:rsidRDefault="002E078E" w:rsidP="00193943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306220">
              <w:rPr>
                <w:b/>
                <w:sz w:val="26"/>
                <w:szCs w:val="26"/>
              </w:rPr>
              <w:t>Уважаемые участники экзамена!</w:t>
            </w:r>
          </w:p>
          <w:p w:rsidR="00AA1270" w:rsidRPr="00306220" w:rsidRDefault="00AA1270" w:rsidP="00193943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306220">
              <w:rPr>
                <w:b/>
                <w:sz w:val="26"/>
                <w:szCs w:val="26"/>
              </w:rPr>
              <w:t xml:space="preserve">Экзаменационные материалы в аудиторию поступили в конвертах. Упаковка конвертов не нарушена </w:t>
            </w:r>
            <w:r w:rsidRPr="00306220">
              <w:rPr>
                <w:i/>
                <w:sz w:val="26"/>
                <w:szCs w:val="26"/>
              </w:rPr>
              <w:t>(продемонстрировать целостность и вскрыть, используя ножницы).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>1) В аудитории, в которой участники ГВЭ пишут сочинение, организатор выдает участникам ГВЭ конверт с бланком регистрации, бланком ответов</w:t>
            </w:r>
            <w:r w:rsidR="004C7EC3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 xml:space="preserve"> и</w:t>
            </w:r>
            <w:r w:rsidRPr="00F0651A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 xml:space="preserve"> тем</w:t>
            </w:r>
            <w:r w:rsidR="004C7EC3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>ы</w:t>
            </w:r>
            <w:r w:rsidRPr="00F0651A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 xml:space="preserve"> сочинения.</w:t>
            </w:r>
          </w:p>
          <w:p w:rsidR="006924CF" w:rsidRPr="00385947" w:rsidRDefault="00D77E58" w:rsidP="00F0651A">
            <w:pPr>
              <w:autoSpaceDE w:val="0"/>
              <w:autoSpaceDN w:val="0"/>
              <w:adjustRightInd w:val="0"/>
              <w:ind w:firstLine="738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85947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 xml:space="preserve">2) </w:t>
            </w:r>
            <w:r w:rsidR="006924CF" w:rsidRPr="00385947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>В аудитории, в которой участники ГВЭ пишут изложение с творческим заданием, организатор выдает участникам ГВЭ конверт с бланком регистрации, бланком ответов, текстом изложения, творческим заданием к изложению (аудитории, где текст изложения выдается для чтения и проведения подготовительной работы на 40 минут (при этом прочтение текста для изложения организатором в аудитории не осуществляется)</w:t>
            </w:r>
            <w:r w:rsidR="00F866F4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091803" w:rsidRPr="00385947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>(Литера «К»</w:t>
            </w:r>
            <w:r w:rsidR="005578E8" w:rsidRPr="00385947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>, «С»)</w:t>
            </w:r>
            <w:r w:rsidR="00B23CDB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>.</w:t>
            </w:r>
          </w:p>
          <w:p w:rsidR="0008128D" w:rsidRPr="00385947" w:rsidRDefault="00D77E58" w:rsidP="0008128D">
            <w:pPr>
              <w:autoSpaceDE w:val="0"/>
              <w:autoSpaceDN w:val="0"/>
              <w:adjustRightInd w:val="0"/>
              <w:ind w:firstLine="738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385947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>3</w:t>
            </w:r>
            <w:r w:rsidR="00F0651A" w:rsidRPr="00385947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 xml:space="preserve">) После вскрытия пакета необходимо зачитать </w:t>
            </w:r>
            <w:r w:rsidR="00F0651A" w:rsidRPr="00385947"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 xml:space="preserve">темы сочинений </w:t>
            </w:r>
            <w:r w:rsidR="0008128D" w:rsidRPr="00385947"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(текст из</w:t>
            </w:r>
            <w:r w:rsidR="00F866F4"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ложения</w:t>
            </w:r>
            <w:r w:rsidR="00B23CDB"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 xml:space="preserve"> и творческое задание).</w:t>
            </w:r>
          </w:p>
          <w:p w:rsidR="004C7EC3" w:rsidRPr="00306220" w:rsidRDefault="004C7EC3" w:rsidP="00F0651A">
            <w:pPr>
              <w:autoSpaceDE w:val="0"/>
              <w:autoSpaceDN w:val="0"/>
              <w:adjustRightInd w:val="0"/>
              <w:ind w:firstLine="738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385947"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 xml:space="preserve">4) </w:t>
            </w:r>
            <w:r w:rsidRPr="00385947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>В аудитории, в которой участники ГВЭ сдают ГВЭ устно организатор выдает участникам билеты.</w:t>
            </w:r>
          </w:p>
          <w:p w:rsidR="00AA1270" w:rsidRPr="00306220" w:rsidRDefault="00AA1270" w:rsidP="00193943">
            <w:pPr>
              <w:ind w:firstLine="709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AA1270" w:rsidRPr="00AA1270" w:rsidRDefault="00AA1270" w:rsidP="00306220">
      <w:pPr>
        <w:ind w:firstLine="709"/>
        <w:jc w:val="both"/>
        <w:rPr>
          <w:i/>
          <w:sz w:val="28"/>
          <w:szCs w:val="28"/>
        </w:rPr>
      </w:pPr>
      <w:r w:rsidRPr="00AA1270">
        <w:rPr>
          <w:i/>
          <w:sz w:val="28"/>
          <w:szCs w:val="28"/>
        </w:rPr>
        <w:t>При обнаружении наличия лишних (или нехватки) бланков, типографских дефектов заменить КИМ или бланки.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826"/>
      </w:tblGrid>
      <w:tr w:rsidR="00F0651A" w:rsidRPr="00F0651A" w:rsidTr="00306220">
        <w:tc>
          <w:tcPr>
            <w:tcW w:w="9628" w:type="dxa"/>
            <w:gridSpan w:val="2"/>
          </w:tcPr>
          <w:p w:rsidR="00F0651A" w:rsidRPr="00F0651A" w:rsidRDefault="00F0651A" w:rsidP="00F0651A">
            <w:pPr>
              <w:ind w:firstLine="709"/>
              <w:jc w:val="both"/>
              <w:rPr>
                <w:b/>
                <w:sz w:val="26"/>
                <w:szCs w:val="26"/>
                <w:u w:val="single"/>
              </w:rPr>
            </w:pPr>
            <w:r w:rsidRPr="00F0651A">
              <w:rPr>
                <w:b/>
                <w:bCs/>
                <w:sz w:val="26"/>
                <w:szCs w:val="26"/>
              </w:rPr>
              <w:t xml:space="preserve">Внимание! </w:t>
            </w:r>
            <w:r w:rsidRPr="00F0651A">
              <w:rPr>
                <w:b/>
                <w:sz w:val="26"/>
                <w:szCs w:val="26"/>
                <w:u w:val="single"/>
              </w:rPr>
              <w:t xml:space="preserve">Возьмите в руки </w:t>
            </w:r>
            <w:r w:rsidR="004C7EC3">
              <w:rPr>
                <w:b/>
                <w:sz w:val="26"/>
                <w:szCs w:val="26"/>
                <w:u w:val="single"/>
              </w:rPr>
              <w:t xml:space="preserve">бланк </w:t>
            </w:r>
            <w:r w:rsidRPr="00F0651A">
              <w:rPr>
                <w:b/>
                <w:sz w:val="26"/>
                <w:szCs w:val="26"/>
                <w:u w:val="single"/>
              </w:rPr>
              <w:t xml:space="preserve">регистрации.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Заполните регистрационные поля: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укажите код региона - 23;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код образовательной организации;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lastRenderedPageBreak/>
              <w:t xml:space="preserve">номер и буква класса (при наличии);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код ППЭ;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номер аудитории;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дата проведения экзамена (ДД-ММ-ГГ);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код предмета;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название предмета;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Фамилию, имя, отчество;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паспортные данные.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>Сделать паузу для заполнения участниками полей бланка регистрации</w:t>
            </w:r>
            <w:r w:rsidRPr="00F0651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. </w:t>
            </w:r>
            <w:r w:rsidRPr="00F0651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F0651A" w:rsidRPr="00F0651A" w:rsidRDefault="00F0651A" w:rsidP="00F0651A">
            <w:pPr>
              <w:pageBreakBefore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highlight w:val="cyan"/>
                <w:lang w:eastAsia="en-US"/>
              </w:rPr>
            </w:pP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spacing w:after="41"/>
              <w:ind w:firstLine="738"/>
              <w:rPr>
                <w:rFonts w:eastAsiaTheme="minorHAnsi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Укажите вариант экзаменационной работы в бланке регистрации: изложение – И, сочинение – С № (номер темы сочинения)</w:t>
            </w:r>
            <w:r w:rsidR="004C7EC3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 диктант – Д, устно - № билета</w:t>
            </w:r>
            <w:r w:rsidRPr="00F0651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.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spacing w:after="41"/>
              <w:ind w:firstLine="738"/>
              <w:rPr>
                <w:b/>
                <w:sz w:val="26"/>
                <w:szCs w:val="26"/>
                <w:u w:val="single"/>
              </w:rPr>
            </w:pPr>
            <w:r w:rsidRPr="00F0651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Поставьте вашу подпись в поле «подпись участника», расположенном в нижней части бланка регистрации. Обратите внимание, что своей подписью Вы подтверждаете знакомство с процедурой проведения ГВЭ </w:t>
            </w:r>
          </w:p>
          <w:p w:rsidR="00F0651A" w:rsidRPr="00F0651A" w:rsidRDefault="00F0651A" w:rsidP="00193943">
            <w:pPr>
              <w:ind w:firstLine="709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AA1270" w:rsidRPr="007E69E2" w:rsidTr="00306220">
        <w:tc>
          <w:tcPr>
            <w:tcW w:w="9628" w:type="dxa"/>
            <w:gridSpan w:val="2"/>
          </w:tcPr>
          <w:p w:rsidR="00AA1270" w:rsidRPr="007E69E2" w:rsidRDefault="00AA1270" w:rsidP="00193943">
            <w:pPr>
              <w:ind w:firstLine="709"/>
              <w:jc w:val="both"/>
              <w:rPr>
                <w:b/>
                <w:sz w:val="26"/>
                <w:szCs w:val="26"/>
                <w:u w:val="single"/>
              </w:rPr>
            </w:pPr>
            <w:r w:rsidRPr="007E69E2">
              <w:rPr>
                <w:b/>
                <w:bCs/>
                <w:sz w:val="26"/>
                <w:szCs w:val="26"/>
              </w:rPr>
              <w:lastRenderedPageBreak/>
              <w:t xml:space="preserve">Внимание! </w:t>
            </w:r>
            <w:r w:rsidRPr="007E69E2">
              <w:rPr>
                <w:b/>
                <w:sz w:val="26"/>
                <w:szCs w:val="26"/>
                <w:u w:val="single"/>
              </w:rPr>
              <w:t>Возьмите в руки бланк ответов</w:t>
            </w:r>
            <w:r w:rsidR="00F0651A">
              <w:rPr>
                <w:b/>
                <w:sz w:val="26"/>
                <w:szCs w:val="26"/>
                <w:u w:val="single"/>
              </w:rPr>
              <w:t>.</w:t>
            </w:r>
            <w:r w:rsidRPr="007E69E2">
              <w:rPr>
                <w:b/>
                <w:sz w:val="26"/>
                <w:szCs w:val="26"/>
                <w:u w:val="single"/>
              </w:rPr>
              <w:t xml:space="preserve">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Укажите: </w:t>
            </w:r>
            <w:r w:rsidRPr="00F0651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код региона - 23;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код образовательной организации;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номер и буква класса (при наличии);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код ППЭ;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номер аудитории;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дата проведения экзамена (ДД-ММ-ГГ);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код предмета;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название предмета. </w:t>
            </w:r>
          </w:p>
          <w:p w:rsidR="00F0651A" w:rsidRPr="00F0651A" w:rsidRDefault="00F0651A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вариант: изложение – И, сочинение – С № (номер темы сочинения</w:t>
            </w:r>
            <w:r w:rsidR="004C7EC3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), диктант – Д, устно - № билета</w:t>
            </w:r>
            <w:r w:rsidR="004C7EC3" w:rsidRPr="00F0651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.</w:t>
            </w:r>
            <w:r w:rsidRPr="00F0651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:rsidR="00306220" w:rsidRDefault="00306220" w:rsidP="00F0651A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bCs/>
                <w:sz w:val="26"/>
                <w:szCs w:val="26"/>
                <w:highlight w:val="cyan"/>
                <w:lang w:eastAsia="en-US"/>
              </w:rPr>
            </w:pPr>
          </w:p>
          <w:p w:rsidR="00F0651A" w:rsidRPr="00F0651A" w:rsidRDefault="00F0651A" w:rsidP="00D77E58">
            <w:pPr>
              <w:autoSpaceDE w:val="0"/>
              <w:autoSpaceDN w:val="0"/>
              <w:adjustRightInd w:val="0"/>
              <w:ind w:firstLine="73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Обращаем ваше внимание, на бланках ответов запрещается делать какие-либо записи и пометки, не относящиеся к ответам на задания, в том числе содержащие информацию о личности участника ГВЭ. Вы можете делать пометки в черновиках</w:t>
            </w:r>
            <w:r w:rsidRPr="007E02C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.</w:t>
            </w:r>
            <w:r w:rsidRPr="00F0651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Обращаем ваше внимание на </w:t>
            </w:r>
            <w:r w:rsidR="00D77E5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</w:t>
            </w:r>
            <w:r w:rsidRPr="00F0651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о, что ответы, записанные в черновиках, не проверяются. </w:t>
            </w:r>
          </w:p>
          <w:p w:rsidR="00306220" w:rsidRDefault="00F0651A" w:rsidP="00306220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bCs/>
                <w:iCs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bCs/>
                <w:iCs/>
                <w:sz w:val="26"/>
                <w:szCs w:val="26"/>
                <w:lang w:eastAsia="en-US"/>
              </w:rPr>
              <w:t xml:space="preserve">Сочинение (изложение) пишется на бланке ответов. </w:t>
            </w:r>
          </w:p>
          <w:p w:rsidR="00AA1270" w:rsidRPr="007E69E2" w:rsidRDefault="00AA1270" w:rsidP="00F0651A">
            <w:pPr>
              <w:ind w:firstLine="738"/>
              <w:jc w:val="both"/>
              <w:rPr>
                <w:b/>
                <w:sz w:val="26"/>
                <w:szCs w:val="26"/>
              </w:rPr>
            </w:pPr>
          </w:p>
        </w:tc>
      </w:tr>
      <w:tr w:rsidR="00306220" w:rsidRPr="00306220" w:rsidTr="00306220">
        <w:tc>
          <w:tcPr>
            <w:tcW w:w="9628" w:type="dxa"/>
            <w:gridSpan w:val="2"/>
          </w:tcPr>
          <w:p w:rsidR="00306220" w:rsidRPr="00306220" w:rsidRDefault="00306220" w:rsidP="00D77E58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306220">
              <w:rPr>
                <w:b/>
                <w:sz w:val="26"/>
                <w:szCs w:val="26"/>
              </w:rPr>
              <w:t xml:space="preserve">При недостатке места на лицевой стороне бланка ответов, </w:t>
            </w:r>
          </w:p>
          <w:p w:rsidR="00306220" w:rsidRPr="00306220" w:rsidRDefault="00306220" w:rsidP="002D2988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306220">
              <w:rPr>
                <w:b/>
                <w:sz w:val="26"/>
                <w:szCs w:val="26"/>
              </w:rPr>
              <w:t xml:space="preserve">сделайте запись </w:t>
            </w:r>
            <w:r w:rsidRPr="00306220">
              <w:rPr>
                <w:b/>
                <w:sz w:val="26"/>
                <w:szCs w:val="26"/>
                <w:u w:val="single"/>
              </w:rPr>
              <w:t>«См. доп. бланк»</w:t>
            </w:r>
            <w:r w:rsidRPr="00306220">
              <w:rPr>
                <w:b/>
                <w:sz w:val="26"/>
                <w:szCs w:val="26"/>
              </w:rPr>
              <w:t>, не выходя за рамки поля. Продолжите записи ответов на дополнительном бланке ответов</w:t>
            </w:r>
            <w:r>
              <w:rPr>
                <w:b/>
                <w:sz w:val="26"/>
                <w:szCs w:val="26"/>
              </w:rPr>
              <w:t>, который выдадим вам мы</w:t>
            </w:r>
            <w:r w:rsidRPr="00306220">
              <w:rPr>
                <w:b/>
                <w:sz w:val="26"/>
                <w:szCs w:val="26"/>
              </w:rPr>
              <w:t xml:space="preserve"> (</w:t>
            </w:r>
            <w:r w:rsidRPr="00306220">
              <w:rPr>
                <w:i/>
                <w:sz w:val="26"/>
                <w:szCs w:val="26"/>
              </w:rPr>
              <w:t>организатор</w:t>
            </w:r>
            <w:r>
              <w:rPr>
                <w:i/>
                <w:sz w:val="26"/>
                <w:szCs w:val="26"/>
              </w:rPr>
              <w:t>ы</w:t>
            </w:r>
            <w:r w:rsidRPr="00306220">
              <w:rPr>
                <w:i/>
                <w:sz w:val="26"/>
                <w:szCs w:val="26"/>
              </w:rPr>
              <w:t xml:space="preserve"> в аудитории</w:t>
            </w:r>
            <w:r w:rsidRPr="00306220">
              <w:rPr>
                <w:b/>
                <w:sz w:val="26"/>
                <w:szCs w:val="26"/>
              </w:rPr>
              <w:t>) по вашему требованию.</w:t>
            </w:r>
          </w:p>
          <w:p w:rsidR="00306220" w:rsidRPr="00306220" w:rsidRDefault="00306220" w:rsidP="002D298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06220" w:rsidRPr="007E69E2" w:rsidTr="00306220">
        <w:tc>
          <w:tcPr>
            <w:tcW w:w="9628" w:type="dxa"/>
            <w:gridSpan w:val="2"/>
          </w:tcPr>
          <w:p w:rsidR="00306220" w:rsidRPr="00306220" w:rsidRDefault="00306220" w:rsidP="00306220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 всем вопросам, связанным с проведением экзамена (за исключением вопросов по содержанию) вы можете обращаться к организатору. </w:t>
            </w:r>
          </w:p>
          <w:p w:rsidR="00306220" w:rsidRPr="00F0651A" w:rsidRDefault="00306220" w:rsidP="00306220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В случае необходимости выхода из аудитории оставьте ваши экзаменационные материалы на рабочем столе. На территории пункта вас будет сопровождать организатор. </w:t>
            </w:r>
          </w:p>
          <w:p w:rsidR="00306220" w:rsidRPr="00F0651A" w:rsidRDefault="00306220" w:rsidP="00306220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В случае плохого самочувствия незамедлительно обращайтесь к </w:t>
            </w:r>
            <w:r w:rsidRPr="00F0651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организатору. В пункте присутствует медицинский работник. Напоминаем, что по состоянию здоровья вы можете завершить экзамен и прийти на пересдачу. </w:t>
            </w:r>
          </w:p>
          <w:p w:rsidR="00306220" w:rsidRPr="007E69E2" w:rsidRDefault="00306220" w:rsidP="00306220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053DFC" w:rsidRPr="007E69E2" w:rsidTr="00053DFC">
        <w:tc>
          <w:tcPr>
            <w:tcW w:w="2802" w:type="dxa"/>
          </w:tcPr>
          <w:p w:rsidR="00053DFC" w:rsidRPr="00F0651A" w:rsidRDefault="00053DFC" w:rsidP="00306220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В случае проведения ГВЭ в письменной форме</w:t>
            </w:r>
          </w:p>
        </w:tc>
        <w:tc>
          <w:tcPr>
            <w:tcW w:w="6826" w:type="dxa"/>
          </w:tcPr>
          <w:p w:rsidR="00053DFC" w:rsidRDefault="00053DFC" w:rsidP="00053DFC">
            <w:pPr>
              <w:suppressAutoHyphens/>
              <w:ind w:firstLine="709"/>
              <w:rPr>
                <w:b/>
                <w:sz w:val="26"/>
                <w:szCs w:val="26"/>
              </w:rPr>
            </w:pPr>
            <w:r w:rsidRPr="001A6608">
              <w:rPr>
                <w:b/>
                <w:sz w:val="26"/>
                <w:szCs w:val="26"/>
              </w:rPr>
              <w:t xml:space="preserve">Продолжительность </w:t>
            </w:r>
            <w:r w:rsidRPr="00D77E58">
              <w:rPr>
                <w:b/>
                <w:sz w:val="26"/>
                <w:szCs w:val="26"/>
              </w:rPr>
              <w:t>ГВЭ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A6608">
              <w:rPr>
                <w:b/>
                <w:sz w:val="26"/>
                <w:szCs w:val="26"/>
              </w:rPr>
              <w:t>по русскому языку – 3 часа 55 минут.</w:t>
            </w:r>
          </w:p>
          <w:p w:rsidR="00053DFC" w:rsidRPr="00F0651A" w:rsidRDefault="00053DFC" w:rsidP="00306220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053DFC" w:rsidRPr="007E69E2" w:rsidTr="00053DFC">
        <w:tc>
          <w:tcPr>
            <w:tcW w:w="2802" w:type="dxa"/>
          </w:tcPr>
          <w:p w:rsidR="00053DFC" w:rsidRPr="00F0651A" w:rsidRDefault="00053DFC" w:rsidP="00306220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</w:rPr>
              <w:t>В случае проведения ГВЭ в устной форме</w:t>
            </w:r>
          </w:p>
        </w:tc>
        <w:tc>
          <w:tcPr>
            <w:tcW w:w="6826" w:type="dxa"/>
          </w:tcPr>
          <w:p w:rsidR="00053DFC" w:rsidRPr="00053DFC" w:rsidRDefault="00053DFC" w:rsidP="00053DFC">
            <w:pPr>
              <w:suppressAutoHyphens/>
              <w:ind w:firstLine="709"/>
              <w:jc w:val="both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iCs/>
                <w:sz w:val="26"/>
                <w:szCs w:val="26"/>
              </w:rPr>
              <w:t>В</w:t>
            </w:r>
            <w:r w:rsidRPr="00053DFC">
              <w:rPr>
                <w:b/>
                <w:iCs/>
                <w:sz w:val="26"/>
                <w:szCs w:val="26"/>
              </w:rPr>
              <w:t>ремя на подготовку ответов при проведении ГВЭ в устной форме - 40 минут</w:t>
            </w:r>
          </w:p>
          <w:p w:rsidR="00053DFC" w:rsidRPr="00F0651A" w:rsidRDefault="00053DFC" w:rsidP="00306220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A1270" w:rsidRPr="001A6608" w:rsidTr="00F866F4">
        <w:tc>
          <w:tcPr>
            <w:tcW w:w="9628" w:type="dxa"/>
            <w:gridSpan w:val="2"/>
          </w:tcPr>
          <w:p w:rsidR="00AA1270" w:rsidRPr="001A6608" w:rsidRDefault="00AA1270" w:rsidP="00193943">
            <w:pPr>
              <w:suppressAutoHyphens/>
              <w:ind w:firstLine="709"/>
              <w:jc w:val="both"/>
              <w:rPr>
                <w:i/>
                <w:sz w:val="26"/>
                <w:szCs w:val="26"/>
                <w:lang w:eastAsia="zh-CN"/>
              </w:rPr>
            </w:pPr>
            <w:r w:rsidRPr="001A6608">
              <w:rPr>
                <w:b/>
                <w:sz w:val="26"/>
                <w:szCs w:val="26"/>
                <w:lang w:eastAsia="zh-CN"/>
              </w:rPr>
              <w:t xml:space="preserve">Начало выполнения экзаменационной работы: </w:t>
            </w:r>
            <w:r w:rsidR="007E69E2" w:rsidRPr="001A6608">
              <w:rPr>
                <w:i/>
                <w:sz w:val="26"/>
                <w:szCs w:val="26"/>
                <w:lang w:eastAsia="zh-CN"/>
              </w:rPr>
              <w:t>_______</w:t>
            </w:r>
            <w:r w:rsidRPr="001A6608">
              <w:rPr>
                <w:i/>
                <w:sz w:val="26"/>
                <w:szCs w:val="26"/>
                <w:lang w:eastAsia="zh-CN"/>
              </w:rPr>
              <w:t>.</w:t>
            </w:r>
          </w:p>
          <w:p w:rsidR="00AA1270" w:rsidRPr="001A6608" w:rsidRDefault="00AA1270" w:rsidP="00193943">
            <w:pPr>
              <w:suppressAutoHyphens/>
              <w:ind w:firstLine="709"/>
              <w:jc w:val="both"/>
              <w:rPr>
                <w:i/>
                <w:sz w:val="26"/>
                <w:szCs w:val="26"/>
                <w:lang w:eastAsia="zh-CN"/>
              </w:rPr>
            </w:pPr>
            <w:r w:rsidRPr="001A6608">
              <w:rPr>
                <w:b/>
                <w:sz w:val="26"/>
                <w:szCs w:val="26"/>
                <w:lang w:eastAsia="zh-CN"/>
              </w:rPr>
              <w:t xml:space="preserve">Окончание выполнения экзаменационной работы: </w:t>
            </w:r>
            <w:r w:rsidR="007E69E2" w:rsidRPr="001A6608">
              <w:rPr>
                <w:i/>
                <w:sz w:val="26"/>
                <w:szCs w:val="26"/>
                <w:lang w:eastAsia="zh-CN"/>
              </w:rPr>
              <w:t>_________</w:t>
            </w:r>
            <w:r w:rsidRPr="001A6608">
              <w:rPr>
                <w:i/>
                <w:sz w:val="26"/>
                <w:szCs w:val="26"/>
                <w:lang w:eastAsia="zh-CN"/>
              </w:rPr>
              <w:t>.</w:t>
            </w:r>
          </w:p>
          <w:p w:rsidR="00AA1270" w:rsidRPr="001A6608" w:rsidRDefault="00AA1270" w:rsidP="00193943">
            <w:pPr>
              <w:suppressAutoHyphens/>
              <w:ind w:firstLine="709"/>
              <w:jc w:val="both"/>
              <w:rPr>
                <w:i/>
                <w:sz w:val="26"/>
                <w:szCs w:val="26"/>
                <w:lang w:eastAsia="zh-CN"/>
              </w:rPr>
            </w:pPr>
            <w:r w:rsidRPr="001A6608">
              <w:rPr>
                <w:i/>
                <w:sz w:val="26"/>
                <w:szCs w:val="26"/>
                <w:lang w:eastAsia="zh-CN"/>
              </w:rPr>
              <w:t xml:space="preserve">Записать на доске время начала и окончания выполнения экзаменационной работы. </w:t>
            </w:r>
          </w:p>
          <w:p w:rsidR="00AA1270" w:rsidRDefault="00AA1270" w:rsidP="00193943">
            <w:pPr>
              <w:suppressAutoHyphens/>
              <w:ind w:firstLine="709"/>
              <w:jc w:val="both"/>
              <w:rPr>
                <w:b/>
                <w:sz w:val="26"/>
                <w:szCs w:val="26"/>
                <w:lang w:eastAsia="zh-CN"/>
              </w:rPr>
            </w:pPr>
            <w:r w:rsidRPr="001A6608">
              <w:rPr>
                <w:b/>
                <w:sz w:val="26"/>
                <w:szCs w:val="26"/>
                <w:lang w:eastAsia="zh-CN"/>
              </w:rPr>
      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      </w:r>
          </w:p>
          <w:p w:rsidR="00D77E58" w:rsidRDefault="00D77E58" w:rsidP="001A6608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i/>
                <w:iCs/>
                <w:sz w:val="26"/>
                <w:szCs w:val="26"/>
                <w:highlight w:val="magenta"/>
                <w:lang w:eastAsia="en-US"/>
              </w:rPr>
            </w:pPr>
          </w:p>
          <w:p w:rsidR="001A6608" w:rsidRPr="00385947" w:rsidRDefault="001A6608" w:rsidP="001A6608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sz w:val="26"/>
                <w:szCs w:val="26"/>
                <w:lang w:eastAsia="en-US"/>
              </w:rPr>
            </w:pPr>
            <w:r w:rsidRPr="00385947"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 xml:space="preserve">Предложенный для изложения текст </w:t>
            </w:r>
            <w:r w:rsidR="005578E8" w:rsidRPr="00385947"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>(номер экза</w:t>
            </w:r>
            <w:r w:rsidR="00B23CDB"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>менационных материалов содержит</w:t>
            </w:r>
            <w:r w:rsidR="005578E8" w:rsidRPr="00385947"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 xml:space="preserve"> литеру «А»</w:t>
            </w:r>
            <w:r w:rsidR="00D77E58" w:rsidRPr="00385947"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>)</w:t>
            </w:r>
            <w:r w:rsidR="005578E8" w:rsidRPr="00385947"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 xml:space="preserve"> </w:t>
            </w:r>
            <w:r w:rsidRPr="00385947"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 xml:space="preserve">читается организатором </w:t>
            </w:r>
            <w:r w:rsidR="005578E8" w:rsidRPr="00385947">
              <w:rPr>
                <w:rFonts w:eastAsiaTheme="minorHAnsi"/>
                <w:b/>
                <w:bCs/>
                <w:i/>
                <w:iCs/>
                <w:sz w:val="26"/>
                <w:szCs w:val="26"/>
                <w:lang w:eastAsia="en-US"/>
              </w:rPr>
              <w:t>два</w:t>
            </w:r>
            <w:r w:rsidRPr="00385947">
              <w:rPr>
                <w:rFonts w:eastAsiaTheme="minorHAnsi"/>
                <w:b/>
                <w:bCs/>
                <w:i/>
                <w:iCs/>
                <w:sz w:val="26"/>
                <w:szCs w:val="26"/>
                <w:lang w:eastAsia="en-US"/>
              </w:rPr>
              <w:t>жды</w:t>
            </w:r>
            <w:r w:rsidR="005578E8" w:rsidRPr="00385947">
              <w:rPr>
                <w:rFonts w:eastAsiaTheme="minorHAnsi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с интервалом между прочтениями текста 2,5-3 минуты</w:t>
            </w:r>
            <w:r w:rsidRPr="00385947">
              <w:rPr>
                <w:rFonts w:eastAsiaTheme="minorHAnsi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r w:rsidRPr="00385947"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 xml:space="preserve">При необходимости на доске записываются имена собственные, упомянутые в тексте изложения. </w:t>
            </w:r>
          </w:p>
          <w:p w:rsidR="001A6608" w:rsidRPr="00385947" w:rsidRDefault="005578E8" w:rsidP="00566237">
            <w:pPr>
              <w:pageBreakBefore/>
              <w:autoSpaceDE w:val="0"/>
              <w:autoSpaceDN w:val="0"/>
              <w:adjustRightInd w:val="0"/>
              <w:ind w:firstLine="738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385947">
              <w:rPr>
                <w:rFonts w:eastAsiaTheme="minorHAnsi"/>
                <w:i/>
                <w:sz w:val="26"/>
                <w:szCs w:val="26"/>
                <w:lang w:eastAsia="en-US"/>
              </w:rPr>
              <w:t>Предложенный для изложения текст (номер экзаменационных материалов содержит литеру «К» и «С»</w:t>
            </w:r>
            <w:r w:rsidR="00D77E58" w:rsidRPr="00385947">
              <w:rPr>
                <w:rFonts w:eastAsiaTheme="minorHAnsi"/>
                <w:i/>
                <w:sz w:val="26"/>
                <w:szCs w:val="26"/>
                <w:lang w:eastAsia="en-US"/>
              </w:rPr>
              <w:t>)</w:t>
            </w:r>
            <w:r w:rsidRPr="00385947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 в</w:t>
            </w:r>
            <w:r w:rsidR="00566237" w:rsidRPr="00385947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ыдается для чтения и проведения </w:t>
            </w:r>
            <w:r w:rsidR="00B23CDB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подготовительной </w:t>
            </w:r>
            <w:r w:rsidRPr="00385947">
              <w:rPr>
                <w:rFonts w:eastAsiaTheme="minorHAnsi"/>
                <w:i/>
                <w:sz w:val="26"/>
                <w:szCs w:val="26"/>
                <w:lang w:eastAsia="en-US"/>
              </w:rPr>
              <w:t>работы на 40 минут</w:t>
            </w:r>
            <w:r w:rsidR="00566237" w:rsidRPr="00385947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 (при этом </w:t>
            </w:r>
            <w:r w:rsidR="00566237" w:rsidRPr="00385947">
              <w:rPr>
                <w:rFonts w:eastAsiaTheme="minorHAnsi"/>
                <w:i/>
                <w:sz w:val="26"/>
                <w:szCs w:val="26"/>
                <w:u w:val="single"/>
                <w:lang w:eastAsia="en-US"/>
              </w:rPr>
              <w:t>прочтение текста</w:t>
            </w:r>
            <w:r w:rsidR="00566237" w:rsidRPr="00385947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 для </w:t>
            </w:r>
            <w:r w:rsidR="00566237" w:rsidRPr="00385947">
              <w:rPr>
                <w:rFonts w:eastAsiaTheme="minorHAnsi"/>
                <w:i/>
                <w:sz w:val="26"/>
                <w:szCs w:val="26"/>
                <w:u w:val="single"/>
                <w:lang w:eastAsia="en-US"/>
              </w:rPr>
              <w:t>изложения организатором</w:t>
            </w:r>
            <w:r w:rsidR="00566237" w:rsidRPr="00385947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 в аудитории </w:t>
            </w:r>
            <w:r w:rsidR="00566237" w:rsidRPr="00385947">
              <w:rPr>
                <w:rFonts w:eastAsiaTheme="minorHAnsi"/>
                <w:i/>
                <w:sz w:val="26"/>
                <w:szCs w:val="26"/>
                <w:u w:val="single"/>
                <w:lang w:eastAsia="en-US"/>
              </w:rPr>
              <w:t>не осуществляется</w:t>
            </w:r>
            <w:r w:rsidR="00566237" w:rsidRPr="00385947">
              <w:rPr>
                <w:rFonts w:eastAsiaTheme="minorHAnsi"/>
                <w:i/>
                <w:sz w:val="26"/>
                <w:szCs w:val="26"/>
                <w:lang w:eastAsia="en-US"/>
              </w:rPr>
              <w:t>)</w:t>
            </w:r>
            <w:r w:rsidR="00D77E58" w:rsidRPr="00385947">
              <w:rPr>
                <w:rFonts w:eastAsiaTheme="minorHAnsi"/>
                <w:i/>
                <w:sz w:val="26"/>
                <w:szCs w:val="26"/>
                <w:lang w:eastAsia="en-US"/>
              </w:rPr>
              <w:t>.</w:t>
            </w:r>
          </w:p>
          <w:p w:rsidR="00566237" w:rsidRDefault="00566237" w:rsidP="00566237">
            <w:pPr>
              <w:pageBreakBefore/>
              <w:autoSpaceDE w:val="0"/>
              <w:autoSpaceDN w:val="0"/>
              <w:adjustRightInd w:val="0"/>
              <w:ind w:firstLine="738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385947">
              <w:rPr>
                <w:rFonts w:eastAsiaTheme="minorHAnsi"/>
                <w:i/>
                <w:sz w:val="26"/>
                <w:szCs w:val="26"/>
                <w:lang w:eastAsia="en-US"/>
              </w:rPr>
              <w:t>По истечении 40 минут организатор в аудитории забирает текст для изложения, и участники экзамена приступают к написанию изложения</w:t>
            </w:r>
          </w:p>
          <w:p w:rsidR="00566237" w:rsidRPr="005578E8" w:rsidRDefault="00566237" w:rsidP="00566237">
            <w:pPr>
              <w:pageBreakBefore/>
              <w:autoSpaceDE w:val="0"/>
              <w:autoSpaceDN w:val="0"/>
              <w:adjustRightInd w:val="0"/>
              <w:ind w:firstLine="738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</w:p>
          <w:p w:rsidR="00AA1270" w:rsidRPr="001A6608" w:rsidRDefault="00AA1270" w:rsidP="00193943">
            <w:pPr>
              <w:ind w:firstLine="709"/>
              <w:jc w:val="both"/>
              <w:rPr>
                <w:b/>
                <w:sz w:val="26"/>
                <w:szCs w:val="26"/>
                <w:lang w:eastAsia="zh-CN"/>
              </w:rPr>
            </w:pPr>
            <w:r w:rsidRPr="001A6608">
              <w:rPr>
                <w:b/>
                <w:sz w:val="26"/>
                <w:szCs w:val="26"/>
                <w:lang w:eastAsia="zh-CN"/>
              </w:rPr>
              <w:t xml:space="preserve">Вы можете приступать к выполнению заданий. </w:t>
            </w:r>
          </w:p>
          <w:p w:rsidR="00AA1270" w:rsidRPr="001A6608" w:rsidRDefault="00AA1270" w:rsidP="00E3369F">
            <w:pPr>
              <w:ind w:firstLine="709"/>
              <w:jc w:val="both"/>
              <w:rPr>
                <w:b/>
                <w:sz w:val="26"/>
                <w:szCs w:val="26"/>
                <w:lang w:eastAsia="zh-CN"/>
              </w:rPr>
            </w:pPr>
            <w:r w:rsidRPr="001A6608">
              <w:rPr>
                <w:b/>
                <w:sz w:val="26"/>
                <w:szCs w:val="26"/>
                <w:lang w:eastAsia="zh-CN"/>
              </w:rPr>
              <w:t>Желаем удачи!</w:t>
            </w:r>
          </w:p>
          <w:p w:rsidR="00306220" w:rsidRPr="00F0651A" w:rsidRDefault="00306220" w:rsidP="001A6608">
            <w:pPr>
              <w:autoSpaceDE w:val="0"/>
              <w:autoSpaceDN w:val="0"/>
              <w:adjustRightInd w:val="0"/>
              <w:ind w:firstLine="738"/>
              <w:rPr>
                <w:rFonts w:eastAsiaTheme="minorHAnsi"/>
                <w:sz w:val="26"/>
                <w:szCs w:val="26"/>
                <w:lang w:eastAsia="en-US"/>
              </w:rPr>
            </w:pPr>
            <w:r w:rsidRPr="00F0651A"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 xml:space="preserve">Во время проведения экзамена организатор проверяет правильность заполнения регистрационных полей на всех бланках, соответствие данных участника ГВЭ в документе, удостоверяющем личность, и в бланке регистрации. </w:t>
            </w:r>
          </w:p>
          <w:p w:rsidR="00306220" w:rsidRPr="001A6608" w:rsidRDefault="00306220" w:rsidP="004C7EC3">
            <w:pPr>
              <w:autoSpaceDE w:val="0"/>
              <w:autoSpaceDN w:val="0"/>
              <w:adjustRightInd w:val="0"/>
              <w:ind w:firstLine="738"/>
              <w:rPr>
                <w:i/>
                <w:sz w:val="26"/>
                <w:szCs w:val="26"/>
              </w:rPr>
            </w:pPr>
            <w:r w:rsidRPr="00F0651A"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 xml:space="preserve">При необходимости ответственный организатор выдает дополнительный бланк ответов, в конце листа бланка ответов проставляет номер выданного дополнительного бланка ответов, в дополнительном бланке ответов ставит номер выданного дополнительного бланка. </w:t>
            </w:r>
          </w:p>
        </w:tc>
      </w:tr>
    </w:tbl>
    <w:p w:rsidR="001A0D12" w:rsidRDefault="001A0D1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6067"/>
      </w:tblGrid>
      <w:tr w:rsidR="007E69E2" w:rsidRPr="007E69E2" w:rsidTr="007E69E2">
        <w:tc>
          <w:tcPr>
            <w:tcW w:w="3397" w:type="dxa"/>
          </w:tcPr>
          <w:p w:rsidR="007E69E2" w:rsidRPr="007E69E2" w:rsidRDefault="007E69E2" w:rsidP="007E69E2">
            <w:pPr>
              <w:tabs>
                <w:tab w:val="left" w:pos="10206"/>
              </w:tabs>
              <w:suppressAutoHyphens/>
              <w:ind w:firstLine="709"/>
              <w:jc w:val="both"/>
              <w:rPr>
                <w:i/>
                <w:sz w:val="26"/>
                <w:szCs w:val="26"/>
                <w:lang w:eastAsia="zh-CN"/>
              </w:rPr>
            </w:pPr>
            <w:r w:rsidRPr="007E69E2">
              <w:rPr>
                <w:i/>
                <w:sz w:val="26"/>
                <w:szCs w:val="26"/>
                <w:lang w:eastAsia="zh-CN"/>
              </w:rPr>
              <w:t>За 30 минут до окончания выполнения экзаменационной работы необходимо объявить:</w:t>
            </w:r>
          </w:p>
        </w:tc>
        <w:tc>
          <w:tcPr>
            <w:tcW w:w="6067" w:type="dxa"/>
          </w:tcPr>
          <w:p w:rsidR="007E69E2" w:rsidRPr="007E69E2" w:rsidRDefault="007E69E2" w:rsidP="007E69E2">
            <w:pPr>
              <w:ind w:firstLine="709"/>
              <w:jc w:val="both"/>
              <w:rPr>
                <w:b/>
                <w:sz w:val="26"/>
                <w:szCs w:val="26"/>
                <w:lang w:eastAsia="zh-CN"/>
              </w:rPr>
            </w:pPr>
            <w:r w:rsidRPr="007E69E2">
              <w:rPr>
                <w:b/>
                <w:sz w:val="26"/>
                <w:szCs w:val="26"/>
                <w:lang w:eastAsia="zh-CN"/>
              </w:rPr>
              <w:t xml:space="preserve">До окончания выполнения экзаменационной работы осталось 30 минут. </w:t>
            </w:r>
          </w:p>
          <w:p w:rsidR="007E69E2" w:rsidRPr="007E69E2" w:rsidRDefault="007E69E2" w:rsidP="007E69E2">
            <w:pPr>
              <w:tabs>
                <w:tab w:val="left" w:pos="10206"/>
              </w:tabs>
              <w:suppressAutoHyphens/>
              <w:ind w:firstLine="709"/>
              <w:jc w:val="both"/>
              <w:rPr>
                <w:i/>
                <w:sz w:val="26"/>
                <w:szCs w:val="26"/>
                <w:lang w:eastAsia="zh-CN"/>
              </w:rPr>
            </w:pPr>
            <w:r w:rsidRPr="007E69E2">
              <w:rPr>
                <w:b/>
                <w:sz w:val="26"/>
                <w:szCs w:val="26"/>
                <w:lang w:eastAsia="zh-CN"/>
              </w:rPr>
              <w:t xml:space="preserve">Не забывайте переносить ответы </w:t>
            </w:r>
            <w:r w:rsidRPr="00385947">
              <w:rPr>
                <w:b/>
                <w:sz w:val="26"/>
                <w:szCs w:val="26"/>
                <w:lang w:eastAsia="zh-CN"/>
              </w:rPr>
              <w:t>из текста работы и черновика в бланки ответов.</w:t>
            </w:r>
          </w:p>
        </w:tc>
      </w:tr>
      <w:tr w:rsidR="007E69E2" w:rsidRPr="007E69E2" w:rsidTr="007E69E2">
        <w:tc>
          <w:tcPr>
            <w:tcW w:w="3397" w:type="dxa"/>
          </w:tcPr>
          <w:p w:rsidR="007E69E2" w:rsidRPr="007E69E2" w:rsidRDefault="007E69E2" w:rsidP="001B7A8A">
            <w:pPr>
              <w:tabs>
                <w:tab w:val="left" w:pos="10206"/>
              </w:tabs>
              <w:suppressAutoHyphens/>
              <w:jc w:val="both"/>
              <w:rPr>
                <w:i/>
                <w:sz w:val="26"/>
                <w:szCs w:val="26"/>
                <w:lang w:eastAsia="zh-CN"/>
              </w:rPr>
            </w:pPr>
            <w:r w:rsidRPr="007E69E2">
              <w:rPr>
                <w:i/>
                <w:sz w:val="26"/>
                <w:szCs w:val="26"/>
                <w:lang w:eastAsia="zh-CN"/>
              </w:rPr>
              <w:t>За 5 минут до окончания выполнения экзаменационной работы необходимо объявить:</w:t>
            </w:r>
          </w:p>
        </w:tc>
        <w:tc>
          <w:tcPr>
            <w:tcW w:w="6067" w:type="dxa"/>
          </w:tcPr>
          <w:p w:rsidR="007E69E2" w:rsidRPr="007E69E2" w:rsidRDefault="007E69E2" w:rsidP="001B7A8A">
            <w:pPr>
              <w:tabs>
                <w:tab w:val="left" w:pos="10206"/>
              </w:tabs>
              <w:suppressAutoHyphens/>
              <w:ind w:firstLine="709"/>
              <w:jc w:val="both"/>
              <w:rPr>
                <w:i/>
                <w:sz w:val="26"/>
                <w:szCs w:val="26"/>
                <w:lang w:eastAsia="zh-CN"/>
              </w:rPr>
            </w:pPr>
            <w:r w:rsidRPr="007E69E2">
              <w:rPr>
                <w:b/>
                <w:sz w:val="26"/>
                <w:szCs w:val="26"/>
                <w:lang w:eastAsia="zh-CN"/>
              </w:rPr>
              <w:t xml:space="preserve">До окончания выполнения экзаменационной работы осталось                 5 минут. Проверьте, все ли ответы вы перенесли из </w:t>
            </w:r>
            <w:r w:rsidRPr="00D77E58">
              <w:rPr>
                <w:b/>
                <w:sz w:val="26"/>
                <w:szCs w:val="26"/>
                <w:lang w:eastAsia="zh-CN"/>
              </w:rPr>
              <w:t>КИМ и</w:t>
            </w:r>
            <w:r w:rsidRPr="007E69E2">
              <w:rPr>
                <w:b/>
                <w:sz w:val="26"/>
                <w:szCs w:val="26"/>
                <w:lang w:eastAsia="zh-CN"/>
              </w:rPr>
              <w:t xml:space="preserve"> черновиков в бланки ответов.</w:t>
            </w:r>
          </w:p>
        </w:tc>
      </w:tr>
    </w:tbl>
    <w:p w:rsidR="007E69E2" w:rsidRPr="00AA1270" w:rsidRDefault="007E69E2" w:rsidP="00A8746E">
      <w:pPr>
        <w:rPr>
          <w:sz w:val="28"/>
          <w:szCs w:val="28"/>
        </w:rPr>
      </w:pPr>
    </w:p>
    <w:sectPr w:rsidR="007E69E2" w:rsidRPr="00AA1270" w:rsidSect="00B84BF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C4" w:rsidRDefault="003703C4" w:rsidP="00B84BF1">
      <w:r>
        <w:separator/>
      </w:r>
    </w:p>
  </w:endnote>
  <w:endnote w:type="continuationSeparator" w:id="0">
    <w:p w:rsidR="003703C4" w:rsidRDefault="003703C4" w:rsidP="00B8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C4" w:rsidRDefault="003703C4" w:rsidP="00B84BF1">
      <w:r>
        <w:separator/>
      </w:r>
    </w:p>
  </w:footnote>
  <w:footnote w:type="continuationSeparator" w:id="0">
    <w:p w:rsidR="003703C4" w:rsidRDefault="003703C4" w:rsidP="00B84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9548461"/>
      <w:docPartObj>
        <w:docPartGallery w:val="Page Numbers (Top of Page)"/>
        <w:docPartUnique/>
      </w:docPartObj>
    </w:sdtPr>
    <w:sdtEndPr/>
    <w:sdtContent>
      <w:p w:rsidR="00B84BF1" w:rsidRDefault="00B84B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46E">
          <w:rPr>
            <w:noProof/>
          </w:rPr>
          <w:t>2</w:t>
        </w:r>
        <w:r>
          <w:fldChar w:fldCharType="end"/>
        </w:r>
      </w:p>
    </w:sdtContent>
  </w:sdt>
  <w:p w:rsidR="00B84BF1" w:rsidRDefault="00B84B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E41"/>
    <w:multiLevelType w:val="hybridMultilevel"/>
    <w:tmpl w:val="010EC91C"/>
    <w:lvl w:ilvl="0" w:tplc="15B63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3510D"/>
    <w:multiLevelType w:val="multilevel"/>
    <w:tmpl w:val="5B287FA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" w15:restartNumberingAfterBreak="0">
    <w:nsid w:val="0D702919"/>
    <w:multiLevelType w:val="hybridMultilevel"/>
    <w:tmpl w:val="A5120D86"/>
    <w:lvl w:ilvl="0" w:tplc="0B8C3918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B52"/>
    <w:multiLevelType w:val="multilevel"/>
    <w:tmpl w:val="EF1ED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11117BAB"/>
    <w:multiLevelType w:val="hybridMultilevel"/>
    <w:tmpl w:val="EEFCB7CA"/>
    <w:lvl w:ilvl="0" w:tplc="769832D0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016D1E"/>
    <w:multiLevelType w:val="hybridMultilevel"/>
    <w:tmpl w:val="0D2216EA"/>
    <w:lvl w:ilvl="0" w:tplc="6D141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C42A4A"/>
    <w:multiLevelType w:val="hybridMultilevel"/>
    <w:tmpl w:val="27E2690E"/>
    <w:lvl w:ilvl="0" w:tplc="EF4A8718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D71453"/>
    <w:multiLevelType w:val="hybridMultilevel"/>
    <w:tmpl w:val="DCF439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B85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6AE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4D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24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21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EB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D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A8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97CB6"/>
    <w:multiLevelType w:val="multilevel"/>
    <w:tmpl w:val="D0DABCA8"/>
    <w:lvl w:ilvl="0">
      <w:start w:val="6"/>
      <w:numFmt w:val="decimal"/>
      <w:lvlText w:val="%1."/>
      <w:lvlJc w:val="left"/>
      <w:pPr>
        <w:ind w:left="1567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57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283854"/>
    <w:multiLevelType w:val="hybridMultilevel"/>
    <w:tmpl w:val="1F2417F2"/>
    <w:lvl w:ilvl="0" w:tplc="F134FE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563720"/>
    <w:multiLevelType w:val="multilevel"/>
    <w:tmpl w:val="26143C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1CB91FA9"/>
    <w:multiLevelType w:val="multilevel"/>
    <w:tmpl w:val="C4F6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B605CB"/>
    <w:multiLevelType w:val="hybridMultilevel"/>
    <w:tmpl w:val="85E6313A"/>
    <w:lvl w:ilvl="0" w:tplc="FC32A0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E6B2BDA"/>
    <w:multiLevelType w:val="hybridMultilevel"/>
    <w:tmpl w:val="7136886A"/>
    <w:lvl w:ilvl="0" w:tplc="DEAE345C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647" w:hanging="360"/>
      </w:pPr>
    </w:lvl>
    <w:lvl w:ilvl="2" w:tplc="0419001B" w:tentative="1">
      <w:start w:val="1"/>
      <w:numFmt w:val="lowerRoman"/>
      <w:lvlText w:val="%3."/>
      <w:lvlJc w:val="right"/>
      <w:pPr>
        <w:ind w:left="3367" w:hanging="180"/>
      </w:pPr>
    </w:lvl>
    <w:lvl w:ilvl="3" w:tplc="0419000F" w:tentative="1">
      <w:start w:val="1"/>
      <w:numFmt w:val="decimal"/>
      <w:lvlText w:val="%4."/>
      <w:lvlJc w:val="left"/>
      <w:pPr>
        <w:ind w:left="4087" w:hanging="360"/>
      </w:pPr>
    </w:lvl>
    <w:lvl w:ilvl="4" w:tplc="04190019" w:tentative="1">
      <w:start w:val="1"/>
      <w:numFmt w:val="lowerLetter"/>
      <w:lvlText w:val="%5."/>
      <w:lvlJc w:val="left"/>
      <w:pPr>
        <w:ind w:left="4807" w:hanging="360"/>
      </w:pPr>
    </w:lvl>
    <w:lvl w:ilvl="5" w:tplc="0419001B" w:tentative="1">
      <w:start w:val="1"/>
      <w:numFmt w:val="lowerRoman"/>
      <w:lvlText w:val="%6."/>
      <w:lvlJc w:val="right"/>
      <w:pPr>
        <w:ind w:left="5527" w:hanging="180"/>
      </w:pPr>
    </w:lvl>
    <w:lvl w:ilvl="6" w:tplc="0419000F" w:tentative="1">
      <w:start w:val="1"/>
      <w:numFmt w:val="decimal"/>
      <w:lvlText w:val="%7."/>
      <w:lvlJc w:val="left"/>
      <w:pPr>
        <w:ind w:left="6247" w:hanging="360"/>
      </w:pPr>
    </w:lvl>
    <w:lvl w:ilvl="7" w:tplc="04190019" w:tentative="1">
      <w:start w:val="1"/>
      <w:numFmt w:val="lowerLetter"/>
      <w:lvlText w:val="%8."/>
      <w:lvlJc w:val="left"/>
      <w:pPr>
        <w:ind w:left="6967" w:hanging="360"/>
      </w:pPr>
    </w:lvl>
    <w:lvl w:ilvl="8" w:tplc="041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15" w15:restartNumberingAfterBreak="0">
    <w:nsid w:val="1FDD2AC3"/>
    <w:multiLevelType w:val="multilevel"/>
    <w:tmpl w:val="A44478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3E96700"/>
    <w:multiLevelType w:val="hybridMultilevel"/>
    <w:tmpl w:val="738E78D4"/>
    <w:lvl w:ilvl="0" w:tplc="04F8ED98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80A4163"/>
    <w:multiLevelType w:val="hybridMultilevel"/>
    <w:tmpl w:val="09AC80EA"/>
    <w:lvl w:ilvl="0" w:tplc="3CF6F484">
      <w:start w:val="3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8A15723"/>
    <w:multiLevelType w:val="multilevel"/>
    <w:tmpl w:val="939A0AD0"/>
    <w:lvl w:ilvl="0">
      <w:start w:val="1"/>
      <w:numFmt w:val="decimal"/>
      <w:lvlText w:val="%1."/>
      <w:lvlJc w:val="left"/>
      <w:pPr>
        <w:ind w:left="1248" w:hanging="1248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2AF526D8"/>
    <w:multiLevelType w:val="multilevel"/>
    <w:tmpl w:val="CFC66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2C19089C"/>
    <w:multiLevelType w:val="hybridMultilevel"/>
    <w:tmpl w:val="8B6AFDE4"/>
    <w:lvl w:ilvl="0" w:tplc="DBC47010">
      <w:start w:val="2"/>
      <w:numFmt w:val="decimal"/>
      <w:lvlText w:val="%1)"/>
      <w:lvlJc w:val="left"/>
      <w:pPr>
        <w:ind w:left="6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301E235F"/>
    <w:multiLevelType w:val="hybridMultilevel"/>
    <w:tmpl w:val="673CEA9A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31B59"/>
    <w:multiLevelType w:val="multilevel"/>
    <w:tmpl w:val="BE24F8C2"/>
    <w:lvl w:ilvl="0">
      <w:start w:val="5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37742431"/>
    <w:multiLevelType w:val="multilevel"/>
    <w:tmpl w:val="49E417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EFE4D1F"/>
    <w:multiLevelType w:val="hybridMultilevel"/>
    <w:tmpl w:val="A750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A79C9"/>
    <w:multiLevelType w:val="hybridMultilevel"/>
    <w:tmpl w:val="C6D0955A"/>
    <w:lvl w:ilvl="0" w:tplc="37C28F36">
      <w:start w:val="1"/>
      <w:numFmt w:val="decimal"/>
      <w:lvlText w:val="%1."/>
      <w:lvlJc w:val="left"/>
      <w:pPr>
        <w:ind w:left="1069" w:hanging="360"/>
      </w:pPr>
      <w:rPr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46C40"/>
    <w:multiLevelType w:val="hybridMultilevel"/>
    <w:tmpl w:val="791497C2"/>
    <w:lvl w:ilvl="0" w:tplc="797616EA">
      <w:start w:val="12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A064A0"/>
    <w:multiLevelType w:val="hybridMultilevel"/>
    <w:tmpl w:val="6036599E"/>
    <w:lvl w:ilvl="0" w:tplc="575008FE">
      <w:start w:val="8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4108A6"/>
    <w:multiLevelType w:val="hybridMultilevel"/>
    <w:tmpl w:val="CE809BDC"/>
    <w:lvl w:ilvl="0" w:tplc="B322BD64">
      <w:start w:val="3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EE7432"/>
    <w:multiLevelType w:val="hybridMultilevel"/>
    <w:tmpl w:val="F4DC1F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700F3"/>
    <w:multiLevelType w:val="hybridMultilevel"/>
    <w:tmpl w:val="4392A938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82737"/>
    <w:multiLevelType w:val="hybridMultilevel"/>
    <w:tmpl w:val="82569008"/>
    <w:lvl w:ilvl="0" w:tplc="1812B2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376BE8"/>
    <w:multiLevelType w:val="hybridMultilevel"/>
    <w:tmpl w:val="0852B12E"/>
    <w:lvl w:ilvl="0" w:tplc="15B63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F032E0D"/>
    <w:multiLevelType w:val="multilevel"/>
    <w:tmpl w:val="B886A2D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34" w15:restartNumberingAfterBreak="0">
    <w:nsid w:val="630F77EE"/>
    <w:multiLevelType w:val="multilevel"/>
    <w:tmpl w:val="0EA2C7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09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2" w:hanging="2160"/>
      </w:pPr>
      <w:rPr>
        <w:rFonts w:hint="default"/>
      </w:rPr>
    </w:lvl>
  </w:abstractNum>
  <w:abstractNum w:abstractNumId="35" w15:restartNumberingAfterBreak="0">
    <w:nsid w:val="633F36C0"/>
    <w:multiLevelType w:val="hybridMultilevel"/>
    <w:tmpl w:val="FD42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F3CA3"/>
    <w:multiLevelType w:val="multilevel"/>
    <w:tmpl w:val="6FEE678E"/>
    <w:lvl w:ilvl="0">
      <w:start w:val="1"/>
      <w:numFmt w:val="decimal"/>
      <w:lvlText w:val="%1."/>
      <w:lvlJc w:val="left"/>
      <w:pPr>
        <w:ind w:left="1717" w:hanging="1008"/>
      </w:pPr>
      <w:rPr>
        <w:rFonts w:hint="default"/>
        <w:b w:val="0"/>
        <w:strike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7E46523"/>
    <w:multiLevelType w:val="hybridMultilevel"/>
    <w:tmpl w:val="857A0D3C"/>
    <w:lvl w:ilvl="0" w:tplc="0ED66D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A80824"/>
    <w:multiLevelType w:val="hybridMultilevel"/>
    <w:tmpl w:val="9490D2FC"/>
    <w:lvl w:ilvl="0" w:tplc="845E8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0DA237B"/>
    <w:multiLevelType w:val="multilevel"/>
    <w:tmpl w:val="F2621A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1D3755D"/>
    <w:multiLevelType w:val="multilevel"/>
    <w:tmpl w:val="FD4E2F2A"/>
    <w:lvl w:ilvl="0">
      <w:start w:val="1"/>
      <w:numFmt w:val="decimal"/>
      <w:lvlText w:val="%1."/>
      <w:lvlJc w:val="left"/>
      <w:pPr>
        <w:ind w:left="117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2" w:hanging="2160"/>
      </w:pPr>
      <w:rPr>
        <w:rFonts w:hint="default"/>
      </w:rPr>
    </w:lvl>
  </w:abstractNum>
  <w:abstractNum w:abstractNumId="41" w15:restartNumberingAfterBreak="0">
    <w:nsid w:val="736E1444"/>
    <w:multiLevelType w:val="multilevel"/>
    <w:tmpl w:val="4D3C655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41B099A"/>
    <w:multiLevelType w:val="hybridMultilevel"/>
    <w:tmpl w:val="C052BF6A"/>
    <w:name w:val="WW8Num3223"/>
    <w:lvl w:ilvl="0" w:tplc="C360DF5A">
      <w:start w:val="1"/>
      <w:numFmt w:val="bullet"/>
      <w:pStyle w:val="a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3" w15:restartNumberingAfterBreak="0">
    <w:nsid w:val="74E8429E"/>
    <w:multiLevelType w:val="multilevel"/>
    <w:tmpl w:val="BC766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7AA0EFA"/>
    <w:multiLevelType w:val="hybridMultilevel"/>
    <w:tmpl w:val="BE682BCA"/>
    <w:lvl w:ilvl="0" w:tplc="18C0F71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5" w15:restartNumberingAfterBreak="0">
    <w:nsid w:val="7CDD6B55"/>
    <w:multiLevelType w:val="hybridMultilevel"/>
    <w:tmpl w:val="37A62C5C"/>
    <w:lvl w:ilvl="0" w:tplc="45C8713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25"/>
  </w:num>
  <w:num w:numId="2">
    <w:abstractNumId w:val="12"/>
  </w:num>
  <w:num w:numId="3">
    <w:abstractNumId w:val="8"/>
  </w:num>
  <w:num w:numId="4">
    <w:abstractNumId w:val="42"/>
  </w:num>
  <w:num w:numId="5">
    <w:abstractNumId w:val="40"/>
  </w:num>
  <w:num w:numId="6">
    <w:abstractNumId w:val="10"/>
  </w:num>
  <w:num w:numId="7">
    <w:abstractNumId w:val="35"/>
  </w:num>
  <w:num w:numId="8">
    <w:abstractNumId w:val="9"/>
  </w:num>
  <w:num w:numId="9">
    <w:abstractNumId w:val="7"/>
  </w:num>
  <w:num w:numId="10">
    <w:abstractNumId w:val="20"/>
  </w:num>
  <w:num w:numId="11">
    <w:abstractNumId w:val="29"/>
  </w:num>
  <w:num w:numId="12">
    <w:abstractNumId w:val="13"/>
  </w:num>
  <w:num w:numId="13">
    <w:abstractNumId w:val="19"/>
  </w:num>
  <w:num w:numId="14">
    <w:abstractNumId w:val="2"/>
  </w:num>
  <w:num w:numId="15">
    <w:abstractNumId w:val="15"/>
  </w:num>
  <w:num w:numId="16">
    <w:abstractNumId w:val="23"/>
  </w:num>
  <w:num w:numId="17">
    <w:abstractNumId w:val="22"/>
  </w:num>
  <w:num w:numId="18">
    <w:abstractNumId w:val="39"/>
  </w:num>
  <w:num w:numId="19">
    <w:abstractNumId w:val="11"/>
  </w:num>
  <w:num w:numId="20">
    <w:abstractNumId w:val="34"/>
  </w:num>
  <w:num w:numId="21">
    <w:abstractNumId w:val="37"/>
  </w:num>
  <w:num w:numId="22">
    <w:abstractNumId w:val="43"/>
  </w:num>
  <w:num w:numId="23">
    <w:abstractNumId w:val="33"/>
  </w:num>
  <w:num w:numId="24">
    <w:abstractNumId w:val="32"/>
  </w:num>
  <w:num w:numId="25">
    <w:abstractNumId w:val="0"/>
  </w:num>
  <w:num w:numId="26">
    <w:abstractNumId w:val="21"/>
  </w:num>
  <w:num w:numId="27">
    <w:abstractNumId w:val="6"/>
  </w:num>
  <w:num w:numId="28">
    <w:abstractNumId w:val="5"/>
  </w:num>
  <w:num w:numId="29">
    <w:abstractNumId w:val="41"/>
  </w:num>
  <w:num w:numId="30">
    <w:abstractNumId w:val="17"/>
  </w:num>
  <w:num w:numId="31">
    <w:abstractNumId w:val="16"/>
  </w:num>
  <w:num w:numId="32">
    <w:abstractNumId w:val="36"/>
  </w:num>
  <w:num w:numId="33">
    <w:abstractNumId w:val="18"/>
  </w:num>
  <w:num w:numId="34">
    <w:abstractNumId w:val="1"/>
  </w:num>
  <w:num w:numId="35">
    <w:abstractNumId w:val="28"/>
  </w:num>
  <w:num w:numId="36">
    <w:abstractNumId w:val="31"/>
  </w:num>
  <w:num w:numId="37">
    <w:abstractNumId w:val="4"/>
  </w:num>
  <w:num w:numId="38">
    <w:abstractNumId w:val="14"/>
  </w:num>
  <w:num w:numId="39">
    <w:abstractNumId w:val="24"/>
  </w:num>
  <w:num w:numId="40">
    <w:abstractNumId w:val="3"/>
  </w:num>
  <w:num w:numId="41">
    <w:abstractNumId w:val="27"/>
  </w:num>
  <w:num w:numId="42">
    <w:abstractNumId w:val="45"/>
  </w:num>
  <w:num w:numId="43">
    <w:abstractNumId w:val="44"/>
  </w:num>
  <w:num w:numId="44">
    <w:abstractNumId w:val="30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270"/>
    <w:rsid w:val="00053DFC"/>
    <w:rsid w:val="00064712"/>
    <w:rsid w:val="0008128D"/>
    <w:rsid w:val="00091803"/>
    <w:rsid w:val="000D59A0"/>
    <w:rsid w:val="001A0D12"/>
    <w:rsid w:val="001A6608"/>
    <w:rsid w:val="001D3648"/>
    <w:rsid w:val="002E078E"/>
    <w:rsid w:val="00306220"/>
    <w:rsid w:val="0032725F"/>
    <w:rsid w:val="00336B2C"/>
    <w:rsid w:val="003703C4"/>
    <w:rsid w:val="00385947"/>
    <w:rsid w:val="00392D37"/>
    <w:rsid w:val="004C7EC3"/>
    <w:rsid w:val="005578E8"/>
    <w:rsid w:val="00566237"/>
    <w:rsid w:val="006924CF"/>
    <w:rsid w:val="007260C7"/>
    <w:rsid w:val="00751411"/>
    <w:rsid w:val="007E02CF"/>
    <w:rsid w:val="007E69E2"/>
    <w:rsid w:val="00813300"/>
    <w:rsid w:val="00A8746E"/>
    <w:rsid w:val="00AA1270"/>
    <w:rsid w:val="00B23CDB"/>
    <w:rsid w:val="00B84BF1"/>
    <w:rsid w:val="00CE2DC3"/>
    <w:rsid w:val="00CF3317"/>
    <w:rsid w:val="00D77E58"/>
    <w:rsid w:val="00E3369F"/>
    <w:rsid w:val="00E867C7"/>
    <w:rsid w:val="00F0651A"/>
    <w:rsid w:val="00F866F4"/>
    <w:rsid w:val="00FD1ED6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E414E-2982-4F64-8D12-2997F7B2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autoRedefine/>
    <w:uiPriority w:val="99"/>
    <w:qFormat/>
    <w:rsid w:val="00AA1270"/>
    <w:pPr>
      <w:keepNext/>
      <w:keepLines/>
      <w:widowControl w:val="0"/>
      <w:spacing w:before="60" w:after="120"/>
      <w:outlineLvl w:val="0"/>
    </w:pPr>
    <w:rPr>
      <w:rFonts w:eastAsia="Calibri" w:cstheme="majorBidi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A12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qFormat/>
    <w:rsid w:val="00AA12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A1270"/>
    <w:rPr>
      <w:rFonts w:ascii="Times New Roman" w:eastAsia="Calibri" w:hAnsi="Times New Roman" w:cstheme="majorBidi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A12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AA12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AA1270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AA1270"/>
    <w:pPr>
      <w:widowControl w:val="0"/>
      <w:ind w:hanging="54"/>
      <w:jc w:val="both"/>
    </w:pPr>
    <w:rPr>
      <w:rFonts w:eastAsiaTheme="minorHAnsi" w:cstheme="minorBidi"/>
      <w:bCs/>
      <w:sz w:val="28"/>
      <w:szCs w:val="28"/>
      <w:lang w:eastAsia="en-US"/>
    </w:rPr>
  </w:style>
  <w:style w:type="paragraph" w:styleId="3">
    <w:name w:val="toc 3"/>
    <w:basedOn w:val="a0"/>
    <w:next w:val="a0"/>
    <w:autoRedefine/>
    <w:uiPriority w:val="39"/>
    <w:rsid w:val="00AA1270"/>
    <w:pPr>
      <w:ind w:left="240"/>
    </w:pPr>
    <w:rPr>
      <w:rFonts w:ascii="Calibri" w:hAnsi="Calibri" w:cs="Calibri"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AA1270"/>
    <w:pPr>
      <w:tabs>
        <w:tab w:val="left" w:pos="0"/>
        <w:tab w:val="right" w:leader="dot" w:pos="9781"/>
      </w:tabs>
    </w:pPr>
    <w:rPr>
      <w:bCs/>
      <w:sz w:val="26"/>
      <w:szCs w:val="20"/>
    </w:rPr>
  </w:style>
  <w:style w:type="character" w:customStyle="1" w:styleId="a5">
    <w:name w:val="Основной текст Знак"/>
    <w:link w:val="a6"/>
    <w:rsid w:val="00AA1270"/>
    <w:rPr>
      <w:spacing w:val="10"/>
      <w:shd w:val="clear" w:color="auto" w:fill="FFFFFF"/>
    </w:rPr>
  </w:style>
  <w:style w:type="paragraph" w:styleId="a6">
    <w:name w:val="Body Text"/>
    <w:basedOn w:val="a0"/>
    <w:link w:val="a5"/>
    <w:rsid w:val="00AA1270"/>
    <w:pPr>
      <w:widowControl w:val="0"/>
      <w:shd w:val="clear" w:color="auto" w:fill="FFFFFF"/>
      <w:spacing w:after="300" w:line="307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13">
    <w:name w:val="Основной текст Знак1"/>
    <w:basedOn w:val="a1"/>
    <w:uiPriority w:val="99"/>
    <w:semiHidden/>
    <w:rsid w:val="00AA1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rsid w:val="00AA1270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8">
    <w:name w:val="Верхний колонтитул Знак"/>
    <w:basedOn w:val="a1"/>
    <w:link w:val="a7"/>
    <w:uiPriority w:val="99"/>
    <w:rsid w:val="00AA127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page number"/>
    <w:basedOn w:val="a1"/>
    <w:rsid w:val="00AA1270"/>
  </w:style>
  <w:style w:type="character" w:customStyle="1" w:styleId="51">
    <w:name w:val="Основной текст (5)_"/>
    <w:link w:val="52"/>
    <w:rsid w:val="00AA1270"/>
    <w:rPr>
      <w:b/>
      <w:bCs/>
      <w:spacing w:val="20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AA1270"/>
    <w:pPr>
      <w:widowControl w:val="0"/>
      <w:shd w:val="clear" w:color="auto" w:fill="FFFFFF"/>
      <w:spacing w:before="96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character" w:customStyle="1" w:styleId="30">
    <w:name w:val="Заголовок №3_"/>
    <w:link w:val="31"/>
    <w:rsid w:val="00AA1270"/>
    <w:rPr>
      <w:b/>
      <w:bCs/>
      <w:spacing w:val="10"/>
      <w:shd w:val="clear" w:color="auto" w:fill="FFFFFF"/>
    </w:rPr>
  </w:style>
  <w:style w:type="paragraph" w:customStyle="1" w:styleId="31">
    <w:name w:val="Заголовок №3"/>
    <w:basedOn w:val="a0"/>
    <w:link w:val="30"/>
    <w:rsid w:val="00AA1270"/>
    <w:pPr>
      <w:widowControl w:val="0"/>
      <w:shd w:val="clear" w:color="auto" w:fill="FFFFFF"/>
      <w:spacing w:before="120" w:after="600" w:line="317" w:lineRule="exact"/>
      <w:outlineLvl w:val="2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11pt">
    <w:name w:val="Основной текст + 11 pt"/>
    <w:aliases w:val="Полужирный,Интервал 0 pt"/>
    <w:rsid w:val="00AA1270"/>
    <w:rPr>
      <w:b/>
      <w:bCs/>
      <w:spacing w:val="0"/>
      <w:sz w:val="22"/>
      <w:szCs w:val="22"/>
      <w:lang w:bidi="ar-SA"/>
    </w:rPr>
  </w:style>
  <w:style w:type="character" w:customStyle="1" w:styleId="-1pt">
    <w:name w:val="Основной текст + Интервал -1 pt"/>
    <w:rsid w:val="00AA1270"/>
    <w:rPr>
      <w:spacing w:val="-20"/>
      <w:lang w:bidi="ar-SA"/>
    </w:rPr>
  </w:style>
  <w:style w:type="paragraph" w:styleId="aa">
    <w:name w:val="footer"/>
    <w:basedOn w:val="a0"/>
    <w:link w:val="ab"/>
    <w:rsid w:val="00AA1270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b">
    <w:name w:val="Нижний колонтитул Знак"/>
    <w:basedOn w:val="a1"/>
    <w:link w:val="aa"/>
    <w:rsid w:val="00AA127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2"/>
    <w:uiPriority w:val="99"/>
    <w:rsid w:val="00AA12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rsid w:val="00AA1270"/>
    <w:pPr>
      <w:widowControl w:val="0"/>
      <w:shd w:val="clear" w:color="auto" w:fill="FFFFFF"/>
      <w:spacing w:before="300" w:line="319" w:lineRule="exact"/>
      <w:ind w:hanging="640"/>
      <w:jc w:val="both"/>
    </w:pPr>
    <w:rPr>
      <w:spacing w:val="-3"/>
      <w:sz w:val="26"/>
      <w:szCs w:val="20"/>
      <w:shd w:val="clear" w:color="auto" w:fill="FFFFFF"/>
    </w:rPr>
  </w:style>
  <w:style w:type="paragraph" w:styleId="ad">
    <w:name w:val="Balloon Text"/>
    <w:basedOn w:val="a0"/>
    <w:link w:val="ae"/>
    <w:rsid w:val="00AA1270"/>
    <w:pPr>
      <w:widowControl w:val="0"/>
    </w:pPr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ae">
    <w:name w:val="Текст выноски Знак"/>
    <w:basedOn w:val="a1"/>
    <w:link w:val="ad"/>
    <w:rsid w:val="00AA127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AA1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1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Знак Знак2"/>
    <w:rsid w:val="00AA1270"/>
    <w:rPr>
      <w:rFonts w:ascii="Tahoma" w:hAnsi="Tahoma" w:cs="Tahoma"/>
      <w:sz w:val="16"/>
      <w:szCs w:val="16"/>
    </w:rPr>
  </w:style>
  <w:style w:type="paragraph" w:styleId="af">
    <w:name w:val="List Paragraph"/>
    <w:basedOn w:val="a0"/>
    <w:link w:val="af0"/>
    <w:uiPriority w:val="34"/>
    <w:qFormat/>
    <w:rsid w:val="00AA12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AA1270"/>
    <w:rPr>
      <w:rFonts w:ascii="Calibri" w:eastAsia="Calibri" w:hAnsi="Calibri" w:cs="Times New Roman"/>
    </w:rPr>
  </w:style>
  <w:style w:type="character" w:customStyle="1" w:styleId="7">
    <w:name w:val="Основной текст (7)_"/>
    <w:link w:val="70"/>
    <w:rsid w:val="00AA1270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A127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23">
    <w:name w:val="Body Text Indent 2"/>
    <w:basedOn w:val="a0"/>
    <w:link w:val="24"/>
    <w:unhideWhenUsed/>
    <w:rsid w:val="00AA127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AA1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AA1270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ody Text Indent"/>
    <w:basedOn w:val="a0"/>
    <w:link w:val="af2"/>
    <w:rsid w:val="00AA1270"/>
    <w:pPr>
      <w:spacing w:after="120" w:line="388" w:lineRule="auto"/>
      <w:ind w:left="283" w:right="25" w:firstLine="710"/>
      <w:jc w:val="both"/>
    </w:pPr>
    <w:rPr>
      <w:color w:val="000000"/>
      <w:sz w:val="26"/>
      <w:szCs w:val="22"/>
    </w:rPr>
  </w:style>
  <w:style w:type="character" w:customStyle="1" w:styleId="af2">
    <w:name w:val="Основной текст с отступом Знак"/>
    <w:basedOn w:val="a1"/>
    <w:link w:val="af1"/>
    <w:rsid w:val="00AA1270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f3">
    <w:name w:val="Book Title"/>
    <w:uiPriority w:val="33"/>
    <w:qFormat/>
    <w:rsid w:val="00AA1270"/>
    <w:rPr>
      <w:b/>
      <w:bCs/>
      <w:smallCaps/>
      <w:spacing w:val="5"/>
    </w:rPr>
  </w:style>
  <w:style w:type="paragraph" w:customStyle="1" w:styleId="16">
    <w:name w:val="Абзац списка1"/>
    <w:basedOn w:val="a0"/>
    <w:rsid w:val="00AA12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0"/>
    <w:link w:val="af5"/>
    <w:uiPriority w:val="99"/>
    <w:rsid w:val="00AA1270"/>
    <w:rPr>
      <w:rFonts w:eastAsia="Calibri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AA127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AA1270"/>
    <w:rPr>
      <w:rFonts w:ascii="Times New Roman" w:hAnsi="Times New Roman" w:cs="Times New Roman"/>
      <w:sz w:val="22"/>
      <w:vertAlign w:val="superscript"/>
    </w:rPr>
  </w:style>
  <w:style w:type="character" w:customStyle="1" w:styleId="af7">
    <w:name w:val="Основной текст_"/>
    <w:basedOn w:val="a1"/>
    <w:link w:val="4"/>
    <w:rsid w:val="00AA12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0"/>
    <w:link w:val="af7"/>
    <w:rsid w:val="00AA1270"/>
    <w:pPr>
      <w:widowControl w:val="0"/>
      <w:shd w:val="clear" w:color="auto" w:fill="FFFFFF"/>
      <w:spacing w:line="374" w:lineRule="exact"/>
    </w:pPr>
    <w:rPr>
      <w:sz w:val="22"/>
      <w:szCs w:val="22"/>
      <w:lang w:eastAsia="en-US"/>
    </w:rPr>
  </w:style>
  <w:style w:type="character" w:customStyle="1" w:styleId="14pt0pt">
    <w:name w:val="Основной текст + 14 pt;Интервал 0 pt"/>
    <w:basedOn w:val="af7"/>
    <w:rsid w:val="00AA1270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8">
    <w:name w:val="Колонтитул"/>
    <w:basedOn w:val="a1"/>
    <w:rsid w:val="00AA1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9">
    <w:name w:val="Основной текст + Полужирный"/>
    <w:basedOn w:val="af7"/>
    <w:rsid w:val="00AA12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AA1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">
    <w:name w:val="перечисление"/>
    <w:basedOn w:val="a0"/>
    <w:link w:val="afa"/>
    <w:uiPriority w:val="99"/>
    <w:rsid w:val="00AA1270"/>
    <w:pPr>
      <w:numPr>
        <w:numId w:val="4"/>
      </w:numPr>
      <w:tabs>
        <w:tab w:val="left" w:pos="1120"/>
      </w:tabs>
      <w:suppressAutoHyphens/>
      <w:jc w:val="both"/>
    </w:pPr>
    <w:rPr>
      <w:rFonts w:eastAsia="Calibri"/>
      <w:sz w:val="20"/>
      <w:szCs w:val="20"/>
      <w:lang w:eastAsia="ar-SA"/>
    </w:rPr>
  </w:style>
  <w:style w:type="character" w:customStyle="1" w:styleId="afa">
    <w:name w:val="перечисление Знак"/>
    <w:link w:val="a"/>
    <w:uiPriority w:val="99"/>
    <w:locked/>
    <w:rsid w:val="00AA1270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">
    <w:name w:val="МР заголовок1"/>
    <w:basedOn w:val="af"/>
    <w:next w:val="25"/>
    <w:qFormat/>
    <w:rsid w:val="00AA1270"/>
    <w:pPr>
      <w:keepNext/>
      <w:keepLines/>
      <w:pageBreakBefore/>
      <w:numPr>
        <w:ilvl w:val="1"/>
        <w:numId w:val="6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5">
    <w:name w:val="МР заголовок2"/>
    <w:basedOn w:val="af"/>
    <w:next w:val="a0"/>
    <w:link w:val="26"/>
    <w:qFormat/>
    <w:rsid w:val="00AA1270"/>
    <w:pPr>
      <w:keepNext/>
      <w:keepLines/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26">
    <w:name w:val="МР заголовок2 Знак"/>
    <w:basedOn w:val="a1"/>
    <w:link w:val="25"/>
    <w:rsid w:val="00AA1270"/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AA12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2">
    <w:name w:val="Body Text 3"/>
    <w:basedOn w:val="a0"/>
    <w:link w:val="33"/>
    <w:rsid w:val="00AA1270"/>
    <w:pPr>
      <w:spacing w:after="120" w:line="259" w:lineRule="auto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1"/>
    <w:link w:val="32"/>
    <w:rsid w:val="00AA1270"/>
    <w:rPr>
      <w:rFonts w:ascii="Calibri" w:eastAsia="Times New Roman" w:hAnsi="Calibri" w:cs="Times New Roman"/>
      <w:sz w:val="16"/>
      <w:szCs w:val="16"/>
    </w:rPr>
  </w:style>
  <w:style w:type="paragraph" w:customStyle="1" w:styleId="afb">
    <w:name w:val="Знак"/>
    <w:basedOn w:val="a0"/>
    <w:rsid w:val="00AA1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Title"/>
    <w:basedOn w:val="a0"/>
    <w:link w:val="afd"/>
    <w:qFormat/>
    <w:rsid w:val="00AA1270"/>
    <w:pPr>
      <w:jc w:val="center"/>
    </w:pPr>
    <w:rPr>
      <w:sz w:val="28"/>
    </w:rPr>
  </w:style>
  <w:style w:type="character" w:customStyle="1" w:styleId="afd">
    <w:name w:val="Название Знак"/>
    <w:basedOn w:val="a1"/>
    <w:link w:val="afc"/>
    <w:rsid w:val="00AA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2"/>
    <w:basedOn w:val="a0"/>
    <w:link w:val="28"/>
    <w:rsid w:val="00AA1270"/>
    <w:pPr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AA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0"/>
    <w:link w:val="35"/>
    <w:rsid w:val="00AA1270"/>
    <w:pPr>
      <w:tabs>
        <w:tab w:val="num" w:pos="0"/>
      </w:tabs>
      <w:ind w:firstLine="700"/>
      <w:jc w:val="both"/>
    </w:pPr>
    <w:rPr>
      <w:b/>
      <w:bCs/>
      <w:i/>
      <w:iCs/>
      <w:sz w:val="28"/>
      <w:szCs w:val="28"/>
    </w:rPr>
  </w:style>
  <w:style w:type="character" w:customStyle="1" w:styleId="35">
    <w:name w:val="Основной текст с отступом 3 Знак"/>
    <w:basedOn w:val="a1"/>
    <w:link w:val="34"/>
    <w:rsid w:val="00AA127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fe">
    <w:name w:val="Знак Знак Знак Знак"/>
    <w:basedOn w:val="a0"/>
    <w:rsid w:val="00AA1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annotation text"/>
    <w:basedOn w:val="a0"/>
    <w:link w:val="aff0"/>
    <w:semiHidden/>
    <w:rsid w:val="00AA1270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AA1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Знак Знак1"/>
    <w:locked/>
    <w:rsid w:val="00AA1270"/>
    <w:rPr>
      <w:sz w:val="24"/>
      <w:szCs w:val="24"/>
      <w:lang w:val="ru-RU" w:eastAsia="ru-RU" w:bidi="ar-SA"/>
    </w:rPr>
  </w:style>
  <w:style w:type="character" w:styleId="aff1">
    <w:name w:val="annotation reference"/>
    <w:rsid w:val="00AA1270"/>
    <w:rPr>
      <w:sz w:val="16"/>
      <w:szCs w:val="16"/>
    </w:rPr>
  </w:style>
  <w:style w:type="paragraph" w:styleId="aff2">
    <w:name w:val="annotation subject"/>
    <w:basedOn w:val="aff"/>
    <w:next w:val="aff"/>
    <w:link w:val="aff3"/>
    <w:rsid w:val="00AA1270"/>
    <w:rPr>
      <w:b/>
      <w:bCs/>
    </w:rPr>
  </w:style>
  <w:style w:type="character" w:customStyle="1" w:styleId="aff3">
    <w:name w:val="Тема примечания Знак"/>
    <w:basedOn w:val="aff0"/>
    <w:link w:val="aff2"/>
    <w:rsid w:val="00AA12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53">
    <w:name w:val="Сетка таблицы5"/>
    <w:uiPriority w:val="59"/>
    <w:rsid w:val="00AA1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Абзац списка2"/>
    <w:basedOn w:val="a0"/>
    <w:rsid w:val="00AA127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2023-03-17T08:26:00Z</cp:lastPrinted>
  <dcterms:created xsi:type="dcterms:W3CDTF">2020-01-15T10:36:00Z</dcterms:created>
  <dcterms:modified xsi:type="dcterms:W3CDTF">2023-03-17T08:26:00Z</dcterms:modified>
</cp:coreProperties>
</file>