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097" w:rsidRPr="00661BFF" w:rsidRDefault="00674A8D" w:rsidP="00674A8D">
      <w:pPr>
        <w:spacing w:line="300" w:lineRule="auto"/>
        <w:ind w:hanging="709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6pt;height:675pt">
            <v:imagedata r:id="rId8" o:title="9"/>
          </v:shape>
        </w:pict>
      </w:r>
      <w:bookmarkEnd w:id="0"/>
    </w:p>
    <w:p w:rsidR="0018535B" w:rsidRPr="00661BFF" w:rsidRDefault="0018535B" w:rsidP="006B72F4">
      <w:pPr>
        <w:spacing w:line="300" w:lineRule="auto"/>
        <w:ind w:firstLine="709"/>
        <w:jc w:val="center"/>
        <w:rPr>
          <w:b/>
          <w:sz w:val="26"/>
          <w:szCs w:val="26"/>
        </w:rPr>
      </w:pPr>
    </w:p>
    <w:p w:rsidR="00F26EB5" w:rsidRPr="00661BFF" w:rsidRDefault="00F26EB5" w:rsidP="006B72F4">
      <w:pPr>
        <w:spacing w:line="300" w:lineRule="auto"/>
        <w:ind w:firstLine="709"/>
        <w:jc w:val="center"/>
        <w:rPr>
          <w:sz w:val="26"/>
          <w:szCs w:val="26"/>
        </w:rPr>
      </w:pPr>
    </w:p>
    <w:p w:rsidR="00C55DE3" w:rsidRPr="00661BFF" w:rsidRDefault="00B7166B" w:rsidP="006B72F4">
      <w:pPr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bCs/>
          <w:sz w:val="26"/>
          <w:szCs w:val="26"/>
        </w:rPr>
        <w:lastRenderedPageBreak/>
        <w:t>2.1.</w:t>
      </w:r>
      <w:r w:rsidR="00C55DE3" w:rsidRPr="00661BFF">
        <w:rPr>
          <w:bCs/>
          <w:sz w:val="26"/>
          <w:szCs w:val="26"/>
        </w:rPr>
        <w:t>Текущий контроль</w:t>
      </w:r>
      <w:r w:rsidR="00C55DE3" w:rsidRPr="00661BFF">
        <w:rPr>
          <w:sz w:val="26"/>
          <w:szCs w:val="26"/>
        </w:rPr>
        <w:t xml:space="preserve"> успеваемости учащихся направлен на поддержание учебной дисциплины, выявление отношения учащегося к изучаемому предмету, на организацию регулярных домашних заданий, на повышение уровня освоения текущего учебного материала; имеет воспитательные цели и учитывает индивидуальные психологические особенности учащихся.</w:t>
      </w:r>
    </w:p>
    <w:p w:rsidR="00B26FB1" w:rsidRPr="00661BFF" w:rsidRDefault="00113978" w:rsidP="00B26FB1">
      <w:pPr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 xml:space="preserve">2.2. Текущий контроль осуществляется регулярно (каждый 2-3 урок) преподавателем, ведущим предмет, в рамках расписания занятий учащегося </w:t>
      </w:r>
      <w:r w:rsidR="00B26FB1" w:rsidRPr="00661BFF">
        <w:rPr>
          <w:sz w:val="26"/>
          <w:szCs w:val="26"/>
        </w:rPr>
        <w:t>и предполагают использование пятибалльной системы оценивания. С учетом целесообразности оценка может быть дополнена системой «+» и «-», что даст возможность более конкретно отметить успеваемость учащегося.</w:t>
      </w:r>
    </w:p>
    <w:p w:rsidR="00FA0A52" w:rsidRPr="00661BFF" w:rsidRDefault="00113978" w:rsidP="00113978">
      <w:pPr>
        <w:spacing w:line="300" w:lineRule="auto"/>
        <w:ind w:left="113"/>
        <w:jc w:val="both"/>
        <w:rPr>
          <w:sz w:val="26"/>
          <w:szCs w:val="26"/>
        </w:rPr>
      </w:pPr>
      <w:r w:rsidRPr="00661BFF">
        <w:rPr>
          <w:sz w:val="26"/>
          <w:szCs w:val="26"/>
        </w:rPr>
        <w:tab/>
        <w:t>2.3</w:t>
      </w:r>
      <w:r w:rsidR="00B7166B" w:rsidRPr="00661BFF">
        <w:rPr>
          <w:sz w:val="26"/>
          <w:szCs w:val="26"/>
        </w:rPr>
        <w:t>.</w:t>
      </w:r>
      <w:r w:rsidR="009F44ED" w:rsidRPr="00661BFF">
        <w:rPr>
          <w:sz w:val="26"/>
          <w:szCs w:val="26"/>
        </w:rPr>
        <w:t xml:space="preserve"> </w:t>
      </w:r>
      <w:r w:rsidR="00FA0A52" w:rsidRPr="00661BFF">
        <w:rPr>
          <w:sz w:val="26"/>
          <w:szCs w:val="26"/>
        </w:rPr>
        <w:t>Ос</w:t>
      </w:r>
      <w:r w:rsidRPr="00661BFF">
        <w:rPr>
          <w:sz w:val="26"/>
          <w:szCs w:val="26"/>
        </w:rPr>
        <w:t xml:space="preserve">обыми формами </w:t>
      </w:r>
      <w:r w:rsidR="00FA0A52" w:rsidRPr="00661BFF">
        <w:rPr>
          <w:sz w:val="26"/>
          <w:szCs w:val="26"/>
        </w:rPr>
        <w:t>текущего контроля успеваемости являются:</w:t>
      </w:r>
    </w:p>
    <w:p w:rsidR="00113978" w:rsidRPr="00661BFF" w:rsidRDefault="00113978" w:rsidP="00113978">
      <w:pPr>
        <w:numPr>
          <w:ilvl w:val="0"/>
          <w:numId w:val="5"/>
        </w:numPr>
        <w:spacing w:line="300" w:lineRule="auto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Контрольная работа – письменная или устная</w:t>
      </w:r>
      <w:r w:rsidR="004F5370">
        <w:rPr>
          <w:sz w:val="26"/>
          <w:szCs w:val="26"/>
        </w:rPr>
        <w:t xml:space="preserve">, </w:t>
      </w:r>
      <w:r w:rsidR="004F5370" w:rsidRPr="004F5370">
        <w:rPr>
          <w:color w:val="FF0000"/>
          <w:sz w:val="26"/>
          <w:szCs w:val="26"/>
        </w:rPr>
        <w:t>или практическая</w:t>
      </w:r>
      <w:r w:rsidR="004F5370">
        <w:rPr>
          <w:sz w:val="26"/>
          <w:szCs w:val="26"/>
        </w:rPr>
        <w:t xml:space="preserve"> </w:t>
      </w:r>
      <w:r w:rsidRPr="00661BFF">
        <w:rPr>
          <w:sz w:val="26"/>
          <w:szCs w:val="26"/>
        </w:rPr>
        <w:t>проверка знаний, умений, навыков учащегося на уроке. Проводится преподавателем, ведущим предмет. Содержание определяется требованиями учебной программы.</w:t>
      </w:r>
    </w:p>
    <w:p w:rsidR="00FA0A52" w:rsidRPr="00661BFF" w:rsidRDefault="00FA0A52" w:rsidP="00FA0A52">
      <w:pPr>
        <w:numPr>
          <w:ilvl w:val="0"/>
          <w:numId w:val="5"/>
        </w:numPr>
        <w:spacing w:line="300" w:lineRule="auto"/>
        <w:jc w:val="both"/>
        <w:rPr>
          <w:sz w:val="26"/>
          <w:szCs w:val="26"/>
        </w:rPr>
      </w:pPr>
      <w:r w:rsidRPr="00661BFF">
        <w:rPr>
          <w:sz w:val="26"/>
          <w:szCs w:val="26"/>
        </w:rPr>
        <w:t xml:space="preserve">Техническое прослушивание – выступление в учебной аудитории в присутствии не менее двух преподавателей. Программа включает набор </w:t>
      </w:r>
      <w:r w:rsidR="00111E64" w:rsidRPr="00661BFF">
        <w:rPr>
          <w:sz w:val="26"/>
          <w:szCs w:val="26"/>
        </w:rPr>
        <w:t>инструктивных произведений и/или</w:t>
      </w:r>
      <w:r w:rsidRPr="00661BFF">
        <w:rPr>
          <w:sz w:val="26"/>
          <w:szCs w:val="26"/>
        </w:rPr>
        <w:t xml:space="preserve"> заданий в соответствии с требованиями учебной программы.</w:t>
      </w:r>
    </w:p>
    <w:p w:rsidR="00FA0A52" w:rsidRPr="00661BFF" w:rsidRDefault="00FA0A52" w:rsidP="00FA0A52">
      <w:pPr>
        <w:numPr>
          <w:ilvl w:val="0"/>
          <w:numId w:val="5"/>
        </w:numPr>
        <w:spacing w:line="300" w:lineRule="auto"/>
        <w:jc w:val="both"/>
        <w:rPr>
          <w:sz w:val="26"/>
          <w:szCs w:val="26"/>
        </w:rPr>
      </w:pPr>
      <w:r w:rsidRPr="00661BFF">
        <w:rPr>
          <w:sz w:val="26"/>
          <w:szCs w:val="26"/>
        </w:rPr>
        <w:t xml:space="preserve">Академическое прослушивание </w:t>
      </w:r>
      <w:r w:rsidR="00113978" w:rsidRPr="00661BFF">
        <w:rPr>
          <w:sz w:val="26"/>
          <w:szCs w:val="26"/>
        </w:rPr>
        <w:t>выпускников</w:t>
      </w:r>
      <w:r w:rsidR="0010033E">
        <w:rPr>
          <w:sz w:val="26"/>
          <w:szCs w:val="26"/>
        </w:rPr>
        <w:t xml:space="preserve"> </w:t>
      </w:r>
      <w:r w:rsidRPr="00661BFF">
        <w:rPr>
          <w:sz w:val="26"/>
          <w:szCs w:val="26"/>
        </w:rPr>
        <w:t>– выступление в учебной аудитории или концертном зале в присутствии двух-трех преподавателей. Программа исполняется наизусть или по нотам, содержание определяется требованиями учебной программы.</w:t>
      </w:r>
    </w:p>
    <w:p w:rsidR="00B26FB1" w:rsidRPr="00661BFF" w:rsidRDefault="00996C3E" w:rsidP="00996C3E">
      <w:pPr>
        <w:pStyle w:val="a9"/>
        <w:spacing w:line="300" w:lineRule="auto"/>
        <w:ind w:left="357"/>
        <w:jc w:val="both"/>
        <w:rPr>
          <w:sz w:val="26"/>
          <w:szCs w:val="26"/>
        </w:rPr>
      </w:pPr>
      <w:r w:rsidRPr="00661BFF">
        <w:rPr>
          <w:sz w:val="26"/>
          <w:szCs w:val="26"/>
        </w:rPr>
        <w:tab/>
      </w:r>
      <w:r w:rsidR="00B26FB1" w:rsidRPr="00661BFF">
        <w:rPr>
          <w:sz w:val="26"/>
          <w:szCs w:val="26"/>
        </w:rPr>
        <w:t>2.5. Для особых форм текущего контроля успеваемости (контрольная работа, техническое прослушивание, академическое прослушивание выпускников), определяющих уровень и успешность развития обучающегося, наиболее соответствует методическое обсуждение без выставления оценки или зачётная система оценок.</w:t>
      </w:r>
    </w:p>
    <w:p w:rsidR="0042158C" w:rsidRPr="00661BFF" w:rsidRDefault="00113978" w:rsidP="0042158C">
      <w:pPr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2.</w:t>
      </w:r>
      <w:r w:rsidR="00F96560" w:rsidRPr="00661BFF">
        <w:rPr>
          <w:sz w:val="26"/>
          <w:szCs w:val="26"/>
        </w:rPr>
        <w:t>4</w:t>
      </w:r>
      <w:r w:rsidRPr="00661BFF">
        <w:rPr>
          <w:sz w:val="26"/>
          <w:szCs w:val="26"/>
        </w:rPr>
        <w:t>. Все формы текущего контроля проводятся в счет аудиторного времени, предусмотренного на учебный предмет</w:t>
      </w:r>
      <w:r w:rsidR="0042158C" w:rsidRPr="00661BFF">
        <w:rPr>
          <w:sz w:val="26"/>
          <w:szCs w:val="26"/>
        </w:rPr>
        <w:t>.</w:t>
      </w:r>
    </w:p>
    <w:p w:rsidR="00113978" w:rsidRPr="00661BFF" w:rsidRDefault="00113978" w:rsidP="00113978">
      <w:pPr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2.</w:t>
      </w:r>
      <w:r w:rsidR="00F96560" w:rsidRPr="00661BFF">
        <w:rPr>
          <w:sz w:val="26"/>
          <w:szCs w:val="26"/>
        </w:rPr>
        <w:t>5</w:t>
      </w:r>
      <w:r w:rsidRPr="00661BFF">
        <w:rPr>
          <w:sz w:val="26"/>
          <w:szCs w:val="26"/>
        </w:rPr>
        <w:t>.</w:t>
      </w:r>
      <w:r w:rsidR="00FC083B" w:rsidRPr="00661BFF">
        <w:rPr>
          <w:sz w:val="26"/>
          <w:szCs w:val="26"/>
        </w:rPr>
        <w:t xml:space="preserve"> </w:t>
      </w:r>
      <w:r w:rsidRPr="00661BFF">
        <w:rPr>
          <w:sz w:val="26"/>
          <w:szCs w:val="26"/>
        </w:rPr>
        <w:t xml:space="preserve">Оценки выставляются в журнал и дневник учащегося. При оценивании учитывается: </w:t>
      </w:r>
    </w:p>
    <w:p w:rsidR="00113978" w:rsidRPr="00661BFF" w:rsidRDefault="00113978" w:rsidP="00113978">
      <w:pPr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 xml:space="preserve">- отношение ребенка к занятиям, его старания и прилежность; </w:t>
      </w:r>
    </w:p>
    <w:p w:rsidR="00113978" w:rsidRPr="00661BFF" w:rsidRDefault="00113978" w:rsidP="00113978">
      <w:pPr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 xml:space="preserve">- качество выполнения предложенных заданий; </w:t>
      </w:r>
    </w:p>
    <w:p w:rsidR="00113978" w:rsidRPr="00661BFF" w:rsidRDefault="00113978" w:rsidP="00113978">
      <w:pPr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 xml:space="preserve">- инициативность и проявление самостоятельности как на уроке, так и во время домашней работы; </w:t>
      </w:r>
    </w:p>
    <w:p w:rsidR="00113978" w:rsidRPr="00661BFF" w:rsidRDefault="00113978" w:rsidP="00113978">
      <w:pPr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 xml:space="preserve">- темпы продвижения. </w:t>
      </w:r>
    </w:p>
    <w:p w:rsidR="004C47DE" w:rsidRPr="00661BFF" w:rsidRDefault="00B7166B" w:rsidP="006B72F4">
      <w:pPr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lastRenderedPageBreak/>
        <w:t>2.</w:t>
      </w:r>
      <w:r w:rsidR="00F96560" w:rsidRPr="00661BFF">
        <w:rPr>
          <w:sz w:val="26"/>
          <w:szCs w:val="26"/>
        </w:rPr>
        <w:t>6</w:t>
      </w:r>
      <w:r w:rsidRPr="00661BFF">
        <w:rPr>
          <w:sz w:val="26"/>
          <w:szCs w:val="26"/>
        </w:rPr>
        <w:t>.</w:t>
      </w:r>
      <w:r w:rsidR="00FA0A52" w:rsidRPr="00661BFF">
        <w:rPr>
          <w:sz w:val="26"/>
          <w:szCs w:val="26"/>
        </w:rPr>
        <w:t xml:space="preserve"> </w:t>
      </w:r>
      <w:r w:rsidR="001D6525" w:rsidRPr="00661BFF">
        <w:rPr>
          <w:sz w:val="26"/>
          <w:szCs w:val="26"/>
        </w:rPr>
        <w:t>Четвертные</w:t>
      </w:r>
      <w:r w:rsidR="004C47DE" w:rsidRPr="00661BFF">
        <w:rPr>
          <w:sz w:val="26"/>
          <w:szCs w:val="26"/>
        </w:rPr>
        <w:t xml:space="preserve"> оценки выставляются по результатам текущего контроля успеваемости учащихся в течение четверти (среднеарифметический балл), если учащийся посетил не менее 50% учебных занятий. </w:t>
      </w:r>
    </w:p>
    <w:p w:rsidR="00791319" w:rsidRPr="00661BFF" w:rsidRDefault="00B7166B" w:rsidP="006B72F4">
      <w:pPr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2.</w:t>
      </w:r>
      <w:r w:rsidR="00F96560" w:rsidRPr="00661BFF">
        <w:rPr>
          <w:sz w:val="26"/>
          <w:szCs w:val="26"/>
        </w:rPr>
        <w:t>7</w:t>
      </w:r>
      <w:r w:rsidRPr="00661BFF">
        <w:rPr>
          <w:sz w:val="26"/>
          <w:szCs w:val="26"/>
        </w:rPr>
        <w:t>.</w:t>
      </w:r>
      <w:r w:rsidR="00FA0A52" w:rsidRPr="00661BFF">
        <w:rPr>
          <w:sz w:val="26"/>
          <w:szCs w:val="26"/>
        </w:rPr>
        <w:t xml:space="preserve"> </w:t>
      </w:r>
      <w:r w:rsidR="00791319" w:rsidRPr="00661BFF">
        <w:rPr>
          <w:sz w:val="26"/>
          <w:szCs w:val="26"/>
        </w:rPr>
        <w:t xml:space="preserve">Учащиеся, пропустившие по болезни более 80% учебного времени, не аттестуются. Вопрос об аттестации таких учащихся решается в индивидуальном порядке директором </w:t>
      </w:r>
      <w:r w:rsidR="00997535" w:rsidRPr="00661BFF">
        <w:rPr>
          <w:sz w:val="26"/>
          <w:szCs w:val="26"/>
        </w:rPr>
        <w:t>учреждения</w:t>
      </w:r>
      <w:r w:rsidR="00791319" w:rsidRPr="00661BFF">
        <w:rPr>
          <w:sz w:val="26"/>
          <w:szCs w:val="26"/>
        </w:rPr>
        <w:t xml:space="preserve"> по согласованию с родителями (законными представителями) учащихся, по представлению преподавателя. </w:t>
      </w:r>
    </w:p>
    <w:p w:rsidR="00B2423A" w:rsidRPr="00661BFF" w:rsidRDefault="00B2423A" w:rsidP="006B72F4">
      <w:pPr>
        <w:spacing w:line="300" w:lineRule="auto"/>
        <w:ind w:firstLine="709"/>
        <w:jc w:val="both"/>
        <w:rPr>
          <w:sz w:val="26"/>
          <w:szCs w:val="26"/>
        </w:rPr>
      </w:pPr>
    </w:p>
    <w:p w:rsidR="0028238F" w:rsidRPr="00661BFF" w:rsidRDefault="006E62B6" w:rsidP="0028238F">
      <w:pPr>
        <w:spacing w:line="300" w:lineRule="auto"/>
        <w:ind w:firstLine="709"/>
        <w:jc w:val="center"/>
        <w:rPr>
          <w:b/>
          <w:sz w:val="26"/>
          <w:szCs w:val="26"/>
        </w:rPr>
      </w:pPr>
      <w:r w:rsidRPr="00661BFF">
        <w:rPr>
          <w:b/>
          <w:sz w:val="26"/>
          <w:szCs w:val="26"/>
        </w:rPr>
        <w:t>3</w:t>
      </w:r>
      <w:r w:rsidR="00622C3D" w:rsidRPr="00661BFF">
        <w:rPr>
          <w:b/>
          <w:sz w:val="26"/>
          <w:szCs w:val="26"/>
        </w:rPr>
        <w:t>. Промежуточная аттестация</w:t>
      </w:r>
    </w:p>
    <w:p w:rsidR="0028238F" w:rsidRPr="00661BFF" w:rsidRDefault="0028238F" w:rsidP="0028238F">
      <w:pPr>
        <w:spacing w:line="300" w:lineRule="auto"/>
        <w:ind w:firstLine="709"/>
        <w:jc w:val="center"/>
        <w:rPr>
          <w:b/>
          <w:sz w:val="26"/>
          <w:szCs w:val="26"/>
        </w:rPr>
      </w:pPr>
    </w:p>
    <w:p w:rsidR="0028238F" w:rsidRPr="00661BFF" w:rsidRDefault="006E62B6" w:rsidP="0028238F">
      <w:pPr>
        <w:spacing w:line="300" w:lineRule="auto"/>
        <w:ind w:firstLine="709"/>
        <w:jc w:val="both"/>
        <w:rPr>
          <w:b/>
          <w:sz w:val="26"/>
          <w:szCs w:val="26"/>
        </w:rPr>
      </w:pPr>
      <w:r w:rsidRPr="00661BFF">
        <w:rPr>
          <w:sz w:val="26"/>
          <w:szCs w:val="26"/>
        </w:rPr>
        <w:t>3.1.</w:t>
      </w:r>
      <w:r w:rsidR="00CF787E" w:rsidRPr="00661BFF">
        <w:rPr>
          <w:sz w:val="26"/>
          <w:szCs w:val="26"/>
        </w:rPr>
        <w:t xml:space="preserve"> </w:t>
      </w:r>
      <w:r w:rsidR="0028238F" w:rsidRPr="00661BFF">
        <w:rPr>
          <w:sz w:val="26"/>
          <w:szCs w:val="26"/>
        </w:rPr>
        <w:t>Освоение образовательной программы, в том числе отдельной ее части или всего объема учебного предмета, сопровождается промежуточной аттестацией, проводимой с периодичностью и в формах, определяемых учебным планом образовательной программы, и в порядке, установленном настоящим положением.</w:t>
      </w:r>
    </w:p>
    <w:p w:rsidR="00F50304" w:rsidRPr="00661BFF" w:rsidRDefault="006E62B6" w:rsidP="006B72F4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3.2.</w:t>
      </w:r>
      <w:r w:rsidR="00A33F23" w:rsidRPr="00661BFF">
        <w:rPr>
          <w:sz w:val="26"/>
          <w:szCs w:val="26"/>
        </w:rPr>
        <w:t xml:space="preserve"> </w:t>
      </w:r>
      <w:r w:rsidR="00F50304" w:rsidRPr="00661BFF">
        <w:rPr>
          <w:sz w:val="26"/>
          <w:szCs w:val="26"/>
        </w:rPr>
        <w:t>Промежуточная аттестация обеспечивает оперативное управление учебной деятельностью обучающегося, ее корректировку и проводится с целью определения:</w:t>
      </w:r>
    </w:p>
    <w:p w:rsidR="00F50304" w:rsidRPr="00661BFF" w:rsidRDefault="00F50304" w:rsidP="006B72F4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 xml:space="preserve">- качества реализации образовательного процесса; </w:t>
      </w:r>
    </w:p>
    <w:p w:rsidR="00F50304" w:rsidRPr="00661BFF" w:rsidRDefault="00F50304" w:rsidP="006B72F4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- качества теоретической и практической подготовки по учебному предмету;</w:t>
      </w:r>
    </w:p>
    <w:p w:rsidR="00693A0A" w:rsidRPr="00661BFF" w:rsidRDefault="00F50304" w:rsidP="00693A0A">
      <w:pPr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- уровня умений и навыков, сформированных у обучающегося на определенном этапе обучения.</w:t>
      </w:r>
    </w:p>
    <w:p w:rsidR="00727452" w:rsidRPr="00661BFF" w:rsidRDefault="00693A0A" w:rsidP="00727452">
      <w:pPr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3.3. Реализация дополнительных предпрофессиональных программ предусматривает проведение для обучающихся консультаций с целью их подготовки к промежуточной аттестации, творческим конкурсам и другим мероприятиям по усмотрению Школы. Консультации могут проводиться рассредоточено или в счет резерва учебного времени Школы в объёме, установленном соответствующими федеральными государственными требованиями.</w:t>
      </w:r>
    </w:p>
    <w:p w:rsidR="00CD7E19" w:rsidRPr="00661BFF" w:rsidRDefault="00727452" w:rsidP="00CD7E19">
      <w:pPr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 xml:space="preserve">3.4. </w:t>
      </w:r>
      <w:r w:rsidR="00693A0A" w:rsidRPr="00661BFF">
        <w:rPr>
          <w:sz w:val="26"/>
          <w:szCs w:val="26"/>
        </w:rPr>
        <w:t>Содержание промежуточной аттестации обучающихся разрабатывается Школой самостоятельно, а по дополнительным предпрофессиональным программам - на основании соответствующих федеральных государственных требований.</w:t>
      </w:r>
    </w:p>
    <w:p w:rsidR="00693A0A" w:rsidRPr="00661BFF" w:rsidRDefault="00CD7E19" w:rsidP="00CD7E19">
      <w:pPr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 xml:space="preserve">3.5. </w:t>
      </w:r>
      <w:r w:rsidR="00693A0A" w:rsidRPr="00661BFF">
        <w:rPr>
          <w:sz w:val="26"/>
          <w:szCs w:val="26"/>
        </w:rPr>
        <w:t>Для аттестации обучающихся разрабатываются фонды оценочных средств, включающие типовые задания, контрольные работы, тесты и методы контроля, позволяющие оценить приобретенные обучающимися знания, умения и навыки. Фонды оценочных средств утверждаются методическим советом Школы.</w:t>
      </w:r>
    </w:p>
    <w:p w:rsidR="003F3CB9" w:rsidRPr="00661BFF" w:rsidRDefault="00CD7E19" w:rsidP="003F3CB9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3.6</w:t>
      </w:r>
      <w:r w:rsidR="006E62B6" w:rsidRPr="00661BFF">
        <w:rPr>
          <w:sz w:val="26"/>
          <w:szCs w:val="26"/>
        </w:rPr>
        <w:t>.</w:t>
      </w:r>
      <w:r w:rsidR="00693A0A" w:rsidRPr="00661BFF">
        <w:rPr>
          <w:sz w:val="26"/>
          <w:szCs w:val="26"/>
        </w:rPr>
        <w:t xml:space="preserve"> </w:t>
      </w:r>
      <w:r w:rsidR="003B485F" w:rsidRPr="00661BFF">
        <w:rPr>
          <w:sz w:val="26"/>
          <w:szCs w:val="26"/>
        </w:rPr>
        <w:t>Основными формами промежуточной аттестации являются: экзамен, зачет, контрольный урок.</w:t>
      </w:r>
    </w:p>
    <w:p w:rsidR="003F3CB9" w:rsidRPr="00661BFF" w:rsidRDefault="003F3CB9" w:rsidP="003F3CB9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3.6.1.</w:t>
      </w:r>
      <w:r w:rsidR="00111E64" w:rsidRPr="00661BFF">
        <w:rPr>
          <w:sz w:val="26"/>
          <w:szCs w:val="26"/>
        </w:rPr>
        <w:t xml:space="preserve"> Э</w:t>
      </w:r>
      <w:r w:rsidRPr="00661BFF">
        <w:rPr>
          <w:sz w:val="26"/>
          <w:szCs w:val="26"/>
        </w:rPr>
        <w:t xml:space="preserve">кзамены, контрольные уроки и зачеты могут проходить в виде </w:t>
      </w:r>
      <w:r w:rsidRPr="00661BFF">
        <w:rPr>
          <w:sz w:val="26"/>
          <w:szCs w:val="26"/>
        </w:rPr>
        <w:lastRenderedPageBreak/>
        <w:t xml:space="preserve">академических концертов, исполнения концертных программ, просмотров, выставок, творческих показов, </w:t>
      </w:r>
      <w:r w:rsidR="00111E64" w:rsidRPr="00661BFF">
        <w:rPr>
          <w:sz w:val="26"/>
          <w:szCs w:val="26"/>
        </w:rPr>
        <w:t xml:space="preserve">спектаклей, отрывков из спектаклей, </w:t>
      </w:r>
      <w:r w:rsidRPr="00661BFF">
        <w:rPr>
          <w:sz w:val="26"/>
          <w:szCs w:val="26"/>
        </w:rPr>
        <w:t>письменных работ, устных опросов.</w:t>
      </w:r>
    </w:p>
    <w:p w:rsidR="00F8677D" w:rsidRPr="00661BFF" w:rsidRDefault="00F8677D" w:rsidP="00F8677D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3.7. Контрольный урок – отчет учащегося о проделанной работе за полугодие по одной или нескольким темам и приобретенных знаниях, умениях и навыках. Контрольный урок проводится в учебной аудитории преподавателем по данному предмету в конце полугодия в счет объема времени, отведенного на изучение учебного предмета. Цель контрольного урока – оп</w:t>
      </w:r>
      <w:r w:rsidR="00B556C6">
        <w:rPr>
          <w:sz w:val="26"/>
          <w:szCs w:val="26"/>
        </w:rPr>
        <w:t>ределить индивидуальну</w:t>
      </w:r>
      <w:r w:rsidRPr="00661BFF">
        <w:rPr>
          <w:sz w:val="26"/>
          <w:szCs w:val="26"/>
        </w:rPr>
        <w:t xml:space="preserve">ю траекторию развития обучающегося, дать оценку его профессионального роста. </w:t>
      </w:r>
    </w:p>
    <w:p w:rsidR="004B3235" w:rsidRPr="00661BFF" w:rsidRDefault="00581CE3" w:rsidP="004B3235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 xml:space="preserve">3.8. </w:t>
      </w:r>
      <w:r w:rsidR="00F8677D" w:rsidRPr="00661BFF">
        <w:rPr>
          <w:sz w:val="26"/>
          <w:szCs w:val="26"/>
        </w:rPr>
        <w:t>Зачет – отчет учащегося о проделанной работе за полугодие по одной или нескольким темам и приобретенных знаниях, умениях и навыках. Зачет проводится в учебной аудитории или в концертном зале в присутствии не менее двух преподавателей (либо комиссии) в конце полугодия в счет объема времени, отведенного на изучение учебного предмета. Зачет по музыкально-теоретическим предметам проводится в учебной аудитории преподавателем по данному предмету. Целью недифференцированного зачета является «зачитывание» навыка, умения, знания учащегося, представленного целостно. Целью дифференцированного зачета является не только «зачитывание» навыка, умения, знания учащегося, а оценка его индивидуальных достижений в сравнении с предыдущим периодом развития.</w:t>
      </w:r>
      <w:r w:rsidR="004B3235" w:rsidRPr="00661BFF">
        <w:rPr>
          <w:sz w:val="26"/>
          <w:szCs w:val="26"/>
        </w:rPr>
        <w:t xml:space="preserve"> </w:t>
      </w:r>
    </w:p>
    <w:p w:rsidR="00F8677D" w:rsidRPr="00661BFF" w:rsidRDefault="004B3235" w:rsidP="004B3235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 xml:space="preserve">3.9. </w:t>
      </w:r>
      <w:r w:rsidR="00F8677D" w:rsidRPr="00661BFF">
        <w:rPr>
          <w:sz w:val="26"/>
          <w:szCs w:val="26"/>
        </w:rPr>
        <w:t>Экзамен – комплексный отчет о проделанной работе обучающегося за полугодие (год) и приобретенных знаниях, умениях и навыках. Целью экзамена является оценка качества подготовки обучающегося в соответствии с установленными федеральными государственными требованиями (по дополнительным предпрофессиональным программам) и/или учебными программами. Экзамен проводится в конце учебного года за рамками аудиторного времени, отведенного на изучение учебного предмета. Экзамены проводятся в период промежуточной аттестации в соответствии с календарным учебным графиком. Для проведения экзаменов приказом директора Школы создаются экзаменационные комиссии.</w:t>
      </w:r>
    </w:p>
    <w:p w:rsidR="003B485F" w:rsidRPr="00661BFF" w:rsidRDefault="00C53E13" w:rsidP="006B72F4">
      <w:pPr>
        <w:autoSpaceDE w:val="0"/>
        <w:autoSpaceDN w:val="0"/>
        <w:adjustRightInd w:val="0"/>
        <w:spacing w:line="300" w:lineRule="auto"/>
        <w:ind w:firstLine="709"/>
        <w:jc w:val="both"/>
        <w:rPr>
          <w:rFonts w:eastAsia="Calibri"/>
          <w:sz w:val="26"/>
          <w:szCs w:val="26"/>
          <w:lang w:eastAsia="en-US" w:bidi="en-US"/>
        </w:rPr>
      </w:pPr>
      <w:r w:rsidRPr="00661BFF">
        <w:rPr>
          <w:rFonts w:eastAsia="Calibri"/>
          <w:sz w:val="26"/>
          <w:szCs w:val="26"/>
          <w:lang w:eastAsia="en-US" w:bidi="en-US"/>
        </w:rPr>
        <w:t>3.10</w:t>
      </w:r>
      <w:r w:rsidR="00145C14" w:rsidRPr="00661BFF">
        <w:rPr>
          <w:rFonts w:eastAsia="Calibri"/>
          <w:sz w:val="26"/>
          <w:szCs w:val="26"/>
          <w:lang w:eastAsia="en-US" w:bidi="en-US"/>
        </w:rPr>
        <w:t>.</w:t>
      </w:r>
      <w:r w:rsidRPr="00661BFF">
        <w:rPr>
          <w:rFonts w:eastAsia="Calibri"/>
          <w:sz w:val="26"/>
          <w:szCs w:val="26"/>
          <w:lang w:eastAsia="en-US" w:bidi="en-US"/>
        </w:rPr>
        <w:t xml:space="preserve"> </w:t>
      </w:r>
      <w:r w:rsidR="003B485F" w:rsidRPr="00661BFF">
        <w:rPr>
          <w:rFonts w:eastAsia="Calibri"/>
          <w:sz w:val="26"/>
          <w:szCs w:val="26"/>
          <w:lang w:eastAsia="en-US" w:bidi="en-US"/>
        </w:rPr>
        <w:t>При проведении промежуточной атте</w:t>
      </w:r>
      <w:r w:rsidR="00A002D8" w:rsidRPr="00661BFF">
        <w:rPr>
          <w:rFonts w:eastAsia="Calibri"/>
          <w:sz w:val="26"/>
          <w:szCs w:val="26"/>
          <w:lang w:eastAsia="en-US" w:bidi="en-US"/>
        </w:rPr>
        <w:t xml:space="preserve">стации </w:t>
      </w:r>
      <w:r w:rsidR="00324F52" w:rsidRPr="00661BFF">
        <w:rPr>
          <w:rFonts w:eastAsia="Calibri"/>
          <w:sz w:val="26"/>
          <w:szCs w:val="26"/>
          <w:lang w:eastAsia="en-US" w:bidi="en-US"/>
        </w:rPr>
        <w:t>обучающихся устанавливается</w:t>
      </w:r>
      <w:r w:rsidR="003B485F" w:rsidRPr="00661BFF">
        <w:rPr>
          <w:rFonts w:eastAsia="Calibri"/>
          <w:sz w:val="26"/>
          <w:szCs w:val="26"/>
          <w:lang w:eastAsia="en-US" w:bidi="en-US"/>
        </w:rPr>
        <w:t xml:space="preserve"> не более четырех экзаменов и шести зачетов в учебном году.</w:t>
      </w:r>
    </w:p>
    <w:p w:rsidR="003B485F" w:rsidRPr="00661BFF" w:rsidRDefault="00B644D0" w:rsidP="006B72F4">
      <w:pPr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3.11</w:t>
      </w:r>
      <w:r w:rsidR="00145C14" w:rsidRPr="00661BFF">
        <w:rPr>
          <w:sz w:val="26"/>
          <w:szCs w:val="26"/>
        </w:rPr>
        <w:t>.</w:t>
      </w:r>
      <w:r w:rsidRPr="00661BFF">
        <w:rPr>
          <w:sz w:val="26"/>
          <w:szCs w:val="26"/>
        </w:rPr>
        <w:t xml:space="preserve"> </w:t>
      </w:r>
      <w:r w:rsidR="003B485F" w:rsidRPr="00661BFF">
        <w:rPr>
          <w:sz w:val="26"/>
          <w:szCs w:val="26"/>
        </w:rPr>
        <w:t>По завершении изучения учебного предмета (полного его курса) аттестация обучающихся проводится в форме экзамена в рамках промежуточной (экзаменационной) аттестации или зачета в рамках промежуточной аттестации с обязательным выставлением оценки, которая заносится в свидетельство об окончании образовательного учреждения.</w:t>
      </w:r>
    </w:p>
    <w:p w:rsidR="00E2477E" w:rsidRPr="00661BFF" w:rsidRDefault="00580B29" w:rsidP="00E2477E">
      <w:pPr>
        <w:spacing w:line="300" w:lineRule="auto"/>
        <w:ind w:firstLine="709"/>
        <w:jc w:val="both"/>
        <w:rPr>
          <w:rFonts w:eastAsia="Calibri"/>
          <w:sz w:val="26"/>
          <w:szCs w:val="26"/>
        </w:rPr>
      </w:pPr>
      <w:r w:rsidRPr="00661BFF">
        <w:rPr>
          <w:sz w:val="26"/>
          <w:szCs w:val="26"/>
        </w:rPr>
        <w:t xml:space="preserve">3.12. От </w:t>
      </w:r>
      <w:r w:rsidR="00CF4A93" w:rsidRPr="00661BFF">
        <w:rPr>
          <w:sz w:val="26"/>
          <w:szCs w:val="26"/>
        </w:rPr>
        <w:t xml:space="preserve">части или всех </w:t>
      </w:r>
      <w:r w:rsidR="00561C08" w:rsidRPr="00661BFF">
        <w:rPr>
          <w:sz w:val="26"/>
          <w:szCs w:val="26"/>
        </w:rPr>
        <w:t>зачетов/</w:t>
      </w:r>
      <w:r w:rsidR="00CF4A93" w:rsidRPr="00661BFF">
        <w:rPr>
          <w:sz w:val="26"/>
          <w:szCs w:val="26"/>
        </w:rPr>
        <w:t xml:space="preserve">экзаменов </w:t>
      </w:r>
      <w:r w:rsidRPr="00661BFF">
        <w:rPr>
          <w:sz w:val="26"/>
          <w:szCs w:val="26"/>
        </w:rPr>
        <w:t xml:space="preserve">промежуточной аттестации на основании решения </w:t>
      </w:r>
      <w:r w:rsidR="00FB1C6D" w:rsidRPr="00FB1C6D">
        <w:rPr>
          <w:color w:val="FF0000"/>
          <w:sz w:val="26"/>
          <w:szCs w:val="26"/>
        </w:rPr>
        <w:t>Методического</w:t>
      </w:r>
      <w:r w:rsidRPr="00661BFF">
        <w:rPr>
          <w:sz w:val="26"/>
          <w:szCs w:val="26"/>
        </w:rPr>
        <w:t xml:space="preserve"> совета могут быть освобождены: </w:t>
      </w:r>
      <w:r w:rsidR="00C306BB" w:rsidRPr="00661BFF">
        <w:rPr>
          <w:sz w:val="26"/>
          <w:szCs w:val="26"/>
        </w:rPr>
        <w:t xml:space="preserve">учащиеся, </w:t>
      </w:r>
      <w:r w:rsidR="00C306BB" w:rsidRPr="00661BFF">
        <w:rPr>
          <w:sz w:val="26"/>
          <w:szCs w:val="26"/>
        </w:rPr>
        <w:lastRenderedPageBreak/>
        <w:t xml:space="preserve">являющиеся </w:t>
      </w:r>
      <w:r w:rsidR="00CC20ED">
        <w:rPr>
          <w:sz w:val="26"/>
          <w:szCs w:val="26"/>
        </w:rPr>
        <w:t>дипломантами/</w:t>
      </w:r>
      <w:r w:rsidR="00C306BB" w:rsidRPr="00661BFF">
        <w:rPr>
          <w:sz w:val="26"/>
          <w:szCs w:val="26"/>
        </w:rPr>
        <w:t>лауреатами</w:t>
      </w:r>
      <w:r w:rsidRPr="00661BFF">
        <w:rPr>
          <w:sz w:val="26"/>
          <w:szCs w:val="26"/>
        </w:rPr>
        <w:t xml:space="preserve"> региональных, всероссийских и международных </w:t>
      </w:r>
      <w:r w:rsidR="0088214F">
        <w:rPr>
          <w:sz w:val="26"/>
          <w:szCs w:val="26"/>
        </w:rPr>
        <w:t xml:space="preserve">выездных </w:t>
      </w:r>
      <w:r w:rsidRPr="00661BFF">
        <w:rPr>
          <w:sz w:val="26"/>
          <w:szCs w:val="26"/>
        </w:rPr>
        <w:t>конкурсов; дети-инвалиды; ученики, находившиеся в лечебно-профилактических учреждениях и/или нуждающиеся в длительном лечении</w:t>
      </w:r>
      <w:r w:rsidR="00E2477E" w:rsidRPr="00661BFF">
        <w:rPr>
          <w:sz w:val="26"/>
          <w:szCs w:val="26"/>
        </w:rPr>
        <w:t xml:space="preserve"> (</w:t>
      </w:r>
      <w:r w:rsidR="00E2477E" w:rsidRPr="00661BFF">
        <w:rPr>
          <w:rFonts w:eastAsia="Calibri"/>
          <w:sz w:val="26"/>
          <w:szCs w:val="26"/>
        </w:rPr>
        <w:t>на основании справки из медицинского учреждения или санаторно-курортной карты).</w:t>
      </w:r>
    </w:p>
    <w:p w:rsidR="00145C14" w:rsidRPr="00661BFF" w:rsidRDefault="00963BB0" w:rsidP="006B72F4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3.13. Директору МБУ ДО «ТДШИ» предоставляется право, в исключительных случаях, разрешать обучающимся досрочную сдачу</w:t>
      </w:r>
      <w:r w:rsidR="000A689F">
        <w:rPr>
          <w:sz w:val="26"/>
          <w:szCs w:val="26"/>
        </w:rPr>
        <w:t xml:space="preserve"> экзаменов по отдельным учебным предметам в пределах учебного года с изданием соответствующего распоряжения.</w:t>
      </w:r>
    </w:p>
    <w:p w:rsidR="00145C14" w:rsidRPr="00661BFF" w:rsidRDefault="00145C14" w:rsidP="000A689F">
      <w:pPr>
        <w:widowControl w:val="0"/>
        <w:autoSpaceDE w:val="0"/>
        <w:autoSpaceDN w:val="0"/>
        <w:adjustRightInd w:val="0"/>
        <w:spacing w:before="120" w:after="120" w:line="300" w:lineRule="auto"/>
        <w:ind w:firstLine="709"/>
        <w:jc w:val="center"/>
        <w:rPr>
          <w:b/>
          <w:sz w:val="26"/>
          <w:szCs w:val="26"/>
        </w:rPr>
      </w:pPr>
      <w:r w:rsidRPr="00661BFF">
        <w:rPr>
          <w:b/>
          <w:sz w:val="26"/>
          <w:szCs w:val="26"/>
        </w:rPr>
        <w:t>4.</w:t>
      </w:r>
      <w:r w:rsidR="00C21EDD" w:rsidRPr="00661BFF">
        <w:rPr>
          <w:b/>
          <w:sz w:val="26"/>
          <w:szCs w:val="26"/>
        </w:rPr>
        <w:t xml:space="preserve"> </w:t>
      </w:r>
      <w:r w:rsidRPr="00661BFF">
        <w:rPr>
          <w:b/>
          <w:sz w:val="26"/>
          <w:szCs w:val="26"/>
        </w:rPr>
        <w:t>Система оценивания промежуточной аттестации</w:t>
      </w:r>
    </w:p>
    <w:p w:rsidR="003B485F" w:rsidRPr="00661BFF" w:rsidRDefault="00145C14" w:rsidP="006B72F4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4.1.</w:t>
      </w:r>
      <w:r w:rsidR="00996C3E" w:rsidRPr="00661BFF">
        <w:rPr>
          <w:sz w:val="26"/>
          <w:szCs w:val="26"/>
        </w:rPr>
        <w:t xml:space="preserve"> </w:t>
      </w:r>
      <w:r w:rsidR="003B485F" w:rsidRPr="00661BFF">
        <w:rPr>
          <w:sz w:val="26"/>
          <w:szCs w:val="26"/>
        </w:rPr>
        <w:t xml:space="preserve">Содержание и критерии оценок промежуточной аттестации обучающихся разрабатываются образовательным учреждением самостоятельно на основании ФГТ. Для аттестации обучающихся образовательным учреждением разрабатываются фонды оценочных средств, включающие типовые задания, контрольные работы, тесты и методы контроля, позволяющие оценить приобретенные </w:t>
      </w:r>
      <w:r w:rsidR="005B4631" w:rsidRPr="00661BFF">
        <w:rPr>
          <w:sz w:val="26"/>
          <w:szCs w:val="26"/>
        </w:rPr>
        <w:t>учащимися</w:t>
      </w:r>
      <w:r w:rsidR="003B485F" w:rsidRPr="00661BFF">
        <w:rPr>
          <w:sz w:val="26"/>
          <w:szCs w:val="26"/>
        </w:rPr>
        <w:t xml:space="preserve"> знания, умения и навыки. Фонды оценочных средств утверждаются методическим советом образовательного учреждения.</w:t>
      </w:r>
    </w:p>
    <w:p w:rsidR="00C72C36" w:rsidRPr="00661BFF" w:rsidRDefault="00145C14" w:rsidP="006B72F4">
      <w:pPr>
        <w:spacing w:line="300" w:lineRule="auto"/>
        <w:ind w:firstLine="709"/>
        <w:jc w:val="both"/>
        <w:rPr>
          <w:rFonts w:eastAsia="Calibri"/>
          <w:sz w:val="26"/>
          <w:szCs w:val="26"/>
        </w:rPr>
      </w:pPr>
      <w:r w:rsidRPr="00661BFF">
        <w:rPr>
          <w:rFonts w:eastAsia="Calibri"/>
          <w:sz w:val="26"/>
          <w:szCs w:val="26"/>
        </w:rPr>
        <w:t>4.2.</w:t>
      </w:r>
      <w:r w:rsidR="005761A6" w:rsidRPr="00661BFF">
        <w:rPr>
          <w:rFonts w:eastAsia="Calibri"/>
          <w:sz w:val="26"/>
          <w:szCs w:val="26"/>
        </w:rPr>
        <w:t xml:space="preserve"> </w:t>
      </w:r>
      <w:r w:rsidR="00C72C36" w:rsidRPr="00661BFF">
        <w:rPr>
          <w:rFonts w:eastAsia="Calibri"/>
          <w:sz w:val="26"/>
          <w:szCs w:val="26"/>
        </w:rPr>
        <w:t>Для форм промежуточной аттестации, определяющих, прежде всего, уровень и</w:t>
      </w:r>
      <w:r w:rsidR="004A0D83" w:rsidRPr="00661BFF">
        <w:rPr>
          <w:rFonts w:eastAsia="Calibri"/>
          <w:sz w:val="26"/>
          <w:szCs w:val="26"/>
        </w:rPr>
        <w:t xml:space="preserve"> успешность развития обучаемого</w:t>
      </w:r>
      <w:r w:rsidR="00C72C36" w:rsidRPr="00661BFF">
        <w:rPr>
          <w:rFonts w:eastAsia="Calibri"/>
          <w:sz w:val="26"/>
          <w:szCs w:val="26"/>
        </w:rPr>
        <w:t xml:space="preserve">, наиболее соответствует </w:t>
      </w:r>
      <w:r w:rsidR="005761A6" w:rsidRPr="00661BFF">
        <w:rPr>
          <w:rFonts w:eastAsia="Calibri"/>
          <w:sz w:val="26"/>
          <w:szCs w:val="26"/>
        </w:rPr>
        <w:t>з</w:t>
      </w:r>
      <w:r w:rsidR="00C72C36" w:rsidRPr="00661BFF">
        <w:rPr>
          <w:rFonts w:eastAsia="Calibri"/>
          <w:sz w:val="26"/>
          <w:szCs w:val="26"/>
        </w:rPr>
        <w:t>ачетная система</w:t>
      </w:r>
      <w:r w:rsidR="005761A6" w:rsidRPr="00661BFF">
        <w:rPr>
          <w:rFonts w:eastAsia="Calibri"/>
          <w:sz w:val="26"/>
          <w:szCs w:val="26"/>
        </w:rPr>
        <w:t xml:space="preserve"> оценивания</w:t>
      </w:r>
      <w:r w:rsidR="00C72C36" w:rsidRPr="00661BFF">
        <w:rPr>
          <w:rFonts w:eastAsia="Calibri"/>
          <w:sz w:val="26"/>
          <w:szCs w:val="26"/>
        </w:rPr>
        <w:t>.</w:t>
      </w:r>
    </w:p>
    <w:p w:rsidR="00C72C36" w:rsidRPr="00661BFF" w:rsidRDefault="00145C14" w:rsidP="006B72F4">
      <w:pPr>
        <w:spacing w:line="300" w:lineRule="auto"/>
        <w:ind w:firstLine="709"/>
        <w:jc w:val="both"/>
        <w:rPr>
          <w:rFonts w:eastAsia="Calibri"/>
          <w:sz w:val="26"/>
          <w:szCs w:val="26"/>
        </w:rPr>
      </w:pPr>
      <w:r w:rsidRPr="00661BFF">
        <w:rPr>
          <w:rFonts w:eastAsia="Calibri"/>
          <w:sz w:val="26"/>
          <w:szCs w:val="26"/>
        </w:rPr>
        <w:t>4.3.</w:t>
      </w:r>
      <w:r w:rsidR="005761A6" w:rsidRPr="00661BFF">
        <w:rPr>
          <w:rFonts w:eastAsia="Calibri"/>
          <w:sz w:val="26"/>
          <w:szCs w:val="26"/>
        </w:rPr>
        <w:t xml:space="preserve"> </w:t>
      </w:r>
      <w:r w:rsidR="00C72C36" w:rsidRPr="00661BFF">
        <w:rPr>
          <w:rFonts w:eastAsia="Calibri"/>
          <w:sz w:val="26"/>
          <w:szCs w:val="26"/>
        </w:rPr>
        <w:t xml:space="preserve">Для форм промежуточной аттестации, определяющих </w:t>
      </w:r>
      <w:r w:rsidR="00324F52" w:rsidRPr="00661BFF">
        <w:rPr>
          <w:rFonts w:eastAsia="Calibri"/>
          <w:sz w:val="26"/>
          <w:szCs w:val="26"/>
        </w:rPr>
        <w:t>конечные результаты</w:t>
      </w:r>
      <w:r w:rsidR="005761A6" w:rsidRPr="00661BFF">
        <w:rPr>
          <w:rFonts w:eastAsia="Calibri"/>
          <w:sz w:val="26"/>
          <w:szCs w:val="26"/>
        </w:rPr>
        <w:t xml:space="preserve"> этапа обучения</w:t>
      </w:r>
      <w:r w:rsidR="00C72C36" w:rsidRPr="00661BFF">
        <w:rPr>
          <w:rFonts w:eastAsia="Calibri"/>
          <w:sz w:val="26"/>
          <w:szCs w:val="26"/>
        </w:rPr>
        <w:t>, наиболее целесообразно применение дифференцированных систем оценок с методическим обсуждением.</w:t>
      </w:r>
    </w:p>
    <w:p w:rsidR="0058578D" w:rsidRPr="00661BFF" w:rsidRDefault="00145C14" w:rsidP="006B72F4">
      <w:pPr>
        <w:spacing w:line="300" w:lineRule="auto"/>
        <w:ind w:firstLine="709"/>
        <w:jc w:val="both"/>
        <w:rPr>
          <w:rFonts w:eastAsia="Calibri"/>
          <w:sz w:val="26"/>
          <w:szCs w:val="26"/>
        </w:rPr>
      </w:pPr>
      <w:r w:rsidRPr="00661BFF">
        <w:rPr>
          <w:rFonts w:eastAsia="Calibri"/>
          <w:sz w:val="26"/>
          <w:szCs w:val="26"/>
        </w:rPr>
        <w:t>4.4.</w:t>
      </w:r>
      <w:r w:rsidR="005761A6" w:rsidRPr="00661BFF">
        <w:rPr>
          <w:rFonts w:eastAsia="Calibri"/>
          <w:sz w:val="26"/>
          <w:szCs w:val="26"/>
        </w:rPr>
        <w:t xml:space="preserve"> </w:t>
      </w:r>
      <w:r w:rsidR="003B485F" w:rsidRPr="00661BFF">
        <w:rPr>
          <w:rFonts w:eastAsia="Calibri"/>
          <w:sz w:val="26"/>
          <w:szCs w:val="26"/>
        </w:rPr>
        <w:t>При проведении дифференцированного зачета</w:t>
      </w:r>
      <w:r w:rsidR="0098061D" w:rsidRPr="00661BFF">
        <w:rPr>
          <w:rFonts w:eastAsia="Calibri"/>
          <w:sz w:val="26"/>
          <w:szCs w:val="26"/>
        </w:rPr>
        <w:t>,</w:t>
      </w:r>
      <w:r w:rsidR="003B485F" w:rsidRPr="00661BFF">
        <w:rPr>
          <w:rFonts w:eastAsia="Calibri"/>
          <w:sz w:val="26"/>
          <w:szCs w:val="26"/>
        </w:rPr>
        <w:t xml:space="preserve"> </w:t>
      </w:r>
      <w:r w:rsidR="0098061D" w:rsidRPr="00661BFF">
        <w:rPr>
          <w:rFonts w:eastAsia="Calibri"/>
          <w:sz w:val="26"/>
          <w:szCs w:val="26"/>
        </w:rPr>
        <w:t>экзамена</w:t>
      </w:r>
      <w:r w:rsidR="003B485F" w:rsidRPr="00661BFF">
        <w:rPr>
          <w:rFonts w:eastAsia="Calibri"/>
          <w:sz w:val="26"/>
          <w:szCs w:val="26"/>
        </w:rPr>
        <w:t xml:space="preserve"> качество подготовки </w:t>
      </w:r>
      <w:r w:rsidR="005B4631" w:rsidRPr="00661BFF">
        <w:rPr>
          <w:rFonts w:eastAsia="Calibri"/>
          <w:sz w:val="26"/>
          <w:szCs w:val="26"/>
        </w:rPr>
        <w:t xml:space="preserve">учащегося </w:t>
      </w:r>
      <w:r w:rsidR="003B485F" w:rsidRPr="00661BFF">
        <w:rPr>
          <w:rFonts w:eastAsia="Calibri"/>
          <w:sz w:val="26"/>
          <w:szCs w:val="26"/>
        </w:rPr>
        <w:t xml:space="preserve">оценивается по пятибалльной шкале: 5 (отлично), 4 (хорошо), 3 (удовлетворительно), 2 (неудовлетворительно). </w:t>
      </w:r>
      <w:r w:rsidR="0058578D" w:rsidRPr="00661BFF">
        <w:rPr>
          <w:rFonts w:eastAsia="Calibri"/>
          <w:sz w:val="26"/>
          <w:szCs w:val="26"/>
        </w:rPr>
        <w:t xml:space="preserve">С учетом целесообразности оценка может быть дополнена системой «+» и «-», что даст возможность более конкретно отметить обучение учащегося. </w:t>
      </w:r>
    </w:p>
    <w:p w:rsidR="005761A6" w:rsidRPr="00661BFF" w:rsidRDefault="00145C14" w:rsidP="005761A6">
      <w:pPr>
        <w:spacing w:line="300" w:lineRule="auto"/>
        <w:ind w:firstLine="709"/>
        <w:jc w:val="both"/>
        <w:rPr>
          <w:rFonts w:eastAsia="Calibri"/>
          <w:sz w:val="26"/>
          <w:szCs w:val="26"/>
        </w:rPr>
      </w:pPr>
      <w:r w:rsidRPr="00661BFF">
        <w:rPr>
          <w:rFonts w:eastAsia="Calibri"/>
          <w:sz w:val="26"/>
          <w:szCs w:val="26"/>
        </w:rPr>
        <w:t>4.5.</w:t>
      </w:r>
      <w:r w:rsidR="005761A6" w:rsidRPr="00661BFF">
        <w:rPr>
          <w:rFonts w:eastAsia="Calibri"/>
          <w:sz w:val="26"/>
          <w:szCs w:val="26"/>
        </w:rPr>
        <w:t xml:space="preserve"> </w:t>
      </w:r>
      <w:r w:rsidR="003B485F" w:rsidRPr="00661BFF">
        <w:rPr>
          <w:rFonts w:eastAsia="Calibri"/>
          <w:sz w:val="26"/>
          <w:szCs w:val="26"/>
        </w:rPr>
        <w:t xml:space="preserve">В случае окончания реализации учебного предмета качество его освоения оценивается по пятибалльной системе. </w:t>
      </w:r>
    </w:p>
    <w:p w:rsidR="004E0068" w:rsidRPr="00661BFF" w:rsidRDefault="00145C14" w:rsidP="006B72F4">
      <w:pPr>
        <w:spacing w:line="300" w:lineRule="auto"/>
        <w:ind w:firstLine="709"/>
        <w:jc w:val="both"/>
        <w:rPr>
          <w:rFonts w:eastAsia="Calibri"/>
          <w:sz w:val="26"/>
          <w:szCs w:val="26"/>
        </w:rPr>
      </w:pPr>
      <w:r w:rsidRPr="00661BFF">
        <w:rPr>
          <w:rFonts w:eastAsia="Calibri"/>
          <w:sz w:val="26"/>
          <w:szCs w:val="26"/>
        </w:rPr>
        <w:t>4.</w:t>
      </w:r>
      <w:r w:rsidR="00BA59DB" w:rsidRPr="00661BFF">
        <w:rPr>
          <w:rFonts w:eastAsia="Calibri"/>
          <w:sz w:val="26"/>
          <w:szCs w:val="26"/>
        </w:rPr>
        <w:t>6</w:t>
      </w:r>
      <w:r w:rsidRPr="00661BFF">
        <w:rPr>
          <w:rFonts w:eastAsia="Calibri"/>
          <w:sz w:val="26"/>
          <w:szCs w:val="26"/>
        </w:rPr>
        <w:t>.</w:t>
      </w:r>
      <w:r w:rsidR="00BA59DB" w:rsidRPr="00661BFF">
        <w:rPr>
          <w:rFonts w:eastAsia="Calibri"/>
          <w:sz w:val="26"/>
          <w:szCs w:val="26"/>
        </w:rPr>
        <w:t xml:space="preserve"> </w:t>
      </w:r>
      <w:r w:rsidR="00C72C36" w:rsidRPr="00661BFF">
        <w:rPr>
          <w:rFonts w:eastAsia="Calibri"/>
          <w:sz w:val="26"/>
          <w:szCs w:val="26"/>
        </w:rPr>
        <w:t>Оценки учащимся по всем видам контрольных мероприятий фиксируется в соответствующей учебной документации.</w:t>
      </w:r>
      <w:r w:rsidR="004E0068" w:rsidRPr="00661BFF">
        <w:rPr>
          <w:rFonts w:eastAsia="Calibri"/>
          <w:sz w:val="26"/>
          <w:szCs w:val="26"/>
        </w:rPr>
        <w:t xml:space="preserve"> </w:t>
      </w:r>
    </w:p>
    <w:p w:rsidR="004E0068" w:rsidRPr="00661BFF" w:rsidRDefault="00145C14" w:rsidP="006B72F4">
      <w:pPr>
        <w:spacing w:line="300" w:lineRule="auto"/>
        <w:ind w:firstLine="709"/>
        <w:jc w:val="both"/>
        <w:rPr>
          <w:rFonts w:eastAsia="Calibri"/>
          <w:sz w:val="26"/>
          <w:szCs w:val="26"/>
        </w:rPr>
      </w:pPr>
      <w:r w:rsidRPr="00661BFF">
        <w:rPr>
          <w:rFonts w:eastAsia="Calibri"/>
          <w:sz w:val="26"/>
          <w:szCs w:val="26"/>
        </w:rPr>
        <w:t>4.</w:t>
      </w:r>
      <w:r w:rsidR="00E2477E" w:rsidRPr="00661BFF">
        <w:rPr>
          <w:rFonts w:eastAsia="Calibri"/>
          <w:sz w:val="26"/>
          <w:szCs w:val="26"/>
        </w:rPr>
        <w:t>6</w:t>
      </w:r>
      <w:r w:rsidRPr="00661BFF">
        <w:rPr>
          <w:rFonts w:eastAsia="Calibri"/>
          <w:sz w:val="26"/>
          <w:szCs w:val="26"/>
        </w:rPr>
        <w:t>.1.</w:t>
      </w:r>
      <w:r w:rsidR="004E0068" w:rsidRPr="00661BFF">
        <w:rPr>
          <w:rFonts w:eastAsia="Calibri"/>
          <w:sz w:val="26"/>
          <w:szCs w:val="26"/>
        </w:rPr>
        <w:t>Оценки промежуточной аттестации учащихся вносятся в книгу протоколов академических концертов, переводных экзаменов, в индивидуальный план учащегося, в дневник учащегося. Оценка по переводному экзамену вносится также в общешкольную ведомость.</w:t>
      </w:r>
    </w:p>
    <w:p w:rsidR="0005014B" w:rsidRPr="00661BFF" w:rsidRDefault="006C4BC0" w:rsidP="006C4BC0">
      <w:pPr>
        <w:spacing w:line="300" w:lineRule="auto"/>
        <w:ind w:firstLine="709"/>
        <w:jc w:val="both"/>
        <w:rPr>
          <w:rFonts w:eastAsia="Calibri"/>
          <w:sz w:val="26"/>
          <w:szCs w:val="26"/>
        </w:rPr>
      </w:pPr>
      <w:r w:rsidRPr="00661BFF">
        <w:rPr>
          <w:rFonts w:eastAsia="Calibri"/>
          <w:sz w:val="26"/>
          <w:szCs w:val="26"/>
        </w:rPr>
        <w:t>4.</w:t>
      </w:r>
      <w:r w:rsidR="004A0D83" w:rsidRPr="00661BFF">
        <w:rPr>
          <w:rFonts w:eastAsia="Calibri"/>
          <w:sz w:val="26"/>
          <w:szCs w:val="26"/>
        </w:rPr>
        <w:t>7</w:t>
      </w:r>
      <w:r w:rsidRPr="00661BFF">
        <w:rPr>
          <w:rFonts w:eastAsia="Calibri"/>
          <w:sz w:val="26"/>
          <w:szCs w:val="26"/>
        </w:rPr>
        <w:t>.</w:t>
      </w:r>
      <w:r w:rsidR="004A0D83" w:rsidRPr="00661BFF">
        <w:rPr>
          <w:rFonts w:eastAsia="Calibri"/>
          <w:sz w:val="26"/>
          <w:szCs w:val="26"/>
        </w:rPr>
        <w:t xml:space="preserve"> </w:t>
      </w:r>
      <w:r w:rsidR="0005014B" w:rsidRPr="00661BFF">
        <w:rPr>
          <w:spacing w:val="-4"/>
          <w:sz w:val="26"/>
          <w:szCs w:val="26"/>
        </w:rPr>
        <w:t>Годовая оценка выставляется на основании:</w:t>
      </w:r>
    </w:p>
    <w:p w:rsidR="0005014B" w:rsidRPr="00661BFF" w:rsidRDefault="006B72F4" w:rsidP="006C4BC0">
      <w:pPr>
        <w:widowControl w:val="0"/>
        <w:shd w:val="clear" w:color="auto" w:fill="FFFFFF"/>
        <w:tabs>
          <w:tab w:val="left" w:pos="734"/>
        </w:tabs>
        <w:adjustRightInd w:val="0"/>
        <w:spacing w:line="300" w:lineRule="auto"/>
        <w:jc w:val="both"/>
        <w:rPr>
          <w:sz w:val="26"/>
          <w:szCs w:val="26"/>
        </w:rPr>
      </w:pPr>
      <w:r w:rsidRPr="00661BFF">
        <w:rPr>
          <w:sz w:val="26"/>
          <w:szCs w:val="26"/>
        </w:rPr>
        <w:t xml:space="preserve">            - </w:t>
      </w:r>
      <w:r w:rsidR="0005014B" w:rsidRPr="00661BFF">
        <w:rPr>
          <w:sz w:val="26"/>
          <w:szCs w:val="26"/>
        </w:rPr>
        <w:t xml:space="preserve"> </w:t>
      </w:r>
      <w:r w:rsidR="0005014B" w:rsidRPr="00661BFF">
        <w:rPr>
          <w:spacing w:val="-4"/>
          <w:sz w:val="26"/>
          <w:szCs w:val="26"/>
        </w:rPr>
        <w:t>четвертных (полугодовых) оценок,</w:t>
      </w:r>
    </w:p>
    <w:p w:rsidR="0005014B" w:rsidRPr="00661BFF" w:rsidRDefault="006B72F4" w:rsidP="006C4BC0">
      <w:pPr>
        <w:widowControl w:val="0"/>
        <w:shd w:val="clear" w:color="auto" w:fill="FFFFFF"/>
        <w:tabs>
          <w:tab w:val="left" w:pos="734"/>
        </w:tabs>
        <w:adjustRightInd w:val="0"/>
        <w:spacing w:line="300" w:lineRule="auto"/>
        <w:ind w:left="734"/>
        <w:jc w:val="both"/>
        <w:rPr>
          <w:spacing w:val="-3"/>
          <w:sz w:val="26"/>
          <w:szCs w:val="26"/>
        </w:rPr>
      </w:pPr>
      <w:r w:rsidRPr="00661BFF">
        <w:rPr>
          <w:sz w:val="26"/>
          <w:szCs w:val="26"/>
        </w:rPr>
        <w:lastRenderedPageBreak/>
        <w:t xml:space="preserve"> - </w:t>
      </w:r>
      <w:r w:rsidR="0005014B" w:rsidRPr="00661BFF">
        <w:rPr>
          <w:spacing w:val="-2"/>
          <w:sz w:val="26"/>
          <w:szCs w:val="26"/>
        </w:rPr>
        <w:t>совокупности результатов по всем формам промежуточной аттеста</w:t>
      </w:r>
      <w:r w:rsidR="0005014B" w:rsidRPr="00661BFF">
        <w:rPr>
          <w:spacing w:val="-3"/>
          <w:sz w:val="26"/>
          <w:szCs w:val="26"/>
        </w:rPr>
        <w:t>ции в течение года.</w:t>
      </w:r>
    </w:p>
    <w:p w:rsidR="0091167C" w:rsidRPr="00661BFF" w:rsidRDefault="00712537" w:rsidP="006B72F4">
      <w:pPr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4.8</w:t>
      </w:r>
      <w:r w:rsidR="006C4BC0" w:rsidRPr="00661BFF">
        <w:rPr>
          <w:sz w:val="26"/>
          <w:szCs w:val="26"/>
        </w:rPr>
        <w:t>.</w:t>
      </w:r>
      <w:r w:rsidRPr="00661BFF">
        <w:rPr>
          <w:sz w:val="26"/>
          <w:szCs w:val="26"/>
        </w:rPr>
        <w:t xml:space="preserve"> </w:t>
      </w:r>
      <w:r w:rsidR="00E91907" w:rsidRPr="00661BFF">
        <w:rPr>
          <w:sz w:val="26"/>
          <w:szCs w:val="26"/>
        </w:rPr>
        <w:t xml:space="preserve">В случае несогласия учащихся и их родителей с выставленной итоговой оценкой по предмету она может быть пересмотрена. </w:t>
      </w:r>
    </w:p>
    <w:p w:rsidR="0091167C" w:rsidRPr="00661BFF" w:rsidRDefault="0093432B" w:rsidP="006B72F4">
      <w:pPr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4.8</w:t>
      </w:r>
      <w:r w:rsidR="0091167C" w:rsidRPr="00661BFF">
        <w:rPr>
          <w:sz w:val="26"/>
          <w:szCs w:val="26"/>
        </w:rPr>
        <w:t>.1.</w:t>
      </w:r>
      <w:r w:rsidR="001C5707" w:rsidRPr="00661BFF">
        <w:rPr>
          <w:sz w:val="26"/>
          <w:szCs w:val="26"/>
        </w:rPr>
        <w:t xml:space="preserve"> </w:t>
      </w:r>
      <w:r w:rsidR="00E91907" w:rsidRPr="00661BFF">
        <w:rPr>
          <w:sz w:val="26"/>
          <w:szCs w:val="26"/>
        </w:rPr>
        <w:t>Для пересмотра на основании письменного заявления родителей приказом по школе создается комиссия из трех человек, с включением в состав заместителя директора по учебно-воспитательной работе, которая определяет соответствие выставленной отметки по предмету фактическому уровню его знаний.</w:t>
      </w:r>
    </w:p>
    <w:p w:rsidR="00E91907" w:rsidRPr="00661BFF" w:rsidRDefault="0093432B" w:rsidP="006B72F4">
      <w:pPr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4.8</w:t>
      </w:r>
      <w:r w:rsidR="0091167C" w:rsidRPr="00661BFF">
        <w:rPr>
          <w:sz w:val="26"/>
          <w:szCs w:val="26"/>
        </w:rPr>
        <w:t>.2.</w:t>
      </w:r>
      <w:r w:rsidR="001C5707" w:rsidRPr="00661BFF">
        <w:rPr>
          <w:sz w:val="26"/>
          <w:szCs w:val="26"/>
        </w:rPr>
        <w:t xml:space="preserve"> </w:t>
      </w:r>
      <w:r w:rsidR="00E91907" w:rsidRPr="00661BFF">
        <w:rPr>
          <w:sz w:val="26"/>
          <w:szCs w:val="26"/>
        </w:rPr>
        <w:t>Решение комиссии оформляется протоколом и является окончательным.</w:t>
      </w:r>
    </w:p>
    <w:p w:rsidR="003174DF" w:rsidRPr="00661BFF" w:rsidRDefault="003174DF" w:rsidP="006B72F4">
      <w:pPr>
        <w:spacing w:line="300" w:lineRule="auto"/>
        <w:ind w:firstLine="709"/>
        <w:jc w:val="center"/>
        <w:rPr>
          <w:b/>
          <w:sz w:val="26"/>
          <w:szCs w:val="26"/>
        </w:rPr>
      </w:pPr>
    </w:p>
    <w:p w:rsidR="003B485F" w:rsidRPr="00661BFF" w:rsidRDefault="00D90678" w:rsidP="006B72F4">
      <w:pPr>
        <w:spacing w:line="300" w:lineRule="auto"/>
        <w:ind w:firstLine="709"/>
        <w:jc w:val="center"/>
        <w:rPr>
          <w:b/>
          <w:sz w:val="26"/>
          <w:szCs w:val="26"/>
        </w:rPr>
      </w:pPr>
      <w:r w:rsidRPr="00661BFF">
        <w:rPr>
          <w:b/>
          <w:sz w:val="26"/>
          <w:szCs w:val="26"/>
        </w:rPr>
        <w:t>5</w:t>
      </w:r>
      <w:r w:rsidR="00622C3D" w:rsidRPr="00661BFF">
        <w:rPr>
          <w:b/>
          <w:sz w:val="26"/>
          <w:szCs w:val="26"/>
        </w:rPr>
        <w:t>.</w:t>
      </w:r>
      <w:r w:rsidR="003B485F" w:rsidRPr="00661BFF">
        <w:rPr>
          <w:b/>
          <w:sz w:val="26"/>
          <w:szCs w:val="26"/>
        </w:rPr>
        <w:t xml:space="preserve"> </w:t>
      </w:r>
      <w:r w:rsidR="00622C3D" w:rsidRPr="00661BFF">
        <w:rPr>
          <w:b/>
          <w:sz w:val="26"/>
          <w:szCs w:val="26"/>
        </w:rPr>
        <w:t>П</w:t>
      </w:r>
      <w:r w:rsidR="003B485F" w:rsidRPr="00661BFF">
        <w:rPr>
          <w:b/>
          <w:sz w:val="26"/>
          <w:szCs w:val="26"/>
        </w:rPr>
        <w:t>роведение экзамена по учебному предмету</w:t>
      </w:r>
    </w:p>
    <w:p w:rsidR="0005014B" w:rsidRPr="00661BFF" w:rsidRDefault="0005014B" w:rsidP="006B72F4">
      <w:pPr>
        <w:spacing w:line="300" w:lineRule="auto"/>
        <w:ind w:firstLine="709"/>
        <w:jc w:val="center"/>
        <w:rPr>
          <w:rFonts w:eastAsia="Calibri"/>
          <w:sz w:val="26"/>
          <w:szCs w:val="26"/>
        </w:rPr>
      </w:pPr>
    </w:p>
    <w:p w:rsidR="00622C3D" w:rsidRPr="00661BFF" w:rsidRDefault="00D90678" w:rsidP="006B72F4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5.1.</w:t>
      </w:r>
      <w:r w:rsidR="007E225F" w:rsidRPr="00661BFF">
        <w:rPr>
          <w:sz w:val="26"/>
          <w:szCs w:val="26"/>
        </w:rPr>
        <w:t xml:space="preserve"> </w:t>
      </w:r>
      <w:r w:rsidR="00622C3D" w:rsidRPr="00661BFF">
        <w:rPr>
          <w:sz w:val="26"/>
          <w:szCs w:val="26"/>
        </w:rPr>
        <w:t xml:space="preserve">При выборе учебного предмета для экзамена образовательное </w:t>
      </w:r>
      <w:r w:rsidR="00324F52" w:rsidRPr="00661BFF">
        <w:rPr>
          <w:sz w:val="26"/>
          <w:szCs w:val="26"/>
        </w:rPr>
        <w:t>учреждение руководствуется</w:t>
      </w:r>
      <w:r w:rsidR="00622C3D" w:rsidRPr="00661BFF">
        <w:rPr>
          <w:sz w:val="26"/>
          <w:szCs w:val="26"/>
        </w:rPr>
        <w:t>:</w:t>
      </w:r>
    </w:p>
    <w:p w:rsidR="00622C3D" w:rsidRPr="00661BFF" w:rsidRDefault="00622C3D" w:rsidP="006B72F4">
      <w:pPr>
        <w:tabs>
          <w:tab w:val="left" w:pos="578"/>
        </w:tabs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- значимостью учебного предмета в образовательном процессе;</w:t>
      </w:r>
    </w:p>
    <w:p w:rsidR="00622C3D" w:rsidRPr="00661BFF" w:rsidRDefault="00622C3D" w:rsidP="006B72F4">
      <w:pPr>
        <w:tabs>
          <w:tab w:val="left" w:pos="578"/>
        </w:tabs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- завершенностью изучения учебного предмета;</w:t>
      </w:r>
    </w:p>
    <w:p w:rsidR="00622C3D" w:rsidRPr="00661BFF" w:rsidRDefault="00622C3D" w:rsidP="006B72F4">
      <w:pPr>
        <w:tabs>
          <w:tab w:val="left" w:pos="574"/>
        </w:tabs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- завершенностью значимого раздела в учебном предмете.</w:t>
      </w:r>
    </w:p>
    <w:p w:rsidR="00622C3D" w:rsidRPr="00661BFF" w:rsidRDefault="00E20E02" w:rsidP="006B72F4">
      <w:pPr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5.2.</w:t>
      </w:r>
      <w:r w:rsidR="007E225F" w:rsidRPr="00661BFF">
        <w:rPr>
          <w:sz w:val="26"/>
          <w:szCs w:val="26"/>
        </w:rPr>
        <w:t xml:space="preserve"> </w:t>
      </w:r>
      <w:r w:rsidR="00622C3D" w:rsidRPr="00661BFF">
        <w:rPr>
          <w:sz w:val="26"/>
          <w:szCs w:val="26"/>
        </w:rPr>
        <w:t xml:space="preserve">В случае особой значимости учебного предмета, изучаемого более одного учебного года, возможно проведение экзаменов по данному учебному предмету в конце каждого учебного года. </w:t>
      </w:r>
    </w:p>
    <w:p w:rsidR="003B485F" w:rsidRPr="00661BFF" w:rsidRDefault="00E20E02" w:rsidP="006B72F4">
      <w:pPr>
        <w:tabs>
          <w:tab w:val="left" w:pos="1070"/>
        </w:tabs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5.3.</w:t>
      </w:r>
      <w:r w:rsidR="007E225F" w:rsidRPr="00661BFF">
        <w:rPr>
          <w:sz w:val="26"/>
          <w:szCs w:val="26"/>
        </w:rPr>
        <w:t xml:space="preserve"> </w:t>
      </w:r>
      <w:r w:rsidR="003B485F" w:rsidRPr="00661BFF">
        <w:rPr>
          <w:sz w:val="26"/>
          <w:szCs w:val="26"/>
        </w:rPr>
        <w:t>На каждую промежуточную (экзаменационную) аттестацию составляется утверждаемое руководителем образовательного учреждения расписание экзаменов, которое доводится до сведения обучающихся и педагогических работников не менее чем за две недели до начала проведения промежуточной (экзаменационной) аттестации.</w:t>
      </w:r>
    </w:p>
    <w:p w:rsidR="003B485F" w:rsidRPr="00661BFF" w:rsidRDefault="00E20E02" w:rsidP="006B72F4">
      <w:pPr>
        <w:tabs>
          <w:tab w:val="left" w:pos="1079"/>
        </w:tabs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5.4.</w:t>
      </w:r>
      <w:r w:rsidR="00725EBA" w:rsidRPr="00661BFF">
        <w:rPr>
          <w:sz w:val="26"/>
          <w:szCs w:val="26"/>
        </w:rPr>
        <w:t xml:space="preserve"> </w:t>
      </w:r>
      <w:r w:rsidR="003B485F" w:rsidRPr="00661BFF">
        <w:rPr>
          <w:sz w:val="26"/>
          <w:szCs w:val="26"/>
        </w:rPr>
        <w:t xml:space="preserve">К экзамену допускаются обучающиеся, полностью выполнившие все учебные задания по учебным предметам, реализуемым в соответствующем учебном году. </w:t>
      </w:r>
    </w:p>
    <w:p w:rsidR="003B485F" w:rsidRPr="00661BFF" w:rsidRDefault="00E20E02" w:rsidP="006B72F4">
      <w:pPr>
        <w:tabs>
          <w:tab w:val="left" w:pos="1098"/>
        </w:tabs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5.5.</w:t>
      </w:r>
      <w:r w:rsidR="00725EBA" w:rsidRPr="00661BFF">
        <w:rPr>
          <w:sz w:val="26"/>
          <w:szCs w:val="26"/>
        </w:rPr>
        <w:t xml:space="preserve"> </w:t>
      </w:r>
      <w:r w:rsidR="00432E7E" w:rsidRPr="00661BFF">
        <w:rPr>
          <w:sz w:val="26"/>
          <w:szCs w:val="26"/>
        </w:rPr>
        <w:t>Д</w:t>
      </w:r>
      <w:r w:rsidR="003B485F" w:rsidRPr="00661BFF">
        <w:rPr>
          <w:sz w:val="26"/>
          <w:szCs w:val="26"/>
        </w:rPr>
        <w:t xml:space="preserve">ля </w:t>
      </w:r>
      <w:r w:rsidR="0005014B" w:rsidRPr="00661BFF">
        <w:rPr>
          <w:sz w:val="26"/>
          <w:szCs w:val="26"/>
        </w:rPr>
        <w:t xml:space="preserve">учащегося </w:t>
      </w:r>
      <w:r w:rsidR="003B485F" w:rsidRPr="00661BFF">
        <w:rPr>
          <w:sz w:val="26"/>
          <w:szCs w:val="26"/>
        </w:rPr>
        <w:t xml:space="preserve"> в один день планируется только один экзамен. Интервал между экзаменами для </w:t>
      </w:r>
      <w:r w:rsidR="0005014B" w:rsidRPr="00661BFF">
        <w:rPr>
          <w:sz w:val="26"/>
          <w:szCs w:val="26"/>
        </w:rPr>
        <w:t>учащегося</w:t>
      </w:r>
      <w:r w:rsidR="003B485F" w:rsidRPr="00661BFF">
        <w:rPr>
          <w:sz w:val="26"/>
          <w:szCs w:val="26"/>
        </w:rPr>
        <w:t xml:space="preserve"> должен быть не менее трех календарных дней</w:t>
      </w:r>
      <w:r w:rsidR="00947ED3">
        <w:rPr>
          <w:sz w:val="26"/>
          <w:szCs w:val="26"/>
        </w:rPr>
        <w:t>, исключая дни текущего и предыдущего экзаменов.</w:t>
      </w:r>
      <w:r w:rsidR="003B485F" w:rsidRPr="00661BFF">
        <w:rPr>
          <w:sz w:val="26"/>
          <w:szCs w:val="26"/>
        </w:rPr>
        <w:t xml:space="preserve"> Первый экзамен может быть проведен в первый день промежуточной (экзаменационной) аттестации.</w:t>
      </w:r>
    </w:p>
    <w:p w:rsidR="00E20E02" w:rsidRPr="00661BFF" w:rsidRDefault="00E20E02" w:rsidP="006B72F4">
      <w:pPr>
        <w:spacing w:line="300" w:lineRule="auto"/>
        <w:ind w:firstLine="709"/>
        <w:jc w:val="both"/>
        <w:rPr>
          <w:rFonts w:eastAsia="Calibri"/>
          <w:sz w:val="26"/>
          <w:szCs w:val="26"/>
        </w:rPr>
      </w:pPr>
      <w:r w:rsidRPr="00661BFF">
        <w:rPr>
          <w:rFonts w:eastAsia="Calibri"/>
          <w:sz w:val="26"/>
          <w:szCs w:val="26"/>
        </w:rPr>
        <w:t>5.6.</w:t>
      </w:r>
      <w:r w:rsidR="008D3841" w:rsidRPr="00661BFF">
        <w:rPr>
          <w:rFonts w:eastAsia="Calibri"/>
          <w:sz w:val="26"/>
          <w:szCs w:val="26"/>
        </w:rPr>
        <w:t xml:space="preserve"> </w:t>
      </w:r>
      <w:r w:rsidR="003B485F" w:rsidRPr="00661BFF">
        <w:rPr>
          <w:rFonts w:eastAsia="Calibri"/>
          <w:sz w:val="26"/>
          <w:szCs w:val="26"/>
        </w:rPr>
        <w:t xml:space="preserve">Экзаменационные материалы и/или репертуарный перечень составляются на основе программы учебного предмета и охватывают ее наиболее актуальные разделы, темы, или те или иные требования к уровню навыков и умений </w:t>
      </w:r>
      <w:r w:rsidRPr="00661BFF">
        <w:rPr>
          <w:rFonts w:eastAsia="Calibri"/>
          <w:sz w:val="26"/>
          <w:szCs w:val="26"/>
        </w:rPr>
        <w:t>учащегося</w:t>
      </w:r>
      <w:r w:rsidR="003B485F" w:rsidRPr="00661BFF">
        <w:rPr>
          <w:rFonts w:eastAsia="Calibri"/>
          <w:sz w:val="26"/>
          <w:szCs w:val="26"/>
        </w:rPr>
        <w:t xml:space="preserve">. </w:t>
      </w:r>
    </w:p>
    <w:p w:rsidR="003B485F" w:rsidRPr="00661BFF" w:rsidRDefault="00E20E02" w:rsidP="006B72F4">
      <w:pPr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rFonts w:eastAsia="Calibri"/>
          <w:sz w:val="26"/>
          <w:szCs w:val="26"/>
        </w:rPr>
        <w:t>5.7.</w:t>
      </w:r>
      <w:r w:rsidR="008D3841" w:rsidRPr="00661BFF">
        <w:rPr>
          <w:rFonts w:eastAsia="Calibri"/>
          <w:sz w:val="26"/>
          <w:szCs w:val="26"/>
        </w:rPr>
        <w:t xml:space="preserve"> </w:t>
      </w:r>
      <w:r w:rsidR="003B485F" w:rsidRPr="00661BFF">
        <w:rPr>
          <w:sz w:val="26"/>
          <w:szCs w:val="26"/>
        </w:rPr>
        <w:t xml:space="preserve">Содержание экзаменационных материалов и/или репертуарные перечни разрабатываются преподавателем соответствующего учебного предмета, </w:t>
      </w:r>
      <w:r w:rsidR="003B485F" w:rsidRPr="00661BFF">
        <w:rPr>
          <w:sz w:val="26"/>
          <w:szCs w:val="26"/>
        </w:rPr>
        <w:lastRenderedPageBreak/>
        <w:t xml:space="preserve">обсуждаются на заседаниях отделов (отделений) и методического совета и утверждаются заместителем директора по учебной работе не позднее, чем за месяц до начала проведения промежуточной (экзаменационной) аттестации. </w:t>
      </w:r>
    </w:p>
    <w:p w:rsidR="003B485F" w:rsidRPr="00661BFF" w:rsidRDefault="008954D5" w:rsidP="006B72F4">
      <w:pPr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5.8.</w:t>
      </w:r>
      <w:r w:rsidR="008D3841" w:rsidRPr="00661BFF">
        <w:rPr>
          <w:sz w:val="26"/>
          <w:szCs w:val="26"/>
        </w:rPr>
        <w:t xml:space="preserve"> </w:t>
      </w:r>
      <w:r w:rsidR="003B485F" w:rsidRPr="00661BFF">
        <w:rPr>
          <w:sz w:val="26"/>
          <w:szCs w:val="26"/>
        </w:rPr>
        <w:t xml:space="preserve">При проведении экзамена по теоретическим или историческим учебным предметам могут быть применены вопросы, практические задания, тестовые здания. При этом формулировки вопросов и тестовых заданий должны быть четкими, краткими, понятными, исключающими двойное толкование. До экзамена содержание экзаменационных заданий </w:t>
      </w:r>
      <w:r w:rsidR="007D3647" w:rsidRPr="00661BFF">
        <w:rPr>
          <w:sz w:val="26"/>
          <w:szCs w:val="26"/>
        </w:rPr>
        <w:t xml:space="preserve">учащимся </w:t>
      </w:r>
      <w:r w:rsidR="003B485F" w:rsidRPr="00661BFF">
        <w:rPr>
          <w:sz w:val="26"/>
          <w:szCs w:val="26"/>
        </w:rPr>
        <w:t xml:space="preserve">не сообщается. </w:t>
      </w:r>
    </w:p>
    <w:p w:rsidR="003B485F" w:rsidRPr="00661BFF" w:rsidRDefault="008954D5" w:rsidP="006B72F4">
      <w:pPr>
        <w:tabs>
          <w:tab w:val="left" w:pos="981"/>
        </w:tabs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5.9.</w:t>
      </w:r>
      <w:r w:rsidR="008D3841" w:rsidRPr="00661BFF">
        <w:rPr>
          <w:sz w:val="26"/>
          <w:szCs w:val="26"/>
        </w:rPr>
        <w:t xml:space="preserve"> </w:t>
      </w:r>
      <w:r w:rsidR="003B485F" w:rsidRPr="00661BFF">
        <w:rPr>
          <w:sz w:val="26"/>
          <w:szCs w:val="26"/>
        </w:rPr>
        <w:t xml:space="preserve">В начале соответствующего учебного полугодия </w:t>
      </w:r>
      <w:r w:rsidR="007D3647" w:rsidRPr="00661BFF">
        <w:rPr>
          <w:sz w:val="26"/>
          <w:szCs w:val="26"/>
        </w:rPr>
        <w:t>учащимся</w:t>
      </w:r>
      <w:r w:rsidR="003B485F" w:rsidRPr="00661BFF">
        <w:rPr>
          <w:sz w:val="26"/>
          <w:szCs w:val="26"/>
        </w:rPr>
        <w:t xml:space="preserve"> сообщается вид проведения экзамена по учебному предмету (академический концерт, исполнение концертных программ, просмотр, выставка, творческий показ,  письменная работа, устный опрос).</w:t>
      </w:r>
    </w:p>
    <w:p w:rsidR="003B485F" w:rsidRPr="00661BFF" w:rsidRDefault="008954D5" w:rsidP="006B72F4">
      <w:pPr>
        <w:tabs>
          <w:tab w:val="left" w:pos="709"/>
        </w:tabs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5.10.</w:t>
      </w:r>
      <w:r w:rsidR="008D3841" w:rsidRPr="00661BFF">
        <w:rPr>
          <w:sz w:val="26"/>
          <w:szCs w:val="26"/>
        </w:rPr>
        <w:t xml:space="preserve"> </w:t>
      </w:r>
      <w:r w:rsidR="003B485F" w:rsidRPr="00661BFF">
        <w:rPr>
          <w:sz w:val="26"/>
          <w:szCs w:val="26"/>
        </w:rPr>
        <w:t>Основные условия подготовки к экзамену:</w:t>
      </w:r>
    </w:p>
    <w:p w:rsidR="003B485F" w:rsidRPr="00661BFF" w:rsidRDefault="003B485F" w:rsidP="006B72F4">
      <w:pPr>
        <w:tabs>
          <w:tab w:val="left" w:pos="1163"/>
        </w:tabs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а) образовательное учреждение определяет перечень учебно-методических материалов, нотных изданий, наглядных пособий, материалов справочного характера и др., которые рекомендованы методическим советом образовательного учреждения к использованию на экзамене;</w:t>
      </w:r>
    </w:p>
    <w:p w:rsidR="003B485F" w:rsidRPr="00661BFF" w:rsidRDefault="003B485F" w:rsidP="006B72F4">
      <w:pPr>
        <w:tabs>
          <w:tab w:val="left" w:pos="1149"/>
        </w:tabs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б) к началу экзамена должны быть подготовлены те или иные документы:</w:t>
      </w:r>
    </w:p>
    <w:p w:rsidR="003B485F" w:rsidRPr="00661BFF" w:rsidRDefault="003B485F" w:rsidP="006B72F4">
      <w:pPr>
        <w:numPr>
          <w:ilvl w:val="0"/>
          <w:numId w:val="1"/>
        </w:numPr>
        <w:tabs>
          <w:tab w:val="left" w:pos="567"/>
        </w:tabs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репертуарные перечни;</w:t>
      </w:r>
    </w:p>
    <w:p w:rsidR="003B485F" w:rsidRPr="00661BFF" w:rsidRDefault="003B485F" w:rsidP="006B72F4">
      <w:pPr>
        <w:numPr>
          <w:ilvl w:val="0"/>
          <w:numId w:val="1"/>
        </w:numPr>
        <w:tabs>
          <w:tab w:val="left" w:pos="543"/>
        </w:tabs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экзаменационные билеты;</w:t>
      </w:r>
    </w:p>
    <w:p w:rsidR="003B485F" w:rsidRPr="00661BFF" w:rsidRDefault="003B485F" w:rsidP="006B72F4">
      <w:pPr>
        <w:numPr>
          <w:ilvl w:val="0"/>
          <w:numId w:val="1"/>
        </w:numPr>
        <w:tabs>
          <w:tab w:val="left" w:pos="543"/>
        </w:tabs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практические задания;</w:t>
      </w:r>
    </w:p>
    <w:p w:rsidR="003B485F" w:rsidRPr="00661BFF" w:rsidRDefault="003B485F" w:rsidP="006B72F4">
      <w:pPr>
        <w:numPr>
          <w:ilvl w:val="0"/>
          <w:numId w:val="1"/>
        </w:numPr>
        <w:tabs>
          <w:tab w:val="left" w:pos="520"/>
        </w:tabs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наглядные пособия, материалы справочного характера, рекомендованные к использованию на экзамене методическим советом;</w:t>
      </w:r>
    </w:p>
    <w:p w:rsidR="003B485F" w:rsidRDefault="003B485F" w:rsidP="006B72F4">
      <w:pPr>
        <w:numPr>
          <w:ilvl w:val="0"/>
          <w:numId w:val="1"/>
        </w:numPr>
        <w:tabs>
          <w:tab w:val="left" w:pos="520"/>
        </w:tabs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экзаменационная ведомость.</w:t>
      </w:r>
    </w:p>
    <w:p w:rsidR="00787407" w:rsidRPr="00661BFF" w:rsidRDefault="0091761A" w:rsidP="0091761A">
      <w:pPr>
        <w:tabs>
          <w:tab w:val="left" w:pos="520"/>
        </w:tabs>
        <w:spacing w:line="300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в) использование обучающимися не разрешенных экзаменатором технических средств (мобильных телефонов, ноутбуков, планшетных компьютеров и т.д.) и литературы не допускается</w:t>
      </w:r>
      <w:r w:rsidR="00787407">
        <w:rPr>
          <w:sz w:val="26"/>
          <w:szCs w:val="26"/>
        </w:rPr>
        <w:t>. В этом случае преподаватель вправе удалить с экзамена с выставлением неудовлетворительной оценки.</w:t>
      </w:r>
    </w:p>
    <w:p w:rsidR="003B485F" w:rsidRPr="00661BFF" w:rsidRDefault="008954D5" w:rsidP="006B72F4">
      <w:pPr>
        <w:tabs>
          <w:tab w:val="left" w:pos="520"/>
        </w:tabs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5.11.</w:t>
      </w:r>
      <w:r w:rsidR="0060153E" w:rsidRPr="00661BFF">
        <w:rPr>
          <w:sz w:val="26"/>
          <w:szCs w:val="26"/>
        </w:rPr>
        <w:t xml:space="preserve"> </w:t>
      </w:r>
      <w:r w:rsidR="003B485F" w:rsidRPr="00661BFF">
        <w:rPr>
          <w:sz w:val="26"/>
          <w:szCs w:val="26"/>
        </w:rPr>
        <w:t xml:space="preserve">Экзамен принимается двумя-тремя преподавателями соответствующего отдела (отделения), в том числе преподавателем, который вел учебный предмет, кандидатуры которых были утверждены руководителем образовательного учреждения. </w:t>
      </w:r>
    </w:p>
    <w:p w:rsidR="003B485F" w:rsidRPr="00661BFF" w:rsidRDefault="008954D5" w:rsidP="006B72F4">
      <w:pPr>
        <w:keepNext/>
        <w:keepLines/>
        <w:spacing w:line="300" w:lineRule="auto"/>
        <w:ind w:firstLine="709"/>
        <w:jc w:val="both"/>
        <w:outlineLvl w:val="0"/>
        <w:rPr>
          <w:sz w:val="26"/>
          <w:szCs w:val="26"/>
        </w:rPr>
      </w:pPr>
      <w:r w:rsidRPr="00661BFF">
        <w:rPr>
          <w:sz w:val="26"/>
          <w:szCs w:val="26"/>
        </w:rPr>
        <w:t>5.12.</w:t>
      </w:r>
      <w:r w:rsidR="0060153E" w:rsidRPr="00661BFF">
        <w:rPr>
          <w:sz w:val="26"/>
          <w:szCs w:val="26"/>
        </w:rPr>
        <w:t xml:space="preserve"> </w:t>
      </w:r>
      <w:r w:rsidR="00787407">
        <w:rPr>
          <w:sz w:val="26"/>
          <w:szCs w:val="26"/>
        </w:rPr>
        <w:t>При устной форме проведения экзамена экзаменатору предоставляется право задавать обучающемуся уточняющие вопросы по существу ответа и дополнительные вопросы в соответствии с учебной программой.</w:t>
      </w:r>
    </w:p>
    <w:p w:rsidR="003B485F" w:rsidRPr="00661BFF" w:rsidRDefault="008954D5" w:rsidP="006B72F4">
      <w:pPr>
        <w:tabs>
          <w:tab w:val="left" w:pos="709"/>
        </w:tabs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5.13.</w:t>
      </w:r>
      <w:r w:rsidR="0060153E" w:rsidRPr="00661BFF">
        <w:rPr>
          <w:sz w:val="26"/>
          <w:szCs w:val="26"/>
        </w:rPr>
        <w:t xml:space="preserve"> </w:t>
      </w:r>
      <w:r w:rsidR="003B485F" w:rsidRPr="00661BFF">
        <w:rPr>
          <w:sz w:val="26"/>
          <w:szCs w:val="26"/>
        </w:rPr>
        <w:t>Критерии оценки качества подготовки обучающегося должны позволить:</w:t>
      </w:r>
    </w:p>
    <w:p w:rsidR="003B485F" w:rsidRPr="00661BFF" w:rsidRDefault="003B485F" w:rsidP="006B72F4">
      <w:pPr>
        <w:numPr>
          <w:ilvl w:val="0"/>
          <w:numId w:val="2"/>
        </w:numPr>
        <w:tabs>
          <w:tab w:val="left" w:pos="562"/>
        </w:tabs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lastRenderedPageBreak/>
        <w:t xml:space="preserve">определить уровень освоения </w:t>
      </w:r>
      <w:r w:rsidR="007D3647" w:rsidRPr="00661BFF">
        <w:rPr>
          <w:sz w:val="26"/>
          <w:szCs w:val="26"/>
        </w:rPr>
        <w:t>учащимися</w:t>
      </w:r>
      <w:r w:rsidRPr="00661BFF">
        <w:rPr>
          <w:sz w:val="26"/>
          <w:szCs w:val="26"/>
        </w:rPr>
        <w:t xml:space="preserve"> материала, предусмотренного учебной программой по учебному предмету;</w:t>
      </w:r>
    </w:p>
    <w:p w:rsidR="003B485F" w:rsidRPr="00661BFF" w:rsidRDefault="003B485F" w:rsidP="006B72F4">
      <w:pPr>
        <w:numPr>
          <w:ilvl w:val="0"/>
          <w:numId w:val="2"/>
        </w:numPr>
        <w:tabs>
          <w:tab w:val="left" w:pos="586"/>
        </w:tabs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оценить умение обучающегося использовать теоретические знания при выполнении практических задач;</w:t>
      </w:r>
    </w:p>
    <w:p w:rsidR="005C12B2" w:rsidRPr="00661BFF" w:rsidRDefault="003B485F" w:rsidP="006B72F4">
      <w:pPr>
        <w:numPr>
          <w:ilvl w:val="0"/>
          <w:numId w:val="2"/>
        </w:numPr>
        <w:tabs>
          <w:tab w:val="left" w:pos="588"/>
        </w:tabs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оценить обоснованность изложения ответа.</w:t>
      </w:r>
    </w:p>
    <w:p w:rsidR="003B485F" w:rsidRPr="00661BFF" w:rsidRDefault="008954D5" w:rsidP="006B72F4">
      <w:pPr>
        <w:tabs>
          <w:tab w:val="left" w:pos="588"/>
        </w:tabs>
        <w:spacing w:line="300" w:lineRule="auto"/>
        <w:ind w:firstLine="709"/>
        <w:jc w:val="both"/>
        <w:rPr>
          <w:sz w:val="26"/>
          <w:szCs w:val="26"/>
        </w:rPr>
      </w:pPr>
      <w:r w:rsidRPr="00661BFF">
        <w:rPr>
          <w:sz w:val="26"/>
          <w:szCs w:val="26"/>
        </w:rPr>
        <w:t>5.14.</w:t>
      </w:r>
      <w:r w:rsidR="0060153E" w:rsidRPr="00661BFF">
        <w:rPr>
          <w:sz w:val="26"/>
          <w:szCs w:val="26"/>
        </w:rPr>
        <w:t xml:space="preserve"> </w:t>
      </w:r>
      <w:r w:rsidR="003B485F" w:rsidRPr="00661BFF">
        <w:rPr>
          <w:sz w:val="26"/>
          <w:szCs w:val="26"/>
        </w:rPr>
        <w:t xml:space="preserve">Оценка, полученная на экзамене, заносится в экзаменационную ведомость (в том числе и неудовлетворительная). </w:t>
      </w:r>
    </w:p>
    <w:p w:rsidR="0091761A" w:rsidRDefault="0091761A" w:rsidP="006B72F4">
      <w:pPr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5.15. При проведении экзамена в устной форме учащийся имеет право на подготовку к ответу в течение 30 минут, в письменной форме – 60 мнут. Время, отводимое для выполнения теста, регламентируется количеством тестовых заданий. Бюджет времени исчисляется из норматива: на одно тестовое задание отводится минута.</w:t>
      </w:r>
    </w:p>
    <w:p w:rsidR="003B485F" w:rsidRPr="00661BFF" w:rsidRDefault="0091761A" w:rsidP="006B72F4">
      <w:pPr>
        <w:spacing w:line="300" w:lineRule="auto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5.16</w:t>
      </w:r>
      <w:r w:rsidR="008954D5" w:rsidRPr="00661BFF">
        <w:rPr>
          <w:sz w:val="26"/>
          <w:szCs w:val="26"/>
        </w:rPr>
        <w:t>.</w:t>
      </w:r>
      <w:r w:rsidR="0060153E" w:rsidRPr="00661BFF">
        <w:rPr>
          <w:sz w:val="26"/>
          <w:szCs w:val="26"/>
        </w:rPr>
        <w:t xml:space="preserve"> </w:t>
      </w:r>
      <w:r w:rsidR="003B485F" w:rsidRPr="00661BFF">
        <w:rPr>
          <w:sz w:val="26"/>
          <w:szCs w:val="26"/>
        </w:rPr>
        <w:t xml:space="preserve">По завершении всех экзаменов допускается пересдача экзамена, по которому </w:t>
      </w:r>
      <w:r w:rsidR="00181FD7" w:rsidRPr="00661BFF">
        <w:rPr>
          <w:sz w:val="26"/>
          <w:szCs w:val="26"/>
        </w:rPr>
        <w:t>учащийся</w:t>
      </w:r>
      <w:r w:rsidR="003B485F" w:rsidRPr="00661BFF">
        <w:rPr>
          <w:sz w:val="26"/>
          <w:szCs w:val="26"/>
        </w:rPr>
        <w:t xml:space="preserve"> получил неудовлетворительную оценку</w:t>
      </w:r>
      <w:r w:rsidR="00111E64" w:rsidRPr="00661BFF">
        <w:rPr>
          <w:sz w:val="26"/>
          <w:szCs w:val="26"/>
        </w:rPr>
        <w:t>.</w:t>
      </w:r>
    </w:p>
    <w:p w:rsidR="00E46FF7" w:rsidRPr="00661BFF" w:rsidRDefault="00CD2B75" w:rsidP="00032E80">
      <w:pPr>
        <w:spacing w:line="300" w:lineRule="auto"/>
        <w:ind w:firstLine="709"/>
        <w:jc w:val="center"/>
        <w:rPr>
          <w:b/>
          <w:bCs/>
          <w:sz w:val="26"/>
          <w:szCs w:val="26"/>
        </w:rPr>
      </w:pPr>
      <w:r w:rsidRPr="00661BFF">
        <w:rPr>
          <w:b/>
          <w:bCs/>
          <w:sz w:val="26"/>
          <w:szCs w:val="26"/>
        </w:rPr>
        <w:t>6</w:t>
      </w:r>
      <w:r w:rsidR="00B7166B" w:rsidRPr="00661BFF">
        <w:rPr>
          <w:b/>
          <w:bCs/>
          <w:sz w:val="26"/>
          <w:szCs w:val="26"/>
        </w:rPr>
        <w:t xml:space="preserve">. </w:t>
      </w:r>
      <w:r w:rsidR="00E46FF7" w:rsidRPr="00661BFF">
        <w:rPr>
          <w:b/>
          <w:bCs/>
          <w:sz w:val="26"/>
          <w:szCs w:val="26"/>
        </w:rPr>
        <w:t>Перевод учащихся</w:t>
      </w:r>
    </w:p>
    <w:p w:rsidR="00D3622C" w:rsidRPr="007810B5" w:rsidRDefault="00CD2B75" w:rsidP="00D3622C">
      <w:pPr>
        <w:spacing w:line="300" w:lineRule="auto"/>
        <w:ind w:firstLine="709"/>
        <w:jc w:val="both"/>
        <w:rPr>
          <w:sz w:val="26"/>
          <w:szCs w:val="26"/>
        </w:rPr>
      </w:pPr>
      <w:r w:rsidRPr="007810B5">
        <w:rPr>
          <w:sz w:val="26"/>
          <w:szCs w:val="26"/>
        </w:rPr>
        <w:t>6.1.</w:t>
      </w:r>
      <w:r w:rsidR="00E46FF7" w:rsidRPr="007810B5">
        <w:rPr>
          <w:sz w:val="26"/>
          <w:szCs w:val="26"/>
        </w:rPr>
        <w:t>Учащиеся, успешно освоившие в полном объеме образовательные про</w:t>
      </w:r>
      <w:r w:rsidR="00D3622C" w:rsidRPr="007810B5">
        <w:rPr>
          <w:sz w:val="26"/>
          <w:szCs w:val="26"/>
        </w:rPr>
        <w:t>граммы учебного года, решением П</w:t>
      </w:r>
      <w:r w:rsidR="00E46FF7" w:rsidRPr="007810B5">
        <w:rPr>
          <w:sz w:val="26"/>
          <w:szCs w:val="26"/>
        </w:rPr>
        <w:t>едагогического совета переводятся в следующий класс.</w:t>
      </w:r>
      <w:r w:rsidR="00F519E1" w:rsidRPr="007810B5">
        <w:rPr>
          <w:sz w:val="26"/>
          <w:szCs w:val="26"/>
        </w:rPr>
        <w:t xml:space="preserve"> Принятое решение оформляется соответствующим приказом директора Школы.</w:t>
      </w:r>
    </w:p>
    <w:p w:rsidR="00D3622C" w:rsidRPr="007810B5" w:rsidRDefault="00D3622C" w:rsidP="00D3622C">
      <w:pPr>
        <w:spacing w:line="300" w:lineRule="auto"/>
        <w:ind w:firstLine="709"/>
        <w:jc w:val="both"/>
        <w:rPr>
          <w:sz w:val="26"/>
          <w:szCs w:val="26"/>
        </w:rPr>
      </w:pPr>
      <w:r w:rsidRPr="007810B5">
        <w:rPr>
          <w:sz w:val="26"/>
          <w:szCs w:val="26"/>
        </w:rPr>
        <w:t>6.2. Неудовлетворительные результаты промежуточной аттестации по одному или нескольким учебным предметам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D3622C" w:rsidRPr="007810B5" w:rsidRDefault="00D3622C" w:rsidP="00D3622C">
      <w:pPr>
        <w:spacing w:line="300" w:lineRule="auto"/>
        <w:ind w:firstLine="709"/>
        <w:jc w:val="both"/>
        <w:rPr>
          <w:sz w:val="26"/>
          <w:szCs w:val="26"/>
        </w:rPr>
      </w:pPr>
      <w:r w:rsidRPr="007810B5">
        <w:rPr>
          <w:sz w:val="26"/>
          <w:szCs w:val="26"/>
        </w:rPr>
        <w:t>6.3. Обучающиеся обязаны ликвидировать академическую задолженность.</w:t>
      </w:r>
    </w:p>
    <w:p w:rsidR="00D3622C" w:rsidRPr="00E665DD" w:rsidRDefault="00D3622C" w:rsidP="00D3622C">
      <w:pPr>
        <w:spacing w:line="300" w:lineRule="auto"/>
        <w:ind w:firstLine="709"/>
        <w:jc w:val="both"/>
        <w:rPr>
          <w:sz w:val="26"/>
          <w:szCs w:val="26"/>
        </w:rPr>
      </w:pPr>
      <w:r w:rsidRPr="007810B5">
        <w:rPr>
          <w:sz w:val="26"/>
          <w:szCs w:val="26"/>
        </w:rPr>
        <w:t xml:space="preserve">6.4. Школа и родители </w:t>
      </w:r>
      <w:hyperlink r:id="rId9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7810B5">
          <w:rPr>
            <w:rStyle w:val="aa"/>
            <w:color w:val="auto"/>
            <w:sz w:val="26"/>
            <w:szCs w:val="26"/>
          </w:rPr>
          <w:t>(законные представители)</w:t>
        </w:r>
      </w:hyperlink>
      <w:r w:rsidRPr="007810B5">
        <w:rPr>
          <w:sz w:val="26"/>
          <w:szCs w:val="26"/>
        </w:rPr>
        <w:t xml:space="preserve"> несовершеннолетнего</w:t>
      </w:r>
      <w:r w:rsidRPr="00E665DD">
        <w:rPr>
          <w:sz w:val="26"/>
          <w:szCs w:val="26"/>
        </w:rPr>
        <w:t xml:space="preserve"> обучающегося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E665DD" w:rsidRPr="00E665DD" w:rsidRDefault="00D3622C" w:rsidP="00E665DD">
      <w:pPr>
        <w:spacing w:line="300" w:lineRule="auto"/>
        <w:ind w:firstLine="709"/>
        <w:jc w:val="both"/>
        <w:rPr>
          <w:sz w:val="26"/>
          <w:szCs w:val="26"/>
        </w:rPr>
      </w:pPr>
      <w:r w:rsidRPr="00E665DD">
        <w:rPr>
          <w:sz w:val="26"/>
          <w:szCs w:val="26"/>
        </w:rPr>
        <w:t>6.5. Обучающиеся, имеющие академическую задолженность, вправе пройти промежуточную аттестацию по соответствующим учебному предмету не более одного раза в сроки, определяемые Школой.</w:t>
      </w:r>
      <w:r w:rsidR="00F748AE">
        <w:rPr>
          <w:sz w:val="26"/>
          <w:szCs w:val="26"/>
        </w:rPr>
        <w:t xml:space="preserve"> В указанный период не включае</w:t>
      </w:r>
      <w:r w:rsidRPr="00E665DD">
        <w:rPr>
          <w:sz w:val="26"/>
          <w:szCs w:val="26"/>
        </w:rPr>
        <w:t>тся время болезни обучающегося.</w:t>
      </w:r>
    </w:p>
    <w:p w:rsidR="00E665DD" w:rsidRPr="00E665DD" w:rsidRDefault="00E665DD" w:rsidP="00E665DD">
      <w:pPr>
        <w:spacing w:line="300" w:lineRule="auto"/>
        <w:ind w:firstLine="709"/>
        <w:jc w:val="both"/>
        <w:rPr>
          <w:sz w:val="26"/>
          <w:szCs w:val="26"/>
        </w:rPr>
      </w:pPr>
      <w:r w:rsidRPr="00E665DD">
        <w:rPr>
          <w:sz w:val="26"/>
          <w:szCs w:val="26"/>
        </w:rPr>
        <w:t xml:space="preserve">6.6. </w:t>
      </w:r>
      <w:r w:rsidR="00D3622C" w:rsidRPr="00E665DD">
        <w:rPr>
          <w:sz w:val="26"/>
          <w:szCs w:val="26"/>
        </w:rPr>
        <w:t>Для проведения промежуточной аттестации во второй раз приказом директора создается комиссия.</w:t>
      </w:r>
    </w:p>
    <w:p w:rsidR="00E665DD" w:rsidRPr="00E665DD" w:rsidRDefault="00E665DD" w:rsidP="00E665DD">
      <w:pPr>
        <w:spacing w:line="300" w:lineRule="auto"/>
        <w:ind w:firstLine="709"/>
        <w:jc w:val="both"/>
        <w:rPr>
          <w:sz w:val="26"/>
          <w:szCs w:val="26"/>
        </w:rPr>
      </w:pPr>
      <w:r w:rsidRPr="00E665DD">
        <w:rPr>
          <w:sz w:val="26"/>
          <w:szCs w:val="26"/>
        </w:rPr>
        <w:t xml:space="preserve">6.7. </w:t>
      </w:r>
      <w:r w:rsidR="00D3622C" w:rsidRPr="00E665DD">
        <w:rPr>
          <w:sz w:val="26"/>
          <w:szCs w:val="26"/>
        </w:rPr>
        <w:t>Не допускается взимание платы с обучающихся за прохождение промежуточной аттестации.</w:t>
      </w:r>
    </w:p>
    <w:p w:rsidR="00E665DD" w:rsidRPr="00E665DD" w:rsidRDefault="00E665DD" w:rsidP="00E665DD">
      <w:pPr>
        <w:spacing w:line="300" w:lineRule="auto"/>
        <w:ind w:firstLine="709"/>
        <w:jc w:val="both"/>
        <w:rPr>
          <w:sz w:val="26"/>
          <w:szCs w:val="26"/>
        </w:rPr>
      </w:pPr>
      <w:r w:rsidRPr="00E665DD">
        <w:rPr>
          <w:sz w:val="26"/>
          <w:szCs w:val="26"/>
        </w:rPr>
        <w:t xml:space="preserve">6.8. </w:t>
      </w:r>
      <w:r w:rsidR="00D3622C" w:rsidRPr="00E665DD">
        <w:rPr>
          <w:sz w:val="26"/>
          <w:szCs w:val="26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D3622C" w:rsidRPr="00E665DD" w:rsidRDefault="00E665DD" w:rsidP="00E665DD">
      <w:pPr>
        <w:spacing w:line="300" w:lineRule="auto"/>
        <w:ind w:firstLine="709"/>
        <w:jc w:val="both"/>
        <w:rPr>
          <w:sz w:val="26"/>
          <w:szCs w:val="26"/>
        </w:rPr>
      </w:pPr>
      <w:r w:rsidRPr="00E665DD">
        <w:rPr>
          <w:sz w:val="26"/>
          <w:szCs w:val="26"/>
        </w:rPr>
        <w:lastRenderedPageBreak/>
        <w:t xml:space="preserve">6.9. </w:t>
      </w:r>
      <w:r w:rsidR="00D3622C" w:rsidRPr="00E665DD">
        <w:rPr>
          <w:sz w:val="26"/>
          <w:szCs w:val="26"/>
        </w:rPr>
        <w:t>Обучающиеся, не ликвидировавшие в установленные сроки академической задолженности с момента ее образования, по заявлению их родителей (законных представителей) оставляются на повторное обучение или переводятся на обучение по другой образовательной программе в соответствии с рекомендациями Педагогического совета</w:t>
      </w:r>
      <w:r w:rsidR="00787407">
        <w:rPr>
          <w:sz w:val="26"/>
          <w:szCs w:val="26"/>
        </w:rPr>
        <w:t>.</w:t>
      </w:r>
    </w:p>
    <w:p w:rsidR="00E46FF7" w:rsidRPr="00E665DD" w:rsidRDefault="00E46FF7" w:rsidP="006B72F4">
      <w:pPr>
        <w:spacing w:line="300" w:lineRule="auto"/>
        <w:ind w:firstLine="709"/>
        <w:rPr>
          <w:sz w:val="26"/>
          <w:szCs w:val="26"/>
        </w:rPr>
      </w:pPr>
    </w:p>
    <w:p w:rsidR="00E46FF7" w:rsidRPr="00E665DD" w:rsidRDefault="00E46FF7" w:rsidP="006B72F4">
      <w:pPr>
        <w:spacing w:line="300" w:lineRule="auto"/>
        <w:ind w:firstLine="709"/>
        <w:rPr>
          <w:sz w:val="26"/>
          <w:szCs w:val="26"/>
        </w:rPr>
      </w:pPr>
    </w:p>
    <w:p w:rsidR="00E46FF7" w:rsidRPr="00661BFF" w:rsidRDefault="00E46FF7" w:rsidP="006B72F4">
      <w:pPr>
        <w:spacing w:line="300" w:lineRule="auto"/>
        <w:ind w:firstLine="709"/>
        <w:rPr>
          <w:sz w:val="26"/>
          <w:szCs w:val="26"/>
        </w:rPr>
      </w:pPr>
    </w:p>
    <w:sectPr w:rsidR="00E46FF7" w:rsidRPr="00661BFF" w:rsidSect="000A6AA2">
      <w:footerReference w:type="default" r:id="rId10"/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80E" w:rsidRDefault="00EA180E" w:rsidP="005C12B2">
      <w:r>
        <w:separator/>
      </w:r>
    </w:p>
  </w:endnote>
  <w:endnote w:type="continuationSeparator" w:id="0">
    <w:p w:rsidR="00EA180E" w:rsidRDefault="00EA180E" w:rsidP="005C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00248"/>
      <w:docPartObj>
        <w:docPartGallery w:val="Page Numbers (Bottom of Page)"/>
        <w:docPartUnique/>
      </w:docPartObj>
    </w:sdtPr>
    <w:sdtEndPr/>
    <w:sdtContent>
      <w:p w:rsidR="00963BB0" w:rsidRDefault="00F701F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4A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3BB0" w:rsidRDefault="00963B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80E" w:rsidRDefault="00EA180E" w:rsidP="005C12B2">
      <w:r>
        <w:separator/>
      </w:r>
    </w:p>
  </w:footnote>
  <w:footnote w:type="continuationSeparator" w:id="0">
    <w:p w:rsidR="00EA180E" w:rsidRDefault="00EA180E" w:rsidP="005C1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60FB"/>
    <w:multiLevelType w:val="multilevel"/>
    <w:tmpl w:val="94806F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903AAF"/>
    <w:multiLevelType w:val="hybridMultilevel"/>
    <w:tmpl w:val="2904E7BA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1F823F4"/>
    <w:multiLevelType w:val="multilevel"/>
    <w:tmpl w:val="14544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3B60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A24232E"/>
    <w:multiLevelType w:val="hybridMultilevel"/>
    <w:tmpl w:val="96526184"/>
    <w:lvl w:ilvl="0" w:tplc="79843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85F"/>
    <w:rsid w:val="0003221C"/>
    <w:rsid w:val="00032E80"/>
    <w:rsid w:val="0005014B"/>
    <w:rsid w:val="0007051A"/>
    <w:rsid w:val="00092C0F"/>
    <w:rsid w:val="000A689F"/>
    <w:rsid w:val="000A6AA2"/>
    <w:rsid w:val="000A7378"/>
    <w:rsid w:val="000C5C7D"/>
    <w:rsid w:val="000D527E"/>
    <w:rsid w:val="000E6F44"/>
    <w:rsid w:val="0010033E"/>
    <w:rsid w:val="001010CA"/>
    <w:rsid w:val="00111E64"/>
    <w:rsid w:val="00113978"/>
    <w:rsid w:val="001408C3"/>
    <w:rsid w:val="00145C14"/>
    <w:rsid w:val="00155837"/>
    <w:rsid w:val="00155D7C"/>
    <w:rsid w:val="00181FD7"/>
    <w:rsid w:val="0018535B"/>
    <w:rsid w:val="001A4A26"/>
    <w:rsid w:val="001A6276"/>
    <w:rsid w:val="001B0177"/>
    <w:rsid w:val="001C3D60"/>
    <w:rsid w:val="001C5707"/>
    <w:rsid w:val="001D6525"/>
    <w:rsid w:val="001F0D3F"/>
    <w:rsid w:val="001F1F14"/>
    <w:rsid w:val="001F294D"/>
    <w:rsid w:val="00232091"/>
    <w:rsid w:val="0025521F"/>
    <w:rsid w:val="00257A9E"/>
    <w:rsid w:val="00274A30"/>
    <w:rsid w:val="0028238F"/>
    <w:rsid w:val="002A47C4"/>
    <w:rsid w:val="002E6D30"/>
    <w:rsid w:val="002F0956"/>
    <w:rsid w:val="003174DF"/>
    <w:rsid w:val="00324F52"/>
    <w:rsid w:val="00326D6C"/>
    <w:rsid w:val="003373B3"/>
    <w:rsid w:val="00360501"/>
    <w:rsid w:val="00363DB0"/>
    <w:rsid w:val="0036601A"/>
    <w:rsid w:val="0037227C"/>
    <w:rsid w:val="00374734"/>
    <w:rsid w:val="00377DC4"/>
    <w:rsid w:val="003857C5"/>
    <w:rsid w:val="003A6170"/>
    <w:rsid w:val="003B485F"/>
    <w:rsid w:val="003F3CB9"/>
    <w:rsid w:val="003F726D"/>
    <w:rsid w:val="0042158C"/>
    <w:rsid w:val="00432E7E"/>
    <w:rsid w:val="00450C9A"/>
    <w:rsid w:val="00456317"/>
    <w:rsid w:val="00466F6D"/>
    <w:rsid w:val="00487CD0"/>
    <w:rsid w:val="004A0D83"/>
    <w:rsid w:val="004A4170"/>
    <w:rsid w:val="004B3235"/>
    <w:rsid w:val="004C0268"/>
    <w:rsid w:val="004C47DE"/>
    <w:rsid w:val="004D1BB7"/>
    <w:rsid w:val="004E0068"/>
    <w:rsid w:val="004E74E5"/>
    <w:rsid w:val="004F5370"/>
    <w:rsid w:val="00511542"/>
    <w:rsid w:val="00522882"/>
    <w:rsid w:val="005355A3"/>
    <w:rsid w:val="00561C08"/>
    <w:rsid w:val="0056585B"/>
    <w:rsid w:val="00570766"/>
    <w:rsid w:val="005761A6"/>
    <w:rsid w:val="00580B29"/>
    <w:rsid w:val="00581CE3"/>
    <w:rsid w:val="0058578D"/>
    <w:rsid w:val="005A0296"/>
    <w:rsid w:val="005A1BEC"/>
    <w:rsid w:val="005B1E40"/>
    <w:rsid w:val="005B4631"/>
    <w:rsid w:val="005C12B2"/>
    <w:rsid w:val="005D1F8E"/>
    <w:rsid w:val="005F4940"/>
    <w:rsid w:val="0060153E"/>
    <w:rsid w:val="006129B0"/>
    <w:rsid w:val="00622C3D"/>
    <w:rsid w:val="00661BFF"/>
    <w:rsid w:val="00674A8D"/>
    <w:rsid w:val="00682E18"/>
    <w:rsid w:val="00693A0A"/>
    <w:rsid w:val="006B72F4"/>
    <w:rsid w:val="006C2423"/>
    <w:rsid w:val="006C27A9"/>
    <w:rsid w:val="006C4BC0"/>
    <w:rsid w:val="006E62B6"/>
    <w:rsid w:val="00705426"/>
    <w:rsid w:val="00712537"/>
    <w:rsid w:val="00725EBA"/>
    <w:rsid w:val="00727452"/>
    <w:rsid w:val="00756F8A"/>
    <w:rsid w:val="007810B5"/>
    <w:rsid w:val="00787407"/>
    <w:rsid w:val="00791319"/>
    <w:rsid w:val="007C2448"/>
    <w:rsid w:val="007D3647"/>
    <w:rsid w:val="007E225F"/>
    <w:rsid w:val="0080713E"/>
    <w:rsid w:val="00831CAA"/>
    <w:rsid w:val="008774EA"/>
    <w:rsid w:val="00880BE9"/>
    <w:rsid w:val="00882097"/>
    <w:rsid w:val="0088214F"/>
    <w:rsid w:val="00892737"/>
    <w:rsid w:val="008928DF"/>
    <w:rsid w:val="008954D5"/>
    <w:rsid w:val="00895A39"/>
    <w:rsid w:val="008D0DEB"/>
    <w:rsid w:val="008D3841"/>
    <w:rsid w:val="008E01A8"/>
    <w:rsid w:val="008F77DC"/>
    <w:rsid w:val="00903B6C"/>
    <w:rsid w:val="009069F8"/>
    <w:rsid w:val="0091167C"/>
    <w:rsid w:val="0091761A"/>
    <w:rsid w:val="0093432B"/>
    <w:rsid w:val="00947ED3"/>
    <w:rsid w:val="00957536"/>
    <w:rsid w:val="00963BB0"/>
    <w:rsid w:val="0098061D"/>
    <w:rsid w:val="009911E6"/>
    <w:rsid w:val="00996C3E"/>
    <w:rsid w:val="00997535"/>
    <w:rsid w:val="009A228E"/>
    <w:rsid w:val="009C409C"/>
    <w:rsid w:val="009D4497"/>
    <w:rsid w:val="009F44ED"/>
    <w:rsid w:val="009F4B33"/>
    <w:rsid w:val="00A002D8"/>
    <w:rsid w:val="00A33F23"/>
    <w:rsid w:val="00A47205"/>
    <w:rsid w:val="00A63B60"/>
    <w:rsid w:val="00A72615"/>
    <w:rsid w:val="00A77460"/>
    <w:rsid w:val="00AB4C73"/>
    <w:rsid w:val="00AF693C"/>
    <w:rsid w:val="00B06989"/>
    <w:rsid w:val="00B10C5A"/>
    <w:rsid w:val="00B2423A"/>
    <w:rsid w:val="00B26FB1"/>
    <w:rsid w:val="00B32B3B"/>
    <w:rsid w:val="00B556C6"/>
    <w:rsid w:val="00B644D0"/>
    <w:rsid w:val="00B7166B"/>
    <w:rsid w:val="00B74F2E"/>
    <w:rsid w:val="00B9127B"/>
    <w:rsid w:val="00B93AF4"/>
    <w:rsid w:val="00BA59DB"/>
    <w:rsid w:val="00BA6CE7"/>
    <w:rsid w:val="00BB79B4"/>
    <w:rsid w:val="00C21EDD"/>
    <w:rsid w:val="00C306BB"/>
    <w:rsid w:val="00C51C27"/>
    <w:rsid w:val="00C53E13"/>
    <w:rsid w:val="00C55DE3"/>
    <w:rsid w:val="00C617E3"/>
    <w:rsid w:val="00C72C36"/>
    <w:rsid w:val="00CC20ED"/>
    <w:rsid w:val="00CC389D"/>
    <w:rsid w:val="00CD2B75"/>
    <w:rsid w:val="00CD7E19"/>
    <w:rsid w:val="00CE3A15"/>
    <w:rsid w:val="00CF4A93"/>
    <w:rsid w:val="00CF787E"/>
    <w:rsid w:val="00D14CFB"/>
    <w:rsid w:val="00D14F68"/>
    <w:rsid w:val="00D17E9A"/>
    <w:rsid w:val="00D3622C"/>
    <w:rsid w:val="00D604BD"/>
    <w:rsid w:val="00D61053"/>
    <w:rsid w:val="00D77147"/>
    <w:rsid w:val="00D82582"/>
    <w:rsid w:val="00D84E86"/>
    <w:rsid w:val="00D85C83"/>
    <w:rsid w:val="00D90678"/>
    <w:rsid w:val="00DD5570"/>
    <w:rsid w:val="00DD6BF3"/>
    <w:rsid w:val="00E01E28"/>
    <w:rsid w:val="00E16A95"/>
    <w:rsid w:val="00E20E02"/>
    <w:rsid w:val="00E2477E"/>
    <w:rsid w:val="00E257EB"/>
    <w:rsid w:val="00E42CD6"/>
    <w:rsid w:val="00E46FF7"/>
    <w:rsid w:val="00E665DD"/>
    <w:rsid w:val="00E91907"/>
    <w:rsid w:val="00EA180E"/>
    <w:rsid w:val="00EC4FED"/>
    <w:rsid w:val="00F26EB5"/>
    <w:rsid w:val="00F33D31"/>
    <w:rsid w:val="00F50304"/>
    <w:rsid w:val="00F519E1"/>
    <w:rsid w:val="00F60EC4"/>
    <w:rsid w:val="00F701FC"/>
    <w:rsid w:val="00F748AE"/>
    <w:rsid w:val="00F74CEC"/>
    <w:rsid w:val="00F8677D"/>
    <w:rsid w:val="00F96560"/>
    <w:rsid w:val="00FA0A52"/>
    <w:rsid w:val="00FB1C6D"/>
    <w:rsid w:val="00FC083B"/>
    <w:rsid w:val="00FD7C97"/>
    <w:rsid w:val="00FE32EF"/>
    <w:rsid w:val="00FE35E2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9002"/>
  <w15:docId w15:val="{715272DF-0B6B-43E1-9FC7-1D6F56E8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12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1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C12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1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B2423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24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927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9">
    <w:name w:val="List Paragraph"/>
    <w:basedOn w:val="a"/>
    <w:qFormat/>
    <w:rsid w:val="00FA0A52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3622C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912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12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68C6D1322ADF4AEC99C60D60064C71B688AF52DE0BE95B21CA43F365BEE3E658275380CD80D6x9o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2894D-25AE-4AC5-96B5-95D6FDE6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87</cp:revision>
  <cp:lastPrinted>2017-08-30T05:20:00Z</cp:lastPrinted>
  <dcterms:created xsi:type="dcterms:W3CDTF">2017-04-03T02:43:00Z</dcterms:created>
  <dcterms:modified xsi:type="dcterms:W3CDTF">2018-05-02T06:53:00Z</dcterms:modified>
</cp:coreProperties>
</file>