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55" w:rsidRPr="00C91BBF" w:rsidRDefault="00FC6455" w:rsidP="00FC6455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FC6455" w:rsidRDefault="00FC6455" w:rsidP="00FC6455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FC6455" w:rsidRDefault="00FC6455" w:rsidP="00FC6455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0D4C97" w:rsidRPr="00CA199E" w:rsidRDefault="00D62066" w:rsidP="000D4C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199E">
        <w:rPr>
          <w:rFonts w:ascii="Times New Roman" w:hAnsi="Times New Roman"/>
          <w:b/>
          <w:sz w:val="24"/>
          <w:szCs w:val="24"/>
        </w:rPr>
        <w:t xml:space="preserve">Формы проведения отбора </w:t>
      </w:r>
    </w:p>
    <w:p w:rsidR="00677EE0" w:rsidRDefault="00EC6084" w:rsidP="009A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A199E">
        <w:rPr>
          <w:rFonts w:ascii="Times New Roman" w:hAnsi="Times New Roman"/>
          <w:b/>
          <w:sz w:val="24"/>
          <w:szCs w:val="24"/>
        </w:rPr>
        <w:t>поступающих</w:t>
      </w:r>
      <w:proofErr w:type="gramEnd"/>
      <w:r w:rsidRPr="00CA199E">
        <w:rPr>
          <w:rFonts w:ascii="Times New Roman" w:hAnsi="Times New Roman"/>
          <w:b/>
          <w:sz w:val="24"/>
          <w:szCs w:val="24"/>
        </w:rPr>
        <w:t xml:space="preserve"> в МБУ ДО «ТДШИ» </w:t>
      </w:r>
      <w:r w:rsidR="00794A0E" w:rsidRPr="00CA199E">
        <w:rPr>
          <w:rFonts w:ascii="Times New Roman" w:hAnsi="Times New Roman"/>
          <w:b/>
          <w:sz w:val="24"/>
          <w:szCs w:val="24"/>
        </w:rPr>
        <w:t>на освоение</w:t>
      </w:r>
      <w:r w:rsidRPr="00CA199E">
        <w:rPr>
          <w:rFonts w:ascii="Times New Roman" w:hAnsi="Times New Roman"/>
          <w:b/>
          <w:sz w:val="24"/>
          <w:szCs w:val="24"/>
        </w:rPr>
        <w:t xml:space="preserve"> дополнительной предпрофессиональной общеобразовательной программ</w:t>
      </w:r>
      <w:r w:rsidR="00794A0E" w:rsidRPr="00CA199E">
        <w:rPr>
          <w:rFonts w:ascii="Times New Roman" w:hAnsi="Times New Roman"/>
          <w:b/>
          <w:sz w:val="24"/>
          <w:szCs w:val="24"/>
        </w:rPr>
        <w:t>ы</w:t>
      </w:r>
      <w:r w:rsidRPr="00CA199E">
        <w:rPr>
          <w:rFonts w:ascii="Times New Roman" w:hAnsi="Times New Roman"/>
          <w:b/>
          <w:sz w:val="24"/>
          <w:szCs w:val="24"/>
        </w:rPr>
        <w:t xml:space="preserve"> в области музыкального искусства </w:t>
      </w:r>
    </w:p>
    <w:p w:rsidR="00223035" w:rsidRPr="00677EE0" w:rsidRDefault="00EC6084" w:rsidP="009A23F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77EE0">
        <w:rPr>
          <w:rFonts w:ascii="Times New Roman" w:hAnsi="Times New Roman"/>
          <w:b/>
          <w:sz w:val="24"/>
          <w:szCs w:val="24"/>
          <w:u w:val="single"/>
        </w:rPr>
        <w:t>«</w:t>
      </w:r>
      <w:r w:rsidR="00567E0C" w:rsidRPr="00677EE0">
        <w:rPr>
          <w:rFonts w:ascii="Times New Roman" w:hAnsi="Times New Roman"/>
          <w:b/>
          <w:sz w:val="24"/>
          <w:szCs w:val="24"/>
          <w:u w:val="single"/>
        </w:rPr>
        <w:t>Фортепиано»</w:t>
      </w:r>
      <w:r w:rsidR="00694D86">
        <w:rPr>
          <w:rFonts w:ascii="Times New Roman" w:hAnsi="Times New Roman"/>
          <w:b/>
          <w:sz w:val="24"/>
          <w:szCs w:val="24"/>
          <w:u w:val="single"/>
        </w:rPr>
        <w:t xml:space="preserve"> (срок реализации 8 лет)</w:t>
      </w:r>
    </w:p>
    <w:p w:rsidR="000F6521" w:rsidRPr="00CA199E" w:rsidRDefault="000F6521" w:rsidP="009A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6521" w:rsidRPr="00CA199E" w:rsidRDefault="000F6521" w:rsidP="00567E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Цель – выявление</w:t>
      </w:r>
      <w:r w:rsidR="00567E0C">
        <w:rPr>
          <w:rFonts w:ascii="Times New Roman" w:hAnsi="Times New Roman"/>
          <w:sz w:val="24"/>
          <w:szCs w:val="24"/>
        </w:rPr>
        <w:t xml:space="preserve"> лиц, имеющих </w:t>
      </w:r>
      <w:r w:rsidR="00567E0C" w:rsidRPr="00567E0C">
        <w:rPr>
          <w:rFonts w:ascii="Times New Roman" w:hAnsi="Times New Roman"/>
          <w:iCs/>
          <w:sz w:val="24"/>
          <w:szCs w:val="24"/>
        </w:rPr>
        <w:t>творческие способности и физические данные</w:t>
      </w:r>
      <w:r w:rsidR="00567E0C">
        <w:rPr>
          <w:rFonts w:ascii="Times New Roman" w:hAnsi="Times New Roman"/>
          <w:iCs/>
          <w:sz w:val="24"/>
          <w:szCs w:val="24"/>
        </w:rPr>
        <w:t>,</w:t>
      </w:r>
      <w:r w:rsidR="00567E0C" w:rsidRPr="00567E0C">
        <w:rPr>
          <w:rFonts w:ascii="Times New Roman" w:hAnsi="Times New Roman"/>
          <w:sz w:val="24"/>
          <w:szCs w:val="24"/>
        </w:rPr>
        <w:t xml:space="preserve"> </w:t>
      </w:r>
      <w:r w:rsidR="00567E0C">
        <w:rPr>
          <w:rFonts w:ascii="Times New Roman" w:hAnsi="Times New Roman"/>
          <w:sz w:val="24"/>
          <w:szCs w:val="24"/>
        </w:rPr>
        <w:t>необходимые</w:t>
      </w:r>
      <w:r w:rsidRPr="00CA199E">
        <w:rPr>
          <w:rFonts w:ascii="Times New Roman" w:hAnsi="Times New Roman"/>
          <w:sz w:val="24"/>
          <w:szCs w:val="24"/>
        </w:rPr>
        <w:t xml:space="preserve"> для освоения дополнительной предпрофессиональной общеобразовательной программы в области музыкального искусства «</w:t>
      </w:r>
      <w:r w:rsidR="00567E0C">
        <w:rPr>
          <w:rFonts w:ascii="Times New Roman" w:hAnsi="Times New Roman"/>
          <w:sz w:val="24"/>
          <w:szCs w:val="24"/>
        </w:rPr>
        <w:t>Фортепиано»</w:t>
      </w:r>
      <w:r w:rsidRPr="00CA199E">
        <w:rPr>
          <w:rFonts w:ascii="Times New Roman" w:hAnsi="Times New Roman"/>
          <w:sz w:val="24"/>
          <w:szCs w:val="24"/>
        </w:rPr>
        <w:t xml:space="preserve">. </w:t>
      </w:r>
    </w:p>
    <w:p w:rsidR="000F6521" w:rsidRPr="00CA199E" w:rsidRDefault="000F6521" w:rsidP="009A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 xml:space="preserve">Для проведения индивидуального отбора поступающих комиссия проводит тестирование, включающее в себя </w:t>
      </w:r>
      <w:r w:rsidR="00567E0C">
        <w:rPr>
          <w:rFonts w:ascii="Times New Roman" w:hAnsi="Times New Roman"/>
          <w:sz w:val="24"/>
          <w:szCs w:val="24"/>
        </w:rPr>
        <w:t xml:space="preserve">проверку слуха, чувства ритма, музыкальной </w:t>
      </w:r>
      <w:r w:rsidRPr="00CA199E">
        <w:rPr>
          <w:rFonts w:ascii="Times New Roman" w:hAnsi="Times New Roman"/>
          <w:sz w:val="24"/>
          <w:szCs w:val="24"/>
        </w:rPr>
        <w:t>памяти</w:t>
      </w:r>
      <w:r w:rsidR="00567E0C">
        <w:rPr>
          <w:rFonts w:ascii="Times New Roman" w:hAnsi="Times New Roman"/>
          <w:sz w:val="24"/>
          <w:szCs w:val="24"/>
        </w:rPr>
        <w:t>, физических данных, оценку эмоциональности, концентрации внимания, особенностей восприятия и двигательной активности, необходимых для успешного обучения</w:t>
      </w:r>
      <w:r w:rsidRPr="00CA199E">
        <w:rPr>
          <w:rFonts w:ascii="Times New Roman" w:hAnsi="Times New Roman"/>
          <w:sz w:val="24"/>
          <w:szCs w:val="24"/>
        </w:rPr>
        <w:t xml:space="preserve">. </w:t>
      </w:r>
    </w:p>
    <w:p w:rsidR="002A5E8F" w:rsidRDefault="002A5E8F" w:rsidP="009A23F5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F6521" w:rsidRPr="00CA199E" w:rsidRDefault="000F6521" w:rsidP="009A23F5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 xml:space="preserve">При проведении индивидуального отбора присутствие посторонних лиц не допускается. </w:t>
      </w:r>
    </w:p>
    <w:p w:rsidR="000F6521" w:rsidRPr="00CA199E" w:rsidRDefault="000F6521" w:rsidP="000D4C9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Формы индивидуального</w:t>
      </w:r>
      <w:r w:rsidR="009A23F5" w:rsidRPr="00CA199E">
        <w:rPr>
          <w:rFonts w:ascii="Times New Roman" w:hAnsi="Times New Roman"/>
          <w:sz w:val="24"/>
          <w:szCs w:val="24"/>
        </w:rPr>
        <w:t xml:space="preserve"> отбора</w:t>
      </w:r>
    </w:p>
    <w:p w:rsidR="00F65EA6" w:rsidRPr="00CA199E" w:rsidRDefault="00EC6084" w:rsidP="000D4C9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b/>
          <w:sz w:val="24"/>
          <w:szCs w:val="24"/>
        </w:rPr>
        <w:t>Тестирование</w:t>
      </w:r>
      <w:r w:rsidRPr="00CA199E">
        <w:rPr>
          <w:rFonts w:ascii="Times New Roman" w:hAnsi="Times New Roman"/>
          <w:sz w:val="24"/>
          <w:szCs w:val="24"/>
        </w:rPr>
        <w:t xml:space="preserve">: </w:t>
      </w:r>
    </w:p>
    <w:p w:rsidR="00EC6084" w:rsidRPr="00CA199E" w:rsidRDefault="00F65EA6" w:rsidP="000D4C97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CA199E">
        <w:rPr>
          <w:rFonts w:ascii="Times New Roman" w:hAnsi="Times New Roman"/>
          <w:i/>
          <w:sz w:val="24"/>
          <w:szCs w:val="24"/>
        </w:rPr>
        <w:t xml:space="preserve">а) </w:t>
      </w:r>
      <w:r w:rsidR="00EC6084" w:rsidRPr="00CA199E">
        <w:rPr>
          <w:rFonts w:ascii="Times New Roman" w:hAnsi="Times New Roman"/>
          <w:i/>
          <w:sz w:val="24"/>
          <w:szCs w:val="24"/>
        </w:rPr>
        <w:t>проверка слуха</w:t>
      </w:r>
    </w:p>
    <w:p w:rsidR="00EC6084" w:rsidRPr="00CA199E" w:rsidRDefault="00F65EA6" w:rsidP="000D4C9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-</w:t>
      </w:r>
      <w:r w:rsidR="00F345CE" w:rsidRPr="00CA199E">
        <w:rPr>
          <w:rFonts w:ascii="Times New Roman" w:hAnsi="Times New Roman"/>
          <w:sz w:val="24"/>
          <w:szCs w:val="24"/>
        </w:rPr>
        <w:t>интонирование отдельных звуков</w:t>
      </w:r>
      <w:r w:rsidR="0034090B">
        <w:rPr>
          <w:rFonts w:ascii="Times New Roman" w:hAnsi="Times New Roman"/>
          <w:sz w:val="24"/>
          <w:szCs w:val="24"/>
        </w:rPr>
        <w:t>, небольших мелодических последовательностей</w:t>
      </w:r>
      <w:r w:rsidR="00104E06" w:rsidRPr="00CA199E">
        <w:rPr>
          <w:rFonts w:ascii="Times New Roman" w:hAnsi="Times New Roman"/>
          <w:sz w:val="24"/>
          <w:szCs w:val="24"/>
        </w:rPr>
        <w:t>;</w:t>
      </w:r>
    </w:p>
    <w:p w:rsidR="00F345CE" w:rsidRPr="00CA199E" w:rsidRDefault="00F345CE" w:rsidP="000D4C9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-пение знакомых мелодий</w:t>
      </w:r>
      <w:r w:rsidR="0034090B">
        <w:rPr>
          <w:rFonts w:ascii="Times New Roman" w:hAnsi="Times New Roman"/>
          <w:sz w:val="24"/>
          <w:szCs w:val="24"/>
        </w:rPr>
        <w:t xml:space="preserve"> (возможно</w:t>
      </w:r>
      <w:r w:rsidRPr="00CA199E">
        <w:rPr>
          <w:rFonts w:ascii="Times New Roman" w:hAnsi="Times New Roman"/>
          <w:sz w:val="24"/>
          <w:szCs w:val="24"/>
        </w:rPr>
        <w:t xml:space="preserve"> под акк</w:t>
      </w:r>
      <w:r w:rsidR="00567E0C">
        <w:rPr>
          <w:rFonts w:ascii="Times New Roman" w:hAnsi="Times New Roman"/>
          <w:sz w:val="24"/>
          <w:szCs w:val="24"/>
        </w:rPr>
        <w:t>омпанемент фортепиано</w:t>
      </w:r>
      <w:r w:rsidR="0034090B">
        <w:rPr>
          <w:rFonts w:ascii="Times New Roman" w:hAnsi="Times New Roman"/>
          <w:sz w:val="24"/>
          <w:szCs w:val="24"/>
        </w:rPr>
        <w:t>)</w:t>
      </w:r>
      <w:r w:rsidRPr="00CA199E">
        <w:rPr>
          <w:rFonts w:ascii="Times New Roman" w:hAnsi="Times New Roman"/>
          <w:sz w:val="24"/>
          <w:szCs w:val="24"/>
        </w:rPr>
        <w:t>;</w:t>
      </w:r>
    </w:p>
    <w:p w:rsidR="00104E06" w:rsidRPr="00CA199E" w:rsidRDefault="00104E06" w:rsidP="000D4C9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-угадывание на слух одной, двух, трех одновременно сыгранных преподавателем нот</w:t>
      </w:r>
      <w:r w:rsidR="00BC6E94">
        <w:rPr>
          <w:rFonts w:ascii="Times New Roman" w:hAnsi="Times New Roman"/>
          <w:sz w:val="24"/>
          <w:szCs w:val="24"/>
        </w:rPr>
        <w:t>.</w:t>
      </w:r>
    </w:p>
    <w:p w:rsidR="00F345CE" w:rsidRPr="00CA199E" w:rsidRDefault="00F345CE" w:rsidP="000D4C97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</w:rPr>
      </w:pPr>
    </w:p>
    <w:p w:rsidR="00EC6084" w:rsidRPr="00CA199E" w:rsidRDefault="00F65EA6" w:rsidP="000D4C97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CA199E">
        <w:rPr>
          <w:rFonts w:ascii="Times New Roman" w:hAnsi="Times New Roman"/>
          <w:i/>
          <w:sz w:val="24"/>
          <w:szCs w:val="24"/>
        </w:rPr>
        <w:t>б) п</w:t>
      </w:r>
      <w:r w:rsidR="00EC6084" w:rsidRPr="00CA199E">
        <w:rPr>
          <w:rFonts w:ascii="Times New Roman" w:hAnsi="Times New Roman"/>
          <w:i/>
          <w:sz w:val="24"/>
          <w:szCs w:val="24"/>
        </w:rPr>
        <w:t xml:space="preserve">роверка </w:t>
      </w:r>
      <w:r w:rsidR="005F1DEA" w:rsidRPr="00CA199E">
        <w:rPr>
          <w:rFonts w:ascii="Times New Roman" w:hAnsi="Times New Roman"/>
          <w:i/>
          <w:sz w:val="24"/>
          <w:szCs w:val="24"/>
        </w:rPr>
        <w:t>чувства ритма</w:t>
      </w:r>
    </w:p>
    <w:p w:rsidR="00EC6084" w:rsidRDefault="00F65EA6" w:rsidP="002A5E8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-</w:t>
      </w:r>
      <w:r w:rsidR="00D35623">
        <w:rPr>
          <w:rFonts w:ascii="Times New Roman" w:hAnsi="Times New Roman"/>
          <w:sz w:val="24"/>
          <w:szCs w:val="24"/>
        </w:rPr>
        <w:t xml:space="preserve"> повторение за преподавателем</w:t>
      </w:r>
      <w:r w:rsidR="00197188" w:rsidRPr="00CA199E">
        <w:rPr>
          <w:rFonts w:ascii="Times New Roman" w:hAnsi="Times New Roman"/>
          <w:sz w:val="24"/>
          <w:szCs w:val="24"/>
        </w:rPr>
        <w:t xml:space="preserve"> </w:t>
      </w:r>
      <w:r w:rsidR="00104E06" w:rsidRPr="00CA199E">
        <w:rPr>
          <w:rFonts w:ascii="Times New Roman" w:hAnsi="Times New Roman"/>
          <w:sz w:val="24"/>
          <w:szCs w:val="24"/>
        </w:rPr>
        <w:t>просты</w:t>
      </w:r>
      <w:r w:rsidR="005F1DEA" w:rsidRPr="00CA199E">
        <w:rPr>
          <w:rFonts w:ascii="Times New Roman" w:hAnsi="Times New Roman"/>
          <w:sz w:val="24"/>
          <w:szCs w:val="24"/>
        </w:rPr>
        <w:t>х</w:t>
      </w:r>
      <w:r w:rsidR="0034090B">
        <w:rPr>
          <w:rFonts w:ascii="Times New Roman" w:hAnsi="Times New Roman"/>
          <w:sz w:val="24"/>
          <w:szCs w:val="24"/>
        </w:rPr>
        <w:t xml:space="preserve"> ритмических рисунков</w:t>
      </w:r>
      <w:r w:rsidR="00104E06" w:rsidRPr="00CA199E">
        <w:rPr>
          <w:rFonts w:ascii="Times New Roman" w:hAnsi="Times New Roman"/>
          <w:sz w:val="24"/>
          <w:szCs w:val="24"/>
        </w:rPr>
        <w:t xml:space="preserve"> </w:t>
      </w:r>
      <w:r w:rsidR="00D35623">
        <w:rPr>
          <w:rFonts w:ascii="Times New Roman" w:hAnsi="Times New Roman"/>
          <w:sz w:val="24"/>
          <w:szCs w:val="24"/>
        </w:rPr>
        <w:t xml:space="preserve">с помощью </w:t>
      </w:r>
      <w:proofErr w:type="spellStart"/>
      <w:r w:rsidR="00D35623">
        <w:rPr>
          <w:rFonts w:ascii="Times New Roman" w:hAnsi="Times New Roman"/>
          <w:sz w:val="24"/>
          <w:szCs w:val="24"/>
        </w:rPr>
        <w:t>прохлопывания</w:t>
      </w:r>
      <w:proofErr w:type="spellEnd"/>
      <w:r w:rsidR="00D35623">
        <w:rPr>
          <w:rFonts w:ascii="Times New Roman" w:hAnsi="Times New Roman"/>
          <w:sz w:val="24"/>
          <w:szCs w:val="24"/>
        </w:rPr>
        <w:t>, простукивания или</w:t>
      </w:r>
      <w:r w:rsidR="00D35623" w:rsidRPr="00CA199E">
        <w:rPr>
          <w:rFonts w:ascii="Times New Roman" w:hAnsi="Times New Roman"/>
          <w:sz w:val="24"/>
          <w:szCs w:val="24"/>
        </w:rPr>
        <w:t xml:space="preserve"> </w:t>
      </w:r>
      <w:r w:rsidR="00D35623">
        <w:rPr>
          <w:rFonts w:ascii="Times New Roman" w:hAnsi="Times New Roman"/>
          <w:sz w:val="24"/>
          <w:szCs w:val="24"/>
        </w:rPr>
        <w:t>шумовых инструментов</w:t>
      </w:r>
      <w:r w:rsidR="003270DF" w:rsidRPr="00CA199E">
        <w:rPr>
          <w:rFonts w:ascii="Times New Roman" w:hAnsi="Times New Roman"/>
          <w:sz w:val="24"/>
          <w:szCs w:val="24"/>
        </w:rPr>
        <w:t>.</w:t>
      </w:r>
    </w:p>
    <w:p w:rsidR="00080FE6" w:rsidRPr="00FC6455" w:rsidRDefault="00080FE6" w:rsidP="002A5E8F">
      <w:pPr>
        <w:pStyle w:val="a3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C6455">
        <w:rPr>
          <w:rFonts w:ascii="Times New Roman" w:hAnsi="Times New Roman"/>
          <w:i/>
          <w:sz w:val="24"/>
          <w:szCs w:val="24"/>
        </w:rPr>
        <w:t>Например:</w:t>
      </w:r>
    </w:p>
    <w:p w:rsidR="00080FE6" w:rsidRPr="00D77281" w:rsidRDefault="00D61418" w:rsidP="00080FE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1418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83pt;height:54pt;visibility:visible;mso-wrap-style:square">
            <v:imagedata r:id="rId7" o:title=""/>
          </v:shape>
        </w:pict>
      </w:r>
    </w:p>
    <w:p w:rsidR="00080FE6" w:rsidRPr="00D77281" w:rsidRDefault="00D61418" w:rsidP="00080FE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1418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6" type="#_x0000_t75" style="width:481.5pt;height:54pt;visibility:visible;mso-wrap-style:square">
            <v:imagedata r:id="rId8" o:title=""/>
          </v:shape>
        </w:pict>
      </w:r>
    </w:p>
    <w:p w:rsidR="00EC6084" w:rsidRPr="00CA199E" w:rsidRDefault="002A5E8F" w:rsidP="000D4C97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в)</w:t>
      </w:r>
      <w:r w:rsidR="00F65EA6" w:rsidRPr="00CA199E">
        <w:rPr>
          <w:rFonts w:ascii="Times New Roman" w:hAnsi="Times New Roman"/>
          <w:i/>
          <w:sz w:val="24"/>
          <w:szCs w:val="24"/>
        </w:rPr>
        <w:t xml:space="preserve"> п</w:t>
      </w:r>
      <w:r w:rsidR="00EC6084" w:rsidRPr="00CA199E">
        <w:rPr>
          <w:rFonts w:ascii="Times New Roman" w:hAnsi="Times New Roman"/>
          <w:i/>
          <w:sz w:val="24"/>
          <w:szCs w:val="24"/>
        </w:rPr>
        <w:t>роверка памяти</w:t>
      </w:r>
    </w:p>
    <w:p w:rsidR="005F1DEA" w:rsidRPr="00CA199E" w:rsidRDefault="005F1DEA" w:rsidP="000D4C9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 xml:space="preserve">- пение </w:t>
      </w:r>
      <w:r w:rsidR="00E16988" w:rsidRPr="00CA199E">
        <w:rPr>
          <w:rFonts w:ascii="Times New Roman" w:hAnsi="Times New Roman"/>
          <w:sz w:val="24"/>
          <w:szCs w:val="24"/>
        </w:rPr>
        <w:t xml:space="preserve">трех </w:t>
      </w:r>
      <w:r w:rsidRPr="00CA199E">
        <w:rPr>
          <w:rFonts w:ascii="Times New Roman" w:hAnsi="Times New Roman"/>
          <w:sz w:val="24"/>
          <w:szCs w:val="24"/>
        </w:rPr>
        <w:t xml:space="preserve">небольших </w:t>
      </w:r>
      <w:proofErr w:type="spellStart"/>
      <w:r w:rsidRPr="00CA199E">
        <w:rPr>
          <w:rFonts w:ascii="Times New Roman" w:hAnsi="Times New Roman"/>
          <w:sz w:val="24"/>
          <w:szCs w:val="24"/>
        </w:rPr>
        <w:t>попевок</w:t>
      </w:r>
      <w:proofErr w:type="spellEnd"/>
      <w:r w:rsidRPr="00CA199E">
        <w:rPr>
          <w:rFonts w:ascii="Times New Roman" w:hAnsi="Times New Roman"/>
          <w:sz w:val="24"/>
          <w:szCs w:val="24"/>
        </w:rPr>
        <w:t xml:space="preserve"> со словами;</w:t>
      </w:r>
    </w:p>
    <w:p w:rsidR="00F65EA6" w:rsidRPr="00CA199E" w:rsidRDefault="00F65EA6" w:rsidP="000D4C9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>-</w:t>
      </w:r>
      <w:r w:rsidR="00614C3F">
        <w:rPr>
          <w:rFonts w:ascii="Times New Roman" w:hAnsi="Times New Roman"/>
          <w:sz w:val="24"/>
          <w:szCs w:val="24"/>
        </w:rPr>
        <w:t xml:space="preserve"> </w:t>
      </w:r>
      <w:r w:rsidR="00F269C2" w:rsidRPr="00CA199E">
        <w:rPr>
          <w:rFonts w:ascii="Times New Roman" w:hAnsi="Times New Roman"/>
          <w:sz w:val="24"/>
          <w:szCs w:val="24"/>
        </w:rPr>
        <w:t xml:space="preserve">повторение </w:t>
      </w:r>
      <w:r w:rsidR="00E16988" w:rsidRPr="00CA199E">
        <w:rPr>
          <w:rFonts w:ascii="Times New Roman" w:hAnsi="Times New Roman"/>
          <w:sz w:val="24"/>
          <w:szCs w:val="24"/>
        </w:rPr>
        <w:t xml:space="preserve">трех </w:t>
      </w:r>
      <w:r w:rsidR="00F269C2" w:rsidRPr="00CA199E">
        <w:rPr>
          <w:rFonts w:ascii="Times New Roman" w:hAnsi="Times New Roman"/>
          <w:sz w:val="24"/>
          <w:szCs w:val="24"/>
        </w:rPr>
        <w:t>ритмичных</w:t>
      </w:r>
      <w:r w:rsidR="00104E06" w:rsidRPr="00CA199E">
        <w:rPr>
          <w:rFonts w:ascii="Times New Roman" w:hAnsi="Times New Roman"/>
          <w:sz w:val="24"/>
          <w:szCs w:val="24"/>
        </w:rPr>
        <w:t xml:space="preserve"> числовых последовательностей, улавливаемых на слух</w:t>
      </w:r>
      <w:proofErr w:type="gramStart"/>
      <w:r w:rsidR="00197188" w:rsidRPr="00CA199E">
        <w:rPr>
          <w:rFonts w:ascii="Times New Roman" w:hAnsi="Times New Roman"/>
          <w:sz w:val="24"/>
          <w:szCs w:val="24"/>
        </w:rPr>
        <w:t xml:space="preserve"> </w:t>
      </w:r>
      <w:r w:rsidR="00104E06" w:rsidRPr="00CA199E">
        <w:rPr>
          <w:rFonts w:ascii="Times New Roman" w:hAnsi="Times New Roman"/>
          <w:sz w:val="24"/>
          <w:szCs w:val="24"/>
        </w:rPr>
        <w:t>;</w:t>
      </w:r>
      <w:proofErr w:type="gramEnd"/>
    </w:p>
    <w:p w:rsidR="00080FE6" w:rsidRPr="00CA199E" w:rsidRDefault="00080FE6" w:rsidP="00080FE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C6455">
        <w:rPr>
          <w:rFonts w:ascii="Times New Roman" w:hAnsi="Times New Roman"/>
          <w:i/>
          <w:sz w:val="24"/>
          <w:szCs w:val="24"/>
        </w:rPr>
        <w:t>Например:</w:t>
      </w:r>
      <w:r w:rsidRPr="00CA199E">
        <w:rPr>
          <w:rFonts w:ascii="Times New Roman" w:hAnsi="Times New Roman"/>
          <w:sz w:val="24"/>
          <w:szCs w:val="24"/>
        </w:rPr>
        <w:t xml:space="preserve"> «Ехали медведи на велосипеде, а за ними кот</w:t>
      </w:r>
      <w:r>
        <w:rPr>
          <w:rFonts w:ascii="Times New Roman" w:hAnsi="Times New Roman"/>
          <w:sz w:val="24"/>
          <w:szCs w:val="24"/>
        </w:rPr>
        <w:t>,</w:t>
      </w:r>
      <w:r w:rsidRPr="00CA199E">
        <w:rPr>
          <w:rFonts w:ascii="Times New Roman" w:hAnsi="Times New Roman"/>
          <w:sz w:val="24"/>
          <w:szCs w:val="24"/>
        </w:rPr>
        <w:t xml:space="preserve"> задом наперед», «Василек, василек, мой любимый цветок», «По дороге Петя шел, и горошину нашел».</w:t>
      </w:r>
    </w:p>
    <w:p w:rsidR="00080FE6" w:rsidRPr="00CA199E" w:rsidRDefault="00080FE6" w:rsidP="00080FE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 xml:space="preserve">Повторение ритмичных числовых последовательностей, улавливаемых на слух: 2-16-36; 45-26-32; раз-два-три, </w:t>
      </w:r>
      <w:proofErr w:type="spellStart"/>
      <w:r w:rsidRPr="00CA199E">
        <w:rPr>
          <w:rFonts w:ascii="Times New Roman" w:hAnsi="Times New Roman"/>
          <w:sz w:val="24"/>
          <w:szCs w:val="24"/>
        </w:rPr>
        <w:t>три-два-раз</w:t>
      </w:r>
      <w:proofErr w:type="spellEnd"/>
      <w:r w:rsidRPr="00CA199E">
        <w:rPr>
          <w:rFonts w:ascii="Times New Roman" w:hAnsi="Times New Roman"/>
          <w:sz w:val="24"/>
          <w:szCs w:val="24"/>
        </w:rPr>
        <w:t>.</w:t>
      </w:r>
    </w:p>
    <w:p w:rsidR="009A23F5" w:rsidRPr="00CA199E" w:rsidRDefault="009A23F5" w:rsidP="000D4C9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104E06" w:rsidRPr="00CA199E" w:rsidRDefault="00104E06" w:rsidP="000D4C97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CA199E">
        <w:rPr>
          <w:rFonts w:ascii="Times New Roman" w:hAnsi="Times New Roman"/>
          <w:i/>
          <w:sz w:val="24"/>
          <w:szCs w:val="24"/>
        </w:rPr>
        <w:t xml:space="preserve">г) </w:t>
      </w:r>
      <w:r w:rsidR="00772A78" w:rsidRPr="00CA199E">
        <w:rPr>
          <w:rFonts w:ascii="Times New Roman" w:hAnsi="Times New Roman"/>
          <w:i/>
          <w:sz w:val="24"/>
          <w:szCs w:val="24"/>
        </w:rPr>
        <w:t>оценка физиологических особенностей:</w:t>
      </w:r>
    </w:p>
    <w:p w:rsidR="0025688E" w:rsidRPr="00CA199E" w:rsidRDefault="00772A78" w:rsidP="009A23F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A199E">
        <w:rPr>
          <w:rFonts w:ascii="Times New Roman" w:hAnsi="Times New Roman"/>
          <w:sz w:val="24"/>
          <w:szCs w:val="24"/>
        </w:rPr>
        <w:t xml:space="preserve">- </w:t>
      </w:r>
      <w:r w:rsidR="00D35623">
        <w:rPr>
          <w:rFonts w:ascii="Times New Roman" w:hAnsi="Times New Roman"/>
          <w:sz w:val="24"/>
          <w:szCs w:val="24"/>
        </w:rPr>
        <w:t>выполнение ряда упражнений с целью определения точности и свободы движений рук поочередно и в их координационной взаимосвязи</w:t>
      </w:r>
      <w:r w:rsidRPr="00CA199E">
        <w:rPr>
          <w:rFonts w:ascii="Times New Roman" w:hAnsi="Times New Roman"/>
          <w:sz w:val="24"/>
          <w:szCs w:val="24"/>
        </w:rPr>
        <w:t>.</w:t>
      </w:r>
      <w:r w:rsidR="00197188" w:rsidRPr="00CA199E">
        <w:rPr>
          <w:rFonts w:ascii="Times New Roman" w:hAnsi="Times New Roman"/>
          <w:sz w:val="24"/>
          <w:szCs w:val="24"/>
        </w:rPr>
        <w:t xml:space="preserve"> </w:t>
      </w:r>
      <w:r w:rsidR="00FC1F57" w:rsidRPr="00CA199E">
        <w:rPr>
          <w:rFonts w:ascii="Times New Roman" w:hAnsi="Times New Roman"/>
          <w:sz w:val="24"/>
          <w:szCs w:val="24"/>
        </w:rPr>
        <w:t>(</w:t>
      </w:r>
      <w:r w:rsidR="003E7774" w:rsidRPr="00CA199E">
        <w:rPr>
          <w:rFonts w:ascii="Times New Roman" w:hAnsi="Times New Roman"/>
          <w:sz w:val="24"/>
          <w:szCs w:val="24"/>
        </w:rPr>
        <w:t>Данный критерий о</w:t>
      </w:r>
      <w:r w:rsidR="00E71E77" w:rsidRPr="00CA199E">
        <w:rPr>
          <w:rFonts w:ascii="Times New Roman" w:hAnsi="Times New Roman"/>
          <w:sz w:val="24"/>
          <w:szCs w:val="24"/>
        </w:rPr>
        <w:t>пределяется каждым преподавателем инди</w:t>
      </w:r>
      <w:r w:rsidR="0034090B">
        <w:rPr>
          <w:rFonts w:ascii="Times New Roman" w:hAnsi="Times New Roman"/>
          <w:sz w:val="24"/>
          <w:szCs w:val="24"/>
        </w:rPr>
        <w:t>видуально, на основании педагогического и исполнительского опыта.</w:t>
      </w:r>
      <w:r w:rsidR="00FC1F57" w:rsidRPr="00CA199E">
        <w:rPr>
          <w:rFonts w:ascii="Times New Roman" w:hAnsi="Times New Roman"/>
          <w:sz w:val="24"/>
          <w:szCs w:val="24"/>
        </w:rPr>
        <w:t>)</w:t>
      </w:r>
    </w:p>
    <w:sectPr w:rsidR="0025688E" w:rsidRPr="00CA199E" w:rsidSect="00080FE6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BC9" w:rsidRDefault="00523BC9" w:rsidP="002869D0">
      <w:pPr>
        <w:spacing w:after="0" w:line="240" w:lineRule="auto"/>
      </w:pPr>
      <w:r>
        <w:separator/>
      </w:r>
    </w:p>
  </w:endnote>
  <w:endnote w:type="continuationSeparator" w:id="0">
    <w:p w:rsidR="00523BC9" w:rsidRDefault="00523BC9" w:rsidP="0028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06" w:rsidRDefault="00D61418">
    <w:pPr>
      <w:pStyle w:val="a7"/>
      <w:jc w:val="center"/>
    </w:pPr>
    <w:fldSimple w:instr="PAGE   \* MERGEFORMAT">
      <w:r w:rsidR="00694D86">
        <w:rPr>
          <w:noProof/>
        </w:rPr>
        <w:t>1</w:t>
      </w:r>
    </w:fldSimple>
  </w:p>
  <w:p w:rsidR="00674D06" w:rsidRDefault="00674D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BC9" w:rsidRDefault="00523BC9" w:rsidP="002869D0">
      <w:pPr>
        <w:spacing w:after="0" w:line="240" w:lineRule="auto"/>
      </w:pPr>
      <w:r>
        <w:separator/>
      </w:r>
    </w:p>
  </w:footnote>
  <w:footnote w:type="continuationSeparator" w:id="0">
    <w:p w:rsidR="00523BC9" w:rsidRDefault="00523BC9" w:rsidP="0028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95E24"/>
    <w:multiLevelType w:val="hybridMultilevel"/>
    <w:tmpl w:val="5F98AF56"/>
    <w:lvl w:ilvl="0" w:tplc="E45C5D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E86122"/>
    <w:multiLevelType w:val="hybridMultilevel"/>
    <w:tmpl w:val="B0CAEB96"/>
    <w:lvl w:ilvl="0" w:tplc="63868A4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E5458"/>
    <w:multiLevelType w:val="hybridMultilevel"/>
    <w:tmpl w:val="8E5013FC"/>
    <w:lvl w:ilvl="0" w:tplc="AF34EC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26DF2"/>
    <w:multiLevelType w:val="hybridMultilevel"/>
    <w:tmpl w:val="D62E5C4E"/>
    <w:lvl w:ilvl="0" w:tplc="86ACE5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A4BD2"/>
    <w:multiLevelType w:val="hybridMultilevel"/>
    <w:tmpl w:val="0ADE36C0"/>
    <w:lvl w:ilvl="0" w:tplc="21F4E2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4D7"/>
    <w:rsid w:val="0000220A"/>
    <w:rsid w:val="00022610"/>
    <w:rsid w:val="00024C3B"/>
    <w:rsid w:val="00080FE6"/>
    <w:rsid w:val="000B16B0"/>
    <w:rsid w:val="000D4C97"/>
    <w:rsid w:val="000E55F8"/>
    <w:rsid w:val="000F3ED8"/>
    <w:rsid w:val="000F451B"/>
    <w:rsid w:val="000F6521"/>
    <w:rsid w:val="00104E06"/>
    <w:rsid w:val="00113214"/>
    <w:rsid w:val="00142024"/>
    <w:rsid w:val="00173587"/>
    <w:rsid w:val="00174BB2"/>
    <w:rsid w:val="0018551A"/>
    <w:rsid w:val="00197188"/>
    <w:rsid w:val="001A4B7C"/>
    <w:rsid w:val="001B56EB"/>
    <w:rsid w:val="001F768D"/>
    <w:rsid w:val="00223035"/>
    <w:rsid w:val="0025688E"/>
    <w:rsid w:val="002869D0"/>
    <w:rsid w:val="00297842"/>
    <w:rsid w:val="002A5E8F"/>
    <w:rsid w:val="002F1967"/>
    <w:rsid w:val="003270DF"/>
    <w:rsid w:val="00335FEC"/>
    <w:rsid w:val="0034090B"/>
    <w:rsid w:val="003C5882"/>
    <w:rsid w:val="003E7774"/>
    <w:rsid w:val="00400360"/>
    <w:rsid w:val="00410793"/>
    <w:rsid w:val="0043194F"/>
    <w:rsid w:val="00452248"/>
    <w:rsid w:val="00454401"/>
    <w:rsid w:val="0048537D"/>
    <w:rsid w:val="004C7921"/>
    <w:rsid w:val="004D2B5B"/>
    <w:rsid w:val="004E2D7B"/>
    <w:rsid w:val="00503ED9"/>
    <w:rsid w:val="0050643D"/>
    <w:rsid w:val="00523BC9"/>
    <w:rsid w:val="00567E0C"/>
    <w:rsid w:val="00592D9D"/>
    <w:rsid w:val="0059788C"/>
    <w:rsid w:val="005C79E0"/>
    <w:rsid w:val="005F1DEA"/>
    <w:rsid w:val="0061120A"/>
    <w:rsid w:val="006116E5"/>
    <w:rsid w:val="00614C3F"/>
    <w:rsid w:val="00637B82"/>
    <w:rsid w:val="00674D06"/>
    <w:rsid w:val="00677EE0"/>
    <w:rsid w:val="00694D86"/>
    <w:rsid w:val="00696082"/>
    <w:rsid w:val="00711389"/>
    <w:rsid w:val="007175BF"/>
    <w:rsid w:val="00732D97"/>
    <w:rsid w:val="00766490"/>
    <w:rsid w:val="00772A78"/>
    <w:rsid w:val="00785BCE"/>
    <w:rsid w:val="00794A0E"/>
    <w:rsid w:val="007A3F74"/>
    <w:rsid w:val="007C4D78"/>
    <w:rsid w:val="007E4F0E"/>
    <w:rsid w:val="0080083D"/>
    <w:rsid w:val="00824485"/>
    <w:rsid w:val="00841724"/>
    <w:rsid w:val="00873C66"/>
    <w:rsid w:val="00892468"/>
    <w:rsid w:val="00896FC8"/>
    <w:rsid w:val="008A20BF"/>
    <w:rsid w:val="008A742B"/>
    <w:rsid w:val="008B0A7F"/>
    <w:rsid w:val="008D3F4C"/>
    <w:rsid w:val="008F4A73"/>
    <w:rsid w:val="0090332E"/>
    <w:rsid w:val="0094266B"/>
    <w:rsid w:val="009509B9"/>
    <w:rsid w:val="0098425E"/>
    <w:rsid w:val="00990521"/>
    <w:rsid w:val="009A23F5"/>
    <w:rsid w:val="009D3823"/>
    <w:rsid w:val="009D4C20"/>
    <w:rsid w:val="009E0C44"/>
    <w:rsid w:val="009E1E7E"/>
    <w:rsid w:val="00A16F79"/>
    <w:rsid w:val="00A373D3"/>
    <w:rsid w:val="00A37541"/>
    <w:rsid w:val="00A57A0D"/>
    <w:rsid w:val="00A91B51"/>
    <w:rsid w:val="00A920FB"/>
    <w:rsid w:val="00AA6365"/>
    <w:rsid w:val="00AB5066"/>
    <w:rsid w:val="00AD48C0"/>
    <w:rsid w:val="00AD68C0"/>
    <w:rsid w:val="00B12214"/>
    <w:rsid w:val="00B13946"/>
    <w:rsid w:val="00B353CF"/>
    <w:rsid w:val="00B63E89"/>
    <w:rsid w:val="00B67E9D"/>
    <w:rsid w:val="00B724D7"/>
    <w:rsid w:val="00B80E48"/>
    <w:rsid w:val="00BB0BE5"/>
    <w:rsid w:val="00BB7A90"/>
    <w:rsid w:val="00BC6E94"/>
    <w:rsid w:val="00BF2399"/>
    <w:rsid w:val="00C253B9"/>
    <w:rsid w:val="00C57E4E"/>
    <w:rsid w:val="00C731F2"/>
    <w:rsid w:val="00C87FB5"/>
    <w:rsid w:val="00CA199E"/>
    <w:rsid w:val="00CA21EF"/>
    <w:rsid w:val="00CB1C73"/>
    <w:rsid w:val="00CD1322"/>
    <w:rsid w:val="00CE0856"/>
    <w:rsid w:val="00D1067C"/>
    <w:rsid w:val="00D160E2"/>
    <w:rsid w:val="00D35623"/>
    <w:rsid w:val="00D37577"/>
    <w:rsid w:val="00D61418"/>
    <w:rsid w:val="00D62066"/>
    <w:rsid w:val="00D6566C"/>
    <w:rsid w:val="00DA6B10"/>
    <w:rsid w:val="00DB27EB"/>
    <w:rsid w:val="00DB6BDA"/>
    <w:rsid w:val="00DF7046"/>
    <w:rsid w:val="00E16988"/>
    <w:rsid w:val="00E20D2D"/>
    <w:rsid w:val="00E45BEC"/>
    <w:rsid w:val="00E71E77"/>
    <w:rsid w:val="00E8253B"/>
    <w:rsid w:val="00E84F1E"/>
    <w:rsid w:val="00E9591C"/>
    <w:rsid w:val="00EB7476"/>
    <w:rsid w:val="00EC6084"/>
    <w:rsid w:val="00ED66CC"/>
    <w:rsid w:val="00F269C2"/>
    <w:rsid w:val="00F345CE"/>
    <w:rsid w:val="00F42D05"/>
    <w:rsid w:val="00F53FA3"/>
    <w:rsid w:val="00F65EA6"/>
    <w:rsid w:val="00FC1F57"/>
    <w:rsid w:val="00FC4E74"/>
    <w:rsid w:val="00FC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84"/>
    <w:pPr>
      <w:ind w:left="720"/>
      <w:contextualSpacing/>
    </w:pPr>
  </w:style>
  <w:style w:type="character" w:styleId="a4">
    <w:name w:val="Strong"/>
    <w:qFormat/>
    <w:rsid w:val="008A20BF"/>
    <w:rPr>
      <w:b/>
      <w:bCs/>
    </w:rPr>
  </w:style>
  <w:style w:type="paragraph" w:styleId="a5">
    <w:name w:val="header"/>
    <w:basedOn w:val="a"/>
    <w:link w:val="a6"/>
    <w:uiPriority w:val="99"/>
    <w:unhideWhenUsed/>
    <w:rsid w:val="0028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9D0"/>
  </w:style>
  <w:style w:type="paragraph" w:styleId="a7">
    <w:name w:val="footer"/>
    <w:basedOn w:val="a"/>
    <w:link w:val="a8"/>
    <w:uiPriority w:val="99"/>
    <w:unhideWhenUsed/>
    <w:rsid w:val="0028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9D0"/>
  </w:style>
  <w:style w:type="paragraph" w:styleId="a9">
    <w:name w:val="Balloon Text"/>
    <w:basedOn w:val="a"/>
    <w:link w:val="aa"/>
    <w:uiPriority w:val="99"/>
    <w:semiHidden/>
    <w:unhideWhenUsed/>
    <w:rsid w:val="00335FE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335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C64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++</dc:creator>
  <cp:lastModifiedBy>Пользователь</cp:lastModifiedBy>
  <cp:revision>10</cp:revision>
  <dcterms:created xsi:type="dcterms:W3CDTF">2022-03-25T03:48:00Z</dcterms:created>
  <dcterms:modified xsi:type="dcterms:W3CDTF">2022-03-28T03:59:00Z</dcterms:modified>
</cp:coreProperties>
</file>