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C2" w:rsidRPr="00880CD9" w:rsidRDefault="00A811C2" w:rsidP="00A811C2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b/>
          <w:color w:val="000000" w:themeColor="text1"/>
          <w:sz w:val="26"/>
          <w:szCs w:val="26"/>
        </w:rPr>
        <w:t>Аннотация программы по учебному предмету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880CD9">
        <w:rPr>
          <w:rFonts w:ascii="Times New Roman" w:hAnsi="Times New Roman"/>
          <w:b/>
          <w:color w:val="000000" w:themeColor="text1"/>
          <w:sz w:val="26"/>
          <w:szCs w:val="26"/>
        </w:rPr>
        <w:t>«Рисунок»</w:t>
      </w:r>
    </w:p>
    <w:p w:rsidR="00A811C2" w:rsidRPr="00880CD9" w:rsidRDefault="00A811C2" w:rsidP="00A811C2">
      <w:pPr>
        <w:spacing w:after="0"/>
        <w:ind w:left="142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b/>
          <w:color w:val="000000" w:themeColor="text1"/>
          <w:sz w:val="26"/>
          <w:szCs w:val="26"/>
        </w:rPr>
        <w:t>дополнительной предпрофессиональной общеобразовательной программы в области изобразительного искусства «Дизайн»</w:t>
      </w:r>
    </w:p>
    <w:p w:rsidR="00A811C2" w:rsidRPr="00880CD9" w:rsidRDefault="00A811C2" w:rsidP="00A811C2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A811C2" w:rsidRPr="00012889" w:rsidRDefault="00A811C2" w:rsidP="00A811C2">
      <w:pPr>
        <w:pStyle w:val="a3"/>
        <w:numPr>
          <w:ilvl w:val="0"/>
          <w:numId w:val="1"/>
        </w:numPr>
        <w:spacing w:after="0"/>
        <w:ind w:left="142" w:firstLine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12889">
        <w:rPr>
          <w:rFonts w:ascii="Times New Roman" w:hAnsi="Times New Roman"/>
          <w:color w:val="000000" w:themeColor="text1"/>
          <w:sz w:val="26"/>
          <w:szCs w:val="26"/>
        </w:rPr>
        <w:t xml:space="preserve">Программа учебного предмета «Рисунок»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«Дизайн» </w:t>
      </w:r>
      <w:r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5" w:history="1">
        <w:r w:rsidRPr="00012889">
          <w:rPr>
            <w:rStyle w:val="a4"/>
            <w:rFonts w:ascii="Times New Roman" w:hAnsi="Times New Roman"/>
            <w:b/>
            <w:bCs/>
            <w:i/>
            <w:sz w:val="26"/>
            <w:szCs w:val="26"/>
          </w:rPr>
          <w:t>Приказ Министерства культуры Российской Федерации №</w:t>
        </w:r>
        <w:r>
          <w:rPr>
            <w:rStyle w:val="a4"/>
            <w:rFonts w:ascii="Times New Roman" w:hAnsi="Times New Roman"/>
            <w:b/>
            <w:bCs/>
            <w:i/>
            <w:sz w:val="26"/>
            <w:szCs w:val="26"/>
          </w:rPr>
          <w:t xml:space="preserve"> </w:t>
        </w:r>
        <w:r w:rsidRPr="00012889">
          <w:rPr>
            <w:rStyle w:val="a4"/>
            <w:rFonts w:ascii="Times New Roman" w:hAnsi="Times New Roman"/>
            <w:b/>
            <w:bCs/>
            <w:i/>
            <w:sz w:val="26"/>
            <w:szCs w:val="26"/>
          </w:rPr>
          <w:t>855</w:t>
        </w:r>
      </w:hyperlink>
      <w:r>
        <w:rPr>
          <w:rFonts w:ascii="Times New Roman" w:hAnsi="Times New Roman"/>
          <w:i/>
          <w:color w:val="000000" w:themeColor="text1"/>
          <w:sz w:val="26"/>
          <w:szCs w:val="26"/>
        </w:rPr>
        <w:t>).</w:t>
      </w:r>
    </w:p>
    <w:p w:rsidR="00A811C2" w:rsidRPr="00880CD9" w:rsidRDefault="00A811C2" w:rsidP="00A811C2">
      <w:pPr>
        <w:spacing w:after="0"/>
        <w:ind w:left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ab/>
        <w:t>Рисунок –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учащимися.</w:t>
      </w:r>
    </w:p>
    <w:p w:rsidR="00A811C2" w:rsidRPr="00880CD9" w:rsidRDefault="00A811C2" w:rsidP="00A811C2">
      <w:pPr>
        <w:spacing w:after="0"/>
        <w:ind w:left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80CD9">
        <w:rPr>
          <w:rFonts w:ascii="Times New Roman" w:hAnsi="Times New Roman"/>
          <w:color w:val="000000" w:themeColor="text1"/>
          <w:sz w:val="26"/>
          <w:szCs w:val="26"/>
        </w:rPr>
        <w:t>Учебный предмет «Рисунок» - это определённая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b/>
          <w:sz w:val="26"/>
          <w:szCs w:val="26"/>
        </w:rPr>
      </w:pPr>
      <w:r w:rsidRPr="00880CD9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1. Пояснительная записка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Срок реализации учебного предмета;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 xml:space="preserve">-  </w:t>
      </w:r>
      <w:proofErr w:type="gramStart"/>
      <w:r w:rsidRPr="00880CD9">
        <w:rPr>
          <w:rFonts w:ascii="Times New Roman" w:hAnsi="Times New Roman"/>
          <w:sz w:val="26"/>
          <w:szCs w:val="26"/>
        </w:rPr>
        <w:t>Объём учебного времени</w:t>
      </w:r>
      <w:proofErr w:type="gramEnd"/>
      <w:r w:rsidRPr="00880CD9">
        <w:rPr>
          <w:rFonts w:ascii="Times New Roman" w:hAnsi="Times New Roman"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Сведения о затратах учебного времени графике промежуточной аттестации;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Форма проведения учебных аудиторных занятий;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Цель и задачи учебного предмета;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Обоснование структуры программы учебного предмета;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Методы обучения;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880CD9">
        <w:rPr>
          <w:rFonts w:ascii="Times New Roman" w:hAnsi="Times New Roman"/>
          <w:sz w:val="26"/>
          <w:szCs w:val="26"/>
        </w:rPr>
        <w:t>Содержание учебного предмета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80CD9">
        <w:rPr>
          <w:rFonts w:ascii="Times New Roman" w:hAnsi="Times New Roman"/>
          <w:sz w:val="26"/>
          <w:szCs w:val="26"/>
        </w:rPr>
        <w:t>Учебно-тематический план;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80CD9">
        <w:rPr>
          <w:rFonts w:ascii="Times New Roman" w:hAnsi="Times New Roman"/>
          <w:sz w:val="26"/>
          <w:szCs w:val="26"/>
        </w:rPr>
        <w:t>Годовые требования. Содержание разделов и тем;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880CD9">
        <w:rPr>
          <w:rFonts w:ascii="Times New Roman" w:hAnsi="Times New Roman"/>
          <w:sz w:val="26"/>
          <w:szCs w:val="26"/>
        </w:rPr>
        <w:t xml:space="preserve"> Требования к уровню подготовки учащихся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880CD9">
        <w:rPr>
          <w:rFonts w:ascii="Times New Roman" w:hAnsi="Times New Roman"/>
          <w:sz w:val="26"/>
          <w:szCs w:val="26"/>
        </w:rPr>
        <w:t xml:space="preserve"> Формы и методы контроля, система оценок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80CD9">
        <w:rPr>
          <w:rFonts w:ascii="Times New Roman" w:hAnsi="Times New Roman"/>
          <w:sz w:val="26"/>
          <w:szCs w:val="26"/>
        </w:rPr>
        <w:t>Аттестация: цели, виды, форма, содержание;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Критерии оценки;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880CD9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 xml:space="preserve">-  Методические рекомендации преподавателям; 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lastRenderedPageBreak/>
        <w:t>-  Рекомендации по организации самостоятельной работы учащихся;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Список методической литературы.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Список учебной литературы.</w:t>
      </w:r>
    </w:p>
    <w:p w:rsidR="00A811C2" w:rsidRPr="00880CD9" w:rsidRDefault="00A811C2" w:rsidP="00A811C2">
      <w:pPr>
        <w:spacing w:after="0"/>
        <w:contextualSpacing/>
        <w:rPr>
          <w:rFonts w:ascii="Times New Roman" w:hAnsi="Times New Roman"/>
          <w:sz w:val="26"/>
          <w:szCs w:val="26"/>
        </w:rPr>
      </w:pPr>
      <w:r w:rsidRPr="00880CD9">
        <w:rPr>
          <w:rFonts w:ascii="Times New Roman" w:hAnsi="Times New Roman"/>
          <w:sz w:val="26"/>
          <w:szCs w:val="26"/>
        </w:rPr>
        <w:t>-  Средства обучения.</w:t>
      </w:r>
    </w:p>
    <w:p w:rsidR="00A811C2" w:rsidRPr="001F1EF6" w:rsidRDefault="00A811C2" w:rsidP="00A811C2">
      <w:pPr>
        <w:spacing w:after="0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1F1EF6">
        <w:rPr>
          <w:rFonts w:ascii="Times New Roman" w:hAnsi="Times New Roman"/>
          <w:b/>
          <w:sz w:val="26"/>
          <w:szCs w:val="26"/>
        </w:rPr>
        <w:t>3. Возраст поступающих: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F1EF6">
        <w:rPr>
          <w:rFonts w:ascii="Times New Roman" w:hAnsi="Times New Roman"/>
          <w:sz w:val="26"/>
          <w:szCs w:val="26"/>
        </w:rPr>
        <w:t>10-12 лет</w:t>
      </w:r>
    </w:p>
    <w:p w:rsidR="00A811C2" w:rsidRPr="00880CD9" w:rsidRDefault="00A811C2" w:rsidP="00A811C2">
      <w:pPr>
        <w:spacing w:after="0"/>
        <w:ind w:left="142" w:hanging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b/>
          <w:color w:val="000000" w:themeColor="text1"/>
          <w:sz w:val="26"/>
          <w:szCs w:val="26"/>
        </w:rPr>
        <w:t>4. Срок обучения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880CD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880CD9">
        <w:rPr>
          <w:rFonts w:ascii="Times New Roman" w:hAnsi="Times New Roman"/>
          <w:color w:val="000000" w:themeColor="text1"/>
          <w:sz w:val="26"/>
          <w:szCs w:val="26"/>
        </w:rPr>
        <w:t>5 лет</w:t>
      </w:r>
    </w:p>
    <w:p w:rsidR="00A811C2" w:rsidRPr="00880CD9" w:rsidRDefault="00A811C2" w:rsidP="00A811C2">
      <w:pPr>
        <w:spacing w:after="0"/>
        <w:ind w:left="142" w:hanging="142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b/>
          <w:color w:val="000000" w:themeColor="text1"/>
          <w:sz w:val="26"/>
          <w:szCs w:val="26"/>
        </w:rPr>
        <w:t>5. Сведения о затратах учебного времени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tbl>
      <w:tblPr>
        <w:tblStyle w:val="a5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A811C2" w:rsidRPr="00F40B55" w:rsidTr="00EE688B">
        <w:tc>
          <w:tcPr>
            <w:tcW w:w="5245" w:type="dxa"/>
          </w:tcPr>
          <w:p w:rsidR="00A811C2" w:rsidRPr="00F40B55" w:rsidRDefault="00A811C2" w:rsidP="00EE688B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A811C2" w:rsidRPr="00F40B55" w:rsidRDefault="00A811C2" w:rsidP="00EE688B">
            <w:pPr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F40B55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A811C2" w:rsidRPr="00880CD9" w:rsidTr="00EE688B">
        <w:tc>
          <w:tcPr>
            <w:tcW w:w="5245" w:type="dxa"/>
          </w:tcPr>
          <w:p w:rsidR="00A811C2" w:rsidRPr="00880CD9" w:rsidRDefault="00A811C2" w:rsidP="00EE68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80CD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A811C2" w:rsidRPr="00F40B55" w:rsidRDefault="00A811C2" w:rsidP="00EE68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396</w:t>
            </w:r>
          </w:p>
        </w:tc>
      </w:tr>
      <w:tr w:rsidR="00A811C2" w:rsidRPr="00880CD9" w:rsidTr="00EE688B">
        <w:tc>
          <w:tcPr>
            <w:tcW w:w="5245" w:type="dxa"/>
          </w:tcPr>
          <w:p w:rsidR="00A811C2" w:rsidRPr="00880CD9" w:rsidRDefault="00A811C2" w:rsidP="00EE68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80CD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A811C2" w:rsidRPr="00F40B55" w:rsidRDefault="00A811C2" w:rsidP="00EE68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396</w:t>
            </w:r>
          </w:p>
        </w:tc>
      </w:tr>
      <w:tr w:rsidR="00A811C2" w:rsidRPr="00880CD9" w:rsidTr="00EE688B">
        <w:tc>
          <w:tcPr>
            <w:tcW w:w="5245" w:type="dxa"/>
          </w:tcPr>
          <w:p w:rsidR="00A811C2" w:rsidRPr="00880CD9" w:rsidRDefault="00A811C2" w:rsidP="00EE68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80CD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A811C2" w:rsidRPr="00F40B55" w:rsidRDefault="00A811C2" w:rsidP="00EE688B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792</w:t>
            </w:r>
          </w:p>
        </w:tc>
      </w:tr>
    </w:tbl>
    <w:p w:rsidR="00A811C2" w:rsidRPr="00880CD9" w:rsidRDefault="00A811C2" w:rsidP="00A811C2">
      <w:pPr>
        <w:spacing w:after="0"/>
        <w:ind w:left="720" w:hanging="72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b/>
          <w:color w:val="000000" w:themeColor="text1"/>
          <w:sz w:val="26"/>
          <w:szCs w:val="26"/>
        </w:rPr>
        <w:t>6. Цели и задачи учебного предмета</w:t>
      </w:r>
    </w:p>
    <w:p w:rsidR="00A811C2" w:rsidRPr="00880CD9" w:rsidRDefault="00A811C2" w:rsidP="00A811C2">
      <w:pPr>
        <w:spacing w:after="0"/>
        <w:ind w:firstLine="284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b/>
          <w:color w:val="000000" w:themeColor="text1"/>
          <w:sz w:val="26"/>
          <w:szCs w:val="26"/>
        </w:rPr>
        <w:t xml:space="preserve">Цель: </w:t>
      </w:r>
      <w:r w:rsidRPr="00880CD9">
        <w:rPr>
          <w:rFonts w:ascii="Times New Roman" w:hAnsi="Times New Roman"/>
          <w:color w:val="000000" w:themeColor="text1"/>
          <w:sz w:val="26"/>
          <w:szCs w:val="26"/>
        </w:rPr>
        <w:t>художественно-эстетическое развитие личности учащегося,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A811C2" w:rsidRPr="00880CD9" w:rsidRDefault="00A811C2" w:rsidP="00A811C2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b/>
          <w:color w:val="000000" w:themeColor="text1"/>
          <w:sz w:val="26"/>
          <w:szCs w:val="26"/>
        </w:rPr>
        <w:t>Задачи:</w:t>
      </w:r>
      <w:r w:rsidRPr="00880CD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A811C2" w:rsidRPr="00880CD9" w:rsidRDefault="00A811C2" w:rsidP="00A811C2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80CD9">
        <w:rPr>
          <w:rFonts w:ascii="Times New Roman" w:hAnsi="Times New Roman"/>
          <w:color w:val="000000" w:themeColor="text1"/>
          <w:sz w:val="26"/>
          <w:szCs w:val="26"/>
        </w:rPr>
        <w:t>освоение терминологии предмета «Рисунок»;</w:t>
      </w:r>
    </w:p>
    <w:p w:rsidR="00A811C2" w:rsidRPr="00880CD9" w:rsidRDefault="00A811C2" w:rsidP="00A811C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:rsidR="00A811C2" w:rsidRPr="00880CD9" w:rsidRDefault="00A811C2" w:rsidP="00A811C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A811C2" w:rsidRPr="00880CD9" w:rsidRDefault="00A811C2" w:rsidP="00A811C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приобретение навыков работы с подготовительными материалами: набросками, зарисовками, эскизами;</w:t>
      </w:r>
    </w:p>
    <w:p w:rsidR="00A811C2" w:rsidRPr="00880CD9" w:rsidRDefault="00A811C2" w:rsidP="00A811C2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формирование навыков передачи объёма и формы, чёткой конструкции предметов, передача их материальности, фактуры с выявлением планов на которых они расположены.</w:t>
      </w:r>
    </w:p>
    <w:p w:rsidR="00A811C2" w:rsidRDefault="00A811C2" w:rsidP="00A811C2">
      <w:pPr>
        <w:widowControl w:val="0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Планируемые результаты обучения</w:t>
      </w:r>
    </w:p>
    <w:p w:rsidR="00A811C2" w:rsidRPr="00880CD9" w:rsidRDefault="00A811C2" w:rsidP="00A811C2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Результатом освоения учебного предмета «Рисунок» является приобретение обучающимися следующих знаний, умений и навыков: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знание понятий «пропорция», «симметрия», «светотень»;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знание законов перспективы;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умение использования приемов линейной и воздушной перспективы;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умение моделировать форму сложных предметов тоном;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умение последовательно вести длительную постановку;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умение рисовать по памяти предметы в разных несложных положениях;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lastRenderedPageBreak/>
        <w:t>- умение принимать выразительное решение постановок с передачей их эмоционального состояния;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навыки владения линией, штрихом, пятном;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навыки выполнения линейного и живописного рисунка;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навыки передачи фактуры и материала предмета;</w:t>
      </w:r>
    </w:p>
    <w:p w:rsidR="00A811C2" w:rsidRPr="00880CD9" w:rsidRDefault="00A811C2" w:rsidP="00A811C2">
      <w:pPr>
        <w:pStyle w:val="a3"/>
        <w:spacing w:after="0"/>
        <w:ind w:left="0" w:firstLine="142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80CD9">
        <w:rPr>
          <w:rFonts w:ascii="Times New Roman" w:hAnsi="Times New Roman"/>
          <w:color w:val="000000" w:themeColor="text1"/>
          <w:sz w:val="26"/>
          <w:szCs w:val="26"/>
        </w:rPr>
        <w:t>- навыки передачи пространства средствами штриха и светотени.</w:t>
      </w:r>
    </w:p>
    <w:p w:rsidR="00D05492" w:rsidRDefault="00D05492">
      <w:bookmarkStart w:id="0" w:name="_GoBack"/>
      <w:bookmarkEnd w:id="0"/>
    </w:p>
    <w:sectPr w:rsidR="00D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1606E"/>
    <w:multiLevelType w:val="hybridMultilevel"/>
    <w:tmpl w:val="4066E410"/>
    <w:lvl w:ilvl="0" w:tplc="6780063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3A3FE6"/>
    <w:multiLevelType w:val="hybridMultilevel"/>
    <w:tmpl w:val="C21AD5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73"/>
    <w:rsid w:val="00A27D73"/>
    <w:rsid w:val="00A811C2"/>
    <w:rsid w:val="00D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02009-94F3-4A24-9EC7-7E5B95A6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1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1C2"/>
    <w:pPr>
      <w:ind w:left="720"/>
      <w:contextualSpacing/>
    </w:pPr>
  </w:style>
  <w:style w:type="character" w:styleId="a4">
    <w:name w:val="Hyperlink"/>
    <w:uiPriority w:val="99"/>
    <w:unhideWhenUsed/>
    <w:rsid w:val="00A811C2"/>
    <w:rPr>
      <w:color w:val="0000FF"/>
      <w:u w:val="single"/>
    </w:rPr>
  </w:style>
  <w:style w:type="table" w:styleId="a5">
    <w:name w:val="Table Grid"/>
    <w:basedOn w:val="a1"/>
    <w:uiPriority w:val="59"/>
    <w:rsid w:val="00A8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krf.ru/dokumenty/order/detail.php?ID=2562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2018-04-10T08:48:00Z</dcterms:created>
  <dcterms:modified xsi:type="dcterms:W3CDTF">2018-04-10T08:49:00Z</dcterms:modified>
</cp:coreProperties>
</file>