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101" w:rsidRPr="007F70C4" w:rsidRDefault="008B7101" w:rsidP="008B7101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Аннотация программы по учебному предмету</w:t>
      </w:r>
    </w:p>
    <w:p w:rsidR="008B7101" w:rsidRPr="007F70C4" w:rsidRDefault="008B7101" w:rsidP="008B7101">
      <w:pPr>
        <w:spacing w:after="0" w:line="23" w:lineRule="atLeast"/>
        <w:ind w:firstLine="45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eastAsia="Calibri" w:hAnsi="Times New Roman" w:cs="Times New Roman"/>
          <w:b/>
          <w:sz w:val="26"/>
          <w:szCs w:val="26"/>
        </w:rPr>
        <w:t xml:space="preserve">«История хореографического искусства» </w:t>
      </w:r>
      <w:r w:rsidRPr="007F70C4">
        <w:rPr>
          <w:rFonts w:ascii="Times New Roman" w:hAnsi="Times New Roman" w:cs="Times New Roman"/>
          <w:b/>
          <w:sz w:val="26"/>
          <w:szCs w:val="26"/>
        </w:rPr>
        <w:t>дополнительной предпрофессиональной образовательной программы в области хореографического искусства «Хореографическое творчество»</w:t>
      </w:r>
    </w:p>
    <w:p w:rsidR="008B7101" w:rsidRPr="007F70C4" w:rsidRDefault="008B7101" w:rsidP="008B7101">
      <w:pPr>
        <w:spacing w:after="0"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B7101" w:rsidRPr="007F70C4" w:rsidRDefault="008B7101" w:rsidP="008B7101">
      <w:pPr>
        <w:spacing w:after="0" w:line="23" w:lineRule="atLeast"/>
        <w:ind w:firstLine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1. Программа учебного предмета «История хореографического искусства»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хореографического искусства «Хореографическое творчество» (Приказ Министерства культуры РФ № 158 от 12.03.2012 г.).</w:t>
      </w:r>
    </w:p>
    <w:p w:rsidR="008B7101" w:rsidRPr="007F70C4" w:rsidRDefault="008B7101" w:rsidP="008B7101">
      <w:pPr>
        <w:spacing w:after="0" w:line="23" w:lineRule="atLeast"/>
        <w:ind w:firstLine="45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F70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Структура программы учебного предмета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I. Пояснительная записка</w:t>
      </w:r>
      <w:r w:rsidRPr="007F70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- Характеристика учебного предмета, его место и роль в  образовательном процессе;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Срок реализации учебного предмета;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Объем учебного времени, предусмотренный учебным планом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образовательного учреждения на реализацию учебного предмета;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Форма проведения учебных аудиторных занятий;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Цель и задачи учебного предмета;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Обоснование структуры программы учебного предмета;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 Методы обучения;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Описание материально-технических условий реализации учебного предмета;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II. Содержание учебного предмета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Сведения о затратах учебного времени;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Годовые требования по классам;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III. Требования к уровню подготовки обучающихся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IV. Формы и методы контроля, система оценок: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Аттестация: цели, виды, форма, содержание;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Критерии оценки;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V. Методическое обеспечение учебного процесса: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Методические рекомендации педагогическим работникам;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Рекомендации по использованию методов организации и реализации образовательного процесса, направленных на обеспечение теоретической и практической подготовки;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- Рекомендации по организации самостоятельной работы обучающихся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VI. Учебно-методическое и информационное обеспечение</w:t>
      </w:r>
      <w:r w:rsidRPr="007F70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- Список основной литературы;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Список дополнительной литературы; </w:t>
      </w:r>
    </w:p>
    <w:p w:rsidR="008B7101" w:rsidRPr="007F70C4" w:rsidRDefault="008B7101" w:rsidP="008B7101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</w:pPr>
      <w:r w:rsidRPr="007F70C4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- Список рекомендуемых для просмотра балетов и хореографических номеров </w:t>
      </w:r>
    </w:p>
    <w:p w:rsidR="008B7101" w:rsidRPr="007F70C4" w:rsidRDefault="008B7101" w:rsidP="008B7101">
      <w:pPr>
        <w:spacing w:after="0" w:line="23" w:lineRule="atLeast"/>
        <w:ind w:firstLine="454"/>
        <w:rPr>
          <w:rFonts w:ascii="Times New Roman" w:hAnsi="Times New Roman" w:cs="Times New Roman"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 xml:space="preserve">3. Возраст обучающихся: </w:t>
      </w:r>
      <w:r w:rsidRPr="007F70C4">
        <w:rPr>
          <w:rFonts w:ascii="Times New Roman" w:hAnsi="Times New Roman" w:cs="Times New Roman"/>
          <w:sz w:val="26"/>
          <w:szCs w:val="26"/>
        </w:rPr>
        <w:t>от 13 лет и 6 месяцев.</w:t>
      </w:r>
    </w:p>
    <w:p w:rsidR="008B7101" w:rsidRPr="007F70C4" w:rsidRDefault="008B7101" w:rsidP="008B7101">
      <w:pPr>
        <w:spacing w:after="0" w:line="23" w:lineRule="atLeast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4. Срок обучения:</w:t>
      </w:r>
      <w:r w:rsidRPr="007F70C4">
        <w:rPr>
          <w:rFonts w:ascii="Times New Roman" w:hAnsi="Times New Roman" w:cs="Times New Roman"/>
          <w:sz w:val="26"/>
          <w:szCs w:val="26"/>
        </w:rPr>
        <w:t xml:space="preserve"> 2 года (с 7 по 8 класс).</w:t>
      </w:r>
    </w:p>
    <w:p w:rsidR="008B7101" w:rsidRPr="007F70C4" w:rsidRDefault="008B7101" w:rsidP="008B7101">
      <w:pPr>
        <w:tabs>
          <w:tab w:val="left" w:pos="4713"/>
        </w:tabs>
        <w:spacing w:after="0" w:line="23" w:lineRule="atLeast"/>
        <w:ind w:firstLine="454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5. Сведения о затратах учебного времени: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9"/>
        <w:gridCol w:w="2410"/>
      </w:tblGrid>
      <w:tr w:rsidR="008B7101" w:rsidRPr="007F70C4" w:rsidTr="00CC411E">
        <w:tc>
          <w:tcPr>
            <w:tcW w:w="6629" w:type="dxa"/>
            <w:tcBorders>
              <w:right w:val="single" w:sz="4" w:space="0" w:color="auto"/>
            </w:tcBorders>
          </w:tcPr>
          <w:p w:rsidR="008B7101" w:rsidRPr="007F70C4" w:rsidRDefault="008B7101" w:rsidP="00CC411E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70C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7101" w:rsidRPr="007F70C4" w:rsidRDefault="008B7101" w:rsidP="00CC411E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7F70C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7-8 классы</w:t>
            </w:r>
          </w:p>
        </w:tc>
      </w:tr>
      <w:tr w:rsidR="008B7101" w:rsidRPr="007F70C4" w:rsidTr="00CC411E">
        <w:tc>
          <w:tcPr>
            <w:tcW w:w="6629" w:type="dxa"/>
            <w:tcBorders>
              <w:right w:val="single" w:sz="4" w:space="0" w:color="auto"/>
            </w:tcBorders>
          </w:tcPr>
          <w:p w:rsidR="008B7101" w:rsidRPr="007F70C4" w:rsidRDefault="008B7101" w:rsidP="00CC411E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70C4">
              <w:rPr>
                <w:rFonts w:ascii="Times New Roman" w:eastAsia="Calibri" w:hAnsi="Times New Roman" w:cs="Times New Roman"/>
                <w:sz w:val="26"/>
                <w:szCs w:val="26"/>
              </w:rPr>
              <w:t>Максимальная нагрузка (в часах), в том числе: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B7101" w:rsidRPr="007F70C4" w:rsidRDefault="008B7101" w:rsidP="00CC411E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70C4">
              <w:rPr>
                <w:rFonts w:ascii="Times New Roman" w:eastAsia="Calibri" w:hAnsi="Times New Roman" w:cs="Times New Roman"/>
                <w:sz w:val="26"/>
                <w:szCs w:val="26"/>
              </w:rPr>
              <w:t>132</w:t>
            </w:r>
          </w:p>
        </w:tc>
      </w:tr>
      <w:tr w:rsidR="008B7101" w:rsidRPr="007F70C4" w:rsidTr="00CC411E">
        <w:tc>
          <w:tcPr>
            <w:tcW w:w="6629" w:type="dxa"/>
            <w:tcBorders>
              <w:right w:val="single" w:sz="4" w:space="0" w:color="auto"/>
            </w:tcBorders>
          </w:tcPr>
          <w:p w:rsidR="008B7101" w:rsidRPr="007F70C4" w:rsidRDefault="008B7101" w:rsidP="00CC411E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70C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Количество часов на аудиторные занятия 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8B7101" w:rsidRPr="007F70C4" w:rsidRDefault="008B7101" w:rsidP="00CC411E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70C4"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</w:tr>
      <w:tr w:rsidR="008B7101" w:rsidRPr="007F70C4" w:rsidTr="00CC411E">
        <w:tc>
          <w:tcPr>
            <w:tcW w:w="6629" w:type="dxa"/>
            <w:tcBorders>
              <w:right w:val="single" w:sz="4" w:space="0" w:color="auto"/>
            </w:tcBorders>
          </w:tcPr>
          <w:p w:rsidR="008B7101" w:rsidRPr="007F70C4" w:rsidRDefault="008B7101" w:rsidP="00CC411E">
            <w:pPr>
              <w:spacing w:after="0" w:line="23" w:lineRule="atLeast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70C4">
              <w:rPr>
                <w:rFonts w:ascii="Times New Roman" w:eastAsia="Calibri" w:hAnsi="Times New Roman" w:cs="Times New Roman"/>
                <w:sz w:val="26"/>
                <w:szCs w:val="26"/>
              </w:rPr>
              <w:t>Общее количество часов на внеаудиторные занятия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01" w:rsidRPr="007F70C4" w:rsidRDefault="008B7101" w:rsidP="00CC411E">
            <w:pPr>
              <w:spacing w:after="0" w:line="23" w:lineRule="atLeast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F70C4">
              <w:rPr>
                <w:rFonts w:ascii="Times New Roman" w:eastAsia="Calibri" w:hAnsi="Times New Roman" w:cs="Times New Roman"/>
                <w:sz w:val="26"/>
                <w:szCs w:val="26"/>
              </w:rPr>
              <w:t>66</w:t>
            </w:r>
          </w:p>
        </w:tc>
      </w:tr>
    </w:tbl>
    <w:p w:rsidR="008B7101" w:rsidRPr="007F70C4" w:rsidRDefault="008B7101" w:rsidP="008B7101">
      <w:pPr>
        <w:spacing w:after="0" w:line="23" w:lineRule="atLeast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b/>
          <w:sz w:val="26"/>
          <w:szCs w:val="26"/>
        </w:rPr>
        <w:t>6. Цель и задачи учебного предмета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Цель: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- художественно-эстетическое развитие личности учащихся на основе приобретенных ими знаний, умений, навыков в области истории хореографического искусства, а также выявление одаренных детей, подготовка их к поступлению в профессиональные учебные заведения.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Задачи: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формирование знаний в области хореографического искусства, анализа его содержания в процессе развития зарубежного, русского и советского балетного театра;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осознание значения хореографического искусства в целом для мировой музыкальной и художественной культуры;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ознакомление учеников с хореографией как видом искусства;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изучение истоков происхождения танцевального искусства и его эволюции;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анализ хореографического искусства в различных культурных эпохах;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знания этапов развития зарубежного, русского и советского балетного искусства;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знания образцов классического наследия балетного репертуара;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знание основных этапов становления и развития русского балета;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овладение знаниями об исполнительской деятельности ведущих артистов балета;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знания средств создания образа в хореографии;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систематизация информации о постановочной и педагогической деятельности балетмейстеров на разных этапах развития хореографического искусства;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знания принципов взаимодействия музыкальных и хореографических выразительных средств;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умение анализировать произведение хореографического искусства с учетом времени его создания, стилистических особенностей, содержания, взаимодействия различных видов искусств, художественных средств создания хореографических образов;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умение работать с учебным материалом;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формирование навыков диалогического мышления;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овладение навыками написания докладов, рефератов. </w:t>
      </w:r>
    </w:p>
    <w:p w:rsidR="008B7101" w:rsidRPr="007F70C4" w:rsidRDefault="008B7101" w:rsidP="008B7101">
      <w:pPr>
        <w:spacing w:after="0" w:line="23" w:lineRule="atLeast"/>
        <w:ind w:firstLine="708"/>
        <w:rPr>
          <w:rFonts w:ascii="Times New Roman" w:hAnsi="Times New Roman" w:cs="Times New Roman"/>
          <w:b/>
          <w:sz w:val="26"/>
          <w:szCs w:val="26"/>
        </w:rPr>
      </w:pPr>
      <w:r w:rsidRPr="007F70C4">
        <w:rPr>
          <w:rFonts w:ascii="Times New Roman" w:hAnsi="Times New Roman" w:cs="Times New Roman"/>
          <w:b/>
          <w:sz w:val="26"/>
          <w:szCs w:val="26"/>
        </w:rPr>
        <w:t>7. Планируемые результаты обучения</w:t>
      </w:r>
    </w:p>
    <w:p w:rsidR="008B7101" w:rsidRPr="007F70C4" w:rsidRDefault="008B7101" w:rsidP="008B7101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>В выпускном 8 классе учащиеся сдают итоговую аттестацию, которая проводится в форме выпускного (устного) экзамена.</w:t>
      </w:r>
    </w:p>
    <w:p w:rsidR="008B7101" w:rsidRPr="007F70C4" w:rsidRDefault="008B7101" w:rsidP="008B7101">
      <w:pPr>
        <w:spacing w:after="0" w:line="23" w:lineRule="atLeas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По окончании 8 класса обучающийся должен знать: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образцы классического наследия балетного репертуара;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основные этапы развития хореографического искусства;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основные отличительные особенности хореографического искусства различных исторических эпох, стилей и направлений;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выдающихся представителей и творческое наследие хореографического искусства различных эпох (русского и советского балета);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основные этапы становления и развития русского балета.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имена выдающихся представителей балета и творческого наследия хореографического искусства конца XX столетия;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 месте и роли фестивалей и конкурсов в развитии хореографического искусства. </w:t>
      </w:r>
    </w:p>
    <w:p w:rsidR="008B7101" w:rsidRPr="007F70C4" w:rsidRDefault="008B7101" w:rsidP="008B7101">
      <w:pPr>
        <w:spacing w:after="0" w:line="23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F70C4">
        <w:rPr>
          <w:rFonts w:ascii="Times New Roman" w:eastAsia="Calibri" w:hAnsi="Times New Roman" w:cs="Times New Roman"/>
          <w:sz w:val="26"/>
          <w:szCs w:val="26"/>
        </w:rPr>
        <w:t xml:space="preserve">- основные отличительные особенности западноевропейского балетного театра второй половины XX века. </w:t>
      </w:r>
    </w:p>
    <w:p w:rsidR="00650EA3" w:rsidRDefault="00650EA3">
      <w:bookmarkStart w:id="0" w:name="_GoBack"/>
      <w:bookmarkEnd w:id="0"/>
    </w:p>
    <w:sectPr w:rsidR="00650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93"/>
    <w:rsid w:val="002A6F93"/>
    <w:rsid w:val="00650EA3"/>
    <w:rsid w:val="008B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36DFE5-E74C-4532-BDD6-A8EAFC36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10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2018-04-11T02:52:00Z</dcterms:created>
  <dcterms:modified xsi:type="dcterms:W3CDTF">2018-04-11T02:53:00Z</dcterms:modified>
</cp:coreProperties>
</file>