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06" w:rsidRPr="002D0B99" w:rsidRDefault="000A1B71" w:rsidP="009637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B99">
        <w:rPr>
          <w:rFonts w:ascii="Times New Roman" w:hAnsi="Times New Roman" w:cs="Times New Roman"/>
          <w:b/>
          <w:sz w:val="26"/>
          <w:szCs w:val="26"/>
        </w:rPr>
        <w:t>ОПИСАНИЕ</w:t>
      </w:r>
    </w:p>
    <w:p w:rsidR="00963706" w:rsidRPr="002D0B99" w:rsidRDefault="00963706" w:rsidP="009637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B99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ОБЩЕОБРАЗОВАТЕЛЬНОЙ ПРОГРАММЫ</w:t>
      </w:r>
    </w:p>
    <w:p w:rsidR="00963706" w:rsidRPr="002D0B99" w:rsidRDefault="00963706" w:rsidP="009637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B99">
        <w:rPr>
          <w:rFonts w:ascii="Times New Roman" w:hAnsi="Times New Roman" w:cs="Times New Roman"/>
          <w:b/>
          <w:sz w:val="26"/>
          <w:szCs w:val="26"/>
        </w:rPr>
        <w:t xml:space="preserve">В ОБЛАСТИ </w:t>
      </w:r>
      <w:r w:rsidR="00B072EC" w:rsidRPr="002D0B99">
        <w:rPr>
          <w:rFonts w:ascii="Times New Roman" w:hAnsi="Times New Roman" w:cs="Times New Roman"/>
          <w:b/>
          <w:sz w:val="26"/>
          <w:szCs w:val="26"/>
        </w:rPr>
        <w:t>ИЗОБРАЗИТЕЛЬНОГО</w:t>
      </w:r>
      <w:r w:rsidRPr="002D0B99">
        <w:rPr>
          <w:rFonts w:ascii="Times New Roman" w:hAnsi="Times New Roman" w:cs="Times New Roman"/>
          <w:b/>
          <w:sz w:val="26"/>
          <w:szCs w:val="26"/>
        </w:rPr>
        <w:t xml:space="preserve"> ИСКУССТВА</w:t>
      </w:r>
    </w:p>
    <w:p w:rsidR="00963706" w:rsidRPr="002D0B99" w:rsidRDefault="00963706" w:rsidP="009637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B99">
        <w:rPr>
          <w:rFonts w:ascii="Times New Roman" w:hAnsi="Times New Roman" w:cs="Times New Roman"/>
          <w:b/>
          <w:sz w:val="26"/>
          <w:szCs w:val="26"/>
        </w:rPr>
        <w:t>«</w:t>
      </w:r>
      <w:r w:rsidR="00B072EC" w:rsidRPr="002D0B99">
        <w:rPr>
          <w:rFonts w:ascii="Times New Roman" w:hAnsi="Times New Roman" w:cs="Times New Roman"/>
          <w:b/>
          <w:sz w:val="26"/>
          <w:szCs w:val="26"/>
        </w:rPr>
        <w:t>ДИЗАЙН</w:t>
      </w:r>
      <w:r w:rsidRPr="002D0B99">
        <w:rPr>
          <w:rFonts w:ascii="Times New Roman" w:hAnsi="Times New Roman" w:cs="Times New Roman"/>
          <w:b/>
          <w:sz w:val="26"/>
          <w:szCs w:val="26"/>
        </w:rPr>
        <w:t>»</w:t>
      </w:r>
    </w:p>
    <w:p w:rsidR="00963706" w:rsidRPr="002D0B99" w:rsidRDefault="00963706" w:rsidP="009637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9073" w:type="dxa"/>
        <w:tblInd w:w="-5" w:type="dxa"/>
        <w:tblLook w:val="04A0" w:firstRow="1" w:lastRow="0" w:firstColumn="1" w:lastColumn="0" w:noHBand="0" w:noVBand="1"/>
      </w:tblPr>
      <w:tblGrid>
        <w:gridCol w:w="648"/>
        <w:gridCol w:w="3180"/>
        <w:gridCol w:w="1984"/>
        <w:gridCol w:w="3261"/>
      </w:tblGrid>
      <w:tr w:rsidR="002D0B99" w:rsidRPr="002D0B99" w:rsidTr="005C126D">
        <w:tc>
          <w:tcPr>
            <w:tcW w:w="648" w:type="dxa"/>
            <w:vAlign w:val="center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1</w:t>
            </w:r>
          </w:p>
        </w:tc>
        <w:tc>
          <w:tcPr>
            <w:tcW w:w="3180" w:type="dxa"/>
            <w:vAlign w:val="center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5245" w:type="dxa"/>
            <w:gridSpan w:val="2"/>
            <w:vAlign w:val="center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МБУ ДО «ТДШИ»</w:t>
            </w:r>
          </w:p>
        </w:tc>
      </w:tr>
      <w:tr w:rsidR="002D0B99" w:rsidRPr="002D0B99" w:rsidTr="005C126D">
        <w:tc>
          <w:tcPr>
            <w:tcW w:w="648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2</w:t>
            </w:r>
          </w:p>
        </w:tc>
        <w:tc>
          <w:tcPr>
            <w:tcW w:w="3180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5245" w:type="dxa"/>
            <w:gridSpan w:val="2"/>
          </w:tcPr>
          <w:p w:rsidR="00963706" w:rsidRPr="002D0B99" w:rsidRDefault="00963706" w:rsidP="00963706">
            <w:pPr>
              <w:jc w:val="both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Дополнительная предпрофессиональная общеобразовательная программа в области изобразительного искусства «Дизайн»</w:t>
            </w:r>
          </w:p>
        </w:tc>
      </w:tr>
      <w:tr w:rsidR="002D0B99" w:rsidRPr="002D0B99" w:rsidTr="005C126D">
        <w:tc>
          <w:tcPr>
            <w:tcW w:w="648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3</w:t>
            </w:r>
          </w:p>
        </w:tc>
        <w:tc>
          <w:tcPr>
            <w:tcW w:w="3180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Год составления</w:t>
            </w:r>
          </w:p>
        </w:tc>
        <w:tc>
          <w:tcPr>
            <w:tcW w:w="5245" w:type="dxa"/>
            <w:gridSpan w:val="2"/>
          </w:tcPr>
          <w:p w:rsidR="00963706" w:rsidRPr="002D0B99" w:rsidRDefault="00963706" w:rsidP="00644484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201</w:t>
            </w:r>
            <w:r w:rsidR="00DA06F3" w:rsidRPr="002D0B99">
              <w:rPr>
                <w:sz w:val="26"/>
                <w:szCs w:val="26"/>
              </w:rPr>
              <w:t>3</w:t>
            </w:r>
          </w:p>
        </w:tc>
      </w:tr>
      <w:tr w:rsidR="002D0B99" w:rsidRPr="002D0B99" w:rsidTr="00644484">
        <w:tc>
          <w:tcPr>
            <w:tcW w:w="648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4</w:t>
            </w:r>
          </w:p>
        </w:tc>
        <w:tc>
          <w:tcPr>
            <w:tcW w:w="3180" w:type="dxa"/>
            <w:shd w:val="clear" w:color="auto" w:fill="auto"/>
          </w:tcPr>
          <w:p w:rsidR="00963706" w:rsidRPr="002D0B99" w:rsidRDefault="00644484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Нормативный документ</w:t>
            </w:r>
          </w:p>
        </w:tc>
        <w:tc>
          <w:tcPr>
            <w:tcW w:w="5245" w:type="dxa"/>
            <w:gridSpan w:val="2"/>
          </w:tcPr>
          <w:p w:rsidR="00963706" w:rsidRPr="002D0B99" w:rsidRDefault="00963706" w:rsidP="00644484">
            <w:pPr>
              <w:jc w:val="both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 xml:space="preserve">Программа составлена на основе федеральных государственных требований, которые устанавливают обязательные требования к минимуму </w:t>
            </w:r>
            <w:bookmarkStart w:id="0" w:name="_GoBack"/>
            <w:bookmarkEnd w:id="0"/>
            <w:r w:rsidRPr="002D0B99">
              <w:rPr>
                <w:sz w:val="26"/>
                <w:szCs w:val="26"/>
              </w:rPr>
              <w:t xml:space="preserve">содержания, структуре и условиям реализации дополнительной предпрофессиональной общеобразовательной образовательной программы в области </w:t>
            </w:r>
            <w:r w:rsidR="00644484" w:rsidRPr="002D0B99">
              <w:rPr>
                <w:sz w:val="26"/>
                <w:szCs w:val="26"/>
              </w:rPr>
              <w:t>изобразительного искусства «Дизайн»</w:t>
            </w:r>
            <w:r w:rsidRPr="002D0B99">
              <w:rPr>
                <w:sz w:val="26"/>
                <w:szCs w:val="26"/>
              </w:rPr>
              <w:t xml:space="preserve"> (Приказ Министерства культуры Российской Федерации </w:t>
            </w:r>
            <w:r w:rsidR="00644484" w:rsidRPr="002D0B99">
              <w:rPr>
                <w:sz w:val="26"/>
                <w:szCs w:val="26"/>
              </w:rPr>
              <w:t>№ 855 от 09.08.2012 года)</w:t>
            </w:r>
          </w:p>
        </w:tc>
      </w:tr>
      <w:tr w:rsidR="002D0B99" w:rsidRPr="002D0B99" w:rsidTr="005C126D">
        <w:tc>
          <w:tcPr>
            <w:tcW w:w="648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5</w:t>
            </w:r>
          </w:p>
        </w:tc>
        <w:tc>
          <w:tcPr>
            <w:tcW w:w="3180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Срок освоения программы</w:t>
            </w:r>
          </w:p>
        </w:tc>
        <w:tc>
          <w:tcPr>
            <w:tcW w:w="5245" w:type="dxa"/>
            <w:gridSpan w:val="2"/>
          </w:tcPr>
          <w:p w:rsidR="00963706" w:rsidRPr="002D0B99" w:rsidRDefault="00963706" w:rsidP="00947D53">
            <w:pPr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 xml:space="preserve">Срок освоения программы для детей, поступивших в образовательное учреждение в первый класс в </w:t>
            </w:r>
            <w:proofErr w:type="gramStart"/>
            <w:r w:rsidRPr="002D0B99">
              <w:rPr>
                <w:sz w:val="26"/>
                <w:szCs w:val="26"/>
              </w:rPr>
              <w:t xml:space="preserve">возрасте </w:t>
            </w:r>
            <w:r w:rsidR="00947D53" w:rsidRPr="002D0B99">
              <w:rPr>
                <w:sz w:val="26"/>
                <w:szCs w:val="26"/>
              </w:rPr>
              <w:t xml:space="preserve"> с</w:t>
            </w:r>
            <w:proofErr w:type="gramEnd"/>
            <w:r w:rsidR="00947D53" w:rsidRPr="002D0B99">
              <w:rPr>
                <w:sz w:val="26"/>
                <w:szCs w:val="26"/>
              </w:rPr>
              <w:t xml:space="preserve"> 10 до 12 лет, составляет 5 лет</w:t>
            </w:r>
          </w:p>
        </w:tc>
      </w:tr>
      <w:tr w:rsidR="002D0B99" w:rsidRPr="002D0B99" w:rsidTr="005C126D">
        <w:tc>
          <w:tcPr>
            <w:tcW w:w="648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6</w:t>
            </w:r>
          </w:p>
        </w:tc>
        <w:tc>
          <w:tcPr>
            <w:tcW w:w="3180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Условия приема на обучение</w:t>
            </w:r>
          </w:p>
        </w:tc>
        <w:tc>
          <w:tcPr>
            <w:tcW w:w="5245" w:type="dxa"/>
            <w:gridSpan w:val="2"/>
          </w:tcPr>
          <w:p w:rsidR="00963706" w:rsidRPr="002D0B99" w:rsidRDefault="00963706" w:rsidP="00947D53">
            <w:pPr>
              <w:jc w:val="both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При приеме на обучение по программе «</w:t>
            </w:r>
            <w:r w:rsidR="00947D53" w:rsidRPr="002D0B99">
              <w:rPr>
                <w:sz w:val="26"/>
                <w:szCs w:val="26"/>
              </w:rPr>
              <w:t>Дизайн</w:t>
            </w:r>
            <w:r w:rsidRPr="002D0B99">
              <w:rPr>
                <w:sz w:val="26"/>
                <w:szCs w:val="26"/>
              </w:rPr>
              <w:t>»</w:t>
            </w:r>
            <w:r w:rsidR="00947D53" w:rsidRPr="002D0B99">
              <w:rPr>
                <w:sz w:val="26"/>
                <w:szCs w:val="26"/>
              </w:rPr>
              <w:t xml:space="preserve"> </w:t>
            </w:r>
            <w:r w:rsidRPr="002D0B99">
              <w:rPr>
                <w:sz w:val="26"/>
                <w:szCs w:val="26"/>
              </w:rPr>
              <w:t>образовательное учреждение проводит отбор детей с целью выявления их творческих способностей</w:t>
            </w:r>
          </w:p>
        </w:tc>
      </w:tr>
      <w:tr w:rsidR="002D0B99" w:rsidRPr="002D0B99" w:rsidTr="005C126D">
        <w:tc>
          <w:tcPr>
            <w:tcW w:w="648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7</w:t>
            </w:r>
          </w:p>
        </w:tc>
        <w:tc>
          <w:tcPr>
            <w:tcW w:w="3180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Программа направлена на</w:t>
            </w:r>
          </w:p>
        </w:tc>
        <w:tc>
          <w:tcPr>
            <w:tcW w:w="5245" w:type="dxa"/>
            <w:gridSpan w:val="2"/>
          </w:tcPr>
          <w:p w:rsidR="00022FCF" w:rsidRPr="002D0B99" w:rsidRDefault="00022FCF" w:rsidP="00022FCF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выявление одаренных детей в области изобразительно искусства в раннем детском возрасте;</w:t>
            </w:r>
          </w:p>
          <w:p w:rsidR="00022FCF" w:rsidRPr="002D0B99" w:rsidRDefault="00022FCF" w:rsidP="00022FCF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создание условий для художественного образования, эстетического воспитания, духовно-нравственного развития детей;</w:t>
            </w:r>
          </w:p>
          <w:p w:rsidR="00022FCF" w:rsidRPr="002D0B99" w:rsidRDefault="00022FCF" w:rsidP="00022FCF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приобретение детьми знаний, умений и навыков по выполнению живописных работ, а также работ в области дизайн-проектирования;</w:t>
            </w:r>
          </w:p>
          <w:p w:rsidR="00022FCF" w:rsidRPr="002D0B99" w:rsidRDefault="00022FCF" w:rsidP="00022FCF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приобретение детьми опыта творческой деятельности;</w:t>
            </w:r>
          </w:p>
          <w:p w:rsidR="00022FCF" w:rsidRPr="002D0B99" w:rsidRDefault="00022FCF" w:rsidP="00022FCF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овладение детьми духовными и культурными ценностями народов мира;</w:t>
            </w:r>
          </w:p>
          <w:p w:rsidR="00963706" w:rsidRPr="002D0B99" w:rsidRDefault="00022FCF" w:rsidP="00022FCF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 xml:space="preserve">подготовку одаренных детей к поступлению в образовательные учреждения, реализующие профессиональные образовательные </w:t>
            </w:r>
            <w:r w:rsidRPr="002D0B99">
              <w:rPr>
                <w:sz w:val="26"/>
                <w:szCs w:val="26"/>
              </w:rPr>
              <w:lastRenderedPageBreak/>
              <w:t>программы в области изобразительного искусства</w:t>
            </w:r>
          </w:p>
        </w:tc>
      </w:tr>
      <w:tr w:rsidR="002D0B99" w:rsidRPr="002D0B99" w:rsidTr="005C126D">
        <w:tc>
          <w:tcPr>
            <w:tcW w:w="648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180" w:type="dxa"/>
          </w:tcPr>
          <w:p w:rsidR="00963706" w:rsidRPr="002D0B99" w:rsidRDefault="00963706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Структура программы</w:t>
            </w:r>
          </w:p>
        </w:tc>
        <w:tc>
          <w:tcPr>
            <w:tcW w:w="5245" w:type="dxa"/>
            <w:gridSpan w:val="2"/>
          </w:tcPr>
          <w:p w:rsidR="00963706" w:rsidRPr="002D0B99" w:rsidRDefault="00963706" w:rsidP="005C126D">
            <w:pPr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1.</w:t>
            </w:r>
            <w:r w:rsidRPr="002D0B99">
              <w:rPr>
                <w:sz w:val="26"/>
                <w:szCs w:val="26"/>
              </w:rPr>
              <w:tab/>
              <w:t>Пояснительная записка</w:t>
            </w:r>
          </w:p>
          <w:p w:rsidR="004B48D0" w:rsidRPr="002D0B99" w:rsidRDefault="00963706" w:rsidP="005C126D">
            <w:pPr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2.</w:t>
            </w:r>
            <w:r w:rsidRPr="002D0B99">
              <w:rPr>
                <w:sz w:val="26"/>
                <w:szCs w:val="26"/>
              </w:rPr>
              <w:tab/>
              <w:t xml:space="preserve">Результаты освоения обучающимися предпрофессиональной общеобразовательной программы в области </w:t>
            </w:r>
            <w:r w:rsidR="004B48D0" w:rsidRPr="002D0B99">
              <w:rPr>
                <w:sz w:val="26"/>
                <w:szCs w:val="26"/>
              </w:rPr>
              <w:t>изобразительного искусства «Дизайн»</w:t>
            </w:r>
          </w:p>
          <w:p w:rsidR="00963706" w:rsidRPr="002D0B99" w:rsidRDefault="00963706" w:rsidP="005C126D">
            <w:pPr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3.</w:t>
            </w:r>
            <w:r w:rsidRPr="002D0B99">
              <w:rPr>
                <w:sz w:val="26"/>
                <w:szCs w:val="26"/>
              </w:rPr>
              <w:tab/>
              <w:t>Учебные планы</w:t>
            </w:r>
          </w:p>
          <w:p w:rsidR="00963706" w:rsidRPr="002D0B99" w:rsidRDefault="00963706" w:rsidP="005C126D">
            <w:pPr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4.</w:t>
            </w:r>
            <w:r w:rsidRPr="002D0B99">
              <w:rPr>
                <w:sz w:val="26"/>
                <w:szCs w:val="26"/>
              </w:rPr>
              <w:tab/>
              <w:t>Графики образовательного процесса</w:t>
            </w:r>
          </w:p>
          <w:p w:rsidR="00963706" w:rsidRPr="002D0B99" w:rsidRDefault="00963706" w:rsidP="005C126D">
            <w:pPr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5.</w:t>
            </w:r>
            <w:r w:rsidRPr="002D0B99">
              <w:rPr>
                <w:sz w:val="26"/>
                <w:szCs w:val="26"/>
              </w:rPr>
              <w:tab/>
              <w:t>Программы учебных предметов</w:t>
            </w:r>
          </w:p>
          <w:p w:rsidR="00963706" w:rsidRPr="002D0B99" w:rsidRDefault="00963706" w:rsidP="005C126D">
            <w:pPr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6.</w:t>
            </w:r>
            <w:r w:rsidRPr="002D0B99">
              <w:rPr>
                <w:sz w:val="26"/>
                <w:szCs w:val="26"/>
              </w:rPr>
              <w:tab/>
              <w:t>Система и критерии оценок промежуточной и итоговой аттестации результатов освоения образовательной программы обучающимися</w:t>
            </w:r>
          </w:p>
          <w:p w:rsidR="00963706" w:rsidRPr="002D0B99" w:rsidRDefault="00963706" w:rsidP="005C126D">
            <w:pPr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7.</w:t>
            </w:r>
            <w:r w:rsidRPr="002D0B99">
              <w:rPr>
                <w:sz w:val="26"/>
                <w:szCs w:val="26"/>
              </w:rPr>
              <w:tab/>
              <w:t>Программа творческой, методической и культурно-просветительской деятельности ДШИ</w:t>
            </w:r>
          </w:p>
          <w:p w:rsidR="00963706" w:rsidRPr="002D0B99" w:rsidRDefault="00963706" w:rsidP="005C126D">
            <w:pPr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8.</w:t>
            </w:r>
            <w:r w:rsidRPr="002D0B99">
              <w:rPr>
                <w:sz w:val="26"/>
                <w:szCs w:val="26"/>
              </w:rPr>
              <w:tab/>
              <w:t>Требования к условиям реализации программы</w:t>
            </w:r>
          </w:p>
        </w:tc>
      </w:tr>
      <w:tr w:rsidR="002D0B99" w:rsidRPr="002D0B99" w:rsidTr="005C126D">
        <w:trPr>
          <w:trHeight w:val="72"/>
        </w:trPr>
        <w:tc>
          <w:tcPr>
            <w:tcW w:w="648" w:type="dxa"/>
            <w:vMerge w:val="restart"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sz w:val="26"/>
                <w:szCs w:val="26"/>
              </w:rPr>
              <w:t>9</w:t>
            </w:r>
          </w:p>
        </w:tc>
        <w:tc>
          <w:tcPr>
            <w:tcW w:w="3180" w:type="dxa"/>
            <w:vMerge w:val="restart"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  <w:r w:rsidRPr="002D0B99">
              <w:rPr>
                <w:bCs/>
                <w:sz w:val="26"/>
                <w:szCs w:val="26"/>
              </w:rPr>
              <w:t>Перечень программ учебных предметов</w:t>
            </w: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D0B99">
              <w:rPr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D0B99">
              <w:rPr>
                <w:b/>
                <w:bCs/>
                <w:iCs/>
                <w:sz w:val="24"/>
                <w:szCs w:val="24"/>
              </w:rPr>
              <w:t>Художественное творчество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ПО.01.УП.01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rPr>
                <w:sz w:val="24"/>
                <w:szCs w:val="24"/>
                <w:vertAlign w:val="superscript"/>
              </w:rPr>
            </w:pPr>
            <w:r w:rsidRPr="002D0B99">
              <w:rPr>
                <w:sz w:val="24"/>
                <w:szCs w:val="24"/>
              </w:rPr>
              <w:t>Рисунок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ПО.01.УП.02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rPr>
                <w:sz w:val="24"/>
                <w:szCs w:val="24"/>
                <w:vertAlign w:val="superscript"/>
              </w:rPr>
            </w:pPr>
            <w:r w:rsidRPr="002D0B99">
              <w:rPr>
                <w:sz w:val="24"/>
                <w:szCs w:val="24"/>
              </w:rPr>
              <w:t>Живопись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ПО.01.УП.03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Основы дизайн-проектирования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ПО.01.УП.04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rPr>
                <w:sz w:val="24"/>
                <w:szCs w:val="24"/>
                <w:vertAlign w:val="superscript"/>
              </w:rPr>
            </w:pPr>
            <w:r w:rsidRPr="002D0B99">
              <w:rPr>
                <w:sz w:val="24"/>
                <w:szCs w:val="24"/>
              </w:rPr>
              <w:t>Компьютерная графика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D0B99">
              <w:rPr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D0B99">
              <w:rPr>
                <w:b/>
                <w:bCs/>
                <w:iCs/>
                <w:sz w:val="24"/>
                <w:szCs w:val="24"/>
              </w:rPr>
              <w:t>История искусств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ПО.02.УП.01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B80DEA">
            <w:pPr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Беседы об искусстве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ПО.02.УП.02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История изобразительного искусства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b/>
                <w:sz w:val="24"/>
                <w:szCs w:val="24"/>
              </w:rPr>
            </w:pPr>
            <w:r w:rsidRPr="002D0B99">
              <w:rPr>
                <w:b/>
                <w:sz w:val="24"/>
                <w:szCs w:val="24"/>
              </w:rPr>
              <w:t>ПО.03.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rPr>
                <w:b/>
                <w:sz w:val="24"/>
                <w:szCs w:val="24"/>
              </w:rPr>
            </w:pPr>
            <w:r w:rsidRPr="002D0B99">
              <w:rPr>
                <w:b/>
                <w:bCs/>
                <w:sz w:val="24"/>
                <w:szCs w:val="24"/>
              </w:rPr>
              <w:t>Пленэрные занятия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ПО.03.УП.01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rPr>
                <w:bCs/>
                <w:sz w:val="24"/>
                <w:szCs w:val="24"/>
              </w:rPr>
            </w:pPr>
            <w:r w:rsidRPr="002D0B99">
              <w:rPr>
                <w:bCs/>
                <w:sz w:val="24"/>
                <w:szCs w:val="24"/>
              </w:rPr>
              <w:t>Пленэр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В.00</w:t>
            </w:r>
          </w:p>
        </w:tc>
        <w:tc>
          <w:tcPr>
            <w:tcW w:w="3261" w:type="dxa"/>
            <w:vAlign w:val="center"/>
          </w:tcPr>
          <w:p w:rsidR="005C126D" w:rsidRPr="002D0B99" w:rsidRDefault="005C126D" w:rsidP="005C126D">
            <w:pPr>
              <w:rPr>
                <w:b/>
                <w:bCs/>
                <w:sz w:val="24"/>
                <w:szCs w:val="24"/>
              </w:rPr>
            </w:pPr>
            <w:r w:rsidRPr="002D0B99">
              <w:rPr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2D0B99" w:rsidRPr="002D0B99" w:rsidTr="005C126D">
        <w:trPr>
          <w:trHeight w:val="66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В.01.</w:t>
            </w:r>
          </w:p>
        </w:tc>
        <w:tc>
          <w:tcPr>
            <w:tcW w:w="3261" w:type="dxa"/>
          </w:tcPr>
          <w:p w:rsidR="005C126D" w:rsidRPr="002D0B99" w:rsidRDefault="005C126D" w:rsidP="005C126D">
            <w:pPr>
              <w:jc w:val="both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Графическая композиция</w:t>
            </w:r>
          </w:p>
        </w:tc>
      </w:tr>
      <w:tr w:rsidR="002D0B99" w:rsidRPr="002D0B99" w:rsidTr="00C7132B">
        <w:trPr>
          <w:trHeight w:val="191"/>
        </w:trPr>
        <w:tc>
          <w:tcPr>
            <w:tcW w:w="648" w:type="dxa"/>
            <w:vMerge/>
          </w:tcPr>
          <w:p w:rsidR="005C126D" w:rsidRPr="002D0B99" w:rsidRDefault="005C126D" w:rsidP="005C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C126D" w:rsidRPr="002D0B99" w:rsidRDefault="005C126D" w:rsidP="005C126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C126D" w:rsidRPr="002D0B99" w:rsidRDefault="005C126D" w:rsidP="005C126D">
            <w:pPr>
              <w:jc w:val="center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В.02.</w:t>
            </w:r>
          </w:p>
        </w:tc>
        <w:tc>
          <w:tcPr>
            <w:tcW w:w="3261" w:type="dxa"/>
          </w:tcPr>
          <w:p w:rsidR="005C126D" w:rsidRPr="002D0B99" w:rsidRDefault="005C126D" w:rsidP="005C126D">
            <w:pPr>
              <w:jc w:val="both"/>
              <w:rPr>
                <w:sz w:val="24"/>
                <w:szCs w:val="24"/>
              </w:rPr>
            </w:pPr>
            <w:r w:rsidRPr="002D0B99">
              <w:rPr>
                <w:sz w:val="24"/>
                <w:szCs w:val="24"/>
              </w:rPr>
              <w:t>Станковая композиция</w:t>
            </w:r>
          </w:p>
        </w:tc>
      </w:tr>
    </w:tbl>
    <w:p w:rsidR="004E630E" w:rsidRPr="002D0B99" w:rsidRDefault="004E630E" w:rsidP="004E630E">
      <w:pPr>
        <w:rPr>
          <w:rFonts w:ascii="Times New Roman" w:hAnsi="Times New Roman" w:cs="Times New Roman"/>
          <w:sz w:val="28"/>
          <w:szCs w:val="28"/>
        </w:rPr>
      </w:pPr>
    </w:p>
    <w:p w:rsidR="004E630E" w:rsidRPr="002D0B99" w:rsidRDefault="004E630E" w:rsidP="004E630E">
      <w:pPr>
        <w:rPr>
          <w:rFonts w:ascii="Times New Roman" w:hAnsi="Times New Roman" w:cs="Times New Roman"/>
          <w:sz w:val="28"/>
          <w:szCs w:val="28"/>
        </w:rPr>
      </w:pPr>
    </w:p>
    <w:p w:rsidR="004E630E" w:rsidRPr="002D0B99" w:rsidRDefault="004E630E" w:rsidP="004E630E">
      <w:pPr>
        <w:rPr>
          <w:rFonts w:ascii="Times New Roman" w:hAnsi="Times New Roman" w:cs="Times New Roman"/>
          <w:sz w:val="28"/>
          <w:szCs w:val="28"/>
        </w:rPr>
      </w:pPr>
    </w:p>
    <w:p w:rsidR="004E630E" w:rsidRPr="002D0B99" w:rsidRDefault="004E630E" w:rsidP="004E630E">
      <w:pPr>
        <w:rPr>
          <w:rFonts w:ascii="Times New Roman" w:hAnsi="Times New Roman" w:cs="Times New Roman"/>
          <w:sz w:val="28"/>
          <w:szCs w:val="28"/>
        </w:rPr>
      </w:pPr>
    </w:p>
    <w:p w:rsidR="004E630E" w:rsidRPr="002D0B99" w:rsidRDefault="004E630E" w:rsidP="004E630E">
      <w:pPr>
        <w:rPr>
          <w:rFonts w:ascii="Times New Roman" w:hAnsi="Times New Roman" w:cs="Times New Roman"/>
          <w:sz w:val="28"/>
          <w:szCs w:val="28"/>
        </w:rPr>
      </w:pPr>
    </w:p>
    <w:p w:rsidR="004E630E" w:rsidRPr="002D0B99" w:rsidRDefault="004E630E" w:rsidP="004E630E">
      <w:pPr>
        <w:rPr>
          <w:rFonts w:ascii="Times New Roman" w:hAnsi="Times New Roman" w:cs="Times New Roman"/>
          <w:sz w:val="28"/>
          <w:szCs w:val="28"/>
        </w:rPr>
      </w:pPr>
    </w:p>
    <w:p w:rsidR="004E630E" w:rsidRPr="002D0B99" w:rsidRDefault="004E630E" w:rsidP="004E630E">
      <w:pPr>
        <w:rPr>
          <w:rFonts w:ascii="Times New Roman" w:hAnsi="Times New Roman" w:cs="Times New Roman"/>
          <w:sz w:val="28"/>
          <w:szCs w:val="28"/>
        </w:rPr>
      </w:pPr>
    </w:p>
    <w:p w:rsidR="004E630E" w:rsidRPr="002D0B99" w:rsidRDefault="004E630E" w:rsidP="004E630E">
      <w:pPr>
        <w:rPr>
          <w:rFonts w:ascii="Times New Roman" w:hAnsi="Times New Roman" w:cs="Times New Roman"/>
          <w:sz w:val="28"/>
          <w:szCs w:val="28"/>
        </w:rPr>
      </w:pPr>
    </w:p>
    <w:sectPr w:rsidR="004E630E" w:rsidRPr="002D0B99" w:rsidSect="00963706">
      <w:pgSz w:w="1190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8FD"/>
    <w:multiLevelType w:val="multilevel"/>
    <w:tmpl w:val="6512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3D3946"/>
    <w:multiLevelType w:val="hybridMultilevel"/>
    <w:tmpl w:val="EA4AB2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31DE"/>
    <w:multiLevelType w:val="multilevel"/>
    <w:tmpl w:val="AF667B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79550C"/>
    <w:multiLevelType w:val="hybridMultilevel"/>
    <w:tmpl w:val="ECEA5E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555F"/>
    <w:multiLevelType w:val="hybridMultilevel"/>
    <w:tmpl w:val="64E632F8"/>
    <w:lvl w:ilvl="0" w:tplc="80D87B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D4CE0"/>
    <w:multiLevelType w:val="hybridMultilevel"/>
    <w:tmpl w:val="B868239C"/>
    <w:lvl w:ilvl="0" w:tplc="F11E8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7F1D99"/>
    <w:multiLevelType w:val="multilevel"/>
    <w:tmpl w:val="7FCAF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0250C7"/>
    <w:multiLevelType w:val="multilevel"/>
    <w:tmpl w:val="2D6841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EA94453"/>
    <w:multiLevelType w:val="hybridMultilevel"/>
    <w:tmpl w:val="AA609284"/>
    <w:lvl w:ilvl="0" w:tplc="5F94407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7ED324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7A6D00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F2577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9BEAE5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2DACEE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38B34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45CA16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CDCD4E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762190"/>
    <w:multiLevelType w:val="hybridMultilevel"/>
    <w:tmpl w:val="F90E4B44"/>
    <w:lvl w:ilvl="0" w:tplc="D284C270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57261F6"/>
    <w:multiLevelType w:val="multilevel"/>
    <w:tmpl w:val="DED2D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30E"/>
    <w:rsid w:val="00003A3A"/>
    <w:rsid w:val="00022FCF"/>
    <w:rsid w:val="000A1B71"/>
    <w:rsid w:val="000A728B"/>
    <w:rsid w:val="00117F27"/>
    <w:rsid w:val="00160AA6"/>
    <w:rsid w:val="0017276B"/>
    <w:rsid w:val="0018671B"/>
    <w:rsid w:val="001B1957"/>
    <w:rsid w:val="001E5C0F"/>
    <w:rsid w:val="00205DD1"/>
    <w:rsid w:val="00232671"/>
    <w:rsid w:val="00286070"/>
    <w:rsid w:val="002C46AB"/>
    <w:rsid w:val="002C683C"/>
    <w:rsid w:val="002D0B99"/>
    <w:rsid w:val="002E7653"/>
    <w:rsid w:val="002F2F42"/>
    <w:rsid w:val="00370C52"/>
    <w:rsid w:val="003A5915"/>
    <w:rsid w:val="003F0986"/>
    <w:rsid w:val="00405F7A"/>
    <w:rsid w:val="00414653"/>
    <w:rsid w:val="004238CC"/>
    <w:rsid w:val="0047754A"/>
    <w:rsid w:val="004B48D0"/>
    <w:rsid w:val="004D78B8"/>
    <w:rsid w:val="004E630E"/>
    <w:rsid w:val="00566DA3"/>
    <w:rsid w:val="0057430B"/>
    <w:rsid w:val="005C126D"/>
    <w:rsid w:val="005C7D11"/>
    <w:rsid w:val="00644484"/>
    <w:rsid w:val="00646D47"/>
    <w:rsid w:val="00686093"/>
    <w:rsid w:val="006E6CE9"/>
    <w:rsid w:val="00740E3F"/>
    <w:rsid w:val="0076489C"/>
    <w:rsid w:val="00792188"/>
    <w:rsid w:val="007A55C8"/>
    <w:rsid w:val="007C1495"/>
    <w:rsid w:val="00804F86"/>
    <w:rsid w:val="00820E59"/>
    <w:rsid w:val="00857A5E"/>
    <w:rsid w:val="0086518C"/>
    <w:rsid w:val="008B255F"/>
    <w:rsid w:val="008F3331"/>
    <w:rsid w:val="00911F4B"/>
    <w:rsid w:val="00913E70"/>
    <w:rsid w:val="00947D53"/>
    <w:rsid w:val="00955656"/>
    <w:rsid w:val="00963706"/>
    <w:rsid w:val="009B01EB"/>
    <w:rsid w:val="009B190B"/>
    <w:rsid w:val="009B28D8"/>
    <w:rsid w:val="009C70FD"/>
    <w:rsid w:val="00A219B8"/>
    <w:rsid w:val="00A25F4C"/>
    <w:rsid w:val="00AA3F32"/>
    <w:rsid w:val="00AE14FB"/>
    <w:rsid w:val="00B072EC"/>
    <w:rsid w:val="00B2491B"/>
    <w:rsid w:val="00B70D68"/>
    <w:rsid w:val="00B72BA9"/>
    <w:rsid w:val="00B80DEA"/>
    <w:rsid w:val="00B90CB9"/>
    <w:rsid w:val="00B96744"/>
    <w:rsid w:val="00BA39C4"/>
    <w:rsid w:val="00BC3CA9"/>
    <w:rsid w:val="00C10C7E"/>
    <w:rsid w:val="00C42FAD"/>
    <w:rsid w:val="00C7132B"/>
    <w:rsid w:val="00D2039E"/>
    <w:rsid w:val="00D62392"/>
    <w:rsid w:val="00D72BEC"/>
    <w:rsid w:val="00D864CF"/>
    <w:rsid w:val="00DA06F3"/>
    <w:rsid w:val="00DC2E0B"/>
    <w:rsid w:val="00DC7D10"/>
    <w:rsid w:val="00DD68C7"/>
    <w:rsid w:val="00DE445C"/>
    <w:rsid w:val="00E058AD"/>
    <w:rsid w:val="00E1527F"/>
    <w:rsid w:val="00E574BC"/>
    <w:rsid w:val="00EC67A6"/>
    <w:rsid w:val="00EE478A"/>
    <w:rsid w:val="00F01B99"/>
    <w:rsid w:val="00F10317"/>
    <w:rsid w:val="00F403C9"/>
    <w:rsid w:val="00F42B46"/>
    <w:rsid w:val="00FC4E7A"/>
    <w:rsid w:val="00FC7FE3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8DBEB-F0B0-421F-8B6F-FDF7773E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630E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630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4E630E"/>
    <w:pPr>
      <w:ind w:left="720"/>
      <w:contextualSpacing/>
    </w:pPr>
  </w:style>
  <w:style w:type="table" w:styleId="a6">
    <w:name w:val="Table Grid"/>
    <w:basedOn w:val="a1"/>
    <w:uiPriority w:val="59"/>
    <w:rsid w:val="004E6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35C6-D732-4C3B-BDAE-03181299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TDSHI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 DOD</dc:creator>
  <cp:keywords/>
  <dc:description/>
  <cp:lastModifiedBy>USER</cp:lastModifiedBy>
  <cp:revision>36</cp:revision>
  <cp:lastPrinted>2013-03-22T12:15:00Z</cp:lastPrinted>
  <dcterms:created xsi:type="dcterms:W3CDTF">2013-02-14T10:06:00Z</dcterms:created>
  <dcterms:modified xsi:type="dcterms:W3CDTF">2017-03-16T15:19:00Z</dcterms:modified>
</cp:coreProperties>
</file>