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4C" w:rsidRDefault="000E084C">
      <w:pPr>
        <w:rPr>
          <w:noProof/>
          <w:lang w:eastAsia="ru-RU"/>
        </w:rPr>
      </w:pPr>
    </w:p>
    <w:p w:rsidR="000E084C" w:rsidRDefault="000E084C">
      <w:pPr>
        <w:rPr>
          <w:noProof/>
          <w:lang w:eastAsia="ru-RU"/>
        </w:rPr>
      </w:pPr>
    </w:p>
    <w:p w:rsidR="000E084C" w:rsidRDefault="000E084C">
      <w:r>
        <w:rPr>
          <w:noProof/>
          <w:lang w:eastAsia="ru-RU"/>
        </w:rPr>
        <w:drawing>
          <wp:inline distT="0" distB="0" distL="0" distR="0">
            <wp:extent cx="6120130" cy="8648345"/>
            <wp:effectExtent l="19050" t="0" r="0" b="0"/>
            <wp:docPr id="1" name="Рисунок 1" descr="C:\Users\Яна\Desktop\Титульный лист отч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Титульный лист отчет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889" w:type="dxa"/>
        <w:tblLook w:val="04A0"/>
      </w:tblPr>
      <w:tblGrid>
        <w:gridCol w:w="959"/>
        <w:gridCol w:w="7654"/>
        <w:gridCol w:w="1276"/>
      </w:tblGrid>
      <w:tr w:rsidR="009349CD" w:rsidRPr="009349CD" w:rsidTr="0010271B">
        <w:tc>
          <w:tcPr>
            <w:tcW w:w="959" w:type="dxa"/>
          </w:tcPr>
          <w:p w:rsidR="000E084C" w:rsidRDefault="000E084C" w:rsidP="00D86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</w:p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654" w:type="dxa"/>
            <w:vAlign w:val="center"/>
          </w:tcPr>
          <w:p w:rsidR="00D865C3" w:rsidRPr="009349CD" w:rsidRDefault="00D865C3" w:rsidP="00102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D865C3" w:rsidRPr="009349CD" w:rsidRDefault="00D865C3" w:rsidP="00102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65C3" w:rsidRPr="009349CD" w:rsidRDefault="00D865C3" w:rsidP="00102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D865C3" w:rsidRPr="009349CD" w:rsidRDefault="00D865C3" w:rsidP="00D86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  <w:vAlign w:val="center"/>
          </w:tcPr>
          <w:p w:rsidR="00D865C3" w:rsidRPr="009349CD" w:rsidRDefault="00D865C3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D865C3" w:rsidRPr="009349CD" w:rsidRDefault="00D865C3" w:rsidP="00D865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Нормативно-правовое обеспечение оценки качества обр</w:t>
            </w:r>
            <w:r w:rsidRPr="009349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9349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зовательной деятельности 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 организаций</w:t>
            </w:r>
          </w:p>
        </w:tc>
        <w:tc>
          <w:tcPr>
            <w:tcW w:w="1276" w:type="dxa"/>
            <w:vAlign w:val="center"/>
          </w:tcPr>
          <w:p w:rsidR="00D865C3" w:rsidRPr="009349CD" w:rsidRDefault="00D865C3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D865C3" w:rsidRPr="009349CD" w:rsidRDefault="00D865C3" w:rsidP="00D2373C">
            <w:pPr>
              <w:pStyle w:val="Default"/>
              <w:jc w:val="both"/>
              <w:rPr>
                <w:color w:val="auto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Результаты анализа по критериям «Открытость и до</w:t>
            </w:r>
            <w:r w:rsidRPr="009349CD">
              <w:rPr>
                <w:b/>
                <w:bCs/>
                <w:color w:val="auto"/>
                <w:sz w:val="28"/>
                <w:szCs w:val="28"/>
              </w:rPr>
              <w:t>с</w:t>
            </w:r>
            <w:r w:rsidRPr="009349CD">
              <w:rPr>
                <w:b/>
                <w:bCs/>
                <w:color w:val="auto"/>
                <w:sz w:val="28"/>
                <w:szCs w:val="28"/>
              </w:rPr>
              <w:t>тупность информации», «Комфортность условий, в кот</w:t>
            </w:r>
            <w:r w:rsidRPr="009349CD">
              <w:rPr>
                <w:b/>
                <w:bCs/>
                <w:color w:val="auto"/>
                <w:sz w:val="28"/>
                <w:szCs w:val="28"/>
              </w:rPr>
              <w:t>о</w:t>
            </w:r>
            <w:r w:rsidRPr="009349CD">
              <w:rPr>
                <w:b/>
                <w:bCs/>
                <w:color w:val="auto"/>
                <w:sz w:val="28"/>
                <w:szCs w:val="28"/>
              </w:rPr>
              <w:t>рых осуществляется образовательная деятельность» на основании анализа официального сайта, выводы</w:t>
            </w:r>
          </w:p>
        </w:tc>
        <w:tc>
          <w:tcPr>
            <w:tcW w:w="1276" w:type="dxa"/>
            <w:vAlign w:val="center"/>
          </w:tcPr>
          <w:p w:rsidR="00D865C3" w:rsidRPr="009349CD" w:rsidRDefault="00D865C3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654" w:type="dxa"/>
          </w:tcPr>
          <w:p w:rsidR="00D865C3" w:rsidRPr="009349CD" w:rsidRDefault="00D865C3" w:rsidP="007F0B5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Анализ показателей, характеризующих критерий «Откр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 xml:space="preserve">тость и доступность информации», выводы </w:t>
            </w:r>
          </w:p>
        </w:tc>
        <w:tc>
          <w:tcPr>
            <w:tcW w:w="1276" w:type="dxa"/>
            <w:vAlign w:val="center"/>
          </w:tcPr>
          <w:p w:rsidR="00D865C3" w:rsidRPr="009349CD" w:rsidRDefault="00D865C3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654" w:type="dxa"/>
          </w:tcPr>
          <w:p w:rsidR="00D865C3" w:rsidRPr="009349CD" w:rsidRDefault="00D865C3" w:rsidP="00D2373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Анализ показателей, характеризующих критерий «Комфор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 xml:space="preserve">ность условий, в которых осуществляется образовательная деятельность», выводы </w:t>
            </w:r>
          </w:p>
        </w:tc>
        <w:tc>
          <w:tcPr>
            <w:tcW w:w="1276" w:type="dxa"/>
            <w:vAlign w:val="center"/>
          </w:tcPr>
          <w:p w:rsidR="00D865C3" w:rsidRPr="009349CD" w:rsidRDefault="00D865C3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654" w:type="dxa"/>
          </w:tcPr>
          <w:p w:rsidR="00D865C3" w:rsidRPr="009349CD" w:rsidRDefault="00D865C3" w:rsidP="00D237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участниками образовательных отношений кач</w:t>
            </w:r>
            <w:r w:rsidRPr="009349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9349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ства образовательной деятельности, выводы </w:t>
            </w:r>
          </w:p>
        </w:tc>
        <w:tc>
          <w:tcPr>
            <w:tcW w:w="1276" w:type="dxa"/>
            <w:vAlign w:val="center"/>
          </w:tcPr>
          <w:p w:rsidR="00D865C3" w:rsidRPr="009349CD" w:rsidRDefault="007F0B5F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654" w:type="dxa"/>
          </w:tcPr>
          <w:p w:rsidR="00D865C3" w:rsidRPr="009349CD" w:rsidRDefault="00D865C3" w:rsidP="00D237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Анализ показателей, характеризующих критерий «Откр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тость и доступность информации», выводы</w:t>
            </w:r>
          </w:p>
        </w:tc>
        <w:tc>
          <w:tcPr>
            <w:tcW w:w="1276" w:type="dxa"/>
            <w:vAlign w:val="center"/>
          </w:tcPr>
          <w:p w:rsidR="00D865C3" w:rsidRPr="009349CD" w:rsidRDefault="007F0B5F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654" w:type="dxa"/>
          </w:tcPr>
          <w:p w:rsidR="00D865C3" w:rsidRPr="009349CD" w:rsidRDefault="00D865C3" w:rsidP="00D237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Анализ показателей, характеризующих критерий «Комфор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ность условий, в которых осуществляется образовательная деятельность», выводы</w:t>
            </w:r>
          </w:p>
        </w:tc>
        <w:tc>
          <w:tcPr>
            <w:tcW w:w="1276" w:type="dxa"/>
            <w:vAlign w:val="center"/>
          </w:tcPr>
          <w:p w:rsidR="00D865C3" w:rsidRPr="009349CD" w:rsidRDefault="007F0B5F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654" w:type="dxa"/>
          </w:tcPr>
          <w:p w:rsidR="00D865C3" w:rsidRPr="009349CD" w:rsidRDefault="00D865C3" w:rsidP="00D237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Анализ показателей, характеризующих критерий «Доброж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лательность, вежливость, компетентность работников», в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</w:p>
        </w:tc>
        <w:tc>
          <w:tcPr>
            <w:tcW w:w="1276" w:type="dxa"/>
            <w:vAlign w:val="center"/>
          </w:tcPr>
          <w:p w:rsidR="00D865C3" w:rsidRPr="009349CD" w:rsidRDefault="007F0B5F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654" w:type="dxa"/>
          </w:tcPr>
          <w:p w:rsidR="00D865C3" w:rsidRPr="009349CD" w:rsidRDefault="00D865C3" w:rsidP="00D237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Анализ показателей, характеризующих критерий «Удовл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творенность качеством образовательной деятельности», в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 xml:space="preserve">воды </w:t>
            </w:r>
          </w:p>
        </w:tc>
        <w:tc>
          <w:tcPr>
            <w:tcW w:w="1276" w:type="dxa"/>
            <w:vAlign w:val="center"/>
          </w:tcPr>
          <w:p w:rsidR="00D865C3" w:rsidRPr="009349CD" w:rsidRDefault="007F0B5F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D865C3" w:rsidRPr="009349CD" w:rsidRDefault="00D865C3" w:rsidP="00D865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интегрального показателя </w:t>
            </w:r>
          </w:p>
        </w:tc>
        <w:tc>
          <w:tcPr>
            <w:tcW w:w="1276" w:type="dxa"/>
            <w:vAlign w:val="center"/>
          </w:tcPr>
          <w:p w:rsidR="00D865C3" w:rsidRPr="009349CD" w:rsidRDefault="007F0B5F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54" w:type="dxa"/>
          </w:tcPr>
          <w:p w:rsidR="00D865C3" w:rsidRPr="009349CD" w:rsidRDefault="00D865C3" w:rsidP="00D865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и общие рекомендации</w:t>
            </w:r>
          </w:p>
        </w:tc>
        <w:tc>
          <w:tcPr>
            <w:tcW w:w="1276" w:type="dxa"/>
            <w:vAlign w:val="center"/>
          </w:tcPr>
          <w:p w:rsidR="00D865C3" w:rsidRPr="009349CD" w:rsidRDefault="00BB6576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654" w:type="dxa"/>
          </w:tcPr>
          <w:p w:rsidR="00D865C3" w:rsidRPr="009349CD" w:rsidRDefault="00D865C3" w:rsidP="00D865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276" w:type="dxa"/>
            <w:vAlign w:val="center"/>
          </w:tcPr>
          <w:p w:rsidR="00D865C3" w:rsidRPr="009349CD" w:rsidRDefault="00BB6576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3C92" w:rsidRPr="009349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654" w:type="dxa"/>
          </w:tcPr>
          <w:p w:rsidR="00D865C3" w:rsidRPr="009349CD" w:rsidRDefault="00D865C3" w:rsidP="00D86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Приложение 1. Анкета № 1</w:t>
            </w:r>
          </w:p>
        </w:tc>
        <w:tc>
          <w:tcPr>
            <w:tcW w:w="1276" w:type="dxa"/>
            <w:vAlign w:val="center"/>
          </w:tcPr>
          <w:p w:rsidR="00D865C3" w:rsidRPr="009349CD" w:rsidRDefault="00F23C92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654" w:type="dxa"/>
          </w:tcPr>
          <w:p w:rsidR="00D865C3" w:rsidRPr="009349CD" w:rsidRDefault="00D865C3" w:rsidP="00D865C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Приложение 2. Анкета № 2</w:t>
            </w:r>
          </w:p>
        </w:tc>
        <w:tc>
          <w:tcPr>
            <w:tcW w:w="1276" w:type="dxa"/>
            <w:vAlign w:val="center"/>
          </w:tcPr>
          <w:p w:rsidR="00D865C3" w:rsidRPr="009349CD" w:rsidRDefault="00F23C92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9349CD" w:rsidRPr="009349CD" w:rsidTr="0010271B">
        <w:tc>
          <w:tcPr>
            <w:tcW w:w="959" w:type="dxa"/>
          </w:tcPr>
          <w:p w:rsidR="00D865C3" w:rsidRPr="009349CD" w:rsidRDefault="00D865C3" w:rsidP="00D8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654" w:type="dxa"/>
          </w:tcPr>
          <w:p w:rsidR="00D865C3" w:rsidRPr="009349CD" w:rsidRDefault="00D865C3" w:rsidP="00D865C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Приложение 3. Используемые сокращения</w:t>
            </w:r>
          </w:p>
        </w:tc>
        <w:tc>
          <w:tcPr>
            <w:tcW w:w="1276" w:type="dxa"/>
            <w:vAlign w:val="center"/>
          </w:tcPr>
          <w:p w:rsidR="00D865C3" w:rsidRPr="009349CD" w:rsidRDefault="00F23C92" w:rsidP="0010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:rsidR="00D865C3" w:rsidRPr="009349CD" w:rsidRDefault="00D865C3" w:rsidP="00D8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B79" w:rsidRPr="009349CD" w:rsidRDefault="00E35B79">
      <w:pPr>
        <w:rPr>
          <w:rFonts w:ascii="Times New Roman" w:hAnsi="Times New Roman" w:cs="Times New Roman"/>
        </w:rPr>
      </w:pPr>
    </w:p>
    <w:p w:rsidR="00B16C8F" w:rsidRPr="009349CD" w:rsidRDefault="00B16C8F">
      <w:pPr>
        <w:rPr>
          <w:rFonts w:ascii="Times New Roman" w:hAnsi="Times New Roman" w:cs="Times New Roman"/>
        </w:rPr>
      </w:pPr>
    </w:p>
    <w:p w:rsidR="00C57575" w:rsidRPr="009349CD" w:rsidRDefault="00C57575">
      <w:pPr>
        <w:rPr>
          <w:rFonts w:ascii="Times New Roman" w:hAnsi="Times New Roman" w:cs="Times New Roman"/>
        </w:rPr>
      </w:pPr>
    </w:p>
    <w:p w:rsidR="00C57575" w:rsidRPr="009349CD" w:rsidRDefault="00C57575">
      <w:pPr>
        <w:rPr>
          <w:rFonts w:ascii="Times New Roman" w:hAnsi="Times New Roman" w:cs="Times New Roman"/>
        </w:rPr>
      </w:pPr>
    </w:p>
    <w:p w:rsidR="00B41C82" w:rsidRPr="009349CD" w:rsidRDefault="00B41C82">
      <w:pPr>
        <w:rPr>
          <w:rFonts w:ascii="Times New Roman" w:hAnsi="Times New Roman" w:cs="Times New Roman"/>
        </w:rPr>
      </w:pPr>
    </w:p>
    <w:p w:rsidR="00D2373C" w:rsidRPr="009349CD" w:rsidRDefault="00D2373C">
      <w:pPr>
        <w:rPr>
          <w:rFonts w:ascii="Times New Roman" w:hAnsi="Times New Roman" w:cs="Times New Roman"/>
        </w:rPr>
      </w:pPr>
    </w:p>
    <w:p w:rsidR="00D865C3" w:rsidRPr="009349CD" w:rsidRDefault="00D865C3" w:rsidP="00D865C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lastRenderedPageBreak/>
        <w:t>1. ВВЕДЕНИЕ</w:t>
      </w:r>
    </w:p>
    <w:p w:rsidR="00D865C3" w:rsidRPr="009349CD" w:rsidRDefault="00D865C3" w:rsidP="009B4C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Независимая оценка качества образовательной деятельности (далее – НОК ОД) организаций, осуществляющих образовательную деятельность (далее - о</w:t>
      </w:r>
      <w:r w:rsidRPr="009349CD">
        <w:rPr>
          <w:rFonts w:ascii="Times New Roman" w:hAnsi="Times New Roman" w:cs="Times New Roman"/>
          <w:sz w:val="28"/>
          <w:szCs w:val="28"/>
        </w:rPr>
        <w:t>б</w:t>
      </w:r>
      <w:r w:rsidRPr="009349CD">
        <w:rPr>
          <w:rFonts w:ascii="Times New Roman" w:hAnsi="Times New Roman" w:cs="Times New Roman"/>
          <w:sz w:val="28"/>
          <w:szCs w:val="28"/>
        </w:rPr>
        <w:t>разовательная деятельность организаций), осуществляется в целях предоста</w:t>
      </w:r>
      <w:r w:rsidRPr="009349CD">
        <w:rPr>
          <w:rFonts w:ascii="Times New Roman" w:hAnsi="Times New Roman" w:cs="Times New Roman"/>
          <w:sz w:val="28"/>
          <w:szCs w:val="28"/>
        </w:rPr>
        <w:t>в</w:t>
      </w:r>
      <w:r w:rsidRPr="009349CD">
        <w:rPr>
          <w:rFonts w:ascii="Times New Roman" w:hAnsi="Times New Roman" w:cs="Times New Roman"/>
          <w:sz w:val="28"/>
          <w:szCs w:val="28"/>
        </w:rPr>
        <w:t>ления участникам отношений в сфере образования информации об уровне о</w:t>
      </w:r>
      <w:r w:rsidRPr="009349CD">
        <w:rPr>
          <w:rFonts w:ascii="Times New Roman" w:hAnsi="Times New Roman" w:cs="Times New Roman"/>
          <w:sz w:val="28"/>
          <w:szCs w:val="28"/>
        </w:rPr>
        <w:t>р</w:t>
      </w:r>
      <w:r w:rsidRPr="009349CD">
        <w:rPr>
          <w:rFonts w:ascii="Times New Roman" w:hAnsi="Times New Roman" w:cs="Times New Roman"/>
          <w:sz w:val="28"/>
          <w:szCs w:val="28"/>
        </w:rPr>
        <w:t>ганизации работы по реализации образовательных программ на основе общ</w:t>
      </w:r>
      <w:r w:rsidRPr="009349CD">
        <w:rPr>
          <w:rFonts w:ascii="Times New Roman" w:hAnsi="Times New Roman" w:cs="Times New Roman"/>
          <w:sz w:val="28"/>
          <w:szCs w:val="28"/>
        </w:rPr>
        <w:t>е</w:t>
      </w:r>
      <w:r w:rsidR="00D2373C" w:rsidRPr="009349CD">
        <w:rPr>
          <w:rFonts w:ascii="Times New Roman" w:hAnsi="Times New Roman" w:cs="Times New Roman"/>
          <w:sz w:val="28"/>
          <w:szCs w:val="28"/>
        </w:rPr>
        <w:t>доступной информации.</w:t>
      </w:r>
    </w:p>
    <w:p w:rsidR="00D865C3" w:rsidRPr="009349CD" w:rsidRDefault="00EA1A55" w:rsidP="009B4C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9CD">
        <w:rPr>
          <w:rFonts w:ascii="Times New Roman" w:hAnsi="Times New Roman" w:cs="Times New Roman"/>
          <w:iCs/>
          <w:sz w:val="28"/>
          <w:szCs w:val="28"/>
        </w:rPr>
        <w:t>О</w:t>
      </w:r>
      <w:r w:rsidR="00D865C3" w:rsidRPr="009349CD">
        <w:rPr>
          <w:rFonts w:ascii="Times New Roman" w:hAnsi="Times New Roman" w:cs="Times New Roman"/>
          <w:iCs/>
          <w:sz w:val="28"/>
          <w:szCs w:val="28"/>
        </w:rPr>
        <w:t>бразовательным организациям важно иметь актуальную информацию о качестве образовательной деятельности для того, чтобы своевременно внести корректировки в образовательные программы и условия, необходимые для их реализации.</w:t>
      </w:r>
    </w:p>
    <w:p w:rsidR="0021683D" w:rsidRPr="009349CD" w:rsidRDefault="00D865C3" w:rsidP="009B4C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9CD">
        <w:rPr>
          <w:rFonts w:ascii="Times New Roman" w:hAnsi="Times New Roman" w:cs="Times New Roman"/>
          <w:iCs/>
          <w:sz w:val="28"/>
          <w:szCs w:val="28"/>
        </w:rPr>
        <w:t>Настоящий аналитический отчет представлен АНОО ДПО Академией о</w:t>
      </w:r>
      <w:r w:rsidRPr="009349CD">
        <w:rPr>
          <w:rFonts w:ascii="Times New Roman" w:hAnsi="Times New Roman" w:cs="Times New Roman"/>
          <w:iCs/>
          <w:sz w:val="28"/>
          <w:szCs w:val="28"/>
        </w:rPr>
        <w:t>б</w:t>
      </w:r>
      <w:r w:rsidRPr="009349CD">
        <w:rPr>
          <w:rFonts w:ascii="Times New Roman" w:hAnsi="Times New Roman" w:cs="Times New Roman"/>
          <w:iCs/>
          <w:sz w:val="28"/>
          <w:szCs w:val="28"/>
        </w:rPr>
        <w:t xml:space="preserve">разования взрослых «Альтернатива», которая осуществила </w:t>
      </w:r>
      <w:r w:rsidRPr="009349CD">
        <w:rPr>
          <w:rFonts w:ascii="Times New Roman" w:hAnsi="Times New Roman" w:cs="Times New Roman"/>
          <w:sz w:val="28"/>
          <w:szCs w:val="28"/>
        </w:rPr>
        <w:t>сбор, обобщение и анализ информации о качестве образовательной деятельности образовательных организаций</w:t>
      </w:r>
      <w:r w:rsidR="00D2373C" w:rsidRPr="009349CD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 w:rsidR="0021683D" w:rsidRPr="009349CD">
        <w:rPr>
          <w:rFonts w:ascii="Times New Roman" w:hAnsi="Times New Roman" w:cs="Times New Roman"/>
          <w:sz w:val="26"/>
          <w:szCs w:val="26"/>
        </w:rPr>
        <w:t>Управлению по делам культуры и искусства А</w:t>
      </w:r>
      <w:r w:rsidR="0021683D" w:rsidRPr="009349CD">
        <w:rPr>
          <w:rFonts w:ascii="Times New Roman" w:hAnsi="Times New Roman" w:cs="Times New Roman"/>
          <w:sz w:val="26"/>
          <w:szCs w:val="26"/>
        </w:rPr>
        <w:t>д</w:t>
      </w:r>
      <w:r w:rsidR="0021683D" w:rsidRPr="009349CD"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 w:rsidR="0021683D" w:rsidRPr="009349CD">
        <w:rPr>
          <w:rFonts w:ascii="Times New Roman" w:hAnsi="Times New Roman" w:cs="Times New Roman"/>
          <w:i/>
          <w:sz w:val="28"/>
          <w:szCs w:val="28"/>
        </w:rPr>
        <w:t>.</w:t>
      </w:r>
    </w:p>
    <w:p w:rsidR="00D865C3" w:rsidRPr="009349CD" w:rsidRDefault="00D865C3" w:rsidP="009B4C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9CD">
        <w:rPr>
          <w:rFonts w:ascii="Times New Roman" w:hAnsi="Times New Roman" w:cs="Times New Roman"/>
          <w:i/>
          <w:sz w:val="28"/>
          <w:szCs w:val="28"/>
        </w:rPr>
        <w:t>Оценка качества образовательной деятельности производилась по сл</w:t>
      </w:r>
      <w:r w:rsidRPr="009349CD">
        <w:rPr>
          <w:rFonts w:ascii="Times New Roman" w:hAnsi="Times New Roman" w:cs="Times New Roman"/>
          <w:i/>
          <w:sz w:val="28"/>
          <w:szCs w:val="28"/>
        </w:rPr>
        <w:t>е</w:t>
      </w:r>
      <w:r w:rsidRPr="009349CD">
        <w:rPr>
          <w:rFonts w:ascii="Times New Roman" w:hAnsi="Times New Roman" w:cs="Times New Roman"/>
          <w:i/>
          <w:sz w:val="28"/>
          <w:szCs w:val="28"/>
        </w:rPr>
        <w:t>дующим критериям:</w:t>
      </w:r>
    </w:p>
    <w:p w:rsidR="00D865C3" w:rsidRPr="009349CD" w:rsidRDefault="00D865C3" w:rsidP="00D865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 Открытость и доступность информации об организациях, осуществля</w:t>
      </w:r>
      <w:r w:rsidRPr="009349CD">
        <w:rPr>
          <w:rFonts w:ascii="Times New Roman" w:hAnsi="Times New Roman" w:cs="Times New Roman"/>
          <w:sz w:val="28"/>
          <w:szCs w:val="28"/>
        </w:rPr>
        <w:t>ю</w:t>
      </w:r>
      <w:r w:rsidRPr="009349CD">
        <w:rPr>
          <w:rFonts w:ascii="Times New Roman" w:hAnsi="Times New Roman" w:cs="Times New Roman"/>
          <w:sz w:val="28"/>
          <w:szCs w:val="28"/>
        </w:rPr>
        <w:t>щих образовательную деятельность;</w:t>
      </w:r>
    </w:p>
    <w:p w:rsidR="00D865C3" w:rsidRPr="009349CD" w:rsidRDefault="00D865C3" w:rsidP="00D865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 Комфортность условий, в которых осуществляется образовательная де</w:t>
      </w:r>
      <w:r w:rsidRPr="009349CD">
        <w:rPr>
          <w:rFonts w:ascii="Times New Roman" w:hAnsi="Times New Roman" w:cs="Times New Roman"/>
          <w:sz w:val="28"/>
          <w:szCs w:val="28"/>
        </w:rPr>
        <w:t>я</w:t>
      </w:r>
      <w:r w:rsidRPr="009349CD">
        <w:rPr>
          <w:rFonts w:ascii="Times New Roman" w:hAnsi="Times New Roman" w:cs="Times New Roman"/>
          <w:sz w:val="28"/>
          <w:szCs w:val="28"/>
        </w:rPr>
        <w:t>тельность;</w:t>
      </w:r>
    </w:p>
    <w:p w:rsidR="00D865C3" w:rsidRPr="009349CD" w:rsidRDefault="00D865C3" w:rsidP="00D865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 Доброжелательность, вежливость, компетентность работников;</w:t>
      </w:r>
    </w:p>
    <w:p w:rsidR="00D865C3" w:rsidRPr="009349CD" w:rsidRDefault="00D865C3" w:rsidP="00D865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 Удовлетворенность качеством образовательной деятельности организ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ций.</w:t>
      </w:r>
    </w:p>
    <w:p w:rsidR="00D865C3" w:rsidRPr="009349CD" w:rsidRDefault="00D865C3" w:rsidP="00D865C3">
      <w:pPr>
        <w:pStyle w:val="Default"/>
        <w:ind w:firstLine="709"/>
        <w:jc w:val="both"/>
        <w:rPr>
          <w:color w:val="auto"/>
          <w:sz w:val="22"/>
          <w:szCs w:val="22"/>
        </w:rPr>
      </w:pPr>
    </w:p>
    <w:p w:rsidR="009B4CC0" w:rsidRPr="009349CD" w:rsidRDefault="00D865C3" w:rsidP="009B4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Объект НОК ОД – </w:t>
      </w:r>
      <w:r w:rsidRPr="009349CD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9B4CC0" w:rsidRPr="009349CD">
        <w:rPr>
          <w:rFonts w:ascii="Times New Roman" w:hAnsi="Times New Roman" w:cs="Times New Roman"/>
          <w:sz w:val="28"/>
          <w:szCs w:val="28"/>
        </w:rPr>
        <w:t xml:space="preserve">, подведомственные </w:t>
      </w:r>
      <w:r w:rsidR="0021683D" w:rsidRPr="009349CD">
        <w:rPr>
          <w:rFonts w:ascii="Times New Roman" w:hAnsi="Times New Roman" w:cs="Times New Roman"/>
          <w:sz w:val="26"/>
          <w:szCs w:val="26"/>
        </w:rPr>
        <w:t>Управлению по делам культуры и искусства Администрации города Норильска</w:t>
      </w:r>
    </w:p>
    <w:p w:rsidR="007E2AEF" w:rsidRPr="009349CD" w:rsidRDefault="007E2AEF" w:rsidP="009B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CC0" w:rsidRPr="009349CD" w:rsidRDefault="007E2AEF" w:rsidP="009B4CC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Перечень образовательных организаций</w:t>
      </w:r>
      <w:r w:rsidR="009B4CC0" w:rsidRPr="009349CD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A1A55" w:rsidRPr="009349CD" w:rsidRDefault="009B4CC0" w:rsidP="00EA5B9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 xml:space="preserve">подведомственных </w:t>
      </w:r>
    </w:p>
    <w:p w:rsidR="00EA5B9D" w:rsidRPr="009349CD" w:rsidRDefault="00EA5B9D" w:rsidP="00EA1A5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Управлению</w:t>
      </w:r>
      <w:r w:rsidR="00406B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349CD">
        <w:rPr>
          <w:rFonts w:ascii="Times New Roman" w:hAnsi="Times New Roman" w:cs="Times New Roman"/>
          <w:b/>
          <w:i/>
          <w:sz w:val="28"/>
          <w:szCs w:val="28"/>
        </w:rPr>
        <w:t>по делам культуры и искусства</w:t>
      </w:r>
    </w:p>
    <w:p w:rsidR="009B4CC0" w:rsidRPr="009349CD" w:rsidRDefault="00EA5B9D" w:rsidP="00EA5B9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Администрации города Норильска</w:t>
      </w:r>
      <w:r w:rsidR="009B4CC0" w:rsidRPr="009349C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9B4CC0" w:rsidRPr="009349CD" w:rsidRDefault="009B4CC0" w:rsidP="009B4CC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 отношении которых проведено обследование</w:t>
      </w:r>
    </w:p>
    <w:p w:rsidR="007E2AEF" w:rsidRPr="009349CD" w:rsidRDefault="007E2AEF" w:rsidP="009B4C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7393"/>
        <w:gridCol w:w="1786"/>
      </w:tblGrid>
      <w:tr w:rsidR="009349CD" w:rsidRPr="009349CD" w:rsidTr="00EA1A55">
        <w:tc>
          <w:tcPr>
            <w:tcW w:w="675" w:type="dxa"/>
          </w:tcPr>
          <w:p w:rsidR="007E2AEF" w:rsidRPr="009349CD" w:rsidRDefault="007E2AEF" w:rsidP="007E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7393" w:type="dxa"/>
          </w:tcPr>
          <w:p w:rsidR="007E2AEF" w:rsidRPr="009349CD" w:rsidRDefault="007E2AEF" w:rsidP="007E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2AEF" w:rsidRPr="009349CD" w:rsidRDefault="007E2AEF" w:rsidP="007E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86" w:type="dxa"/>
          </w:tcPr>
          <w:p w:rsidR="00EE1144" w:rsidRPr="009349CD" w:rsidRDefault="007E2AEF" w:rsidP="007E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7E2AEF" w:rsidRPr="009349CD" w:rsidRDefault="007E2AEF" w:rsidP="007E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 НОКОД</w:t>
            </w:r>
          </w:p>
        </w:tc>
      </w:tr>
      <w:tr w:rsidR="009349CD" w:rsidRPr="009349CD" w:rsidTr="00EA1A55">
        <w:tc>
          <w:tcPr>
            <w:tcW w:w="675" w:type="dxa"/>
            <w:vAlign w:val="center"/>
          </w:tcPr>
          <w:p w:rsidR="007E2AEF" w:rsidRPr="009349CD" w:rsidRDefault="00EA1A55" w:rsidP="00EA1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93" w:type="dxa"/>
          </w:tcPr>
          <w:p w:rsidR="007E2AEF" w:rsidRPr="009349CD" w:rsidRDefault="007E2AEF" w:rsidP="00EA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B4CC0" w:rsidRPr="009349CD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учреждение дополнительного образования </w:t>
            </w:r>
            <w:r w:rsidR="0021683D" w:rsidRPr="009349CD">
              <w:rPr>
                <w:rFonts w:ascii="Times New Roman" w:hAnsi="Times New Roman" w:cs="Times New Roman"/>
                <w:sz w:val="28"/>
                <w:szCs w:val="28"/>
              </w:rPr>
              <w:t>«Норильская детская школа искусств»</w:t>
            </w:r>
            <w:r w:rsidR="00EA1A55" w:rsidRPr="009349CD">
              <w:rPr>
                <w:rFonts w:ascii="Times New Roman" w:hAnsi="Times New Roman" w:cs="Times New Roman"/>
                <w:sz w:val="28"/>
                <w:szCs w:val="28"/>
              </w:rPr>
              <w:t xml:space="preserve"> (МБУ ДО «НДШИ»)</w:t>
            </w:r>
          </w:p>
        </w:tc>
        <w:tc>
          <w:tcPr>
            <w:tcW w:w="1786" w:type="dxa"/>
            <w:vAlign w:val="center"/>
          </w:tcPr>
          <w:p w:rsidR="0021683D" w:rsidRPr="009349CD" w:rsidRDefault="0021683D" w:rsidP="00216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E2AEF" w:rsidRPr="009349CD" w:rsidRDefault="00EE1144" w:rsidP="00216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9349CD" w:rsidRPr="009349CD" w:rsidTr="00EA1A55">
        <w:tc>
          <w:tcPr>
            <w:tcW w:w="675" w:type="dxa"/>
            <w:vAlign w:val="center"/>
          </w:tcPr>
          <w:p w:rsidR="0021683D" w:rsidRPr="009349CD" w:rsidRDefault="00EA1A55" w:rsidP="00EA1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3" w:type="dxa"/>
          </w:tcPr>
          <w:p w:rsidR="0021683D" w:rsidRPr="009349CD" w:rsidRDefault="0021683D" w:rsidP="00EA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«Кайерканская детская школа искусств»</w:t>
            </w:r>
            <w:r w:rsidR="00EA1A55" w:rsidRPr="009349CD">
              <w:rPr>
                <w:rFonts w:ascii="Times New Roman" w:hAnsi="Times New Roman" w:cs="Times New Roman"/>
                <w:sz w:val="28"/>
                <w:szCs w:val="28"/>
              </w:rPr>
              <w:t xml:space="preserve"> (МБУ ДО «КДШИ»)</w:t>
            </w:r>
          </w:p>
        </w:tc>
        <w:tc>
          <w:tcPr>
            <w:tcW w:w="1786" w:type="dxa"/>
            <w:vAlign w:val="center"/>
          </w:tcPr>
          <w:p w:rsidR="0021683D" w:rsidRPr="009349CD" w:rsidRDefault="0021683D" w:rsidP="00216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1683D" w:rsidRPr="009349CD" w:rsidRDefault="0021683D" w:rsidP="00216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9349CD" w:rsidRPr="009349CD" w:rsidTr="00EA1A55">
        <w:tc>
          <w:tcPr>
            <w:tcW w:w="675" w:type="dxa"/>
            <w:vAlign w:val="center"/>
          </w:tcPr>
          <w:p w:rsidR="0021683D" w:rsidRPr="009349CD" w:rsidRDefault="00EA1A55" w:rsidP="00EA1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93" w:type="dxa"/>
          </w:tcPr>
          <w:p w:rsidR="0021683D" w:rsidRPr="009349CD" w:rsidRDefault="0021683D" w:rsidP="00EA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«Талнахская детская школа искусств»</w:t>
            </w:r>
            <w:r w:rsidR="00EA1A55" w:rsidRPr="009349CD">
              <w:rPr>
                <w:rFonts w:ascii="Times New Roman" w:hAnsi="Times New Roman" w:cs="Times New Roman"/>
                <w:sz w:val="28"/>
                <w:szCs w:val="28"/>
              </w:rPr>
              <w:t xml:space="preserve"> (МБУ </w:t>
            </w:r>
            <w:r w:rsidR="00EA1A55" w:rsidRPr="00934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«ТДШИ»)</w:t>
            </w:r>
          </w:p>
        </w:tc>
        <w:tc>
          <w:tcPr>
            <w:tcW w:w="1786" w:type="dxa"/>
            <w:vAlign w:val="center"/>
          </w:tcPr>
          <w:p w:rsidR="0021683D" w:rsidRPr="009349CD" w:rsidRDefault="0021683D" w:rsidP="00216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21683D" w:rsidRPr="009349CD" w:rsidRDefault="0021683D" w:rsidP="00216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9349CD" w:rsidRPr="009349CD" w:rsidTr="00EA1A55">
        <w:tc>
          <w:tcPr>
            <w:tcW w:w="675" w:type="dxa"/>
            <w:vAlign w:val="center"/>
          </w:tcPr>
          <w:p w:rsidR="0021683D" w:rsidRPr="009349CD" w:rsidRDefault="00EA1A55" w:rsidP="00EA1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393" w:type="dxa"/>
          </w:tcPr>
          <w:p w:rsidR="0021683D" w:rsidRPr="009349CD" w:rsidRDefault="0021683D" w:rsidP="00EA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«Оганерская детская школа искусств»</w:t>
            </w:r>
            <w:r w:rsidR="00EA1A55" w:rsidRPr="009349CD">
              <w:rPr>
                <w:rFonts w:ascii="Times New Roman" w:hAnsi="Times New Roman" w:cs="Times New Roman"/>
                <w:sz w:val="28"/>
                <w:szCs w:val="28"/>
              </w:rPr>
              <w:t xml:space="preserve"> (МБУ ДО «ОДШИ»)</w:t>
            </w:r>
          </w:p>
        </w:tc>
        <w:tc>
          <w:tcPr>
            <w:tcW w:w="1786" w:type="dxa"/>
            <w:vAlign w:val="center"/>
          </w:tcPr>
          <w:p w:rsidR="0021683D" w:rsidRPr="009349CD" w:rsidRDefault="0021683D" w:rsidP="00216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1683D" w:rsidRPr="009349CD" w:rsidRDefault="0021683D" w:rsidP="00216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9349CD" w:rsidRPr="009349CD" w:rsidTr="00EA1A55">
        <w:tc>
          <w:tcPr>
            <w:tcW w:w="675" w:type="dxa"/>
            <w:vAlign w:val="center"/>
          </w:tcPr>
          <w:p w:rsidR="0021683D" w:rsidRPr="009349CD" w:rsidRDefault="00EA1A55" w:rsidP="00EA1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93" w:type="dxa"/>
          </w:tcPr>
          <w:p w:rsidR="0021683D" w:rsidRPr="009349CD" w:rsidRDefault="0021683D" w:rsidP="00EA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«Норильская детская музыкальная школа»</w:t>
            </w:r>
            <w:r w:rsidR="00EA1A55" w:rsidRPr="009349CD">
              <w:rPr>
                <w:rFonts w:ascii="Times New Roman" w:hAnsi="Times New Roman" w:cs="Times New Roman"/>
                <w:sz w:val="28"/>
                <w:szCs w:val="28"/>
              </w:rPr>
              <w:t xml:space="preserve"> (МБУ ДО «НДМШ»)</w:t>
            </w:r>
          </w:p>
        </w:tc>
        <w:tc>
          <w:tcPr>
            <w:tcW w:w="1786" w:type="dxa"/>
            <w:vAlign w:val="center"/>
          </w:tcPr>
          <w:p w:rsidR="0021683D" w:rsidRPr="009349CD" w:rsidRDefault="0021683D" w:rsidP="00216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1683D" w:rsidRPr="009349CD" w:rsidRDefault="0021683D" w:rsidP="00216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21683D" w:rsidRPr="009349CD" w:rsidTr="00EA1A55">
        <w:tc>
          <w:tcPr>
            <w:tcW w:w="675" w:type="dxa"/>
            <w:vAlign w:val="center"/>
          </w:tcPr>
          <w:p w:rsidR="0021683D" w:rsidRPr="009349CD" w:rsidRDefault="00EA1A55" w:rsidP="00EA1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93" w:type="dxa"/>
          </w:tcPr>
          <w:p w:rsidR="0021683D" w:rsidRPr="009349CD" w:rsidRDefault="0021683D" w:rsidP="00EA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«Норильская детская художественная школа»</w:t>
            </w:r>
            <w:r w:rsidR="00EA1A55" w:rsidRPr="009349CD">
              <w:rPr>
                <w:rFonts w:ascii="Times New Roman" w:hAnsi="Times New Roman" w:cs="Times New Roman"/>
                <w:sz w:val="28"/>
                <w:szCs w:val="28"/>
              </w:rPr>
              <w:t xml:space="preserve"> (МБУ ДО «НДХШ»)</w:t>
            </w:r>
          </w:p>
        </w:tc>
        <w:tc>
          <w:tcPr>
            <w:tcW w:w="1786" w:type="dxa"/>
            <w:vAlign w:val="center"/>
          </w:tcPr>
          <w:p w:rsidR="0021683D" w:rsidRPr="009349CD" w:rsidRDefault="0021683D" w:rsidP="00216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1683D" w:rsidRPr="009349CD" w:rsidRDefault="0021683D" w:rsidP="00216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</w:tbl>
    <w:p w:rsidR="00D865C3" w:rsidRPr="009349CD" w:rsidRDefault="00D865C3" w:rsidP="00EA1A55">
      <w:pPr>
        <w:pStyle w:val="Default"/>
        <w:rPr>
          <w:b/>
          <w:i/>
          <w:color w:val="auto"/>
          <w:sz w:val="28"/>
          <w:szCs w:val="28"/>
        </w:rPr>
      </w:pPr>
    </w:p>
    <w:p w:rsidR="009B4CC0" w:rsidRPr="009349CD" w:rsidRDefault="00D865C3" w:rsidP="009B4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 xml:space="preserve">Цель НОК ОД - </w:t>
      </w:r>
      <w:r w:rsidRPr="009349CD">
        <w:rPr>
          <w:rFonts w:ascii="Times New Roman" w:hAnsi="Times New Roman" w:cs="Times New Roman"/>
          <w:sz w:val="28"/>
          <w:szCs w:val="28"/>
        </w:rPr>
        <w:t>получение актуальной достоверной информации для пр</w:t>
      </w:r>
      <w:r w:rsidRPr="009349CD">
        <w:rPr>
          <w:rFonts w:ascii="Times New Roman" w:hAnsi="Times New Roman" w:cs="Times New Roman"/>
          <w:sz w:val="28"/>
          <w:szCs w:val="28"/>
        </w:rPr>
        <w:t>и</w:t>
      </w:r>
      <w:r w:rsidRPr="009349CD">
        <w:rPr>
          <w:rFonts w:ascii="Times New Roman" w:hAnsi="Times New Roman" w:cs="Times New Roman"/>
          <w:sz w:val="28"/>
          <w:szCs w:val="28"/>
        </w:rPr>
        <w:t>нятия и реализации своевременных управленческих решений, направленных на повышение качества образовательной деятельности образовательных организ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ций</w:t>
      </w:r>
      <w:r w:rsidR="009B4CC0" w:rsidRPr="009349CD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 w:rsidR="00EA5B9D" w:rsidRPr="009349CD">
        <w:rPr>
          <w:rFonts w:ascii="Times New Roman" w:hAnsi="Times New Roman" w:cs="Times New Roman"/>
          <w:sz w:val="26"/>
          <w:szCs w:val="26"/>
        </w:rPr>
        <w:t>Управлению по делам культуры и искусства Администр</w:t>
      </w:r>
      <w:r w:rsidR="00EA5B9D" w:rsidRPr="009349CD">
        <w:rPr>
          <w:rFonts w:ascii="Times New Roman" w:hAnsi="Times New Roman" w:cs="Times New Roman"/>
          <w:sz w:val="26"/>
          <w:szCs w:val="26"/>
        </w:rPr>
        <w:t>а</w:t>
      </w:r>
      <w:r w:rsidR="00EA5B9D" w:rsidRPr="009349CD">
        <w:rPr>
          <w:rFonts w:ascii="Times New Roman" w:hAnsi="Times New Roman" w:cs="Times New Roman"/>
          <w:sz w:val="26"/>
          <w:szCs w:val="26"/>
        </w:rPr>
        <w:t>ции города Норильска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 (согласно перечню).</w:t>
      </w:r>
    </w:p>
    <w:p w:rsidR="00D865C3" w:rsidRPr="009349CD" w:rsidRDefault="00D865C3" w:rsidP="00D865C3">
      <w:pPr>
        <w:pStyle w:val="Default"/>
        <w:jc w:val="both"/>
        <w:rPr>
          <w:color w:val="auto"/>
          <w:sz w:val="28"/>
          <w:szCs w:val="28"/>
        </w:rPr>
      </w:pPr>
    </w:p>
    <w:p w:rsidR="00D865C3" w:rsidRPr="009349CD" w:rsidRDefault="00D865C3" w:rsidP="00D865C3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Задачи НОК ОД:</w:t>
      </w:r>
    </w:p>
    <w:p w:rsidR="00364371" w:rsidRPr="009349CD" w:rsidRDefault="00D865C3" w:rsidP="00364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 Разработать методику и инструментарий для независимой оценки кач</w:t>
      </w:r>
      <w:r w:rsidRPr="009349CD">
        <w:rPr>
          <w:rFonts w:ascii="Times New Roman" w:hAnsi="Times New Roman" w:cs="Times New Roman"/>
          <w:sz w:val="28"/>
          <w:szCs w:val="28"/>
        </w:rPr>
        <w:t>е</w:t>
      </w:r>
      <w:r w:rsidRPr="009349CD">
        <w:rPr>
          <w:rFonts w:ascii="Times New Roman" w:hAnsi="Times New Roman" w:cs="Times New Roman"/>
          <w:sz w:val="28"/>
          <w:szCs w:val="28"/>
        </w:rPr>
        <w:t xml:space="preserve">ства образовательной деятельности </w:t>
      </w:r>
      <w:r w:rsidR="007E2AEF" w:rsidRPr="009349C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364371" w:rsidRPr="009349CD">
        <w:rPr>
          <w:rFonts w:ascii="Times New Roman" w:hAnsi="Times New Roman" w:cs="Times New Roman"/>
          <w:sz w:val="28"/>
          <w:szCs w:val="28"/>
        </w:rPr>
        <w:t>,</w:t>
      </w:r>
      <w:r w:rsidR="00406B98">
        <w:rPr>
          <w:rFonts w:ascii="Times New Roman" w:hAnsi="Times New Roman" w:cs="Times New Roman"/>
          <w:sz w:val="28"/>
          <w:szCs w:val="28"/>
        </w:rPr>
        <w:t xml:space="preserve"> </w:t>
      </w:r>
      <w:r w:rsidR="00364371" w:rsidRPr="009349CD">
        <w:rPr>
          <w:rFonts w:ascii="Times New Roman" w:hAnsi="Times New Roman" w:cs="Times New Roman"/>
          <w:sz w:val="28"/>
          <w:szCs w:val="28"/>
        </w:rPr>
        <w:t>подведомс</w:t>
      </w:r>
      <w:r w:rsidR="00364371" w:rsidRPr="009349CD">
        <w:rPr>
          <w:rFonts w:ascii="Times New Roman" w:hAnsi="Times New Roman" w:cs="Times New Roman"/>
          <w:sz w:val="28"/>
          <w:szCs w:val="28"/>
        </w:rPr>
        <w:t>т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венных </w:t>
      </w:r>
      <w:r w:rsidR="00EA5B9D" w:rsidRPr="009349CD">
        <w:rPr>
          <w:rFonts w:ascii="Times New Roman" w:hAnsi="Times New Roman" w:cs="Times New Roman"/>
          <w:sz w:val="26"/>
          <w:szCs w:val="26"/>
        </w:rPr>
        <w:t>Управлению по делам культуры и искусства Администрации города Норил</w:t>
      </w:r>
      <w:r w:rsidR="00EA5B9D" w:rsidRPr="009349CD">
        <w:rPr>
          <w:rFonts w:ascii="Times New Roman" w:hAnsi="Times New Roman" w:cs="Times New Roman"/>
          <w:sz w:val="26"/>
          <w:szCs w:val="26"/>
        </w:rPr>
        <w:t>ь</w:t>
      </w:r>
      <w:r w:rsidR="00EA5B9D" w:rsidRPr="009349CD">
        <w:rPr>
          <w:rFonts w:ascii="Times New Roman" w:hAnsi="Times New Roman" w:cs="Times New Roman"/>
          <w:sz w:val="26"/>
          <w:szCs w:val="26"/>
        </w:rPr>
        <w:t>ска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 (согласно перечню);</w:t>
      </w:r>
    </w:p>
    <w:p w:rsidR="00364371" w:rsidRPr="009349CD" w:rsidRDefault="00D865C3" w:rsidP="00364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 Осуществить cбор и обобщение данных о качестве образовательной де</w:t>
      </w:r>
      <w:r w:rsidRPr="009349CD">
        <w:rPr>
          <w:rFonts w:ascii="Times New Roman" w:hAnsi="Times New Roman" w:cs="Times New Roman"/>
          <w:sz w:val="28"/>
          <w:szCs w:val="28"/>
        </w:rPr>
        <w:t>я</w:t>
      </w:r>
      <w:r w:rsidRPr="009349CD"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подведомственных </w:t>
      </w:r>
      <w:r w:rsidR="00EA5B9D" w:rsidRPr="009349CD">
        <w:rPr>
          <w:rFonts w:ascii="Times New Roman" w:hAnsi="Times New Roman" w:cs="Times New Roman"/>
          <w:sz w:val="26"/>
          <w:szCs w:val="26"/>
        </w:rPr>
        <w:t>Управлению по д</w:t>
      </w:r>
      <w:r w:rsidR="00EA5B9D" w:rsidRPr="009349CD">
        <w:rPr>
          <w:rFonts w:ascii="Times New Roman" w:hAnsi="Times New Roman" w:cs="Times New Roman"/>
          <w:sz w:val="26"/>
          <w:szCs w:val="26"/>
        </w:rPr>
        <w:t>е</w:t>
      </w:r>
      <w:r w:rsidR="00EA5B9D" w:rsidRPr="009349CD">
        <w:rPr>
          <w:rFonts w:ascii="Times New Roman" w:hAnsi="Times New Roman" w:cs="Times New Roman"/>
          <w:sz w:val="26"/>
          <w:szCs w:val="26"/>
        </w:rPr>
        <w:t>лам культуры и искусства Администрации города Норильска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 (согласно перечню);</w:t>
      </w:r>
    </w:p>
    <w:p w:rsidR="00364371" w:rsidRPr="009349CD" w:rsidRDefault="00D865C3" w:rsidP="00364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Выполнить анализ и оценку фактических значений критериев и показ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 xml:space="preserve">телей, отражающих качество образовательной деятельности </w:t>
      </w:r>
      <w:r w:rsidR="007E2AEF" w:rsidRPr="009349C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 w:rsidR="00EA5B9D" w:rsidRPr="009349CD">
        <w:rPr>
          <w:rFonts w:ascii="Times New Roman" w:hAnsi="Times New Roman" w:cs="Times New Roman"/>
          <w:sz w:val="26"/>
          <w:szCs w:val="26"/>
        </w:rPr>
        <w:t>Управлению по делам культуры и искусства А</w:t>
      </w:r>
      <w:r w:rsidR="00EA5B9D" w:rsidRPr="009349CD">
        <w:rPr>
          <w:rFonts w:ascii="Times New Roman" w:hAnsi="Times New Roman" w:cs="Times New Roman"/>
          <w:sz w:val="26"/>
          <w:szCs w:val="26"/>
        </w:rPr>
        <w:t>д</w:t>
      </w:r>
      <w:r w:rsidR="00EA5B9D" w:rsidRPr="009349CD"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 области (согласно перечню);</w:t>
      </w:r>
    </w:p>
    <w:p w:rsidR="00D865C3" w:rsidRPr="009349CD" w:rsidRDefault="00D865C3" w:rsidP="00364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4. Сформулировать предложения по повышению качества образовательной деятельности </w:t>
      </w:r>
      <w:r w:rsidR="007E2AEF" w:rsidRPr="009349C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 w:rsidR="00EA5B9D" w:rsidRPr="009349CD">
        <w:rPr>
          <w:rFonts w:ascii="Times New Roman" w:hAnsi="Times New Roman" w:cs="Times New Roman"/>
          <w:sz w:val="26"/>
          <w:szCs w:val="26"/>
        </w:rPr>
        <w:t>Управлению по делам культуры и искусства Администрации города Норильска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 (согласно перечню).</w:t>
      </w:r>
    </w:p>
    <w:p w:rsidR="00D865C3" w:rsidRPr="009349CD" w:rsidRDefault="00D865C3" w:rsidP="00D865C3">
      <w:pPr>
        <w:pStyle w:val="Default"/>
        <w:jc w:val="both"/>
        <w:rPr>
          <w:color w:val="auto"/>
          <w:sz w:val="28"/>
          <w:szCs w:val="28"/>
        </w:rPr>
      </w:pPr>
    </w:p>
    <w:p w:rsidR="00D865C3" w:rsidRPr="009349CD" w:rsidRDefault="00D865C3" w:rsidP="00D865C3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Этапы выполнения работ:</w:t>
      </w:r>
    </w:p>
    <w:p w:rsidR="00364371" w:rsidRPr="009349CD" w:rsidRDefault="00D865C3" w:rsidP="00364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Этап 1. Разработка методики и инструментария сбора и обобщения инфо</w:t>
      </w:r>
      <w:r w:rsidRPr="009349CD">
        <w:rPr>
          <w:rFonts w:ascii="Times New Roman" w:hAnsi="Times New Roman" w:cs="Times New Roman"/>
          <w:sz w:val="28"/>
          <w:szCs w:val="28"/>
        </w:rPr>
        <w:t>р</w:t>
      </w:r>
      <w:r w:rsidRPr="009349CD">
        <w:rPr>
          <w:rFonts w:ascii="Times New Roman" w:hAnsi="Times New Roman" w:cs="Times New Roman"/>
          <w:sz w:val="28"/>
          <w:szCs w:val="28"/>
        </w:rPr>
        <w:t xml:space="preserve">мации о качестве образовательной деятельности </w:t>
      </w:r>
      <w:r w:rsidR="007E2AEF" w:rsidRPr="009349C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364371" w:rsidRPr="009349CD">
        <w:rPr>
          <w:rFonts w:ascii="Times New Roman" w:hAnsi="Times New Roman" w:cs="Times New Roman"/>
          <w:sz w:val="28"/>
          <w:szCs w:val="28"/>
        </w:rPr>
        <w:t>,</w:t>
      </w:r>
      <w:r w:rsidR="00406B98">
        <w:rPr>
          <w:rFonts w:ascii="Times New Roman" w:hAnsi="Times New Roman" w:cs="Times New Roman"/>
          <w:sz w:val="28"/>
          <w:szCs w:val="28"/>
        </w:rPr>
        <w:t xml:space="preserve"> 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EA5B9D" w:rsidRPr="009349CD">
        <w:rPr>
          <w:rFonts w:ascii="Times New Roman" w:hAnsi="Times New Roman" w:cs="Times New Roman"/>
          <w:sz w:val="28"/>
          <w:szCs w:val="28"/>
        </w:rPr>
        <w:t>Управлению по делам культуры и искусства Администр</w:t>
      </w:r>
      <w:r w:rsidR="00EA5B9D" w:rsidRPr="009349CD">
        <w:rPr>
          <w:rFonts w:ascii="Times New Roman" w:hAnsi="Times New Roman" w:cs="Times New Roman"/>
          <w:sz w:val="28"/>
          <w:szCs w:val="28"/>
        </w:rPr>
        <w:t>а</w:t>
      </w:r>
      <w:r w:rsidR="00EA5B9D" w:rsidRPr="009349CD">
        <w:rPr>
          <w:rFonts w:ascii="Times New Roman" w:hAnsi="Times New Roman" w:cs="Times New Roman"/>
          <w:sz w:val="28"/>
          <w:szCs w:val="28"/>
        </w:rPr>
        <w:t>ции города Норильска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 (согласно перечню).</w:t>
      </w:r>
    </w:p>
    <w:p w:rsidR="00364371" w:rsidRPr="009349CD" w:rsidRDefault="00D865C3" w:rsidP="00364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Этап 2. Сбор и обобщение данных о качестве образовательной деятельн</w:t>
      </w:r>
      <w:r w:rsidRPr="009349CD">
        <w:rPr>
          <w:rFonts w:ascii="Times New Roman" w:hAnsi="Times New Roman" w:cs="Times New Roman"/>
          <w:sz w:val="28"/>
          <w:szCs w:val="28"/>
        </w:rPr>
        <w:t>о</w:t>
      </w:r>
      <w:r w:rsidRPr="009349CD">
        <w:rPr>
          <w:rFonts w:ascii="Times New Roman" w:hAnsi="Times New Roman" w:cs="Times New Roman"/>
          <w:sz w:val="28"/>
          <w:szCs w:val="28"/>
        </w:rPr>
        <w:t xml:space="preserve">сти </w:t>
      </w:r>
      <w:r w:rsidR="007E2AEF" w:rsidRPr="009349C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364371" w:rsidRPr="009349CD">
        <w:rPr>
          <w:rFonts w:ascii="Times New Roman" w:hAnsi="Times New Roman" w:cs="Times New Roman"/>
          <w:sz w:val="28"/>
          <w:szCs w:val="28"/>
        </w:rPr>
        <w:t>,</w:t>
      </w:r>
      <w:r w:rsidR="00406B98">
        <w:rPr>
          <w:rFonts w:ascii="Times New Roman" w:hAnsi="Times New Roman" w:cs="Times New Roman"/>
          <w:sz w:val="28"/>
          <w:szCs w:val="28"/>
        </w:rPr>
        <w:t xml:space="preserve"> 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EA5B9D" w:rsidRPr="009349CD">
        <w:rPr>
          <w:rFonts w:ascii="Times New Roman" w:hAnsi="Times New Roman" w:cs="Times New Roman"/>
          <w:sz w:val="28"/>
          <w:szCs w:val="28"/>
        </w:rPr>
        <w:t>Управлению по делам культуры и искусства Администрации города Норильска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 (согласно перечню).</w:t>
      </w:r>
    </w:p>
    <w:p w:rsidR="00D865C3" w:rsidRPr="009349CD" w:rsidRDefault="00D865C3" w:rsidP="0060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Этап 3. Обработка и анализ информации, полученной в ходе сбора и обо</w:t>
      </w:r>
      <w:r w:rsidRPr="009349CD">
        <w:rPr>
          <w:rFonts w:ascii="Times New Roman" w:hAnsi="Times New Roman" w:cs="Times New Roman"/>
          <w:sz w:val="28"/>
          <w:szCs w:val="28"/>
        </w:rPr>
        <w:t>б</w:t>
      </w:r>
      <w:r w:rsidRPr="009349CD">
        <w:rPr>
          <w:rFonts w:ascii="Times New Roman" w:hAnsi="Times New Roman" w:cs="Times New Roman"/>
          <w:sz w:val="28"/>
          <w:szCs w:val="28"/>
        </w:rPr>
        <w:t xml:space="preserve">щения информации о качестве образовательной деятельности </w:t>
      </w:r>
      <w:r w:rsidR="007E2AEF" w:rsidRPr="009349C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0E084C">
        <w:rPr>
          <w:rFonts w:ascii="Times New Roman" w:hAnsi="Times New Roman" w:cs="Times New Roman"/>
          <w:sz w:val="28"/>
          <w:szCs w:val="28"/>
        </w:rPr>
        <w:t xml:space="preserve"> 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,подведомственных </w:t>
      </w:r>
      <w:r w:rsidR="00EA5B9D" w:rsidRPr="009349CD">
        <w:rPr>
          <w:rFonts w:ascii="Times New Roman" w:hAnsi="Times New Roman" w:cs="Times New Roman"/>
          <w:sz w:val="26"/>
          <w:szCs w:val="26"/>
        </w:rPr>
        <w:t>Управлению по делам культуры и искусства А</w:t>
      </w:r>
      <w:r w:rsidR="00EA5B9D" w:rsidRPr="009349CD">
        <w:rPr>
          <w:rFonts w:ascii="Times New Roman" w:hAnsi="Times New Roman" w:cs="Times New Roman"/>
          <w:sz w:val="26"/>
          <w:szCs w:val="26"/>
        </w:rPr>
        <w:t>д</w:t>
      </w:r>
      <w:r w:rsidR="00EA5B9D" w:rsidRPr="009349CD"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 (согласно перечню).</w:t>
      </w:r>
    </w:p>
    <w:p w:rsidR="00600359" w:rsidRPr="009349CD" w:rsidRDefault="00600359" w:rsidP="0060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0359" w:rsidRPr="009349CD" w:rsidRDefault="00D865C3" w:rsidP="00EA5B9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lastRenderedPageBreak/>
        <w:t xml:space="preserve">Выборочная совокупность исследования </w:t>
      </w:r>
      <w:r w:rsidR="00F0288F" w:rsidRPr="009349CD">
        <w:rPr>
          <w:b/>
          <w:i/>
          <w:color w:val="auto"/>
          <w:sz w:val="28"/>
          <w:szCs w:val="28"/>
        </w:rPr>
        <w:t>-</w:t>
      </w:r>
      <w:r w:rsidR="0099436B" w:rsidRPr="009349CD">
        <w:rPr>
          <w:color w:val="auto"/>
          <w:sz w:val="28"/>
          <w:szCs w:val="28"/>
        </w:rPr>
        <w:t>1500 человек</w:t>
      </w:r>
      <w:r w:rsidRPr="009349CD">
        <w:rPr>
          <w:color w:val="auto"/>
          <w:sz w:val="28"/>
          <w:szCs w:val="28"/>
        </w:rPr>
        <w:t>.</w:t>
      </w:r>
    </w:p>
    <w:p w:rsidR="00D865C3" w:rsidRPr="009349CD" w:rsidRDefault="00D865C3" w:rsidP="00D865C3">
      <w:pPr>
        <w:pStyle w:val="Default"/>
        <w:ind w:firstLine="567"/>
        <w:rPr>
          <w:b/>
          <w:bCs/>
          <w:i/>
          <w:color w:val="auto"/>
          <w:sz w:val="28"/>
          <w:szCs w:val="28"/>
        </w:rPr>
      </w:pPr>
      <w:r w:rsidRPr="009349CD">
        <w:rPr>
          <w:b/>
          <w:bCs/>
          <w:i/>
          <w:color w:val="auto"/>
          <w:sz w:val="28"/>
          <w:szCs w:val="28"/>
        </w:rPr>
        <w:t>Методы исследования.</w:t>
      </w:r>
    </w:p>
    <w:p w:rsidR="00D865C3" w:rsidRPr="009349CD" w:rsidRDefault="00D865C3" w:rsidP="00D86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качестве основного метода получения эмпирической информации в</w:t>
      </w:r>
      <w:r w:rsidRPr="009349CD">
        <w:rPr>
          <w:rFonts w:ascii="Times New Roman" w:hAnsi="Times New Roman" w:cs="Times New Roman"/>
          <w:sz w:val="28"/>
          <w:szCs w:val="28"/>
        </w:rPr>
        <w:t>ы</w:t>
      </w:r>
      <w:r w:rsidRPr="009349CD">
        <w:rPr>
          <w:rFonts w:ascii="Times New Roman" w:hAnsi="Times New Roman" w:cs="Times New Roman"/>
          <w:sz w:val="28"/>
          <w:szCs w:val="28"/>
        </w:rPr>
        <w:t>ступил анкетный опрос, разработанный на основе примерных форм, предста</w:t>
      </w:r>
      <w:r w:rsidRPr="009349CD">
        <w:rPr>
          <w:rFonts w:ascii="Times New Roman" w:hAnsi="Times New Roman" w:cs="Times New Roman"/>
          <w:sz w:val="28"/>
          <w:szCs w:val="28"/>
        </w:rPr>
        <w:t>в</w:t>
      </w:r>
      <w:r w:rsidRPr="009349CD">
        <w:rPr>
          <w:rFonts w:ascii="Times New Roman" w:hAnsi="Times New Roman" w:cs="Times New Roman"/>
          <w:sz w:val="28"/>
          <w:szCs w:val="28"/>
        </w:rPr>
        <w:t>ленных Департаментом стратегии, анализа и прогноза Минобрнауки России (Письмо Минобрнауки РФ от 14.09.2016 № 02-860 «О направлении методич</w:t>
      </w:r>
      <w:r w:rsidRPr="009349CD">
        <w:rPr>
          <w:rFonts w:ascii="Times New Roman" w:hAnsi="Times New Roman" w:cs="Times New Roman"/>
          <w:sz w:val="28"/>
          <w:szCs w:val="28"/>
        </w:rPr>
        <w:t>е</w:t>
      </w:r>
      <w:r w:rsidRPr="009349CD">
        <w:rPr>
          <w:rFonts w:ascii="Times New Roman" w:hAnsi="Times New Roman" w:cs="Times New Roman"/>
          <w:sz w:val="28"/>
          <w:szCs w:val="28"/>
        </w:rPr>
        <w:t>ских рекомендаций по расчету показателей НОКОД организаций, осущест</w:t>
      </w:r>
      <w:r w:rsidRPr="009349CD">
        <w:rPr>
          <w:rFonts w:ascii="Times New Roman" w:hAnsi="Times New Roman" w:cs="Times New Roman"/>
          <w:sz w:val="28"/>
          <w:szCs w:val="28"/>
        </w:rPr>
        <w:t>в</w:t>
      </w:r>
      <w:r w:rsidRPr="009349CD">
        <w:rPr>
          <w:rFonts w:ascii="Times New Roman" w:hAnsi="Times New Roman" w:cs="Times New Roman"/>
          <w:sz w:val="28"/>
          <w:szCs w:val="28"/>
        </w:rPr>
        <w:t>ляющих образовательную деятельность»).</w:t>
      </w:r>
    </w:p>
    <w:p w:rsidR="00D865C3" w:rsidRPr="009349CD" w:rsidRDefault="00D865C3" w:rsidP="00D86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Для успешного решения задач исследования было разработано 2 анкеты (Приложение 1, Приложение 2).</w:t>
      </w:r>
    </w:p>
    <w:p w:rsidR="00D865C3" w:rsidRPr="009349CD" w:rsidRDefault="00D865C3" w:rsidP="00D865C3">
      <w:pPr>
        <w:pStyle w:val="Default"/>
        <w:ind w:firstLine="567"/>
        <w:jc w:val="both"/>
        <w:rPr>
          <w:color w:val="auto"/>
          <w:sz w:val="22"/>
          <w:szCs w:val="22"/>
        </w:rPr>
      </w:pPr>
    </w:p>
    <w:p w:rsidR="00D865C3" w:rsidRPr="009349CD" w:rsidRDefault="00D865C3" w:rsidP="00EA5B9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Сроки проведения НОК ОД:</w:t>
      </w:r>
      <w:r w:rsidR="000E084C">
        <w:rPr>
          <w:b/>
          <w:i/>
          <w:color w:val="auto"/>
          <w:sz w:val="28"/>
          <w:szCs w:val="28"/>
        </w:rPr>
        <w:t xml:space="preserve"> </w:t>
      </w:r>
      <w:r w:rsidRPr="009349CD">
        <w:rPr>
          <w:color w:val="auto"/>
          <w:sz w:val="28"/>
          <w:szCs w:val="28"/>
        </w:rPr>
        <w:t xml:space="preserve">исследование было проведено </w:t>
      </w:r>
      <w:r w:rsidR="00364371" w:rsidRPr="009349CD">
        <w:rPr>
          <w:color w:val="auto"/>
          <w:sz w:val="28"/>
          <w:szCs w:val="28"/>
        </w:rPr>
        <w:t xml:space="preserve">с </w:t>
      </w:r>
      <w:r w:rsidR="00122B7C" w:rsidRPr="009349CD">
        <w:rPr>
          <w:color w:val="auto"/>
          <w:sz w:val="28"/>
          <w:szCs w:val="28"/>
        </w:rPr>
        <w:t>14 сентября</w:t>
      </w:r>
      <w:r w:rsidR="00364371" w:rsidRPr="009349CD">
        <w:rPr>
          <w:color w:val="auto"/>
          <w:sz w:val="28"/>
          <w:szCs w:val="28"/>
        </w:rPr>
        <w:t xml:space="preserve"> по </w:t>
      </w:r>
      <w:r w:rsidR="00122B7C" w:rsidRPr="009349CD">
        <w:rPr>
          <w:color w:val="auto"/>
          <w:sz w:val="28"/>
          <w:szCs w:val="28"/>
        </w:rPr>
        <w:t>31 октября</w:t>
      </w:r>
      <w:r w:rsidRPr="009349CD">
        <w:rPr>
          <w:color w:val="auto"/>
          <w:sz w:val="28"/>
          <w:szCs w:val="28"/>
        </w:rPr>
        <w:t xml:space="preserve"> 2017 г.</w:t>
      </w:r>
    </w:p>
    <w:p w:rsidR="00D865C3" w:rsidRPr="009349CD" w:rsidRDefault="00D865C3" w:rsidP="00D865C3">
      <w:pPr>
        <w:pStyle w:val="Default"/>
        <w:rPr>
          <w:b/>
          <w:color w:val="auto"/>
          <w:sz w:val="28"/>
          <w:szCs w:val="28"/>
        </w:rPr>
      </w:pPr>
    </w:p>
    <w:p w:rsidR="00D865C3" w:rsidRPr="009349CD" w:rsidRDefault="00D865C3" w:rsidP="00D865C3">
      <w:pPr>
        <w:pStyle w:val="Default"/>
        <w:rPr>
          <w:color w:val="auto"/>
        </w:rPr>
        <w:sectPr w:rsidR="00D865C3" w:rsidRPr="009349CD" w:rsidSect="000E084C">
          <w:footerReference w:type="default" r:id="rId9"/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</w:p>
    <w:p w:rsidR="00D865C3" w:rsidRPr="009349CD" w:rsidRDefault="00D865C3" w:rsidP="00D865C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9349CD">
        <w:rPr>
          <w:b/>
          <w:color w:val="auto"/>
          <w:sz w:val="28"/>
          <w:szCs w:val="28"/>
        </w:rPr>
        <w:lastRenderedPageBreak/>
        <w:t>2. НОРМАТИВНО-ПРАВОВОЕ ОБЕСПЕЧЕНИЕ ОЦЕНКИ КАЧЕС</w:t>
      </w:r>
      <w:r w:rsidRPr="009349CD">
        <w:rPr>
          <w:b/>
          <w:color w:val="auto"/>
          <w:sz w:val="28"/>
          <w:szCs w:val="28"/>
        </w:rPr>
        <w:t>Т</w:t>
      </w:r>
      <w:r w:rsidRPr="009349CD">
        <w:rPr>
          <w:b/>
          <w:color w:val="auto"/>
          <w:sz w:val="28"/>
          <w:szCs w:val="28"/>
        </w:rPr>
        <w:t>ВА ОБРАЗОВАТЕЛЬНОЙ ДЕЯТЕЛЬНОСТИ</w:t>
      </w:r>
    </w:p>
    <w:p w:rsidR="00D865C3" w:rsidRPr="009349CD" w:rsidRDefault="00D865C3" w:rsidP="00D865C3">
      <w:pPr>
        <w:pStyle w:val="Default"/>
        <w:rPr>
          <w:b/>
          <w:color w:val="auto"/>
          <w:sz w:val="28"/>
          <w:szCs w:val="28"/>
        </w:rPr>
      </w:pPr>
    </w:p>
    <w:p w:rsidR="00D865C3" w:rsidRPr="009349CD" w:rsidRDefault="00D865C3" w:rsidP="00364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образовательной деятельности </w:t>
      </w:r>
      <w:r w:rsidR="00EF3C8B" w:rsidRPr="009349CD">
        <w:rPr>
          <w:rFonts w:ascii="Times New Roman" w:hAnsi="Times New Roman" w:cs="Times New Roman"/>
          <w:sz w:val="28"/>
          <w:szCs w:val="28"/>
        </w:rPr>
        <w:t>образовател</w:t>
      </w:r>
      <w:r w:rsidR="00EF3C8B" w:rsidRPr="009349CD">
        <w:rPr>
          <w:rFonts w:ascii="Times New Roman" w:hAnsi="Times New Roman" w:cs="Times New Roman"/>
          <w:sz w:val="28"/>
          <w:szCs w:val="28"/>
        </w:rPr>
        <w:t>ь</w:t>
      </w:r>
      <w:r w:rsidR="00EF3C8B" w:rsidRPr="009349CD">
        <w:rPr>
          <w:rFonts w:ascii="Times New Roman" w:hAnsi="Times New Roman" w:cs="Times New Roman"/>
          <w:sz w:val="28"/>
          <w:szCs w:val="28"/>
        </w:rPr>
        <w:t>ных организаций</w:t>
      </w:r>
      <w:r w:rsidR="00364371" w:rsidRPr="009349CD">
        <w:rPr>
          <w:rFonts w:ascii="Times New Roman" w:hAnsi="Times New Roman" w:cs="Times New Roman"/>
          <w:sz w:val="28"/>
          <w:szCs w:val="28"/>
        </w:rPr>
        <w:t>,</w:t>
      </w:r>
      <w:r w:rsidR="000E084C">
        <w:rPr>
          <w:rFonts w:ascii="Times New Roman" w:hAnsi="Times New Roman" w:cs="Times New Roman"/>
          <w:sz w:val="28"/>
          <w:szCs w:val="28"/>
        </w:rPr>
        <w:t xml:space="preserve"> 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EA5B9D" w:rsidRPr="009349CD">
        <w:rPr>
          <w:rFonts w:ascii="Times New Roman" w:hAnsi="Times New Roman" w:cs="Times New Roman"/>
          <w:sz w:val="26"/>
          <w:szCs w:val="26"/>
        </w:rPr>
        <w:t>Управлению по делам культуры и искусства Администрации города Норильска</w:t>
      </w:r>
      <w:r w:rsidR="00364371" w:rsidRPr="009349CD">
        <w:rPr>
          <w:rFonts w:ascii="Times New Roman" w:hAnsi="Times New Roman" w:cs="Times New Roman"/>
          <w:sz w:val="28"/>
          <w:szCs w:val="28"/>
        </w:rPr>
        <w:t xml:space="preserve">(согласно перечню), </w:t>
      </w:r>
      <w:r w:rsidRPr="009349CD">
        <w:rPr>
          <w:rFonts w:ascii="Times New Roman" w:hAnsi="Times New Roman" w:cs="Times New Roman"/>
          <w:sz w:val="28"/>
          <w:szCs w:val="28"/>
        </w:rPr>
        <w:t xml:space="preserve">выполнена </w:t>
      </w:r>
      <w:r w:rsidRPr="009349C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критериями и показателями, предусмотренными процедурой </w:t>
      </w:r>
      <w:r w:rsidRPr="009349CD">
        <w:rPr>
          <w:rFonts w:ascii="Times New Roman" w:hAnsi="Times New Roman" w:cs="Times New Roman"/>
          <w:sz w:val="28"/>
          <w:szCs w:val="28"/>
        </w:rPr>
        <w:t>НОКОД</w:t>
      </w:r>
      <w:r w:rsidRPr="009349CD">
        <w:rPr>
          <w:rFonts w:ascii="Times New Roman" w:eastAsia="Times New Roman" w:hAnsi="Times New Roman" w:cs="Times New Roman"/>
          <w:sz w:val="28"/>
          <w:szCs w:val="28"/>
        </w:rPr>
        <w:t xml:space="preserve"> организ</w:t>
      </w:r>
      <w:r w:rsidRPr="009349C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49CD">
        <w:rPr>
          <w:rFonts w:ascii="Times New Roman" w:eastAsia="Times New Roman" w:hAnsi="Times New Roman" w:cs="Times New Roman"/>
          <w:sz w:val="28"/>
          <w:szCs w:val="28"/>
        </w:rPr>
        <w:t>ций</w:t>
      </w:r>
      <w:r w:rsidRPr="009349CD"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деятельность, </w:t>
      </w:r>
      <w:r w:rsidRPr="009349CD">
        <w:rPr>
          <w:rFonts w:ascii="Times New Roman" w:hAnsi="Times New Roman" w:cs="Times New Roman"/>
          <w:kern w:val="1"/>
          <w:sz w:val="28"/>
          <w:szCs w:val="28"/>
        </w:rPr>
        <w:t>в целях реализации по</w:t>
      </w:r>
      <w:r w:rsidRPr="009349CD">
        <w:rPr>
          <w:rFonts w:ascii="Times New Roman" w:hAnsi="Times New Roman" w:cs="Times New Roman"/>
          <w:kern w:val="1"/>
          <w:sz w:val="28"/>
          <w:szCs w:val="28"/>
        </w:rPr>
        <w:t>д</w:t>
      </w:r>
      <w:r w:rsidRPr="009349CD">
        <w:rPr>
          <w:rFonts w:ascii="Times New Roman" w:hAnsi="Times New Roman" w:cs="Times New Roman"/>
          <w:kern w:val="1"/>
          <w:sz w:val="28"/>
          <w:szCs w:val="28"/>
        </w:rPr>
        <w:t>пункта «к» пункта 1 Указа Президента Российск</w:t>
      </w:r>
      <w:r w:rsidR="00EA1A55" w:rsidRPr="009349CD">
        <w:rPr>
          <w:rFonts w:ascii="Times New Roman" w:hAnsi="Times New Roman" w:cs="Times New Roman"/>
          <w:kern w:val="1"/>
          <w:sz w:val="28"/>
          <w:szCs w:val="28"/>
        </w:rPr>
        <w:t>ой Федерации от 7 мая 2012 г. №</w:t>
      </w:r>
      <w:r w:rsidRPr="009349CD">
        <w:rPr>
          <w:rFonts w:ascii="Times New Roman" w:hAnsi="Times New Roman" w:cs="Times New Roman"/>
          <w:kern w:val="1"/>
          <w:sz w:val="28"/>
          <w:szCs w:val="28"/>
        </w:rPr>
        <w:t>597 «О мерах по реализации государственной социальной политики», в соо</w:t>
      </w:r>
      <w:r w:rsidRPr="009349CD">
        <w:rPr>
          <w:rFonts w:ascii="Times New Roman" w:hAnsi="Times New Roman" w:cs="Times New Roman"/>
          <w:kern w:val="1"/>
          <w:sz w:val="28"/>
          <w:szCs w:val="28"/>
        </w:rPr>
        <w:t>т</w:t>
      </w:r>
      <w:r w:rsidRPr="009349CD">
        <w:rPr>
          <w:rFonts w:ascii="Times New Roman" w:hAnsi="Times New Roman" w:cs="Times New Roman"/>
          <w:kern w:val="1"/>
          <w:sz w:val="28"/>
          <w:szCs w:val="28"/>
        </w:rPr>
        <w:t>ветствии:</w:t>
      </w:r>
    </w:p>
    <w:p w:rsidR="00D865C3" w:rsidRPr="009349CD" w:rsidRDefault="00D865C3" w:rsidP="00D865C3">
      <w:pPr>
        <w:pStyle w:val="a9"/>
        <w:tabs>
          <w:tab w:val="left" w:pos="1276"/>
        </w:tabs>
        <w:spacing w:before="0" w:after="0"/>
        <w:ind w:firstLine="567"/>
        <w:jc w:val="both"/>
        <w:rPr>
          <w:sz w:val="28"/>
          <w:szCs w:val="28"/>
        </w:rPr>
      </w:pPr>
      <w:r w:rsidRPr="009349CD">
        <w:rPr>
          <w:kern w:val="1"/>
          <w:sz w:val="28"/>
          <w:szCs w:val="28"/>
        </w:rPr>
        <w:t xml:space="preserve">- с </w:t>
      </w:r>
      <w:r w:rsidRPr="009349CD">
        <w:rPr>
          <w:sz w:val="28"/>
          <w:szCs w:val="28"/>
        </w:rPr>
        <w:t>Федеральным Законом от 29.12.2012 № 273-ФЗ «Об образовании в Ро</w:t>
      </w:r>
      <w:r w:rsidRPr="009349CD">
        <w:rPr>
          <w:sz w:val="28"/>
          <w:szCs w:val="28"/>
        </w:rPr>
        <w:t>с</w:t>
      </w:r>
      <w:r w:rsidRPr="009349CD">
        <w:rPr>
          <w:sz w:val="28"/>
          <w:szCs w:val="28"/>
        </w:rPr>
        <w:t>сийской Федерации»;</w:t>
      </w:r>
    </w:p>
    <w:p w:rsidR="00D865C3" w:rsidRPr="009349CD" w:rsidRDefault="00D865C3" w:rsidP="00D865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349CD">
        <w:rPr>
          <w:rFonts w:ascii="Times New Roman" w:hAnsi="Times New Roman" w:cs="Times New Roman"/>
          <w:kern w:val="1"/>
          <w:sz w:val="28"/>
          <w:szCs w:val="28"/>
        </w:rPr>
        <w:t>- с Федеральным Законом от 21.07.2014 г. № 256-ФЗ «О внесении изменений в отдельные законодательные акты Российской Федерации по вопросам провед</w:t>
      </w:r>
      <w:r w:rsidRPr="009349CD">
        <w:rPr>
          <w:rFonts w:ascii="Times New Roman" w:hAnsi="Times New Roman" w:cs="Times New Roman"/>
          <w:kern w:val="1"/>
          <w:sz w:val="28"/>
          <w:szCs w:val="28"/>
        </w:rPr>
        <w:t>е</w:t>
      </w:r>
      <w:r w:rsidRPr="009349CD">
        <w:rPr>
          <w:rFonts w:ascii="Times New Roman" w:hAnsi="Times New Roman" w:cs="Times New Roman"/>
          <w:kern w:val="1"/>
          <w:sz w:val="28"/>
          <w:szCs w:val="28"/>
        </w:rPr>
        <w:t>ния независимой оценки качества оказания услуг организациями в сфере культ</w:t>
      </w:r>
      <w:r w:rsidRPr="009349CD">
        <w:rPr>
          <w:rFonts w:ascii="Times New Roman" w:hAnsi="Times New Roman" w:cs="Times New Roman"/>
          <w:kern w:val="1"/>
          <w:sz w:val="28"/>
          <w:szCs w:val="28"/>
        </w:rPr>
        <w:t>у</w:t>
      </w:r>
      <w:r w:rsidRPr="009349CD">
        <w:rPr>
          <w:rFonts w:ascii="Times New Roman" w:hAnsi="Times New Roman" w:cs="Times New Roman"/>
          <w:kern w:val="1"/>
          <w:sz w:val="28"/>
          <w:szCs w:val="28"/>
        </w:rPr>
        <w:t>ры, социального обслуживания, охраны здоровья и образования»;</w:t>
      </w:r>
    </w:p>
    <w:p w:rsidR="00D865C3" w:rsidRPr="009349CD" w:rsidRDefault="00ED263A" w:rsidP="00D865C3">
      <w:pPr>
        <w:pStyle w:val="a9"/>
        <w:tabs>
          <w:tab w:val="left" w:pos="1276"/>
        </w:tabs>
        <w:spacing w:before="0" w:after="0"/>
        <w:ind w:firstLine="567"/>
        <w:jc w:val="both"/>
        <w:rPr>
          <w:sz w:val="28"/>
          <w:szCs w:val="28"/>
        </w:rPr>
      </w:pPr>
      <w:r w:rsidRPr="009349CD">
        <w:rPr>
          <w:sz w:val="28"/>
          <w:szCs w:val="28"/>
        </w:rPr>
        <w:t xml:space="preserve">- </w:t>
      </w:r>
      <w:r w:rsidR="00D865C3" w:rsidRPr="009349CD">
        <w:rPr>
          <w:sz w:val="28"/>
          <w:szCs w:val="28"/>
        </w:rPr>
        <w:t xml:space="preserve">с Приказом Минобрнауки РФ от 05.12.2014 </w:t>
      </w:r>
      <w:r w:rsidR="00E7335C" w:rsidRPr="009349CD">
        <w:rPr>
          <w:sz w:val="28"/>
          <w:szCs w:val="28"/>
        </w:rPr>
        <w:t xml:space="preserve">№ </w:t>
      </w:r>
      <w:r w:rsidR="00D865C3" w:rsidRPr="009349CD">
        <w:rPr>
          <w:sz w:val="28"/>
          <w:szCs w:val="28"/>
        </w:rPr>
        <w:t>1547 «Об утверждении п</w:t>
      </w:r>
      <w:r w:rsidR="00D865C3" w:rsidRPr="009349CD">
        <w:rPr>
          <w:sz w:val="28"/>
          <w:szCs w:val="28"/>
        </w:rPr>
        <w:t>о</w:t>
      </w:r>
      <w:r w:rsidR="00D865C3" w:rsidRPr="009349CD">
        <w:rPr>
          <w:sz w:val="28"/>
          <w:szCs w:val="28"/>
        </w:rPr>
        <w:t>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D865C3" w:rsidRPr="009349CD" w:rsidRDefault="00ED263A" w:rsidP="00D865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49C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865C3" w:rsidRPr="009349CD">
        <w:rPr>
          <w:rFonts w:ascii="Times New Roman" w:hAnsi="Times New Roman" w:cs="Times New Roman"/>
          <w:b w:val="0"/>
          <w:sz w:val="28"/>
          <w:szCs w:val="28"/>
        </w:rPr>
        <w:t>с Приказом Минфина РФ от 22.07. 2015 № 116н «О составе информации о результатах НОКОД организаций, осуществляющих образовательную деятел</w:t>
      </w:r>
      <w:r w:rsidR="00D865C3" w:rsidRPr="009349CD">
        <w:rPr>
          <w:rFonts w:ascii="Times New Roman" w:hAnsi="Times New Roman" w:cs="Times New Roman"/>
          <w:b w:val="0"/>
          <w:sz w:val="28"/>
          <w:szCs w:val="28"/>
        </w:rPr>
        <w:t>ь</w:t>
      </w:r>
      <w:r w:rsidR="00D865C3" w:rsidRPr="009349CD">
        <w:rPr>
          <w:rFonts w:ascii="Times New Roman" w:hAnsi="Times New Roman" w:cs="Times New Roman"/>
          <w:b w:val="0"/>
          <w:sz w:val="28"/>
          <w:szCs w:val="28"/>
        </w:rPr>
        <w:t>ность, оказания услуг организациями культуры, социального обслуживания, м</w:t>
      </w:r>
      <w:r w:rsidR="00D865C3" w:rsidRPr="009349CD">
        <w:rPr>
          <w:rFonts w:ascii="Times New Roman" w:hAnsi="Times New Roman" w:cs="Times New Roman"/>
          <w:b w:val="0"/>
          <w:sz w:val="28"/>
          <w:szCs w:val="28"/>
        </w:rPr>
        <w:t>е</w:t>
      </w:r>
      <w:r w:rsidR="00D865C3" w:rsidRPr="009349CD">
        <w:rPr>
          <w:rFonts w:ascii="Times New Roman" w:hAnsi="Times New Roman" w:cs="Times New Roman"/>
          <w:b w:val="0"/>
          <w:sz w:val="28"/>
          <w:szCs w:val="28"/>
        </w:rPr>
        <w:t>дицинскими организациями, размещаемой на официальном сайте для размещ</w:t>
      </w:r>
      <w:r w:rsidR="00D865C3" w:rsidRPr="009349CD">
        <w:rPr>
          <w:rFonts w:ascii="Times New Roman" w:hAnsi="Times New Roman" w:cs="Times New Roman"/>
          <w:b w:val="0"/>
          <w:sz w:val="28"/>
          <w:szCs w:val="28"/>
        </w:rPr>
        <w:t>е</w:t>
      </w:r>
      <w:r w:rsidR="00D865C3" w:rsidRPr="009349CD">
        <w:rPr>
          <w:rFonts w:ascii="Times New Roman" w:hAnsi="Times New Roman" w:cs="Times New Roman"/>
          <w:b w:val="0"/>
          <w:sz w:val="28"/>
          <w:szCs w:val="28"/>
        </w:rPr>
        <w:t>ния информации о государственных и муниципальных учреждениях в информ</w:t>
      </w:r>
      <w:r w:rsidR="00D865C3" w:rsidRPr="009349CD">
        <w:rPr>
          <w:rFonts w:ascii="Times New Roman" w:hAnsi="Times New Roman" w:cs="Times New Roman"/>
          <w:b w:val="0"/>
          <w:sz w:val="28"/>
          <w:szCs w:val="28"/>
        </w:rPr>
        <w:t>а</w:t>
      </w:r>
      <w:r w:rsidR="00D865C3" w:rsidRPr="009349CD">
        <w:rPr>
          <w:rFonts w:ascii="Times New Roman" w:hAnsi="Times New Roman" w:cs="Times New Roman"/>
          <w:b w:val="0"/>
          <w:sz w:val="28"/>
          <w:szCs w:val="28"/>
        </w:rPr>
        <w:t>ционно-телекоммуникационной сети «интернет», и порядке ее размещения»;</w:t>
      </w:r>
    </w:p>
    <w:p w:rsidR="00D865C3" w:rsidRPr="009349CD" w:rsidRDefault="00ED263A" w:rsidP="00D865C3">
      <w:pPr>
        <w:pStyle w:val="a9"/>
        <w:tabs>
          <w:tab w:val="left" w:pos="1276"/>
        </w:tabs>
        <w:spacing w:before="0" w:after="0"/>
        <w:ind w:firstLine="567"/>
        <w:jc w:val="both"/>
        <w:rPr>
          <w:sz w:val="28"/>
          <w:szCs w:val="28"/>
        </w:rPr>
      </w:pPr>
      <w:r w:rsidRPr="009349CD">
        <w:rPr>
          <w:sz w:val="28"/>
          <w:szCs w:val="28"/>
        </w:rPr>
        <w:t xml:space="preserve">- </w:t>
      </w:r>
      <w:r w:rsidR="00D865C3" w:rsidRPr="009349CD">
        <w:rPr>
          <w:sz w:val="28"/>
          <w:szCs w:val="28"/>
        </w:rPr>
        <w:t>с Письмом Минобрнауки РФ от 03.04.2015 № АП-512/02 «О направлении методических рекомендаций по независимой оценке качества образования»;</w:t>
      </w:r>
    </w:p>
    <w:p w:rsidR="00D865C3" w:rsidRPr="009349CD" w:rsidRDefault="00D865C3" w:rsidP="00D86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- с Письмом Минобрнауки РФ от 14.09.2016 № 02-860 «О направлении м</w:t>
      </w:r>
      <w:r w:rsidRPr="009349CD">
        <w:rPr>
          <w:rFonts w:ascii="Times New Roman" w:hAnsi="Times New Roman" w:cs="Times New Roman"/>
          <w:sz w:val="28"/>
          <w:szCs w:val="28"/>
        </w:rPr>
        <w:t>е</w:t>
      </w:r>
      <w:r w:rsidRPr="009349CD">
        <w:rPr>
          <w:rFonts w:ascii="Times New Roman" w:hAnsi="Times New Roman" w:cs="Times New Roman"/>
          <w:sz w:val="28"/>
          <w:szCs w:val="28"/>
        </w:rPr>
        <w:t>тодических рекомендаций по расчету показателей НОКОД организаций, осущ</w:t>
      </w:r>
      <w:r w:rsidRPr="009349CD">
        <w:rPr>
          <w:rFonts w:ascii="Times New Roman" w:hAnsi="Times New Roman" w:cs="Times New Roman"/>
          <w:sz w:val="28"/>
          <w:szCs w:val="28"/>
        </w:rPr>
        <w:t>е</w:t>
      </w:r>
      <w:r w:rsidRPr="009349CD">
        <w:rPr>
          <w:rFonts w:ascii="Times New Roman" w:hAnsi="Times New Roman" w:cs="Times New Roman"/>
          <w:sz w:val="28"/>
          <w:szCs w:val="28"/>
        </w:rPr>
        <w:t>ствляющих образовательную деятельность»</w:t>
      </w:r>
    </w:p>
    <w:p w:rsidR="00D865C3" w:rsidRPr="009349CD" w:rsidRDefault="00D865C3" w:rsidP="00D86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и на основании </w:t>
      </w:r>
      <w:r w:rsidR="00122B7C" w:rsidRPr="009349CD">
        <w:rPr>
          <w:rFonts w:ascii="Times New Roman" w:hAnsi="Times New Roman" w:cs="Times New Roman"/>
          <w:sz w:val="28"/>
          <w:szCs w:val="28"/>
        </w:rPr>
        <w:t>Муниципального контракта</w:t>
      </w:r>
      <w:r w:rsidR="00364371" w:rsidRPr="009349CD">
        <w:rPr>
          <w:rFonts w:ascii="Times New Roman" w:hAnsi="Times New Roman" w:cs="Times New Roman"/>
          <w:sz w:val="28"/>
          <w:szCs w:val="28"/>
        </w:rPr>
        <w:t>от «</w:t>
      </w:r>
      <w:r w:rsidR="00EA5B9D" w:rsidRPr="009349CD">
        <w:rPr>
          <w:rFonts w:ascii="Times New Roman" w:hAnsi="Times New Roman" w:cs="Times New Roman"/>
          <w:sz w:val="28"/>
          <w:szCs w:val="28"/>
        </w:rPr>
        <w:t>14</w:t>
      </w:r>
      <w:r w:rsidRPr="009349CD">
        <w:rPr>
          <w:rFonts w:ascii="Times New Roman" w:hAnsi="Times New Roman" w:cs="Times New Roman"/>
          <w:sz w:val="28"/>
          <w:szCs w:val="28"/>
        </w:rPr>
        <w:t xml:space="preserve">» </w:t>
      </w:r>
      <w:r w:rsidR="00EA5B9D" w:rsidRPr="009349CD">
        <w:rPr>
          <w:rFonts w:ascii="Times New Roman" w:hAnsi="Times New Roman" w:cs="Times New Roman"/>
          <w:sz w:val="28"/>
          <w:szCs w:val="28"/>
        </w:rPr>
        <w:t>сентября</w:t>
      </w:r>
      <w:r w:rsidRPr="009349CD">
        <w:rPr>
          <w:rFonts w:ascii="Times New Roman" w:hAnsi="Times New Roman" w:cs="Times New Roman"/>
          <w:sz w:val="28"/>
          <w:szCs w:val="28"/>
        </w:rPr>
        <w:t>2</w:t>
      </w:r>
      <w:r w:rsidR="00EA1A55" w:rsidRPr="009349CD">
        <w:rPr>
          <w:rFonts w:ascii="Times New Roman" w:hAnsi="Times New Roman" w:cs="Times New Roman"/>
          <w:sz w:val="28"/>
          <w:szCs w:val="28"/>
        </w:rPr>
        <w:t>017 г. №</w:t>
      </w:r>
      <w:r w:rsidR="00EA5B9D" w:rsidRPr="009349CD">
        <w:rPr>
          <w:rFonts w:ascii="Times New Roman" w:hAnsi="Times New Roman" w:cs="Times New Roman"/>
          <w:sz w:val="28"/>
          <w:szCs w:val="28"/>
        </w:rPr>
        <w:t>2099</w:t>
      </w:r>
      <w:r w:rsidRPr="009349CD">
        <w:rPr>
          <w:rFonts w:ascii="Times New Roman" w:hAnsi="Times New Roman" w:cs="Times New Roman"/>
          <w:sz w:val="28"/>
          <w:szCs w:val="28"/>
        </w:rPr>
        <w:t>.</w:t>
      </w:r>
    </w:p>
    <w:p w:rsidR="00B16C8F" w:rsidRPr="009349CD" w:rsidRDefault="00B16C8F">
      <w:pPr>
        <w:rPr>
          <w:rFonts w:ascii="Times New Roman" w:hAnsi="Times New Roman" w:cs="Times New Roman"/>
        </w:rPr>
      </w:pPr>
    </w:p>
    <w:p w:rsidR="00B16C8F" w:rsidRPr="009349CD" w:rsidRDefault="00B16C8F">
      <w:pPr>
        <w:rPr>
          <w:rFonts w:ascii="Times New Roman" w:hAnsi="Times New Roman" w:cs="Times New Roman"/>
        </w:rPr>
      </w:pPr>
    </w:p>
    <w:p w:rsidR="00C57575" w:rsidRPr="009349CD" w:rsidRDefault="00C57575">
      <w:pPr>
        <w:rPr>
          <w:rFonts w:ascii="Times New Roman" w:hAnsi="Times New Roman" w:cs="Times New Roman"/>
        </w:rPr>
      </w:pPr>
    </w:p>
    <w:p w:rsidR="00C57575" w:rsidRPr="009349CD" w:rsidRDefault="00C57575">
      <w:pPr>
        <w:rPr>
          <w:rFonts w:ascii="Times New Roman" w:hAnsi="Times New Roman" w:cs="Times New Roman"/>
        </w:rPr>
      </w:pPr>
    </w:p>
    <w:p w:rsidR="00C57575" w:rsidRPr="009349CD" w:rsidRDefault="00C57575">
      <w:pPr>
        <w:rPr>
          <w:rFonts w:ascii="Times New Roman" w:hAnsi="Times New Roman" w:cs="Times New Roman"/>
        </w:rPr>
      </w:pPr>
    </w:p>
    <w:p w:rsidR="00C57575" w:rsidRPr="009349CD" w:rsidRDefault="00C57575">
      <w:pPr>
        <w:rPr>
          <w:rFonts w:ascii="Times New Roman" w:hAnsi="Times New Roman" w:cs="Times New Roman"/>
        </w:rPr>
      </w:pPr>
    </w:p>
    <w:p w:rsidR="00C57575" w:rsidRPr="009349CD" w:rsidRDefault="00C57575">
      <w:pPr>
        <w:rPr>
          <w:rFonts w:ascii="Times New Roman" w:hAnsi="Times New Roman" w:cs="Times New Roman"/>
        </w:rPr>
      </w:pPr>
    </w:p>
    <w:p w:rsidR="00C57575" w:rsidRPr="009349CD" w:rsidRDefault="00C57575">
      <w:pPr>
        <w:rPr>
          <w:rFonts w:ascii="Times New Roman" w:hAnsi="Times New Roman" w:cs="Times New Roman"/>
        </w:rPr>
      </w:pPr>
    </w:p>
    <w:p w:rsidR="00C57575" w:rsidRPr="009349CD" w:rsidRDefault="00C57575" w:rsidP="00C5757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349CD">
        <w:rPr>
          <w:rFonts w:ascii="Times New Roman" w:hAnsi="Times New Roman" w:cs="Times New Roman"/>
          <w:b/>
          <w:iCs/>
          <w:sz w:val="28"/>
          <w:szCs w:val="28"/>
        </w:rPr>
        <w:lastRenderedPageBreak/>
        <w:t>3. </w:t>
      </w:r>
      <w:r w:rsidRPr="009349CD">
        <w:rPr>
          <w:rFonts w:ascii="Times New Roman" w:hAnsi="Times New Roman" w:cs="Times New Roman"/>
          <w:b/>
          <w:bCs/>
          <w:sz w:val="28"/>
          <w:szCs w:val="28"/>
        </w:rPr>
        <w:t>РЕЗУЛЬТАТЫ АНАЛИЗА ПО КРИТЕРИЯМ «ОТКРЫТОСТЬ И ДОСТУПНОСТЬ ИНФОРМАЦИИ», «КОМФОРТНОСТЬ УСЛОВИЙ, В КОТОРЫХ ОСУЩЕСТВЛЯЕТСЯ ОБРАЗОВАТЕЛЬНАЯ ДЕЯТЕЛ</w:t>
      </w:r>
      <w:r w:rsidRPr="009349CD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349CD">
        <w:rPr>
          <w:rFonts w:ascii="Times New Roman" w:hAnsi="Times New Roman" w:cs="Times New Roman"/>
          <w:b/>
          <w:bCs/>
          <w:sz w:val="28"/>
          <w:szCs w:val="28"/>
        </w:rPr>
        <w:t>НОСТЬ» НА ОСНОВАНИИ АНАЛИЗА ОФИЦИАЛЬНОГО САЙТА</w:t>
      </w:r>
      <w:r w:rsidR="000773A3" w:rsidRPr="009349CD">
        <w:rPr>
          <w:rFonts w:ascii="Times New Roman" w:hAnsi="Times New Roman" w:cs="Times New Roman"/>
          <w:b/>
          <w:bCs/>
          <w:sz w:val="28"/>
          <w:szCs w:val="28"/>
        </w:rPr>
        <w:t>, В</w:t>
      </w:r>
      <w:r w:rsidR="000773A3" w:rsidRPr="009349C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364371" w:rsidRPr="009349CD">
        <w:rPr>
          <w:rFonts w:ascii="Times New Roman" w:hAnsi="Times New Roman" w:cs="Times New Roman"/>
          <w:b/>
          <w:bCs/>
          <w:sz w:val="28"/>
          <w:szCs w:val="28"/>
        </w:rPr>
        <w:t>ВОДЫ</w:t>
      </w:r>
    </w:p>
    <w:p w:rsidR="00C57575" w:rsidRPr="009349CD" w:rsidRDefault="00C57575" w:rsidP="00C57575">
      <w:pPr>
        <w:pStyle w:val="Default"/>
        <w:jc w:val="both"/>
        <w:rPr>
          <w:color w:val="auto"/>
        </w:rPr>
      </w:pPr>
    </w:p>
    <w:p w:rsidR="00C57575" w:rsidRPr="009349CD" w:rsidRDefault="00C57575" w:rsidP="00C57575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9349CD">
        <w:rPr>
          <w:b/>
          <w:color w:val="auto"/>
          <w:sz w:val="28"/>
          <w:szCs w:val="28"/>
        </w:rPr>
        <w:t>3.1.</w:t>
      </w:r>
      <w:r w:rsidRPr="009349CD">
        <w:rPr>
          <w:b/>
          <w:color w:val="auto"/>
          <w:sz w:val="28"/>
          <w:szCs w:val="28"/>
          <w:lang w:val="en-US"/>
        </w:rPr>
        <w:t> </w:t>
      </w:r>
      <w:r w:rsidRPr="009349CD">
        <w:rPr>
          <w:b/>
          <w:color w:val="auto"/>
          <w:sz w:val="28"/>
          <w:szCs w:val="28"/>
        </w:rPr>
        <w:t>Анализ показателей, характеризующих критерий «Открытость и доступность информации»</w:t>
      </w:r>
    </w:p>
    <w:p w:rsidR="00C57575" w:rsidRPr="009349CD" w:rsidRDefault="00C57575" w:rsidP="00C57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Сбор, обобщение и анализ информации по критерию «Открытость и до</w:t>
      </w:r>
      <w:r w:rsidRPr="009349CD">
        <w:rPr>
          <w:color w:val="auto"/>
          <w:sz w:val="28"/>
          <w:szCs w:val="28"/>
        </w:rPr>
        <w:t>с</w:t>
      </w:r>
      <w:r w:rsidRPr="009349CD">
        <w:rPr>
          <w:color w:val="auto"/>
          <w:sz w:val="28"/>
          <w:szCs w:val="28"/>
        </w:rPr>
        <w:t>тупность информации об образ</w:t>
      </w:r>
      <w:r w:rsidR="00074478" w:rsidRPr="009349CD">
        <w:rPr>
          <w:color w:val="auto"/>
          <w:sz w:val="28"/>
          <w:szCs w:val="28"/>
        </w:rPr>
        <w:t>овательной организации» осуществлены</w:t>
      </w:r>
      <w:r w:rsidRPr="009349CD">
        <w:rPr>
          <w:color w:val="auto"/>
          <w:sz w:val="28"/>
          <w:szCs w:val="28"/>
        </w:rPr>
        <w:t xml:space="preserve"> по р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>зультатам анализа официальных сайтов образовательных организаций</w:t>
      </w:r>
      <w:r w:rsidR="00364371" w:rsidRPr="009349CD">
        <w:rPr>
          <w:color w:val="auto"/>
          <w:sz w:val="28"/>
          <w:szCs w:val="28"/>
        </w:rPr>
        <w:t xml:space="preserve"> (согласно перечню).</w:t>
      </w:r>
    </w:p>
    <w:p w:rsidR="00C57575" w:rsidRPr="009349CD" w:rsidRDefault="00C57575" w:rsidP="00C5757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Информация, размещенная на официальных сайтах, по данному критерию оценивал</w:t>
      </w:r>
      <w:r w:rsidR="00E7335C" w:rsidRPr="009349CD">
        <w:rPr>
          <w:rFonts w:ascii="Times New Roman" w:hAnsi="Times New Roman" w:cs="Times New Roman"/>
          <w:sz w:val="28"/>
          <w:szCs w:val="28"/>
        </w:rPr>
        <w:t>ась</w:t>
      </w:r>
      <w:r w:rsidRPr="009349CD">
        <w:rPr>
          <w:rFonts w:ascii="Times New Roman" w:hAnsi="Times New Roman" w:cs="Times New Roman"/>
          <w:sz w:val="28"/>
          <w:szCs w:val="28"/>
        </w:rPr>
        <w:t xml:space="preserve"> по следующим показателям:</w:t>
      </w:r>
    </w:p>
    <w:p w:rsidR="00C57575" w:rsidRPr="009349CD" w:rsidRDefault="00C57575" w:rsidP="00C575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</w:t>
      </w:r>
      <w:r w:rsidRPr="009349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9CD">
        <w:rPr>
          <w:rFonts w:ascii="Times New Roman" w:hAnsi="Times New Roman" w:cs="Times New Roman"/>
          <w:sz w:val="28"/>
          <w:szCs w:val="28"/>
        </w:rPr>
        <w:t>Полнота и актуальность информации об организации, размещенной на официальном сайте организации в сети «Интернет»;</w:t>
      </w:r>
    </w:p>
    <w:p w:rsidR="00C57575" w:rsidRPr="009349CD" w:rsidRDefault="00C57575" w:rsidP="00C5757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 Наличие на официальном сайте организации в сети Интернет сведений о педагогических работниках организации;</w:t>
      </w:r>
    </w:p>
    <w:p w:rsidR="00C57575" w:rsidRPr="009349CD" w:rsidRDefault="00C57575" w:rsidP="00C5757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Доступность взаимодействия с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</w:t>
      </w:r>
    </w:p>
    <w:p w:rsidR="00C57575" w:rsidRPr="009349CD" w:rsidRDefault="00C57575" w:rsidP="00C575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ции).</w:t>
      </w:r>
    </w:p>
    <w:p w:rsidR="00C57575" w:rsidRPr="009349CD" w:rsidRDefault="00C57575" w:rsidP="00C575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57575" w:rsidRPr="009349CD" w:rsidRDefault="00C57575" w:rsidP="00C575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t>3.1.1.</w:t>
      </w:r>
      <w:r w:rsidRPr="009349CD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0773A3" w:rsidRPr="009349CD">
        <w:rPr>
          <w:rFonts w:ascii="Times New Roman" w:hAnsi="Times New Roman" w:cs="Times New Roman"/>
          <w:b/>
          <w:sz w:val="28"/>
          <w:szCs w:val="28"/>
        </w:rPr>
        <w:t>Показатель «</w:t>
      </w:r>
      <w:r w:rsidRPr="009349CD">
        <w:rPr>
          <w:rFonts w:ascii="Times New Roman" w:hAnsi="Times New Roman" w:cs="Times New Roman"/>
          <w:b/>
          <w:sz w:val="28"/>
          <w:szCs w:val="28"/>
        </w:rPr>
        <w:t>Полнота и актуальность информации об организ</w:t>
      </w:r>
      <w:r w:rsidRPr="009349CD">
        <w:rPr>
          <w:rFonts w:ascii="Times New Roman" w:hAnsi="Times New Roman" w:cs="Times New Roman"/>
          <w:b/>
          <w:sz w:val="28"/>
          <w:szCs w:val="28"/>
        </w:rPr>
        <w:t>а</w:t>
      </w:r>
      <w:r w:rsidRPr="009349CD">
        <w:rPr>
          <w:rFonts w:ascii="Times New Roman" w:hAnsi="Times New Roman" w:cs="Times New Roman"/>
          <w:b/>
          <w:sz w:val="28"/>
          <w:szCs w:val="28"/>
        </w:rPr>
        <w:t>ции, размещенной на официальном сайте организации в сети «Интернет»</w:t>
      </w:r>
      <w:r w:rsidR="000773A3" w:rsidRPr="009349CD">
        <w:rPr>
          <w:rFonts w:ascii="Times New Roman" w:hAnsi="Times New Roman" w:cs="Times New Roman"/>
          <w:b/>
          <w:sz w:val="28"/>
          <w:szCs w:val="28"/>
        </w:rPr>
        <w:t>»</w:t>
      </w:r>
    </w:p>
    <w:p w:rsidR="00C57575" w:rsidRPr="009349CD" w:rsidRDefault="00C57575" w:rsidP="00C575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1 (Приложение 1) по данному показателю б</w:t>
      </w:r>
      <w:r w:rsidRPr="009349CD">
        <w:rPr>
          <w:rFonts w:ascii="Times New Roman" w:hAnsi="Times New Roman" w:cs="Times New Roman"/>
          <w:sz w:val="28"/>
          <w:szCs w:val="28"/>
        </w:rPr>
        <w:t>ы</w:t>
      </w:r>
      <w:r w:rsidRPr="009349CD">
        <w:rPr>
          <w:rFonts w:ascii="Times New Roman" w:hAnsi="Times New Roman" w:cs="Times New Roman"/>
          <w:sz w:val="28"/>
          <w:szCs w:val="28"/>
        </w:rPr>
        <w:t>ло выделено 7 позиций оценивания:</w:t>
      </w:r>
    </w:p>
    <w:p w:rsidR="00C57575" w:rsidRPr="009349CD" w:rsidRDefault="00C57575" w:rsidP="00C575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 Наличие сведений о деятельности организации;</w:t>
      </w:r>
    </w:p>
    <w:p w:rsidR="00C57575" w:rsidRPr="009349CD" w:rsidRDefault="00C57575" w:rsidP="00C575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 Наличие сведений о структуре организации и органах ее управления;</w:t>
      </w:r>
    </w:p>
    <w:p w:rsidR="00C57575" w:rsidRPr="009349CD" w:rsidRDefault="00C57575" w:rsidP="00C575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Наличие документов об организации;</w:t>
      </w:r>
    </w:p>
    <w:p w:rsidR="00C57575" w:rsidRPr="009349CD" w:rsidRDefault="00C57575" w:rsidP="00C575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 Наличие сведений о реализуемых образовательных программах;</w:t>
      </w:r>
    </w:p>
    <w:p w:rsidR="00C57575" w:rsidRPr="009349CD" w:rsidRDefault="00C57575" w:rsidP="00C575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5. Наличие сведений о финансово-хозяйственной деятельности организ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ции;</w:t>
      </w:r>
    </w:p>
    <w:p w:rsidR="00C57575" w:rsidRPr="009349CD" w:rsidRDefault="00C57575" w:rsidP="00C575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6. Наличие сведений о материально-техническом оснащении образовател</w:t>
      </w:r>
      <w:r w:rsidRPr="009349CD">
        <w:rPr>
          <w:rFonts w:ascii="Times New Roman" w:hAnsi="Times New Roman" w:cs="Times New Roman"/>
          <w:sz w:val="28"/>
          <w:szCs w:val="28"/>
        </w:rPr>
        <w:t>ь</w:t>
      </w:r>
      <w:r w:rsidRPr="009349CD">
        <w:rPr>
          <w:rFonts w:ascii="Times New Roman" w:hAnsi="Times New Roman" w:cs="Times New Roman"/>
          <w:sz w:val="28"/>
          <w:szCs w:val="28"/>
        </w:rPr>
        <w:t>ного процесса в организации;</w:t>
      </w:r>
    </w:p>
    <w:p w:rsidR="00C57575" w:rsidRPr="009349CD" w:rsidRDefault="00C57575" w:rsidP="00C575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7.Наличие сведений о порядке приема в образовательную организацию, обучения, отчисления, предоставления платных образовательных услуг.</w:t>
      </w:r>
    </w:p>
    <w:p w:rsidR="007E2C8D" w:rsidRPr="009349CD" w:rsidRDefault="007E2C8D" w:rsidP="000F53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F539A" w:rsidRPr="009349CD" w:rsidRDefault="000F539A" w:rsidP="000F53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F539A" w:rsidRPr="009349CD" w:rsidRDefault="000F539A" w:rsidP="000F53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F539A" w:rsidRPr="009349CD" w:rsidRDefault="000F539A" w:rsidP="000F53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773A3" w:rsidRPr="009349CD" w:rsidRDefault="000773A3" w:rsidP="000773A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Выводы </w:t>
      </w:r>
    </w:p>
    <w:p w:rsidR="000773A3" w:rsidRPr="009349CD" w:rsidRDefault="009F3CAB" w:rsidP="007E2C8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1. </w:t>
      </w:r>
      <w:r w:rsidR="007E2C8D" w:rsidRPr="009349CD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773A3" w:rsidRPr="009349CD">
        <w:rPr>
          <w:rFonts w:ascii="Times New Roman" w:hAnsi="Times New Roman" w:cs="Times New Roman"/>
          <w:sz w:val="28"/>
          <w:szCs w:val="28"/>
        </w:rPr>
        <w:t>по показателю «Полнота и актуальность информации об орган</w:t>
      </w:r>
      <w:r w:rsidR="000773A3" w:rsidRPr="009349CD">
        <w:rPr>
          <w:rFonts w:ascii="Times New Roman" w:hAnsi="Times New Roman" w:cs="Times New Roman"/>
          <w:sz w:val="28"/>
          <w:szCs w:val="28"/>
        </w:rPr>
        <w:t>и</w:t>
      </w:r>
      <w:r w:rsidR="000773A3" w:rsidRPr="009349CD">
        <w:rPr>
          <w:rFonts w:ascii="Times New Roman" w:hAnsi="Times New Roman" w:cs="Times New Roman"/>
          <w:sz w:val="28"/>
          <w:szCs w:val="28"/>
        </w:rPr>
        <w:t>зации, размещенной на официальном сайте организации в сети «Интернет»»</w:t>
      </w:r>
      <w:r w:rsidR="007E2C8D" w:rsidRPr="009349CD">
        <w:rPr>
          <w:rFonts w:ascii="Times New Roman" w:hAnsi="Times New Roman" w:cs="Times New Roman"/>
          <w:sz w:val="28"/>
          <w:szCs w:val="28"/>
        </w:rPr>
        <w:t>, в</w:t>
      </w:r>
      <w:r w:rsidR="007E2C8D" w:rsidRPr="009349CD">
        <w:rPr>
          <w:rFonts w:ascii="Times New Roman" w:hAnsi="Times New Roman" w:cs="Times New Roman"/>
          <w:sz w:val="28"/>
          <w:szCs w:val="28"/>
        </w:rPr>
        <w:t>ы</w:t>
      </w:r>
      <w:r w:rsidR="007E2C8D" w:rsidRPr="009349CD">
        <w:rPr>
          <w:rFonts w:ascii="Times New Roman" w:hAnsi="Times New Roman" w:cs="Times New Roman"/>
          <w:sz w:val="28"/>
          <w:szCs w:val="28"/>
        </w:rPr>
        <w:t>глядит следующим образом.</w:t>
      </w:r>
    </w:p>
    <w:p w:rsidR="000773A3" w:rsidRPr="009349CD" w:rsidRDefault="000773A3" w:rsidP="000773A3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01"/>
        <w:gridCol w:w="5953"/>
        <w:gridCol w:w="1559"/>
        <w:gridCol w:w="1241"/>
      </w:tblGrid>
      <w:tr w:rsidR="009349CD" w:rsidRPr="009349CD" w:rsidTr="00671A55">
        <w:tc>
          <w:tcPr>
            <w:tcW w:w="1101" w:type="dxa"/>
            <w:vMerge w:val="restart"/>
            <w:vAlign w:val="center"/>
          </w:tcPr>
          <w:p w:rsidR="000773A3" w:rsidRPr="009349CD" w:rsidRDefault="000773A3" w:rsidP="00671A5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0773A3" w:rsidRPr="009349CD" w:rsidRDefault="000773A3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0773A3" w:rsidRPr="009349CD" w:rsidRDefault="000773A3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671A55">
        <w:tc>
          <w:tcPr>
            <w:tcW w:w="1101" w:type="dxa"/>
            <w:vMerge/>
            <w:vAlign w:val="center"/>
          </w:tcPr>
          <w:p w:rsidR="000773A3" w:rsidRPr="009349CD" w:rsidRDefault="000773A3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0773A3" w:rsidRPr="009349CD" w:rsidRDefault="000773A3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773A3" w:rsidRPr="009349CD" w:rsidRDefault="000773A3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Макс</w:t>
            </w:r>
            <w:r w:rsidR="002C3798"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41" w:type="dxa"/>
            <w:vAlign w:val="center"/>
          </w:tcPr>
          <w:p w:rsidR="000773A3" w:rsidRPr="009349CD" w:rsidRDefault="000773A3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Фак</w:t>
            </w:r>
            <w:r w:rsidR="002C3798"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т.</w:t>
            </w:r>
          </w:p>
        </w:tc>
      </w:tr>
      <w:tr w:rsidR="009349CD" w:rsidRPr="009349CD" w:rsidTr="00671A55">
        <w:tc>
          <w:tcPr>
            <w:tcW w:w="1101" w:type="dxa"/>
            <w:vAlign w:val="center"/>
          </w:tcPr>
          <w:p w:rsidR="0090388A" w:rsidRPr="009349CD" w:rsidRDefault="0090388A" w:rsidP="00EA1A5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0388A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49CD" w:rsidRPr="009349CD" w:rsidTr="00671A55">
        <w:tc>
          <w:tcPr>
            <w:tcW w:w="1101" w:type="dxa"/>
            <w:vAlign w:val="center"/>
          </w:tcPr>
          <w:p w:rsidR="0090388A" w:rsidRPr="009349CD" w:rsidRDefault="0090388A" w:rsidP="00EA1A5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«КДШИ»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291CB7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49CD" w:rsidRPr="009349CD" w:rsidTr="00671A55">
        <w:tc>
          <w:tcPr>
            <w:tcW w:w="1101" w:type="dxa"/>
            <w:vAlign w:val="center"/>
          </w:tcPr>
          <w:p w:rsidR="0090388A" w:rsidRPr="009349CD" w:rsidRDefault="0090388A" w:rsidP="00EA1A5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«ТДШИ»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FB6FD7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49CD" w:rsidRPr="009349CD" w:rsidTr="00671A55">
        <w:tc>
          <w:tcPr>
            <w:tcW w:w="1101" w:type="dxa"/>
            <w:vAlign w:val="center"/>
          </w:tcPr>
          <w:p w:rsidR="0090388A" w:rsidRPr="009349CD" w:rsidRDefault="0090388A" w:rsidP="00EA1A5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«ОДШИ»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412856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49CD" w:rsidRPr="009349CD" w:rsidTr="00671A55">
        <w:tc>
          <w:tcPr>
            <w:tcW w:w="1101" w:type="dxa"/>
            <w:vAlign w:val="center"/>
          </w:tcPr>
          <w:p w:rsidR="0090388A" w:rsidRPr="009349CD" w:rsidRDefault="0090388A" w:rsidP="00EA1A5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«НДМШ»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412856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49CD" w:rsidRPr="009349CD" w:rsidTr="00671A55">
        <w:tc>
          <w:tcPr>
            <w:tcW w:w="1101" w:type="dxa"/>
            <w:vAlign w:val="center"/>
          </w:tcPr>
          <w:p w:rsidR="0090388A" w:rsidRPr="009349CD" w:rsidRDefault="0090388A" w:rsidP="00EA1A5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«НДХШ»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9436B" w:rsidP="009F64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12856" w:rsidRPr="009349CD" w:rsidRDefault="00FB6FD7" w:rsidP="0041285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 На сайт</w:t>
      </w:r>
      <w:r w:rsidR="00412856" w:rsidRPr="009349CD">
        <w:rPr>
          <w:rFonts w:ascii="Times New Roman" w:hAnsi="Times New Roman" w:cs="Times New Roman"/>
          <w:sz w:val="28"/>
          <w:szCs w:val="28"/>
        </w:rPr>
        <w:t>е</w:t>
      </w:r>
      <w:r w:rsidR="000E084C">
        <w:rPr>
          <w:rFonts w:ascii="Times New Roman" w:hAnsi="Times New Roman" w:cs="Times New Roman"/>
          <w:sz w:val="28"/>
          <w:szCs w:val="28"/>
        </w:rPr>
        <w:t xml:space="preserve"> </w:t>
      </w:r>
      <w:r w:rsidR="00412856" w:rsidRPr="009349CD">
        <w:rPr>
          <w:rFonts w:ascii="Times New Roman" w:hAnsi="Times New Roman" w:cs="Times New Roman"/>
          <w:sz w:val="28"/>
          <w:szCs w:val="28"/>
        </w:rPr>
        <w:t>МБУ ДО «ОДШИ» не обнаружена информация по 7 «Наличие сведений о порядке приема в образовательную организацию».</w:t>
      </w:r>
    </w:p>
    <w:p w:rsidR="00FB6FD7" w:rsidRPr="009349CD" w:rsidRDefault="00FB6FD7" w:rsidP="00FB6F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3798" w:rsidRPr="009349CD" w:rsidRDefault="002C3798" w:rsidP="002C379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t>3.1.2. </w:t>
      </w:r>
      <w:r w:rsidR="00074478" w:rsidRPr="009349CD">
        <w:rPr>
          <w:rFonts w:ascii="Times New Roman" w:hAnsi="Times New Roman" w:cs="Times New Roman"/>
          <w:b/>
          <w:sz w:val="28"/>
          <w:szCs w:val="28"/>
        </w:rPr>
        <w:t>Показатель «</w:t>
      </w:r>
      <w:r w:rsidRPr="009349CD">
        <w:rPr>
          <w:rFonts w:ascii="Times New Roman" w:hAnsi="Times New Roman" w:cs="Times New Roman"/>
          <w:b/>
          <w:sz w:val="28"/>
          <w:szCs w:val="28"/>
        </w:rPr>
        <w:t>Наличие на официальном сайте организации в сети Интернет сведений о педагогических работниках организации</w:t>
      </w:r>
      <w:r w:rsidR="00074478" w:rsidRPr="009349CD">
        <w:rPr>
          <w:rFonts w:ascii="Times New Roman" w:hAnsi="Times New Roman" w:cs="Times New Roman"/>
          <w:b/>
          <w:sz w:val="28"/>
          <w:szCs w:val="28"/>
        </w:rPr>
        <w:t>»</w:t>
      </w:r>
    </w:p>
    <w:p w:rsidR="002C3798" w:rsidRPr="009349CD" w:rsidRDefault="002C3798" w:rsidP="002C37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1 (Приложение 1) по данному показателю б</w:t>
      </w:r>
      <w:r w:rsidRPr="009349CD">
        <w:rPr>
          <w:rFonts w:ascii="Times New Roman" w:hAnsi="Times New Roman" w:cs="Times New Roman"/>
          <w:sz w:val="28"/>
          <w:szCs w:val="28"/>
        </w:rPr>
        <w:t>ы</w:t>
      </w:r>
      <w:r w:rsidRPr="009349CD">
        <w:rPr>
          <w:rFonts w:ascii="Times New Roman" w:hAnsi="Times New Roman" w:cs="Times New Roman"/>
          <w:sz w:val="28"/>
          <w:szCs w:val="28"/>
        </w:rPr>
        <w:t>ло выделено 10 позиций оценивания:</w:t>
      </w:r>
    </w:p>
    <w:p w:rsidR="002C3798" w:rsidRPr="009349CD" w:rsidRDefault="002C3798" w:rsidP="002C379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 Наличие сведений о руководителе организации;</w:t>
      </w:r>
    </w:p>
    <w:p w:rsidR="002C3798" w:rsidRPr="009349CD" w:rsidRDefault="002C3798" w:rsidP="002C379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 Наличие контактных данных руководства организации: телефон, эле</w:t>
      </w:r>
      <w:r w:rsidRPr="009349CD">
        <w:rPr>
          <w:rFonts w:ascii="Times New Roman" w:hAnsi="Times New Roman" w:cs="Times New Roman"/>
          <w:sz w:val="28"/>
          <w:szCs w:val="28"/>
        </w:rPr>
        <w:t>к</w:t>
      </w:r>
      <w:r w:rsidRPr="009349CD">
        <w:rPr>
          <w:rFonts w:ascii="Times New Roman" w:hAnsi="Times New Roman" w:cs="Times New Roman"/>
          <w:sz w:val="28"/>
          <w:szCs w:val="28"/>
        </w:rPr>
        <w:t>тронная почта (далее – контактные данные);</w:t>
      </w:r>
    </w:p>
    <w:p w:rsidR="002C3798" w:rsidRPr="009349CD" w:rsidRDefault="002C3798" w:rsidP="002C379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Наличие сведений о заместителе (-ях) руководителя организации;</w:t>
      </w:r>
    </w:p>
    <w:p w:rsidR="002C3798" w:rsidRPr="009349CD" w:rsidRDefault="002C3798" w:rsidP="002C379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 Наличие контактных данных заместителей руководителя организации;</w:t>
      </w:r>
    </w:p>
    <w:p w:rsidR="002C3798" w:rsidRPr="009349CD" w:rsidRDefault="002C3798" w:rsidP="002C379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5. Наличие перечня педагогического (научно-педагогического) состава о</w:t>
      </w:r>
      <w:r w:rsidRPr="009349CD">
        <w:rPr>
          <w:rFonts w:ascii="Times New Roman" w:hAnsi="Times New Roman" w:cs="Times New Roman"/>
          <w:sz w:val="28"/>
          <w:szCs w:val="28"/>
        </w:rPr>
        <w:t>р</w:t>
      </w:r>
      <w:r w:rsidRPr="009349CD">
        <w:rPr>
          <w:rFonts w:ascii="Times New Roman" w:hAnsi="Times New Roman" w:cs="Times New Roman"/>
          <w:sz w:val="28"/>
          <w:szCs w:val="28"/>
        </w:rPr>
        <w:t>ганизации;</w:t>
      </w:r>
    </w:p>
    <w:p w:rsidR="002C3798" w:rsidRPr="009349CD" w:rsidRDefault="00BE7FE1" w:rsidP="002C379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6. </w:t>
      </w:r>
      <w:r w:rsidR="002C3798" w:rsidRPr="009349CD">
        <w:rPr>
          <w:rFonts w:ascii="Times New Roman" w:hAnsi="Times New Roman" w:cs="Times New Roman"/>
          <w:sz w:val="28"/>
          <w:szCs w:val="28"/>
        </w:rPr>
        <w:t>Наличие сведений о ФИО, должности, контактных данных педагогич</w:t>
      </w:r>
      <w:r w:rsidR="002C3798" w:rsidRPr="009349CD">
        <w:rPr>
          <w:rFonts w:ascii="Times New Roman" w:hAnsi="Times New Roman" w:cs="Times New Roman"/>
          <w:sz w:val="28"/>
          <w:szCs w:val="28"/>
        </w:rPr>
        <w:t>е</w:t>
      </w:r>
      <w:r w:rsidR="002C3798" w:rsidRPr="009349CD">
        <w:rPr>
          <w:rFonts w:ascii="Times New Roman" w:hAnsi="Times New Roman" w:cs="Times New Roman"/>
          <w:sz w:val="28"/>
          <w:szCs w:val="28"/>
        </w:rPr>
        <w:t>ских работников организации;</w:t>
      </w:r>
    </w:p>
    <w:p w:rsidR="002C3798" w:rsidRPr="009349CD" w:rsidRDefault="00BE7FE1" w:rsidP="002C379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7. </w:t>
      </w:r>
      <w:r w:rsidR="002C3798" w:rsidRPr="009349CD">
        <w:rPr>
          <w:rFonts w:ascii="Times New Roman" w:hAnsi="Times New Roman" w:cs="Times New Roman"/>
          <w:sz w:val="28"/>
          <w:szCs w:val="28"/>
        </w:rPr>
        <w:t>Наличие сведений об уровне образования педагогических работников о</w:t>
      </w:r>
      <w:r w:rsidR="002C3798" w:rsidRPr="009349CD">
        <w:rPr>
          <w:rFonts w:ascii="Times New Roman" w:hAnsi="Times New Roman" w:cs="Times New Roman"/>
          <w:sz w:val="28"/>
          <w:szCs w:val="28"/>
        </w:rPr>
        <w:t>р</w:t>
      </w:r>
      <w:r w:rsidR="002C3798" w:rsidRPr="009349CD">
        <w:rPr>
          <w:rFonts w:ascii="Times New Roman" w:hAnsi="Times New Roman" w:cs="Times New Roman"/>
          <w:sz w:val="28"/>
          <w:szCs w:val="28"/>
        </w:rPr>
        <w:t>ганизации;</w:t>
      </w:r>
    </w:p>
    <w:p w:rsidR="002C3798" w:rsidRPr="009349CD" w:rsidRDefault="002C3798" w:rsidP="002C379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8. Наличие сведений о квалификации, ученом звании и степени (при нал</w:t>
      </w:r>
      <w:r w:rsidRPr="009349CD">
        <w:rPr>
          <w:rFonts w:ascii="Times New Roman" w:hAnsi="Times New Roman" w:cs="Times New Roman"/>
          <w:sz w:val="28"/>
          <w:szCs w:val="28"/>
        </w:rPr>
        <w:t>и</w:t>
      </w:r>
      <w:r w:rsidRPr="009349CD">
        <w:rPr>
          <w:rFonts w:ascii="Times New Roman" w:hAnsi="Times New Roman" w:cs="Times New Roman"/>
          <w:sz w:val="28"/>
          <w:szCs w:val="28"/>
        </w:rPr>
        <w:t>чии) педагогических работников организации;</w:t>
      </w:r>
    </w:p>
    <w:p w:rsidR="002C3798" w:rsidRPr="009349CD" w:rsidRDefault="002C3798" w:rsidP="002C379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9. Наличие сведений о преподаваемых педагогическим работником орган</w:t>
      </w:r>
      <w:r w:rsidRPr="009349CD">
        <w:rPr>
          <w:rFonts w:ascii="Times New Roman" w:hAnsi="Times New Roman" w:cs="Times New Roman"/>
          <w:sz w:val="28"/>
          <w:szCs w:val="28"/>
        </w:rPr>
        <w:t>и</w:t>
      </w:r>
      <w:r w:rsidRPr="009349CD">
        <w:rPr>
          <w:rFonts w:ascii="Times New Roman" w:hAnsi="Times New Roman" w:cs="Times New Roman"/>
          <w:sz w:val="28"/>
          <w:szCs w:val="28"/>
        </w:rPr>
        <w:t>зации дисциплинах;</w:t>
      </w:r>
    </w:p>
    <w:p w:rsidR="002C3798" w:rsidRPr="009349CD" w:rsidRDefault="002C3798" w:rsidP="002C379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10. Наименование направления подготовки и (или) специальности.</w:t>
      </w:r>
    </w:p>
    <w:p w:rsidR="00C57575" w:rsidRPr="009349CD" w:rsidRDefault="007E2C8D" w:rsidP="00EA1A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 xml:space="preserve">Выводы </w:t>
      </w:r>
    </w:p>
    <w:p w:rsidR="002C3798" w:rsidRPr="009349CD" w:rsidRDefault="007E2C8D" w:rsidP="007E2C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1. </w:t>
      </w:r>
      <w:r w:rsidR="002C3798" w:rsidRPr="009349CD">
        <w:rPr>
          <w:rFonts w:ascii="Times New Roman" w:hAnsi="Times New Roman" w:cs="Times New Roman"/>
          <w:sz w:val="28"/>
          <w:szCs w:val="28"/>
        </w:rPr>
        <w:t>Оценка по показателю «Наличие на официальном сайте организации в с</w:t>
      </w:r>
      <w:r w:rsidR="002C3798" w:rsidRPr="009349CD">
        <w:rPr>
          <w:rFonts w:ascii="Times New Roman" w:hAnsi="Times New Roman" w:cs="Times New Roman"/>
          <w:sz w:val="28"/>
          <w:szCs w:val="28"/>
        </w:rPr>
        <w:t>е</w:t>
      </w:r>
      <w:r w:rsidR="002C3798" w:rsidRPr="009349CD">
        <w:rPr>
          <w:rFonts w:ascii="Times New Roman" w:hAnsi="Times New Roman" w:cs="Times New Roman"/>
          <w:sz w:val="28"/>
          <w:szCs w:val="28"/>
        </w:rPr>
        <w:t>ти Интернет сведений о педагогических работниках организации»</w:t>
      </w:r>
      <w:r w:rsidRPr="009349CD">
        <w:rPr>
          <w:rFonts w:ascii="Times New Roman" w:hAnsi="Times New Roman" w:cs="Times New Roman"/>
          <w:sz w:val="28"/>
          <w:szCs w:val="28"/>
        </w:rPr>
        <w:t xml:space="preserve"> выглядит сл</w:t>
      </w:r>
      <w:r w:rsidRPr="009349CD">
        <w:rPr>
          <w:rFonts w:ascii="Times New Roman" w:hAnsi="Times New Roman" w:cs="Times New Roman"/>
          <w:sz w:val="28"/>
          <w:szCs w:val="28"/>
        </w:rPr>
        <w:t>е</w:t>
      </w:r>
      <w:r w:rsidRPr="009349CD">
        <w:rPr>
          <w:rFonts w:ascii="Times New Roman" w:hAnsi="Times New Roman" w:cs="Times New Roman"/>
          <w:sz w:val="28"/>
          <w:szCs w:val="28"/>
        </w:rPr>
        <w:t>дующим образом.</w:t>
      </w:r>
    </w:p>
    <w:p w:rsidR="002C3798" w:rsidRPr="009349CD" w:rsidRDefault="002C3798" w:rsidP="002C379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559"/>
        <w:gridCol w:w="1241"/>
      </w:tblGrid>
      <w:tr w:rsidR="009349CD" w:rsidRPr="009349CD" w:rsidTr="00671A55">
        <w:tc>
          <w:tcPr>
            <w:tcW w:w="993" w:type="dxa"/>
            <w:vMerge w:val="restart"/>
            <w:vAlign w:val="center"/>
          </w:tcPr>
          <w:p w:rsidR="002C3798" w:rsidRPr="009349CD" w:rsidRDefault="00671A55" w:rsidP="00671A5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2C3798"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C3798" w:rsidRPr="00934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2C3798"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2C3798" w:rsidRPr="009349CD" w:rsidRDefault="002C3798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2C3798" w:rsidRPr="009349CD" w:rsidRDefault="002C3798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671A55">
        <w:tc>
          <w:tcPr>
            <w:tcW w:w="993" w:type="dxa"/>
            <w:vMerge/>
            <w:vAlign w:val="center"/>
          </w:tcPr>
          <w:p w:rsidR="002C3798" w:rsidRPr="009349CD" w:rsidRDefault="002C3798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2C3798" w:rsidRPr="009349CD" w:rsidRDefault="002C3798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3798" w:rsidRPr="009349CD" w:rsidRDefault="002C3798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Макс.</w:t>
            </w:r>
          </w:p>
        </w:tc>
        <w:tc>
          <w:tcPr>
            <w:tcW w:w="1241" w:type="dxa"/>
            <w:vAlign w:val="center"/>
          </w:tcPr>
          <w:p w:rsidR="002C3798" w:rsidRPr="009349CD" w:rsidRDefault="002C3798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9349CD" w:rsidRPr="009349CD" w:rsidTr="00671A55">
        <w:tc>
          <w:tcPr>
            <w:tcW w:w="993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0388A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49CD" w:rsidRPr="009349CD" w:rsidTr="00671A55">
        <w:tc>
          <w:tcPr>
            <w:tcW w:w="993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«КДШИ»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291CB7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49CD" w:rsidRPr="009349CD" w:rsidTr="00671A55">
        <w:tc>
          <w:tcPr>
            <w:tcW w:w="993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«ТДШИ»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FB6FD7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49CD" w:rsidRPr="009349CD" w:rsidTr="00671A55">
        <w:tc>
          <w:tcPr>
            <w:tcW w:w="993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«ОДШИ»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412856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49CD" w:rsidRPr="009349CD" w:rsidTr="00671A55">
        <w:tc>
          <w:tcPr>
            <w:tcW w:w="993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«НДМШ»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536234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49CD" w:rsidRPr="009349CD" w:rsidTr="00671A55">
        <w:tc>
          <w:tcPr>
            <w:tcW w:w="993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«НДХШ»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9436B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C3798" w:rsidRPr="009349CD" w:rsidRDefault="002C3798" w:rsidP="002C37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A55" w:rsidRPr="009349CD" w:rsidRDefault="007E2C8D" w:rsidP="00671A5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</w:t>
      </w:r>
      <w:r w:rsidR="002C3798" w:rsidRPr="009349CD">
        <w:rPr>
          <w:rFonts w:ascii="Times New Roman" w:hAnsi="Times New Roman" w:cs="Times New Roman"/>
          <w:sz w:val="28"/>
          <w:szCs w:val="28"/>
        </w:rPr>
        <w:t>. </w:t>
      </w:r>
      <w:r w:rsidR="00291CB7" w:rsidRPr="009349CD">
        <w:rPr>
          <w:rFonts w:ascii="Times New Roman" w:hAnsi="Times New Roman" w:cs="Times New Roman"/>
          <w:sz w:val="28"/>
          <w:szCs w:val="28"/>
        </w:rPr>
        <w:t>На сайтах</w:t>
      </w:r>
      <w:r w:rsidR="000E084C">
        <w:rPr>
          <w:rFonts w:ascii="Times New Roman" w:hAnsi="Times New Roman" w:cs="Times New Roman"/>
          <w:sz w:val="28"/>
          <w:szCs w:val="28"/>
        </w:rPr>
        <w:t xml:space="preserve"> </w:t>
      </w:r>
      <w:r w:rsidR="00671A55" w:rsidRPr="009349CD">
        <w:rPr>
          <w:rFonts w:ascii="Times New Roman" w:hAnsi="Times New Roman" w:cs="Times New Roman"/>
          <w:sz w:val="28"/>
          <w:szCs w:val="28"/>
        </w:rPr>
        <w:t>МБУ ДО «НДШИ»</w:t>
      </w:r>
      <w:r w:rsidR="00291CB7" w:rsidRPr="009349CD">
        <w:rPr>
          <w:rFonts w:ascii="Times New Roman" w:hAnsi="Times New Roman" w:cs="Times New Roman"/>
          <w:sz w:val="28"/>
          <w:szCs w:val="28"/>
        </w:rPr>
        <w:t>, МБУ ДО «КДШИ»</w:t>
      </w:r>
      <w:r w:rsidR="00FB6FD7" w:rsidRPr="009349CD">
        <w:rPr>
          <w:rFonts w:ascii="Times New Roman" w:hAnsi="Times New Roman" w:cs="Times New Roman"/>
          <w:sz w:val="28"/>
          <w:szCs w:val="28"/>
        </w:rPr>
        <w:t>, МБУ ДО «ТДШИ»</w:t>
      </w:r>
      <w:r w:rsidR="00536234" w:rsidRPr="009349CD">
        <w:rPr>
          <w:rFonts w:ascii="Times New Roman" w:hAnsi="Times New Roman" w:cs="Times New Roman"/>
          <w:sz w:val="28"/>
          <w:szCs w:val="28"/>
        </w:rPr>
        <w:t>, МБУ ДО «НДМШ»</w:t>
      </w:r>
      <w:r w:rsidR="0099436B" w:rsidRPr="009349CD">
        <w:rPr>
          <w:rFonts w:ascii="Times New Roman" w:hAnsi="Times New Roman" w:cs="Times New Roman"/>
          <w:sz w:val="28"/>
          <w:szCs w:val="28"/>
        </w:rPr>
        <w:t>, МБУ ДО «НДХШ»</w:t>
      </w:r>
      <w:r w:rsidR="00671A55" w:rsidRPr="009349CD">
        <w:rPr>
          <w:rFonts w:ascii="Times New Roman" w:hAnsi="Times New Roman" w:cs="Times New Roman"/>
          <w:sz w:val="28"/>
          <w:szCs w:val="28"/>
        </w:rPr>
        <w:t xml:space="preserve"> не обнаружена информация по позиции 10 «Наименование направления подготовки и (или) специальности».</w:t>
      </w:r>
    </w:p>
    <w:p w:rsidR="00536234" w:rsidRPr="009349CD" w:rsidRDefault="00536234" w:rsidP="0053623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На сайте МБУ ДО «НДМШ» не обнаружена информация по позиции 7 «Наличие сведений об уровне образования педагогических работников орган</w:t>
      </w:r>
      <w:r w:rsidRPr="009349CD">
        <w:rPr>
          <w:rFonts w:ascii="Times New Roman" w:hAnsi="Times New Roman" w:cs="Times New Roman"/>
          <w:sz w:val="28"/>
          <w:szCs w:val="28"/>
        </w:rPr>
        <w:t>и</w:t>
      </w:r>
      <w:r w:rsidRPr="009349CD">
        <w:rPr>
          <w:rFonts w:ascii="Times New Roman" w:hAnsi="Times New Roman" w:cs="Times New Roman"/>
          <w:sz w:val="28"/>
          <w:szCs w:val="28"/>
        </w:rPr>
        <w:t>зации».</w:t>
      </w:r>
    </w:p>
    <w:p w:rsidR="00AA4141" w:rsidRPr="009349CD" w:rsidRDefault="00AA4141" w:rsidP="00941F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1" w:rsidRPr="009349CD" w:rsidRDefault="00AA4141" w:rsidP="00AA41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t xml:space="preserve">3.1.3. </w:t>
      </w:r>
      <w:r w:rsidR="00074478" w:rsidRPr="009349CD">
        <w:rPr>
          <w:rFonts w:ascii="Times New Roman" w:hAnsi="Times New Roman" w:cs="Times New Roman"/>
          <w:b/>
          <w:sz w:val="28"/>
          <w:szCs w:val="28"/>
        </w:rPr>
        <w:t>Показатель «</w:t>
      </w:r>
      <w:r w:rsidRPr="009349CD">
        <w:rPr>
          <w:rFonts w:ascii="Times New Roman" w:hAnsi="Times New Roman" w:cs="Times New Roman"/>
          <w:b/>
          <w:sz w:val="28"/>
          <w:szCs w:val="28"/>
        </w:rPr>
        <w:t>Доступность взаимодействия с организацией по т</w:t>
      </w:r>
      <w:r w:rsidRPr="009349CD">
        <w:rPr>
          <w:rFonts w:ascii="Times New Roman" w:hAnsi="Times New Roman" w:cs="Times New Roman"/>
          <w:b/>
          <w:sz w:val="28"/>
          <w:szCs w:val="28"/>
        </w:rPr>
        <w:t>е</w:t>
      </w:r>
      <w:r w:rsidRPr="009349CD">
        <w:rPr>
          <w:rFonts w:ascii="Times New Roman" w:hAnsi="Times New Roman" w:cs="Times New Roman"/>
          <w:b/>
          <w:sz w:val="28"/>
          <w:szCs w:val="28"/>
        </w:rPr>
        <w:t>лефону, электронной почте, с помощью электронных сервисов, предоста</w:t>
      </w:r>
      <w:r w:rsidRPr="009349CD">
        <w:rPr>
          <w:rFonts w:ascii="Times New Roman" w:hAnsi="Times New Roman" w:cs="Times New Roman"/>
          <w:b/>
          <w:sz w:val="28"/>
          <w:szCs w:val="28"/>
        </w:rPr>
        <w:t>в</w:t>
      </w:r>
      <w:r w:rsidRPr="009349CD">
        <w:rPr>
          <w:rFonts w:ascii="Times New Roman" w:hAnsi="Times New Roman" w:cs="Times New Roman"/>
          <w:b/>
          <w:sz w:val="28"/>
          <w:szCs w:val="28"/>
        </w:rPr>
        <w:t>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</w:r>
      <w:r w:rsidR="00074478" w:rsidRPr="009349CD">
        <w:rPr>
          <w:rFonts w:ascii="Times New Roman" w:hAnsi="Times New Roman" w:cs="Times New Roman"/>
          <w:b/>
          <w:sz w:val="28"/>
          <w:szCs w:val="28"/>
        </w:rPr>
        <w:t>»</w:t>
      </w:r>
    </w:p>
    <w:p w:rsidR="00AA4141" w:rsidRPr="009349CD" w:rsidRDefault="00AA4141" w:rsidP="00AA41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D263A" w:rsidRPr="009349CD">
        <w:rPr>
          <w:rFonts w:ascii="Times New Roman" w:hAnsi="Times New Roman" w:cs="Times New Roman"/>
          <w:sz w:val="28"/>
          <w:szCs w:val="28"/>
        </w:rPr>
        <w:t>с Анкетой №</w:t>
      </w:r>
      <w:r w:rsidRPr="009349CD">
        <w:rPr>
          <w:rFonts w:ascii="Times New Roman" w:hAnsi="Times New Roman" w:cs="Times New Roman"/>
          <w:sz w:val="28"/>
          <w:szCs w:val="28"/>
        </w:rPr>
        <w:t>1 (Приложение 1) по данному показателю было выделено 5 позиций оценивания:</w:t>
      </w:r>
    </w:p>
    <w:p w:rsidR="00AA4141" w:rsidRPr="009349CD" w:rsidRDefault="00AA4141" w:rsidP="00AA41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 Наличие возможности взаимодействия участников образовательного пр</w:t>
      </w:r>
      <w:r w:rsidRPr="009349CD">
        <w:rPr>
          <w:rFonts w:ascii="Times New Roman" w:hAnsi="Times New Roman" w:cs="Times New Roman"/>
          <w:sz w:val="28"/>
          <w:szCs w:val="28"/>
        </w:rPr>
        <w:t>о</w:t>
      </w:r>
      <w:r w:rsidRPr="009349CD">
        <w:rPr>
          <w:rFonts w:ascii="Times New Roman" w:hAnsi="Times New Roman" w:cs="Times New Roman"/>
          <w:sz w:val="28"/>
          <w:szCs w:val="28"/>
        </w:rPr>
        <w:t>цесса с организацией, в том числе:</w:t>
      </w:r>
    </w:p>
    <w:p w:rsidR="00AA4141" w:rsidRPr="009349CD" w:rsidRDefault="00AA4141" w:rsidP="00AA41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 По телефону (наличие контактных телефонов, указание времени возмо</w:t>
      </w:r>
      <w:r w:rsidRPr="009349CD">
        <w:rPr>
          <w:rFonts w:ascii="Times New Roman" w:hAnsi="Times New Roman" w:cs="Times New Roman"/>
          <w:sz w:val="28"/>
          <w:szCs w:val="28"/>
        </w:rPr>
        <w:t>ж</w:t>
      </w:r>
      <w:r w:rsidRPr="009349CD">
        <w:rPr>
          <w:rFonts w:ascii="Times New Roman" w:hAnsi="Times New Roman" w:cs="Times New Roman"/>
          <w:sz w:val="28"/>
          <w:szCs w:val="28"/>
        </w:rPr>
        <w:t>ного взаимодействия);</w:t>
      </w:r>
    </w:p>
    <w:p w:rsidR="00AA4141" w:rsidRPr="009349CD" w:rsidRDefault="00AA4141" w:rsidP="00AA41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По электронной почте (наличие одного или нескольких электронных а</w:t>
      </w:r>
      <w:r w:rsidRPr="009349CD">
        <w:rPr>
          <w:rFonts w:ascii="Times New Roman" w:hAnsi="Times New Roman" w:cs="Times New Roman"/>
          <w:sz w:val="28"/>
          <w:szCs w:val="28"/>
        </w:rPr>
        <w:t>д</w:t>
      </w:r>
      <w:r w:rsidRPr="009349CD">
        <w:rPr>
          <w:rFonts w:ascii="Times New Roman" w:hAnsi="Times New Roman" w:cs="Times New Roman"/>
          <w:sz w:val="28"/>
          <w:szCs w:val="28"/>
        </w:rPr>
        <w:t>ресов);</w:t>
      </w:r>
    </w:p>
    <w:p w:rsidR="00AA4141" w:rsidRPr="009349CD" w:rsidRDefault="00AA4141" w:rsidP="00AA4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 С помощью электронных сервисов (электронная форма для обращений участников образовательного процесса);</w:t>
      </w:r>
    </w:p>
    <w:p w:rsidR="00AA4141" w:rsidRPr="009349CD" w:rsidRDefault="00AA4141" w:rsidP="00AA4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5. 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on-line взаимодействия с руководителями и педагогическими работниками организ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ции).</w:t>
      </w:r>
    </w:p>
    <w:p w:rsidR="00AA4141" w:rsidRPr="009349CD" w:rsidRDefault="00AA4141" w:rsidP="00AA4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4141" w:rsidRPr="009349CD" w:rsidRDefault="00AA4141" w:rsidP="00AA41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AA4141" w:rsidRPr="009349CD" w:rsidRDefault="00AA4141" w:rsidP="00B82C1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 Оценка по показателю «Доступность взаимодействия с организацией по телефону, электронной почте, с помощью электронных сервисов, предоставля</w:t>
      </w:r>
      <w:r w:rsidRPr="009349CD">
        <w:rPr>
          <w:rFonts w:ascii="Times New Roman" w:hAnsi="Times New Roman" w:cs="Times New Roman"/>
          <w:sz w:val="28"/>
          <w:szCs w:val="28"/>
        </w:rPr>
        <w:t>е</w:t>
      </w:r>
      <w:r w:rsidRPr="009349CD">
        <w:rPr>
          <w:rFonts w:ascii="Times New Roman" w:hAnsi="Times New Roman" w:cs="Times New Roman"/>
          <w:sz w:val="28"/>
          <w:szCs w:val="28"/>
        </w:rPr>
        <w:t>мых на официальном сайте организации в сети Интернет, в том числе наличие возможности внесения предложений, направленных на улучшение работы орг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низации</w:t>
      </w:r>
      <w:r w:rsidR="00B82C15" w:rsidRPr="009349CD">
        <w:rPr>
          <w:rFonts w:ascii="Times New Roman" w:hAnsi="Times New Roman" w:cs="Times New Roman"/>
          <w:sz w:val="28"/>
          <w:szCs w:val="28"/>
        </w:rPr>
        <w:t>»</w:t>
      </w:r>
      <w:r w:rsidR="00ED263A" w:rsidRPr="009349CD">
        <w:rPr>
          <w:rFonts w:ascii="Times New Roman" w:hAnsi="Times New Roman" w:cs="Times New Roman"/>
          <w:sz w:val="28"/>
          <w:szCs w:val="28"/>
        </w:rPr>
        <w:t xml:space="preserve">, </w:t>
      </w:r>
      <w:r w:rsidRPr="009349CD">
        <w:rPr>
          <w:rFonts w:ascii="Times New Roman" w:hAnsi="Times New Roman" w:cs="Times New Roman"/>
          <w:sz w:val="28"/>
          <w:szCs w:val="28"/>
        </w:rPr>
        <w:t>выглядит следующим образом.</w:t>
      </w:r>
    </w:p>
    <w:p w:rsidR="00AA4141" w:rsidRPr="009349CD" w:rsidRDefault="00AA4141" w:rsidP="00AA414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01"/>
        <w:gridCol w:w="5811"/>
        <w:gridCol w:w="1418"/>
        <w:gridCol w:w="1524"/>
      </w:tblGrid>
      <w:tr w:rsidR="009349CD" w:rsidRPr="009349CD" w:rsidTr="00671A55">
        <w:tc>
          <w:tcPr>
            <w:tcW w:w="1101" w:type="dxa"/>
            <w:vMerge w:val="restart"/>
            <w:vAlign w:val="center"/>
          </w:tcPr>
          <w:p w:rsidR="00AA4141" w:rsidRPr="009349CD" w:rsidRDefault="00AA4141" w:rsidP="00671A5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811" w:type="dxa"/>
            <w:vMerge w:val="restart"/>
            <w:vAlign w:val="center"/>
          </w:tcPr>
          <w:p w:rsidR="00AA4141" w:rsidRPr="009349CD" w:rsidRDefault="00AA4141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42" w:type="dxa"/>
            <w:gridSpan w:val="2"/>
            <w:vAlign w:val="center"/>
          </w:tcPr>
          <w:p w:rsidR="00AA4141" w:rsidRPr="009349CD" w:rsidRDefault="00AA4141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671A55">
        <w:tc>
          <w:tcPr>
            <w:tcW w:w="1101" w:type="dxa"/>
            <w:vMerge/>
            <w:vAlign w:val="center"/>
          </w:tcPr>
          <w:p w:rsidR="00AA4141" w:rsidRPr="009349CD" w:rsidRDefault="00AA4141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  <w:vMerge/>
            <w:vAlign w:val="center"/>
          </w:tcPr>
          <w:p w:rsidR="00AA4141" w:rsidRPr="009349CD" w:rsidRDefault="00AA4141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4141" w:rsidRPr="009349CD" w:rsidRDefault="00AA4141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Макс.</w:t>
            </w:r>
          </w:p>
        </w:tc>
        <w:tc>
          <w:tcPr>
            <w:tcW w:w="1524" w:type="dxa"/>
            <w:vAlign w:val="center"/>
          </w:tcPr>
          <w:p w:rsidR="00AA4141" w:rsidRPr="009349CD" w:rsidRDefault="00AA4141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9349CD" w:rsidRPr="009349CD" w:rsidTr="00671A55">
        <w:tc>
          <w:tcPr>
            <w:tcW w:w="1101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90388A" w:rsidRPr="009349CD" w:rsidRDefault="0090388A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4" w:type="dxa"/>
            <w:vAlign w:val="center"/>
          </w:tcPr>
          <w:p w:rsidR="0090388A" w:rsidRPr="009349CD" w:rsidRDefault="0090388A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49CD" w:rsidRPr="009349CD" w:rsidTr="00671A55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811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90388A" w:rsidRPr="009349CD" w:rsidRDefault="0090388A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4" w:type="dxa"/>
            <w:vAlign w:val="center"/>
          </w:tcPr>
          <w:p w:rsidR="0090388A" w:rsidRPr="009349CD" w:rsidRDefault="0090388A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49CD" w:rsidRPr="009349CD" w:rsidTr="00671A55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90388A" w:rsidRPr="009349CD" w:rsidRDefault="0090388A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4" w:type="dxa"/>
            <w:vAlign w:val="center"/>
          </w:tcPr>
          <w:p w:rsidR="0090388A" w:rsidRPr="009349CD" w:rsidRDefault="00291CB7" w:rsidP="00291C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49CD" w:rsidRPr="009349CD" w:rsidTr="00671A55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90388A" w:rsidRPr="009349CD" w:rsidRDefault="00412856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4" w:type="dxa"/>
            <w:vAlign w:val="center"/>
          </w:tcPr>
          <w:p w:rsidR="0090388A" w:rsidRPr="009349CD" w:rsidRDefault="00412856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49CD" w:rsidRPr="009349CD" w:rsidTr="00671A55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90388A" w:rsidRPr="009349CD" w:rsidRDefault="00536234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4" w:type="dxa"/>
            <w:vAlign w:val="center"/>
          </w:tcPr>
          <w:p w:rsidR="0090388A" w:rsidRPr="009349CD" w:rsidRDefault="00536234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388A" w:rsidRPr="009349CD" w:rsidTr="00671A55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90388A" w:rsidRPr="009349CD" w:rsidRDefault="0099436B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4" w:type="dxa"/>
            <w:vAlign w:val="center"/>
          </w:tcPr>
          <w:p w:rsidR="0090388A" w:rsidRPr="009349CD" w:rsidRDefault="0099436B" w:rsidP="000F53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F0B5F" w:rsidRPr="009349CD" w:rsidRDefault="007F0B5F" w:rsidP="00ED2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3798" w:rsidRPr="009349CD" w:rsidRDefault="00AA4141" w:rsidP="00ED2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2. На сайтах </w:t>
      </w:r>
      <w:r w:rsidR="00671A55" w:rsidRPr="009349CD">
        <w:rPr>
          <w:rFonts w:ascii="Times New Roman" w:hAnsi="Times New Roman" w:cs="Times New Roman"/>
          <w:sz w:val="28"/>
          <w:szCs w:val="28"/>
        </w:rPr>
        <w:t xml:space="preserve">всех </w:t>
      </w:r>
      <w:r w:rsidR="00FB6FD7" w:rsidRPr="009349CD">
        <w:rPr>
          <w:rFonts w:ascii="Times New Roman" w:hAnsi="Times New Roman" w:cs="Times New Roman"/>
          <w:sz w:val="28"/>
          <w:szCs w:val="28"/>
        </w:rPr>
        <w:t>обследованн</w:t>
      </w:r>
      <w:r w:rsidR="0017030A" w:rsidRPr="009349CD">
        <w:rPr>
          <w:rFonts w:ascii="Times New Roman" w:hAnsi="Times New Roman" w:cs="Times New Roman"/>
          <w:sz w:val="28"/>
          <w:szCs w:val="28"/>
        </w:rPr>
        <w:t xml:space="preserve">ых организаций не обнаружена или частично обнаружена информация </w:t>
      </w:r>
      <w:r w:rsidRPr="009349CD">
        <w:rPr>
          <w:rFonts w:ascii="Times New Roman" w:hAnsi="Times New Roman" w:cs="Times New Roman"/>
          <w:sz w:val="28"/>
          <w:szCs w:val="28"/>
        </w:rPr>
        <w:t xml:space="preserve">по позиции </w:t>
      </w:r>
      <w:r w:rsidR="00B82C15" w:rsidRPr="009349CD">
        <w:rPr>
          <w:rFonts w:ascii="Times New Roman" w:hAnsi="Times New Roman" w:cs="Times New Roman"/>
          <w:sz w:val="28"/>
          <w:szCs w:val="28"/>
        </w:rPr>
        <w:t>4 «С помощью электронных сервисов (электронная форма для обращений участников образовательного процесса) и позиции 5 «Наличие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on-line взаимодействия с руководителями и педагогическими работниками организ</w:t>
      </w:r>
      <w:r w:rsidR="00B82C15" w:rsidRPr="009349CD">
        <w:rPr>
          <w:rFonts w:ascii="Times New Roman" w:hAnsi="Times New Roman" w:cs="Times New Roman"/>
          <w:sz w:val="28"/>
          <w:szCs w:val="28"/>
        </w:rPr>
        <w:t>а</w:t>
      </w:r>
      <w:r w:rsidR="00B82C15" w:rsidRPr="009349CD">
        <w:rPr>
          <w:rFonts w:ascii="Times New Roman" w:hAnsi="Times New Roman" w:cs="Times New Roman"/>
          <w:sz w:val="28"/>
          <w:szCs w:val="28"/>
        </w:rPr>
        <w:t>ции)».</w:t>
      </w:r>
    </w:p>
    <w:p w:rsidR="00ED263A" w:rsidRPr="009349CD" w:rsidRDefault="00ED263A" w:rsidP="00ED2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478" w:rsidRPr="009349CD" w:rsidRDefault="00074478" w:rsidP="0007447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t>3.1.4. Показатель «Доступность сведений о ходе рассмотрения обращ</w:t>
      </w:r>
      <w:r w:rsidRPr="009349CD">
        <w:rPr>
          <w:rFonts w:ascii="Times New Roman" w:hAnsi="Times New Roman" w:cs="Times New Roman"/>
          <w:b/>
          <w:sz w:val="28"/>
          <w:szCs w:val="28"/>
        </w:rPr>
        <w:t>е</w:t>
      </w:r>
      <w:r w:rsidRPr="009349CD">
        <w:rPr>
          <w:rFonts w:ascii="Times New Roman" w:hAnsi="Times New Roman" w:cs="Times New Roman"/>
          <w:b/>
          <w:sz w:val="28"/>
          <w:szCs w:val="28"/>
        </w:rPr>
        <w:t>ний, поступивших в организацию от заинтересованных граждан (по тел</w:t>
      </w:r>
      <w:r w:rsidRPr="009349CD">
        <w:rPr>
          <w:rFonts w:ascii="Times New Roman" w:hAnsi="Times New Roman" w:cs="Times New Roman"/>
          <w:b/>
          <w:sz w:val="28"/>
          <w:szCs w:val="28"/>
        </w:rPr>
        <w:t>е</w:t>
      </w:r>
      <w:r w:rsidRPr="009349CD">
        <w:rPr>
          <w:rFonts w:ascii="Times New Roman" w:hAnsi="Times New Roman" w:cs="Times New Roman"/>
          <w:b/>
          <w:sz w:val="28"/>
          <w:szCs w:val="28"/>
        </w:rPr>
        <w:t>фону, по электронной почте, с помощью электронных сервисов, доступных на официальном сайте организации)»</w:t>
      </w:r>
    </w:p>
    <w:p w:rsidR="00074478" w:rsidRPr="009349CD" w:rsidRDefault="00074478" w:rsidP="0007447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D263A" w:rsidRPr="009349CD">
        <w:rPr>
          <w:rFonts w:ascii="Times New Roman" w:hAnsi="Times New Roman" w:cs="Times New Roman"/>
          <w:sz w:val="28"/>
          <w:szCs w:val="28"/>
        </w:rPr>
        <w:t>с Анкетой №</w:t>
      </w:r>
      <w:r w:rsidRPr="009349CD">
        <w:rPr>
          <w:rFonts w:ascii="Times New Roman" w:hAnsi="Times New Roman" w:cs="Times New Roman"/>
          <w:sz w:val="28"/>
          <w:szCs w:val="28"/>
        </w:rPr>
        <w:t>1 (Приложение 1) по данному показателю было выделено 4 позиции оценивания:</w:t>
      </w:r>
    </w:p>
    <w:p w:rsidR="00074478" w:rsidRPr="009349CD" w:rsidRDefault="00074478" w:rsidP="0007447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 Наличие возможности поиска и получения сведений по реквизитам обр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щения о ходе его рассмотрения;</w:t>
      </w:r>
    </w:p>
    <w:p w:rsidR="00074478" w:rsidRPr="009349CD" w:rsidRDefault="00074478" w:rsidP="0007447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 Наличие ранжированной информации об обращениях граждан (жалобы, предложения, вопросы, иное и т.д.);</w:t>
      </w:r>
    </w:p>
    <w:p w:rsidR="00074478" w:rsidRPr="009349CD" w:rsidRDefault="00074478" w:rsidP="0007447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Наличие информации о результатах рассмотрения обращений (например, автоматическая рассылка информации о рассмотрении обращения на электро</w:t>
      </w:r>
      <w:r w:rsidRPr="009349CD">
        <w:rPr>
          <w:rFonts w:ascii="Times New Roman" w:hAnsi="Times New Roman" w:cs="Times New Roman"/>
          <w:sz w:val="28"/>
          <w:szCs w:val="28"/>
        </w:rPr>
        <w:t>н</w:t>
      </w:r>
      <w:r w:rsidRPr="009349CD">
        <w:rPr>
          <w:rFonts w:ascii="Times New Roman" w:hAnsi="Times New Roman" w:cs="Times New Roman"/>
          <w:sz w:val="28"/>
          <w:szCs w:val="28"/>
        </w:rPr>
        <w:t>ный адрес заявителя или иной способ уведомления граждан);</w:t>
      </w:r>
    </w:p>
    <w:p w:rsidR="00074478" w:rsidRPr="009349CD" w:rsidRDefault="00074478" w:rsidP="0007447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 Наличие возможности отслеживания хода рассмотрения обращений гр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ждан (например, статус обращения, наличие специалистов по взаимодействию с гражданами).</w:t>
      </w:r>
    </w:p>
    <w:p w:rsidR="00EA0A4E" w:rsidRPr="009349CD" w:rsidRDefault="00EA0A4E" w:rsidP="00074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478" w:rsidRPr="009349CD" w:rsidRDefault="00074478" w:rsidP="0007447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7F0B5F" w:rsidRPr="009349CD" w:rsidRDefault="00DC36CF" w:rsidP="0099436B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1. </w:t>
      </w:r>
      <w:r w:rsidR="00074478" w:rsidRPr="009349CD">
        <w:rPr>
          <w:rFonts w:ascii="Times New Roman" w:hAnsi="Times New Roman" w:cs="Times New Roman"/>
          <w:sz w:val="28"/>
          <w:szCs w:val="28"/>
        </w:rPr>
        <w:t>Оценка по показателю «Доступность сведений о ходе рассмотрения о</w:t>
      </w:r>
      <w:r w:rsidR="00074478" w:rsidRPr="009349CD">
        <w:rPr>
          <w:rFonts w:ascii="Times New Roman" w:hAnsi="Times New Roman" w:cs="Times New Roman"/>
          <w:sz w:val="28"/>
          <w:szCs w:val="28"/>
        </w:rPr>
        <w:t>б</w:t>
      </w:r>
      <w:r w:rsidR="00074478" w:rsidRPr="009349CD">
        <w:rPr>
          <w:rFonts w:ascii="Times New Roman" w:hAnsi="Times New Roman" w:cs="Times New Roman"/>
          <w:sz w:val="28"/>
          <w:szCs w:val="28"/>
        </w:rPr>
        <w:t>ращений, поступивших в организацию от заинтересованных граждан (по тел</w:t>
      </w:r>
      <w:r w:rsidR="00074478" w:rsidRPr="009349CD">
        <w:rPr>
          <w:rFonts w:ascii="Times New Roman" w:hAnsi="Times New Roman" w:cs="Times New Roman"/>
          <w:sz w:val="28"/>
          <w:szCs w:val="28"/>
        </w:rPr>
        <w:t>е</w:t>
      </w:r>
      <w:r w:rsidR="00074478" w:rsidRPr="009349CD">
        <w:rPr>
          <w:rFonts w:ascii="Times New Roman" w:hAnsi="Times New Roman" w:cs="Times New Roman"/>
          <w:sz w:val="28"/>
          <w:szCs w:val="28"/>
        </w:rPr>
        <w:t>фону, по электронной почте, с помощью электронных сервисов, доступных на официальном сайте организации)» выглядит следующим образом.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5670"/>
        <w:gridCol w:w="1560"/>
        <w:gridCol w:w="1382"/>
      </w:tblGrid>
      <w:tr w:rsidR="009349CD" w:rsidRPr="009349CD" w:rsidTr="00671A55">
        <w:tc>
          <w:tcPr>
            <w:tcW w:w="1242" w:type="dxa"/>
            <w:vMerge w:val="restart"/>
            <w:vAlign w:val="center"/>
          </w:tcPr>
          <w:p w:rsidR="00074478" w:rsidRPr="009349CD" w:rsidRDefault="00074478" w:rsidP="00671A5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670" w:type="dxa"/>
            <w:vMerge w:val="restart"/>
            <w:vAlign w:val="center"/>
          </w:tcPr>
          <w:p w:rsidR="00074478" w:rsidRPr="009349CD" w:rsidRDefault="00074478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42" w:type="dxa"/>
            <w:gridSpan w:val="2"/>
            <w:vAlign w:val="center"/>
          </w:tcPr>
          <w:p w:rsidR="00074478" w:rsidRPr="009349CD" w:rsidRDefault="00074478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671A55">
        <w:tc>
          <w:tcPr>
            <w:tcW w:w="1242" w:type="dxa"/>
            <w:vMerge/>
            <w:vAlign w:val="center"/>
          </w:tcPr>
          <w:p w:rsidR="00074478" w:rsidRPr="009349CD" w:rsidRDefault="00074478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vAlign w:val="center"/>
          </w:tcPr>
          <w:p w:rsidR="00074478" w:rsidRPr="009349CD" w:rsidRDefault="00074478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74478" w:rsidRPr="009349CD" w:rsidRDefault="00074478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Макс.</w:t>
            </w:r>
          </w:p>
        </w:tc>
        <w:tc>
          <w:tcPr>
            <w:tcW w:w="1382" w:type="dxa"/>
            <w:vAlign w:val="center"/>
          </w:tcPr>
          <w:p w:rsidR="00074478" w:rsidRPr="009349CD" w:rsidRDefault="00074478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9349CD" w:rsidRPr="009349CD" w:rsidTr="00671A55">
        <w:tc>
          <w:tcPr>
            <w:tcW w:w="1242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«НДШИ»</w:t>
            </w:r>
          </w:p>
        </w:tc>
        <w:tc>
          <w:tcPr>
            <w:tcW w:w="1560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49CD" w:rsidRPr="009349CD" w:rsidTr="00671A55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«КДШИ»</w:t>
            </w:r>
          </w:p>
        </w:tc>
        <w:tc>
          <w:tcPr>
            <w:tcW w:w="1560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49CD" w:rsidRPr="009349CD" w:rsidTr="00671A55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«ТДШИ»</w:t>
            </w:r>
          </w:p>
        </w:tc>
        <w:tc>
          <w:tcPr>
            <w:tcW w:w="1560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49CD" w:rsidRPr="009349CD" w:rsidTr="00671A55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«ОДШИ»</w:t>
            </w:r>
          </w:p>
        </w:tc>
        <w:tc>
          <w:tcPr>
            <w:tcW w:w="1560" w:type="dxa"/>
            <w:vAlign w:val="center"/>
          </w:tcPr>
          <w:p w:rsidR="0090388A" w:rsidRPr="009349CD" w:rsidRDefault="00412856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0388A" w:rsidRPr="009349CD" w:rsidRDefault="00412856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49CD" w:rsidRPr="009349CD" w:rsidTr="00671A55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«НДМШ»</w:t>
            </w:r>
          </w:p>
        </w:tc>
        <w:tc>
          <w:tcPr>
            <w:tcW w:w="1560" w:type="dxa"/>
            <w:vAlign w:val="center"/>
          </w:tcPr>
          <w:p w:rsidR="0090388A" w:rsidRPr="009349CD" w:rsidRDefault="00536234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0388A" w:rsidRPr="009349CD" w:rsidRDefault="00536234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49CD" w:rsidRPr="009349CD" w:rsidTr="00671A55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70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«НДХШ»</w:t>
            </w:r>
          </w:p>
        </w:tc>
        <w:tc>
          <w:tcPr>
            <w:tcW w:w="1560" w:type="dxa"/>
            <w:vAlign w:val="center"/>
          </w:tcPr>
          <w:p w:rsidR="0090388A" w:rsidRPr="009349CD" w:rsidRDefault="0099436B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0388A" w:rsidRPr="009349CD" w:rsidRDefault="0099436B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74478" w:rsidRPr="009349CD" w:rsidRDefault="00291CB7" w:rsidP="0099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 На сайтах обследованн</w:t>
      </w:r>
      <w:r w:rsidR="00074478" w:rsidRPr="009349CD">
        <w:rPr>
          <w:rFonts w:ascii="Times New Roman" w:hAnsi="Times New Roman" w:cs="Times New Roman"/>
          <w:sz w:val="28"/>
          <w:szCs w:val="28"/>
        </w:rPr>
        <w:t>ых образовательных организаций информация по данному показателю (по все</w:t>
      </w:r>
      <w:r w:rsidR="00ED263A" w:rsidRPr="009349CD">
        <w:rPr>
          <w:rFonts w:ascii="Times New Roman" w:hAnsi="Times New Roman" w:cs="Times New Roman"/>
          <w:sz w:val="28"/>
          <w:szCs w:val="28"/>
        </w:rPr>
        <w:t>м</w:t>
      </w:r>
      <w:r w:rsidR="007F0B5F" w:rsidRPr="009349CD">
        <w:rPr>
          <w:rFonts w:ascii="Times New Roman" w:hAnsi="Times New Roman" w:cs="Times New Roman"/>
          <w:sz w:val="28"/>
          <w:szCs w:val="28"/>
        </w:rPr>
        <w:t xml:space="preserve"> позициям) не обнаружена</w:t>
      </w:r>
      <w:r w:rsidR="00074478" w:rsidRPr="009349CD">
        <w:rPr>
          <w:rFonts w:ascii="Times New Roman" w:hAnsi="Times New Roman" w:cs="Times New Roman"/>
          <w:sz w:val="28"/>
          <w:szCs w:val="28"/>
        </w:rPr>
        <w:t>.</w:t>
      </w:r>
    </w:p>
    <w:p w:rsidR="00EA0A4E" w:rsidRPr="009349CD" w:rsidRDefault="00EA0A4E" w:rsidP="00A22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478" w:rsidRPr="009349CD" w:rsidRDefault="00074478" w:rsidP="00A224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t>3.2. Анализ показателей, характеризующих критерий «Комфортность условий, в которых осуществляется образовательная деятельность»</w:t>
      </w:r>
    </w:p>
    <w:p w:rsidR="00074478" w:rsidRPr="009349CD" w:rsidRDefault="00074478" w:rsidP="0007447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4FB" w:rsidRPr="009349CD" w:rsidRDefault="00074478" w:rsidP="00A224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Информация, </w:t>
      </w:r>
      <w:r w:rsidR="00A224FB" w:rsidRPr="009349CD">
        <w:rPr>
          <w:rFonts w:ascii="Times New Roman" w:hAnsi="Times New Roman" w:cs="Times New Roman"/>
          <w:sz w:val="28"/>
          <w:szCs w:val="28"/>
        </w:rPr>
        <w:t>размещенная на официальных сайтах, по данному критерию оценивалась по следующим показателям:</w:t>
      </w:r>
    </w:p>
    <w:p w:rsidR="00074478" w:rsidRPr="009349CD" w:rsidRDefault="00074478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 Материально-техническое и информационное обеспечение организации по результатам анал</w:t>
      </w:r>
      <w:r w:rsidR="00B41C82" w:rsidRPr="009349CD">
        <w:rPr>
          <w:rFonts w:ascii="Times New Roman" w:hAnsi="Times New Roman" w:cs="Times New Roman"/>
          <w:sz w:val="28"/>
          <w:szCs w:val="28"/>
        </w:rPr>
        <w:t>иза материалов самообследования</w:t>
      </w:r>
      <w:r w:rsidRPr="009349CD">
        <w:rPr>
          <w:rFonts w:ascii="Times New Roman" w:hAnsi="Times New Roman" w:cs="Times New Roman"/>
          <w:sz w:val="28"/>
          <w:szCs w:val="28"/>
        </w:rPr>
        <w:t>;</w:t>
      </w:r>
    </w:p>
    <w:p w:rsidR="00074478" w:rsidRPr="009349CD" w:rsidRDefault="00074478" w:rsidP="0007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 Наличие необходимых условий для охраны и укрепления здоровья, орг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низации питания обучающихся;</w:t>
      </w:r>
    </w:p>
    <w:p w:rsidR="00074478" w:rsidRPr="009349CD" w:rsidRDefault="00074478" w:rsidP="0007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 Условия для индивидуальной работы с обучающимися;</w:t>
      </w:r>
    </w:p>
    <w:p w:rsidR="00074478" w:rsidRPr="009349CD" w:rsidRDefault="00074478" w:rsidP="0007447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 Наличие дополнительных образовательных программ;</w:t>
      </w:r>
    </w:p>
    <w:p w:rsidR="00074478" w:rsidRPr="009349CD" w:rsidRDefault="00074478" w:rsidP="00A22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5. 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</w:t>
      </w:r>
      <w:r w:rsidRPr="009349CD">
        <w:rPr>
          <w:rFonts w:ascii="Times New Roman" w:hAnsi="Times New Roman" w:cs="Times New Roman"/>
          <w:sz w:val="28"/>
          <w:szCs w:val="28"/>
        </w:rPr>
        <w:t>о</w:t>
      </w:r>
      <w:r w:rsidRPr="009349CD">
        <w:rPr>
          <w:rFonts w:ascii="Times New Roman" w:hAnsi="Times New Roman" w:cs="Times New Roman"/>
          <w:sz w:val="28"/>
          <w:szCs w:val="28"/>
        </w:rPr>
        <w:t>приятиях, спортивных мероприятиях, в том числе в официальных спортивных соревнованиях, и других массовых мероприятиях;</w:t>
      </w:r>
    </w:p>
    <w:p w:rsidR="00074478" w:rsidRPr="009349CD" w:rsidRDefault="00074478" w:rsidP="00A22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6. Наличие возможности оказания обучающимся психолого-педагогической, </w:t>
      </w:r>
      <w:r w:rsidR="007F0B5F" w:rsidRPr="009349CD">
        <w:rPr>
          <w:rFonts w:ascii="Times New Roman" w:hAnsi="Times New Roman" w:cs="Times New Roman"/>
          <w:sz w:val="28"/>
          <w:szCs w:val="28"/>
        </w:rPr>
        <w:t>медицинской и с</w:t>
      </w:r>
      <w:r w:rsidRPr="009349CD">
        <w:rPr>
          <w:rFonts w:ascii="Times New Roman" w:hAnsi="Times New Roman" w:cs="Times New Roman"/>
          <w:sz w:val="28"/>
          <w:szCs w:val="28"/>
        </w:rPr>
        <w:t>оциальной помощи;</w:t>
      </w:r>
    </w:p>
    <w:p w:rsidR="00074478" w:rsidRPr="009349CD" w:rsidRDefault="00074478" w:rsidP="00A22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7. Наличие условий организации обучения и воспитания обучающихся с о</w:t>
      </w:r>
      <w:r w:rsidRPr="009349CD">
        <w:rPr>
          <w:rFonts w:ascii="Times New Roman" w:hAnsi="Times New Roman" w:cs="Times New Roman"/>
          <w:sz w:val="28"/>
          <w:szCs w:val="28"/>
        </w:rPr>
        <w:t>г</w:t>
      </w:r>
      <w:r w:rsidRPr="009349CD">
        <w:rPr>
          <w:rFonts w:ascii="Times New Roman" w:hAnsi="Times New Roman" w:cs="Times New Roman"/>
          <w:sz w:val="28"/>
          <w:szCs w:val="28"/>
        </w:rPr>
        <w:t>раниченными возможностями здоровья и инвалидов.</w:t>
      </w:r>
    </w:p>
    <w:p w:rsidR="00EA0A4E" w:rsidRPr="009349CD" w:rsidRDefault="00EA0A4E" w:rsidP="00A224F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24FB" w:rsidRPr="009349CD" w:rsidRDefault="00A224FB" w:rsidP="00A224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t>3.2.1. Показатель «Материально-техническое и информационное обе</w:t>
      </w:r>
      <w:r w:rsidRPr="009349CD">
        <w:rPr>
          <w:rFonts w:ascii="Times New Roman" w:hAnsi="Times New Roman" w:cs="Times New Roman"/>
          <w:b/>
          <w:sz w:val="28"/>
          <w:szCs w:val="28"/>
        </w:rPr>
        <w:t>с</w:t>
      </w:r>
      <w:r w:rsidRPr="009349CD">
        <w:rPr>
          <w:rFonts w:ascii="Times New Roman" w:hAnsi="Times New Roman" w:cs="Times New Roman"/>
          <w:b/>
          <w:sz w:val="28"/>
          <w:szCs w:val="28"/>
        </w:rPr>
        <w:t>печение организации по результатам анализа материалов самообследов</w:t>
      </w:r>
      <w:r w:rsidRPr="009349CD">
        <w:rPr>
          <w:rFonts w:ascii="Times New Roman" w:hAnsi="Times New Roman" w:cs="Times New Roman"/>
          <w:b/>
          <w:sz w:val="28"/>
          <w:szCs w:val="28"/>
        </w:rPr>
        <w:t>а</w:t>
      </w:r>
      <w:r w:rsidRPr="009349CD">
        <w:rPr>
          <w:rFonts w:ascii="Times New Roman" w:hAnsi="Times New Roman" w:cs="Times New Roman"/>
          <w:b/>
          <w:sz w:val="28"/>
          <w:szCs w:val="28"/>
        </w:rPr>
        <w:t>ния»</w:t>
      </w:r>
    </w:p>
    <w:p w:rsidR="00A224FB" w:rsidRPr="009349CD" w:rsidRDefault="00A224FB" w:rsidP="00A224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1 (Приложение 1) по данному показателю б</w:t>
      </w:r>
      <w:r w:rsidRPr="009349CD">
        <w:rPr>
          <w:rFonts w:ascii="Times New Roman" w:hAnsi="Times New Roman" w:cs="Times New Roman"/>
          <w:sz w:val="28"/>
          <w:szCs w:val="28"/>
        </w:rPr>
        <w:t>ы</w:t>
      </w:r>
      <w:r w:rsidRPr="009349CD">
        <w:rPr>
          <w:rFonts w:ascii="Times New Roman" w:hAnsi="Times New Roman" w:cs="Times New Roman"/>
          <w:sz w:val="28"/>
          <w:szCs w:val="28"/>
        </w:rPr>
        <w:t>ло выделено 10 позиций оценивания:</w:t>
      </w:r>
    </w:p>
    <w:p w:rsidR="00A224FB" w:rsidRPr="009349CD" w:rsidRDefault="00A224FB" w:rsidP="00A22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 Обеспеченность учащихся компьютерами (количество компьютеров в расчете на одного учащегося);</w:t>
      </w:r>
    </w:p>
    <w:p w:rsidR="00A224FB" w:rsidRPr="009349CD" w:rsidRDefault="00A224FB" w:rsidP="00A22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2. Обеспеченность учителей (преподавателей) </w:t>
      </w:r>
      <w:r w:rsidR="003B0DB1" w:rsidRPr="009349CD">
        <w:rPr>
          <w:rFonts w:ascii="Times New Roman" w:hAnsi="Times New Roman" w:cs="Times New Roman"/>
          <w:sz w:val="28"/>
          <w:szCs w:val="28"/>
        </w:rPr>
        <w:t xml:space="preserve">компьютерами </w:t>
      </w:r>
      <w:r w:rsidRPr="009349CD">
        <w:rPr>
          <w:rFonts w:ascii="Times New Roman" w:hAnsi="Times New Roman" w:cs="Times New Roman"/>
          <w:sz w:val="28"/>
          <w:szCs w:val="28"/>
        </w:rPr>
        <w:t>(количество компьютеров в расчете на одного учителя</w:t>
      </w:r>
      <w:r w:rsidR="003B0DB1" w:rsidRPr="009349CD">
        <w:rPr>
          <w:rFonts w:ascii="Times New Roman" w:hAnsi="Times New Roman" w:cs="Times New Roman"/>
          <w:sz w:val="28"/>
          <w:szCs w:val="28"/>
        </w:rPr>
        <w:t xml:space="preserve"> (преподавателя)</w:t>
      </w:r>
      <w:r w:rsidRPr="009349CD">
        <w:rPr>
          <w:rFonts w:ascii="Times New Roman" w:hAnsi="Times New Roman" w:cs="Times New Roman"/>
          <w:sz w:val="28"/>
          <w:szCs w:val="28"/>
        </w:rPr>
        <w:t>);</w:t>
      </w:r>
    </w:p>
    <w:p w:rsidR="00A224FB" w:rsidRPr="009349CD" w:rsidRDefault="00ED263A" w:rsidP="00A22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Обеспеченность</w:t>
      </w:r>
      <w:r w:rsidR="00A224FB" w:rsidRPr="009349CD">
        <w:rPr>
          <w:rFonts w:ascii="Times New Roman" w:hAnsi="Times New Roman" w:cs="Times New Roman"/>
          <w:sz w:val="28"/>
          <w:szCs w:val="28"/>
        </w:rPr>
        <w:t xml:space="preserve"> мультимедийными проекторами (количество мультим</w:t>
      </w:r>
      <w:r w:rsidR="00A224FB" w:rsidRPr="009349CD">
        <w:rPr>
          <w:rFonts w:ascii="Times New Roman" w:hAnsi="Times New Roman" w:cs="Times New Roman"/>
          <w:sz w:val="28"/>
          <w:szCs w:val="28"/>
        </w:rPr>
        <w:t>е</w:t>
      </w:r>
      <w:r w:rsidR="00A224FB" w:rsidRPr="009349CD">
        <w:rPr>
          <w:rFonts w:ascii="Times New Roman" w:hAnsi="Times New Roman" w:cs="Times New Roman"/>
          <w:sz w:val="28"/>
          <w:szCs w:val="28"/>
        </w:rPr>
        <w:t>дийных проекторов на учебный коллектив);</w:t>
      </w:r>
    </w:p>
    <w:p w:rsidR="00A224FB" w:rsidRPr="009349CD" w:rsidRDefault="00ED263A" w:rsidP="00A22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 Обеспеченность</w:t>
      </w:r>
      <w:r w:rsidR="00A224FB" w:rsidRPr="009349CD">
        <w:rPr>
          <w:rFonts w:ascii="Times New Roman" w:hAnsi="Times New Roman" w:cs="Times New Roman"/>
          <w:sz w:val="28"/>
          <w:szCs w:val="28"/>
        </w:rPr>
        <w:t xml:space="preserve"> интерактивными досками и приставками (количество и</w:t>
      </w:r>
      <w:r w:rsidR="00A224FB" w:rsidRPr="009349CD">
        <w:rPr>
          <w:rFonts w:ascii="Times New Roman" w:hAnsi="Times New Roman" w:cs="Times New Roman"/>
          <w:sz w:val="28"/>
          <w:szCs w:val="28"/>
        </w:rPr>
        <w:t>н</w:t>
      </w:r>
      <w:r w:rsidR="00A224FB" w:rsidRPr="009349CD">
        <w:rPr>
          <w:rFonts w:ascii="Times New Roman" w:hAnsi="Times New Roman" w:cs="Times New Roman"/>
          <w:sz w:val="28"/>
          <w:szCs w:val="28"/>
        </w:rPr>
        <w:t>терактивных досок и приставок);</w:t>
      </w:r>
    </w:p>
    <w:p w:rsidR="00A224FB" w:rsidRPr="009349CD" w:rsidRDefault="00A224FB" w:rsidP="00A22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5. Наличие лабораторий и/или мастерских (объекты для проведения практ</w:t>
      </w:r>
      <w:r w:rsidRPr="009349CD">
        <w:rPr>
          <w:rFonts w:ascii="Times New Roman" w:hAnsi="Times New Roman" w:cs="Times New Roman"/>
          <w:sz w:val="28"/>
          <w:szCs w:val="28"/>
        </w:rPr>
        <w:t>и</w:t>
      </w:r>
      <w:r w:rsidRPr="009349CD">
        <w:rPr>
          <w:rFonts w:ascii="Times New Roman" w:hAnsi="Times New Roman" w:cs="Times New Roman"/>
          <w:sz w:val="28"/>
          <w:szCs w:val="28"/>
        </w:rPr>
        <w:t>ческих занятий);</w:t>
      </w:r>
    </w:p>
    <w:p w:rsidR="00A224FB" w:rsidRPr="009349CD" w:rsidRDefault="00A224FB" w:rsidP="00866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6.</w:t>
      </w:r>
      <w:r w:rsidR="0033386D" w:rsidRPr="009349CD">
        <w:rPr>
          <w:rFonts w:ascii="Times New Roman" w:hAnsi="Times New Roman" w:cs="Times New Roman"/>
          <w:sz w:val="28"/>
          <w:szCs w:val="28"/>
        </w:rPr>
        <w:t xml:space="preserve"> Наличие современной библиотеки</w:t>
      </w:r>
      <w:r w:rsidRPr="009349CD">
        <w:rPr>
          <w:rFonts w:ascii="Times New Roman" w:hAnsi="Times New Roman" w:cs="Times New Roman"/>
          <w:sz w:val="28"/>
          <w:szCs w:val="28"/>
        </w:rPr>
        <w:t xml:space="preserve"> с наличием стационарных или пер</w:t>
      </w:r>
      <w:r w:rsidRPr="009349CD">
        <w:rPr>
          <w:rFonts w:ascii="Times New Roman" w:hAnsi="Times New Roman" w:cs="Times New Roman"/>
          <w:sz w:val="28"/>
          <w:szCs w:val="28"/>
        </w:rPr>
        <w:t>е</w:t>
      </w:r>
      <w:r w:rsidRPr="009349CD">
        <w:rPr>
          <w:rFonts w:ascii="Times New Roman" w:hAnsi="Times New Roman" w:cs="Times New Roman"/>
          <w:sz w:val="28"/>
          <w:szCs w:val="28"/>
        </w:rPr>
        <w:t>носных компьютеров с выходом в интернет;</w:t>
      </w:r>
    </w:p>
    <w:p w:rsidR="00A224FB" w:rsidRPr="009349CD" w:rsidRDefault="00A224FB" w:rsidP="00A22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7. Обеспеченность</w:t>
      </w:r>
      <w:r w:rsidR="0033386D" w:rsidRPr="009349CD">
        <w:rPr>
          <w:rFonts w:ascii="Times New Roman" w:hAnsi="Times New Roman" w:cs="Times New Roman"/>
          <w:sz w:val="28"/>
          <w:szCs w:val="28"/>
        </w:rPr>
        <w:t xml:space="preserve"> специализированными кабинетами;</w:t>
      </w:r>
    </w:p>
    <w:p w:rsidR="00A224FB" w:rsidRPr="009349CD" w:rsidRDefault="00A224FB" w:rsidP="00A22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8. Наличие электронных интерактивных лабораторий;</w:t>
      </w:r>
    </w:p>
    <w:p w:rsidR="00A224FB" w:rsidRPr="009349CD" w:rsidRDefault="00A224FB" w:rsidP="00A22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lastRenderedPageBreak/>
        <w:t>9. Обеспеченность лабораторным и демонстрационным оборудованием;</w:t>
      </w:r>
    </w:p>
    <w:p w:rsidR="00A224FB" w:rsidRPr="009349CD" w:rsidRDefault="00A224FB" w:rsidP="00A22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10. Наличие электронных учебников и учебных пособий (электронные обр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зовательные ресурсы, доступ к информационным системам и информационно-телекоммуникационным сетям).</w:t>
      </w:r>
    </w:p>
    <w:p w:rsidR="005927CB" w:rsidRPr="009349CD" w:rsidRDefault="005927CB" w:rsidP="00A22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224FB" w:rsidRPr="009349CD" w:rsidRDefault="00A224FB" w:rsidP="00A224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A224FB" w:rsidRPr="009349CD" w:rsidRDefault="00487502" w:rsidP="00487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1. </w:t>
      </w:r>
      <w:r w:rsidR="00A224FB" w:rsidRPr="009349CD">
        <w:rPr>
          <w:rFonts w:ascii="Times New Roman" w:hAnsi="Times New Roman" w:cs="Times New Roman"/>
          <w:sz w:val="28"/>
          <w:szCs w:val="28"/>
        </w:rPr>
        <w:t>Оценка по показателю «Материально-техническое и информационное обеспечение организации по результатам анализа материалов самообследов</w:t>
      </w:r>
      <w:r w:rsidR="00A224FB" w:rsidRPr="009349CD">
        <w:rPr>
          <w:rFonts w:ascii="Times New Roman" w:hAnsi="Times New Roman" w:cs="Times New Roman"/>
          <w:sz w:val="28"/>
          <w:szCs w:val="28"/>
        </w:rPr>
        <w:t>а</w:t>
      </w:r>
      <w:r w:rsidR="00A224FB" w:rsidRPr="009349CD">
        <w:rPr>
          <w:rFonts w:ascii="Times New Roman" w:hAnsi="Times New Roman" w:cs="Times New Roman"/>
          <w:sz w:val="28"/>
          <w:szCs w:val="28"/>
        </w:rPr>
        <w:t>ния» выглядит следующим образом.</w:t>
      </w:r>
    </w:p>
    <w:p w:rsidR="00A224FB" w:rsidRPr="009349CD" w:rsidRDefault="00A224FB" w:rsidP="00A224F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1134"/>
        <w:gridCol w:w="5670"/>
        <w:gridCol w:w="1701"/>
        <w:gridCol w:w="1241"/>
      </w:tblGrid>
      <w:tr w:rsidR="009349CD" w:rsidRPr="009349CD" w:rsidTr="00291CB7">
        <w:tc>
          <w:tcPr>
            <w:tcW w:w="1134" w:type="dxa"/>
            <w:vMerge w:val="restart"/>
            <w:vAlign w:val="center"/>
          </w:tcPr>
          <w:p w:rsidR="00A224FB" w:rsidRPr="009349CD" w:rsidRDefault="00A224FB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670" w:type="dxa"/>
            <w:vMerge w:val="restart"/>
            <w:vAlign w:val="center"/>
          </w:tcPr>
          <w:p w:rsidR="00A224FB" w:rsidRPr="009349CD" w:rsidRDefault="00A224FB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42" w:type="dxa"/>
            <w:gridSpan w:val="2"/>
            <w:vAlign w:val="center"/>
          </w:tcPr>
          <w:p w:rsidR="00A224FB" w:rsidRPr="009349CD" w:rsidRDefault="00A224FB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291CB7">
        <w:tc>
          <w:tcPr>
            <w:tcW w:w="1134" w:type="dxa"/>
            <w:vMerge/>
            <w:vAlign w:val="center"/>
          </w:tcPr>
          <w:p w:rsidR="00A224FB" w:rsidRPr="009349CD" w:rsidRDefault="00A224FB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vAlign w:val="center"/>
          </w:tcPr>
          <w:p w:rsidR="00A224FB" w:rsidRPr="009349CD" w:rsidRDefault="00A224FB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224FB" w:rsidRPr="009349CD" w:rsidRDefault="00A224FB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Макс.</w:t>
            </w:r>
          </w:p>
        </w:tc>
        <w:tc>
          <w:tcPr>
            <w:tcW w:w="1241" w:type="dxa"/>
            <w:vAlign w:val="center"/>
          </w:tcPr>
          <w:p w:rsidR="00A224FB" w:rsidRPr="009349CD" w:rsidRDefault="00A224FB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9349CD" w:rsidRPr="009349CD" w:rsidTr="00291CB7">
        <w:tc>
          <w:tcPr>
            <w:tcW w:w="1134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«НДШИ»</w:t>
            </w:r>
          </w:p>
        </w:tc>
        <w:tc>
          <w:tcPr>
            <w:tcW w:w="1701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291CB7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49CD" w:rsidRPr="009349CD" w:rsidTr="00291CB7">
        <w:tc>
          <w:tcPr>
            <w:tcW w:w="1134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«КДШИ»</w:t>
            </w:r>
          </w:p>
        </w:tc>
        <w:tc>
          <w:tcPr>
            <w:tcW w:w="1701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291CB7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49CD" w:rsidRPr="009349CD" w:rsidTr="00291CB7">
        <w:tc>
          <w:tcPr>
            <w:tcW w:w="1134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«ТДШИ»</w:t>
            </w:r>
          </w:p>
        </w:tc>
        <w:tc>
          <w:tcPr>
            <w:tcW w:w="1701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CF0325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49CD" w:rsidRPr="009349CD" w:rsidTr="00291CB7">
        <w:tc>
          <w:tcPr>
            <w:tcW w:w="1134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«ОДШИ»</w:t>
            </w:r>
          </w:p>
        </w:tc>
        <w:tc>
          <w:tcPr>
            <w:tcW w:w="1701" w:type="dxa"/>
            <w:vAlign w:val="center"/>
          </w:tcPr>
          <w:p w:rsidR="0090388A" w:rsidRPr="009349CD" w:rsidRDefault="00CF0325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412856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49CD" w:rsidRPr="009349CD" w:rsidTr="00291CB7">
        <w:tc>
          <w:tcPr>
            <w:tcW w:w="1134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«НДМШ»</w:t>
            </w:r>
          </w:p>
        </w:tc>
        <w:tc>
          <w:tcPr>
            <w:tcW w:w="1701" w:type="dxa"/>
            <w:vAlign w:val="center"/>
          </w:tcPr>
          <w:p w:rsidR="0090388A" w:rsidRPr="009349CD" w:rsidRDefault="00CF0325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536234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49CD" w:rsidRPr="009349CD" w:rsidTr="00291CB7">
        <w:tc>
          <w:tcPr>
            <w:tcW w:w="1134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«НДХШ»</w:t>
            </w:r>
          </w:p>
        </w:tc>
        <w:tc>
          <w:tcPr>
            <w:tcW w:w="1701" w:type="dxa"/>
            <w:vAlign w:val="center"/>
          </w:tcPr>
          <w:p w:rsidR="0090388A" w:rsidRPr="009349CD" w:rsidRDefault="00CF0325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9436B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3386D" w:rsidRPr="009349CD" w:rsidRDefault="0033386D" w:rsidP="003B0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4A90" w:rsidRPr="009349CD" w:rsidRDefault="00654A90" w:rsidP="000D6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2. </w:t>
      </w:r>
      <w:r w:rsidR="000D6ABD" w:rsidRPr="009349CD">
        <w:rPr>
          <w:rFonts w:ascii="Times New Roman" w:hAnsi="Times New Roman" w:cs="Times New Roman"/>
          <w:sz w:val="28"/>
          <w:szCs w:val="28"/>
        </w:rPr>
        <w:t>На сайтах обследованных образовательных организаций информация по всем показателям обнаружена частично (в первую очередь, в материалах сам</w:t>
      </w:r>
      <w:r w:rsidR="000D6ABD" w:rsidRPr="009349CD">
        <w:rPr>
          <w:rFonts w:ascii="Times New Roman" w:hAnsi="Times New Roman" w:cs="Times New Roman"/>
          <w:sz w:val="28"/>
          <w:szCs w:val="28"/>
        </w:rPr>
        <w:t>о</w:t>
      </w:r>
      <w:r w:rsidR="000D6ABD" w:rsidRPr="009349CD">
        <w:rPr>
          <w:rFonts w:ascii="Times New Roman" w:hAnsi="Times New Roman" w:cs="Times New Roman"/>
          <w:sz w:val="28"/>
          <w:szCs w:val="28"/>
        </w:rPr>
        <w:t>обследования).</w:t>
      </w:r>
    </w:p>
    <w:p w:rsidR="00BB6576" w:rsidRPr="009349CD" w:rsidRDefault="00BB6576" w:rsidP="00BB6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t>3.2.2. Показатель «Наличие необходимых условий для охраны и укре</w:t>
      </w:r>
      <w:r w:rsidRPr="009349CD">
        <w:rPr>
          <w:rFonts w:ascii="Times New Roman" w:hAnsi="Times New Roman" w:cs="Times New Roman"/>
          <w:b/>
          <w:sz w:val="28"/>
          <w:szCs w:val="28"/>
        </w:rPr>
        <w:t>п</w:t>
      </w:r>
      <w:r w:rsidRPr="009349CD">
        <w:rPr>
          <w:rFonts w:ascii="Times New Roman" w:hAnsi="Times New Roman" w:cs="Times New Roman"/>
          <w:b/>
          <w:sz w:val="28"/>
          <w:szCs w:val="28"/>
        </w:rPr>
        <w:t>ления здоровья, организации питания обучающихся»</w:t>
      </w:r>
    </w:p>
    <w:p w:rsidR="00B41C82" w:rsidRPr="009349CD" w:rsidRDefault="00B41C82" w:rsidP="00B41C8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1 (Приложение 1) по данному показателю б</w:t>
      </w:r>
      <w:r w:rsidRPr="009349CD">
        <w:rPr>
          <w:rFonts w:ascii="Times New Roman" w:hAnsi="Times New Roman" w:cs="Times New Roman"/>
          <w:sz w:val="28"/>
          <w:szCs w:val="28"/>
        </w:rPr>
        <w:t>ы</w:t>
      </w:r>
      <w:r w:rsidRPr="009349CD">
        <w:rPr>
          <w:rFonts w:ascii="Times New Roman" w:hAnsi="Times New Roman" w:cs="Times New Roman"/>
          <w:sz w:val="28"/>
          <w:szCs w:val="28"/>
        </w:rPr>
        <w:t xml:space="preserve">ло выделено 7 позиций оценивания: 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 Наличие спортивного зала;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 Наличие оборудованной спортивной площадки (стадиона);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Наличие тренажерного зала;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 Наличие бассейна;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5. Наличие медицинского кабинета;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6. Наличие специализированных кабинетов по охране и укреплению здор</w:t>
      </w:r>
      <w:r w:rsidRPr="009349CD">
        <w:rPr>
          <w:rFonts w:ascii="Times New Roman" w:hAnsi="Times New Roman" w:cs="Times New Roman"/>
          <w:sz w:val="28"/>
          <w:szCs w:val="28"/>
        </w:rPr>
        <w:t>о</w:t>
      </w:r>
      <w:r w:rsidRPr="009349CD">
        <w:rPr>
          <w:rFonts w:ascii="Times New Roman" w:hAnsi="Times New Roman" w:cs="Times New Roman"/>
          <w:sz w:val="28"/>
          <w:szCs w:val="28"/>
        </w:rPr>
        <w:t>вья (комнаты релаксации, психологической разгрузки и пр.);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7. Наличие столовой на территории организации.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060" w:rsidRPr="009349CD" w:rsidRDefault="00BC0060" w:rsidP="00BC00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BC0060" w:rsidRPr="009349CD" w:rsidRDefault="00BC0060" w:rsidP="00F729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 Оценка по показателю «</w:t>
      </w:r>
      <w:r w:rsidR="00F72929" w:rsidRPr="009349CD">
        <w:rPr>
          <w:rFonts w:ascii="Times New Roman" w:hAnsi="Times New Roman" w:cs="Times New Roman"/>
          <w:sz w:val="28"/>
          <w:szCs w:val="28"/>
        </w:rPr>
        <w:t>Наличие необходимых условий для охраны и у</w:t>
      </w:r>
      <w:r w:rsidR="00F72929" w:rsidRPr="009349CD">
        <w:rPr>
          <w:rFonts w:ascii="Times New Roman" w:hAnsi="Times New Roman" w:cs="Times New Roman"/>
          <w:sz w:val="28"/>
          <w:szCs w:val="28"/>
        </w:rPr>
        <w:t>к</w:t>
      </w:r>
      <w:r w:rsidR="00F72929" w:rsidRPr="009349CD">
        <w:rPr>
          <w:rFonts w:ascii="Times New Roman" w:hAnsi="Times New Roman" w:cs="Times New Roman"/>
          <w:sz w:val="28"/>
          <w:szCs w:val="28"/>
        </w:rPr>
        <w:t xml:space="preserve">репления здоровья, организации питания обучающихся» </w:t>
      </w:r>
      <w:r w:rsidRPr="009349CD">
        <w:rPr>
          <w:rFonts w:ascii="Times New Roman" w:hAnsi="Times New Roman" w:cs="Times New Roman"/>
          <w:sz w:val="28"/>
          <w:szCs w:val="28"/>
        </w:rPr>
        <w:t>выглядит следующим образом.</w:t>
      </w:r>
    </w:p>
    <w:p w:rsidR="00BC0060" w:rsidRPr="009349CD" w:rsidRDefault="00BC0060" w:rsidP="00BC006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559"/>
        <w:gridCol w:w="1241"/>
      </w:tblGrid>
      <w:tr w:rsidR="009349CD" w:rsidRPr="009349CD" w:rsidTr="000D6ABD">
        <w:tc>
          <w:tcPr>
            <w:tcW w:w="993" w:type="dxa"/>
            <w:vMerge w:val="restart"/>
            <w:vAlign w:val="center"/>
          </w:tcPr>
          <w:p w:rsidR="00BC0060" w:rsidRPr="009349CD" w:rsidRDefault="00BC0060" w:rsidP="000D6A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BC0060" w:rsidRPr="009349CD" w:rsidRDefault="00BC0060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BC0060" w:rsidRPr="009349CD" w:rsidRDefault="00BC0060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0D6ABD">
        <w:tc>
          <w:tcPr>
            <w:tcW w:w="993" w:type="dxa"/>
            <w:vMerge/>
            <w:vAlign w:val="center"/>
          </w:tcPr>
          <w:p w:rsidR="00BC0060" w:rsidRPr="009349CD" w:rsidRDefault="00BC0060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BC0060" w:rsidRPr="009349CD" w:rsidRDefault="00BC0060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0060" w:rsidRPr="009349CD" w:rsidRDefault="00BC0060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Макс.</w:t>
            </w:r>
          </w:p>
        </w:tc>
        <w:tc>
          <w:tcPr>
            <w:tcW w:w="1241" w:type="dxa"/>
            <w:vAlign w:val="center"/>
          </w:tcPr>
          <w:p w:rsidR="00BC0060" w:rsidRPr="009349CD" w:rsidRDefault="00BC0060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9349CD" w:rsidRPr="009349CD" w:rsidTr="000D6ABD">
        <w:tc>
          <w:tcPr>
            <w:tcW w:w="993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9349CD" w:rsidRPr="009349CD" w:rsidTr="000D6ABD">
        <w:tc>
          <w:tcPr>
            <w:tcW w:w="993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«КДШИ»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49CD" w:rsidRPr="009349CD" w:rsidTr="000D6ABD">
        <w:tc>
          <w:tcPr>
            <w:tcW w:w="993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«ТДШИ»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0388A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49CD" w:rsidRPr="009349CD" w:rsidTr="000D6ABD">
        <w:tc>
          <w:tcPr>
            <w:tcW w:w="993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«ОДШИ»</w:t>
            </w:r>
          </w:p>
        </w:tc>
        <w:tc>
          <w:tcPr>
            <w:tcW w:w="1559" w:type="dxa"/>
            <w:vAlign w:val="center"/>
          </w:tcPr>
          <w:p w:rsidR="0090388A" w:rsidRPr="009349CD" w:rsidRDefault="00412856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412856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49CD" w:rsidRPr="009349CD" w:rsidTr="000D6ABD">
        <w:tc>
          <w:tcPr>
            <w:tcW w:w="993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«НДМШ»</w:t>
            </w:r>
          </w:p>
        </w:tc>
        <w:tc>
          <w:tcPr>
            <w:tcW w:w="1559" w:type="dxa"/>
            <w:vAlign w:val="center"/>
          </w:tcPr>
          <w:p w:rsidR="0090388A" w:rsidRPr="009349CD" w:rsidRDefault="00536234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536234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49CD" w:rsidRPr="009349CD" w:rsidTr="000D6ABD">
        <w:tc>
          <w:tcPr>
            <w:tcW w:w="993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«НДХШ»</w:t>
            </w:r>
          </w:p>
        </w:tc>
        <w:tc>
          <w:tcPr>
            <w:tcW w:w="1559" w:type="dxa"/>
            <w:vAlign w:val="center"/>
          </w:tcPr>
          <w:p w:rsidR="0090388A" w:rsidRPr="009349CD" w:rsidRDefault="0099436B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9436B" w:rsidP="00243F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0060" w:rsidRPr="009349CD" w:rsidRDefault="00BC0060" w:rsidP="00BC00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2929" w:rsidRPr="009349CD" w:rsidRDefault="00F72929" w:rsidP="00884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2. </w:t>
      </w:r>
      <w:r w:rsidR="000D6ABD" w:rsidRPr="009349CD">
        <w:rPr>
          <w:rFonts w:ascii="Times New Roman" w:hAnsi="Times New Roman" w:cs="Times New Roman"/>
          <w:sz w:val="28"/>
          <w:szCs w:val="28"/>
        </w:rPr>
        <w:t>П</w:t>
      </w:r>
      <w:r w:rsidR="00E17046" w:rsidRPr="009349CD">
        <w:rPr>
          <w:rFonts w:ascii="Times New Roman" w:hAnsi="Times New Roman" w:cs="Times New Roman"/>
          <w:sz w:val="28"/>
          <w:szCs w:val="28"/>
        </w:rPr>
        <w:t>о всем позициям обследованные образовательные</w:t>
      </w:r>
      <w:r w:rsidR="007617C9" w:rsidRPr="009349CD">
        <w:rPr>
          <w:rFonts w:ascii="Times New Roman" w:hAnsi="Times New Roman" w:cs="Times New Roman"/>
          <w:sz w:val="28"/>
          <w:szCs w:val="28"/>
        </w:rPr>
        <w:t xml:space="preserve"> организации получ</w:t>
      </w:r>
      <w:r w:rsidR="007617C9" w:rsidRPr="009349CD">
        <w:rPr>
          <w:rFonts w:ascii="Times New Roman" w:hAnsi="Times New Roman" w:cs="Times New Roman"/>
          <w:sz w:val="28"/>
          <w:szCs w:val="28"/>
        </w:rPr>
        <w:t>и</w:t>
      </w:r>
      <w:r w:rsidR="007617C9" w:rsidRPr="009349CD">
        <w:rPr>
          <w:rFonts w:ascii="Times New Roman" w:hAnsi="Times New Roman" w:cs="Times New Roman"/>
          <w:sz w:val="28"/>
          <w:szCs w:val="28"/>
        </w:rPr>
        <w:t>ли оценку 0 баллов, информация на сайтах по перечисленным позициям не обн</w:t>
      </w:r>
      <w:r w:rsidR="007617C9" w:rsidRPr="009349CD">
        <w:rPr>
          <w:rFonts w:ascii="Times New Roman" w:hAnsi="Times New Roman" w:cs="Times New Roman"/>
          <w:sz w:val="28"/>
          <w:szCs w:val="28"/>
        </w:rPr>
        <w:t>а</w:t>
      </w:r>
      <w:r w:rsidR="007617C9" w:rsidRPr="009349CD">
        <w:rPr>
          <w:rFonts w:ascii="Times New Roman" w:hAnsi="Times New Roman" w:cs="Times New Roman"/>
          <w:sz w:val="28"/>
          <w:szCs w:val="28"/>
        </w:rPr>
        <w:t>ружена.</w:t>
      </w:r>
    </w:p>
    <w:p w:rsidR="00B41C82" w:rsidRPr="009349CD" w:rsidRDefault="00B41C82" w:rsidP="00B41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t>3.2.3. Показатель «Условия для индивидуальной работы с обучающ</w:t>
      </w:r>
      <w:r w:rsidRPr="009349CD">
        <w:rPr>
          <w:rFonts w:ascii="Times New Roman" w:hAnsi="Times New Roman" w:cs="Times New Roman"/>
          <w:b/>
          <w:sz w:val="28"/>
          <w:szCs w:val="28"/>
        </w:rPr>
        <w:t>и</w:t>
      </w:r>
      <w:r w:rsidRPr="009349CD">
        <w:rPr>
          <w:rFonts w:ascii="Times New Roman" w:hAnsi="Times New Roman" w:cs="Times New Roman"/>
          <w:b/>
          <w:sz w:val="28"/>
          <w:szCs w:val="28"/>
        </w:rPr>
        <w:t>мися»</w:t>
      </w:r>
    </w:p>
    <w:p w:rsidR="00B41C82" w:rsidRPr="009349CD" w:rsidRDefault="00B41C82" w:rsidP="00B41C8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920EA" w:rsidRPr="009349CD">
        <w:rPr>
          <w:rFonts w:ascii="Times New Roman" w:hAnsi="Times New Roman" w:cs="Times New Roman"/>
          <w:sz w:val="28"/>
          <w:szCs w:val="28"/>
        </w:rPr>
        <w:t>с Анкетой №</w:t>
      </w:r>
      <w:r w:rsidRPr="009349CD">
        <w:rPr>
          <w:rFonts w:ascii="Times New Roman" w:hAnsi="Times New Roman" w:cs="Times New Roman"/>
          <w:sz w:val="28"/>
          <w:szCs w:val="28"/>
        </w:rPr>
        <w:t>1 (Приложение 1) по данному показателю было выделено 4 позиции оценивания: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 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 Использование дистанционных образовательных технологий;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Проведение психологических и социологических исследований, опросов;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 Наличие службы психологической помощи (возможность оказания пс</w:t>
      </w:r>
      <w:r w:rsidRPr="009349CD">
        <w:rPr>
          <w:rFonts w:ascii="Times New Roman" w:hAnsi="Times New Roman" w:cs="Times New Roman"/>
          <w:sz w:val="28"/>
          <w:szCs w:val="28"/>
        </w:rPr>
        <w:t>и</w:t>
      </w:r>
      <w:r w:rsidRPr="009349CD">
        <w:rPr>
          <w:rFonts w:ascii="Times New Roman" w:hAnsi="Times New Roman" w:cs="Times New Roman"/>
          <w:sz w:val="28"/>
          <w:szCs w:val="28"/>
        </w:rPr>
        <w:t>хологической консультации).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185" w:rsidRPr="009349CD" w:rsidRDefault="00BC0060" w:rsidP="00CD518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BC0060" w:rsidRPr="009349CD" w:rsidRDefault="00BC0060" w:rsidP="00CD5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Оценка по показателю «</w:t>
      </w:r>
      <w:r w:rsidR="00CD5185" w:rsidRPr="009349CD">
        <w:rPr>
          <w:rFonts w:ascii="Times New Roman" w:hAnsi="Times New Roman" w:cs="Times New Roman"/>
          <w:sz w:val="28"/>
          <w:szCs w:val="28"/>
        </w:rPr>
        <w:t>Условия для индивидуальной работы с обучающ</w:t>
      </w:r>
      <w:r w:rsidR="00CD5185" w:rsidRPr="009349CD">
        <w:rPr>
          <w:rFonts w:ascii="Times New Roman" w:hAnsi="Times New Roman" w:cs="Times New Roman"/>
          <w:sz w:val="28"/>
          <w:szCs w:val="28"/>
        </w:rPr>
        <w:t>и</w:t>
      </w:r>
      <w:r w:rsidR="00CD5185" w:rsidRPr="009349CD">
        <w:rPr>
          <w:rFonts w:ascii="Times New Roman" w:hAnsi="Times New Roman" w:cs="Times New Roman"/>
          <w:sz w:val="28"/>
          <w:szCs w:val="28"/>
        </w:rPr>
        <w:t xml:space="preserve">мися» </w:t>
      </w:r>
      <w:r w:rsidRPr="009349CD">
        <w:rPr>
          <w:rFonts w:ascii="Times New Roman" w:hAnsi="Times New Roman" w:cs="Times New Roman"/>
          <w:sz w:val="28"/>
          <w:szCs w:val="28"/>
        </w:rPr>
        <w:t>выглядит следующим образом.</w:t>
      </w:r>
    </w:p>
    <w:p w:rsidR="007F0B5F" w:rsidRPr="009349CD" w:rsidRDefault="007F0B5F" w:rsidP="00CD5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01"/>
        <w:gridCol w:w="5953"/>
        <w:gridCol w:w="1559"/>
        <w:gridCol w:w="1241"/>
      </w:tblGrid>
      <w:tr w:rsidR="009349CD" w:rsidRPr="009349CD" w:rsidTr="000D6ABD">
        <w:tc>
          <w:tcPr>
            <w:tcW w:w="1101" w:type="dxa"/>
            <w:vMerge w:val="restart"/>
            <w:vAlign w:val="center"/>
          </w:tcPr>
          <w:p w:rsidR="00BC0060" w:rsidRPr="009349CD" w:rsidRDefault="00BC0060" w:rsidP="000D6A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BC0060" w:rsidRPr="009349CD" w:rsidRDefault="00BC0060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BC0060" w:rsidRPr="009349CD" w:rsidRDefault="00BC0060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0D6ABD">
        <w:tc>
          <w:tcPr>
            <w:tcW w:w="1101" w:type="dxa"/>
            <w:vMerge/>
            <w:vAlign w:val="center"/>
          </w:tcPr>
          <w:p w:rsidR="00BC0060" w:rsidRPr="009349CD" w:rsidRDefault="00BC0060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BC0060" w:rsidRPr="009349CD" w:rsidRDefault="00BC0060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0060" w:rsidRPr="009349CD" w:rsidRDefault="00BC0060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Макс.</w:t>
            </w:r>
          </w:p>
        </w:tc>
        <w:tc>
          <w:tcPr>
            <w:tcW w:w="1241" w:type="dxa"/>
            <w:vAlign w:val="center"/>
          </w:tcPr>
          <w:p w:rsidR="00BC0060" w:rsidRPr="009349CD" w:rsidRDefault="00BC0060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9349CD" w:rsidRPr="009349CD" w:rsidTr="000D6ABD">
        <w:tc>
          <w:tcPr>
            <w:tcW w:w="1101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0388A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49CD" w:rsidRPr="009349CD" w:rsidTr="000D6ABD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«КДШИ»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E17046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49CD" w:rsidRPr="009349CD" w:rsidTr="000D6ABD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«ТДШИ»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A39B1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49CD" w:rsidRPr="009349CD" w:rsidTr="000D6ABD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«ОДШИ»</w:t>
            </w:r>
          </w:p>
        </w:tc>
        <w:tc>
          <w:tcPr>
            <w:tcW w:w="1559" w:type="dxa"/>
            <w:vAlign w:val="center"/>
          </w:tcPr>
          <w:p w:rsidR="0090388A" w:rsidRPr="009349CD" w:rsidRDefault="00412856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412856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49CD" w:rsidRPr="009349CD" w:rsidTr="000D6ABD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«НДМШ»</w:t>
            </w:r>
          </w:p>
        </w:tc>
        <w:tc>
          <w:tcPr>
            <w:tcW w:w="1559" w:type="dxa"/>
            <w:vAlign w:val="center"/>
          </w:tcPr>
          <w:p w:rsidR="0090388A" w:rsidRPr="009349CD" w:rsidRDefault="00536234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536234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0388A" w:rsidRPr="009349CD" w:rsidTr="000D6ABD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«НДХШ»</w:t>
            </w:r>
          </w:p>
        </w:tc>
        <w:tc>
          <w:tcPr>
            <w:tcW w:w="1559" w:type="dxa"/>
            <w:vAlign w:val="center"/>
          </w:tcPr>
          <w:p w:rsidR="0090388A" w:rsidRPr="009349CD" w:rsidRDefault="0099436B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9436B" w:rsidP="00E17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C0060" w:rsidRPr="009349CD" w:rsidRDefault="00BC0060" w:rsidP="00BC00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6ABD" w:rsidRPr="009349CD" w:rsidRDefault="000D6ABD" w:rsidP="000D6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 При оценке деятельности образовательных организаций по позиции 2 «Использование дистанционных образовательных технологий» установлено, что дистанционные образовательные технологии для реализации дополнительных образовательных программ не используются, хотя средства ИКТ и ЭОР испол</w:t>
      </w:r>
      <w:r w:rsidRPr="009349CD">
        <w:rPr>
          <w:rFonts w:ascii="Times New Roman" w:hAnsi="Times New Roman" w:cs="Times New Roman"/>
          <w:sz w:val="28"/>
          <w:szCs w:val="28"/>
        </w:rPr>
        <w:t>ь</w:t>
      </w:r>
      <w:r w:rsidRPr="009349CD">
        <w:rPr>
          <w:rFonts w:ascii="Times New Roman" w:hAnsi="Times New Roman" w:cs="Times New Roman"/>
          <w:sz w:val="28"/>
          <w:szCs w:val="28"/>
        </w:rPr>
        <w:t>зуются по мере необходимости.</w:t>
      </w:r>
    </w:p>
    <w:p w:rsidR="000D6ABD" w:rsidRPr="009349CD" w:rsidRDefault="000D6ABD" w:rsidP="00761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</w:t>
      </w:r>
      <w:r w:rsidR="00F920EA" w:rsidRPr="009349CD">
        <w:rPr>
          <w:rFonts w:ascii="Times New Roman" w:hAnsi="Times New Roman" w:cs="Times New Roman"/>
          <w:sz w:val="28"/>
          <w:szCs w:val="28"/>
        </w:rPr>
        <w:t xml:space="preserve">. </w:t>
      </w:r>
      <w:r w:rsidRPr="009349CD">
        <w:rPr>
          <w:rFonts w:ascii="Times New Roman" w:hAnsi="Times New Roman" w:cs="Times New Roman"/>
          <w:sz w:val="28"/>
          <w:szCs w:val="28"/>
        </w:rPr>
        <w:t xml:space="preserve">По другим позициям на сайтах обследованных </w:t>
      </w:r>
      <w:r w:rsidR="00E17046" w:rsidRPr="009349C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9349CD">
        <w:rPr>
          <w:rFonts w:ascii="Times New Roman" w:hAnsi="Times New Roman" w:cs="Times New Roman"/>
          <w:sz w:val="28"/>
          <w:szCs w:val="28"/>
        </w:rPr>
        <w:t>орган</w:t>
      </w:r>
      <w:r w:rsidRPr="009349CD">
        <w:rPr>
          <w:rFonts w:ascii="Times New Roman" w:hAnsi="Times New Roman" w:cs="Times New Roman"/>
          <w:sz w:val="28"/>
          <w:szCs w:val="28"/>
        </w:rPr>
        <w:t>и</w:t>
      </w:r>
      <w:r w:rsidRPr="009349CD">
        <w:rPr>
          <w:rFonts w:ascii="Times New Roman" w:hAnsi="Times New Roman" w:cs="Times New Roman"/>
          <w:sz w:val="28"/>
          <w:szCs w:val="28"/>
        </w:rPr>
        <w:t>заций информация обнаружена частично.</w:t>
      </w:r>
    </w:p>
    <w:p w:rsidR="0094694B" w:rsidRPr="009349CD" w:rsidRDefault="0094694B" w:rsidP="00521ED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436B" w:rsidRPr="009349CD" w:rsidRDefault="0099436B" w:rsidP="00521ED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lastRenderedPageBreak/>
        <w:t>3.2.4. Показатель «Наличие дополнительных образовательных пр</w:t>
      </w:r>
      <w:r w:rsidRPr="009349CD">
        <w:rPr>
          <w:rFonts w:ascii="Times New Roman" w:hAnsi="Times New Roman" w:cs="Times New Roman"/>
          <w:b/>
          <w:sz w:val="28"/>
          <w:szCs w:val="28"/>
        </w:rPr>
        <w:t>о</w:t>
      </w:r>
      <w:r w:rsidRPr="009349CD">
        <w:rPr>
          <w:rFonts w:ascii="Times New Roman" w:hAnsi="Times New Roman" w:cs="Times New Roman"/>
          <w:b/>
          <w:sz w:val="28"/>
          <w:szCs w:val="28"/>
        </w:rPr>
        <w:t>грамм»</w:t>
      </w:r>
    </w:p>
    <w:p w:rsidR="00B41C82" w:rsidRPr="009349CD" w:rsidRDefault="00B41C82" w:rsidP="00B41C8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1 (Приложение 1) по данному показателю б</w:t>
      </w:r>
      <w:r w:rsidRPr="009349CD">
        <w:rPr>
          <w:rFonts w:ascii="Times New Roman" w:hAnsi="Times New Roman" w:cs="Times New Roman"/>
          <w:sz w:val="28"/>
          <w:szCs w:val="28"/>
        </w:rPr>
        <w:t>ы</w:t>
      </w:r>
      <w:r w:rsidRPr="009349CD">
        <w:rPr>
          <w:rFonts w:ascii="Times New Roman" w:hAnsi="Times New Roman" w:cs="Times New Roman"/>
          <w:sz w:val="28"/>
          <w:szCs w:val="28"/>
        </w:rPr>
        <w:t>ло выделено 7 позиций оценивания:</w:t>
      </w:r>
    </w:p>
    <w:p w:rsidR="00B41C82" w:rsidRPr="009349CD" w:rsidRDefault="00B41C82" w:rsidP="00B41C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 Наличие программ социально-педагогической направленности;</w:t>
      </w:r>
    </w:p>
    <w:p w:rsidR="00B41C82" w:rsidRPr="009349CD" w:rsidRDefault="00B41C82" w:rsidP="00B41C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 Наличие программ технической направленности;</w:t>
      </w:r>
    </w:p>
    <w:p w:rsidR="00B41C82" w:rsidRPr="009349CD" w:rsidRDefault="00B41C82" w:rsidP="00B41C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Наличие программ физкультурно-спортивной направленности;</w:t>
      </w:r>
    </w:p>
    <w:p w:rsidR="00B41C82" w:rsidRPr="009349CD" w:rsidRDefault="00B41C82" w:rsidP="00B41C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 Наличие программ художественной направленности;</w:t>
      </w:r>
    </w:p>
    <w:p w:rsidR="00B41C82" w:rsidRPr="009349CD" w:rsidRDefault="00B41C82" w:rsidP="00B41C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5. Наличие программ туристско-краеведческой направленности;</w:t>
      </w:r>
    </w:p>
    <w:p w:rsidR="00B41C82" w:rsidRPr="009349CD" w:rsidRDefault="00B41C82" w:rsidP="00B41C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6. Наличие программ естественнонаучной направленности;</w:t>
      </w:r>
    </w:p>
    <w:p w:rsidR="00B41C82" w:rsidRPr="009349CD" w:rsidRDefault="00B41C82" w:rsidP="00B41C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7. Наличие дополнительных (авторских) образовательных программ.</w:t>
      </w:r>
    </w:p>
    <w:p w:rsidR="00F72929" w:rsidRPr="009349CD" w:rsidRDefault="00F72929" w:rsidP="00BC00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0060" w:rsidRPr="009349CD" w:rsidRDefault="00BC0060" w:rsidP="00BC00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BC0060" w:rsidRPr="009349CD" w:rsidRDefault="000D6ABD" w:rsidP="000D6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1. </w:t>
      </w:r>
      <w:r w:rsidR="00BC0060" w:rsidRPr="009349CD">
        <w:rPr>
          <w:rFonts w:ascii="Times New Roman" w:hAnsi="Times New Roman" w:cs="Times New Roman"/>
          <w:sz w:val="28"/>
          <w:szCs w:val="28"/>
        </w:rPr>
        <w:t>Оценка по показателю «</w:t>
      </w:r>
      <w:r w:rsidR="00922139" w:rsidRPr="009349CD">
        <w:rPr>
          <w:rFonts w:ascii="Times New Roman" w:hAnsi="Times New Roman" w:cs="Times New Roman"/>
          <w:sz w:val="28"/>
          <w:szCs w:val="28"/>
        </w:rPr>
        <w:t>Наличие дополнительных образовательных пр</w:t>
      </w:r>
      <w:r w:rsidR="00922139" w:rsidRPr="009349CD">
        <w:rPr>
          <w:rFonts w:ascii="Times New Roman" w:hAnsi="Times New Roman" w:cs="Times New Roman"/>
          <w:sz w:val="28"/>
          <w:szCs w:val="28"/>
        </w:rPr>
        <w:t>о</w:t>
      </w:r>
      <w:r w:rsidR="00922139" w:rsidRPr="009349CD">
        <w:rPr>
          <w:rFonts w:ascii="Times New Roman" w:hAnsi="Times New Roman" w:cs="Times New Roman"/>
          <w:sz w:val="28"/>
          <w:szCs w:val="28"/>
        </w:rPr>
        <w:t xml:space="preserve">грамм» </w:t>
      </w:r>
      <w:r w:rsidR="00BC0060" w:rsidRPr="009349CD">
        <w:rPr>
          <w:rFonts w:ascii="Times New Roman" w:hAnsi="Times New Roman" w:cs="Times New Roman"/>
          <w:sz w:val="28"/>
          <w:szCs w:val="28"/>
        </w:rPr>
        <w:t>выглядит следующим образом.</w:t>
      </w:r>
    </w:p>
    <w:tbl>
      <w:tblPr>
        <w:tblStyle w:val="a4"/>
        <w:tblW w:w="0" w:type="auto"/>
        <w:tblLayout w:type="fixed"/>
        <w:tblLook w:val="04A0"/>
      </w:tblPr>
      <w:tblGrid>
        <w:gridCol w:w="1101"/>
        <w:gridCol w:w="5953"/>
        <w:gridCol w:w="1559"/>
        <w:gridCol w:w="1241"/>
      </w:tblGrid>
      <w:tr w:rsidR="009349CD" w:rsidRPr="009349CD" w:rsidTr="000D6ABD">
        <w:tc>
          <w:tcPr>
            <w:tcW w:w="1101" w:type="dxa"/>
            <w:vMerge w:val="restart"/>
            <w:vAlign w:val="center"/>
          </w:tcPr>
          <w:p w:rsidR="0090388A" w:rsidRPr="009349CD" w:rsidRDefault="0090388A" w:rsidP="000D6A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0D6ABD">
        <w:tc>
          <w:tcPr>
            <w:tcW w:w="1101" w:type="dxa"/>
            <w:vMerge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Макс.</w:t>
            </w:r>
          </w:p>
        </w:tc>
        <w:tc>
          <w:tcPr>
            <w:tcW w:w="1241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9349CD" w:rsidRPr="009349CD" w:rsidTr="000D6ABD">
        <w:tc>
          <w:tcPr>
            <w:tcW w:w="1101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0D6ABD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49CD" w:rsidRPr="009349CD" w:rsidTr="000D6ABD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«КДШИ»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E17046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49CD" w:rsidRPr="009349CD" w:rsidTr="000D6ABD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«ТДШИ»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A39B1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49CD" w:rsidRPr="009349CD" w:rsidTr="000D6ABD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«ОДШИ»</w:t>
            </w:r>
          </w:p>
        </w:tc>
        <w:tc>
          <w:tcPr>
            <w:tcW w:w="1559" w:type="dxa"/>
            <w:vAlign w:val="center"/>
          </w:tcPr>
          <w:p w:rsidR="0090388A" w:rsidRPr="009349CD" w:rsidRDefault="00412856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412856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49CD" w:rsidRPr="009349CD" w:rsidTr="000D6ABD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«НДМШ»</w:t>
            </w:r>
          </w:p>
        </w:tc>
        <w:tc>
          <w:tcPr>
            <w:tcW w:w="1559" w:type="dxa"/>
            <w:vAlign w:val="center"/>
          </w:tcPr>
          <w:p w:rsidR="0090388A" w:rsidRPr="009349CD" w:rsidRDefault="00536234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536234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0388A" w:rsidRPr="009349CD" w:rsidTr="000D6ABD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«НДХШ»</w:t>
            </w:r>
          </w:p>
        </w:tc>
        <w:tc>
          <w:tcPr>
            <w:tcW w:w="1559" w:type="dxa"/>
            <w:vAlign w:val="center"/>
          </w:tcPr>
          <w:p w:rsidR="0090388A" w:rsidRPr="009349CD" w:rsidRDefault="00AF53FD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AF53FD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0388A" w:rsidRPr="009349CD" w:rsidRDefault="0090388A" w:rsidP="00903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E6A" w:rsidRPr="009349CD" w:rsidRDefault="00BC0060" w:rsidP="007F0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2. </w:t>
      </w:r>
      <w:r w:rsidR="000D6ABD" w:rsidRPr="009349CD">
        <w:rPr>
          <w:rFonts w:ascii="Times New Roman" w:hAnsi="Times New Roman" w:cs="Times New Roman"/>
          <w:sz w:val="28"/>
          <w:szCs w:val="28"/>
        </w:rPr>
        <w:t xml:space="preserve">На </w:t>
      </w:r>
      <w:r w:rsidR="00E17046" w:rsidRPr="009349CD">
        <w:rPr>
          <w:rFonts w:ascii="Times New Roman" w:hAnsi="Times New Roman" w:cs="Times New Roman"/>
          <w:sz w:val="28"/>
          <w:szCs w:val="28"/>
        </w:rPr>
        <w:t>сайтах МБУ ДО «НДШИ», МБУ ДО «КДШИ»</w:t>
      </w:r>
      <w:r w:rsidR="009A39B1" w:rsidRPr="009349CD">
        <w:rPr>
          <w:rFonts w:ascii="Times New Roman" w:hAnsi="Times New Roman" w:cs="Times New Roman"/>
          <w:sz w:val="28"/>
          <w:szCs w:val="28"/>
        </w:rPr>
        <w:t>, МБУ ДО «ТДШИ»</w:t>
      </w:r>
      <w:r w:rsidR="00536234" w:rsidRPr="009349CD">
        <w:rPr>
          <w:rFonts w:ascii="Times New Roman" w:hAnsi="Times New Roman" w:cs="Times New Roman"/>
          <w:sz w:val="28"/>
          <w:szCs w:val="28"/>
        </w:rPr>
        <w:t>, МБУ ДО «НДМШ»</w:t>
      </w:r>
      <w:r w:rsidR="00E17046" w:rsidRPr="009349CD">
        <w:rPr>
          <w:rFonts w:ascii="Times New Roman" w:hAnsi="Times New Roman" w:cs="Times New Roman"/>
          <w:sz w:val="28"/>
          <w:szCs w:val="28"/>
        </w:rPr>
        <w:t xml:space="preserve"> не обнаружена информация о направленностях реализуемых дополнительных </w:t>
      </w:r>
      <w:r w:rsidR="000D6ABD" w:rsidRPr="009349CD">
        <w:rPr>
          <w:rFonts w:ascii="Times New Roman" w:hAnsi="Times New Roman" w:cs="Times New Roman"/>
          <w:sz w:val="28"/>
          <w:szCs w:val="28"/>
        </w:rPr>
        <w:t>общеразвивающих программ.</w:t>
      </w:r>
    </w:p>
    <w:p w:rsidR="000D6ABD" w:rsidRPr="009349CD" w:rsidRDefault="000D6ABD" w:rsidP="007F0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t>3.2.5. Показатель «Наличие возможности развития творческих спосо</w:t>
      </w:r>
      <w:r w:rsidRPr="009349CD">
        <w:rPr>
          <w:rFonts w:ascii="Times New Roman" w:hAnsi="Times New Roman" w:cs="Times New Roman"/>
          <w:b/>
          <w:sz w:val="28"/>
          <w:szCs w:val="28"/>
        </w:rPr>
        <w:t>б</w:t>
      </w:r>
      <w:r w:rsidRPr="009349CD">
        <w:rPr>
          <w:rFonts w:ascii="Times New Roman" w:hAnsi="Times New Roman" w:cs="Times New Roman"/>
          <w:b/>
          <w:sz w:val="28"/>
          <w:szCs w:val="28"/>
        </w:rPr>
        <w:t>ностей и интересов обучающихся, включая их участие в конкурсах и оли</w:t>
      </w:r>
      <w:r w:rsidRPr="009349CD">
        <w:rPr>
          <w:rFonts w:ascii="Times New Roman" w:hAnsi="Times New Roman" w:cs="Times New Roman"/>
          <w:b/>
          <w:sz w:val="28"/>
          <w:szCs w:val="28"/>
        </w:rPr>
        <w:t>м</w:t>
      </w:r>
      <w:r w:rsidRPr="009349CD">
        <w:rPr>
          <w:rFonts w:ascii="Times New Roman" w:hAnsi="Times New Roman" w:cs="Times New Roman"/>
          <w:b/>
          <w:sz w:val="28"/>
          <w:szCs w:val="28"/>
        </w:rPr>
        <w:t>пиадах (в том числе во всероссийских и международных), выставках, смо</w:t>
      </w:r>
      <w:r w:rsidRPr="009349CD">
        <w:rPr>
          <w:rFonts w:ascii="Times New Roman" w:hAnsi="Times New Roman" w:cs="Times New Roman"/>
          <w:b/>
          <w:sz w:val="28"/>
          <w:szCs w:val="28"/>
        </w:rPr>
        <w:t>т</w:t>
      </w:r>
      <w:r w:rsidRPr="009349CD">
        <w:rPr>
          <w:rFonts w:ascii="Times New Roman" w:hAnsi="Times New Roman" w:cs="Times New Roman"/>
          <w:b/>
          <w:sz w:val="28"/>
          <w:szCs w:val="28"/>
        </w:rPr>
        <w:t>рах, физкультурных мероприятиях, спортивных мероприятиях, в том числе в официальных спортивных соревнованиях, и других массовых меропри</w:t>
      </w:r>
      <w:r w:rsidRPr="009349CD">
        <w:rPr>
          <w:rFonts w:ascii="Times New Roman" w:hAnsi="Times New Roman" w:cs="Times New Roman"/>
          <w:b/>
          <w:sz w:val="28"/>
          <w:szCs w:val="28"/>
        </w:rPr>
        <w:t>я</w:t>
      </w:r>
      <w:r w:rsidRPr="009349CD">
        <w:rPr>
          <w:rFonts w:ascii="Times New Roman" w:hAnsi="Times New Roman" w:cs="Times New Roman"/>
          <w:b/>
          <w:sz w:val="28"/>
          <w:szCs w:val="28"/>
        </w:rPr>
        <w:t>тиях»</w:t>
      </w:r>
    </w:p>
    <w:p w:rsidR="00B41C82" w:rsidRPr="009349CD" w:rsidRDefault="00B41C82" w:rsidP="00B41C8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1 (Приложение 1) по данному показателю б</w:t>
      </w:r>
      <w:r w:rsidRPr="009349CD">
        <w:rPr>
          <w:rFonts w:ascii="Times New Roman" w:hAnsi="Times New Roman" w:cs="Times New Roman"/>
          <w:sz w:val="28"/>
          <w:szCs w:val="28"/>
        </w:rPr>
        <w:t>ы</w:t>
      </w:r>
      <w:r w:rsidRPr="009349CD">
        <w:rPr>
          <w:rFonts w:ascii="Times New Roman" w:hAnsi="Times New Roman" w:cs="Times New Roman"/>
          <w:sz w:val="28"/>
          <w:szCs w:val="28"/>
        </w:rPr>
        <w:t>ло выделено 4 позиции оценивания: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 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 Удельный вес численности обучающихся, принявших участие в отчетном году в различных олимпиадах, смотрах, конкурсах в общей численности уч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щихся (кроме спортивных);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lastRenderedPageBreak/>
        <w:t>3. Наличие в отчетном году из числа обучающихся в организации, побед</w:t>
      </w:r>
      <w:r w:rsidRPr="009349CD">
        <w:rPr>
          <w:rFonts w:ascii="Times New Roman" w:hAnsi="Times New Roman" w:cs="Times New Roman"/>
          <w:sz w:val="28"/>
          <w:szCs w:val="28"/>
        </w:rPr>
        <w:t>и</w:t>
      </w:r>
      <w:r w:rsidRPr="009349CD">
        <w:rPr>
          <w:rFonts w:ascii="Times New Roman" w:hAnsi="Times New Roman" w:cs="Times New Roman"/>
          <w:sz w:val="28"/>
          <w:szCs w:val="28"/>
        </w:rPr>
        <w:t>телей конкурсов, смотров и др. на мероприятиях различного уровня (регионал</w:t>
      </w:r>
      <w:r w:rsidRPr="009349CD">
        <w:rPr>
          <w:rFonts w:ascii="Times New Roman" w:hAnsi="Times New Roman" w:cs="Times New Roman"/>
          <w:sz w:val="28"/>
          <w:szCs w:val="28"/>
        </w:rPr>
        <w:t>ь</w:t>
      </w:r>
      <w:r w:rsidRPr="009349CD">
        <w:rPr>
          <w:rFonts w:ascii="Times New Roman" w:hAnsi="Times New Roman" w:cs="Times New Roman"/>
          <w:sz w:val="28"/>
          <w:szCs w:val="28"/>
        </w:rPr>
        <w:t>ный, всероссийский, международный);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 Удельный вес численности обучающихся в организации, принявших уч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стие в спортивных олимпиадах, соревнованиях в общей численности учащихся, в том числе международных в отчетном году;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5. Наличие в отчетном году победителей спортивных олимпиад различного уровня;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6. Проведение мероприятий по сдаче норм ГТО.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060" w:rsidRPr="009349CD" w:rsidRDefault="00BC0060" w:rsidP="00BC00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BC0060" w:rsidRPr="009349CD" w:rsidRDefault="007C3EC8" w:rsidP="00A53A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1. </w:t>
      </w:r>
      <w:r w:rsidR="00BC0060" w:rsidRPr="009349CD">
        <w:rPr>
          <w:rFonts w:ascii="Times New Roman" w:hAnsi="Times New Roman" w:cs="Times New Roman"/>
          <w:sz w:val="28"/>
          <w:szCs w:val="28"/>
        </w:rPr>
        <w:t xml:space="preserve">Оценка по показателю </w:t>
      </w:r>
      <w:r w:rsidR="00A53A80" w:rsidRPr="009349CD">
        <w:rPr>
          <w:rFonts w:ascii="Times New Roman" w:hAnsi="Times New Roman" w:cs="Times New Roman"/>
          <w:sz w:val="28"/>
          <w:szCs w:val="28"/>
        </w:rPr>
        <w:t>«Наличие возможности развития творческих сп</w:t>
      </w:r>
      <w:r w:rsidR="00A53A80" w:rsidRPr="009349CD">
        <w:rPr>
          <w:rFonts w:ascii="Times New Roman" w:hAnsi="Times New Roman" w:cs="Times New Roman"/>
          <w:sz w:val="28"/>
          <w:szCs w:val="28"/>
        </w:rPr>
        <w:t>о</w:t>
      </w:r>
      <w:r w:rsidR="00A53A80" w:rsidRPr="009349CD">
        <w:rPr>
          <w:rFonts w:ascii="Times New Roman" w:hAnsi="Times New Roman" w:cs="Times New Roman"/>
          <w:sz w:val="28"/>
          <w:szCs w:val="28"/>
        </w:rPr>
        <w:t>собностей и интересов обучающихся, включая их участие в конкурсах и оли</w:t>
      </w:r>
      <w:r w:rsidR="00A53A80" w:rsidRPr="009349CD">
        <w:rPr>
          <w:rFonts w:ascii="Times New Roman" w:hAnsi="Times New Roman" w:cs="Times New Roman"/>
          <w:sz w:val="28"/>
          <w:szCs w:val="28"/>
        </w:rPr>
        <w:t>м</w:t>
      </w:r>
      <w:r w:rsidR="00A53A80" w:rsidRPr="009349CD">
        <w:rPr>
          <w:rFonts w:ascii="Times New Roman" w:hAnsi="Times New Roman" w:cs="Times New Roman"/>
          <w:sz w:val="28"/>
          <w:szCs w:val="28"/>
        </w:rPr>
        <w:t>пиадах (в том числе во всероссийских и международных), выставках, смотрах, физкультурных мероприятиях, спортивных мероприятиях, в том числе в офиц</w:t>
      </w:r>
      <w:r w:rsidR="00A53A80" w:rsidRPr="009349CD">
        <w:rPr>
          <w:rFonts w:ascii="Times New Roman" w:hAnsi="Times New Roman" w:cs="Times New Roman"/>
          <w:sz w:val="28"/>
          <w:szCs w:val="28"/>
        </w:rPr>
        <w:t>и</w:t>
      </w:r>
      <w:r w:rsidR="00A53A80" w:rsidRPr="009349CD">
        <w:rPr>
          <w:rFonts w:ascii="Times New Roman" w:hAnsi="Times New Roman" w:cs="Times New Roman"/>
          <w:sz w:val="28"/>
          <w:szCs w:val="28"/>
        </w:rPr>
        <w:t xml:space="preserve">альных спортивных соревнованиях, и других массовых мероприятиях» </w:t>
      </w:r>
      <w:r w:rsidR="00BC0060" w:rsidRPr="009349CD">
        <w:rPr>
          <w:rFonts w:ascii="Times New Roman" w:hAnsi="Times New Roman" w:cs="Times New Roman"/>
          <w:sz w:val="28"/>
          <w:szCs w:val="28"/>
        </w:rPr>
        <w:t>выглядит следующим образом.</w:t>
      </w:r>
    </w:p>
    <w:p w:rsidR="00BC0060" w:rsidRPr="009349CD" w:rsidRDefault="00BC0060" w:rsidP="00BC006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242"/>
        <w:gridCol w:w="5812"/>
        <w:gridCol w:w="1559"/>
        <w:gridCol w:w="1241"/>
      </w:tblGrid>
      <w:tr w:rsidR="009349CD" w:rsidRPr="009349CD" w:rsidTr="000D6ABD">
        <w:tc>
          <w:tcPr>
            <w:tcW w:w="1242" w:type="dxa"/>
            <w:vMerge w:val="restart"/>
            <w:vAlign w:val="center"/>
          </w:tcPr>
          <w:p w:rsidR="00BC0060" w:rsidRPr="009349CD" w:rsidRDefault="00BC0060" w:rsidP="000D6A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812" w:type="dxa"/>
            <w:vMerge w:val="restart"/>
            <w:vAlign w:val="center"/>
          </w:tcPr>
          <w:p w:rsidR="00BC0060" w:rsidRPr="009349CD" w:rsidRDefault="00BC0060" w:rsidP="001E79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BC0060" w:rsidRPr="009349CD" w:rsidRDefault="00BC0060" w:rsidP="001E79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0D6ABD">
        <w:tc>
          <w:tcPr>
            <w:tcW w:w="1242" w:type="dxa"/>
            <w:vMerge/>
            <w:vAlign w:val="center"/>
          </w:tcPr>
          <w:p w:rsidR="00BC0060" w:rsidRPr="009349CD" w:rsidRDefault="00BC0060" w:rsidP="001E79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vMerge/>
            <w:vAlign w:val="center"/>
          </w:tcPr>
          <w:p w:rsidR="00BC0060" w:rsidRPr="009349CD" w:rsidRDefault="00BC0060" w:rsidP="001E79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0060" w:rsidRPr="009349CD" w:rsidRDefault="00BC0060" w:rsidP="001E79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Макс.</w:t>
            </w:r>
          </w:p>
        </w:tc>
        <w:tc>
          <w:tcPr>
            <w:tcW w:w="1241" w:type="dxa"/>
            <w:vAlign w:val="center"/>
          </w:tcPr>
          <w:p w:rsidR="00BC0060" w:rsidRPr="009349CD" w:rsidRDefault="00BC0060" w:rsidP="001E79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9349CD" w:rsidRPr="009349CD" w:rsidTr="000D6ABD">
        <w:tc>
          <w:tcPr>
            <w:tcW w:w="1242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0D6ABD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49CD" w:rsidRPr="009349CD" w:rsidTr="000D6ABD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«КДШИ»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49CD" w:rsidRPr="009349CD" w:rsidTr="000D6ABD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«ТДШИ»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49CD" w:rsidRPr="009349CD" w:rsidTr="000D6ABD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«ОДШИ»</w:t>
            </w:r>
          </w:p>
        </w:tc>
        <w:tc>
          <w:tcPr>
            <w:tcW w:w="1559" w:type="dxa"/>
            <w:vAlign w:val="center"/>
          </w:tcPr>
          <w:p w:rsidR="0090388A" w:rsidRPr="009349CD" w:rsidRDefault="00412856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412856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49CD" w:rsidRPr="009349CD" w:rsidTr="000D6ABD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«НДМШ»</w:t>
            </w:r>
          </w:p>
        </w:tc>
        <w:tc>
          <w:tcPr>
            <w:tcW w:w="1559" w:type="dxa"/>
            <w:vAlign w:val="center"/>
          </w:tcPr>
          <w:p w:rsidR="0090388A" w:rsidRPr="009349CD" w:rsidRDefault="00536234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536234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388A" w:rsidRPr="009349CD" w:rsidTr="000D6ABD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«НДХШ»</w:t>
            </w:r>
          </w:p>
        </w:tc>
        <w:tc>
          <w:tcPr>
            <w:tcW w:w="1559" w:type="dxa"/>
            <w:vAlign w:val="center"/>
          </w:tcPr>
          <w:p w:rsidR="0090388A" w:rsidRPr="009349CD" w:rsidRDefault="00AF53FD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AF53FD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C0060" w:rsidRPr="009349CD" w:rsidRDefault="00BC0060" w:rsidP="00BC00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6ABD" w:rsidRPr="009349CD" w:rsidRDefault="008449C8" w:rsidP="000D6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2. </w:t>
      </w:r>
      <w:r w:rsidR="000D6ABD" w:rsidRPr="009349CD">
        <w:rPr>
          <w:rFonts w:ascii="Times New Roman" w:hAnsi="Times New Roman" w:cs="Times New Roman"/>
          <w:sz w:val="28"/>
          <w:szCs w:val="28"/>
        </w:rPr>
        <w:t>Информация по позиции 1 «Наличие и полнота информации о конкурсах и олимпиадах в отчетном году (в том числе во всероссийских и междунаро</w:t>
      </w:r>
      <w:r w:rsidR="000D6ABD" w:rsidRPr="009349CD">
        <w:rPr>
          <w:rFonts w:ascii="Times New Roman" w:hAnsi="Times New Roman" w:cs="Times New Roman"/>
          <w:sz w:val="28"/>
          <w:szCs w:val="28"/>
        </w:rPr>
        <w:t>д</w:t>
      </w:r>
      <w:r w:rsidR="000D6ABD" w:rsidRPr="009349CD">
        <w:rPr>
          <w:rFonts w:ascii="Times New Roman" w:hAnsi="Times New Roman" w:cs="Times New Roman"/>
          <w:sz w:val="28"/>
          <w:szCs w:val="28"/>
        </w:rPr>
        <w:t>ных), проводимых при участии организации» найдена на сайтах всех обслед</w:t>
      </w:r>
      <w:r w:rsidR="000D6ABD" w:rsidRPr="009349CD">
        <w:rPr>
          <w:rFonts w:ascii="Times New Roman" w:hAnsi="Times New Roman" w:cs="Times New Roman"/>
          <w:sz w:val="28"/>
          <w:szCs w:val="28"/>
        </w:rPr>
        <w:t>о</w:t>
      </w:r>
      <w:r w:rsidR="000D6ABD" w:rsidRPr="009349CD">
        <w:rPr>
          <w:rFonts w:ascii="Times New Roman" w:hAnsi="Times New Roman" w:cs="Times New Roman"/>
          <w:sz w:val="28"/>
          <w:szCs w:val="28"/>
        </w:rPr>
        <w:t>ванных образовательных организаций.</w:t>
      </w:r>
    </w:p>
    <w:p w:rsidR="000D6ABD" w:rsidRPr="009349CD" w:rsidRDefault="000D6ABD" w:rsidP="000D6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Информация по позициям 2 «Удельный вес численности обучающихся, принявших участие в отчетном году в различных олимпиадах, смотрах, конку</w:t>
      </w:r>
      <w:r w:rsidRPr="009349CD">
        <w:rPr>
          <w:rFonts w:ascii="Times New Roman" w:hAnsi="Times New Roman" w:cs="Times New Roman"/>
          <w:sz w:val="28"/>
          <w:szCs w:val="28"/>
        </w:rPr>
        <w:t>р</w:t>
      </w:r>
      <w:r w:rsidRPr="009349CD">
        <w:rPr>
          <w:rFonts w:ascii="Times New Roman" w:hAnsi="Times New Roman" w:cs="Times New Roman"/>
          <w:sz w:val="28"/>
          <w:szCs w:val="28"/>
        </w:rPr>
        <w:t>сах в общей численности учащихся (кроме спортивных)» и 3 «Наличие в отче</w:t>
      </w:r>
      <w:r w:rsidRPr="009349CD">
        <w:rPr>
          <w:rFonts w:ascii="Times New Roman" w:hAnsi="Times New Roman" w:cs="Times New Roman"/>
          <w:sz w:val="28"/>
          <w:szCs w:val="28"/>
        </w:rPr>
        <w:t>т</w:t>
      </w:r>
      <w:r w:rsidRPr="009349CD">
        <w:rPr>
          <w:rFonts w:ascii="Times New Roman" w:hAnsi="Times New Roman" w:cs="Times New Roman"/>
          <w:sz w:val="28"/>
          <w:szCs w:val="28"/>
        </w:rPr>
        <w:t>ном году из числа обучающихся в организации, победителей конкурсов, смотров и др. на мероприятиях различного уровня (региональный, всероссийский, ме</w:t>
      </w:r>
      <w:r w:rsidRPr="009349CD">
        <w:rPr>
          <w:rFonts w:ascii="Times New Roman" w:hAnsi="Times New Roman" w:cs="Times New Roman"/>
          <w:sz w:val="28"/>
          <w:szCs w:val="28"/>
        </w:rPr>
        <w:t>ж</w:t>
      </w:r>
      <w:r w:rsidRPr="009349CD">
        <w:rPr>
          <w:rFonts w:ascii="Times New Roman" w:hAnsi="Times New Roman" w:cs="Times New Roman"/>
          <w:sz w:val="28"/>
          <w:szCs w:val="28"/>
        </w:rPr>
        <w:t>дународный)» найдена</w:t>
      </w:r>
      <w:r w:rsidR="00A222CE" w:rsidRPr="009349CD">
        <w:rPr>
          <w:rFonts w:ascii="Times New Roman" w:hAnsi="Times New Roman" w:cs="Times New Roman"/>
          <w:sz w:val="28"/>
          <w:szCs w:val="28"/>
        </w:rPr>
        <w:t>.</w:t>
      </w:r>
    </w:p>
    <w:p w:rsidR="00E67828" w:rsidRPr="009349CD" w:rsidRDefault="00A222CE" w:rsidP="00A22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4. </w:t>
      </w:r>
      <w:r w:rsidR="00E67828" w:rsidRPr="009349CD">
        <w:rPr>
          <w:rFonts w:ascii="Times New Roman" w:hAnsi="Times New Roman" w:cs="Times New Roman"/>
          <w:sz w:val="28"/>
          <w:szCs w:val="28"/>
        </w:rPr>
        <w:t>В силу объективных причин информация по позиции 4 «Удельный вес численности обучающихся в организации, принявших участие в спортивных олимпиадах, соревнованиях в общей численности учащихся, в том числе межд</w:t>
      </w:r>
      <w:r w:rsidR="00E67828" w:rsidRPr="009349CD">
        <w:rPr>
          <w:rFonts w:ascii="Times New Roman" w:hAnsi="Times New Roman" w:cs="Times New Roman"/>
          <w:sz w:val="28"/>
          <w:szCs w:val="28"/>
        </w:rPr>
        <w:t>у</w:t>
      </w:r>
      <w:r w:rsidR="00E67828" w:rsidRPr="009349CD">
        <w:rPr>
          <w:rFonts w:ascii="Times New Roman" w:hAnsi="Times New Roman" w:cs="Times New Roman"/>
          <w:sz w:val="28"/>
          <w:szCs w:val="28"/>
        </w:rPr>
        <w:t>народных в отчетном году», позиции 5 «Наличие в отчетном году победителей спортив</w:t>
      </w:r>
      <w:r w:rsidR="00C80CD2" w:rsidRPr="009349CD">
        <w:rPr>
          <w:rFonts w:ascii="Times New Roman" w:hAnsi="Times New Roman" w:cs="Times New Roman"/>
          <w:sz w:val="28"/>
          <w:szCs w:val="28"/>
        </w:rPr>
        <w:t>ных олимпиад различного уровня» и</w:t>
      </w:r>
      <w:r w:rsidR="00E67828" w:rsidRPr="009349CD">
        <w:rPr>
          <w:rFonts w:ascii="Times New Roman" w:hAnsi="Times New Roman" w:cs="Times New Roman"/>
          <w:sz w:val="28"/>
          <w:szCs w:val="28"/>
        </w:rPr>
        <w:t xml:space="preserve"> позиции 6 «Проведение меропри</w:t>
      </w:r>
      <w:r w:rsidR="00E67828" w:rsidRPr="009349CD">
        <w:rPr>
          <w:rFonts w:ascii="Times New Roman" w:hAnsi="Times New Roman" w:cs="Times New Roman"/>
          <w:sz w:val="28"/>
          <w:szCs w:val="28"/>
        </w:rPr>
        <w:t>я</w:t>
      </w:r>
      <w:r w:rsidR="00E67828" w:rsidRPr="009349CD">
        <w:rPr>
          <w:rFonts w:ascii="Times New Roman" w:hAnsi="Times New Roman" w:cs="Times New Roman"/>
          <w:sz w:val="28"/>
          <w:szCs w:val="28"/>
        </w:rPr>
        <w:t>тий по сдаче норм ГТО» на сайта</w:t>
      </w:r>
      <w:r w:rsidR="00C80CD2" w:rsidRPr="009349CD">
        <w:rPr>
          <w:rFonts w:ascii="Times New Roman" w:hAnsi="Times New Roman" w:cs="Times New Roman"/>
          <w:sz w:val="28"/>
          <w:szCs w:val="28"/>
        </w:rPr>
        <w:t>х</w:t>
      </w:r>
      <w:r w:rsidR="00E67828" w:rsidRPr="009349CD">
        <w:rPr>
          <w:rFonts w:ascii="Times New Roman" w:hAnsi="Times New Roman" w:cs="Times New Roman"/>
          <w:sz w:val="28"/>
          <w:szCs w:val="28"/>
        </w:rPr>
        <w:t xml:space="preserve"> обследованных образовательных организаций отсутствует.</w:t>
      </w:r>
    </w:p>
    <w:p w:rsidR="00B41C82" w:rsidRPr="009349CD" w:rsidRDefault="00B41C82" w:rsidP="00AF53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lastRenderedPageBreak/>
        <w:t>3.2.6. Показатель «Наличие возможности оказания обучающимся пс</w:t>
      </w:r>
      <w:r w:rsidRPr="009349CD">
        <w:rPr>
          <w:rFonts w:ascii="Times New Roman" w:hAnsi="Times New Roman" w:cs="Times New Roman"/>
          <w:b/>
          <w:sz w:val="28"/>
          <w:szCs w:val="28"/>
        </w:rPr>
        <w:t>и</w:t>
      </w:r>
      <w:r w:rsidRPr="009349CD">
        <w:rPr>
          <w:rFonts w:ascii="Times New Roman" w:hAnsi="Times New Roman" w:cs="Times New Roman"/>
          <w:b/>
          <w:sz w:val="28"/>
          <w:szCs w:val="28"/>
        </w:rPr>
        <w:t>холого-педагогической, медицинской и социальной помощи»</w:t>
      </w:r>
    </w:p>
    <w:p w:rsidR="00B41C82" w:rsidRPr="009349CD" w:rsidRDefault="00B41C82" w:rsidP="00B41C8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1 (Приложение 1) по данному показателю б</w:t>
      </w:r>
      <w:r w:rsidRPr="009349CD">
        <w:rPr>
          <w:rFonts w:ascii="Times New Roman" w:hAnsi="Times New Roman" w:cs="Times New Roman"/>
          <w:sz w:val="28"/>
          <w:szCs w:val="28"/>
        </w:rPr>
        <w:t>ы</w:t>
      </w:r>
      <w:r w:rsidRPr="009349CD">
        <w:rPr>
          <w:rFonts w:ascii="Times New Roman" w:hAnsi="Times New Roman" w:cs="Times New Roman"/>
          <w:sz w:val="28"/>
          <w:szCs w:val="28"/>
        </w:rPr>
        <w:t xml:space="preserve">ло выделено 4 позиции оценивания: 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 Наличие психолого-педагогического консультирования обучающихся, их родителей (законных представителей), педагогических работников (наличие программы психологического сопровождения деятельности какой-либо катег</w:t>
      </w:r>
      <w:r w:rsidRPr="009349CD">
        <w:rPr>
          <w:rFonts w:ascii="Times New Roman" w:hAnsi="Times New Roman" w:cs="Times New Roman"/>
          <w:sz w:val="28"/>
          <w:szCs w:val="28"/>
        </w:rPr>
        <w:t>о</w:t>
      </w:r>
      <w:r w:rsidRPr="009349CD">
        <w:rPr>
          <w:rFonts w:ascii="Times New Roman" w:hAnsi="Times New Roman" w:cs="Times New Roman"/>
          <w:sz w:val="28"/>
          <w:szCs w:val="28"/>
        </w:rPr>
        <w:t>рии обучающихся);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 Наличие коррекционно-развивающих и компенсирующих занятий с об</w:t>
      </w:r>
      <w:r w:rsidRPr="009349CD">
        <w:rPr>
          <w:rFonts w:ascii="Times New Roman" w:hAnsi="Times New Roman" w:cs="Times New Roman"/>
          <w:sz w:val="28"/>
          <w:szCs w:val="28"/>
        </w:rPr>
        <w:t>у</w:t>
      </w:r>
      <w:r w:rsidRPr="009349CD">
        <w:rPr>
          <w:rFonts w:ascii="Times New Roman" w:hAnsi="Times New Roman" w:cs="Times New Roman"/>
          <w:sz w:val="28"/>
          <w:szCs w:val="28"/>
        </w:rPr>
        <w:t>чающимися, логопедической помощи обучающимся;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Наличие комплекса реабилитационных и других медицинских меропри</w:t>
      </w:r>
      <w:r w:rsidRPr="009349CD">
        <w:rPr>
          <w:rFonts w:ascii="Times New Roman" w:hAnsi="Times New Roman" w:cs="Times New Roman"/>
          <w:sz w:val="28"/>
          <w:szCs w:val="28"/>
        </w:rPr>
        <w:t>я</w:t>
      </w:r>
      <w:r w:rsidRPr="009349CD">
        <w:rPr>
          <w:rFonts w:ascii="Times New Roman" w:hAnsi="Times New Roman" w:cs="Times New Roman"/>
          <w:sz w:val="28"/>
          <w:szCs w:val="28"/>
        </w:rPr>
        <w:t>тий;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4.Наличие действующих программ оказания помощи обучающимся в соц</w:t>
      </w:r>
      <w:r w:rsidRPr="009349CD">
        <w:rPr>
          <w:rFonts w:ascii="Times New Roman" w:hAnsi="Times New Roman" w:cs="Times New Roman"/>
          <w:sz w:val="28"/>
          <w:szCs w:val="28"/>
        </w:rPr>
        <w:t>и</w:t>
      </w:r>
      <w:r w:rsidRPr="009349CD">
        <w:rPr>
          <w:rFonts w:ascii="Times New Roman" w:hAnsi="Times New Roman" w:cs="Times New Roman"/>
          <w:sz w:val="28"/>
          <w:szCs w:val="28"/>
        </w:rPr>
        <w:t>альной адаптации, профориентации, получении дополнительных професси</w:t>
      </w:r>
      <w:r w:rsidRPr="009349CD">
        <w:rPr>
          <w:rFonts w:ascii="Times New Roman" w:hAnsi="Times New Roman" w:cs="Times New Roman"/>
          <w:sz w:val="28"/>
          <w:szCs w:val="28"/>
        </w:rPr>
        <w:t>о</w:t>
      </w:r>
      <w:r w:rsidRPr="009349CD">
        <w:rPr>
          <w:rFonts w:ascii="Times New Roman" w:hAnsi="Times New Roman" w:cs="Times New Roman"/>
          <w:sz w:val="28"/>
          <w:szCs w:val="28"/>
        </w:rPr>
        <w:t>нальных навыков, трудоустройстве.</w:t>
      </w:r>
    </w:p>
    <w:p w:rsidR="00B41C82" w:rsidRPr="009349CD" w:rsidRDefault="00B41C82" w:rsidP="00B41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0060" w:rsidRPr="009349CD" w:rsidRDefault="00BC0060" w:rsidP="00BC00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BC0060" w:rsidRPr="009349CD" w:rsidRDefault="00BC0060" w:rsidP="00CE4A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1. Оценка по показателю </w:t>
      </w:r>
      <w:r w:rsidR="00CE4A91" w:rsidRPr="009349CD">
        <w:rPr>
          <w:rFonts w:ascii="Times New Roman" w:hAnsi="Times New Roman" w:cs="Times New Roman"/>
          <w:sz w:val="28"/>
          <w:szCs w:val="28"/>
        </w:rPr>
        <w:t xml:space="preserve">«Наличие возможности оказания обучающимся психолого-педагогической, медицинской и социальной помощи» </w:t>
      </w:r>
      <w:r w:rsidRPr="009349CD">
        <w:rPr>
          <w:rFonts w:ascii="Times New Roman" w:hAnsi="Times New Roman" w:cs="Times New Roman"/>
          <w:sz w:val="28"/>
          <w:szCs w:val="28"/>
        </w:rPr>
        <w:t>выглядит сл</w:t>
      </w:r>
      <w:r w:rsidRPr="009349CD">
        <w:rPr>
          <w:rFonts w:ascii="Times New Roman" w:hAnsi="Times New Roman" w:cs="Times New Roman"/>
          <w:sz w:val="28"/>
          <w:szCs w:val="28"/>
        </w:rPr>
        <w:t>е</w:t>
      </w:r>
      <w:r w:rsidRPr="009349CD">
        <w:rPr>
          <w:rFonts w:ascii="Times New Roman" w:hAnsi="Times New Roman" w:cs="Times New Roman"/>
          <w:sz w:val="28"/>
          <w:szCs w:val="28"/>
        </w:rPr>
        <w:t>дующим образом.</w:t>
      </w:r>
    </w:p>
    <w:p w:rsidR="00BC0060" w:rsidRPr="009349CD" w:rsidRDefault="00BC0060" w:rsidP="00BC006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242"/>
        <w:gridCol w:w="5812"/>
        <w:gridCol w:w="1559"/>
        <w:gridCol w:w="1241"/>
      </w:tblGrid>
      <w:tr w:rsidR="009349CD" w:rsidRPr="009349CD" w:rsidTr="00A222CE">
        <w:tc>
          <w:tcPr>
            <w:tcW w:w="1242" w:type="dxa"/>
            <w:vMerge w:val="restart"/>
            <w:vAlign w:val="center"/>
          </w:tcPr>
          <w:p w:rsidR="00BC0060" w:rsidRPr="009349CD" w:rsidRDefault="00BC0060" w:rsidP="00A222C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812" w:type="dxa"/>
            <w:vMerge w:val="restart"/>
            <w:vAlign w:val="center"/>
          </w:tcPr>
          <w:p w:rsidR="00BC0060" w:rsidRPr="009349CD" w:rsidRDefault="00BC0060" w:rsidP="005B56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BC0060" w:rsidRPr="009349CD" w:rsidRDefault="00BC0060" w:rsidP="005B56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A222CE">
        <w:tc>
          <w:tcPr>
            <w:tcW w:w="1242" w:type="dxa"/>
            <w:vMerge/>
            <w:vAlign w:val="center"/>
          </w:tcPr>
          <w:p w:rsidR="00BC0060" w:rsidRPr="009349CD" w:rsidRDefault="00BC0060" w:rsidP="005B56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vMerge/>
            <w:vAlign w:val="center"/>
          </w:tcPr>
          <w:p w:rsidR="00BC0060" w:rsidRPr="009349CD" w:rsidRDefault="00BC0060" w:rsidP="005B56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0060" w:rsidRPr="009349CD" w:rsidRDefault="00BC0060" w:rsidP="005B56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Макс.</w:t>
            </w:r>
          </w:p>
        </w:tc>
        <w:tc>
          <w:tcPr>
            <w:tcW w:w="1241" w:type="dxa"/>
            <w:vAlign w:val="center"/>
          </w:tcPr>
          <w:p w:rsidR="00BC0060" w:rsidRPr="009349CD" w:rsidRDefault="00BC0060" w:rsidP="005B56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9349CD" w:rsidRPr="009349CD" w:rsidTr="00A222CE">
        <w:tc>
          <w:tcPr>
            <w:tcW w:w="1242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A222CE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49CD" w:rsidRPr="009349CD" w:rsidTr="00A222CE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«КДШИ»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111F11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49CD" w:rsidRPr="009349CD" w:rsidTr="00A222CE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«ТДШИ»</w:t>
            </w:r>
          </w:p>
        </w:tc>
        <w:tc>
          <w:tcPr>
            <w:tcW w:w="1559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9A39B1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49CD" w:rsidRPr="009349CD" w:rsidTr="00A222CE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«ОДШИ»</w:t>
            </w:r>
          </w:p>
        </w:tc>
        <w:tc>
          <w:tcPr>
            <w:tcW w:w="1559" w:type="dxa"/>
            <w:vAlign w:val="center"/>
          </w:tcPr>
          <w:p w:rsidR="0090388A" w:rsidRPr="009349CD" w:rsidRDefault="00412856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6234"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  <w:vAlign w:val="center"/>
          </w:tcPr>
          <w:p w:rsidR="0090388A" w:rsidRPr="009349CD" w:rsidRDefault="00412856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49CD" w:rsidRPr="009349CD" w:rsidTr="00A222CE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«НДМШ»</w:t>
            </w:r>
          </w:p>
        </w:tc>
        <w:tc>
          <w:tcPr>
            <w:tcW w:w="1559" w:type="dxa"/>
            <w:vAlign w:val="center"/>
          </w:tcPr>
          <w:p w:rsidR="0090388A" w:rsidRPr="009349CD" w:rsidRDefault="00536234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536234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388A" w:rsidRPr="009349CD" w:rsidTr="00A222CE">
        <w:tc>
          <w:tcPr>
            <w:tcW w:w="1242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«НДХШ»</w:t>
            </w:r>
          </w:p>
        </w:tc>
        <w:tc>
          <w:tcPr>
            <w:tcW w:w="1559" w:type="dxa"/>
            <w:vAlign w:val="center"/>
          </w:tcPr>
          <w:p w:rsidR="0090388A" w:rsidRPr="009349CD" w:rsidRDefault="00AF53FD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90388A" w:rsidRPr="009349CD" w:rsidRDefault="00AF53FD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C0060" w:rsidRPr="009349CD" w:rsidRDefault="00BC0060" w:rsidP="00BC00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0CD2" w:rsidRPr="009349CD" w:rsidRDefault="00BC0060" w:rsidP="00C8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2. На сайтах обследуемых образовательных организаций </w:t>
      </w:r>
      <w:r w:rsidR="00C80CD2" w:rsidRPr="009349CD">
        <w:rPr>
          <w:rFonts w:ascii="Times New Roman" w:hAnsi="Times New Roman" w:cs="Times New Roman"/>
          <w:sz w:val="28"/>
          <w:szCs w:val="28"/>
        </w:rPr>
        <w:t>не обнаружена и</w:t>
      </w:r>
      <w:r w:rsidR="00C80CD2" w:rsidRPr="009349CD">
        <w:rPr>
          <w:rFonts w:ascii="Times New Roman" w:hAnsi="Times New Roman" w:cs="Times New Roman"/>
          <w:sz w:val="28"/>
          <w:szCs w:val="28"/>
        </w:rPr>
        <w:t>н</w:t>
      </w:r>
      <w:r w:rsidR="00C80CD2" w:rsidRPr="009349CD">
        <w:rPr>
          <w:rFonts w:ascii="Times New Roman" w:hAnsi="Times New Roman" w:cs="Times New Roman"/>
          <w:sz w:val="28"/>
          <w:szCs w:val="28"/>
        </w:rPr>
        <w:t>формация по позиции 2 «Наличие коррекционно-развивающих и компенсиру</w:t>
      </w:r>
      <w:r w:rsidR="00C80CD2" w:rsidRPr="009349CD">
        <w:rPr>
          <w:rFonts w:ascii="Times New Roman" w:hAnsi="Times New Roman" w:cs="Times New Roman"/>
          <w:sz w:val="28"/>
          <w:szCs w:val="28"/>
        </w:rPr>
        <w:t>ю</w:t>
      </w:r>
      <w:r w:rsidR="00C80CD2" w:rsidRPr="009349CD">
        <w:rPr>
          <w:rFonts w:ascii="Times New Roman" w:hAnsi="Times New Roman" w:cs="Times New Roman"/>
          <w:sz w:val="28"/>
          <w:szCs w:val="28"/>
        </w:rPr>
        <w:t>щих занятий с обучающимися, логопедической помощи обучающимся» и поз</w:t>
      </w:r>
      <w:r w:rsidR="00C80CD2" w:rsidRPr="009349CD">
        <w:rPr>
          <w:rFonts w:ascii="Times New Roman" w:hAnsi="Times New Roman" w:cs="Times New Roman"/>
          <w:sz w:val="28"/>
          <w:szCs w:val="28"/>
        </w:rPr>
        <w:t>и</w:t>
      </w:r>
      <w:r w:rsidR="00C80CD2" w:rsidRPr="009349CD">
        <w:rPr>
          <w:rFonts w:ascii="Times New Roman" w:hAnsi="Times New Roman" w:cs="Times New Roman"/>
          <w:sz w:val="28"/>
          <w:szCs w:val="28"/>
        </w:rPr>
        <w:t>ции 3 «Наличие комплекса реабилитационных и других медицинских меропри</w:t>
      </w:r>
      <w:r w:rsidR="00C80CD2" w:rsidRPr="009349CD">
        <w:rPr>
          <w:rFonts w:ascii="Times New Roman" w:hAnsi="Times New Roman" w:cs="Times New Roman"/>
          <w:sz w:val="28"/>
          <w:szCs w:val="28"/>
        </w:rPr>
        <w:t>я</w:t>
      </w:r>
      <w:r w:rsidR="00C80CD2" w:rsidRPr="009349CD">
        <w:rPr>
          <w:rFonts w:ascii="Times New Roman" w:hAnsi="Times New Roman" w:cs="Times New Roman"/>
          <w:sz w:val="28"/>
          <w:szCs w:val="28"/>
        </w:rPr>
        <w:t>тий».</w:t>
      </w:r>
    </w:p>
    <w:p w:rsidR="00C80CD2" w:rsidRPr="009349CD" w:rsidRDefault="00C80CD2" w:rsidP="00C80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По позиции 1 «Наличие психолого-педагогического консультирования обучающихся, их родителей (законных представителей), педагогических рабо</w:t>
      </w:r>
      <w:r w:rsidRPr="009349CD">
        <w:rPr>
          <w:rFonts w:ascii="Times New Roman" w:hAnsi="Times New Roman" w:cs="Times New Roman"/>
          <w:sz w:val="28"/>
          <w:szCs w:val="28"/>
        </w:rPr>
        <w:t>т</w:t>
      </w:r>
      <w:r w:rsidRPr="009349CD">
        <w:rPr>
          <w:rFonts w:ascii="Times New Roman" w:hAnsi="Times New Roman" w:cs="Times New Roman"/>
          <w:sz w:val="28"/>
          <w:szCs w:val="28"/>
        </w:rPr>
        <w:t>ников (наличие программы психологического сопровождения деятельности к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кой-либо категории обучающихся)» и позиции 4</w:t>
      </w:r>
      <w:r w:rsidRPr="009349CD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9349CD">
        <w:rPr>
          <w:rFonts w:ascii="Times New Roman" w:hAnsi="Times New Roman" w:cs="Times New Roman"/>
          <w:sz w:val="28"/>
          <w:szCs w:val="28"/>
        </w:rPr>
        <w:t>Наличие действующих пр</w:t>
      </w:r>
      <w:r w:rsidRPr="009349CD">
        <w:rPr>
          <w:rFonts w:ascii="Times New Roman" w:hAnsi="Times New Roman" w:cs="Times New Roman"/>
          <w:sz w:val="28"/>
          <w:szCs w:val="28"/>
        </w:rPr>
        <w:t>о</w:t>
      </w:r>
      <w:r w:rsidRPr="009349CD">
        <w:rPr>
          <w:rFonts w:ascii="Times New Roman" w:hAnsi="Times New Roman" w:cs="Times New Roman"/>
          <w:sz w:val="28"/>
          <w:szCs w:val="28"/>
        </w:rPr>
        <w:t>грамм оказания помощи обучающимся в социальной адаптации, профориент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ции, получении дополнительных профессиональных навыков, трудоустройстве» информация обнаружена частично.</w:t>
      </w:r>
    </w:p>
    <w:p w:rsidR="00F524A6" w:rsidRPr="009349CD" w:rsidRDefault="00F524A6" w:rsidP="00F524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lastRenderedPageBreak/>
        <w:t>3.2.7. Показатель «Наличие условий организации обучения и воспит</w:t>
      </w:r>
      <w:r w:rsidRPr="009349CD">
        <w:rPr>
          <w:rFonts w:ascii="Times New Roman" w:hAnsi="Times New Roman" w:cs="Times New Roman"/>
          <w:b/>
          <w:sz w:val="28"/>
          <w:szCs w:val="28"/>
        </w:rPr>
        <w:t>а</w:t>
      </w:r>
      <w:r w:rsidRPr="009349CD">
        <w:rPr>
          <w:rFonts w:ascii="Times New Roman" w:hAnsi="Times New Roman" w:cs="Times New Roman"/>
          <w:b/>
          <w:sz w:val="28"/>
          <w:szCs w:val="28"/>
        </w:rPr>
        <w:t>ния обучающихся с ограниченными возможностями здоровья и инвалидов»</w:t>
      </w:r>
    </w:p>
    <w:p w:rsidR="00B41C82" w:rsidRPr="009349CD" w:rsidRDefault="00B41C82" w:rsidP="00B41C8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12CA6" w:rsidRPr="009349CD">
        <w:rPr>
          <w:rFonts w:ascii="Times New Roman" w:hAnsi="Times New Roman" w:cs="Times New Roman"/>
          <w:sz w:val="28"/>
          <w:szCs w:val="28"/>
        </w:rPr>
        <w:t>с Анкетой №</w:t>
      </w:r>
      <w:r w:rsidRPr="009349CD">
        <w:rPr>
          <w:rFonts w:ascii="Times New Roman" w:hAnsi="Times New Roman" w:cs="Times New Roman"/>
          <w:sz w:val="28"/>
          <w:szCs w:val="28"/>
        </w:rPr>
        <w:t>1 (Приложение 1) по данному показателю было выделено 8 позиций оценивания: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 Наличие обучающихся с ограниченными возможностями здоровья;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 Использование специальных учебников, учебных пособий и дидактич</w:t>
      </w:r>
      <w:r w:rsidRPr="009349CD">
        <w:rPr>
          <w:rFonts w:ascii="Times New Roman" w:hAnsi="Times New Roman" w:cs="Times New Roman"/>
          <w:sz w:val="28"/>
          <w:szCs w:val="28"/>
        </w:rPr>
        <w:t>е</w:t>
      </w:r>
      <w:r w:rsidRPr="009349CD">
        <w:rPr>
          <w:rFonts w:ascii="Times New Roman" w:hAnsi="Times New Roman" w:cs="Times New Roman"/>
          <w:sz w:val="28"/>
          <w:szCs w:val="28"/>
        </w:rPr>
        <w:t>ских материалов;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Использование специальных технических средств обучения коллективн</w:t>
      </w:r>
      <w:r w:rsidRPr="009349CD">
        <w:rPr>
          <w:rFonts w:ascii="Times New Roman" w:hAnsi="Times New Roman" w:cs="Times New Roman"/>
          <w:sz w:val="28"/>
          <w:szCs w:val="28"/>
        </w:rPr>
        <w:t>о</w:t>
      </w:r>
      <w:r w:rsidRPr="009349CD">
        <w:rPr>
          <w:rFonts w:ascii="Times New Roman" w:hAnsi="Times New Roman" w:cs="Times New Roman"/>
          <w:sz w:val="28"/>
          <w:szCs w:val="28"/>
        </w:rPr>
        <w:t>го и индивидуального пользования;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 Предоставление обучающимся с ОВЗ специальных технических средств обучения индивидуального пользования в постоянное пользование;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5. Предоставление услуг ассистента (помощника), оказывающего обуча</w:t>
      </w:r>
      <w:r w:rsidRPr="009349CD">
        <w:rPr>
          <w:rFonts w:ascii="Times New Roman" w:hAnsi="Times New Roman" w:cs="Times New Roman"/>
          <w:sz w:val="28"/>
          <w:szCs w:val="28"/>
        </w:rPr>
        <w:t>ю</w:t>
      </w:r>
      <w:r w:rsidRPr="009349CD">
        <w:rPr>
          <w:rFonts w:ascii="Times New Roman" w:hAnsi="Times New Roman" w:cs="Times New Roman"/>
          <w:sz w:val="28"/>
          <w:szCs w:val="28"/>
        </w:rPr>
        <w:t>щимся необходимую техническую помощь;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6. Проведение групповых и индивидуальных коррекционных занятий (н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личие приема в специальные (коррекционные) группы по различным образов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тельным программам, мероприятия, обеспечивающие вовлечение детей с ОВЗ и инвалидов в общественную жизнь организации (экскурсии, классные часы, ко</w:t>
      </w:r>
      <w:r w:rsidRPr="009349CD">
        <w:rPr>
          <w:rFonts w:ascii="Times New Roman" w:hAnsi="Times New Roman" w:cs="Times New Roman"/>
          <w:sz w:val="28"/>
          <w:szCs w:val="28"/>
        </w:rPr>
        <w:t>н</w:t>
      </w:r>
      <w:r w:rsidRPr="009349CD">
        <w:rPr>
          <w:rFonts w:ascii="Times New Roman" w:hAnsi="Times New Roman" w:cs="Times New Roman"/>
          <w:sz w:val="28"/>
          <w:szCs w:val="28"/>
        </w:rPr>
        <w:t>церты и т.д.);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7. Обеспечение доступа в здания организаций для обучающихся с ОВЗ (св</w:t>
      </w:r>
      <w:r w:rsidRPr="009349CD">
        <w:rPr>
          <w:rFonts w:ascii="Times New Roman" w:hAnsi="Times New Roman" w:cs="Times New Roman"/>
          <w:sz w:val="28"/>
          <w:szCs w:val="28"/>
        </w:rPr>
        <w:t>о</w:t>
      </w:r>
      <w:r w:rsidRPr="009349CD">
        <w:rPr>
          <w:rFonts w:ascii="Times New Roman" w:hAnsi="Times New Roman" w:cs="Times New Roman"/>
          <w:sz w:val="28"/>
          <w:szCs w:val="28"/>
        </w:rPr>
        <w:t>бодный доступ к местам занятий, наличие пандусов, поручней, расширенных дверных проемов и т.д.);</w:t>
      </w:r>
    </w:p>
    <w:p w:rsidR="00B41C82" w:rsidRPr="009349CD" w:rsidRDefault="00B41C82" w:rsidP="00B41C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8. Оказание психологической и другой консультативной помощи обуча</w:t>
      </w:r>
      <w:r w:rsidRPr="009349CD">
        <w:rPr>
          <w:rFonts w:ascii="Times New Roman" w:hAnsi="Times New Roman" w:cs="Times New Roman"/>
          <w:sz w:val="28"/>
          <w:szCs w:val="28"/>
        </w:rPr>
        <w:t>ю</w:t>
      </w:r>
      <w:r w:rsidRPr="009349CD">
        <w:rPr>
          <w:rFonts w:ascii="Times New Roman" w:hAnsi="Times New Roman" w:cs="Times New Roman"/>
          <w:sz w:val="28"/>
          <w:szCs w:val="28"/>
        </w:rPr>
        <w:t>щимся с ОВЗ.</w:t>
      </w:r>
    </w:p>
    <w:p w:rsidR="00B41C82" w:rsidRPr="009349CD" w:rsidRDefault="00B41C82" w:rsidP="00B41C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0060" w:rsidRPr="009349CD" w:rsidRDefault="00BC0060" w:rsidP="00BC00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BC0060" w:rsidRPr="009349CD" w:rsidRDefault="00BC0060" w:rsidP="00BC00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 Оценка по показателю «Наличие условий организации обучения и восп</w:t>
      </w:r>
      <w:r w:rsidRPr="009349CD">
        <w:rPr>
          <w:rFonts w:ascii="Times New Roman" w:hAnsi="Times New Roman" w:cs="Times New Roman"/>
          <w:sz w:val="28"/>
          <w:szCs w:val="28"/>
        </w:rPr>
        <w:t>и</w:t>
      </w:r>
      <w:r w:rsidRPr="009349CD">
        <w:rPr>
          <w:rFonts w:ascii="Times New Roman" w:hAnsi="Times New Roman" w:cs="Times New Roman"/>
          <w:sz w:val="28"/>
          <w:szCs w:val="28"/>
        </w:rPr>
        <w:t>тания обучающихся с ограниченными возможностями здоровья и инвалидов» выглядит следующим образом.</w:t>
      </w:r>
    </w:p>
    <w:tbl>
      <w:tblPr>
        <w:tblStyle w:val="a4"/>
        <w:tblW w:w="0" w:type="auto"/>
        <w:tblLayout w:type="fixed"/>
        <w:tblLook w:val="04A0"/>
      </w:tblPr>
      <w:tblGrid>
        <w:gridCol w:w="1101"/>
        <w:gridCol w:w="5953"/>
        <w:gridCol w:w="1418"/>
        <w:gridCol w:w="1382"/>
      </w:tblGrid>
      <w:tr w:rsidR="009349CD" w:rsidRPr="009349CD" w:rsidTr="00A222CE">
        <w:tc>
          <w:tcPr>
            <w:tcW w:w="1101" w:type="dxa"/>
            <w:vMerge w:val="restart"/>
            <w:vAlign w:val="center"/>
          </w:tcPr>
          <w:p w:rsidR="0090388A" w:rsidRPr="009349CD" w:rsidRDefault="0090388A" w:rsidP="00A222C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A222CE">
        <w:tc>
          <w:tcPr>
            <w:tcW w:w="1101" w:type="dxa"/>
            <w:vMerge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Макс.</w:t>
            </w:r>
          </w:p>
        </w:tc>
        <w:tc>
          <w:tcPr>
            <w:tcW w:w="1382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9349CD" w:rsidRPr="009349CD" w:rsidTr="00A222CE">
        <w:tc>
          <w:tcPr>
            <w:tcW w:w="1101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0388A" w:rsidRPr="009349CD" w:rsidRDefault="00291CB7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49CD" w:rsidRPr="009349CD" w:rsidTr="00A222CE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49CD" w:rsidRPr="009349CD" w:rsidTr="00A222CE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0388A" w:rsidRPr="009349CD" w:rsidRDefault="0090388A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49CD" w:rsidRPr="009349CD" w:rsidTr="00A222CE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90388A" w:rsidRPr="009349CD" w:rsidRDefault="00412856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0388A" w:rsidRPr="009349CD" w:rsidRDefault="00412856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49CD" w:rsidRPr="009349CD" w:rsidTr="00A222CE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90388A" w:rsidRPr="009349CD" w:rsidRDefault="00536234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0388A" w:rsidRPr="009349CD" w:rsidRDefault="00536234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0388A" w:rsidRPr="009349CD" w:rsidTr="00A222CE">
        <w:tc>
          <w:tcPr>
            <w:tcW w:w="1101" w:type="dxa"/>
            <w:vAlign w:val="center"/>
          </w:tcPr>
          <w:p w:rsidR="0090388A" w:rsidRPr="009349CD" w:rsidRDefault="0090388A" w:rsidP="0090388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90388A" w:rsidRPr="009349CD" w:rsidRDefault="0090388A" w:rsidP="00903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90388A" w:rsidRPr="009349CD" w:rsidRDefault="00AF53FD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0388A" w:rsidRPr="009349CD" w:rsidRDefault="00AF53FD" w:rsidP="009038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C0060" w:rsidRPr="009349CD" w:rsidRDefault="00BC0060" w:rsidP="00291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060" w:rsidRPr="009349CD" w:rsidRDefault="00BC0060" w:rsidP="00BC0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2. </w:t>
      </w:r>
      <w:r w:rsidR="00291CB7" w:rsidRPr="009349CD">
        <w:rPr>
          <w:rFonts w:ascii="Times New Roman" w:hAnsi="Times New Roman" w:cs="Times New Roman"/>
          <w:sz w:val="28"/>
          <w:szCs w:val="28"/>
        </w:rPr>
        <w:t xml:space="preserve">На сайтах </w:t>
      </w:r>
      <w:r w:rsidR="00111F11" w:rsidRPr="009349CD">
        <w:rPr>
          <w:rFonts w:ascii="Times New Roman" w:hAnsi="Times New Roman" w:cs="Times New Roman"/>
          <w:sz w:val="28"/>
          <w:szCs w:val="28"/>
        </w:rPr>
        <w:t>МБУ ДО «НДШИ»</w:t>
      </w:r>
      <w:r w:rsidR="00536234" w:rsidRPr="009349CD">
        <w:rPr>
          <w:rFonts w:ascii="Times New Roman" w:hAnsi="Times New Roman" w:cs="Times New Roman"/>
          <w:sz w:val="28"/>
          <w:szCs w:val="28"/>
        </w:rPr>
        <w:t>, МБУ ДО «НДМШ»</w:t>
      </w:r>
      <w:r w:rsidR="00AF53FD" w:rsidRPr="009349CD">
        <w:rPr>
          <w:rFonts w:ascii="Times New Roman" w:hAnsi="Times New Roman" w:cs="Times New Roman"/>
          <w:sz w:val="28"/>
          <w:szCs w:val="28"/>
        </w:rPr>
        <w:t>, МБУ ДО «НДХШ»</w:t>
      </w:r>
      <w:r w:rsidR="00291CB7" w:rsidRPr="009349CD">
        <w:rPr>
          <w:rFonts w:ascii="Times New Roman" w:hAnsi="Times New Roman" w:cs="Times New Roman"/>
          <w:sz w:val="28"/>
          <w:szCs w:val="28"/>
        </w:rPr>
        <w:t xml:space="preserve"> информация по данному показателю не обнаружена.</w:t>
      </w:r>
    </w:p>
    <w:p w:rsidR="00111F11" w:rsidRPr="009349CD" w:rsidRDefault="00111F11" w:rsidP="00111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На сайтах МБУ ДО «КДШИ»</w:t>
      </w:r>
      <w:r w:rsidR="009A39B1" w:rsidRPr="009349CD">
        <w:rPr>
          <w:rFonts w:ascii="Times New Roman" w:hAnsi="Times New Roman" w:cs="Times New Roman"/>
          <w:sz w:val="28"/>
          <w:szCs w:val="28"/>
        </w:rPr>
        <w:t>, МБУ ДО «ТДШИ»</w:t>
      </w:r>
      <w:r w:rsidR="00536234" w:rsidRPr="009349CD">
        <w:rPr>
          <w:rFonts w:ascii="Times New Roman" w:hAnsi="Times New Roman" w:cs="Times New Roman"/>
          <w:sz w:val="28"/>
          <w:szCs w:val="28"/>
        </w:rPr>
        <w:t>, МБУ ДО «ОДШИ»</w:t>
      </w:r>
      <w:r w:rsidRPr="009349CD">
        <w:rPr>
          <w:rFonts w:ascii="Times New Roman" w:hAnsi="Times New Roman" w:cs="Times New Roman"/>
          <w:sz w:val="28"/>
          <w:szCs w:val="28"/>
        </w:rPr>
        <w:t xml:space="preserve"> и</w:t>
      </w:r>
      <w:r w:rsidRPr="009349CD">
        <w:rPr>
          <w:rFonts w:ascii="Times New Roman" w:hAnsi="Times New Roman" w:cs="Times New Roman"/>
          <w:sz w:val="28"/>
          <w:szCs w:val="28"/>
        </w:rPr>
        <w:t>н</w:t>
      </w:r>
      <w:r w:rsidRPr="009349CD">
        <w:rPr>
          <w:rFonts w:ascii="Times New Roman" w:hAnsi="Times New Roman" w:cs="Times New Roman"/>
          <w:sz w:val="28"/>
          <w:szCs w:val="28"/>
        </w:rPr>
        <w:t>формация по данному показателю обнаружена частично.</w:t>
      </w:r>
    </w:p>
    <w:p w:rsidR="00493135" w:rsidRPr="009349CD" w:rsidRDefault="00493135" w:rsidP="00111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93135" w:rsidRPr="009349CD" w:rsidSect="00D25F5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BF08D2" w:rsidRPr="009349CD" w:rsidRDefault="00493135" w:rsidP="00CE4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Pr="009349CD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9349CD">
        <w:rPr>
          <w:rFonts w:ascii="Times New Roman" w:hAnsi="Times New Roman" w:cs="Times New Roman"/>
          <w:b/>
          <w:bCs/>
          <w:sz w:val="28"/>
          <w:szCs w:val="28"/>
        </w:rPr>
        <w:t>ОЦЕНКА УЧАСТНИКАМИ ОБРАЗОВАТЕЛЬНЫХ ОТНОШЕНИЙ КАЧЕСТВА ОБРАЗОВАТЕЛЬНОЙ ДЕЯТЕЛЬНОСТИ, ВЫВОДЫ</w:t>
      </w:r>
    </w:p>
    <w:p w:rsidR="00BF08D2" w:rsidRPr="009349CD" w:rsidRDefault="00BF08D2" w:rsidP="00CE4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3135" w:rsidRPr="009349CD" w:rsidRDefault="00493135" w:rsidP="004931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sz w:val="28"/>
          <w:szCs w:val="28"/>
        </w:rPr>
        <w:t>4.1. Анализ показателей, характеризующих критерий «Открытость и доступность информации, размещенной на официальном сайте»</w:t>
      </w:r>
    </w:p>
    <w:p w:rsidR="00493135" w:rsidRPr="009349CD" w:rsidRDefault="00F254BB" w:rsidP="0049313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bCs/>
          <w:sz w:val="28"/>
          <w:szCs w:val="28"/>
        </w:rPr>
        <w:t>Открытость и доступность информации, размещенной на официальном са</w:t>
      </w:r>
      <w:r w:rsidRPr="009349CD">
        <w:rPr>
          <w:rFonts w:ascii="Times New Roman" w:hAnsi="Times New Roman" w:cs="Times New Roman"/>
          <w:bCs/>
          <w:sz w:val="28"/>
          <w:szCs w:val="28"/>
        </w:rPr>
        <w:t>й</w:t>
      </w:r>
      <w:r w:rsidRPr="009349CD">
        <w:rPr>
          <w:rFonts w:ascii="Times New Roman" w:hAnsi="Times New Roman" w:cs="Times New Roman"/>
          <w:bCs/>
          <w:sz w:val="28"/>
          <w:szCs w:val="28"/>
        </w:rPr>
        <w:t>те</w:t>
      </w:r>
      <w:r w:rsidRPr="009349CD">
        <w:rPr>
          <w:rFonts w:ascii="Times New Roman" w:hAnsi="Times New Roman" w:cs="Times New Roman"/>
          <w:sz w:val="28"/>
          <w:szCs w:val="28"/>
        </w:rPr>
        <w:t>, оценивали</w:t>
      </w:r>
      <w:r w:rsidR="00486E81" w:rsidRPr="009349CD">
        <w:rPr>
          <w:rFonts w:ascii="Times New Roman" w:hAnsi="Times New Roman" w:cs="Times New Roman"/>
          <w:sz w:val="28"/>
          <w:szCs w:val="28"/>
        </w:rPr>
        <w:t>сь по следующим показателям</w:t>
      </w:r>
      <w:r w:rsidR="00493135" w:rsidRPr="009349CD">
        <w:rPr>
          <w:rFonts w:ascii="Times New Roman" w:hAnsi="Times New Roman" w:cs="Times New Roman"/>
          <w:sz w:val="28"/>
          <w:szCs w:val="28"/>
        </w:rPr>
        <w:t>:</w:t>
      </w:r>
    </w:p>
    <w:p w:rsidR="00493135" w:rsidRPr="009349CD" w:rsidRDefault="00493135" w:rsidP="0049313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</w:t>
      </w:r>
      <w:r w:rsidRPr="009349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9CD">
        <w:rPr>
          <w:rFonts w:ascii="Times New Roman" w:hAnsi="Times New Roman" w:cs="Times New Roman"/>
          <w:sz w:val="28"/>
          <w:szCs w:val="28"/>
        </w:rPr>
        <w:t>Полнота и актуальность информации об организации, размещенной на официальном сайте организации в сети «Интернет»;</w:t>
      </w:r>
    </w:p>
    <w:p w:rsidR="00493135" w:rsidRPr="009349CD" w:rsidRDefault="00493135" w:rsidP="0049313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 Наличие на официальном сайте организации в сети Интернет сведений о педагогических работниках организации;</w:t>
      </w:r>
    </w:p>
    <w:p w:rsidR="00493135" w:rsidRPr="009349CD" w:rsidRDefault="00493135" w:rsidP="0049313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3. Доступность взаимодействия с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</w:t>
      </w:r>
    </w:p>
    <w:p w:rsidR="00493135" w:rsidRPr="009349CD" w:rsidRDefault="00493135" w:rsidP="004931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ции).</w:t>
      </w:r>
    </w:p>
    <w:p w:rsidR="00486E81" w:rsidRPr="009349CD" w:rsidRDefault="00486E81" w:rsidP="009C409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35" w:rsidRPr="009349CD" w:rsidRDefault="00486E81" w:rsidP="00CE4A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t>4.1.1. Показатель «Полнота и актуальность информации об организ</w:t>
      </w:r>
      <w:r w:rsidRPr="009349CD">
        <w:rPr>
          <w:rFonts w:ascii="Times New Roman" w:hAnsi="Times New Roman" w:cs="Times New Roman"/>
          <w:b/>
          <w:sz w:val="28"/>
          <w:szCs w:val="28"/>
        </w:rPr>
        <w:t>а</w:t>
      </w:r>
      <w:r w:rsidRPr="009349CD">
        <w:rPr>
          <w:rFonts w:ascii="Times New Roman" w:hAnsi="Times New Roman" w:cs="Times New Roman"/>
          <w:b/>
          <w:sz w:val="28"/>
          <w:szCs w:val="28"/>
        </w:rPr>
        <w:t>ции, размещенной на официальном сайте организации в сети «Интернет»</w:t>
      </w:r>
    </w:p>
    <w:p w:rsidR="00486E81" w:rsidRPr="009349CD" w:rsidRDefault="00486E81" w:rsidP="00486E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486E81" w:rsidRPr="009349CD" w:rsidRDefault="00486E81" w:rsidP="00486E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неудовлетворительно, не устраивает (информация отсутствует);</w:t>
      </w:r>
    </w:p>
    <w:p w:rsidR="00486E81" w:rsidRPr="009349CD" w:rsidRDefault="00486E81" w:rsidP="00486E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плохо, не соответствует минимальным требованиям (информация пре</w:t>
      </w:r>
      <w:r w:rsidRPr="009349CD">
        <w:rPr>
          <w:color w:val="auto"/>
          <w:sz w:val="28"/>
          <w:szCs w:val="28"/>
        </w:rPr>
        <w:t>д</w:t>
      </w:r>
      <w:r w:rsidRPr="009349CD">
        <w:rPr>
          <w:color w:val="auto"/>
          <w:sz w:val="28"/>
          <w:szCs w:val="28"/>
        </w:rPr>
        <w:t xml:space="preserve">ставлена не полностью, не </w:t>
      </w:r>
      <w:r w:rsidR="005914B3" w:rsidRPr="009349CD">
        <w:rPr>
          <w:color w:val="auto"/>
          <w:sz w:val="28"/>
          <w:szCs w:val="28"/>
        </w:rPr>
        <w:t>структурирована, не актуальна);</w:t>
      </w:r>
    </w:p>
    <w:p w:rsidR="00486E81" w:rsidRPr="009349CD" w:rsidRDefault="00486E81" w:rsidP="00486E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- удовлетворительно, но со значительными недостатками (информация представлена полностью, плохо </w:t>
      </w:r>
      <w:r w:rsidR="005914B3" w:rsidRPr="009349CD">
        <w:rPr>
          <w:color w:val="auto"/>
          <w:sz w:val="28"/>
          <w:szCs w:val="28"/>
        </w:rPr>
        <w:t>структурирована, не актуальна);</w:t>
      </w:r>
    </w:p>
    <w:p w:rsidR="00486E81" w:rsidRPr="009349CD" w:rsidRDefault="00486E81" w:rsidP="00486E8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в целом хорошо, за исключением незначительных недостатков (информ</w:t>
      </w:r>
      <w:r w:rsidRPr="009349CD">
        <w:rPr>
          <w:color w:val="auto"/>
          <w:sz w:val="28"/>
          <w:szCs w:val="28"/>
        </w:rPr>
        <w:t>а</w:t>
      </w:r>
      <w:r w:rsidRPr="009349CD">
        <w:rPr>
          <w:color w:val="auto"/>
          <w:sz w:val="28"/>
          <w:szCs w:val="28"/>
        </w:rPr>
        <w:t>ция представлена полностью, хорошо структури</w:t>
      </w:r>
      <w:r w:rsidR="005914B3" w:rsidRPr="009349CD">
        <w:rPr>
          <w:color w:val="auto"/>
          <w:sz w:val="28"/>
          <w:szCs w:val="28"/>
        </w:rPr>
        <w:t>рована, частично не актуальна);</w:t>
      </w:r>
    </w:p>
    <w:p w:rsidR="00AF53FD" w:rsidRPr="009349CD" w:rsidRDefault="00486E81" w:rsidP="009101A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отлично, полностью удовлетворен(а) (информация размещена полностью, хоро</w:t>
      </w:r>
      <w:r w:rsidR="009101A9" w:rsidRPr="009349CD">
        <w:rPr>
          <w:color w:val="auto"/>
          <w:sz w:val="28"/>
          <w:szCs w:val="28"/>
        </w:rPr>
        <w:t>шо структурирована, актуальна).</w:t>
      </w:r>
    </w:p>
    <w:p w:rsidR="009101A9" w:rsidRPr="009349CD" w:rsidRDefault="009101A9" w:rsidP="009101A9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486E81" w:rsidRPr="009349CD" w:rsidRDefault="00486E81" w:rsidP="009101A9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486E81" w:rsidRPr="009349CD" w:rsidRDefault="00AF53FD" w:rsidP="00AF53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</w:t>
      </w:r>
      <w:r w:rsidR="001C5255" w:rsidRPr="009349CD">
        <w:rPr>
          <w:rFonts w:ascii="Times New Roman" w:hAnsi="Times New Roman" w:cs="Times New Roman"/>
          <w:sz w:val="28"/>
          <w:szCs w:val="28"/>
        </w:rPr>
        <w:t>Ответы респондентов выглядят следующим образом</w:t>
      </w:r>
    </w:p>
    <w:tbl>
      <w:tblPr>
        <w:tblStyle w:val="a4"/>
        <w:tblW w:w="0" w:type="auto"/>
        <w:tblLayout w:type="fixed"/>
        <w:tblLook w:val="04A0"/>
      </w:tblPr>
      <w:tblGrid>
        <w:gridCol w:w="1101"/>
        <w:gridCol w:w="5953"/>
        <w:gridCol w:w="1418"/>
        <w:gridCol w:w="1382"/>
      </w:tblGrid>
      <w:tr w:rsidR="009349CD" w:rsidRPr="009349CD" w:rsidTr="00B74BAC">
        <w:tc>
          <w:tcPr>
            <w:tcW w:w="1101" w:type="dxa"/>
            <w:vMerge w:val="restart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 п</w:t>
            </w:r>
            <w:r w:rsidRPr="009349C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/</w:t>
            </w:r>
            <w:r w:rsidRPr="009349C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9101A9" w:rsidRPr="009349CD" w:rsidRDefault="009101A9" w:rsidP="009101A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1101" w:type="dxa"/>
            <w:vMerge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vAlign w:val="center"/>
          </w:tcPr>
          <w:p w:rsidR="009101A9" w:rsidRPr="009349CD" w:rsidRDefault="009101A9" w:rsidP="009101A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Макс.</w:t>
            </w:r>
          </w:p>
        </w:tc>
        <w:tc>
          <w:tcPr>
            <w:tcW w:w="1382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Факт.</w:t>
            </w:r>
          </w:p>
        </w:tc>
      </w:tr>
      <w:tr w:rsidR="009349CD" w:rsidRPr="009349CD" w:rsidTr="00B74BAC">
        <w:tc>
          <w:tcPr>
            <w:tcW w:w="1101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</w:tcPr>
          <w:p w:rsidR="009101A9" w:rsidRPr="009349CD" w:rsidRDefault="009101A9" w:rsidP="009101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9,1</w:t>
            </w:r>
          </w:p>
        </w:tc>
      </w:tr>
      <w:tr w:rsidR="009349CD" w:rsidRPr="009349CD" w:rsidTr="00B74BAC">
        <w:tc>
          <w:tcPr>
            <w:tcW w:w="1101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</w:tcPr>
          <w:p w:rsidR="009101A9" w:rsidRPr="009349CD" w:rsidRDefault="009101A9" w:rsidP="009101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9,0</w:t>
            </w:r>
          </w:p>
        </w:tc>
      </w:tr>
      <w:tr w:rsidR="009349CD" w:rsidRPr="009349CD" w:rsidTr="00B74BAC">
        <w:tc>
          <w:tcPr>
            <w:tcW w:w="1101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</w:tcPr>
          <w:p w:rsidR="009101A9" w:rsidRPr="009349CD" w:rsidRDefault="009101A9" w:rsidP="009101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9,2</w:t>
            </w:r>
          </w:p>
        </w:tc>
      </w:tr>
      <w:tr w:rsidR="009349CD" w:rsidRPr="009349CD" w:rsidTr="00B74BAC">
        <w:tc>
          <w:tcPr>
            <w:tcW w:w="1101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</w:tcPr>
          <w:p w:rsidR="009101A9" w:rsidRPr="009349CD" w:rsidRDefault="009101A9" w:rsidP="009101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8,8</w:t>
            </w:r>
          </w:p>
        </w:tc>
      </w:tr>
      <w:tr w:rsidR="009349CD" w:rsidRPr="009349CD" w:rsidTr="00B74BAC">
        <w:tc>
          <w:tcPr>
            <w:tcW w:w="1101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</w:tcPr>
          <w:p w:rsidR="009101A9" w:rsidRPr="009349CD" w:rsidRDefault="009101A9" w:rsidP="009101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9,3</w:t>
            </w:r>
          </w:p>
        </w:tc>
      </w:tr>
      <w:tr w:rsidR="009349CD" w:rsidRPr="009349CD" w:rsidTr="00B74BAC">
        <w:tc>
          <w:tcPr>
            <w:tcW w:w="1101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</w:tcPr>
          <w:p w:rsidR="009101A9" w:rsidRPr="009349CD" w:rsidRDefault="009101A9" w:rsidP="009101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9101A9" w:rsidRPr="009349CD" w:rsidRDefault="009101A9" w:rsidP="009101A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7,1</w:t>
            </w:r>
          </w:p>
        </w:tc>
      </w:tr>
    </w:tbl>
    <w:p w:rsidR="00BD1769" w:rsidRPr="009349CD" w:rsidRDefault="00BD1769" w:rsidP="009101A9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lastRenderedPageBreak/>
        <w:t>4.1.2. Показатель «Наличие на официальном сайте организации в сети Интернет сведений о педагогических работниках организации»</w:t>
      </w:r>
    </w:p>
    <w:p w:rsidR="00BD1769" w:rsidRPr="009349CD" w:rsidRDefault="00BD1769" w:rsidP="00BD1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D1769" w:rsidRPr="009349CD" w:rsidRDefault="00BD1769" w:rsidP="00BD17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BD1769" w:rsidRPr="009349CD" w:rsidRDefault="00BD1769" w:rsidP="00BD176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неудовлетворительно, не устраивает (информация отсутствует);</w:t>
      </w:r>
    </w:p>
    <w:p w:rsidR="00BD1769" w:rsidRPr="009349CD" w:rsidRDefault="00BD1769" w:rsidP="00BD176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плохо, не соответствует минимальным требованиям (информация пре</w:t>
      </w:r>
      <w:r w:rsidRPr="009349CD">
        <w:rPr>
          <w:color w:val="auto"/>
          <w:sz w:val="28"/>
          <w:szCs w:val="28"/>
        </w:rPr>
        <w:t>д</w:t>
      </w:r>
      <w:r w:rsidRPr="009349CD">
        <w:rPr>
          <w:color w:val="auto"/>
          <w:sz w:val="28"/>
          <w:szCs w:val="28"/>
        </w:rPr>
        <w:t xml:space="preserve">ставлена не полностью, не структурирована, не актуальна); </w:t>
      </w:r>
    </w:p>
    <w:p w:rsidR="00BD1769" w:rsidRPr="009349CD" w:rsidRDefault="00BD1769" w:rsidP="00BD176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- удовлетворительно, но со значительными недостатками (информация представлена полностью, плохо структурирована, не актуальна); </w:t>
      </w:r>
    </w:p>
    <w:p w:rsidR="00BD1769" w:rsidRPr="009349CD" w:rsidRDefault="00BD1769" w:rsidP="00BD176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в целом хорошо, за исключением незначительных недостатков (информ</w:t>
      </w:r>
      <w:r w:rsidRPr="009349CD">
        <w:rPr>
          <w:color w:val="auto"/>
          <w:sz w:val="28"/>
          <w:szCs w:val="28"/>
        </w:rPr>
        <w:t>а</w:t>
      </w:r>
      <w:r w:rsidRPr="009349CD">
        <w:rPr>
          <w:color w:val="auto"/>
          <w:sz w:val="28"/>
          <w:szCs w:val="28"/>
        </w:rPr>
        <w:t xml:space="preserve">ция представлена полностью, хорошо структурирована, частично не актуальна); </w:t>
      </w:r>
    </w:p>
    <w:p w:rsidR="00BD1769" w:rsidRPr="009349CD" w:rsidRDefault="00BD1769" w:rsidP="00BD176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отлично, полностью удовлетворен(а) (информация размещена полностью, хорошо структурирована, актуальна).</w:t>
      </w:r>
    </w:p>
    <w:p w:rsidR="00BD1769" w:rsidRPr="009349CD" w:rsidRDefault="00BD1769" w:rsidP="00BD17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F4A" w:rsidRPr="009349CD" w:rsidRDefault="00A54F4A" w:rsidP="00A54F4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A54F4A" w:rsidRPr="009349CD" w:rsidRDefault="00A54F4A" w:rsidP="00A5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 Ответы респондентов выглядят следующим образом</w:t>
      </w:r>
      <w:r w:rsidR="00EB5D51" w:rsidRPr="009349C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C71712">
        <w:tc>
          <w:tcPr>
            <w:tcW w:w="993" w:type="dxa"/>
            <w:vMerge w:val="restart"/>
            <w:vAlign w:val="center"/>
          </w:tcPr>
          <w:p w:rsidR="009101A9" w:rsidRPr="009349CD" w:rsidRDefault="009101A9" w:rsidP="009101A9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№ п</w:t>
            </w:r>
            <w:r w:rsidRPr="009349CD">
              <w:rPr>
                <w:b/>
                <w:bCs/>
                <w:iCs/>
                <w:color w:val="auto"/>
                <w:sz w:val="28"/>
                <w:szCs w:val="28"/>
                <w:lang w:val="en-US"/>
              </w:rPr>
              <w:t>/</w:t>
            </w: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9101A9" w:rsidRPr="009349CD" w:rsidRDefault="009101A9" w:rsidP="009101A9">
            <w:pPr>
              <w:pStyle w:val="Default"/>
              <w:ind w:firstLine="567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9101A9" w:rsidRPr="009349CD" w:rsidRDefault="009101A9" w:rsidP="009101A9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C71712">
        <w:tc>
          <w:tcPr>
            <w:tcW w:w="993" w:type="dxa"/>
            <w:vMerge/>
            <w:vAlign w:val="center"/>
          </w:tcPr>
          <w:p w:rsidR="009101A9" w:rsidRPr="009349CD" w:rsidRDefault="009101A9" w:rsidP="009101A9">
            <w:pPr>
              <w:pStyle w:val="Default"/>
              <w:ind w:firstLine="567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9101A9" w:rsidRPr="009349CD" w:rsidRDefault="009101A9" w:rsidP="009101A9">
            <w:pPr>
              <w:pStyle w:val="Default"/>
              <w:ind w:firstLine="567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Макс.</w:t>
            </w:r>
          </w:p>
        </w:tc>
        <w:tc>
          <w:tcPr>
            <w:tcW w:w="1382" w:type="dxa"/>
            <w:vAlign w:val="center"/>
          </w:tcPr>
          <w:p w:rsidR="009101A9" w:rsidRPr="009349CD" w:rsidRDefault="009101A9" w:rsidP="009101A9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Факт.</w:t>
            </w:r>
          </w:p>
        </w:tc>
      </w:tr>
      <w:tr w:rsidR="009349CD" w:rsidRPr="009349CD" w:rsidTr="00C71712">
        <w:tc>
          <w:tcPr>
            <w:tcW w:w="993" w:type="dxa"/>
            <w:vAlign w:val="center"/>
          </w:tcPr>
          <w:p w:rsidR="009101A9" w:rsidRPr="009349CD" w:rsidRDefault="009101A9" w:rsidP="009101A9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9101A9" w:rsidRPr="009349CD" w:rsidRDefault="009101A9" w:rsidP="009101A9">
            <w:pPr>
              <w:pStyle w:val="Default"/>
              <w:ind w:firstLine="33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pStyle w:val="Default"/>
              <w:ind w:firstLine="567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101A9" w:rsidRPr="009349CD" w:rsidRDefault="00C71712" w:rsidP="00C71712">
            <w:pPr>
              <w:pStyle w:val="Default"/>
              <w:ind w:firstLine="33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8,9</w:t>
            </w:r>
          </w:p>
        </w:tc>
      </w:tr>
      <w:tr w:rsidR="009349CD" w:rsidRPr="009349CD" w:rsidTr="00C71712">
        <w:tc>
          <w:tcPr>
            <w:tcW w:w="993" w:type="dxa"/>
            <w:vAlign w:val="center"/>
          </w:tcPr>
          <w:p w:rsidR="009101A9" w:rsidRPr="009349CD" w:rsidRDefault="009101A9" w:rsidP="009101A9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9101A9" w:rsidRPr="009349CD" w:rsidRDefault="009101A9" w:rsidP="009101A9">
            <w:pPr>
              <w:pStyle w:val="Default"/>
              <w:ind w:firstLine="33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pStyle w:val="Default"/>
              <w:ind w:firstLine="567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101A9" w:rsidRPr="009349CD" w:rsidRDefault="00C71712" w:rsidP="00C71712">
            <w:pPr>
              <w:pStyle w:val="Default"/>
              <w:ind w:firstLine="33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8,9</w:t>
            </w:r>
          </w:p>
        </w:tc>
      </w:tr>
      <w:tr w:rsidR="009349CD" w:rsidRPr="009349CD" w:rsidTr="00C71712">
        <w:tc>
          <w:tcPr>
            <w:tcW w:w="993" w:type="dxa"/>
            <w:vAlign w:val="center"/>
          </w:tcPr>
          <w:p w:rsidR="009101A9" w:rsidRPr="009349CD" w:rsidRDefault="009101A9" w:rsidP="009101A9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9101A9" w:rsidRPr="009349CD" w:rsidRDefault="009101A9" w:rsidP="009101A9">
            <w:pPr>
              <w:pStyle w:val="Default"/>
              <w:ind w:firstLine="33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pStyle w:val="Default"/>
              <w:ind w:firstLine="567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101A9" w:rsidRPr="009349CD" w:rsidRDefault="00C71712" w:rsidP="00C71712">
            <w:pPr>
              <w:pStyle w:val="Default"/>
              <w:ind w:firstLine="33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8,8</w:t>
            </w:r>
          </w:p>
        </w:tc>
      </w:tr>
      <w:tr w:rsidR="009349CD" w:rsidRPr="009349CD" w:rsidTr="00C71712">
        <w:tc>
          <w:tcPr>
            <w:tcW w:w="993" w:type="dxa"/>
            <w:vAlign w:val="center"/>
          </w:tcPr>
          <w:p w:rsidR="009101A9" w:rsidRPr="009349CD" w:rsidRDefault="009101A9" w:rsidP="009101A9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9101A9" w:rsidRPr="009349CD" w:rsidRDefault="009101A9" w:rsidP="009101A9">
            <w:pPr>
              <w:pStyle w:val="Default"/>
              <w:ind w:firstLine="33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pStyle w:val="Default"/>
              <w:ind w:firstLine="567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101A9" w:rsidRPr="009349CD" w:rsidRDefault="00C71712" w:rsidP="00C71712">
            <w:pPr>
              <w:pStyle w:val="Default"/>
              <w:ind w:firstLine="33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8,8</w:t>
            </w:r>
          </w:p>
        </w:tc>
      </w:tr>
      <w:tr w:rsidR="009349CD" w:rsidRPr="009349CD" w:rsidTr="00C71712">
        <w:tc>
          <w:tcPr>
            <w:tcW w:w="993" w:type="dxa"/>
            <w:vAlign w:val="center"/>
          </w:tcPr>
          <w:p w:rsidR="009101A9" w:rsidRPr="009349CD" w:rsidRDefault="009101A9" w:rsidP="009101A9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9101A9" w:rsidRPr="009349CD" w:rsidRDefault="009101A9" w:rsidP="009101A9">
            <w:pPr>
              <w:pStyle w:val="Default"/>
              <w:ind w:firstLine="33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pStyle w:val="Default"/>
              <w:ind w:firstLine="567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101A9" w:rsidRPr="009349CD" w:rsidRDefault="00C71712" w:rsidP="00C71712">
            <w:pPr>
              <w:pStyle w:val="Default"/>
              <w:ind w:firstLine="33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9,2</w:t>
            </w:r>
          </w:p>
        </w:tc>
      </w:tr>
      <w:tr w:rsidR="009349CD" w:rsidRPr="009349CD" w:rsidTr="00C71712">
        <w:tc>
          <w:tcPr>
            <w:tcW w:w="993" w:type="dxa"/>
            <w:vAlign w:val="center"/>
          </w:tcPr>
          <w:p w:rsidR="009101A9" w:rsidRPr="009349CD" w:rsidRDefault="009101A9" w:rsidP="009101A9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9101A9" w:rsidRPr="009349CD" w:rsidRDefault="009101A9" w:rsidP="009101A9">
            <w:pPr>
              <w:pStyle w:val="Default"/>
              <w:ind w:firstLine="33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9101A9" w:rsidRPr="009349CD" w:rsidRDefault="009101A9" w:rsidP="009101A9">
            <w:pPr>
              <w:pStyle w:val="Default"/>
              <w:ind w:firstLine="567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9101A9" w:rsidRPr="009349CD" w:rsidRDefault="00C71712" w:rsidP="00C71712">
            <w:pPr>
              <w:pStyle w:val="Default"/>
              <w:ind w:firstLine="33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6,4</w:t>
            </w:r>
          </w:p>
        </w:tc>
      </w:tr>
    </w:tbl>
    <w:p w:rsidR="009101A9" w:rsidRPr="009349CD" w:rsidRDefault="009101A9" w:rsidP="00C71712">
      <w:pPr>
        <w:pStyle w:val="Default"/>
        <w:jc w:val="both"/>
        <w:rPr>
          <w:b/>
          <w:bCs/>
          <w:iCs/>
          <w:color w:val="auto"/>
          <w:sz w:val="28"/>
          <w:szCs w:val="28"/>
        </w:rPr>
      </w:pPr>
    </w:p>
    <w:p w:rsidR="00A54F4A" w:rsidRPr="009349CD" w:rsidRDefault="00A54F4A" w:rsidP="00A54F4A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9349CD">
        <w:rPr>
          <w:b/>
          <w:bCs/>
          <w:iCs/>
          <w:color w:val="auto"/>
          <w:sz w:val="28"/>
          <w:szCs w:val="28"/>
        </w:rPr>
        <w:t>4.1.3.Показатель «</w:t>
      </w:r>
      <w:r w:rsidRPr="009349CD">
        <w:rPr>
          <w:b/>
          <w:color w:val="auto"/>
          <w:sz w:val="28"/>
          <w:szCs w:val="28"/>
        </w:rPr>
        <w:t>Доступность взаимодействия с получателями образ</w:t>
      </w:r>
      <w:r w:rsidRPr="009349CD">
        <w:rPr>
          <w:b/>
          <w:color w:val="auto"/>
          <w:sz w:val="28"/>
          <w:szCs w:val="28"/>
        </w:rPr>
        <w:t>о</w:t>
      </w:r>
      <w:r w:rsidRPr="009349CD">
        <w:rPr>
          <w:b/>
          <w:color w:val="auto"/>
          <w:sz w:val="28"/>
          <w:szCs w:val="28"/>
        </w:rPr>
        <w:t>вательных услуг по телефону, по электронной почте, с помощью электро</w:t>
      </w:r>
      <w:r w:rsidRPr="009349CD">
        <w:rPr>
          <w:b/>
          <w:color w:val="auto"/>
          <w:sz w:val="28"/>
          <w:szCs w:val="28"/>
        </w:rPr>
        <w:t>н</w:t>
      </w:r>
      <w:r w:rsidRPr="009349CD">
        <w:rPr>
          <w:b/>
          <w:color w:val="auto"/>
          <w:sz w:val="28"/>
          <w:szCs w:val="28"/>
        </w:rPr>
        <w:t>ных сервисов, в том числе наличие возможности внесения предложений, направленных на улучшение работы организации».</w:t>
      </w:r>
    </w:p>
    <w:p w:rsidR="00A54F4A" w:rsidRPr="009349CD" w:rsidRDefault="00A54F4A" w:rsidP="00BD1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54F4A" w:rsidRPr="009349CD" w:rsidRDefault="00A54F4A" w:rsidP="00A54F4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A54F4A" w:rsidRPr="009349CD" w:rsidRDefault="00A54F4A" w:rsidP="00A54F4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 (взаимодействие с участниками обр</w:t>
      </w:r>
      <w:r w:rsidRPr="009349CD">
        <w:rPr>
          <w:color w:val="auto"/>
          <w:sz w:val="28"/>
          <w:szCs w:val="28"/>
        </w:rPr>
        <w:t>а</w:t>
      </w:r>
      <w:r w:rsidRPr="009349CD">
        <w:rPr>
          <w:color w:val="auto"/>
          <w:sz w:val="28"/>
          <w:szCs w:val="28"/>
        </w:rPr>
        <w:t>зовательного процесса не обеспечено);</w:t>
      </w:r>
    </w:p>
    <w:p w:rsidR="00A54F4A" w:rsidRPr="009349CD" w:rsidRDefault="00A54F4A" w:rsidP="00A54F4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:rsidR="00A54F4A" w:rsidRPr="009349CD" w:rsidRDefault="00A54F4A" w:rsidP="00A54F4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(обеспечена раб</w:t>
      </w:r>
      <w:r w:rsidRPr="009349CD">
        <w:rPr>
          <w:color w:val="auto"/>
          <w:sz w:val="28"/>
          <w:szCs w:val="28"/>
        </w:rPr>
        <w:t>о</w:t>
      </w:r>
      <w:r w:rsidRPr="009349CD">
        <w:rPr>
          <w:color w:val="auto"/>
          <w:sz w:val="28"/>
          <w:szCs w:val="28"/>
        </w:rPr>
        <w:t>та телефона горячей линии, взаимодействие с участниками образовательного процесса обеспечено по электронной почте);</w:t>
      </w:r>
    </w:p>
    <w:p w:rsidR="00A54F4A" w:rsidRPr="009349CD" w:rsidRDefault="00A54F4A" w:rsidP="00A5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- в целом хорошо, за исключением незначительных недостатков (обеспечена работа телефона горячей линии, налажено взаимодействие по электронной по</w:t>
      </w:r>
      <w:r w:rsidRPr="009349CD">
        <w:rPr>
          <w:rFonts w:ascii="Times New Roman" w:hAnsi="Times New Roman" w:cs="Times New Roman"/>
          <w:sz w:val="28"/>
          <w:szCs w:val="28"/>
        </w:rPr>
        <w:t>ч</w:t>
      </w:r>
      <w:r w:rsidRPr="009349CD">
        <w:rPr>
          <w:rFonts w:ascii="Times New Roman" w:hAnsi="Times New Roman" w:cs="Times New Roman"/>
          <w:sz w:val="28"/>
          <w:szCs w:val="28"/>
        </w:rPr>
        <w:t>те, на сайте организации функционирует гостевая книга);</w:t>
      </w:r>
    </w:p>
    <w:p w:rsidR="00A54F4A" w:rsidRPr="009349CD" w:rsidRDefault="00A54F4A" w:rsidP="00A5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lastRenderedPageBreak/>
        <w:t>- 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</w:t>
      </w:r>
      <w:r w:rsidRPr="009349CD">
        <w:rPr>
          <w:rFonts w:ascii="Times New Roman" w:hAnsi="Times New Roman" w:cs="Times New Roman"/>
          <w:sz w:val="28"/>
          <w:szCs w:val="28"/>
        </w:rPr>
        <w:t>е</w:t>
      </w:r>
      <w:r w:rsidRPr="009349CD">
        <w:rPr>
          <w:rFonts w:ascii="Times New Roman" w:hAnsi="Times New Roman" w:cs="Times New Roman"/>
          <w:sz w:val="28"/>
          <w:szCs w:val="28"/>
        </w:rPr>
        <w:t>ния on-line-опросов (анкетирование) с целью изучения мнений и получения предложений по разным направлениям деятельности образовательной организ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ции).</w:t>
      </w:r>
    </w:p>
    <w:p w:rsidR="00A54F4A" w:rsidRPr="009349CD" w:rsidRDefault="00A54F4A" w:rsidP="00A5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F4A" w:rsidRPr="009349CD" w:rsidRDefault="00A54F4A" w:rsidP="00A54F4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A54F4A" w:rsidRPr="009349CD" w:rsidRDefault="00A54F4A" w:rsidP="00A5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 Ответы респондентов выглядят следующим образом</w:t>
      </w:r>
      <w:r w:rsidR="00EB5D51" w:rsidRPr="009349C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C71712" w:rsidRPr="009349CD" w:rsidRDefault="00C71712" w:rsidP="00C71712">
            <w:pPr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№ п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en-US" w:eastAsia="en-US"/>
              </w:rPr>
              <w:t>/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C71712" w:rsidRPr="009349CD" w:rsidRDefault="00C71712" w:rsidP="00C71712">
            <w:pPr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Макс.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Факт.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ind w:firstLine="33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8,0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ind w:firstLine="33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9,0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ind w:firstLine="33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8,7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ind w:firstLine="33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8,3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ind w:firstLine="33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9,1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ind w:firstLine="33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6,2</w:t>
            </w:r>
          </w:p>
        </w:tc>
      </w:tr>
    </w:tbl>
    <w:p w:rsidR="00A54F4A" w:rsidRPr="009349CD" w:rsidRDefault="00A54F4A" w:rsidP="00A5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F4A" w:rsidRPr="009349CD" w:rsidRDefault="00A54F4A" w:rsidP="00A54F4A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9349CD">
        <w:rPr>
          <w:b/>
          <w:bCs/>
          <w:iCs/>
          <w:color w:val="auto"/>
          <w:sz w:val="28"/>
          <w:szCs w:val="28"/>
        </w:rPr>
        <w:t>4.1.4.</w:t>
      </w:r>
      <w:r w:rsidR="00F95B91" w:rsidRPr="009349CD">
        <w:rPr>
          <w:b/>
          <w:color w:val="auto"/>
          <w:sz w:val="28"/>
          <w:szCs w:val="28"/>
        </w:rPr>
        <w:t>Показатель «</w:t>
      </w:r>
      <w:r w:rsidRPr="009349CD">
        <w:rPr>
          <w:b/>
          <w:color w:val="auto"/>
          <w:sz w:val="28"/>
          <w:szCs w:val="28"/>
        </w:rPr>
        <w:t>Доступность сведений о ходе рассмотрения обращ</w:t>
      </w:r>
      <w:r w:rsidRPr="009349CD">
        <w:rPr>
          <w:b/>
          <w:color w:val="auto"/>
          <w:sz w:val="28"/>
          <w:szCs w:val="28"/>
        </w:rPr>
        <w:t>е</w:t>
      </w:r>
      <w:r w:rsidRPr="009349CD">
        <w:rPr>
          <w:b/>
          <w:color w:val="auto"/>
          <w:sz w:val="28"/>
          <w:szCs w:val="28"/>
        </w:rPr>
        <w:t>ний граждан, поступивших в организацию от получателей образовательных услуг (по телефону, по электронной почте, с помощью электронных серв</w:t>
      </w:r>
      <w:r w:rsidRPr="009349CD">
        <w:rPr>
          <w:b/>
          <w:color w:val="auto"/>
          <w:sz w:val="28"/>
          <w:szCs w:val="28"/>
        </w:rPr>
        <w:t>и</w:t>
      </w:r>
      <w:r w:rsidR="00F95B91" w:rsidRPr="009349CD">
        <w:rPr>
          <w:b/>
          <w:color w:val="auto"/>
          <w:sz w:val="28"/>
          <w:szCs w:val="28"/>
        </w:rPr>
        <w:t>сов)»</w:t>
      </w:r>
    </w:p>
    <w:p w:rsidR="00F95B91" w:rsidRPr="009349CD" w:rsidRDefault="00F95B91" w:rsidP="00A54F4A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F95B91" w:rsidRPr="009349CD" w:rsidRDefault="00F95B91" w:rsidP="00F95B9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F95B91" w:rsidRPr="009349CD" w:rsidRDefault="00F95B91" w:rsidP="00F95B9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 (не обеспечена доступность сведений о ходе рассмотрения обращения граждан);</w:t>
      </w:r>
    </w:p>
    <w:p w:rsidR="00F95B91" w:rsidRPr="009349CD" w:rsidRDefault="00F95B91" w:rsidP="00F95B9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плохо, не соответствует минимальным требованиям (наличие статистич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>ской информации о ходе рассмотрения обращений граждан на сайте);</w:t>
      </w:r>
    </w:p>
    <w:p w:rsidR="00F95B91" w:rsidRPr="009349CD" w:rsidRDefault="00F95B91" w:rsidP="00F95B9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(обеспечена во</w:t>
      </w:r>
      <w:r w:rsidRPr="009349CD">
        <w:rPr>
          <w:color w:val="auto"/>
          <w:sz w:val="28"/>
          <w:szCs w:val="28"/>
        </w:rPr>
        <w:t>з</w:t>
      </w:r>
      <w:r w:rsidRPr="009349CD">
        <w:rPr>
          <w:color w:val="auto"/>
          <w:sz w:val="28"/>
          <w:szCs w:val="28"/>
        </w:rPr>
        <w:t>можность получить информацию о ходе рассмотрения обращений граждан по телефону);</w:t>
      </w:r>
    </w:p>
    <w:p w:rsidR="00F95B91" w:rsidRPr="009349CD" w:rsidRDefault="00F95B91" w:rsidP="00F95B9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:rsidR="00F95B91" w:rsidRPr="009349CD" w:rsidRDefault="00F95B91" w:rsidP="00F95B9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(обеспечена техническая возмо</w:t>
      </w:r>
      <w:r w:rsidRPr="009349CD">
        <w:rPr>
          <w:color w:val="auto"/>
          <w:sz w:val="28"/>
          <w:szCs w:val="28"/>
        </w:rPr>
        <w:t>ж</w:t>
      </w:r>
      <w:r w:rsidRPr="009349CD">
        <w:rPr>
          <w:color w:val="auto"/>
          <w:sz w:val="28"/>
          <w:szCs w:val="28"/>
        </w:rPr>
        <w:t>ность получения сведений о ходе рассмотрения обращений граждан в режиме реального времени).</w:t>
      </w:r>
    </w:p>
    <w:p w:rsidR="00A54F4A" w:rsidRPr="009349CD" w:rsidRDefault="00A54F4A" w:rsidP="00BD1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95B91" w:rsidRPr="009349CD" w:rsidRDefault="00F95B91" w:rsidP="00F95B9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F95B91" w:rsidRPr="009349CD" w:rsidRDefault="00F95B91" w:rsidP="00F95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 Ответы респондентов выглядят следующим образом</w:t>
      </w:r>
      <w:r w:rsidR="00EB5D51" w:rsidRPr="009349C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C71712" w:rsidRPr="009349CD" w:rsidRDefault="00C71712" w:rsidP="00C71712">
            <w:pPr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№ п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en-US" w:eastAsia="en-US"/>
              </w:rPr>
              <w:t>/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C71712" w:rsidRPr="009349CD" w:rsidRDefault="00C71712" w:rsidP="00C71712">
            <w:pPr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Макс.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Факт.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ind w:firstLine="33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ind w:firstLine="33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8,1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ind w:firstLine="33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ind w:firstLine="33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8,9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ind w:firstLine="33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ind w:firstLine="33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8,8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ind w:firstLine="33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ind w:firstLine="33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8,0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ind w:firstLine="33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ind w:firstLine="33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9,1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ind w:firstLine="33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ind w:firstLine="33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5,9</w:t>
            </w:r>
          </w:p>
        </w:tc>
      </w:tr>
    </w:tbl>
    <w:p w:rsidR="00F95B91" w:rsidRPr="009349CD" w:rsidRDefault="00F95B91" w:rsidP="00F95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47E8" w:rsidRPr="009349CD" w:rsidRDefault="00F254BB" w:rsidP="003447E8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9349CD">
        <w:rPr>
          <w:b/>
          <w:bCs/>
          <w:color w:val="auto"/>
          <w:sz w:val="28"/>
          <w:szCs w:val="28"/>
        </w:rPr>
        <w:t>4.2</w:t>
      </w:r>
      <w:r w:rsidR="003447E8" w:rsidRPr="009349CD">
        <w:rPr>
          <w:b/>
          <w:bCs/>
          <w:color w:val="auto"/>
          <w:sz w:val="28"/>
          <w:szCs w:val="28"/>
        </w:rPr>
        <w:t>. Анализ показателей, характеризующих критерий «</w:t>
      </w:r>
      <w:r w:rsidR="003447E8" w:rsidRPr="009349CD">
        <w:rPr>
          <w:b/>
          <w:color w:val="auto"/>
          <w:sz w:val="28"/>
          <w:szCs w:val="28"/>
        </w:rPr>
        <w:t>Комфортность условий, в которых осуществляется образовательная деятельность</w:t>
      </w:r>
      <w:r w:rsidR="003447E8" w:rsidRPr="009349CD">
        <w:rPr>
          <w:b/>
          <w:bCs/>
          <w:color w:val="auto"/>
          <w:sz w:val="28"/>
          <w:szCs w:val="28"/>
        </w:rPr>
        <w:t>»</w:t>
      </w:r>
    </w:p>
    <w:p w:rsidR="003447E8" w:rsidRPr="009349CD" w:rsidRDefault="00F254BB" w:rsidP="00F254BB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Комфортность условий, в которых осуществляется образовательная де</w:t>
      </w:r>
      <w:r w:rsidRPr="009349CD">
        <w:rPr>
          <w:color w:val="auto"/>
          <w:sz w:val="28"/>
          <w:szCs w:val="28"/>
        </w:rPr>
        <w:t>я</w:t>
      </w:r>
      <w:r w:rsidRPr="009349CD">
        <w:rPr>
          <w:color w:val="auto"/>
          <w:sz w:val="28"/>
          <w:szCs w:val="28"/>
        </w:rPr>
        <w:t>тельность</w:t>
      </w:r>
      <w:r w:rsidR="003447E8" w:rsidRPr="009349CD">
        <w:rPr>
          <w:color w:val="auto"/>
          <w:sz w:val="28"/>
          <w:szCs w:val="28"/>
        </w:rPr>
        <w:t>, оценивалась по следующим показателям:</w:t>
      </w:r>
    </w:p>
    <w:p w:rsidR="003447E8" w:rsidRPr="009349CD" w:rsidRDefault="003447E8" w:rsidP="003447E8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1.</w:t>
      </w:r>
      <w:r w:rsidRPr="009349CD">
        <w:rPr>
          <w:color w:val="auto"/>
          <w:sz w:val="28"/>
          <w:szCs w:val="28"/>
          <w:lang w:val="en-US"/>
        </w:rPr>
        <w:t> </w:t>
      </w:r>
      <w:r w:rsidRPr="009349CD">
        <w:rPr>
          <w:color w:val="auto"/>
          <w:sz w:val="28"/>
          <w:szCs w:val="28"/>
        </w:rPr>
        <w:t>Материально-техническое и информационное обеспечение организации;</w:t>
      </w:r>
    </w:p>
    <w:p w:rsidR="003447E8" w:rsidRPr="009349CD" w:rsidRDefault="003447E8" w:rsidP="003447E8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2. Наличие необходимых условий для охраны и укрепления здоровья, орг</w:t>
      </w:r>
      <w:r w:rsidRPr="009349CD">
        <w:rPr>
          <w:color w:val="auto"/>
          <w:sz w:val="28"/>
          <w:szCs w:val="28"/>
        </w:rPr>
        <w:t>а</w:t>
      </w:r>
      <w:r w:rsidRPr="009349CD">
        <w:rPr>
          <w:color w:val="auto"/>
          <w:sz w:val="28"/>
          <w:szCs w:val="28"/>
        </w:rPr>
        <w:t>низации питания обучающихся;</w:t>
      </w:r>
    </w:p>
    <w:p w:rsidR="003447E8" w:rsidRPr="009349CD" w:rsidRDefault="003447E8" w:rsidP="003447E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3. </w:t>
      </w:r>
      <w:r w:rsidR="00F254BB" w:rsidRPr="009349CD">
        <w:rPr>
          <w:rFonts w:ascii="Times New Roman" w:hAnsi="Times New Roman" w:cs="Times New Roman"/>
          <w:sz w:val="28"/>
          <w:szCs w:val="28"/>
        </w:rPr>
        <w:t>Условия для индивидуальной работы с обучающимися</w:t>
      </w:r>
      <w:r w:rsidRPr="009349CD">
        <w:rPr>
          <w:rFonts w:ascii="Times New Roman" w:hAnsi="Times New Roman" w:cs="Times New Roman"/>
          <w:sz w:val="28"/>
          <w:szCs w:val="28"/>
        </w:rPr>
        <w:t>;</w:t>
      </w:r>
    </w:p>
    <w:p w:rsidR="003447E8" w:rsidRPr="009349CD" w:rsidRDefault="003447E8" w:rsidP="003447E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4. </w:t>
      </w:r>
      <w:r w:rsidR="00F254BB" w:rsidRPr="009349CD">
        <w:rPr>
          <w:rFonts w:ascii="Times New Roman" w:hAnsi="Times New Roman" w:cs="Times New Roman"/>
          <w:sz w:val="28"/>
          <w:szCs w:val="28"/>
        </w:rPr>
        <w:t>Наличие дополнительных образовательных программ;</w:t>
      </w:r>
    </w:p>
    <w:p w:rsidR="00F254BB" w:rsidRPr="009349CD" w:rsidRDefault="00F254BB" w:rsidP="003447E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</w:t>
      </w:r>
      <w:r w:rsidRPr="009349CD">
        <w:rPr>
          <w:rFonts w:ascii="Times New Roman" w:hAnsi="Times New Roman" w:cs="Times New Roman"/>
          <w:sz w:val="28"/>
          <w:szCs w:val="28"/>
        </w:rPr>
        <w:t>о</w:t>
      </w:r>
      <w:r w:rsidRPr="009349CD">
        <w:rPr>
          <w:rFonts w:ascii="Times New Roman" w:hAnsi="Times New Roman" w:cs="Times New Roman"/>
          <w:sz w:val="28"/>
          <w:szCs w:val="28"/>
        </w:rPr>
        <w:t>приятиях, спортивных мероприятиях, в том числе в официальных спортивных соревнованиях, и других массовых мероприятиях;</w:t>
      </w:r>
    </w:p>
    <w:p w:rsidR="00F254BB" w:rsidRPr="009349CD" w:rsidRDefault="00F254BB" w:rsidP="003447E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6. Наличие возможности оказания психолого-педагогической, медицинской и социальной помощи обучающимся.</w:t>
      </w:r>
    </w:p>
    <w:p w:rsidR="00F254BB" w:rsidRPr="009349CD" w:rsidRDefault="00F254BB" w:rsidP="00F254B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7. Наличие условий организации обучения и воспитания обучающихся с о</w:t>
      </w:r>
      <w:r w:rsidRPr="009349CD">
        <w:rPr>
          <w:color w:val="auto"/>
          <w:sz w:val="28"/>
          <w:szCs w:val="28"/>
        </w:rPr>
        <w:t>г</w:t>
      </w:r>
      <w:r w:rsidRPr="009349CD">
        <w:rPr>
          <w:color w:val="auto"/>
          <w:sz w:val="28"/>
          <w:szCs w:val="28"/>
        </w:rPr>
        <w:t>раниченными возможностями здоровья и инвалидов.</w:t>
      </w:r>
    </w:p>
    <w:p w:rsidR="003447E8" w:rsidRPr="009349CD" w:rsidRDefault="003447E8" w:rsidP="003447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7E8" w:rsidRPr="009349CD" w:rsidRDefault="00F254BB" w:rsidP="00BD1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4.2.1. Показатель «</w:t>
      </w:r>
      <w:r w:rsidRPr="009349CD">
        <w:rPr>
          <w:rFonts w:ascii="Times New Roman" w:hAnsi="Times New Roman" w:cs="Times New Roman"/>
          <w:b/>
          <w:sz w:val="28"/>
          <w:szCs w:val="28"/>
        </w:rPr>
        <w:t>Материально-техническое и информационное обе</w:t>
      </w:r>
      <w:r w:rsidRPr="009349CD">
        <w:rPr>
          <w:rFonts w:ascii="Times New Roman" w:hAnsi="Times New Roman" w:cs="Times New Roman"/>
          <w:b/>
          <w:sz w:val="28"/>
          <w:szCs w:val="28"/>
        </w:rPr>
        <w:t>с</w:t>
      </w:r>
      <w:r w:rsidRPr="009349CD">
        <w:rPr>
          <w:rFonts w:ascii="Times New Roman" w:hAnsi="Times New Roman" w:cs="Times New Roman"/>
          <w:b/>
          <w:sz w:val="28"/>
          <w:szCs w:val="28"/>
        </w:rPr>
        <w:t>печение организации».</w:t>
      </w:r>
    </w:p>
    <w:p w:rsidR="00F254BB" w:rsidRPr="009349CD" w:rsidRDefault="00F254BB" w:rsidP="00F254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F254BB" w:rsidRPr="009349CD" w:rsidRDefault="00F254BB" w:rsidP="00F254B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- неудовлетворительно, не устраивает (полностью отсутствуют электронные и бумажные средства обучения, читальные и методические кабинеты); </w:t>
      </w:r>
    </w:p>
    <w:p w:rsidR="00F254BB" w:rsidRPr="009349CD" w:rsidRDefault="00F254BB" w:rsidP="00F254B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плохо, не соответствует минимальным требованиям (имеются бумажные средства обучения, читальные и методические кабинеты, отсутствуют электро</w:t>
      </w:r>
      <w:r w:rsidRPr="009349CD">
        <w:rPr>
          <w:color w:val="auto"/>
          <w:sz w:val="28"/>
          <w:szCs w:val="28"/>
        </w:rPr>
        <w:t>н</w:t>
      </w:r>
      <w:r w:rsidRPr="009349CD">
        <w:rPr>
          <w:color w:val="auto"/>
          <w:sz w:val="28"/>
          <w:szCs w:val="28"/>
        </w:rPr>
        <w:t xml:space="preserve">ные средства обучения); </w:t>
      </w:r>
    </w:p>
    <w:p w:rsidR="00F254BB" w:rsidRPr="009349CD" w:rsidRDefault="00F254BB" w:rsidP="00F254B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(имеются бума</w:t>
      </w:r>
      <w:r w:rsidRPr="009349CD">
        <w:rPr>
          <w:color w:val="auto"/>
          <w:sz w:val="28"/>
          <w:szCs w:val="28"/>
        </w:rPr>
        <w:t>ж</w:t>
      </w:r>
      <w:r w:rsidRPr="009349CD">
        <w:rPr>
          <w:color w:val="auto"/>
          <w:sz w:val="28"/>
          <w:szCs w:val="28"/>
        </w:rPr>
        <w:t>ные средства обучения, читальные и методические кабинеты, частично есть электронные средства обучения);</w:t>
      </w:r>
    </w:p>
    <w:p w:rsidR="00F254BB" w:rsidRPr="009349CD" w:rsidRDefault="00F254BB" w:rsidP="00F254B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:rsidR="003447E8" w:rsidRPr="009349CD" w:rsidRDefault="00F254BB" w:rsidP="00B94DD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(имеются бумажные средства обуч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>ния, читальные и методические кабинеты, электронные средства обучения, включая доступ к интернету).</w:t>
      </w:r>
    </w:p>
    <w:p w:rsidR="00EB5D51" w:rsidRPr="009349CD" w:rsidRDefault="00EB5D51" w:rsidP="00671A55">
      <w:pPr>
        <w:pStyle w:val="Default"/>
        <w:jc w:val="both"/>
        <w:rPr>
          <w:color w:val="auto"/>
          <w:sz w:val="28"/>
          <w:szCs w:val="28"/>
        </w:rPr>
      </w:pPr>
    </w:p>
    <w:p w:rsidR="003447E8" w:rsidRPr="009349CD" w:rsidRDefault="00F254BB" w:rsidP="00BD1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Выводы</w:t>
      </w:r>
    </w:p>
    <w:p w:rsidR="00F254BB" w:rsidRPr="009349CD" w:rsidRDefault="00F254BB" w:rsidP="00F2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 Ответы респондентов выглядят следующим образом</w:t>
      </w:r>
      <w:r w:rsidR="00EB5D51" w:rsidRPr="009349C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№ п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en-US" w:eastAsia="en-US"/>
              </w:rPr>
              <w:t>/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Макс.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Факт.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C71712" w:rsidRPr="009349CD" w:rsidRDefault="00C71712" w:rsidP="00C7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C71712" w:rsidRPr="009349CD" w:rsidRDefault="00C71712" w:rsidP="00C7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C71712" w:rsidRPr="009349CD" w:rsidRDefault="00C71712" w:rsidP="00C7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C71712" w:rsidRPr="009349CD" w:rsidRDefault="00C71712" w:rsidP="00C7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C71712" w:rsidRPr="009349CD" w:rsidRDefault="00C71712" w:rsidP="00C7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C71712" w:rsidRPr="009349CD" w:rsidRDefault="00C71712" w:rsidP="00C7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</w:tbl>
    <w:p w:rsidR="00F254BB" w:rsidRPr="009349CD" w:rsidRDefault="00F254BB" w:rsidP="00BD1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254BB" w:rsidRPr="009349CD" w:rsidRDefault="00F254BB" w:rsidP="00BD1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4.2.2. Показатель «</w:t>
      </w:r>
      <w:r w:rsidRPr="009349CD">
        <w:rPr>
          <w:rFonts w:ascii="Times New Roman" w:hAnsi="Times New Roman" w:cs="Times New Roman"/>
          <w:b/>
          <w:sz w:val="28"/>
          <w:szCs w:val="28"/>
        </w:rPr>
        <w:t>Наличие необходимых условий для охраны и укре</w:t>
      </w:r>
      <w:r w:rsidRPr="009349CD">
        <w:rPr>
          <w:rFonts w:ascii="Times New Roman" w:hAnsi="Times New Roman" w:cs="Times New Roman"/>
          <w:b/>
          <w:sz w:val="28"/>
          <w:szCs w:val="28"/>
        </w:rPr>
        <w:t>п</w:t>
      </w:r>
      <w:r w:rsidRPr="009349CD">
        <w:rPr>
          <w:rFonts w:ascii="Times New Roman" w:hAnsi="Times New Roman" w:cs="Times New Roman"/>
          <w:b/>
          <w:sz w:val="28"/>
          <w:szCs w:val="28"/>
        </w:rPr>
        <w:t>ления здоровья, организации питания обучающихся».</w:t>
      </w:r>
    </w:p>
    <w:p w:rsidR="00F254BB" w:rsidRPr="009349CD" w:rsidRDefault="00F254BB" w:rsidP="00F254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F254BB" w:rsidRPr="009349CD" w:rsidRDefault="00F254BB" w:rsidP="00BD1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bCs/>
          <w:iCs/>
          <w:sz w:val="28"/>
          <w:szCs w:val="28"/>
        </w:rPr>
        <w:t xml:space="preserve">для оценки </w:t>
      </w:r>
      <w:r w:rsidRPr="009349CD">
        <w:rPr>
          <w:rFonts w:ascii="Times New Roman" w:hAnsi="Times New Roman" w:cs="Times New Roman"/>
          <w:sz w:val="28"/>
          <w:szCs w:val="28"/>
        </w:rPr>
        <w:t>условий для охраны и укрепления здоровья:</w:t>
      </w:r>
    </w:p>
    <w:p w:rsidR="00F254BB" w:rsidRPr="009349CD" w:rsidRDefault="00F254BB" w:rsidP="00F254BB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 (необходимые условия не созданы - (отсутствует спортивный зал и спортивные площадки);</w:t>
      </w:r>
    </w:p>
    <w:p w:rsidR="00F254BB" w:rsidRPr="009349CD" w:rsidRDefault="00F254BB" w:rsidP="00B94DD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(организация им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>ет только физкультурный зал);</w:t>
      </w:r>
    </w:p>
    <w:p w:rsidR="00F254BB" w:rsidRPr="009349CD" w:rsidRDefault="00F254BB" w:rsidP="00B94DD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(организ</w:t>
      </w:r>
      <w:r w:rsidRPr="009349CD">
        <w:rPr>
          <w:color w:val="auto"/>
          <w:sz w:val="28"/>
          <w:szCs w:val="28"/>
        </w:rPr>
        <w:t>а</w:t>
      </w:r>
      <w:r w:rsidRPr="009349CD">
        <w:rPr>
          <w:color w:val="auto"/>
          <w:sz w:val="28"/>
          <w:szCs w:val="28"/>
        </w:rPr>
        <w:t>ция оборудована всеми необходимыми спортивными сооружениями (спортзал, стадион и пр.));</w:t>
      </w:r>
    </w:p>
    <w:p w:rsidR="00F254BB" w:rsidRPr="009349CD" w:rsidRDefault="00F254BB" w:rsidP="00B94DD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удовлетворен(а);</w:t>
      </w:r>
    </w:p>
    <w:p w:rsidR="00F254BB" w:rsidRPr="009349CD" w:rsidRDefault="00F254BB" w:rsidP="00B94DD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организация оборудована всеми необходимыми спортивными сооруж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>ниями, имеются в наличии программы дополнительного образования физкул</w:t>
      </w:r>
      <w:r w:rsidRPr="009349CD">
        <w:rPr>
          <w:color w:val="auto"/>
          <w:sz w:val="28"/>
          <w:szCs w:val="28"/>
        </w:rPr>
        <w:t>ь</w:t>
      </w:r>
      <w:r w:rsidRPr="009349CD">
        <w:rPr>
          <w:color w:val="auto"/>
          <w:sz w:val="28"/>
          <w:szCs w:val="28"/>
        </w:rPr>
        <w:t>турно-спортивной направленности;</w:t>
      </w:r>
    </w:p>
    <w:p w:rsidR="00F254BB" w:rsidRPr="009349CD" w:rsidRDefault="00F254BB" w:rsidP="00B94D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для оценки условий по организации питания обучающихся:</w:t>
      </w:r>
    </w:p>
    <w:p w:rsidR="00681307" w:rsidRPr="009349CD" w:rsidRDefault="00681307" w:rsidP="00B94DD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- неудовлетворительно, не устраивает (необходимые условия не созданы - (отсутствует столовая (буфет)); </w:t>
      </w:r>
    </w:p>
    <w:p w:rsidR="00681307" w:rsidRPr="009349CD" w:rsidRDefault="00681307" w:rsidP="00B94DD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(в организации оборудовано пом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>щение для питания обучающихся, а также для хранения и приготовления пищи, обеспечивающие возможность организации качественного горячего питания).</w:t>
      </w:r>
    </w:p>
    <w:p w:rsidR="00EB5D51" w:rsidRPr="009349CD" w:rsidRDefault="00EB5D51" w:rsidP="00681307">
      <w:pPr>
        <w:pStyle w:val="Default"/>
        <w:rPr>
          <w:color w:val="auto"/>
          <w:sz w:val="28"/>
          <w:szCs w:val="28"/>
        </w:rPr>
      </w:pPr>
    </w:p>
    <w:p w:rsidR="00681307" w:rsidRPr="009349CD" w:rsidRDefault="00681307" w:rsidP="00BD1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</w:t>
      </w:r>
    </w:p>
    <w:p w:rsidR="008A7E7B" w:rsidRPr="009349CD" w:rsidRDefault="00681307" w:rsidP="00671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1. Ответы респондентов в разрезе 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 xml:space="preserve">оценки </w:t>
      </w:r>
      <w:r w:rsidR="00682FE3" w:rsidRPr="009349CD">
        <w:rPr>
          <w:rFonts w:ascii="Times New Roman" w:hAnsi="Times New Roman" w:cs="Times New Roman"/>
          <w:bCs/>
          <w:iCs/>
          <w:sz w:val="28"/>
          <w:szCs w:val="28"/>
        </w:rPr>
        <w:t xml:space="preserve">необходимых </w:t>
      </w:r>
      <w:r w:rsidRPr="009349CD">
        <w:rPr>
          <w:rFonts w:ascii="Times New Roman" w:hAnsi="Times New Roman" w:cs="Times New Roman"/>
          <w:sz w:val="28"/>
          <w:szCs w:val="28"/>
        </w:rPr>
        <w:t>условий для охраны и укрепления здоровья</w:t>
      </w:r>
      <w:r w:rsidR="00B97B81" w:rsidRPr="009349CD">
        <w:rPr>
          <w:rFonts w:ascii="Times New Roman" w:hAnsi="Times New Roman" w:cs="Times New Roman"/>
          <w:sz w:val="28"/>
          <w:szCs w:val="28"/>
        </w:rPr>
        <w:t>, организации питания обучающихся</w:t>
      </w:r>
      <w:r w:rsidRPr="009349CD">
        <w:rPr>
          <w:rFonts w:ascii="Times New Roman" w:hAnsi="Times New Roman" w:cs="Times New Roman"/>
          <w:sz w:val="28"/>
          <w:szCs w:val="28"/>
        </w:rPr>
        <w:t xml:space="preserve"> выглядят следу</w:t>
      </w:r>
      <w:r w:rsidRPr="009349CD">
        <w:rPr>
          <w:rFonts w:ascii="Times New Roman" w:hAnsi="Times New Roman" w:cs="Times New Roman"/>
          <w:sz w:val="28"/>
          <w:szCs w:val="28"/>
        </w:rPr>
        <w:t>ю</w:t>
      </w:r>
      <w:r w:rsidRPr="009349CD">
        <w:rPr>
          <w:rFonts w:ascii="Times New Roman" w:hAnsi="Times New Roman" w:cs="Times New Roman"/>
          <w:sz w:val="28"/>
          <w:szCs w:val="28"/>
        </w:rPr>
        <w:t>щим образом: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C71712" w:rsidRPr="009349CD" w:rsidRDefault="00C71712" w:rsidP="00C7171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№ п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en-US" w:eastAsia="en-US"/>
              </w:rPr>
              <w:t>/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C71712" w:rsidRPr="009349CD" w:rsidRDefault="00C71712" w:rsidP="00C71712">
            <w:pPr>
              <w:pStyle w:val="a3"/>
              <w:ind w:left="927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C71712" w:rsidRPr="009349CD" w:rsidRDefault="00C71712" w:rsidP="00C71712">
            <w:pPr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C71712" w:rsidRPr="009349CD" w:rsidRDefault="00C71712" w:rsidP="00C71712">
            <w:pPr>
              <w:pStyle w:val="a3"/>
              <w:ind w:left="927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vAlign w:val="center"/>
          </w:tcPr>
          <w:p w:rsidR="00C71712" w:rsidRPr="009349CD" w:rsidRDefault="00C71712" w:rsidP="00C71712">
            <w:pPr>
              <w:pStyle w:val="a3"/>
              <w:ind w:left="927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C71712" w:rsidRPr="009349CD" w:rsidRDefault="00C71712" w:rsidP="00C7171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Макс.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C7171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Факт.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</w:tcPr>
          <w:p w:rsidR="00B97B81" w:rsidRPr="009349CD" w:rsidRDefault="00B97B81" w:rsidP="00C71712">
            <w:pPr>
              <w:pStyle w:val="a3"/>
              <w:ind w:left="0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</w:tcPr>
          <w:p w:rsidR="00B97B81" w:rsidRPr="009349CD" w:rsidRDefault="00B97B81" w:rsidP="00C71712">
            <w:pPr>
              <w:pStyle w:val="a3"/>
              <w:ind w:left="0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</w:tcPr>
          <w:p w:rsidR="00B97B81" w:rsidRPr="009349CD" w:rsidRDefault="00B97B81" w:rsidP="00C71712">
            <w:pPr>
              <w:pStyle w:val="a3"/>
              <w:ind w:left="0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</w:tcPr>
          <w:p w:rsidR="00B97B81" w:rsidRPr="009349CD" w:rsidRDefault="00B97B81" w:rsidP="00C71712">
            <w:pPr>
              <w:pStyle w:val="a3"/>
              <w:ind w:left="0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5953" w:type="dxa"/>
          </w:tcPr>
          <w:p w:rsidR="00B97B81" w:rsidRPr="009349CD" w:rsidRDefault="00B97B81" w:rsidP="00C71712">
            <w:pPr>
              <w:pStyle w:val="a3"/>
              <w:ind w:left="0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</w:tcPr>
          <w:p w:rsidR="00B97B81" w:rsidRPr="009349CD" w:rsidRDefault="00B97B81" w:rsidP="00C71712">
            <w:pPr>
              <w:pStyle w:val="a3"/>
              <w:ind w:left="0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C71712">
            <w:pPr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</w:tbl>
    <w:p w:rsidR="00681307" w:rsidRPr="009349CD" w:rsidRDefault="00681307" w:rsidP="0004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6AA5" w:rsidRPr="009349CD" w:rsidRDefault="00446AA5" w:rsidP="0044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4.2.3. Показатель «Условия для индивидуальной работы с обучающ</w:t>
      </w:r>
      <w:r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и</w:t>
      </w:r>
      <w:r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мися</w:t>
      </w:r>
      <w:r w:rsidRPr="009349CD">
        <w:rPr>
          <w:rFonts w:ascii="Times New Roman" w:hAnsi="Times New Roman" w:cs="Times New Roman"/>
          <w:b/>
          <w:sz w:val="28"/>
          <w:szCs w:val="28"/>
        </w:rPr>
        <w:t>».</w:t>
      </w:r>
    </w:p>
    <w:p w:rsidR="00446AA5" w:rsidRPr="009349CD" w:rsidRDefault="00446AA5" w:rsidP="00446AA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446AA5" w:rsidRPr="009349CD" w:rsidRDefault="00446AA5" w:rsidP="00446AA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 (в организации не созданы условия для индивидуальной работы с обучающимися);</w:t>
      </w:r>
    </w:p>
    <w:p w:rsidR="00446AA5" w:rsidRPr="009349CD" w:rsidRDefault="00446AA5" w:rsidP="00446AA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плохо, не соответствует минимальным требованиям (условия созданы ча</w:t>
      </w:r>
      <w:r w:rsidRPr="009349CD">
        <w:rPr>
          <w:color w:val="auto"/>
          <w:sz w:val="28"/>
          <w:szCs w:val="28"/>
        </w:rPr>
        <w:t>с</w:t>
      </w:r>
      <w:r w:rsidRPr="009349CD">
        <w:rPr>
          <w:color w:val="auto"/>
          <w:sz w:val="28"/>
          <w:szCs w:val="28"/>
        </w:rPr>
        <w:t>тично, с использованием электронных средств обучения, без доступа в инте</w:t>
      </w:r>
      <w:r w:rsidRPr="009349CD">
        <w:rPr>
          <w:color w:val="auto"/>
          <w:sz w:val="28"/>
          <w:szCs w:val="28"/>
        </w:rPr>
        <w:t>р</w:t>
      </w:r>
      <w:r w:rsidRPr="009349CD">
        <w:rPr>
          <w:color w:val="auto"/>
          <w:sz w:val="28"/>
          <w:szCs w:val="28"/>
        </w:rPr>
        <w:t>нет);</w:t>
      </w:r>
    </w:p>
    <w:p w:rsidR="00446AA5" w:rsidRPr="009349CD" w:rsidRDefault="00446AA5" w:rsidP="00446AA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:rsidR="00446AA5" w:rsidRPr="009349CD" w:rsidRDefault="00446AA5" w:rsidP="00446AA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(в орган</w:t>
      </w:r>
      <w:r w:rsidRPr="009349CD">
        <w:rPr>
          <w:color w:val="auto"/>
          <w:sz w:val="28"/>
          <w:szCs w:val="28"/>
        </w:rPr>
        <w:t>и</w:t>
      </w:r>
      <w:r w:rsidRPr="009349CD">
        <w:rPr>
          <w:color w:val="auto"/>
          <w:sz w:val="28"/>
          <w:szCs w:val="28"/>
        </w:rPr>
        <w:t>зации созданы условия для получения образования в рамках сетевой формы (и</w:t>
      </w:r>
      <w:r w:rsidRPr="009349CD">
        <w:rPr>
          <w:color w:val="auto"/>
          <w:sz w:val="28"/>
          <w:szCs w:val="28"/>
        </w:rPr>
        <w:t>н</w:t>
      </w:r>
      <w:r w:rsidRPr="009349CD">
        <w:rPr>
          <w:color w:val="auto"/>
          <w:sz w:val="28"/>
          <w:szCs w:val="28"/>
        </w:rPr>
        <w:t>тернет) реализации образовательных программ, а также с применением диста</w:t>
      </w:r>
      <w:r w:rsidRPr="009349CD">
        <w:rPr>
          <w:color w:val="auto"/>
          <w:sz w:val="28"/>
          <w:szCs w:val="28"/>
        </w:rPr>
        <w:t>н</w:t>
      </w:r>
      <w:r w:rsidRPr="009349CD">
        <w:rPr>
          <w:color w:val="auto"/>
          <w:sz w:val="28"/>
          <w:szCs w:val="28"/>
        </w:rPr>
        <w:t>ционных образовательных программ);</w:t>
      </w:r>
    </w:p>
    <w:p w:rsidR="008A7E7B" w:rsidRPr="009349CD" w:rsidRDefault="00446AA5" w:rsidP="00446AA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(отлично, полностью удовлетв</w:t>
      </w:r>
      <w:r w:rsidRPr="009349CD">
        <w:rPr>
          <w:color w:val="auto"/>
          <w:sz w:val="28"/>
          <w:szCs w:val="28"/>
        </w:rPr>
        <w:t>о</w:t>
      </w:r>
      <w:r w:rsidRPr="009349CD">
        <w:rPr>
          <w:color w:val="auto"/>
          <w:sz w:val="28"/>
          <w:szCs w:val="28"/>
        </w:rPr>
        <w:t>рен(а)).</w:t>
      </w:r>
    </w:p>
    <w:p w:rsidR="00446AA5" w:rsidRPr="009349CD" w:rsidRDefault="00446AA5" w:rsidP="00B97B81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</w:t>
      </w:r>
    </w:p>
    <w:p w:rsidR="00446AA5" w:rsidRPr="009349CD" w:rsidRDefault="00446AA5" w:rsidP="00B97B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1. Ответы респондентов в разрезе 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 xml:space="preserve">оценки </w:t>
      </w:r>
      <w:r w:rsidRPr="009349CD">
        <w:rPr>
          <w:rFonts w:ascii="Times New Roman" w:hAnsi="Times New Roman" w:cs="Times New Roman"/>
          <w:sz w:val="28"/>
          <w:szCs w:val="28"/>
        </w:rPr>
        <w:t xml:space="preserve">условий для </w:t>
      </w:r>
      <w:r w:rsidR="00682FE3" w:rsidRPr="009349CD">
        <w:rPr>
          <w:rFonts w:ascii="Times New Roman" w:hAnsi="Times New Roman" w:cs="Times New Roman"/>
          <w:sz w:val="28"/>
          <w:szCs w:val="28"/>
        </w:rPr>
        <w:t>индивидуальной р</w:t>
      </w:r>
      <w:r w:rsidR="00682FE3" w:rsidRPr="009349CD">
        <w:rPr>
          <w:rFonts w:ascii="Times New Roman" w:hAnsi="Times New Roman" w:cs="Times New Roman"/>
          <w:sz w:val="28"/>
          <w:szCs w:val="28"/>
        </w:rPr>
        <w:t>а</w:t>
      </w:r>
      <w:r w:rsidR="00682FE3" w:rsidRPr="009349CD">
        <w:rPr>
          <w:rFonts w:ascii="Times New Roman" w:hAnsi="Times New Roman" w:cs="Times New Roman"/>
          <w:sz w:val="28"/>
          <w:szCs w:val="28"/>
        </w:rPr>
        <w:t xml:space="preserve">боты с обучающимися </w:t>
      </w:r>
      <w:r w:rsidRPr="009349CD">
        <w:rPr>
          <w:rFonts w:ascii="Times New Roman" w:hAnsi="Times New Roman" w:cs="Times New Roman"/>
          <w:sz w:val="28"/>
          <w:szCs w:val="28"/>
        </w:rPr>
        <w:t>выглядят следующим образом</w:t>
      </w:r>
      <w:r w:rsidR="00EB5D51" w:rsidRPr="009349C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C71712" w:rsidRPr="009349CD" w:rsidRDefault="00C71712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№ п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en-US" w:eastAsia="en-US"/>
              </w:rPr>
              <w:t>/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C71712" w:rsidRPr="009349CD" w:rsidRDefault="00C71712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C71712" w:rsidRPr="009349CD" w:rsidRDefault="00C71712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Макс.</w:t>
            </w:r>
          </w:p>
        </w:tc>
        <w:tc>
          <w:tcPr>
            <w:tcW w:w="1382" w:type="dxa"/>
            <w:vAlign w:val="center"/>
          </w:tcPr>
          <w:p w:rsidR="00C71712" w:rsidRPr="009349CD" w:rsidRDefault="00C71712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Факт.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</w:tbl>
    <w:p w:rsidR="00EB5D51" w:rsidRPr="009349CD" w:rsidRDefault="00EB5D51" w:rsidP="00B97B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9349CD" w:rsidRDefault="00682FE3" w:rsidP="00682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4.2.4. Показатель «Наличие дополнительных образовательных пр</w:t>
      </w:r>
      <w:r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о</w:t>
      </w:r>
      <w:r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грамм</w:t>
      </w:r>
      <w:r w:rsidRPr="009349CD">
        <w:rPr>
          <w:rFonts w:ascii="Times New Roman" w:hAnsi="Times New Roman" w:cs="Times New Roman"/>
          <w:b/>
          <w:sz w:val="28"/>
          <w:szCs w:val="28"/>
        </w:rPr>
        <w:t>».</w:t>
      </w:r>
    </w:p>
    <w:p w:rsidR="00EB5D51" w:rsidRPr="009349CD" w:rsidRDefault="00EB5D51" w:rsidP="00EB5D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- неудовлетворительно, не устраивает (дополнительные образовательные программы не реализуются); 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- плохо, не соответствует минимальным требованиям (реализуется всего 1 дополнительная образовательная программа); 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(реализуются 2 дополнительные образовательные программы);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lastRenderedPageBreak/>
        <w:t>- в целом хорошо, за исключением незначительных недостатков (реализ</w:t>
      </w:r>
      <w:r w:rsidRPr="009349CD">
        <w:rPr>
          <w:color w:val="auto"/>
          <w:sz w:val="28"/>
          <w:szCs w:val="28"/>
        </w:rPr>
        <w:t>у</w:t>
      </w:r>
      <w:r w:rsidRPr="009349CD">
        <w:rPr>
          <w:color w:val="auto"/>
          <w:sz w:val="28"/>
          <w:szCs w:val="28"/>
        </w:rPr>
        <w:t>ются 3 дополнительные образовательные программы);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(реализуются более 3 дополнител</w:t>
      </w:r>
      <w:r w:rsidRPr="009349CD">
        <w:rPr>
          <w:color w:val="auto"/>
          <w:sz w:val="28"/>
          <w:szCs w:val="28"/>
        </w:rPr>
        <w:t>ь</w:t>
      </w:r>
      <w:r w:rsidRPr="009349CD">
        <w:rPr>
          <w:color w:val="auto"/>
          <w:sz w:val="28"/>
          <w:szCs w:val="28"/>
        </w:rPr>
        <w:t>ных образовательных программ).</w:t>
      </w:r>
    </w:p>
    <w:p w:rsidR="00EB5D51" w:rsidRPr="009349CD" w:rsidRDefault="00EB5D51" w:rsidP="00EB5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D51" w:rsidRPr="009349CD" w:rsidRDefault="00EB5D51" w:rsidP="00EB5D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446AA5" w:rsidRPr="009349CD" w:rsidRDefault="00EB5D51" w:rsidP="00EB5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Ответы респондентов в разрезе 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>оценки наличия дополнительных образов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 xml:space="preserve">тельных программ </w:t>
      </w:r>
      <w:r w:rsidRPr="009349CD">
        <w:rPr>
          <w:rFonts w:ascii="Times New Roman" w:hAnsi="Times New Roman" w:cs="Times New Roman"/>
          <w:sz w:val="28"/>
          <w:szCs w:val="28"/>
        </w:rPr>
        <w:t>выглядят следующим образом.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№ п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en-US" w:eastAsia="en-US"/>
              </w:rPr>
              <w:t>/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Макс.</w:t>
            </w:r>
          </w:p>
        </w:tc>
        <w:tc>
          <w:tcPr>
            <w:tcW w:w="1382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Факт.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</w:tbl>
    <w:p w:rsidR="007F0B5F" w:rsidRPr="009349CD" w:rsidRDefault="007F0B5F" w:rsidP="00EB5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D51" w:rsidRPr="009349CD" w:rsidRDefault="00682FE3" w:rsidP="00EB5D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4.2.5. </w:t>
      </w:r>
      <w:r w:rsidR="00EB5D51"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Показатель «Наличие возможности развития творческих спосо</w:t>
      </w:r>
      <w:r w:rsidR="00EB5D51"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б</w:t>
      </w:r>
      <w:r w:rsidR="00EB5D51"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ностей и интересов обучающихся, </w:t>
      </w:r>
      <w:r w:rsidR="00EB5D51" w:rsidRPr="009349CD">
        <w:rPr>
          <w:rFonts w:ascii="Times New Roman" w:hAnsi="Times New Roman" w:cs="Times New Roman"/>
          <w:b/>
          <w:sz w:val="28"/>
          <w:szCs w:val="28"/>
        </w:rPr>
        <w:t>включая их участие в конкурсах и оли</w:t>
      </w:r>
      <w:r w:rsidR="00EB5D51" w:rsidRPr="009349CD">
        <w:rPr>
          <w:rFonts w:ascii="Times New Roman" w:hAnsi="Times New Roman" w:cs="Times New Roman"/>
          <w:b/>
          <w:sz w:val="28"/>
          <w:szCs w:val="28"/>
        </w:rPr>
        <w:t>м</w:t>
      </w:r>
      <w:r w:rsidR="00EB5D51" w:rsidRPr="009349CD">
        <w:rPr>
          <w:rFonts w:ascii="Times New Roman" w:hAnsi="Times New Roman" w:cs="Times New Roman"/>
          <w:b/>
          <w:sz w:val="28"/>
          <w:szCs w:val="28"/>
        </w:rPr>
        <w:t>пиадах (в том числе во всероссийских и международных), выставках, смо</w:t>
      </w:r>
      <w:r w:rsidR="00EB5D51" w:rsidRPr="009349CD">
        <w:rPr>
          <w:rFonts w:ascii="Times New Roman" w:hAnsi="Times New Roman" w:cs="Times New Roman"/>
          <w:b/>
          <w:sz w:val="28"/>
          <w:szCs w:val="28"/>
        </w:rPr>
        <w:t>т</w:t>
      </w:r>
      <w:r w:rsidR="00EB5D51" w:rsidRPr="009349CD">
        <w:rPr>
          <w:rFonts w:ascii="Times New Roman" w:hAnsi="Times New Roman" w:cs="Times New Roman"/>
          <w:b/>
          <w:sz w:val="28"/>
          <w:szCs w:val="28"/>
        </w:rPr>
        <w:t>рах, физкультурных мероприятиях, спортивных мероприятиях, в том числе в официальных спортивных соревнованиях, и других массовых меропри</w:t>
      </w:r>
      <w:r w:rsidR="00EB5D51" w:rsidRPr="009349CD">
        <w:rPr>
          <w:rFonts w:ascii="Times New Roman" w:hAnsi="Times New Roman" w:cs="Times New Roman"/>
          <w:b/>
          <w:sz w:val="28"/>
          <w:szCs w:val="28"/>
        </w:rPr>
        <w:t>я</w:t>
      </w:r>
      <w:r w:rsidR="00EB5D51" w:rsidRPr="009349CD">
        <w:rPr>
          <w:rFonts w:ascii="Times New Roman" w:hAnsi="Times New Roman" w:cs="Times New Roman"/>
          <w:b/>
          <w:sz w:val="28"/>
          <w:szCs w:val="28"/>
        </w:rPr>
        <w:t>тиях» выглядят следующим образом</w:t>
      </w:r>
      <w:r w:rsidR="00EB5D51"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».</w:t>
      </w:r>
    </w:p>
    <w:p w:rsidR="00EB5D51" w:rsidRPr="009349CD" w:rsidRDefault="00EB5D51" w:rsidP="00EB5D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 (условия для развития творческих способностей не предоставлены);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плохо, не соответствует минимальным требованиям (предоставлены усл</w:t>
      </w:r>
      <w:r w:rsidRPr="009349CD">
        <w:rPr>
          <w:color w:val="auto"/>
          <w:sz w:val="28"/>
          <w:szCs w:val="28"/>
        </w:rPr>
        <w:t>о</w:t>
      </w:r>
      <w:r w:rsidRPr="009349CD">
        <w:rPr>
          <w:color w:val="auto"/>
          <w:sz w:val="28"/>
          <w:szCs w:val="28"/>
        </w:rPr>
        <w:t>вия для участия обучающихся только в спортивных мероприятиях);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(предоставлены условия для участия обучающихся в спортивных мероприятиях и частично в о</w:t>
      </w:r>
      <w:r w:rsidRPr="009349CD">
        <w:rPr>
          <w:color w:val="auto"/>
          <w:sz w:val="28"/>
          <w:szCs w:val="28"/>
        </w:rPr>
        <w:t>б</w:t>
      </w:r>
      <w:r w:rsidRPr="009349CD">
        <w:rPr>
          <w:color w:val="auto"/>
          <w:sz w:val="28"/>
          <w:szCs w:val="28"/>
        </w:rPr>
        <w:t>разовательных (олимпиады, выставки, смотры));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(предоста</w:t>
      </w:r>
      <w:r w:rsidRPr="009349CD">
        <w:rPr>
          <w:color w:val="auto"/>
          <w:sz w:val="28"/>
          <w:szCs w:val="28"/>
        </w:rPr>
        <w:t>в</w:t>
      </w:r>
      <w:r w:rsidRPr="009349CD">
        <w:rPr>
          <w:color w:val="auto"/>
          <w:sz w:val="28"/>
          <w:szCs w:val="28"/>
        </w:rPr>
        <w:t>лены условия для участия обучающихся в спортивных мероприятиях и в образ</w:t>
      </w:r>
      <w:r w:rsidRPr="009349CD">
        <w:rPr>
          <w:color w:val="auto"/>
          <w:sz w:val="28"/>
          <w:szCs w:val="28"/>
        </w:rPr>
        <w:t>о</w:t>
      </w:r>
      <w:r w:rsidRPr="009349CD">
        <w:rPr>
          <w:color w:val="auto"/>
          <w:sz w:val="28"/>
          <w:szCs w:val="28"/>
        </w:rPr>
        <w:t>вательных (олимпиады, выставки, смотры), но только на региональном уровне);</w:t>
      </w:r>
    </w:p>
    <w:p w:rsidR="00EB5D51" w:rsidRPr="009349CD" w:rsidRDefault="00EB5D51" w:rsidP="00EB5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отлично, полностью удовлетворен(а) (предоставлены все условия для уч</w:t>
      </w:r>
      <w:r w:rsidRPr="0093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934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стия обучающихся в международных и всероссийских олимпиадах и спортивных мероприятиях).</w:t>
      </w:r>
    </w:p>
    <w:p w:rsidR="00EB5D51" w:rsidRPr="009349CD" w:rsidRDefault="00EB5D51" w:rsidP="00EB5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5D51" w:rsidRPr="009349CD" w:rsidRDefault="00EB5D51" w:rsidP="00DE30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Ответы респондентов в разрезе </w:t>
      </w:r>
      <w:r w:rsidRPr="009349CD">
        <w:rPr>
          <w:bCs/>
          <w:iCs/>
          <w:color w:val="auto"/>
          <w:sz w:val="28"/>
          <w:szCs w:val="28"/>
        </w:rPr>
        <w:t xml:space="preserve">оценки наличия возможности развития творческих способностей и интересов обучающихся, </w:t>
      </w:r>
      <w:r w:rsidRPr="009349CD">
        <w:rPr>
          <w:color w:val="auto"/>
          <w:sz w:val="28"/>
          <w:szCs w:val="28"/>
        </w:rPr>
        <w:t>включая их участие в ко</w:t>
      </w:r>
      <w:r w:rsidRPr="009349CD">
        <w:rPr>
          <w:color w:val="auto"/>
          <w:sz w:val="28"/>
          <w:szCs w:val="28"/>
        </w:rPr>
        <w:t>н</w:t>
      </w:r>
      <w:r w:rsidRPr="009349CD">
        <w:rPr>
          <w:color w:val="auto"/>
          <w:sz w:val="28"/>
          <w:szCs w:val="28"/>
        </w:rPr>
        <w:t>курсах и олимпиадах (в том числе во всероссийских и международных), выста</w:t>
      </w:r>
      <w:r w:rsidRPr="009349CD">
        <w:rPr>
          <w:color w:val="auto"/>
          <w:sz w:val="28"/>
          <w:szCs w:val="28"/>
        </w:rPr>
        <w:t>в</w:t>
      </w:r>
      <w:r w:rsidRPr="009349CD">
        <w:rPr>
          <w:color w:val="auto"/>
          <w:sz w:val="28"/>
          <w:szCs w:val="28"/>
        </w:rPr>
        <w:t xml:space="preserve">ках, смотрах, физкультурных мероприятиях, спортивных мероприятиях, в том </w:t>
      </w:r>
      <w:r w:rsidRPr="009349CD">
        <w:rPr>
          <w:color w:val="auto"/>
          <w:sz w:val="28"/>
          <w:szCs w:val="28"/>
        </w:rPr>
        <w:lastRenderedPageBreak/>
        <w:t>числе в официальных спортивных соревнованиях, и других массовых меропри</w:t>
      </w:r>
      <w:r w:rsidRPr="009349CD">
        <w:rPr>
          <w:color w:val="auto"/>
          <w:sz w:val="28"/>
          <w:szCs w:val="28"/>
        </w:rPr>
        <w:t>я</w:t>
      </w:r>
      <w:r w:rsidRPr="009349CD">
        <w:rPr>
          <w:color w:val="auto"/>
          <w:sz w:val="28"/>
          <w:szCs w:val="28"/>
        </w:rPr>
        <w:t>тиях» выглядят следующим образом.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№ п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en-US" w:eastAsia="en-US"/>
              </w:rPr>
              <w:t>/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Макс.</w:t>
            </w:r>
          </w:p>
        </w:tc>
        <w:tc>
          <w:tcPr>
            <w:tcW w:w="1382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Факт.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</w:tr>
    </w:tbl>
    <w:p w:rsidR="005914B3" w:rsidRPr="009349CD" w:rsidRDefault="005914B3" w:rsidP="00BD1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914B3" w:rsidRPr="009349CD" w:rsidRDefault="00913A6D" w:rsidP="00BD1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4.2.6. Показатель «Наличие возможности оказания психолого-педагогической, медицинской и социальной помощи обучающимся»</w:t>
      </w:r>
      <w:r w:rsidR="00EB5D51"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EB5D51" w:rsidRPr="009349CD" w:rsidRDefault="00EB5D51" w:rsidP="00EB5D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 (Отсутствуют условия для оказания вышеуказанных видов помощи);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плохо, не соответствует минимальным требованиям (вышеуказанные виды помощи оказываются некачественно);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(имеется возмо</w:t>
      </w:r>
      <w:r w:rsidRPr="009349CD">
        <w:rPr>
          <w:color w:val="auto"/>
          <w:sz w:val="28"/>
          <w:szCs w:val="28"/>
        </w:rPr>
        <w:t>ж</w:t>
      </w:r>
      <w:r w:rsidRPr="009349CD">
        <w:rPr>
          <w:color w:val="auto"/>
          <w:sz w:val="28"/>
          <w:szCs w:val="28"/>
        </w:rPr>
        <w:t>ность качественно оказывать один из видов помощи (психолого-педагогической, медицинской или социальной));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(имеется возможность качественно оказывать все 3 вида помощи (психолого-педагогической, медицинской или с</w:t>
      </w:r>
      <w:r w:rsidRPr="009349CD">
        <w:rPr>
          <w:color w:val="auto"/>
          <w:sz w:val="28"/>
          <w:szCs w:val="28"/>
        </w:rPr>
        <w:t>о</w:t>
      </w:r>
      <w:r w:rsidRPr="009349CD">
        <w:rPr>
          <w:color w:val="auto"/>
          <w:sz w:val="28"/>
          <w:szCs w:val="28"/>
        </w:rPr>
        <w:t>циальной)).</w:t>
      </w:r>
    </w:p>
    <w:p w:rsidR="007F0B5F" w:rsidRPr="009349CD" w:rsidRDefault="007F0B5F" w:rsidP="00671A55">
      <w:pPr>
        <w:pStyle w:val="Default"/>
        <w:jc w:val="both"/>
        <w:rPr>
          <w:color w:val="auto"/>
          <w:sz w:val="28"/>
          <w:szCs w:val="28"/>
        </w:rPr>
      </w:pPr>
    </w:p>
    <w:p w:rsidR="00EB5D51" w:rsidRPr="009349CD" w:rsidRDefault="00EB5D51" w:rsidP="00EB5D51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Выводы</w:t>
      </w:r>
    </w:p>
    <w:p w:rsidR="00EB5D51" w:rsidRPr="009349CD" w:rsidRDefault="00EB5D51" w:rsidP="00EB5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Ответы респондентов в разрезе 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>оценки наличия возможности оказания пс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>холого-педагогической, медицинской и социальной помощи обучающимся в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>глядят следующим образом.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№ п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en-US" w:eastAsia="en-US"/>
              </w:rPr>
              <w:t>/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Макс.</w:t>
            </w:r>
          </w:p>
        </w:tc>
        <w:tc>
          <w:tcPr>
            <w:tcW w:w="1382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Факт.</w:t>
            </w:r>
          </w:p>
        </w:tc>
      </w:tr>
      <w:tr w:rsidR="009349CD" w:rsidRPr="009349CD" w:rsidTr="00B97B81">
        <w:trPr>
          <w:trHeight w:val="60"/>
        </w:trPr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3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3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3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3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3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3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B97B81" w:rsidRPr="009349CD" w:rsidRDefault="00B97B81" w:rsidP="00B97B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97B81" w:rsidRPr="009349CD" w:rsidRDefault="00B97B81" w:rsidP="00B9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:rsidR="00B97B81" w:rsidRPr="009349CD" w:rsidRDefault="00B97B81" w:rsidP="00EB5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97B81" w:rsidRPr="009349CD" w:rsidRDefault="00B97B81" w:rsidP="00EB5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B5D51" w:rsidRPr="009349CD" w:rsidRDefault="00913A6D" w:rsidP="00EB5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4.2.7. </w:t>
      </w:r>
      <w:r w:rsidR="00EB5D51"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Показатель «Н</w:t>
      </w:r>
      <w:r w:rsidR="00EB5D51" w:rsidRPr="009349CD">
        <w:rPr>
          <w:rFonts w:ascii="Times New Roman" w:hAnsi="Times New Roman" w:cs="Times New Roman"/>
          <w:b/>
          <w:sz w:val="28"/>
          <w:szCs w:val="28"/>
        </w:rPr>
        <w:t>аличие условий организации обучения и воспит</w:t>
      </w:r>
      <w:r w:rsidR="00EB5D51" w:rsidRPr="009349CD">
        <w:rPr>
          <w:rFonts w:ascii="Times New Roman" w:hAnsi="Times New Roman" w:cs="Times New Roman"/>
          <w:b/>
          <w:sz w:val="28"/>
          <w:szCs w:val="28"/>
        </w:rPr>
        <w:t>а</w:t>
      </w:r>
      <w:r w:rsidR="00EB5D51" w:rsidRPr="009349CD">
        <w:rPr>
          <w:rFonts w:ascii="Times New Roman" w:hAnsi="Times New Roman" w:cs="Times New Roman"/>
          <w:b/>
          <w:sz w:val="28"/>
          <w:szCs w:val="28"/>
        </w:rPr>
        <w:t>ния обучающихся с ограниченными возможностями здоровья и инвалидов».</w:t>
      </w:r>
    </w:p>
    <w:p w:rsidR="00EB5D51" w:rsidRPr="009349CD" w:rsidRDefault="00EB5D51" w:rsidP="00EB5D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 (условия полностью отсутствуют);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плохо, не соответствует минимальным требованиям (имеющиеся условия частично удовлетворяют потребностям обучающихся, в частности, предоставл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>но недостаточное количество мест для обучающихся, неудобное время провед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 xml:space="preserve">ния занятий (вечернее, ночное), организованные рабочие места – некомфортны); 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условия с</w:t>
      </w:r>
      <w:r w:rsidRPr="009349CD">
        <w:rPr>
          <w:color w:val="auto"/>
          <w:sz w:val="28"/>
          <w:szCs w:val="28"/>
        </w:rPr>
        <w:t>о</w:t>
      </w:r>
      <w:r w:rsidRPr="009349CD">
        <w:rPr>
          <w:color w:val="auto"/>
          <w:sz w:val="28"/>
          <w:szCs w:val="28"/>
        </w:rPr>
        <w:t>ответствуют потребностям, отсутствуют сопутствующие услуги (специально о</w:t>
      </w:r>
      <w:r w:rsidRPr="009349CD">
        <w:rPr>
          <w:color w:val="auto"/>
          <w:sz w:val="28"/>
          <w:szCs w:val="28"/>
        </w:rPr>
        <w:t>с</w:t>
      </w:r>
      <w:r w:rsidRPr="009349CD">
        <w:rPr>
          <w:color w:val="auto"/>
          <w:sz w:val="28"/>
          <w:szCs w:val="28"/>
        </w:rPr>
        <w:t>нащенный туалет, специальные места подхода/подъезда);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(условия полностью соответствуют потребностям).</w:t>
      </w:r>
    </w:p>
    <w:p w:rsidR="00EB5D51" w:rsidRPr="009349CD" w:rsidRDefault="00EB5D51" w:rsidP="00E66585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</w:t>
      </w:r>
    </w:p>
    <w:p w:rsidR="00EB5D51" w:rsidRPr="009349CD" w:rsidRDefault="00EB5D51" w:rsidP="00E66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Ответы респондентов в разрезе 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>оценки н</w:t>
      </w:r>
      <w:r w:rsidRPr="009349CD">
        <w:rPr>
          <w:rFonts w:ascii="Times New Roman" w:hAnsi="Times New Roman" w:cs="Times New Roman"/>
          <w:sz w:val="28"/>
          <w:szCs w:val="28"/>
        </w:rPr>
        <w:t>аличия условий организации об</w:t>
      </w:r>
      <w:r w:rsidRPr="009349CD">
        <w:rPr>
          <w:rFonts w:ascii="Times New Roman" w:hAnsi="Times New Roman" w:cs="Times New Roman"/>
          <w:sz w:val="28"/>
          <w:szCs w:val="28"/>
        </w:rPr>
        <w:t>у</w:t>
      </w:r>
      <w:r w:rsidRPr="009349CD">
        <w:rPr>
          <w:rFonts w:ascii="Times New Roman" w:hAnsi="Times New Roman" w:cs="Times New Roman"/>
          <w:sz w:val="28"/>
          <w:szCs w:val="28"/>
        </w:rPr>
        <w:t>чения и воспитания обучающихся с ограниченными возможностями здоровья и инвалидов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 xml:space="preserve"> выглядят следующим образом.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E66585" w:rsidRPr="009349CD" w:rsidRDefault="00E66585" w:rsidP="00E66585">
            <w:pPr>
              <w:pStyle w:val="Default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№ п</w:t>
            </w:r>
            <w:r w:rsidRPr="009349CD">
              <w:rPr>
                <w:b/>
                <w:bCs/>
                <w:iCs/>
                <w:color w:val="auto"/>
                <w:sz w:val="28"/>
                <w:szCs w:val="28"/>
                <w:lang w:val="en-US"/>
              </w:rPr>
              <w:t>/</w:t>
            </w: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E66585" w:rsidRPr="009349CD" w:rsidRDefault="00E66585" w:rsidP="00E66585">
            <w:pPr>
              <w:pStyle w:val="Default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E66585" w:rsidRPr="009349CD" w:rsidRDefault="00E66585" w:rsidP="00E66585">
            <w:pPr>
              <w:pStyle w:val="Default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E66585" w:rsidRPr="009349CD" w:rsidRDefault="00E66585" w:rsidP="00E66585">
            <w:pPr>
              <w:pStyle w:val="Default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Макс.</w:t>
            </w:r>
          </w:p>
        </w:tc>
        <w:tc>
          <w:tcPr>
            <w:tcW w:w="1382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Факт.</w:t>
            </w:r>
          </w:p>
        </w:tc>
      </w:tr>
      <w:tr w:rsidR="009349CD" w:rsidRPr="009349CD" w:rsidTr="00B74BAC">
        <w:trPr>
          <w:trHeight w:val="60"/>
        </w:trPr>
        <w:tc>
          <w:tcPr>
            <w:tcW w:w="993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E66585" w:rsidRPr="009349CD" w:rsidRDefault="00E66585" w:rsidP="00E66585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E66585" w:rsidRPr="009349CD" w:rsidRDefault="00E66585" w:rsidP="00E6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E66585" w:rsidRPr="009349CD" w:rsidRDefault="00E66585" w:rsidP="00E66585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E66585" w:rsidRPr="009349CD" w:rsidRDefault="00E66585" w:rsidP="00E6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E66585" w:rsidRPr="009349CD" w:rsidRDefault="00E66585" w:rsidP="00E66585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E66585" w:rsidRPr="009349CD" w:rsidRDefault="00E66585" w:rsidP="00E6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E66585" w:rsidRPr="009349CD" w:rsidRDefault="00E66585" w:rsidP="00E66585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E66585" w:rsidRPr="009349CD" w:rsidRDefault="00E66585" w:rsidP="00E6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E66585" w:rsidRPr="009349CD" w:rsidRDefault="00E66585" w:rsidP="00E66585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E66585" w:rsidRPr="009349CD" w:rsidRDefault="00E66585" w:rsidP="00E6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E66585" w:rsidRPr="009349CD" w:rsidRDefault="00E66585" w:rsidP="00E66585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E66585" w:rsidRPr="009349CD" w:rsidRDefault="00E66585" w:rsidP="00E6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</w:tbl>
    <w:p w:rsidR="00E66585" w:rsidRPr="009349CD" w:rsidRDefault="00E66585" w:rsidP="00E66585">
      <w:pPr>
        <w:pStyle w:val="Default"/>
        <w:rPr>
          <w:bCs/>
          <w:iCs/>
          <w:color w:val="auto"/>
          <w:sz w:val="28"/>
          <w:szCs w:val="28"/>
        </w:rPr>
      </w:pPr>
    </w:p>
    <w:p w:rsidR="00003A96" w:rsidRPr="009349CD" w:rsidRDefault="00003A96" w:rsidP="00682FE3">
      <w:pPr>
        <w:pStyle w:val="Default"/>
        <w:rPr>
          <w:b/>
          <w:color w:val="auto"/>
          <w:sz w:val="28"/>
          <w:szCs w:val="28"/>
        </w:rPr>
      </w:pPr>
    </w:p>
    <w:p w:rsidR="00E66585" w:rsidRPr="009349CD" w:rsidRDefault="00E66585" w:rsidP="00682FE3">
      <w:pPr>
        <w:pStyle w:val="Default"/>
        <w:rPr>
          <w:b/>
          <w:color w:val="auto"/>
          <w:sz w:val="28"/>
          <w:szCs w:val="28"/>
        </w:rPr>
      </w:pPr>
    </w:p>
    <w:p w:rsidR="00E66585" w:rsidRPr="009349CD" w:rsidRDefault="00E66585" w:rsidP="00682FE3">
      <w:pPr>
        <w:pStyle w:val="Default"/>
        <w:rPr>
          <w:b/>
          <w:color w:val="auto"/>
          <w:sz w:val="28"/>
          <w:szCs w:val="28"/>
        </w:rPr>
      </w:pPr>
    </w:p>
    <w:p w:rsidR="00E66585" w:rsidRPr="009349CD" w:rsidRDefault="00E66585" w:rsidP="00682FE3">
      <w:pPr>
        <w:pStyle w:val="Default"/>
        <w:rPr>
          <w:b/>
          <w:color w:val="auto"/>
          <w:sz w:val="28"/>
          <w:szCs w:val="28"/>
        </w:rPr>
        <w:sectPr w:rsidR="00E66585" w:rsidRPr="009349CD" w:rsidSect="00D25F5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682FE3" w:rsidRPr="009349CD" w:rsidRDefault="00192E53" w:rsidP="00003A96">
      <w:pPr>
        <w:pStyle w:val="Default"/>
        <w:ind w:firstLine="567"/>
        <w:rPr>
          <w:b/>
          <w:color w:val="auto"/>
          <w:sz w:val="28"/>
          <w:szCs w:val="28"/>
        </w:rPr>
      </w:pPr>
      <w:r w:rsidRPr="009349CD">
        <w:rPr>
          <w:b/>
          <w:color w:val="auto"/>
          <w:sz w:val="28"/>
          <w:szCs w:val="28"/>
        </w:rPr>
        <w:lastRenderedPageBreak/>
        <w:t>4.</w:t>
      </w:r>
      <w:r w:rsidR="00682FE3" w:rsidRPr="009349CD">
        <w:rPr>
          <w:b/>
          <w:color w:val="auto"/>
          <w:sz w:val="28"/>
          <w:szCs w:val="28"/>
        </w:rPr>
        <w:t>3. Доброжелательность, вежливость, компетентность работников.</w:t>
      </w:r>
    </w:p>
    <w:p w:rsidR="00682FE3" w:rsidRPr="009349CD" w:rsidRDefault="00192E53" w:rsidP="00003A96">
      <w:pPr>
        <w:pStyle w:val="Default"/>
        <w:ind w:firstLine="567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4.</w:t>
      </w:r>
      <w:r w:rsidR="00682FE3" w:rsidRPr="009349CD">
        <w:rPr>
          <w:b/>
          <w:i/>
          <w:color w:val="auto"/>
          <w:sz w:val="28"/>
          <w:szCs w:val="28"/>
        </w:rPr>
        <w:t xml:space="preserve">3.1. Доброжелательность и вежливость работников. </w:t>
      </w:r>
    </w:p>
    <w:p w:rsidR="00003A96" w:rsidRPr="009349CD" w:rsidRDefault="00003A96" w:rsidP="00003A9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682FE3" w:rsidRPr="009349CD" w:rsidRDefault="00682FE3" w:rsidP="00003A96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устраивает;</w:t>
      </w:r>
    </w:p>
    <w:p w:rsidR="00682FE3" w:rsidRPr="009349CD" w:rsidRDefault="00682FE3" w:rsidP="00003A96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удовлетворительно;</w:t>
      </w:r>
    </w:p>
    <w:p w:rsidR="00682FE3" w:rsidRPr="009349CD" w:rsidRDefault="00682FE3" w:rsidP="00003A96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но есть недостатки;</w:t>
      </w:r>
    </w:p>
    <w:p w:rsidR="00682FE3" w:rsidRPr="009349CD" w:rsidRDefault="00682FE3" w:rsidP="00003A96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полностью устраивает.</w:t>
      </w:r>
    </w:p>
    <w:p w:rsidR="007F0B5F" w:rsidRPr="009349CD" w:rsidRDefault="007F0B5F" w:rsidP="00003A96">
      <w:pPr>
        <w:pStyle w:val="Default"/>
        <w:ind w:firstLine="567"/>
        <w:rPr>
          <w:color w:val="auto"/>
          <w:sz w:val="28"/>
          <w:szCs w:val="28"/>
        </w:rPr>
      </w:pPr>
    </w:p>
    <w:p w:rsidR="00EB5D51" w:rsidRPr="009349CD" w:rsidRDefault="00EB5D51" w:rsidP="00EB5D51">
      <w:pPr>
        <w:pStyle w:val="Default"/>
        <w:ind w:firstLine="567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Выводы</w:t>
      </w:r>
    </w:p>
    <w:p w:rsidR="00EB5D51" w:rsidRPr="009349CD" w:rsidRDefault="00EB5D51" w:rsidP="00EB5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Ответы респондентов в разрезе 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 xml:space="preserve">оценки </w:t>
      </w:r>
      <w:r w:rsidRPr="009349CD">
        <w:rPr>
          <w:rFonts w:ascii="Times New Roman" w:hAnsi="Times New Roman" w:cs="Times New Roman"/>
          <w:sz w:val="28"/>
          <w:szCs w:val="28"/>
        </w:rPr>
        <w:t>доброжелательности и вежливости работников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 xml:space="preserve"> выглядят следующим образом.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E66585" w:rsidRPr="009349CD" w:rsidRDefault="00E66585" w:rsidP="00E66585">
            <w:pPr>
              <w:pStyle w:val="Default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№ п</w:t>
            </w:r>
            <w:r w:rsidRPr="009349CD">
              <w:rPr>
                <w:b/>
                <w:bCs/>
                <w:iCs/>
                <w:color w:val="auto"/>
                <w:sz w:val="28"/>
                <w:szCs w:val="28"/>
                <w:lang w:val="en-US"/>
              </w:rPr>
              <w:t>/</w:t>
            </w: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E66585" w:rsidRPr="009349CD" w:rsidRDefault="00E66585" w:rsidP="00E66585">
            <w:pPr>
              <w:pStyle w:val="Default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E66585" w:rsidRPr="009349CD" w:rsidRDefault="00E66585" w:rsidP="00E66585">
            <w:pPr>
              <w:pStyle w:val="Default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E66585" w:rsidRPr="009349CD" w:rsidRDefault="00E66585" w:rsidP="00E66585">
            <w:pPr>
              <w:pStyle w:val="Default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Макс.</w:t>
            </w:r>
          </w:p>
        </w:tc>
        <w:tc>
          <w:tcPr>
            <w:tcW w:w="1382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Факт.</w:t>
            </w:r>
          </w:p>
        </w:tc>
      </w:tr>
      <w:tr w:rsidR="009349CD" w:rsidRPr="009349CD" w:rsidTr="00B74BAC">
        <w:trPr>
          <w:trHeight w:val="60"/>
        </w:trPr>
        <w:tc>
          <w:tcPr>
            <w:tcW w:w="993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E66585" w:rsidRPr="009349CD" w:rsidRDefault="00E66585" w:rsidP="00E66585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E66585" w:rsidRPr="009349CD" w:rsidRDefault="00E66585" w:rsidP="00E6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E66585" w:rsidRPr="009349CD" w:rsidRDefault="00E66585" w:rsidP="00E66585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E66585" w:rsidRPr="009349CD" w:rsidRDefault="00E66585" w:rsidP="00E6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E66585" w:rsidRPr="009349CD" w:rsidRDefault="00E66585" w:rsidP="00E66585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E66585" w:rsidRPr="009349CD" w:rsidRDefault="00E66585" w:rsidP="00E6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E66585" w:rsidRPr="009349CD" w:rsidRDefault="00E66585" w:rsidP="00E66585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E66585" w:rsidRPr="009349CD" w:rsidRDefault="00E66585" w:rsidP="00E6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E66585" w:rsidRPr="009349CD" w:rsidRDefault="00E66585" w:rsidP="00E66585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E66585" w:rsidRPr="009349CD" w:rsidRDefault="00E66585" w:rsidP="00E6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E66585" w:rsidRPr="009349CD" w:rsidRDefault="00E66585" w:rsidP="00E66585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E66585" w:rsidRPr="009349CD" w:rsidRDefault="00E66585" w:rsidP="00E66585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E66585" w:rsidRPr="009349CD" w:rsidRDefault="00E66585" w:rsidP="00E66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</w:tr>
    </w:tbl>
    <w:p w:rsidR="007F0B5F" w:rsidRPr="009349CD" w:rsidRDefault="007F0B5F" w:rsidP="00192E53">
      <w:pPr>
        <w:pStyle w:val="Default"/>
        <w:rPr>
          <w:color w:val="auto"/>
          <w:sz w:val="28"/>
          <w:szCs w:val="28"/>
        </w:rPr>
      </w:pPr>
    </w:p>
    <w:p w:rsidR="00682FE3" w:rsidRPr="009349CD" w:rsidRDefault="00192E53" w:rsidP="00682FE3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682FE3" w:rsidRPr="009349CD">
        <w:rPr>
          <w:rFonts w:ascii="Times New Roman" w:hAnsi="Times New Roman" w:cs="Times New Roman"/>
          <w:b/>
          <w:i/>
          <w:sz w:val="28"/>
          <w:szCs w:val="28"/>
        </w:rPr>
        <w:t>3.2. Компетентность работников.</w:t>
      </w:r>
    </w:p>
    <w:p w:rsidR="00EB5D51" w:rsidRPr="009349CD" w:rsidRDefault="00EB5D51" w:rsidP="00EB5D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EB5D51" w:rsidRPr="009349CD" w:rsidRDefault="00EB5D51" w:rsidP="00EB5D51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устраивает;</w:t>
      </w:r>
    </w:p>
    <w:p w:rsidR="00EB5D51" w:rsidRPr="009349CD" w:rsidRDefault="00EB5D51" w:rsidP="00EB5D51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удовлетворительно;</w:t>
      </w:r>
    </w:p>
    <w:p w:rsidR="00EB5D51" w:rsidRPr="009349CD" w:rsidRDefault="00EB5D51" w:rsidP="00EB5D51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но есть недостатки;</w:t>
      </w:r>
    </w:p>
    <w:p w:rsidR="00EB5D51" w:rsidRPr="009349CD" w:rsidRDefault="00EB5D51" w:rsidP="00EB5D51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полностью устраивает.</w:t>
      </w:r>
    </w:p>
    <w:p w:rsidR="007F0B5F" w:rsidRPr="009349CD" w:rsidRDefault="007F0B5F" w:rsidP="00EB5D51">
      <w:pPr>
        <w:pStyle w:val="Default"/>
        <w:ind w:firstLine="567"/>
        <w:rPr>
          <w:color w:val="auto"/>
          <w:sz w:val="28"/>
          <w:szCs w:val="28"/>
        </w:rPr>
      </w:pPr>
    </w:p>
    <w:p w:rsidR="00EB5D51" w:rsidRPr="009349CD" w:rsidRDefault="00EB5D51" w:rsidP="00EB5D5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192E53" w:rsidRPr="009349CD" w:rsidRDefault="00EB5D51" w:rsidP="00EB5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Ответы респондентов в разрезе компетентности работников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 xml:space="preserve"> выглядят сл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>дующим образом.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№ п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en-US" w:eastAsia="en-US"/>
              </w:rPr>
              <w:t>/</w:t>
            </w: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Макс.</w:t>
            </w:r>
          </w:p>
        </w:tc>
        <w:tc>
          <w:tcPr>
            <w:tcW w:w="1382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Факт.</w:t>
            </w:r>
          </w:p>
        </w:tc>
      </w:tr>
      <w:tr w:rsidR="009349CD" w:rsidRPr="009349CD" w:rsidTr="00B74BAC">
        <w:trPr>
          <w:trHeight w:val="60"/>
        </w:trPr>
        <w:tc>
          <w:tcPr>
            <w:tcW w:w="993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9,5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9,5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9,8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9,3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9,6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8,1</w:t>
            </w:r>
          </w:p>
        </w:tc>
      </w:tr>
    </w:tbl>
    <w:p w:rsidR="00003A96" w:rsidRPr="009349CD" w:rsidRDefault="00003A96" w:rsidP="002F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82FE3" w:rsidRPr="009349CD" w:rsidRDefault="00682FE3" w:rsidP="00682FE3">
      <w:pPr>
        <w:pStyle w:val="Default"/>
        <w:rPr>
          <w:color w:val="auto"/>
          <w:sz w:val="28"/>
          <w:szCs w:val="28"/>
        </w:rPr>
      </w:pPr>
    </w:p>
    <w:p w:rsidR="00B74BAC" w:rsidRPr="009349CD" w:rsidRDefault="00B74BAC" w:rsidP="00682FE3">
      <w:pPr>
        <w:pStyle w:val="Default"/>
        <w:rPr>
          <w:color w:val="auto"/>
          <w:sz w:val="28"/>
          <w:szCs w:val="28"/>
        </w:rPr>
      </w:pPr>
    </w:p>
    <w:p w:rsidR="00682FE3" w:rsidRPr="009349CD" w:rsidRDefault="00192E53" w:rsidP="00682FE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9349CD">
        <w:rPr>
          <w:b/>
          <w:color w:val="auto"/>
          <w:sz w:val="28"/>
          <w:szCs w:val="28"/>
        </w:rPr>
        <w:lastRenderedPageBreak/>
        <w:t>4.</w:t>
      </w:r>
      <w:r w:rsidR="00682FE3" w:rsidRPr="009349CD">
        <w:rPr>
          <w:b/>
          <w:color w:val="auto"/>
          <w:sz w:val="28"/>
          <w:szCs w:val="28"/>
        </w:rPr>
        <w:t>4. Общее удовлетворение качеством образовательной деятельности организации.</w:t>
      </w:r>
    </w:p>
    <w:p w:rsidR="00682FE3" w:rsidRPr="009349CD" w:rsidRDefault="00682FE3" w:rsidP="00682FE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682FE3" w:rsidRPr="009349CD" w:rsidRDefault="00192E53" w:rsidP="00682FE3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4.</w:t>
      </w:r>
      <w:r w:rsidR="00682FE3" w:rsidRPr="009349CD">
        <w:rPr>
          <w:b/>
          <w:i/>
          <w:color w:val="auto"/>
          <w:sz w:val="28"/>
          <w:szCs w:val="28"/>
        </w:rPr>
        <w:t>4.1. Удовлетворение материально-техническим обеспечением орган</w:t>
      </w:r>
      <w:r w:rsidR="00682FE3" w:rsidRPr="009349CD">
        <w:rPr>
          <w:b/>
          <w:i/>
          <w:color w:val="auto"/>
          <w:sz w:val="28"/>
          <w:szCs w:val="28"/>
        </w:rPr>
        <w:t>и</w:t>
      </w:r>
      <w:r w:rsidR="00682FE3" w:rsidRPr="009349CD">
        <w:rPr>
          <w:b/>
          <w:i/>
          <w:color w:val="auto"/>
          <w:sz w:val="28"/>
          <w:szCs w:val="28"/>
        </w:rPr>
        <w:t xml:space="preserve">зации. </w:t>
      </w:r>
    </w:p>
    <w:p w:rsidR="00EB5D51" w:rsidRPr="009349CD" w:rsidRDefault="00EB5D51" w:rsidP="00EB5D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но есть недостатки;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полностью устраивает.</w:t>
      </w:r>
    </w:p>
    <w:p w:rsidR="00DC31B6" w:rsidRPr="009349CD" w:rsidRDefault="00DC31B6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B5D51" w:rsidRPr="009349CD" w:rsidRDefault="00EB5D51" w:rsidP="00EB5D51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Выводы</w:t>
      </w:r>
    </w:p>
    <w:p w:rsidR="00EB5D51" w:rsidRPr="009349CD" w:rsidRDefault="00EB5D51" w:rsidP="00EB5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Ответы респондентов в разрезе 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>оценки</w:t>
      </w:r>
      <w:r w:rsidRPr="009349CD">
        <w:rPr>
          <w:rFonts w:ascii="Times New Roman" w:hAnsi="Times New Roman" w:cs="Times New Roman"/>
          <w:sz w:val="28"/>
          <w:szCs w:val="28"/>
        </w:rPr>
        <w:t xml:space="preserve"> удовлетворения материально-техническим обеспечением организации</w:t>
      </w:r>
      <w:r w:rsidRPr="009349CD">
        <w:rPr>
          <w:rFonts w:ascii="Times New Roman" w:hAnsi="Times New Roman" w:cs="Times New Roman"/>
          <w:bCs/>
          <w:iCs/>
          <w:sz w:val="28"/>
          <w:szCs w:val="28"/>
        </w:rPr>
        <w:t xml:space="preserve"> выглядят следующим образом.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B74BAC" w:rsidRPr="009349CD" w:rsidRDefault="00B74BAC" w:rsidP="00B74BAC">
            <w:pPr>
              <w:pStyle w:val="Default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№ п</w:t>
            </w:r>
            <w:r w:rsidRPr="009349CD">
              <w:rPr>
                <w:b/>
                <w:bCs/>
                <w:iCs/>
                <w:color w:val="auto"/>
                <w:sz w:val="28"/>
                <w:szCs w:val="28"/>
                <w:lang w:val="en-US"/>
              </w:rPr>
              <w:t>/</w:t>
            </w: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B74BAC" w:rsidRPr="009349CD" w:rsidRDefault="00B74BAC" w:rsidP="00B74BAC">
            <w:pPr>
              <w:pStyle w:val="Default"/>
              <w:ind w:firstLine="567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B74BAC" w:rsidRPr="009349CD" w:rsidRDefault="00B74BAC" w:rsidP="00B74BAC">
            <w:pPr>
              <w:pStyle w:val="Default"/>
              <w:ind w:firstLine="567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B74BAC" w:rsidRPr="009349CD" w:rsidRDefault="00B74BAC" w:rsidP="00B74BAC">
            <w:pPr>
              <w:pStyle w:val="Default"/>
              <w:ind w:firstLine="567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Макс.</w:t>
            </w:r>
          </w:p>
        </w:tc>
        <w:tc>
          <w:tcPr>
            <w:tcW w:w="1382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Факт.</w:t>
            </w:r>
          </w:p>
        </w:tc>
      </w:tr>
      <w:tr w:rsidR="009349CD" w:rsidRPr="009349CD" w:rsidTr="00B74BAC">
        <w:trPr>
          <w:trHeight w:val="60"/>
        </w:trPr>
        <w:tc>
          <w:tcPr>
            <w:tcW w:w="993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</w:tbl>
    <w:p w:rsidR="00047871" w:rsidRPr="009349CD" w:rsidRDefault="00047871" w:rsidP="00B74BAC">
      <w:pPr>
        <w:pStyle w:val="Default"/>
        <w:jc w:val="both"/>
        <w:rPr>
          <w:b/>
          <w:i/>
          <w:color w:val="auto"/>
          <w:sz w:val="28"/>
          <w:szCs w:val="28"/>
        </w:rPr>
      </w:pPr>
    </w:p>
    <w:p w:rsidR="00682FE3" w:rsidRPr="009349CD" w:rsidRDefault="00BA5BCB" w:rsidP="00682FE3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4.</w:t>
      </w:r>
      <w:r w:rsidR="00682FE3" w:rsidRPr="009349CD">
        <w:rPr>
          <w:b/>
          <w:i/>
          <w:color w:val="auto"/>
          <w:sz w:val="28"/>
          <w:szCs w:val="28"/>
        </w:rPr>
        <w:t>4.2. Удовлетворение качеством предоставляемых образовательных у</w:t>
      </w:r>
      <w:r w:rsidR="00682FE3" w:rsidRPr="009349CD">
        <w:rPr>
          <w:b/>
          <w:i/>
          <w:color w:val="auto"/>
          <w:sz w:val="28"/>
          <w:szCs w:val="28"/>
        </w:rPr>
        <w:t>с</w:t>
      </w:r>
      <w:r w:rsidR="00EB5D51" w:rsidRPr="009349CD">
        <w:rPr>
          <w:b/>
          <w:i/>
          <w:color w:val="auto"/>
          <w:sz w:val="28"/>
          <w:szCs w:val="28"/>
        </w:rPr>
        <w:t>луг.</w:t>
      </w:r>
    </w:p>
    <w:p w:rsidR="00EB5D51" w:rsidRPr="009349CD" w:rsidRDefault="00EB5D51" w:rsidP="00EB5D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но есть недостатки;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полностью устраивает.</w:t>
      </w:r>
    </w:p>
    <w:p w:rsidR="00EB5D51" w:rsidRPr="009349CD" w:rsidRDefault="00EB5D51" w:rsidP="00B74BAC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EB5D51" w:rsidRPr="009349CD" w:rsidRDefault="00EB5D51" w:rsidP="00B74BAC">
      <w:pPr>
        <w:pStyle w:val="Default"/>
        <w:ind w:firstLine="567"/>
        <w:jc w:val="both"/>
        <w:rPr>
          <w:bCs/>
          <w:iCs/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Ответы респондентов в разрезе </w:t>
      </w:r>
      <w:r w:rsidRPr="009349CD">
        <w:rPr>
          <w:bCs/>
          <w:iCs/>
          <w:color w:val="auto"/>
          <w:sz w:val="28"/>
          <w:szCs w:val="28"/>
        </w:rPr>
        <w:t>оценки</w:t>
      </w:r>
      <w:r w:rsidRPr="009349CD">
        <w:rPr>
          <w:color w:val="auto"/>
          <w:sz w:val="28"/>
          <w:szCs w:val="28"/>
        </w:rPr>
        <w:t xml:space="preserve"> удовлетворения качеством предо</w:t>
      </w:r>
      <w:r w:rsidRPr="009349CD">
        <w:rPr>
          <w:color w:val="auto"/>
          <w:sz w:val="28"/>
          <w:szCs w:val="28"/>
        </w:rPr>
        <w:t>с</w:t>
      </w:r>
      <w:r w:rsidRPr="009349CD">
        <w:rPr>
          <w:color w:val="auto"/>
          <w:sz w:val="28"/>
          <w:szCs w:val="28"/>
        </w:rPr>
        <w:t>тавляемых образовательных услуг</w:t>
      </w:r>
      <w:r w:rsidRPr="009349CD">
        <w:rPr>
          <w:bCs/>
          <w:iCs/>
          <w:color w:val="auto"/>
          <w:sz w:val="28"/>
          <w:szCs w:val="28"/>
        </w:rPr>
        <w:t xml:space="preserve"> выглядят следующим образом.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B74BAC" w:rsidRPr="009349CD" w:rsidRDefault="00B74BAC" w:rsidP="00B74BAC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№ п</w:t>
            </w:r>
            <w:r w:rsidRPr="009349CD">
              <w:rPr>
                <w:b/>
                <w:bCs/>
                <w:iCs/>
                <w:color w:val="auto"/>
                <w:sz w:val="28"/>
                <w:szCs w:val="28"/>
                <w:lang w:val="en-US"/>
              </w:rPr>
              <w:t>/</w:t>
            </w: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B74BAC" w:rsidRPr="009349CD" w:rsidRDefault="00B74BAC" w:rsidP="00B74BAC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B74BAC" w:rsidRPr="009349CD" w:rsidRDefault="00B74BAC" w:rsidP="00B74BAC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B74BAC" w:rsidRPr="009349CD" w:rsidRDefault="00B74BAC" w:rsidP="00B74BAC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Макс.</w:t>
            </w:r>
          </w:p>
        </w:tc>
        <w:tc>
          <w:tcPr>
            <w:tcW w:w="1382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Факт.</w:t>
            </w:r>
          </w:p>
        </w:tc>
      </w:tr>
      <w:tr w:rsidR="009349CD" w:rsidRPr="009349CD" w:rsidTr="00B74BAC">
        <w:trPr>
          <w:trHeight w:val="60"/>
        </w:trPr>
        <w:tc>
          <w:tcPr>
            <w:tcW w:w="993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B74BAC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</w:tbl>
    <w:p w:rsidR="00B74BAC" w:rsidRPr="009349CD" w:rsidRDefault="00B74BAC" w:rsidP="00B74BAC">
      <w:pPr>
        <w:pStyle w:val="Default"/>
        <w:ind w:firstLine="567"/>
        <w:rPr>
          <w:b/>
          <w:i/>
          <w:color w:val="auto"/>
          <w:sz w:val="28"/>
          <w:szCs w:val="28"/>
        </w:rPr>
      </w:pPr>
    </w:p>
    <w:p w:rsidR="00682FE3" w:rsidRPr="009349CD" w:rsidRDefault="00BA5BCB" w:rsidP="00B74BAC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lastRenderedPageBreak/>
        <w:t>4.</w:t>
      </w:r>
      <w:r w:rsidR="00682FE3" w:rsidRPr="009349CD">
        <w:rPr>
          <w:b/>
          <w:i/>
          <w:color w:val="auto"/>
          <w:sz w:val="28"/>
          <w:szCs w:val="28"/>
        </w:rPr>
        <w:t>4.3. Готовность рекомендовать организацию родственникам и знак</w:t>
      </w:r>
      <w:r w:rsidR="00682FE3" w:rsidRPr="009349CD">
        <w:rPr>
          <w:b/>
          <w:i/>
          <w:color w:val="auto"/>
          <w:sz w:val="28"/>
          <w:szCs w:val="28"/>
        </w:rPr>
        <w:t>о</w:t>
      </w:r>
      <w:r w:rsidR="00682FE3" w:rsidRPr="009349CD">
        <w:rPr>
          <w:b/>
          <w:i/>
          <w:color w:val="auto"/>
          <w:sz w:val="28"/>
          <w:szCs w:val="28"/>
        </w:rPr>
        <w:t xml:space="preserve">мым. </w:t>
      </w:r>
    </w:p>
    <w:p w:rsidR="00EB5D51" w:rsidRPr="009349CD" w:rsidRDefault="00EB5D51" w:rsidP="00EB5D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В соответствии с Анкетой № 2 (Приложение 7.2) для оценки по данному показателю респонденты выбирали один из вариантов ответов: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но есть недостатки;</w:t>
      </w:r>
    </w:p>
    <w:p w:rsidR="00EB5D51" w:rsidRPr="009349CD" w:rsidRDefault="00EB5D51" w:rsidP="00EB5D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полностью устраивает.</w:t>
      </w:r>
    </w:p>
    <w:p w:rsidR="00EB5D51" w:rsidRPr="009349CD" w:rsidRDefault="00EB5D51" w:rsidP="00B74BAC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BA5BCB" w:rsidRPr="009349CD" w:rsidRDefault="00EB5D51" w:rsidP="00EB5D51">
      <w:pPr>
        <w:pStyle w:val="Default"/>
        <w:ind w:firstLine="567"/>
        <w:jc w:val="both"/>
        <w:rPr>
          <w:bCs/>
          <w:iCs/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Ответы респондентов в разрезе </w:t>
      </w:r>
      <w:r w:rsidRPr="009349CD">
        <w:rPr>
          <w:bCs/>
          <w:iCs/>
          <w:color w:val="auto"/>
          <w:sz w:val="28"/>
          <w:szCs w:val="28"/>
        </w:rPr>
        <w:t>оценки</w:t>
      </w:r>
      <w:r w:rsidRPr="009349CD">
        <w:rPr>
          <w:color w:val="auto"/>
          <w:sz w:val="28"/>
          <w:szCs w:val="28"/>
        </w:rPr>
        <w:t xml:space="preserve"> готовности рекомендовать организ</w:t>
      </w:r>
      <w:r w:rsidRPr="009349CD">
        <w:rPr>
          <w:color w:val="auto"/>
          <w:sz w:val="28"/>
          <w:szCs w:val="28"/>
        </w:rPr>
        <w:t>а</w:t>
      </w:r>
      <w:r w:rsidRPr="009349CD">
        <w:rPr>
          <w:color w:val="auto"/>
          <w:sz w:val="28"/>
          <w:szCs w:val="28"/>
        </w:rPr>
        <w:t xml:space="preserve">цию родственникам и знакомым </w:t>
      </w:r>
      <w:r w:rsidRPr="009349CD">
        <w:rPr>
          <w:bCs/>
          <w:iCs/>
          <w:color w:val="auto"/>
          <w:sz w:val="28"/>
          <w:szCs w:val="28"/>
        </w:rPr>
        <w:t>выглядят следующим образом.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5953"/>
        <w:gridCol w:w="1418"/>
        <w:gridCol w:w="1382"/>
      </w:tblGrid>
      <w:tr w:rsidR="009349CD" w:rsidRPr="009349CD" w:rsidTr="00B74BAC">
        <w:tc>
          <w:tcPr>
            <w:tcW w:w="993" w:type="dxa"/>
            <w:vMerge w:val="restart"/>
            <w:vAlign w:val="center"/>
          </w:tcPr>
          <w:p w:rsidR="00B74BAC" w:rsidRPr="009349CD" w:rsidRDefault="00B74BAC" w:rsidP="00B74BAC">
            <w:pPr>
              <w:pStyle w:val="Default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№ п</w:t>
            </w:r>
            <w:r w:rsidRPr="009349CD">
              <w:rPr>
                <w:b/>
                <w:bCs/>
                <w:iCs/>
                <w:color w:val="auto"/>
                <w:sz w:val="28"/>
                <w:szCs w:val="28"/>
                <w:lang w:val="en-US"/>
              </w:rPr>
              <w:t>/</w:t>
            </w: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п</w:t>
            </w:r>
          </w:p>
        </w:tc>
        <w:tc>
          <w:tcPr>
            <w:tcW w:w="5953" w:type="dxa"/>
            <w:vMerge w:val="restart"/>
            <w:vAlign w:val="center"/>
          </w:tcPr>
          <w:p w:rsidR="00B74BAC" w:rsidRPr="009349CD" w:rsidRDefault="00B74BAC" w:rsidP="00B74BAC">
            <w:pPr>
              <w:pStyle w:val="Default"/>
              <w:ind w:firstLine="567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00" w:type="dxa"/>
            <w:gridSpan w:val="2"/>
            <w:vAlign w:val="center"/>
          </w:tcPr>
          <w:p w:rsidR="00B74BAC" w:rsidRPr="009349CD" w:rsidRDefault="00B74BAC" w:rsidP="00B74BAC">
            <w:pPr>
              <w:pStyle w:val="Default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Количество баллов</w:t>
            </w:r>
          </w:p>
        </w:tc>
      </w:tr>
      <w:tr w:rsidR="009349CD" w:rsidRPr="009349CD" w:rsidTr="00B74BAC">
        <w:tc>
          <w:tcPr>
            <w:tcW w:w="993" w:type="dxa"/>
            <w:vMerge/>
            <w:vAlign w:val="center"/>
          </w:tcPr>
          <w:p w:rsidR="00B74BAC" w:rsidRPr="009349CD" w:rsidRDefault="00B74BAC" w:rsidP="00B74BAC">
            <w:pPr>
              <w:pStyle w:val="Default"/>
              <w:ind w:firstLine="567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B74BAC" w:rsidRPr="009349CD" w:rsidRDefault="00B74BAC" w:rsidP="00B74BAC">
            <w:pPr>
              <w:pStyle w:val="Default"/>
              <w:ind w:firstLine="567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Макс.</w:t>
            </w:r>
          </w:p>
        </w:tc>
        <w:tc>
          <w:tcPr>
            <w:tcW w:w="1382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iCs/>
                <w:color w:val="auto"/>
                <w:sz w:val="28"/>
                <w:szCs w:val="28"/>
              </w:rPr>
              <w:t>Факт.</w:t>
            </w:r>
          </w:p>
        </w:tc>
      </w:tr>
      <w:tr w:rsidR="009349CD" w:rsidRPr="009349CD" w:rsidTr="00B74BAC">
        <w:trPr>
          <w:trHeight w:val="60"/>
        </w:trPr>
        <w:tc>
          <w:tcPr>
            <w:tcW w:w="993" w:type="dxa"/>
            <w:vAlign w:val="center"/>
          </w:tcPr>
          <w:p w:rsidR="00B74BAC" w:rsidRPr="009349CD" w:rsidRDefault="00B74BAC" w:rsidP="00F0288F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F0288F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«КДШИ»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F0288F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«ТДШИ»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F0288F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«ОДШИ»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F0288F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«НДМШ»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</w:tr>
      <w:tr w:rsidR="009349CD" w:rsidRPr="009349CD" w:rsidTr="00B74BAC">
        <w:tc>
          <w:tcPr>
            <w:tcW w:w="993" w:type="dxa"/>
            <w:vAlign w:val="center"/>
          </w:tcPr>
          <w:p w:rsidR="00B74BAC" w:rsidRPr="009349CD" w:rsidRDefault="00B74BAC" w:rsidP="00F0288F">
            <w:pPr>
              <w:pStyle w:val="Default"/>
              <w:ind w:firstLine="34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B74BAC" w:rsidRPr="009349CD" w:rsidRDefault="00B74BAC" w:rsidP="00B74BAC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МБУ ДО «НДХШ»</w:t>
            </w:r>
          </w:p>
        </w:tc>
        <w:tc>
          <w:tcPr>
            <w:tcW w:w="1418" w:type="dxa"/>
            <w:vAlign w:val="center"/>
          </w:tcPr>
          <w:p w:rsidR="00B74BAC" w:rsidRPr="009349CD" w:rsidRDefault="00B74BAC" w:rsidP="00B74BAC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9349CD">
              <w:rPr>
                <w:bCs/>
                <w:iCs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</w:tcPr>
          <w:p w:rsidR="00B74BAC" w:rsidRPr="009349CD" w:rsidRDefault="00B74BAC" w:rsidP="00B7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</w:tbl>
    <w:p w:rsidR="00B74BAC" w:rsidRPr="009349CD" w:rsidRDefault="00B74BAC" w:rsidP="00B74BAC">
      <w:pPr>
        <w:pStyle w:val="Default"/>
        <w:jc w:val="both"/>
        <w:rPr>
          <w:b/>
          <w:bCs/>
          <w:i/>
          <w:iCs/>
          <w:color w:val="auto"/>
          <w:sz w:val="28"/>
          <w:szCs w:val="28"/>
        </w:rPr>
      </w:pPr>
    </w:p>
    <w:p w:rsidR="00B74BAC" w:rsidRPr="009349CD" w:rsidRDefault="00B74BAC" w:rsidP="00EB5D51">
      <w:pPr>
        <w:pStyle w:val="Default"/>
        <w:ind w:firstLine="567"/>
        <w:jc w:val="both"/>
        <w:rPr>
          <w:bCs/>
          <w:iCs/>
          <w:color w:val="auto"/>
          <w:sz w:val="28"/>
          <w:szCs w:val="28"/>
        </w:rPr>
      </w:pPr>
    </w:p>
    <w:p w:rsidR="00446AA5" w:rsidRPr="009349CD" w:rsidRDefault="00446AA5" w:rsidP="00BA5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7F59" w:rsidRPr="009349CD" w:rsidRDefault="003E7F59" w:rsidP="00D25F56">
      <w:pPr>
        <w:jc w:val="both"/>
        <w:rPr>
          <w:rFonts w:ascii="Times New Roman" w:hAnsi="Times New Roman" w:cs="Times New Roman"/>
          <w:sz w:val="28"/>
          <w:szCs w:val="28"/>
        </w:rPr>
        <w:sectPr w:rsidR="003E7F59" w:rsidRPr="009349CD" w:rsidSect="00D25F5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7F0B5F" w:rsidRPr="009349CD" w:rsidRDefault="007F0B5F" w:rsidP="007F0B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sz w:val="28"/>
          <w:szCs w:val="28"/>
        </w:rPr>
        <w:lastRenderedPageBreak/>
        <w:t>5. РАСЧЕТ ИНТЕГРАЛЬНОГО ПОКАЗАТЕЛЯ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Значение интегрального показателя для каждой организации рассчитыв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лось как сумма значений исходных показателей. В анкете, заполняемой экспе</w:t>
      </w:r>
      <w:r w:rsidRPr="009349CD">
        <w:rPr>
          <w:rFonts w:ascii="Times New Roman" w:hAnsi="Times New Roman" w:cs="Times New Roman"/>
          <w:sz w:val="28"/>
          <w:szCs w:val="28"/>
        </w:rPr>
        <w:t>р</w:t>
      </w:r>
      <w:r w:rsidRPr="009349CD">
        <w:rPr>
          <w:rFonts w:ascii="Times New Roman" w:hAnsi="Times New Roman" w:cs="Times New Roman"/>
          <w:sz w:val="28"/>
          <w:szCs w:val="28"/>
        </w:rPr>
        <w:t xml:space="preserve">тами (приложение 7.1.) оценивалось 11 первых показателей из 1 и 2-й групп; по данным анкет (приложение 7.2.), размещенных в открытом доступе, оценивались все 16 показателей (по всем 4-м группам). 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Значение интегрального показателя по данным двух видов анкет рассч</w:t>
      </w:r>
      <w:r w:rsidRPr="009349CD">
        <w:rPr>
          <w:rFonts w:ascii="Times New Roman" w:hAnsi="Times New Roman" w:cs="Times New Roman"/>
          <w:sz w:val="28"/>
          <w:szCs w:val="28"/>
        </w:rPr>
        <w:t>и</w:t>
      </w:r>
      <w:r w:rsidRPr="009349CD">
        <w:rPr>
          <w:rFonts w:ascii="Times New Roman" w:hAnsi="Times New Roman" w:cs="Times New Roman"/>
          <w:sz w:val="28"/>
          <w:szCs w:val="28"/>
        </w:rPr>
        <w:t>тывалось по следующему алгоритму.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Значения 11 первых показателей для каждой организации оценивались в баллах в обоих видах анкет.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 xml:space="preserve">Значение каждого из 11 показателей сначала усреднялось по всем анкетам, размещенных в открытом доступе, по формуле </w:t>
      </w:r>
    </w:p>
    <w:p w:rsidR="007F0B5F" w:rsidRPr="009349CD" w:rsidRDefault="00D77467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Times New Roman" w:hAnsi="Times New Roman" w:cs="Times New Roman"/>
                <w:sz w:val="28"/>
                <w:szCs w:val="28"/>
              </w:rPr>
              <m:t>но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_11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Times New Roman" w:cs="Times New Roman"/>
            <w:sz w:val="28"/>
            <w:szCs w:val="28"/>
          </w:rPr>
          <m:t>/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7F0B5F" w:rsidRPr="009349CD">
        <w:rPr>
          <w:rFonts w:ascii="Times New Roman" w:hAnsi="Times New Roman" w:cs="Times New Roman"/>
          <w:i/>
          <w:sz w:val="28"/>
          <w:szCs w:val="28"/>
        </w:rPr>
        <w:t>,</w:t>
      </w:r>
      <w:r w:rsidR="007F0B5F" w:rsidRPr="009349CD">
        <w:rPr>
          <w:rFonts w:ascii="Times New Roman" w:hAnsi="Times New Roman" w:cs="Times New Roman"/>
          <w:sz w:val="28"/>
          <w:szCs w:val="28"/>
        </w:rPr>
        <w:t>(1)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9CD">
        <w:rPr>
          <w:rFonts w:ascii="Times New Roman" w:hAnsi="Times New Roman" w:cs="Times New Roman"/>
          <w:i/>
          <w:sz w:val="28"/>
          <w:szCs w:val="28"/>
        </w:rPr>
        <w:t>где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i/>
          <w:sz w:val="28"/>
          <w:szCs w:val="28"/>
        </w:rPr>
        <w:t>x</w:t>
      </w:r>
      <w:r w:rsidRPr="009349C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9349C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, </w:t>
      </w:r>
      <w:r w:rsidRPr="009349C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9349CD">
        <w:rPr>
          <w:rFonts w:ascii="Times New Roman" w:hAnsi="Times New Roman" w:cs="Times New Roman"/>
          <w:sz w:val="28"/>
          <w:szCs w:val="28"/>
        </w:rPr>
        <w:t xml:space="preserve"> – значение </w:t>
      </w:r>
      <w:r w:rsidRPr="009349C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9349CD">
        <w:rPr>
          <w:rFonts w:ascii="Times New Roman" w:hAnsi="Times New Roman" w:cs="Times New Roman"/>
          <w:i/>
          <w:sz w:val="28"/>
          <w:szCs w:val="28"/>
        </w:rPr>
        <w:t>-го</w:t>
      </w:r>
      <w:r w:rsidRPr="009349CD">
        <w:rPr>
          <w:rFonts w:ascii="Times New Roman" w:hAnsi="Times New Roman" w:cs="Times New Roman"/>
          <w:sz w:val="28"/>
          <w:szCs w:val="28"/>
        </w:rPr>
        <w:t xml:space="preserve"> показателя по данным </w:t>
      </w:r>
      <w:r w:rsidRPr="009349C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349CD">
        <w:rPr>
          <w:rFonts w:ascii="Times New Roman" w:hAnsi="Times New Roman" w:cs="Times New Roman"/>
          <w:i/>
          <w:sz w:val="28"/>
          <w:szCs w:val="28"/>
        </w:rPr>
        <w:t>- той</w:t>
      </w:r>
      <w:r w:rsidRPr="009349CD">
        <w:rPr>
          <w:rFonts w:ascii="Times New Roman" w:hAnsi="Times New Roman" w:cs="Times New Roman"/>
          <w:sz w:val="28"/>
          <w:szCs w:val="28"/>
        </w:rPr>
        <w:t xml:space="preserve"> анкеты, в баллах;</w:t>
      </w:r>
    </w:p>
    <w:p w:rsidR="007F0B5F" w:rsidRPr="009349CD" w:rsidRDefault="00D77467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-</m:t>
        </m:r>
      </m:oMath>
      <w:r w:rsidR="007F0B5F" w:rsidRPr="009349CD">
        <w:rPr>
          <w:rFonts w:ascii="Times New Roman" w:hAnsi="Times New Roman" w:cs="Times New Roman"/>
          <w:sz w:val="28"/>
          <w:szCs w:val="28"/>
        </w:rPr>
        <w:t>количество анкет,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а затем рассчитывалось их среднее арифметическое значение между пол</w:t>
      </w:r>
      <w:r w:rsidRPr="009349CD">
        <w:rPr>
          <w:rFonts w:ascii="Times New Roman" w:hAnsi="Times New Roman" w:cs="Times New Roman"/>
          <w:sz w:val="28"/>
          <w:szCs w:val="28"/>
        </w:rPr>
        <w:t>у</w:t>
      </w:r>
      <w:r w:rsidRPr="009349CD">
        <w:rPr>
          <w:rFonts w:ascii="Times New Roman" w:hAnsi="Times New Roman" w:cs="Times New Roman"/>
          <w:sz w:val="28"/>
          <w:szCs w:val="28"/>
        </w:rPr>
        <w:t>ченным значением по формуле (1) и значением, выставленным в анкете для о</w:t>
      </w:r>
      <w:r w:rsidRPr="009349CD">
        <w:rPr>
          <w:rFonts w:ascii="Times New Roman" w:hAnsi="Times New Roman" w:cs="Times New Roman"/>
          <w:sz w:val="28"/>
          <w:szCs w:val="28"/>
        </w:rPr>
        <w:t>р</w:t>
      </w:r>
      <w:r w:rsidRPr="009349CD">
        <w:rPr>
          <w:rFonts w:ascii="Times New Roman" w:hAnsi="Times New Roman" w:cs="Times New Roman"/>
          <w:sz w:val="28"/>
          <w:szCs w:val="28"/>
        </w:rPr>
        <w:t>ганизации – оператора, по формуле:</w:t>
      </w:r>
    </w:p>
    <w:p w:rsidR="007F0B5F" w:rsidRPr="009349CD" w:rsidRDefault="00D77467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Times New Roman" w:hAnsi="Times New Roman" w:cs="Times New Roman"/>
                <w:sz w:val="28"/>
                <w:szCs w:val="28"/>
              </w:rPr>
              <m:t>ср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_11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  <m: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но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_11</m:t>
                </m:r>
              </m:sup>
            </m:sSub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oo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_11</m:t>
                </m:r>
              </m:sup>
            </m:sSubSup>
          </m:e>
        </m:d>
        <m:r>
          <w:rPr>
            <w:rFonts w:ascii="Cambria Math" w:hAnsi="Times New Roman" w:cs="Times New Roman"/>
            <w:sz w:val="28"/>
            <w:szCs w:val="28"/>
          </w:rPr>
          <m:t>/2,</m:t>
        </m:r>
      </m:oMath>
      <w:r w:rsidR="007F0B5F" w:rsidRPr="009349CD">
        <w:rPr>
          <w:rFonts w:ascii="Times New Roman" w:hAnsi="Times New Roman" w:cs="Times New Roman"/>
          <w:sz w:val="28"/>
          <w:szCs w:val="28"/>
        </w:rPr>
        <w:t>(2)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i/>
          <w:sz w:val="28"/>
          <w:szCs w:val="28"/>
        </w:rPr>
        <w:t>где</w:t>
      </w:r>
    </w:p>
    <w:p w:rsidR="007F0B5F" w:rsidRPr="009349CD" w:rsidRDefault="00D77467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Times New Roman" w:hAnsi="Times New Roman" w:cs="Times New Roman"/>
                <w:sz w:val="28"/>
                <w:szCs w:val="28"/>
              </w:rPr>
              <m:t>но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_11</m:t>
            </m:r>
          </m:sup>
        </m:sSubSup>
      </m:oMath>
      <w:r w:rsidR="007F0B5F" w:rsidRPr="009349CD">
        <w:rPr>
          <w:rFonts w:ascii="Times New Roman" w:hAnsi="Times New Roman" w:cs="Times New Roman"/>
          <w:sz w:val="28"/>
          <w:szCs w:val="28"/>
        </w:rPr>
        <w:t xml:space="preserve">– среднее значение </w:t>
      </w:r>
      <w:r w:rsidR="007F0B5F" w:rsidRPr="009349C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7F0B5F" w:rsidRPr="009349CD">
        <w:rPr>
          <w:rFonts w:ascii="Times New Roman" w:hAnsi="Times New Roman" w:cs="Times New Roman"/>
          <w:i/>
          <w:sz w:val="28"/>
          <w:szCs w:val="28"/>
        </w:rPr>
        <w:t xml:space="preserve">-го </w:t>
      </w:r>
      <w:r w:rsidR="007F0B5F" w:rsidRPr="009349CD">
        <w:rPr>
          <w:rFonts w:ascii="Times New Roman" w:hAnsi="Times New Roman" w:cs="Times New Roman"/>
          <w:sz w:val="28"/>
          <w:szCs w:val="28"/>
        </w:rPr>
        <w:t>показателя качества образовательной де</w:t>
      </w:r>
      <w:r w:rsidR="007F0B5F" w:rsidRPr="009349CD">
        <w:rPr>
          <w:rFonts w:ascii="Times New Roman" w:hAnsi="Times New Roman" w:cs="Times New Roman"/>
          <w:sz w:val="28"/>
          <w:szCs w:val="28"/>
        </w:rPr>
        <w:t>я</w:t>
      </w:r>
      <w:r w:rsidR="007F0B5F" w:rsidRPr="009349CD">
        <w:rPr>
          <w:rFonts w:ascii="Times New Roman" w:hAnsi="Times New Roman" w:cs="Times New Roman"/>
          <w:sz w:val="28"/>
          <w:szCs w:val="28"/>
        </w:rPr>
        <w:t>тельности, определенного по совокупности оценок, полученных в результате о</w:t>
      </w:r>
      <w:r w:rsidR="007F0B5F" w:rsidRPr="009349CD">
        <w:rPr>
          <w:rFonts w:ascii="Times New Roman" w:hAnsi="Times New Roman" w:cs="Times New Roman"/>
          <w:sz w:val="28"/>
          <w:szCs w:val="28"/>
        </w:rPr>
        <w:t>б</w:t>
      </w:r>
      <w:r w:rsidR="007F0B5F" w:rsidRPr="009349CD">
        <w:rPr>
          <w:rFonts w:ascii="Times New Roman" w:hAnsi="Times New Roman" w:cs="Times New Roman"/>
          <w:sz w:val="28"/>
          <w:szCs w:val="28"/>
        </w:rPr>
        <w:t>работки анкет, заполненных независимыми оценщиками (участниками образов</w:t>
      </w:r>
      <w:r w:rsidR="007F0B5F" w:rsidRPr="009349CD">
        <w:rPr>
          <w:rFonts w:ascii="Times New Roman" w:hAnsi="Times New Roman" w:cs="Times New Roman"/>
          <w:sz w:val="28"/>
          <w:szCs w:val="28"/>
        </w:rPr>
        <w:t>а</w:t>
      </w:r>
      <w:r w:rsidR="007F0B5F" w:rsidRPr="009349CD">
        <w:rPr>
          <w:rFonts w:ascii="Times New Roman" w:hAnsi="Times New Roman" w:cs="Times New Roman"/>
          <w:sz w:val="28"/>
          <w:szCs w:val="28"/>
        </w:rPr>
        <w:t>тельного процесса), рассчитанное по формуле (1), в баллах;</w:t>
      </w:r>
    </w:p>
    <w:p w:rsidR="007F0B5F" w:rsidRPr="009349CD" w:rsidRDefault="00D77467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oo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_11</m:t>
            </m:r>
          </m:sup>
        </m:sSubSup>
      </m:oMath>
      <w:r w:rsidR="007F0B5F" w:rsidRPr="009349CD">
        <w:rPr>
          <w:rFonts w:ascii="Times New Roman" w:hAnsi="Times New Roman" w:cs="Times New Roman"/>
          <w:sz w:val="28"/>
          <w:szCs w:val="28"/>
        </w:rPr>
        <w:t xml:space="preserve">–значение </w:t>
      </w:r>
      <w:r w:rsidR="007F0B5F" w:rsidRPr="009349C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7F0B5F" w:rsidRPr="009349CD">
        <w:rPr>
          <w:rFonts w:ascii="Times New Roman" w:hAnsi="Times New Roman" w:cs="Times New Roman"/>
          <w:i/>
          <w:sz w:val="28"/>
          <w:szCs w:val="28"/>
        </w:rPr>
        <w:t xml:space="preserve">-го </w:t>
      </w:r>
      <w:r w:rsidR="007F0B5F" w:rsidRPr="009349CD">
        <w:rPr>
          <w:rFonts w:ascii="Times New Roman" w:hAnsi="Times New Roman" w:cs="Times New Roman"/>
          <w:sz w:val="28"/>
          <w:szCs w:val="28"/>
        </w:rPr>
        <w:t>показателя качества образовательной деятельности, определенного по данным анкеты, заполненной экспертами (работниками Ак</w:t>
      </w:r>
      <w:r w:rsidR="007F0B5F" w:rsidRPr="009349CD">
        <w:rPr>
          <w:rFonts w:ascii="Times New Roman" w:hAnsi="Times New Roman" w:cs="Times New Roman"/>
          <w:sz w:val="28"/>
          <w:szCs w:val="28"/>
        </w:rPr>
        <w:t>а</w:t>
      </w:r>
      <w:r w:rsidR="007F0B5F" w:rsidRPr="009349CD">
        <w:rPr>
          <w:rFonts w:ascii="Times New Roman" w:hAnsi="Times New Roman" w:cs="Times New Roman"/>
          <w:sz w:val="28"/>
          <w:szCs w:val="28"/>
        </w:rPr>
        <w:t>демии), в баллах.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Средние значения для 5-ти показателей 3-й и 4-й групп рассчитывались только по данным анкет, размещенным в открытом доступе для заполнения ре</w:t>
      </w:r>
      <w:r w:rsidRPr="009349CD">
        <w:rPr>
          <w:rFonts w:ascii="Times New Roman" w:hAnsi="Times New Roman" w:cs="Times New Roman"/>
          <w:sz w:val="28"/>
          <w:szCs w:val="28"/>
        </w:rPr>
        <w:t>с</w:t>
      </w:r>
      <w:r w:rsidRPr="009349CD">
        <w:rPr>
          <w:rFonts w:ascii="Times New Roman" w:hAnsi="Times New Roman" w:cs="Times New Roman"/>
          <w:sz w:val="28"/>
          <w:szCs w:val="28"/>
        </w:rPr>
        <w:t>пондентами (приложение 7.2.). В процессе обработки анкет производился по</w:t>
      </w:r>
      <w:r w:rsidRPr="009349CD">
        <w:rPr>
          <w:rFonts w:ascii="Times New Roman" w:hAnsi="Times New Roman" w:cs="Times New Roman"/>
          <w:sz w:val="28"/>
          <w:szCs w:val="28"/>
        </w:rPr>
        <w:t>д</w:t>
      </w:r>
      <w:r w:rsidRPr="009349CD">
        <w:rPr>
          <w:rFonts w:ascii="Times New Roman" w:hAnsi="Times New Roman" w:cs="Times New Roman"/>
          <w:sz w:val="28"/>
          <w:szCs w:val="28"/>
        </w:rPr>
        <w:t>счет количества анкет, в которых выбранный вариант ответа соотносился со зн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чением балла равным или большим 5, значение которого определяет границу между респондентами, которые удовлетворены качеством образовательной де</w:t>
      </w:r>
      <w:r w:rsidRPr="009349CD">
        <w:rPr>
          <w:rFonts w:ascii="Times New Roman" w:hAnsi="Times New Roman" w:cs="Times New Roman"/>
          <w:sz w:val="28"/>
          <w:szCs w:val="28"/>
        </w:rPr>
        <w:t>я</w:t>
      </w:r>
      <w:r w:rsidRPr="009349CD">
        <w:rPr>
          <w:rFonts w:ascii="Times New Roman" w:hAnsi="Times New Roman" w:cs="Times New Roman"/>
          <w:sz w:val="28"/>
          <w:szCs w:val="28"/>
        </w:rPr>
        <w:t xml:space="preserve">тельности и не удовлетворены. 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Расчет доли удовлетворенных качеством образовательной деятельности осуществлялся по формуле:</w:t>
      </w:r>
    </w:p>
    <w:p w:rsidR="007F0B5F" w:rsidRPr="009349CD" w:rsidRDefault="00D77467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 5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/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7F0B5F" w:rsidRPr="009349CD">
        <w:rPr>
          <w:rFonts w:ascii="Times New Roman" w:hAnsi="Times New Roman" w:cs="Times New Roman"/>
          <w:i/>
          <w:sz w:val="28"/>
          <w:szCs w:val="28"/>
        </w:rPr>
        <w:t>,</w:t>
      </w:r>
      <w:r w:rsidR="007F0B5F" w:rsidRPr="009349CD">
        <w:rPr>
          <w:rFonts w:ascii="Times New Roman" w:hAnsi="Times New Roman" w:cs="Times New Roman"/>
          <w:sz w:val="28"/>
          <w:szCs w:val="28"/>
        </w:rPr>
        <w:t>(3)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9CD">
        <w:rPr>
          <w:rFonts w:ascii="Times New Roman" w:hAnsi="Times New Roman" w:cs="Times New Roman"/>
          <w:i/>
          <w:sz w:val="28"/>
          <w:szCs w:val="28"/>
        </w:rPr>
        <w:t>где</w:t>
      </w:r>
    </w:p>
    <w:p w:rsidR="007F0B5F" w:rsidRPr="009349CD" w:rsidRDefault="00D77467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 5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-</m:t>
        </m:r>
      </m:oMath>
      <w:r w:rsidR="007F0B5F" w:rsidRPr="009349CD">
        <w:rPr>
          <w:rFonts w:ascii="Times New Roman" w:hAnsi="Times New Roman" w:cs="Times New Roman"/>
          <w:sz w:val="28"/>
          <w:szCs w:val="28"/>
        </w:rPr>
        <w:t xml:space="preserve">количество анкет, в которых значение </w:t>
      </w:r>
      <w:r w:rsidR="007F0B5F" w:rsidRPr="009349C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7F0B5F" w:rsidRPr="009349CD">
        <w:rPr>
          <w:rFonts w:ascii="Times New Roman" w:hAnsi="Times New Roman" w:cs="Times New Roman"/>
          <w:i/>
          <w:sz w:val="28"/>
          <w:szCs w:val="28"/>
        </w:rPr>
        <w:t xml:space="preserve"> – того</w:t>
      </w:r>
      <w:r w:rsidR="007F0B5F" w:rsidRPr="009349CD">
        <w:rPr>
          <w:rFonts w:ascii="Times New Roman" w:hAnsi="Times New Roman" w:cs="Times New Roman"/>
          <w:sz w:val="28"/>
          <w:szCs w:val="28"/>
        </w:rPr>
        <w:t xml:space="preserve"> показателя равно или больше 5 баллов;</w:t>
      </w:r>
    </w:p>
    <w:p w:rsidR="007F0B5F" w:rsidRPr="009349CD" w:rsidRDefault="00D77467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-</m:t>
        </m:r>
      </m:oMath>
      <w:r w:rsidR="007F0B5F" w:rsidRPr="009349CD">
        <w:rPr>
          <w:rFonts w:ascii="Times New Roman" w:hAnsi="Times New Roman" w:cs="Times New Roman"/>
          <w:sz w:val="28"/>
          <w:szCs w:val="28"/>
        </w:rPr>
        <w:t>общее количество заполненных и обработанных анкет.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Перевод полученной величины доли в баллы осуществлялся по формуле:</w:t>
      </w:r>
    </w:p>
    <w:p w:rsidR="007F0B5F" w:rsidRPr="009349CD" w:rsidRDefault="00D77467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Times New Roman" w:hAnsi="Times New Roman" w:cs="Times New Roman"/>
                <w:sz w:val="28"/>
                <w:szCs w:val="28"/>
              </w:rPr>
              <m:t>ср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_5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  <m:r>
          <w:rPr>
            <w:rFonts w:ascii="Times New Roman" w:hAnsi="Cambria Math" w:cs="Times New Roman"/>
            <w:sz w:val="28"/>
            <w:szCs w:val="28"/>
          </w:rPr>
          <m:t>*</m:t>
        </m:r>
        <m:r>
          <w:rPr>
            <w:rFonts w:ascii="Cambria Math" w:hAnsi="Times New Roman" w:cs="Times New Roman"/>
            <w:sz w:val="28"/>
            <w:szCs w:val="28"/>
          </w:rPr>
          <m:t>10</m:t>
        </m:r>
      </m:oMath>
      <w:r w:rsidR="007F0B5F" w:rsidRPr="009349CD">
        <w:rPr>
          <w:rFonts w:ascii="Times New Roman" w:hAnsi="Times New Roman" w:cs="Times New Roman"/>
          <w:i/>
          <w:sz w:val="28"/>
          <w:szCs w:val="28"/>
        </w:rPr>
        <w:t>.</w:t>
      </w:r>
      <w:r w:rsidR="007F0B5F" w:rsidRPr="009349CD">
        <w:rPr>
          <w:rFonts w:ascii="Times New Roman" w:hAnsi="Times New Roman" w:cs="Times New Roman"/>
          <w:sz w:val="28"/>
          <w:szCs w:val="28"/>
        </w:rPr>
        <w:t>(4)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После этого производился расчет итогового значения интегрального пок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 xml:space="preserve">зателя качества образовательной деятельности для </w:t>
      </w:r>
      <w:r w:rsidRPr="009349C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9349CD">
        <w:rPr>
          <w:rFonts w:ascii="Times New Roman" w:hAnsi="Times New Roman" w:cs="Times New Roman"/>
          <w:i/>
          <w:sz w:val="28"/>
          <w:szCs w:val="28"/>
        </w:rPr>
        <w:t xml:space="preserve"> – той </w:t>
      </w:r>
      <w:r w:rsidRPr="009349CD">
        <w:rPr>
          <w:rFonts w:ascii="Times New Roman" w:hAnsi="Times New Roman" w:cs="Times New Roman"/>
          <w:sz w:val="28"/>
          <w:szCs w:val="28"/>
        </w:rPr>
        <w:t>организации по фо</w:t>
      </w:r>
      <w:r w:rsidRPr="009349CD">
        <w:rPr>
          <w:rFonts w:ascii="Times New Roman" w:hAnsi="Times New Roman" w:cs="Times New Roman"/>
          <w:sz w:val="28"/>
          <w:szCs w:val="28"/>
        </w:rPr>
        <w:t>р</w:t>
      </w:r>
      <w:r w:rsidRPr="009349CD">
        <w:rPr>
          <w:rFonts w:ascii="Times New Roman" w:hAnsi="Times New Roman" w:cs="Times New Roman"/>
          <w:sz w:val="28"/>
          <w:szCs w:val="28"/>
        </w:rPr>
        <w:t>муле:</w:t>
      </w:r>
    </w:p>
    <w:p w:rsidR="007F0B5F" w:rsidRPr="009349CD" w:rsidRDefault="00D77467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Times New Roman" w:hAnsi="Times New Roman" w:cs="Times New Roman"/>
                <w:sz w:val="28"/>
                <w:szCs w:val="28"/>
              </w:rPr>
              <m:t>инт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sup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  <m: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ср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_11</m:t>
                </m:r>
              </m:sup>
            </m:sSubSup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+ 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=12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16</m:t>
            </m:r>
          </m:sup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  <m: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ср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_5</m:t>
                </m:r>
              </m:sup>
            </m:sSubSup>
          </m:e>
        </m:nary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="007F0B5F" w:rsidRPr="009349CD">
        <w:rPr>
          <w:rFonts w:ascii="Times New Roman" w:hAnsi="Times New Roman" w:cs="Times New Roman"/>
          <w:sz w:val="28"/>
          <w:szCs w:val="28"/>
        </w:rPr>
        <w:t>(5)</w:t>
      </w:r>
    </w:p>
    <w:p w:rsidR="007F0B5F" w:rsidRPr="009349CD" w:rsidRDefault="007F0B5F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9CD">
        <w:rPr>
          <w:rFonts w:ascii="Times New Roman" w:hAnsi="Times New Roman" w:cs="Times New Roman"/>
          <w:i/>
          <w:sz w:val="28"/>
          <w:szCs w:val="28"/>
        </w:rPr>
        <w:t>где</w:t>
      </w:r>
    </w:p>
    <w:p w:rsidR="00F31F96" w:rsidRPr="009349CD" w:rsidRDefault="00D77467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Times New Roman" w:hAnsi="Times New Roman" w:cs="Times New Roman"/>
                <w:sz w:val="28"/>
                <w:szCs w:val="28"/>
              </w:rPr>
              <m:t>ср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_11</m:t>
            </m:r>
          </m:sup>
        </m:sSubSup>
        <m:r>
          <w:rPr>
            <w:rFonts w:ascii="Times New Roman" w:hAnsi="Times New Roman" w:cs="Times New Roman"/>
            <w:sz w:val="28"/>
            <w:szCs w:val="28"/>
          </w:rPr>
          <m:t>и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Times New Roman" w:hAnsi="Times New Roman" w:cs="Times New Roman"/>
                <w:sz w:val="28"/>
                <w:szCs w:val="28"/>
              </w:rPr>
              <m:t>ср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_5</m:t>
            </m:r>
          </m:sup>
        </m:sSubSup>
        <m:r>
          <w:rPr>
            <w:rFonts w:ascii="Times New Roman" w:hAnsi="Times New Roman" w:cs="Times New Roman"/>
            <w:sz w:val="28"/>
            <w:szCs w:val="28"/>
          </w:rPr>
          <m:t>-</m:t>
        </m:r>
      </m:oMath>
      <w:r w:rsidR="007F0B5F" w:rsidRPr="009349CD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7F0B5F" w:rsidRPr="009349C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7F0B5F" w:rsidRPr="009349CD">
        <w:rPr>
          <w:rFonts w:ascii="Times New Roman" w:hAnsi="Times New Roman" w:cs="Times New Roman"/>
          <w:i/>
          <w:sz w:val="28"/>
          <w:szCs w:val="28"/>
        </w:rPr>
        <w:t>-го</w:t>
      </w:r>
      <w:r w:rsidR="007F0B5F" w:rsidRPr="009349CD">
        <w:rPr>
          <w:rFonts w:ascii="Times New Roman" w:hAnsi="Times New Roman" w:cs="Times New Roman"/>
          <w:sz w:val="28"/>
          <w:szCs w:val="28"/>
        </w:rPr>
        <w:t xml:space="preserve"> показателя, рассчитанные по формулам(2) и (4).</w:t>
      </w:r>
    </w:p>
    <w:p w:rsidR="00F31F96" w:rsidRPr="009349CD" w:rsidRDefault="00F31F96" w:rsidP="007F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B5F" w:rsidRPr="009349CD" w:rsidRDefault="00F31F96" w:rsidP="0098425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br w:type="page"/>
      </w:r>
    </w:p>
    <w:p w:rsidR="00B74BAC" w:rsidRPr="009349CD" w:rsidRDefault="00B74BAC" w:rsidP="003E7F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  <w:sectPr w:rsidR="00B74BAC" w:rsidRPr="009349CD" w:rsidSect="00D25F5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tbl>
      <w:tblPr>
        <w:tblStyle w:val="a4"/>
        <w:tblW w:w="15593" w:type="dxa"/>
        <w:tblInd w:w="-459" w:type="dxa"/>
        <w:tblLayout w:type="fixed"/>
        <w:tblLook w:val="04A0"/>
      </w:tblPr>
      <w:tblGrid>
        <w:gridCol w:w="567"/>
        <w:gridCol w:w="212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567"/>
        <w:gridCol w:w="567"/>
        <w:gridCol w:w="567"/>
        <w:gridCol w:w="709"/>
        <w:gridCol w:w="992"/>
      </w:tblGrid>
      <w:tr w:rsidR="009349CD" w:rsidRPr="009349CD" w:rsidTr="00824DEA">
        <w:trPr>
          <w:cantSplit/>
          <w:trHeight w:val="1977"/>
        </w:trPr>
        <w:tc>
          <w:tcPr>
            <w:tcW w:w="567" w:type="dxa"/>
            <w:vMerge w:val="restart"/>
          </w:tcPr>
          <w:p w:rsidR="00B74BAC" w:rsidRPr="009349CD" w:rsidRDefault="00B74BAC" w:rsidP="00B74BAC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п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/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127" w:type="dxa"/>
          </w:tcPr>
          <w:p w:rsidR="00B74BAC" w:rsidRPr="009349CD" w:rsidRDefault="00B74BAC" w:rsidP="00B74BA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2976" w:type="dxa"/>
            <w:gridSpan w:val="5"/>
          </w:tcPr>
          <w:p w:rsidR="0042646A" w:rsidRPr="009349CD" w:rsidRDefault="00B74BAC" w:rsidP="00B74BA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Критерий 1. </w:t>
            </w:r>
          </w:p>
          <w:p w:rsidR="0042646A" w:rsidRPr="009349CD" w:rsidRDefault="00B74BAC" w:rsidP="00B74BA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«Открытость </w:t>
            </w:r>
          </w:p>
          <w:p w:rsidR="00B74BAC" w:rsidRPr="009349CD" w:rsidRDefault="00B74BAC" w:rsidP="00B74BA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 доступность информ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ции»</w:t>
            </w:r>
          </w:p>
          <w:p w:rsidR="00B74BAC" w:rsidRPr="009349CD" w:rsidRDefault="00B74BAC" w:rsidP="00B74BAC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8"/>
          </w:tcPr>
          <w:p w:rsidR="00B74BAC" w:rsidRPr="009349CD" w:rsidRDefault="00B74BAC" w:rsidP="00B74BA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Критерий 2.</w:t>
            </w:r>
          </w:p>
          <w:p w:rsidR="00B74BAC" w:rsidRPr="009349CD" w:rsidRDefault="00B74BAC" w:rsidP="00B74BA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«Комфортность условий, в которых осуществляется образовательная де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я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тельность»</w:t>
            </w:r>
          </w:p>
          <w:p w:rsidR="00B74BAC" w:rsidRPr="009349CD" w:rsidRDefault="00B74BAC" w:rsidP="00B74BAC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3"/>
          </w:tcPr>
          <w:p w:rsidR="00B74BAC" w:rsidRPr="009349CD" w:rsidRDefault="00B74BAC" w:rsidP="00B74BA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Критерий 3.</w:t>
            </w:r>
          </w:p>
          <w:p w:rsidR="00B74BAC" w:rsidRPr="009349CD" w:rsidRDefault="00B74BAC" w:rsidP="00B74BA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«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Доброжел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тель</w:t>
            </w:r>
            <w:r w:rsidR="0042646A"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ность, 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вежливость, компетен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</w:t>
            </w:r>
            <w:r w:rsidR="0042646A"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ность 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ников»</w:t>
            </w:r>
          </w:p>
        </w:tc>
        <w:tc>
          <w:tcPr>
            <w:tcW w:w="2410" w:type="dxa"/>
            <w:gridSpan w:val="4"/>
          </w:tcPr>
          <w:p w:rsidR="00B74BAC" w:rsidRPr="009349CD" w:rsidRDefault="00B74BAC" w:rsidP="00B74BA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Критерий 4 </w:t>
            </w:r>
          </w:p>
          <w:p w:rsidR="00B74BAC" w:rsidRPr="009349CD" w:rsidRDefault="00B74BAC" w:rsidP="00B74BA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«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Общее удовлетв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рение качеством образовательной деятельности орг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низации»</w:t>
            </w:r>
          </w:p>
        </w:tc>
        <w:tc>
          <w:tcPr>
            <w:tcW w:w="992" w:type="dxa"/>
          </w:tcPr>
          <w:p w:rsidR="00B74BAC" w:rsidRPr="009349CD" w:rsidRDefault="0042646A" w:rsidP="0042646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Ин</w:t>
            </w:r>
            <w:r w:rsidR="00B74BAC"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</w:t>
            </w:r>
            <w:r w:rsidR="00B74BAC"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е</w:t>
            </w:r>
            <w:r w:rsidR="00B74BAC"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грал</w:t>
            </w:r>
            <w:r w:rsidR="00B74BAC"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ь</w:t>
            </w:r>
            <w:r w:rsidR="00B74BAC"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ный пок</w:t>
            </w:r>
            <w:r w:rsidR="00B74BAC"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B74BAC"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затель</w:t>
            </w:r>
          </w:p>
        </w:tc>
      </w:tr>
      <w:tr w:rsidR="009349CD" w:rsidRPr="009349CD" w:rsidTr="00FC4D81">
        <w:trPr>
          <w:cantSplit/>
          <w:trHeight w:val="2820"/>
        </w:trPr>
        <w:tc>
          <w:tcPr>
            <w:tcW w:w="567" w:type="dxa"/>
            <w:vMerge/>
          </w:tcPr>
          <w:p w:rsidR="00B74BAC" w:rsidRPr="009349CD" w:rsidRDefault="00B74BAC" w:rsidP="00B74BAC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B74BAC" w:rsidRPr="009349CD" w:rsidRDefault="00B74BAC" w:rsidP="00B74BA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  <w:p w:rsidR="00B74BAC" w:rsidRPr="009349CD" w:rsidRDefault="00B74BAC" w:rsidP="00B74BA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образовательной организации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1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2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3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4</w:t>
            </w:r>
          </w:p>
        </w:tc>
        <w:tc>
          <w:tcPr>
            <w:tcW w:w="708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критерия 1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1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2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3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4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5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6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7</w:t>
            </w:r>
          </w:p>
        </w:tc>
        <w:tc>
          <w:tcPr>
            <w:tcW w:w="709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критерия 2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1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2</w:t>
            </w:r>
          </w:p>
        </w:tc>
        <w:tc>
          <w:tcPr>
            <w:tcW w:w="709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критерия 3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1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2</w:t>
            </w:r>
          </w:p>
        </w:tc>
        <w:tc>
          <w:tcPr>
            <w:tcW w:w="567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показателя 3</w:t>
            </w:r>
          </w:p>
        </w:tc>
        <w:tc>
          <w:tcPr>
            <w:tcW w:w="709" w:type="dxa"/>
            <w:textDirection w:val="btLr"/>
          </w:tcPr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Значения критерия 4</w:t>
            </w:r>
          </w:p>
        </w:tc>
        <w:tc>
          <w:tcPr>
            <w:tcW w:w="992" w:type="dxa"/>
            <w:textDirection w:val="btLr"/>
          </w:tcPr>
          <w:p w:rsidR="0042646A" w:rsidRPr="009349CD" w:rsidRDefault="0042646A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Значение </w:t>
            </w:r>
          </w:p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интегрального </w:t>
            </w:r>
          </w:p>
          <w:p w:rsidR="00B74BAC" w:rsidRPr="009349CD" w:rsidRDefault="00B74BAC" w:rsidP="00B74BAC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349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показателя</w:t>
            </w:r>
          </w:p>
        </w:tc>
      </w:tr>
      <w:tr w:rsidR="009349CD" w:rsidRPr="009349CD" w:rsidTr="00D12B95">
        <w:trPr>
          <w:cantSplit/>
          <w:trHeight w:val="698"/>
        </w:trPr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44659D" w:rsidRPr="009349CD" w:rsidRDefault="0044659D" w:rsidP="0044659D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9349CD">
              <w:rPr>
                <w:bCs/>
                <w:iCs/>
                <w:color w:val="auto"/>
              </w:rPr>
              <w:t>МБУ ДО «НДШИ»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8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38,2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18,9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09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28,6</w:t>
            </w:r>
          </w:p>
        </w:tc>
        <w:tc>
          <w:tcPr>
            <w:tcW w:w="992" w:type="dxa"/>
          </w:tcPr>
          <w:p w:rsidR="0044659D" w:rsidRPr="009349CD" w:rsidRDefault="00FC4D81" w:rsidP="00FC4D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115,3</w:t>
            </w:r>
          </w:p>
        </w:tc>
      </w:tr>
      <w:tr w:rsidR="009349CD" w:rsidRPr="009349CD" w:rsidTr="00D12B95">
        <w:trPr>
          <w:cantSplit/>
          <w:trHeight w:val="695"/>
        </w:trPr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4659D" w:rsidRPr="009349CD" w:rsidRDefault="0044659D" w:rsidP="0044659D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9349CD">
              <w:rPr>
                <w:bCs/>
                <w:iCs/>
                <w:color w:val="auto"/>
              </w:rPr>
              <w:t>МБУ ДО «КДШИ»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08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30,4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9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40,4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19,1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09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44659D" w:rsidRPr="009349CD" w:rsidRDefault="00FC4D81" w:rsidP="00FC4D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117,9</w:t>
            </w:r>
          </w:p>
        </w:tc>
      </w:tr>
      <w:tr w:rsidR="009349CD" w:rsidRPr="009349CD" w:rsidTr="00D12B95">
        <w:trPr>
          <w:cantSplit/>
          <w:trHeight w:val="562"/>
        </w:trPr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4659D" w:rsidRPr="009349CD" w:rsidRDefault="0044659D" w:rsidP="0044659D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9349CD">
              <w:rPr>
                <w:bCs/>
                <w:iCs/>
                <w:color w:val="auto"/>
              </w:rPr>
              <w:t>МБУ ДО «ТДШИ»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08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709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42,1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09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19,4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09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28,2</w:t>
            </w:r>
          </w:p>
        </w:tc>
        <w:tc>
          <w:tcPr>
            <w:tcW w:w="992" w:type="dxa"/>
          </w:tcPr>
          <w:p w:rsidR="0044659D" w:rsidRPr="009349CD" w:rsidRDefault="00FC4D81" w:rsidP="00FC4D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</w:tr>
      <w:tr w:rsidR="009349CD" w:rsidRPr="009349CD" w:rsidTr="00D12B95">
        <w:trPr>
          <w:cantSplit/>
          <w:trHeight w:val="698"/>
        </w:trPr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7" w:type="dxa"/>
          </w:tcPr>
          <w:p w:rsidR="00FC4D81" w:rsidRPr="009349CD" w:rsidRDefault="0044659D" w:rsidP="0044659D">
            <w:pPr>
              <w:pStyle w:val="Default"/>
              <w:jc w:val="center"/>
              <w:rPr>
                <w:bCs/>
                <w:iCs/>
                <w:color w:val="auto"/>
                <w:lang w:val="en-US"/>
              </w:rPr>
            </w:pPr>
            <w:r w:rsidRPr="009349CD">
              <w:rPr>
                <w:bCs/>
                <w:iCs/>
                <w:color w:val="auto"/>
              </w:rPr>
              <w:t xml:space="preserve">МБУ ДО </w:t>
            </w:r>
          </w:p>
          <w:p w:rsidR="0044659D" w:rsidRPr="009349CD" w:rsidRDefault="0044659D" w:rsidP="0044659D">
            <w:pPr>
              <w:pStyle w:val="Default"/>
              <w:jc w:val="center"/>
              <w:rPr>
                <w:bCs/>
                <w:iCs/>
                <w:color w:val="auto"/>
                <w:lang w:val="en-US"/>
              </w:rPr>
            </w:pPr>
            <w:r w:rsidRPr="009349CD">
              <w:rPr>
                <w:bCs/>
                <w:iCs/>
                <w:color w:val="auto"/>
              </w:rPr>
              <w:t>«ОДШИ»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8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39,1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09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25,8</w:t>
            </w:r>
          </w:p>
        </w:tc>
        <w:tc>
          <w:tcPr>
            <w:tcW w:w="992" w:type="dxa"/>
          </w:tcPr>
          <w:p w:rsidR="0044659D" w:rsidRPr="009349CD" w:rsidRDefault="00FC4D81" w:rsidP="00FC4D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113,1</w:t>
            </w:r>
          </w:p>
        </w:tc>
      </w:tr>
      <w:tr w:rsidR="009349CD" w:rsidRPr="009349CD" w:rsidTr="00D12B95">
        <w:trPr>
          <w:cantSplit/>
          <w:trHeight w:val="552"/>
        </w:trPr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</w:tcPr>
          <w:p w:rsidR="0044659D" w:rsidRPr="009349CD" w:rsidRDefault="0044659D" w:rsidP="0044659D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9349CD">
              <w:rPr>
                <w:bCs/>
                <w:iCs/>
                <w:color w:val="auto"/>
              </w:rPr>
              <w:t>МБУ ДО «НДМШ»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31,3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09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09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19,2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709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28,8</w:t>
            </w:r>
          </w:p>
        </w:tc>
        <w:tc>
          <w:tcPr>
            <w:tcW w:w="992" w:type="dxa"/>
          </w:tcPr>
          <w:p w:rsidR="0044659D" w:rsidRPr="009349CD" w:rsidRDefault="00FC4D81" w:rsidP="00FC4D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117,8</w:t>
            </w:r>
          </w:p>
        </w:tc>
      </w:tr>
      <w:tr w:rsidR="009349CD" w:rsidRPr="009349CD" w:rsidTr="00D12B95">
        <w:trPr>
          <w:cantSplit/>
          <w:trHeight w:val="560"/>
        </w:trPr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7" w:type="dxa"/>
          </w:tcPr>
          <w:p w:rsidR="0044659D" w:rsidRPr="009349CD" w:rsidRDefault="0044659D" w:rsidP="0044659D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9349CD">
              <w:rPr>
                <w:bCs/>
                <w:iCs/>
                <w:color w:val="auto"/>
              </w:rPr>
              <w:t>МБУ ДО «НДХШ»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44659D" w:rsidRPr="009349CD" w:rsidRDefault="0044659D" w:rsidP="004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25,3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44659D" w:rsidRPr="009349CD" w:rsidRDefault="0044659D" w:rsidP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29,5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09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67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09" w:type="dxa"/>
          </w:tcPr>
          <w:p w:rsidR="0044659D" w:rsidRPr="009349CD" w:rsidRDefault="004465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21,8</w:t>
            </w:r>
          </w:p>
        </w:tc>
        <w:tc>
          <w:tcPr>
            <w:tcW w:w="992" w:type="dxa"/>
          </w:tcPr>
          <w:p w:rsidR="0044659D" w:rsidRPr="009349CD" w:rsidRDefault="00FC4D81" w:rsidP="00FC4D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9CD">
              <w:rPr>
                <w:rFonts w:ascii="Times New Roman" w:hAnsi="Times New Roman" w:cs="Times New Roman"/>
                <w:b/>
                <w:sz w:val="24"/>
                <w:szCs w:val="24"/>
              </w:rPr>
              <w:t>92,6</w:t>
            </w:r>
          </w:p>
        </w:tc>
      </w:tr>
    </w:tbl>
    <w:p w:rsidR="00B74BAC" w:rsidRPr="009349CD" w:rsidRDefault="00B74BAC" w:rsidP="0044659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F0B5F" w:rsidRPr="009349CD" w:rsidRDefault="00B74BAC" w:rsidP="00D12B95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>Среднее значение интегрального показателя по обследованным образовательным организа</w:t>
      </w:r>
      <w:r w:rsidR="00FC4D81" w:rsidRPr="009349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циям составило </w:t>
      </w:r>
      <w:r w:rsidR="00D12B95" w:rsidRPr="009349CD">
        <w:rPr>
          <w:rFonts w:ascii="Times New Roman" w:hAnsi="Times New Roman" w:cs="Times New Roman"/>
          <w:b/>
          <w:sz w:val="28"/>
          <w:szCs w:val="28"/>
        </w:rPr>
        <w:t>112,8 баллов.</w:t>
      </w:r>
    </w:p>
    <w:p w:rsidR="00D12B95" w:rsidRPr="009349CD" w:rsidRDefault="00D12B95" w:rsidP="00D12B95">
      <w:pPr>
        <w:pStyle w:val="a3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  <w:sectPr w:rsidR="00D12B95" w:rsidRPr="009349CD" w:rsidSect="00B74BAC">
          <w:pgSz w:w="16838" w:h="11906" w:orient="landscape"/>
          <w:pgMar w:top="991" w:right="1134" w:bottom="1134" w:left="1134" w:header="708" w:footer="708" w:gutter="0"/>
          <w:cols w:space="708"/>
          <w:docGrid w:linePitch="360"/>
        </w:sectPr>
      </w:pPr>
    </w:p>
    <w:p w:rsidR="007F0B5F" w:rsidRPr="009349CD" w:rsidRDefault="007F0B5F" w:rsidP="007F0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lastRenderedPageBreak/>
        <w:t>6. ЗАКЛЮЧЕНИЕ И ОБЩИЕ РЕКОМЕНДАЦИИ</w:t>
      </w:r>
    </w:p>
    <w:p w:rsidR="007F0B5F" w:rsidRPr="009349CD" w:rsidRDefault="007F0B5F" w:rsidP="007F0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25F" w:rsidRPr="009349CD" w:rsidRDefault="007F0B5F" w:rsidP="0098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Настоящий аналитический отчет содержит</w:t>
      </w:r>
      <w:r w:rsidR="00406B98">
        <w:rPr>
          <w:rFonts w:ascii="Times New Roman" w:hAnsi="Times New Roman" w:cs="Times New Roman"/>
          <w:sz w:val="28"/>
          <w:szCs w:val="28"/>
        </w:rPr>
        <w:t xml:space="preserve"> </w:t>
      </w:r>
      <w:r w:rsidRPr="009349CD">
        <w:rPr>
          <w:rFonts w:ascii="Times New Roman" w:hAnsi="Times New Roman" w:cs="Times New Roman"/>
          <w:sz w:val="28"/>
          <w:szCs w:val="28"/>
        </w:rPr>
        <w:t>достоверную информацию, к</w:t>
      </w:r>
      <w:r w:rsidRPr="009349CD">
        <w:rPr>
          <w:rFonts w:ascii="Times New Roman" w:hAnsi="Times New Roman" w:cs="Times New Roman"/>
          <w:sz w:val="28"/>
          <w:szCs w:val="28"/>
        </w:rPr>
        <w:t>о</w:t>
      </w:r>
      <w:r w:rsidRPr="009349CD">
        <w:rPr>
          <w:rFonts w:ascii="Times New Roman" w:hAnsi="Times New Roman" w:cs="Times New Roman"/>
          <w:sz w:val="28"/>
          <w:szCs w:val="28"/>
        </w:rPr>
        <w:t>торая может послужить основой для принятия и реализации своевременных управленческих решений, направленных на повышение качества образовател</w:t>
      </w:r>
      <w:r w:rsidRPr="009349CD">
        <w:rPr>
          <w:rFonts w:ascii="Times New Roman" w:hAnsi="Times New Roman" w:cs="Times New Roman"/>
          <w:sz w:val="28"/>
          <w:szCs w:val="28"/>
        </w:rPr>
        <w:t>ь</w:t>
      </w:r>
      <w:r w:rsidRPr="009349CD">
        <w:rPr>
          <w:rFonts w:ascii="Times New Roman" w:hAnsi="Times New Roman" w:cs="Times New Roman"/>
          <w:sz w:val="28"/>
          <w:szCs w:val="28"/>
        </w:rPr>
        <w:t xml:space="preserve">ной деятельности </w:t>
      </w:r>
      <w:r w:rsidR="0098425F" w:rsidRPr="009349CD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образования, подведомстве</w:t>
      </w:r>
      <w:r w:rsidR="0098425F" w:rsidRPr="009349CD">
        <w:rPr>
          <w:rFonts w:ascii="Times New Roman" w:hAnsi="Times New Roman" w:cs="Times New Roman"/>
          <w:sz w:val="28"/>
          <w:szCs w:val="28"/>
        </w:rPr>
        <w:t>н</w:t>
      </w:r>
      <w:r w:rsidR="0098425F" w:rsidRPr="009349CD">
        <w:rPr>
          <w:rFonts w:ascii="Times New Roman" w:hAnsi="Times New Roman" w:cs="Times New Roman"/>
          <w:sz w:val="28"/>
          <w:szCs w:val="28"/>
        </w:rPr>
        <w:t xml:space="preserve">ных </w:t>
      </w:r>
      <w:r w:rsidR="00EA5B9D" w:rsidRPr="009349CD">
        <w:rPr>
          <w:rFonts w:ascii="Times New Roman" w:hAnsi="Times New Roman" w:cs="Times New Roman"/>
          <w:sz w:val="26"/>
          <w:szCs w:val="26"/>
        </w:rPr>
        <w:t xml:space="preserve">Управлению по делам </w:t>
      </w:r>
      <w:r w:rsidR="00EA5B9D" w:rsidRPr="009349CD">
        <w:rPr>
          <w:rFonts w:ascii="Times New Roman" w:hAnsi="Times New Roman" w:cs="Times New Roman"/>
          <w:sz w:val="28"/>
          <w:szCs w:val="28"/>
        </w:rPr>
        <w:t>культуры и искусства Администрации города Норил</w:t>
      </w:r>
      <w:r w:rsidR="00EA5B9D" w:rsidRPr="009349CD">
        <w:rPr>
          <w:rFonts w:ascii="Times New Roman" w:hAnsi="Times New Roman" w:cs="Times New Roman"/>
          <w:sz w:val="28"/>
          <w:szCs w:val="28"/>
        </w:rPr>
        <w:t>ь</w:t>
      </w:r>
      <w:r w:rsidR="00EA5B9D" w:rsidRPr="009349CD">
        <w:rPr>
          <w:rFonts w:ascii="Times New Roman" w:hAnsi="Times New Roman" w:cs="Times New Roman"/>
          <w:sz w:val="28"/>
          <w:szCs w:val="28"/>
        </w:rPr>
        <w:t>ска</w:t>
      </w:r>
      <w:r w:rsidR="0098425F" w:rsidRPr="009349CD">
        <w:rPr>
          <w:rFonts w:ascii="Times New Roman" w:hAnsi="Times New Roman" w:cs="Times New Roman"/>
          <w:sz w:val="28"/>
          <w:szCs w:val="28"/>
        </w:rPr>
        <w:t>.</w:t>
      </w:r>
    </w:p>
    <w:p w:rsidR="00B74BAC" w:rsidRPr="009349CD" w:rsidRDefault="00B74BAC" w:rsidP="00426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B5F" w:rsidRPr="009349CD" w:rsidRDefault="007F0B5F" w:rsidP="007F0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Рекомендуется:</w:t>
      </w:r>
    </w:p>
    <w:p w:rsidR="007F0B5F" w:rsidRPr="009349CD" w:rsidRDefault="007F0B5F" w:rsidP="007F0B5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1. Довести результаты аналитического отчета до </w:t>
      </w:r>
      <w:r w:rsidR="0098425F" w:rsidRPr="009349CD">
        <w:rPr>
          <w:color w:val="auto"/>
          <w:sz w:val="28"/>
          <w:szCs w:val="28"/>
        </w:rPr>
        <w:t>руководителей обслед</w:t>
      </w:r>
      <w:r w:rsidR="0098425F" w:rsidRPr="009349CD">
        <w:rPr>
          <w:color w:val="auto"/>
          <w:sz w:val="28"/>
          <w:szCs w:val="28"/>
        </w:rPr>
        <w:t>о</w:t>
      </w:r>
      <w:r w:rsidR="0098425F" w:rsidRPr="009349CD">
        <w:rPr>
          <w:color w:val="auto"/>
          <w:sz w:val="28"/>
          <w:szCs w:val="28"/>
        </w:rPr>
        <w:t>ванных организаций.</w:t>
      </w:r>
    </w:p>
    <w:p w:rsidR="007F0B5F" w:rsidRPr="009349CD" w:rsidRDefault="007F0B5F" w:rsidP="007F0B5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2. Скорректироват</w:t>
      </w:r>
      <w:r w:rsidR="0098425F" w:rsidRPr="009349CD">
        <w:rPr>
          <w:color w:val="auto"/>
          <w:sz w:val="28"/>
          <w:szCs w:val="28"/>
        </w:rPr>
        <w:t xml:space="preserve">ь содержание информации на сайтах </w:t>
      </w:r>
      <w:r w:rsidRPr="009349CD">
        <w:rPr>
          <w:color w:val="auto"/>
          <w:sz w:val="28"/>
          <w:szCs w:val="28"/>
        </w:rPr>
        <w:t>образова</w:t>
      </w:r>
      <w:r w:rsidR="0098425F" w:rsidRPr="009349CD">
        <w:rPr>
          <w:color w:val="auto"/>
          <w:sz w:val="28"/>
          <w:szCs w:val="28"/>
        </w:rPr>
        <w:t>тельных</w:t>
      </w:r>
      <w:r w:rsidRPr="009349CD">
        <w:rPr>
          <w:color w:val="auto"/>
          <w:sz w:val="28"/>
          <w:szCs w:val="28"/>
        </w:rPr>
        <w:t xml:space="preserve"> о</w:t>
      </w:r>
      <w:r w:rsidRPr="009349CD">
        <w:rPr>
          <w:color w:val="auto"/>
          <w:sz w:val="28"/>
          <w:szCs w:val="28"/>
        </w:rPr>
        <w:t>р</w:t>
      </w:r>
      <w:r w:rsidRPr="009349CD">
        <w:rPr>
          <w:color w:val="auto"/>
          <w:sz w:val="28"/>
          <w:szCs w:val="28"/>
        </w:rPr>
        <w:t>ганизаций, сделать более удобным ее поиск;</w:t>
      </w:r>
    </w:p>
    <w:p w:rsidR="007F0B5F" w:rsidRPr="009349CD" w:rsidRDefault="007F0B5F" w:rsidP="007F0B5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3.</w:t>
      </w:r>
      <w:r w:rsidRPr="009349CD">
        <w:rPr>
          <w:color w:val="auto"/>
          <w:sz w:val="28"/>
          <w:szCs w:val="28"/>
          <w:lang w:val="en-US"/>
        </w:rPr>
        <w:t> </w:t>
      </w:r>
      <w:r w:rsidRPr="009349CD">
        <w:rPr>
          <w:color w:val="auto"/>
          <w:sz w:val="28"/>
          <w:szCs w:val="28"/>
        </w:rPr>
        <w:t xml:space="preserve">Внести изменения в деятельность </w:t>
      </w:r>
      <w:r w:rsidR="0098425F" w:rsidRPr="009349CD">
        <w:rPr>
          <w:color w:val="auto"/>
          <w:sz w:val="28"/>
          <w:szCs w:val="28"/>
        </w:rPr>
        <w:t>образовательных</w:t>
      </w:r>
      <w:r w:rsidRPr="009349CD">
        <w:rPr>
          <w:color w:val="auto"/>
          <w:sz w:val="28"/>
          <w:szCs w:val="28"/>
        </w:rPr>
        <w:t xml:space="preserve"> организаций с учетом </w:t>
      </w:r>
      <w:r w:rsidR="0098425F" w:rsidRPr="009349CD">
        <w:rPr>
          <w:color w:val="auto"/>
          <w:sz w:val="28"/>
          <w:szCs w:val="28"/>
        </w:rPr>
        <w:t>установленных критериев и показателей</w:t>
      </w:r>
      <w:r w:rsidRPr="009349CD">
        <w:rPr>
          <w:color w:val="auto"/>
          <w:sz w:val="28"/>
          <w:szCs w:val="28"/>
        </w:rPr>
        <w:t>;</w:t>
      </w:r>
    </w:p>
    <w:p w:rsidR="007F0B5F" w:rsidRPr="009349CD" w:rsidRDefault="007F0B5F" w:rsidP="007F0B5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4. При необходимости провести повторную оценку качества образовател</w:t>
      </w:r>
      <w:r w:rsidRPr="009349CD">
        <w:rPr>
          <w:color w:val="auto"/>
          <w:sz w:val="28"/>
          <w:szCs w:val="28"/>
        </w:rPr>
        <w:t>ь</w:t>
      </w:r>
      <w:r w:rsidRPr="009349CD">
        <w:rPr>
          <w:color w:val="auto"/>
          <w:sz w:val="28"/>
          <w:szCs w:val="28"/>
        </w:rPr>
        <w:t xml:space="preserve">ной деятельности </w:t>
      </w:r>
      <w:r w:rsidR="0098425F" w:rsidRPr="009349CD">
        <w:rPr>
          <w:color w:val="auto"/>
          <w:sz w:val="28"/>
          <w:szCs w:val="28"/>
        </w:rPr>
        <w:t>обследованных образовательных организаций</w:t>
      </w:r>
      <w:r w:rsidRPr="009349CD">
        <w:rPr>
          <w:color w:val="auto"/>
          <w:sz w:val="28"/>
          <w:szCs w:val="28"/>
        </w:rPr>
        <w:t>.</w:t>
      </w:r>
    </w:p>
    <w:p w:rsidR="007F0B5F" w:rsidRPr="009349CD" w:rsidRDefault="007F0B5F" w:rsidP="007F0B5F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7F0B5F" w:rsidRPr="009349CD" w:rsidRDefault="007F0B5F" w:rsidP="007F0B5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Необходимо помнить, что специальных показателей для организаций </w:t>
      </w:r>
      <w:r w:rsidR="0098425F" w:rsidRPr="009349CD">
        <w:rPr>
          <w:color w:val="auto"/>
          <w:sz w:val="28"/>
          <w:szCs w:val="28"/>
        </w:rPr>
        <w:t>д</w:t>
      </w:r>
      <w:r w:rsidR="0098425F" w:rsidRPr="009349CD">
        <w:rPr>
          <w:color w:val="auto"/>
          <w:sz w:val="28"/>
          <w:szCs w:val="28"/>
        </w:rPr>
        <w:t>о</w:t>
      </w:r>
      <w:r w:rsidR="0098425F" w:rsidRPr="009349CD">
        <w:rPr>
          <w:color w:val="auto"/>
          <w:sz w:val="28"/>
          <w:szCs w:val="28"/>
        </w:rPr>
        <w:t xml:space="preserve">полнительного образования </w:t>
      </w:r>
      <w:r w:rsidRPr="009349CD">
        <w:rPr>
          <w:color w:val="auto"/>
          <w:sz w:val="28"/>
          <w:szCs w:val="28"/>
        </w:rPr>
        <w:t xml:space="preserve">не предусмотрено, поэтому в силу объективных причин по некоторым позициям количество баллов равно нулю или </w:t>
      </w:r>
      <w:r w:rsidR="00F23C92" w:rsidRPr="009349CD">
        <w:rPr>
          <w:color w:val="auto"/>
          <w:sz w:val="28"/>
          <w:szCs w:val="28"/>
        </w:rPr>
        <w:t>не</w:t>
      </w:r>
      <w:r w:rsidRPr="009349CD">
        <w:rPr>
          <w:color w:val="auto"/>
          <w:sz w:val="28"/>
          <w:szCs w:val="28"/>
        </w:rPr>
        <w:t>знач</w:t>
      </w:r>
      <w:r w:rsidRPr="009349CD">
        <w:rPr>
          <w:color w:val="auto"/>
          <w:sz w:val="28"/>
          <w:szCs w:val="28"/>
        </w:rPr>
        <w:t>и</w:t>
      </w:r>
      <w:r w:rsidRPr="009349CD">
        <w:rPr>
          <w:color w:val="auto"/>
          <w:sz w:val="28"/>
          <w:szCs w:val="28"/>
        </w:rPr>
        <w:t>тель</w:t>
      </w:r>
      <w:r w:rsidR="00F23C92" w:rsidRPr="009349CD">
        <w:rPr>
          <w:color w:val="auto"/>
          <w:sz w:val="28"/>
          <w:szCs w:val="28"/>
        </w:rPr>
        <w:t>но.</w:t>
      </w:r>
    </w:p>
    <w:p w:rsidR="007F0B5F" w:rsidRPr="009349CD" w:rsidRDefault="007F0B5F" w:rsidP="007F0B5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Кроме того, обращаем внимание на парадокс, связанный с тем, что чем в</w:t>
      </w:r>
      <w:r w:rsidRPr="009349CD">
        <w:rPr>
          <w:color w:val="auto"/>
          <w:sz w:val="28"/>
          <w:szCs w:val="28"/>
        </w:rPr>
        <w:t>ы</w:t>
      </w:r>
      <w:r w:rsidR="00F23C92" w:rsidRPr="009349CD">
        <w:rPr>
          <w:color w:val="auto"/>
          <w:sz w:val="28"/>
          <w:szCs w:val="28"/>
        </w:rPr>
        <w:t xml:space="preserve">ше качество предоставляемых </w:t>
      </w:r>
      <w:r w:rsidRPr="009349CD">
        <w:rPr>
          <w:color w:val="auto"/>
          <w:sz w:val="28"/>
          <w:szCs w:val="28"/>
        </w:rPr>
        <w:t xml:space="preserve">образовательной организацией услуг, тем выше к ним требования родителей и, </w:t>
      </w:r>
      <w:r w:rsidRPr="009349CD">
        <w:rPr>
          <w:color w:val="auto"/>
          <w:sz w:val="28"/>
          <w:szCs w:val="28"/>
          <w:lang w:val="en-US"/>
        </w:rPr>
        <w:t>c</w:t>
      </w:r>
      <w:r w:rsidRPr="009349CD">
        <w:rPr>
          <w:color w:val="auto"/>
          <w:sz w:val="28"/>
          <w:szCs w:val="28"/>
        </w:rPr>
        <w:t>оответственно, ниже их оценки. И, наоборот, з</w:t>
      </w:r>
      <w:r w:rsidRPr="009349CD">
        <w:rPr>
          <w:color w:val="auto"/>
          <w:sz w:val="28"/>
          <w:szCs w:val="28"/>
        </w:rPr>
        <w:t>а</w:t>
      </w:r>
      <w:r w:rsidRPr="009349CD">
        <w:rPr>
          <w:color w:val="auto"/>
          <w:sz w:val="28"/>
          <w:szCs w:val="28"/>
        </w:rPr>
        <w:t>кономерно, что родители, не имея полного представления о современных треб</w:t>
      </w:r>
      <w:r w:rsidRPr="009349CD">
        <w:rPr>
          <w:color w:val="auto"/>
          <w:sz w:val="28"/>
          <w:szCs w:val="28"/>
        </w:rPr>
        <w:t>о</w:t>
      </w:r>
      <w:r w:rsidRPr="009349CD">
        <w:rPr>
          <w:color w:val="auto"/>
          <w:sz w:val="28"/>
          <w:szCs w:val="28"/>
        </w:rPr>
        <w:t>ваниях к организации</w:t>
      </w:r>
      <w:r w:rsidR="00F23C92" w:rsidRPr="009349CD">
        <w:rPr>
          <w:color w:val="auto"/>
          <w:sz w:val="28"/>
          <w:szCs w:val="28"/>
        </w:rPr>
        <w:t xml:space="preserve"> дополнительного образования</w:t>
      </w:r>
      <w:r w:rsidRPr="009349CD">
        <w:rPr>
          <w:color w:val="auto"/>
          <w:sz w:val="28"/>
          <w:szCs w:val="28"/>
        </w:rPr>
        <w:t>, зачастую завышают свои оценки.</w:t>
      </w:r>
    </w:p>
    <w:p w:rsidR="00F31F96" w:rsidRPr="009349CD" w:rsidRDefault="00F31F96" w:rsidP="00F31F9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F31F96" w:rsidRPr="009349CD" w:rsidSect="00D25F5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D25F56" w:rsidRPr="009349CD" w:rsidRDefault="00D25F56" w:rsidP="009842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lastRenderedPageBreak/>
        <w:t>7. ПРИЛОЖЕНИЯ</w:t>
      </w:r>
    </w:p>
    <w:p w:rsidR="00D25F56" w:rsidRPr="009349CD" w:rsidRDefault="00D25F56" w:rsidP="00D25F56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F56" w:rsidRPr="009349CD" w:rsidRDefault="00D25F56" w:rsidP="00D25F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t>7.1. П</w:t>
      </w:r>
      <w:r w:rsidR="00723B4A" w:rsidRPr="009349CD">
        <w:rPr>
          <w:rFonts w:ascii="Times New Roman" w:hAnsi="Times New Roman" w:cs="Times New Roman"/>
          <w:b/>
          <w:sz w:val="28"/>
          <w:szCs w:val="28"/>
        </w:rPr>
        <w:t>риложение 1</w:t>
      </w:r>
      <w:r w:rsidRPr="009349C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25F56" w:rsidRPr="009349CD" w:rsidRDefault="00D25F56" w:rsidP="00D25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F56" w:rsidRPr="009349CD" w:rsidRDefault="00D25F56" w:rsidP="00D25F56">
      <w:pPr>
        <w:pStyle w:val="Default"/>
        <w:jc w:val="center"/>
        <w:rPr>
          <w:color w:val="auto"/>
          <w:sz w:val="28"/>
          <w:szCs w:val="28"/>
        </w:rPr>
      </w:pPr>
      <w:r w:rsidRPr="009349CD">
        <w:rPr>
          <w:b/>
          <w:bCs/>
          <w:color w:val="auto"/>
          <w:sz w:val="28"/>
          <w:szCs w:val="28"/>
        </w:rPr>
        <w:t>А</w:t>
      </w:r>
      <w:r w:rsidR="00723B4A" w:rsidRPr="009349CD">
        <w:rPr>
          <w:b/>
          <w:bCs/>
          <w:color w:val="auto"/>
          <w:sz w:val="28"/>
          <w:szCs w:val="28"/>
        </w:rPr>
        <w:t>нкета</w:t>
      </w:r>
      <w:r w:rsidRPr="009349CD">
        <w:rPr>
          <w:b/>
          <w:bCs/>
          <w:color w:val="auto"/>
          <w:sz w:val="28"/>
          <w:szCs w:val="28"/>
        </w:rPr>
        <w:t xml:space="preserve"> № 1</w:t>
      </w:r>
    </w:p>
    <w:p w:rsidR="00D25F56" w:rsidRPr="009349CD" w:rsidRDefault="00D25F56" w:rsidP="00D25F56">
      <w:pPr>
        <w:pStyle w:val="Default"/>
        <w:jc w:val="center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(заполняется организацией-оператором)</w:t>
      </w:r>
    </w:p>
    <w:p w:rsidR="00D25F56" w:rsidRPr="009349CD" w:rsidRDefault="00D25F56" w:rsidP="00D25F56">
      <w:pPr>
        <w:pStyle w:val="Default"/>
        <w:jc w:val="center"/>
        <w:rPr>
          <w:color w:val="auto"/>
          <w:sz w:val="23"/>
          <w:szCs w:val="23"/>
        </w:rPr>
      </w:pPr>
    </w:p>
    <w:p w:rsidR="00D25F56" w:rsidRPr="009349CD" w:rsidRDefault="00D25F56" w:rsidP="00D25F56">
      <w:pPr>
        <w:pStyle w:val="Default"/>
        <w:ind w:right="-143" w:firstLine="567"/>
        <w:jc w:val="both"/>
        <w:rPr>
          <w:b/>
          <w:bCs/>
          <w:color w:val="auto"/>
          <w:sz w:val="28"/>
          <w:szCs w:val="28"/>
        </w:rPr>
      </w:pPr>
      <w:r w:rsidRPr="009349CD">
        <w:rPr>
          <w:b/>
          <w:bCs/>
          <w:color w:val="auto"/>
          <w:sz w:val="28"/>
          <w:szCs w:val="28"/>
        </w:rPr>
        <w:t>1. Показатели, характеризующие общий критерий оценки качества о</w:t>
      </w:r>
      <w:r w:rsidRPr="009349CD">
        <w:rPr>
          <w:b/>
          <w:bCs/>
          <w:color w:val="auto"/>
          <w:sz w:val="28"/>
          <w:szCs w:val="28"/>
        </w:rPr>
        <w:t>б</w:t>
      </w:r>
      <w:r w:rsidRPr="009349CD">
        <w:rPr>
          <w:b/>
          <w:bCs/>
          <w:color w:val="auto"/>
          <w:sz w:val="28"/>
          <w:szCs w:val="28"/>
        </w:rPr>
        <w:t>разовательной деятельности организаций, осуществляющих образовател</w:t>
      </w:r>
      <w:r w:rsidRPr="009349CD">
        <w:rPr>
          <w:b/>
          <w:bCs/>
          <w:color w:val="auto"/>
          <w:sz w:val="28"/>
          <w:szCs w:val="28"/>
        </w:rPr>
        <w:t>ь</w:t>
      </w:r>
      <w:r w:rsidRPr="009349CD">
        <w:rPr>
          <w:b/>
          <w:bCs/>
          <w:color w:val="auto"/>
          <w:sz w:val="28"/>
          <w:szCs w:val="28"/>
        </w:rPr>
        <w:t>ную деятельность, касающиеся открытости и доступности информации об организациях, осуществляющих образовательную деятельность.</w:t>
      </w:r>
    </w:p>
    <w:p w:rsidR="00D25F56" w:rsidRPr="009349CD" w:rsidRDefault="00D25F56" w:rsidP="00D25F56">
      <w:pPr>
        <w:pStyle w:val="Default"/>
        <w:ind w:right="-143" w:firstLine="567"/>
        <w:jc w:val="both"/>
        <w:rPr>
          <w:b/>
          <w:bCs/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right="-143"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1.1. 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</w:t>
      </w:r>
    </w:p>
    <w:p w:rsidR="00D25F56" w:rsidRPr="009349CD" w:rsidRDefault="00D25F56" w:rsidP="00D25F56">
      <w:pPr>
        <w:pStyle w:val="Default"/>
        <w:jc w:val="both"/>
        <w:rPr>
          <w:b/>
          <w:bCs/>
          <w:color w:val="auto"/>
          <w:sz w:val="23"/>
          <w:szCs w:val="23"/>
        </w:rPr>
      </w:pPr>
    </w:p>
    <w:tbl>
      <w:tblPr>
        <w:tblStyle w:val="a4"/>
        <w:tblW w:w="10031" w:type="dxa"/>
        <w:tblLook w:val="04A0"/>
      </w:tblPr>
      <w:tblGrid>
        <w:gridCol w:w="817"/>
        <w:gridCol w:w="9214"/>
      </w:tblGrid>
      <w:tr w:rsidR="009349CD" w:rsidRPr="009349CD" w:rsidTr="00824DEA">
        <w:tc>
          <w:tcPr>
            <w:tcW w:w="81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9214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Позиция оценивания</w:t>
            </w:r>
          </w:p>
        </w:tc>
      </w:tr>
      <w:tr w:rsidR="009349CD" w:rsidRPr="009349CD" w:rsidTr="00824DEA">
        <w:tc>
          <w:tcPr>
            <w:tcW w:w="81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9349CD">
              <w:rPr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9214" w:type="dxa"/>
            <w:vAlign w:val="center"/>
          </w:tcPr>
          <w:p w:rsidR="00D25F56" w:rsidRPr="009349CD" w:rsidRDefault="00D25F56" w:rsidP="00BD23D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сведений о деятельности организации</w:t>
            </w:r>
          </w:p>
        </w:tc>
      </w:tr>
      <w:tr w:rsidR="009349CD" w:rsidRPr="009349CD" w:rsidTr="00824DEA">
        <w:tc>
          <w:tcPr>
            <w:tcW w:w="81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9349CD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9214" w:type="dxa"/>
            <w:vAlign w:val="center"/>
          </w:tcPr>
          <w:p w:rsidR="00D25F56" w:rsidRPr="009349CD" w:rsidRDefault="00D25F56" w:rsidP="00BD23D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сведений о структуре организации и органах ее управления</w:t>
            </w:r>
          </w:p>
        </w:tc>
      </w:tr>
      <w:tr w:rsidR="009349CD" w:rsidRPr="009349CD" w:rsidTr="00824DEA">
        <w:tc>
          <w:tcPr>
            <w:tcW w:w="81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9349CD">
              <w:rPr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9214" w:type="dxa"/>
            <w:vAlign w:val="center"/>
          </w:tcPr>
          <w:p w:rsidR="00D25F56" w:rsidRPr="009349CD" w:rsidRDefault="00D25F56" w:rsidP="00BD23D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документов об организации</w:t>
            </w:r>
          </w:p>
        </w:tc>
      </w:tr>
      <w:tr w:rsidR="009349CD" w:rsidRPr="009349CD" w:rsidTr="00824DEA">
        <w:tc>
          <w:tcPr>
            <w:tcW w:w="81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9349CD"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9214" w:type="dxa"/>
            <w:vAlign w:val="center"/>
          </w:tcPr>
          <w:p w:rsidR="00D25F56" w:rsidRPr="009349CD" w:rsidRDefault="00D25F56" w:rsidP="00BD23D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сведений о реализуемых образовательных программах</w:t>
            </w:r>
          </w:p>
        </w:tc>
      </w:tr>
      <w:tr w:rsidR="009349CD" w:rsidRPr="009349CD" w:rsidTr="00824DEA">
        <w:tc>
          <w:tcPr>
            <w:tcW w:w="81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9349CD"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9214" w:type="dxa"/>
            <w:vAlign w:val="center"/>
          </w:tcPr>
          <w:p w:rsidR="00D25F56" w:rsidRPr="009349CD" w:rsidRDefault="00D25F56" w:rsidP="00BD23D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сведений о финансово-хозяйственной деятельности организации</w:t>
            </w:r>
          </w:p>
        </w:tc>
      </w:tr>
      <w:tr w:rsidR="009349CD" w:rsidRPr="009349CD" w:rsidTr="00824DEA">
        <w:tc>
          <w:tcPr>
            <w:tcW w:w="81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9349CD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9214" w:type="dxa"/>
            <w:vAlign w:val="center"/>
          </w:tcPr>
          <w:p w:rsidR="00D25F56" w:rsidRPr="009349CD" w:rsidRDefault="00D25F56" w:rsidP="00BD23D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сведений о материально-техническом оснащении образовател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ного процесса в организации</w:t>
            </w:r>
          </w:p>
        </w:tc>
      </w:tr>
      <w:tr w:rsidR="00D25F56" w:rsidRPr="009349CD" w:rsidTr="00824DEA">
        <w:tc>
          <w:tcPr>
            <w:tcW w:w="81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9349CD">
              <w:rPr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9214" w:type="dxa"/>
            <w:vAlign w:val="center"/>
          </w:tcPr>
          <w:p w:rsidR="00D25F56" w:rsidRPr="009349CD" w:rsidRDefault="00D25F56" w:rsidP="00BD23DE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 w:rsidRPr="009349CD">
              <w:rPr>
                <w:color w:val="auto"/>
                <w:sz w:val="28"/>
                <w:szCs w:val="28"/>
              </w:rPr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</w:tr>
    </w:tbl>
    <w:p w:rsidR="00D25F56" w:rsidRPr="009349CD" w:rsidRDefault="00D25F56" w:rsidP="00D25F56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D25F56" w:rsidRPr="009349CD" w:rsidRDefault="00D25F56" w:rsidP="00D25F56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1.2. Наличие на официальном сайте организации в сети Интернет сведений о педагогических работниках организации</w:t>
      </w:r>
    </w:p>
    <w:tbl>
      <w:tblPr>
        <w:tblStyle w:val="a4"/>
        <w:tblW w:w="0" w:type="auto"/>
        <w:tblLook w:val="04A0"/>
      </w:tblPr>
      <w:tblGrid>
        <w:gridCol w:w="817"/>
        <w:gridCol w:w="9037"/>
      </w:tblGrid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Позиция оценивания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сведений о руководителе организации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контактных данных руководства организации: телефон, эле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тронная почта (далее – контактные данные)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сведений о заместителе (-ях) руководителя организации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контактных данных заместителей руководителя организации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перечня педагогического (научно-педагогического) состава о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ганизации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сведений о ФИО, должности, контактных данных педагогич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ских работников организации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сведений об уровне образования педагогических работников организации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сведений о квалификации, ученом звании и степени (при нал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чии) педагогических работников организации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сведений о преподаваемых педагогическим работником орган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зации дисциплинах</w:t>
            </w:r>
          </w:p>
        </w:tc>
      </w:tr>
      <w:tr w:rsidR="00D25F56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</w:tr>
    </w:tbl>
    <w:p w:rsidR="00D25F56" w:rsidRPr="009349CD" w:rsidRDefault="00D25F56" w:rsidP="00D25F56">
      <w:pPr>
        <w:pStyle w:val="Default"/>
        <w:ind w:right="-143"/>
        <w:rPr>
          <w:color w:val="auto"/>
          <w:sz w:val="23"/>
          <w:szCs w:val="23"/>
        </w:rPr>
      </w:pPr>
    </w:p>
    <w:p w:rsidR="00D25F56" w:rsidRPr="009349CD" w:rsidRDefault="00D25F56" w:rsidP="00D25F56">
      <w:pPr>
        <w:widowControl w:val="0"/>
        <w:tabs>
          <w:tab w:val="left" w:pos="426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1.3. Доступность взаимодействия с организацией по телефону, электронной почте, с помощью электронных сервисов, предоставляемых на официальном са</w:t>
      </w:r>
      <w:r w:rsidRPr="009349CD">
        <w:rPr>
          <w:rFonts w:ascii="Times New Roman" w:hAnsi="Times New Roman" w:cs="Times New Roman"/>
          <w:sz w:val="28"/>
          <w:szCs w:val="28"/>
        </w:rPr>
        <w:t>й</w:t>
      </w:r>
      <w:r w:rsidRPr="009349CD">
        <w:rPr>
          <w:rFonts w:ascii="Times New Roman" w:hAnsi="Times New Roman" w:cs="Times New Roman"/>
          <w:sz w:val="28"/>
          <w:szCs w:val="28"/>
        </w:rPr>
        <w:t>те организации в сети Интернет, в том числе наличие возможности внесения предложений, направленных на улучшение работы организации</w:t>
      </w:r>
    </w:p>
    <w:p w:rsidR="00D25F56" w:rsidRPr="009349CD" w:rsidRDefault="00D25F56" w:rsidP="00D25F5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9037"/>
      </w:tblGrid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Позиция оценивания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возможности взаимодействия участников образовательного процесса с организацией, в том числе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По телефону (наличие контактных телефонов, указание времени во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можного взаимодействия)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 (наличие одного или нескольких электронных а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ресов)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С помощью электронных сервисов (электронная форма для обращений участников образовательного процесса)</w:t>
            </w:r>
          </w:p>
        </w:tc>
      </w:tr>
      <w:tr w:rsidR="00D25F56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возможности внесения предложений (электронная форма для внесения предложений участниками образовательного процесса, связа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ных с деятельностью образовательной организации, электронный сервис для on-line взаимодействия с руководителями и педагогическими рабо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никами организации)</w:t>
            </w:r>
          </w:p>
        </w:tc>
      </w:tr>
    </w:tbl>
    <w:p w:rsidR="00D25F56" w:rsidRPr="009349CD" w:rsidRDefault="00D25F56" w:rsidP="00D25F56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F56" w:rsidRPr="009349CD" w:rsidRDefault="00D25F56" w:rsidP="00D25F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1.4.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ции)</w:t>
      </w:r>
    </w:p>
    <w:p w:rsidR="00D25F56" w:rsidRPr="009349CD" w:rsidRDefault="00D25F56" w:rsidP="00D2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9037"/>
      </w:tblGrid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Позиция оценивания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возможности поиска и получения сведений по реквизитам о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ращения о ходе его рассмотрения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ранжированной информации об обращениях граждан (жалобы, предложения, вопросы, иное и т.д.)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      </w:r>
          </w:p>
        </w:tc>
      </w:tr>
      <w:tr w:rsidR="009349CD" w:rsidRPr="009349CD" w:rsidTr="00BD23DE">
        <w:tc>
          <w:tcPr>
            <w:tcW w:w="817" w:type="dxa"/>
            <w:vAlign w:val="center"/>
          </w:tcPr>
          <w:p w:rsidR="00D25F56" w:rsidRPr="009349CD" w:rsidRDefault="00D25F56" w:rsidP="00BD23DE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BD23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      </w:r>
          </w:p>
        </w:tc>
      </w:tr>
    </w:tbl>
    <w:p w:rsidR="00D25F56" w:rsidRPr="009349CD" w:rsidRDefault="00D25F56" w:rsidP="00D25F5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349CD">
        <w:rPr>
          <w:rFonts w:ascii="Times New Roman" w:hAnsi="Times New Roman" w:cs="Times New Roman"/>
          <w:b/>
          <w:sz w:val="27"/>
          <w:szCs w:val="27"/>
        </w:rPr>
        <w:lastRenderedPageBreak/>
        <w:t>2. Анализ показателей, характеризующих критерий «Комфортность усл</w:t>
      </w:r>
      <w:r w:rsidRPr="009349CD">
        <w:rPr>
          <w:rFonts w:ascii="Times New Roman" w:hAnsi="Times New Roman" w:cs="Times New Roman"/>
          <w:b/>
          <w:sz w:val="27"/>
          <w:szCs w:val="27"/>
        </w:rPr>
        <w:t>о</w:t>
      </w:r>
      <w:r w:rsidRPr="009349CD">
        <w:rPr>
          <w:rFonts w:ascii="Times New Roman" w:hAnsi="Times New Roman" w:cs="Times New Roman"/>
          <w:b/>
          <w:sz w:val="27"/>
          <w:szCs w:val="27"/>
        </w:rPr>
        <w:t>вий, в которых осуществляется образовательная деятельность»</w:t>
      </w:r>
    </w:p>
    <w:p w:rsidR="00D25F56" w:rsidRPr="009349CD" w:rsidRDefault="00D25F56" w:rsidP="00D25F5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5F56" w:rsidRPr="009349CD" w:rsidRDefault="00D25F56" w:rsidP="00D25F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2.1. 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организации в сравнении со средним по региону (в с</w:t>
      </w:r>
      <w:r w:rsidRPr="009349CD">
        <w:rPr>
          <w:rFonts w:ascii="Times New Roman" w:hAnsi="Times New Roman" w:cs="Times New Roman"/>
          <w:sz w:val="28"/>
          <w:szCs w:val="28"/>
        </w:rPr>
        <w:t>о</w:t>
      </w:r>
      <w:r w:rsidRPr="009349CD">
        <w:rPr>
          <w:rFonts w:ascii="Times New Roman" w:hAnsi="Times New Roman" w:cs="Times New Roman"/>
          <w:sz w:val="28"/>
          <w:szCs w:val="28"/>
        </w:rPr>
        <w:t>поставимых показателях)</w:t>
      </w:r>
    </w:p>
    <w:p w:rsidR="00D25F56" w:rsidRPr="009349CD" w:rsidRDefault="00D25F56" w:rsidP="00D25F5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Look w:val="04A0"/>
      </w:tblPr>
      <w:tblGrid>
        <w:gridCol w:w="817"/>
        <w:gridCol w:w="9037"/>
      </w:tblGrid>
      <w:tr w:rsidR="009349CD" w:rsidRPr="009349CD" w:rsidTr="005C084B">
        <w:tc>
          <w:tcPr>
            <w:tcW w:w="817" w:type="dxa"/>
            <w:vAlign w:val="center"/>
          </w:tcPr>
          <w:p w:rsidR="00D25F56" w:rsidRPr="009349CD" w:rsidRDefault="00D25F56" w:rsidP="005C084B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5C084B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Позиция оценивания</w:t>
            </w:r>
          </w:p>
        </w:tc>
      </w:tr>
      <w:tr w:rsidR="009349CD" w:rsidRPr="009349CD" w:rsidTr="005C084B">
        <w:tc>
          <w:tcPr>
            <w:tcW w:w="817" w:type="dxa"/>
            <w:vAlign w:val="center"/>
          </w:tcPr>
          <w:p w:rsidR="00D25F56" w:rsidRPr="009349CD" w:rsidRDefault="00D25F56" w:rsidP="005C084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49C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5C0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Обеспеченность учащихся компьютерами (количество компьютеров в расчете на одного учащегося)</w:t>
            </w:r>
          </w:p>
        </w:tc>
      </w:tr>
      <w:tr w:rsidR="009349CD" w:rsidRPr="009349CD" w:rsidTr="005C084B">
        <w:tc>
          <w:tcPr>
            <w:tcW w:w="817" w:type="dxa"/>
            <w:vAlign w:val="center"/>
          </w:tcPr>
          <w:p w:rsidR="00D25F56" w:rsidRPr="009349CD" w:rsidRDefault="00D25F56" w:rsidP="005C084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49C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5C0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Обеспеченность учителей (преподавателей) (количество компьютеров в расчете на одного учителя)</w:t>
            </w:r>
          </w:p>
        </w:tc>
      </w:tr>
      <w:tr w:rsidR="009349CD" w:rsidRPr="009349CD" w:rsidTr="005C084B">
        <w:tc>
          <w:tcPr>
            <w:tcW w:w="817" w:type="dxa"/>
            <w:vAlign w:val="center"/>
          </w:tcPr>
          <w:p w:rsidR="00D25F56" w:rsidRPr="009349CD" w:rsidRDefault="00D25F56" w:rsidP="005C084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49CD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5C0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Обеспеченность ОО мультимедийными проекторами (количество мул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тимедийных проекторов на учебный коллектив)</w:t>
            </w:r>
          </w:p>
        </w:tc>
      </w:tr>
      <w:tr w:rsidR="009349CD" w:rsidRPr="009349CD" w:rsidTr="005C084B">
        <w:tc>
          <w:tcPr>
            <w:tcW w:w="817" w:type="dxa"/>
            <w:vAlign w:val="center"/>
          </w:tcPr>
          <w:p w:rsidR="00D25F56" w:rsidRPr="009349CD" w:rsidRDefault="00D25F56" w:rsidP="005C084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49CD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5C0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Обеспеченность ОО интерактивными досками и приставками (количес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во интерактивных досок и приставок)</w:t>
            </w:r>
          </w:p>
        </w:tc>
      </w:tr>
      <w:tr w:rsidR="009349CD" w:rsidRPr="009349CD" w:rsidTr="005C084B">
        <w:tc>
          <w:tcPr>
            <w:tcW w:w="817" w:type="dxa"/>
            <w:vAlign w:val="center"/>
          </w:tcPr>
          <w:p w:rsidR="00D25F56" w:rsidRPr="009349CD" w:rsidRDefault="00D25F56" w:rsidP="005C084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49C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5C0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лабораторий и/или мастерских (объекты для проведения пра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тических занятий)</w:t>
            </w:r>
          </w:p>
        </w:tc>
      </w:tr>
      <w:tr w:rsidR="009349CD" w:rsidRPr="009349CD" w:rsidTr="005C084B">
        <w:tc>
          <w:tcPr>
            <w:tcW w:w="817" w:type="dxa"/>
            <w:vAlign w:val="center"/>
          </w:tcPr>
          <w:p w:rsidR="00D25F56" w:rsidRPr="009349CD" w:rsidRDefault="00D25F56" w:rsidP="005C084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49CD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5C0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современной библиотеки-медиатеки (читальный зал не менее чем на 25 рабочих мест) с наличием стационарных или переносных ко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пьютеров с выходом в интернет</w:t>
            </w:r>
          </w:p>
        </w:tc>
      </w:tr>
      <w:tr w:rsidR="009349CD" w:rsidRPr="009349CD" w:rsidTr="005C084B">
        <w:tc>
          <w:tcPr>
            <w:tcW w:w="817" w:type="dxa"/>
            <w:vAlign w:val="center"/>
          </w:tcPr>
          <w:p w:rsidR="00D25F56" w:rsidRPr="009349CD" w:rsidRDefault="00D25F56" w:rsidP="005C084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49CD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5C0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Обеспеченность специализированными кабинетами (библиотеки, каб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неты технологий, оборудованные лабораторным оборудованием учебные кабинеты по химии и физике, и др.)</w:t>
            </w:r>
          </w:p>
        </w:tc>
      </w:tr>
      <w:tr w:rsidR="009349CD" w:rsidRPr="009349CD" w:rsidTr="005C084B">
        <w:tc>
          <w:tcPr>
            <w:tcW w:w="817" w:type="dxa"/>
            <w:vAlign w:val="center"/>
          </w:tcPr>
          <w:p w:rsidR="00D25F56" w:rsidRPr="009349CD" w:rsidRDefault="00D25F56" w:rsidP="005C084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49CD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5C0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электронных интерактивных лабораторий</w:t>
            </w:r>
          </w:p>
        </w:tc>
      </w:tr>
      <w:tr w:rsidR="009349CD" w:rsidRPr="009349CD" w:rsidTr="005C084B">
        <w:tc>
          <w:tcPr>
            <w:tcW w:w="817" w:type="dxa"/>
            <w:vAlign w:val="center"/>
          </w:tcPr>
          <w:p w:rsidR="00D25F56" w:rsidRPr="009349CD" w:rsidRDefault="00D25F56" w:rsidP="005C084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49CD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5C0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Обеспеченность лабораторным и демонстрационным оборудованием</w:t>
            </w:r>
          </w:p>
        </w:tc>
      </w:tr>
      <w:tr w:rsidR="00D25F56" w:rsidRPr="009349CD" w:rsidTr="005C084B">
        <w:tc>
          <w:tcPr>
            <w:tcW w:w="817" w:type="dxa"/>
            <w:vAlign w:val="center"/>
          </w:tcPr>
          <w:p w:rsidR="00D25F56" w:rsidRPr="009349CD" w:rsidRDefault="00D25F56" w:rsidP="005C084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349CD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5C0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электронных учебников и учебных пособий (электронные обр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зовательные ресурсы, доступ к информационным системам и информ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ционно-телекоммуникационным сетям)</w:t>
            </w:r>
          </w:p>
        </w:tc>
      </w:tr>
    </w:tbl>
    <w:p w:rsidR="00D25F56" w:rsidRPr="009349CD" w:rsidRDefault="00D25F56" w:rsidP="00D25F5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5F56" w:rsidRPr="009349CD" w:rsidRDefault="00D25F56" w:rsidP="00D25F56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2.2. Наличие необходимых условий для охраны и укрепления здоровья, орг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низации питания обучающихся</w:t>
      </w:r>
    </w:p>
    <w:tbl>
      <w:tblPr>
        <w:tblStyle w:val="a4"/>
        <w:tblW w:w="0" w:type="auto"/>
        <w:tblLook w:val="04A0"/>
      </w:tblPr>
      <w:tblGrid>
        <w:gridCol w:w="817"/>
        <w:gridCol w:w="9037"/>
      </w:tblGrid>
      <w:tr w:rsidR="009349CD" w:rsidRPr="009349CD" w:rsidTr="00D868DE">
        <w:tc>
          <w:tcPr>
            <w:tcW w:w="817" w:type="dxa"/>
            <w:vAlign w:val="center"/>
          </w:tcPr>
          <w:p w:rsidR="00D25F56" w:rsidRPr="009349CD" w:rsidRDefault="00D25F56" w:rsidP="00D868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D868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Позиция оценивания</w:t>
            </w:r>
          </w:p>
        </w:tc>
      </w:tr>
      <w:tr w:rsidR="009349CD" w:rsidRPr="009349CD" w:rsidTr="00D868DE">
        <w:tc>
          <w:tcPr>
            <w:tcW w:w="817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</w:t>
            </w:r>
          </w:p>
        </w:tc>
      </w:tr>
      <w:tr w:rsidR="009349CD" w:rsidRPr="009349CD" w:rsidTr="00D868DE">
        <w:tc>
          <w:tcPr>
            <w:tcW w:w="817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оборудованной спортивной площадки (стадиона)</w:t>
            </w:r>
          </w:p>
        </w:tc>
      </w:tr>
      <w:tr w:rsidR="009349CD" w:rsidRPr="009349CD" w:rsidTr="00D868DE">
        <w:tc>
          <w:tcPr>
            <w:tcW w:w="817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тренажерного зала</w:t>
            </w:r>
          </w:p>
        </w:tc>
      </w:tr>
      <w:tr w:rsidR="009349CD" w:rsidRPr="009349CD" w:rsidTr="00D868DE">
        <w:tc>
          <w:tcPr>
            <w:tcW w:w="817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бассейна</w:t>
            </w:r>
          </w:p>
        </w:tc>
      </w:tr>
      <w:tr w:rsidR="009349CD" w:rsidRPr="009349CD" w:rsidTr="00D868DE">
        <w:tc>
          <w:tcPr>
            <w:tcW w:w="817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</w:t>
            </w:r>
          </w:p>
        </w:tc>
      </w:tr>
      <w:tr w:rsidR="009349CD" w:rsidRPr="009349CD" w:rsidTr="00D868DE">
        <w:tc>
          <w:tcPr>
            <w:tcW w:w="817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специализированных кабинетов по охране и укреплению здор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вья (комнаты релаксации, психологической разгрузки и пр.)</w:t>
            </w:r>
          </w:p>
        </w:tc>
      </w:tr>
      <w:tr w:rsidR="009349CD" w:rsidRPr="009349CD" w:rsidTr="00D868DE">
        <w:tc>
          <w:tcPr>
            <w:tcW w:w="817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столовой на территории организации</w:t>
            </w:r>
          </w:p>
        </w:tc>
      </w:tr>
    </w:tbl>
    <w:p w:rsidR="00D25F56" w:rsidRPr="009349CD" w:rsidRDefault="00D25F56" w:rsidP="00D25F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lastRenderedPageBreak/>
        <w:t>2.3. Условия для индивидуальной работы с обучающимися</w:t>
      </w:r>
    </w:p>
    <w:tbl>
      <w:tblPr>
        <w:tblStyle w:val="a4"/>
        <w:tblW w:w="0" w:type="auto"/>
        <w:tblLook w:val="04A0"/>
      </w:tblPr>
      <w:tblGrid>
        <w:gridCol w:w="817"/>
        <w:gridCol w:w="9037"/>
      </w:tblGrid>
      <w:tr w:rsidR="009349CD" w:rsidRPr="009349CD" w:rsidTr="00D868DE">
        <w:tc>
          <w:tcPr>
            <w:tcW w:w="817" w:type="dxa"/>
            <w:vAlign w:val="center"/>
          </w:tcPr>
          <w:p w:rsidR="00D25F56" w:rsidRPr="009349CD" w:rsidRDefault="00D25F56" w:rsidP="00D868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D868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Позиция оценивания</w:t>
            </w:r>
          </w:p>
        </w:tc>
      </w:tr>
      <w:tr w:rsidR="009349CD" w:rsidRPr="009349CD" w:rsidTr="00D868DE">
        <w:tc>
          <w:tcPr>
            <w:tcW w:w="817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      </w:r>
          </w:p>
        </w:tc>
      </w:tr>
      <w:tr w:rsidR="009349CD" w:rsidRPr="009349CD" w:rsidTr="00D868DE">
        <w:tc>
          <w:tcPr>
            <w:tcW w:w="817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Использование дистанционных образовательных технологий</w:t>
            </w:r>
          </w:p>
        </w:tc>
      </w:tr>
      <w:tr w:rsidR="009349CD" w:rsidRPr="009349CD" w:rsidTr="00D868DE">
        <w:tc>
          <w:tcPr>
            <w:tcW w:w="817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Проведение психологических и социологических исследований, опросов</w:t>
            </w:r>
          </w:p>
        </w:tc>
      </w:tr>
      <w:tr w:rsidR="00D25F56" w:rsidRPr="009349CD" w:rsidTr="00D868DE">
        <w:tc>
          <w:tcPr>
            <w:tcW w:w="817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службы психологической помощи (возможность оказания пс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хологической консультации)</w:t>
            </w:r>
          </w:p>
        </w:tc>
      </w:tr>
    </w:tbl>
    <w:p w:rsidR="00D25F56" w:rsidRPr="009349CD" w:rsidRDefault="00D25F56" w:rsidP="00D25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F56" w:rsidRPr="009349CD" w:rsidRDefault="00D25F56" w:rsidP="00D25F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2.4. Наличие дополнительных образовательных программ</w:t>
      </w:r>
    </w:p>
    <w:tbl>
      <w:tblPr>
        <w:tblStyle w:val="a4"/>
        <w:tblW w:w="0" w:type="auto"/>
        <w:tblLook w:val="04A0"/>
      </w:tblPr>
      <w:tblGrid>
        <w:gridCol w:w="1101"/>
        <w:gridCol w:w="8753"/>
      </w:tblGrid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Позиция оценивания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программ социально-педагогической направленности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программ технической направленности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программ физкультурно-спортивной направленности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программ художественной направленности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программ туристско-краеведческой направленности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программ естественнонаучной направленности</w:t>
            </w:r>
          </w:p>
        </w:tc>
      </w:tr>
      <w:tr w:rsidR="00D25F56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(авторских) образовательных программ</w:t>
            </w:r>
          </w:p>
        </w:tc>
      </w:tr>
    </w:tbl>
    <w:p w:rsidR="00D25F56" w:rsidRPr="009349CD" w:rsidRDefault="00D25F56" w:rsidP="00D2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56" w:rsidRPr="009349CD" w:rsidRDefault="00D25F56" w:rsidP="00D25F56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2.5. Наличие возможности развития творческих способностей и интересов обучающихся, включая их участие в конкурсах и олимпиадах (в том числе во вс</w:t>
      </w:r>
      <w:r w:rsidRPr="009349CD">
        <w:rPr>
          <w:rFonts w:ascii="Times New Roman" w:hAnsi="Times New Roman" w:cs="Times New Roman"/>
          <w:sz w:val="28"/>
          <w:szCs w:val="28"/>
        </w:rPr>
        <w:t>е</w:t>
      </w:r>
      <w:r w:rsidRPr="009349CD">
        <w:rPr>
          <w:rFonts w:ascii="Times New Roman" w:hAnsi="Times New Roman" w:cs="Times New Roman"/>
          <w:sz w:val="28"/>
          <w:szCs w:val="28"/>
        </w:rPr>
        <w:t>российских и международных), выставках, смотрах, физкультурных мероприят</w:t>
      </w:r>
      <w:r w:rsidRPr="009349CD">
        <w:rPr>
          <w:rFonts w:ascii="Times New Roman" w:hAnsi="Times New Roman" w:cs="Times New Roman"/>
          <w:sz w:val="28"/>
          <w:szCs w:val="28"/>
        </w:rPr>
        <w:t>и</w:t>
      </w:r>
      <w:r w:rsidRPr="009349CD">
        <w:rPr>
          <w:rFonts w:ascii="Times New Roman" w:hAnsi="Times New Roman" w:cs="Times New Roman"/>
          <w:sz w:val="28"/>
          <w:szCs w:val="28"/>
        </w:rPr>
        <w:t>ях, спортивных мероприятиях, в том числе в официальных спортивных соревн</w:t>
      </w:r>
      <w:r w:rsidRPr="009349CD">
        <w:rPr>
          <w:rFonts w:ascii="Times New Roman" w:hAnsi="Times New Roman" w:cs="Times New Roman"/>
          <w:sz w:val="28"/>
          <w:szCs w:val="28"/>
        </w:rPr>
        <w:t>о</w:t>
      </w:r>
      <w:r w:rsidRPr="009349CD">
        <w:rPr>
          <w:rFonts w:ascii="Times New Roman" w:hAnsi="Times New Roman" w:cs="Times New Roman"/>
          <w:sz w:val="28"/>
          <w:szCs w:val="28"/>
        </w:rPr>
        <w:t>ваниях, и других массовых мероприятиях</w:t>
      </w:r>
    </w:p>
    <w:tbl>
      <w:tblPr>
        <w:tblStyle w:val="a4"/>
        <w:tblW w:w="0" w:type="auto"/>
        <w:tblLook w:val="04A0"/>
      </w:tblPr>
      <w:tblGrid>
        <w:gridCol w:w="1101"/>
        <w:gridCol w:w="8753"/>
      </w:tblGrid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Позиция оценивания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обучающихся, принявших участие в о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четном году в различных олимпиадах, смотрах, конкурсах в общей численности учащихся (кроме спортивных)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в отчетном году, из числа обучающихся в организации, поб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дителей конкурсов, смотров и др. на мероприятиях различного уровня (региональный, всероссийский, международный)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 организации, принявших участие в спортивных олимпиадах, соревнованиях в общей численн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сти учащихся, в том числе международных в отчетном году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в отчетном году победителей спортивных олимпиад разли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ного уровня</w:t>
            </w:r>
          </w:p>
        </w:tc>
      </w:tr>
      <w:tr w:rsidR="00D25F56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сдаче норм ГТО</w:t>
            </w:r>
          </w:p>
        </w:tc>
      </w:tr>
    </w:tbl>
    <w:p w:rsidR="00D25F56" w:rsidRPr="009349CD" w:rsidRDefault="00D25F56" w:rsidP="00D25F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F56" w:rsidRPr="009349CD" w:rsidRDefault="00D25F56" w:rsidP="00D25F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F56" w:rsidRPr="009349CD" w:rsidRDefault="00D25F56" w:rsidP="00D25F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lastRenderedPageBreak/>
        <w:t>2.6. Наличие возможности оказания обучающимся психолого-педагогической, медицинской и социальной помощи</w:t>
      </w:r>
    </w:p>
    <w:tbl>
      <w:tblPr>
        <w:tblStyle w:val="a4"/>
        <w:tblW w:w="0" w:type="auto"/>
        <w:tblLook w:val="04A0"/>
      </w:tblPr>
      <w:tblGrid>
        <w:gridCol w:w="1101"/>
        <w:gridCol w:w="8753"/>
      </w:tblGrid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Позиция оценивания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психолого-педагогического консультирования обучающихся, их родителей (законных представителей), педагогических работников (наличие программы психологического сопровождения деятельности какой-либо категории обучающихся)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коррекционно-развивающих и компенсирующих занятий с обучающимися, логопедической помощи обучающимся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комплекса реабилитационных и других медицинских мер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</w:tr>
      <w:tr w:rsidR="00D25F56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действующих программ оказания помощи обучающимся в социальной адаптации, профориентации, получении дополнительных профессиональных навыков, трудоустройстве</w:t>
            </w:r>
          </w:p>
        </w:tc>
      </w:tr>
    </w:tbl>
    <w:p w:rsidR="00D25F56" w:rsidRPr="009349CD" w:rsidRDefault="00D25F56" w:rsidP="00D25F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25F56" w:rsidRPr="009349CD" w:rsidRDefault="00D25F56" w:rsidP="00D25F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2.7. Наличие условий организации обучения и воспитания обучающихся с ограниченными возможностями здоровья и инвалидов</w:t>
      </w:r>
    </w:p>
    <w:tbl>
      <w:tblPr>
        <w:tblStyle w:val="a4"/>
        <w:tblW w:w="0" w:type="auto"/>
        <w:tblLook w:val="04A0"/>
      </w:tblPr>
      <w:tblGrid>
        <w:gridCol w:w="1101"/>
        <w:gridCol w:w="8753"/>
      </w:tblGrid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349CD">
              <w:rPr>
                <w:b/>
                <w:bCs/>
                <w:color w:val="auto"/>
                <w:sz w:val="28"/>
                <w:szCs w:val="28"/>
              </w:rPr>
              <w:t>Позиция оценивания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Наличие обучающихся с ограниченными возможностями здоровья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Использование специальных учебников, учебных пособий и дидакт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ческих материалов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Использование специальных технических средств обучения колле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тивного и индивидуального пользования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Предоставление обучающимся с ограниченными возможностями зд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ровья специальных технических средств обучения индивидуального пользования в постоянное пользование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ассистента (помощника), оказывающего об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чающимся необходимую техническую помощь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Проведение групповых и индивидуальных коррекционных занятий (наличие приема в специальные (коррекционные) группы по разли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ным образовательным программам, мероприятия, обеспечивающие вовлечение детей с ограниченными возможностями здоровья и инв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лидов в общественную жизнь организации (экскурсии, классные часы, концерты и т.д.)</w:t>
            </w:r>
          </w:p>
        </w:tc>
      </w:tr>
      <w:tr w:rsidR="009349CD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в здания организаций для обучающихся с огр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ниченными возможностями здоровья (свободный доступ к местам з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нятий, наличие пандусов, поручней, расширенных дверных проемов и т.д.)</w:t>
            </w:r>
          </w:p>
        </w:tc>
      </w:tr>
      <w:tr w:rsidR="00D25F56" w:rsidRPr="009349CD" w:rsidTr="00D868DE">
        <w:tc>
          <w:tcPr>
            <w:tcW w:w="1101" w:type="dxa"/>
            <w:vAlign w:val="center"/>
          </w:tcPr>
          <w:p w:rsidR="00D25F56" w:rsidRPr="009349CD" w:rsidRDefault="00D25F56" w:rsidP="00D8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53" w:type="dxa"/>
            <w:vAlign w:val="center"/>
          </w:tcPr>
          <w:p w:rsidR="00D25F56" w:rsidRPr="009349CD" w:rsidRDefault="00D25F56" w:rsidP="00D8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и другой консультативной помощи об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чающимся с ограниченными возможностями здоровья</w:t>
            </w:r>
          </w:p>
        </w:tc>
      </w:tr>
    </w:tbl>
    <w:p w:rsidR="00D25F56" w:rsidRPr="009349CD" w:rsidRDefault="00D25F56" w:rsidP="00D25F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F56" w:rsidRPr="009349CD" w:rsidRDefault="00D25F56" w:rsidP="0098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9349CD" w:rsidRDefault="00682FE3" w:rsidP="00D25F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F59" w:rsidRPr="009349CD" w:rsidRDefault="003E7F59" w:rsidP="0098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E7F59" w:rsidRPr="009349CD" w:rsidSect="00D25F5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D25F56" w:rsidRPr="009349CD" w:rsidRDefault="00D25F56" w:rsidP="009842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lastRenderedPageBreak/>
        <w:t>7.2. П</w:t>
      </w:r>
      <w:r w:rsidR="00723B4A" w:rsidRPr="009349CD">
        <w:rPr>
          <w:rFonts w:ascii="Times New Roman" w:hAnsi="Times New Roman" w:cs="Times New Roman"/>
          <w:b/>
          <w:sz w:val="28"/>
          <w:szCs w:val="28"/>
        </w:rPr>
        <w:t>риложение</w:t>
      </w:r>
      <w:r w:rsidRPr="009349CD">
        <w:rPr>
          <w:rFonts w:ascii="Times New Roman" w:hAnsi="Times New Roman" w:cs="Times New Roman"/>
          <w:b/>
          <w:sz w:val="28"/>
          <w:szCs w:val="28"/>
        </w:rPr>
        <w:t xml:space="preserve"> 2.</w:t>
      </w:r>
    </w:p>
    <w:p w:rsidR="00D25F56" w:rsidRPr="009349CD" w:rsidRDefault="00D25F56" w:rsidP="00D25F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F56" w:rsidRPr="009349CD" w:rsidRDefault="00D25F56" w:rsidP="00D25F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t>А</w:t>
      </w:r>
      <w:r w:rsidR="00723B4A" w:rsidRPr="009349CD">
        <w:rPr>
          <w:rFonts w:ascii="Times New Roman" w:hAnsi="Times New Roman" w:cs="Times New Roman"/>
          <w:b/>
          <w:sz w:val="28"/>
          <w:szCs w:val="28"/>
        </w:rPr>
        <w:t>нкета</w:t>
      </w:r>
      <w:r w:rsidRPr="009349CD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D25F56" w:rsidRPr="009349CD" w:rsidRDefault="00D25F56" w:rsidP="00D25F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(для респондентов)</w:t>
      </w:r>
    </w:p>
    <w:p w:rsidR="00D25F56" w:rsidRPr="009349CD" w:rsidRDefault="00D25F56" w:rsidP="00D25F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F56" w:rsidRPr="009349CD" w:rsidRDefault="00D25F56" w:rsidP="00D25F56">
      <w:pPr>
        <w:pStyle w:val="Default"/>
        <w:jc w:val="center"/>
        <w:rPr>
          <w:color w:val="auto"/>
          <w:sz w:val="28"/>
          <w:szCs w:val="28"/>
        </w:rPr>
      </w:pPr>
      <w:r w:rsidRPr="009349CD">
        <w:rPr>
          <w:b/>
          <w:bCs/>
          <w:color w:val="auto"/>
          <w:sz w:val="28"/>
          <w:szCs w:val="28"/>
        </w:rPr>
        <w:t>Уважаемый респондент!</w:t>
      </w:r>
    </w:p>
    <w:p w:rsidR="00D25F56" w:rsidRPr="009349CD" w:rsidRDefault="00D25F56" w:rsidP="00D25F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Мы хотим узнать, как Вы оцениваете качество работы образовательной о</w:t>
      </w:r>
      <w:r w:rsidRPr="009349CD">
        <w:rPr>
          <w:rFonts w:ascii="Times New Roman" w:hAnsi="Times New Roman" w:cs="Times New Roman"/>
          <w:sz w:val="28"/>
          <w:szCs w:val="28"/>
        </w:rPr>
        <w:t>р</w:t>
      </w:r>
      <w:r w:rsidRPr="009349CD">
        <w:rPr>
          <w:rFonts w:ascii="Times New Roman" w:hAnsi="Times New Roman" w:cs="Times New Roman"/>
          <w:sz w:val="28"/>
          <w:szCs w:val="28"/>
        </w:rPr>
        <w:t>ганизации, в которой Вы, либо Ваш ребенок (дети), учитесь. Просим внимател</w:t>
      </w:r>
      <w:r w:rsidRPr="009349CD">
        <w:rPr>
          <w:rFonts w:ascii="Times New Roman" w:hAnsi="Times New Roman" w:cs="Times New Roman"/>
          <w:sz w:val="28"/>
          <w:szCs w:val="28"/>
        </w:rPr>
        <w:t>ь</w:t>
      </w:r>
      <w:r w:rsidRPr="009349CD">
        <w:rPr>
          <w:rFonts w:ascii="Times New Roman" w:hAnsi="Times New Roman" w:cs="Times New Roman"/>
          <w:sz w:val="28"/>
          <w:szCs w:val="28"/>
        </w:rPr>
        <w:t>но отнестись к анкетированию и внимательно ответить на вопросы. Анкета явл</w:t>
      </w:r>
      <w:r w:rsidRPr="009349CD">
        <w:rPr>
          <w:rFonts w:ascii="Times New Roman" w:hAnsi="Times New Roman" w:cs="Times New Roman"/>
          <w:sz w:val="28"/>
          <w:szCs w:val="28"/>
        </w:rPr>
        <w:t>я</w:t>
      </w:r>
      <w:r w:rsidRPr="009349CD">
        <w:rPr>
          <w:rFonts w:ascii="Times New Roman" w:hAnsi="Times New Roman" w:cs="Times New Roman"/>
          <w:sz w:val="28"/>
          <w:szCs w:val="28"/>
        </w:rPr>
        <w:t>ется анонимной. Указывать свое имя, Ваши личные данные не требуется. Ваше мнение нам очень важно и будет учтено в дальнейшей работе.</w:t>
      </w:r>
    </w:p>
    <w:p w:rsidR="00D25F56" w:rsidRPr="009349CD" w:rsidRDefault="00D25F56" w:rsidP="00D25F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54"/>
      </w:tblGrid>
      <w:tr w:rsidR="009349CD" w:rsidRPr="009349CD" w:rsidTr="00D25F56">
        <w:tc>
          <w:tcPr>
            <w:tcW w:w="9854" w:type="dxa"/>
          </w:tcPr>
          <w:p w:rsidR="00D25F56" w:rsidRPr="009349CD" w:rsidRDefault="00D25F56" w:rsidP="00D25F5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образовательной организации</w:t>
            </w:r>
          </w:p>
        </w:tc>
      </w:tr>
      <w:tr w:rsidR="00D25F56" w:rsidRPr="009349CD" w:rsidTr="00D25F56">
        <w:tc>
          <w:tcPr>
            <w:tcW w:w="9854" w:type="dxa"/>
          </w:tcPr>
          <w:p w:rsidR="00D25F56" w:rsidRPr="009349CD" w:rsidRDefault="00D25F56" w:rsidP="00D25F5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5F56" w:rsidRPr="009349CD" w:rsidRDefault="00D25F56" w:rsidP="00D25F56">
      <w:pPr>
        <w:pStyle w:val="Default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right="-143" w:firstLine="567"/>
        <w:jc w:val="both"/>
        <w:rPr>
          <w:b/>
          <w:color w:val="auto"/>
          <w:sz w:val="28"/>
          <w:szCs w:val="28"/>
        </w:rPr>
      </w:pPr>
      <w:r w:rsidRPr="009349CD">
        <w:rPr>
          <w:b/>
          <w:bCs/>
          <w:color w:val="auto"/>
          <w:sz w:val="28"/>
          <w:szCs w:val="28"/>
        </w:rPr>
        <w:t>1</w:t>
      </w:r>
      <w:r w:rsidRPr="009349CD">
        <w:rPr>
          <w:b/>
          <w:color w:val="auto"/>
          <w:sz w:val="28"/>
          <w:szCs w:val="28"/>
        </w:rPr>
        <w:t>. Открытость и доступность информации, размещенной на официал</w:t>
      </w:r>
      <w:r w:rsidRPr="009349CD">
        <w:rPr>
          <w:b/>
          <w:color w:val="auto"/>
          <w:sz w:val="28"/>
          <w:szCs w:val="28"/>
        </w:rPr>
        <w:t>ь</w:t>
      </w:r>
      <w:r w:rsidRPr="009349CD">
        <w:rPr>
          <w:b/>
          <w:color w:val="auto"/>
          <w:sz w:val="28"/>
          <w:szCs w:val="28"/>
        </w:rPr>
        <w:t>ном сайте.</w:t>
      </w:r>
    </w:p>
    <w:p w:rsidR="00D25F56" w:rsidRPr="009349CD" w:rsidRDefault="00D25F56" w:rsidP="00D25F56">
      <w:pPr>
        <w:pStyle w:val="Default"/>
        <w:ind w:right="-143"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1.1. Полнота и актуальность информации об организации и ее деятел</w:t>
      </w:r>
      <w:r w:rsidRPr="009349CD">
        <w:rPr>
          <w:b/>
          <w:i/>
          <w:color w:val="auto"/>
          <w:sz w:val="28"/>
          <w:szCs w:val="28"/>
        </w:rPr>
        <w:t>ь</w:t>
      </w:r>
      <w:r w:rsidRPr="009349CD">
        <w:rPr>
          <w:b/>
          <w:i/>
          <w:color w:val="auto"/>
          <w:sz w:val="28"/>
          <w:szCs w:val="28"/>
        </w:rPr>
        <w:t>ности.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 xml:space="preserve">Выберите один из вариантов ответа: 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- неудовлетворительно, не устраивает (информация отсутствует); 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плохо, не соответствует минимальным требованиям (информация пре</w:t>
      </w:r>
      <w:r w:rsidRPr="009349CD">
        <w:rPr>
          <w:color w:val="auto"/>
          <w:sz w:val="28"/>
          <w:szCs w:val="28"/>
        </w:rPr>
        <w:t>д</w:t>
      </w:r>
      <w:r w:rsidRPr="009349CD">
        <w:rPr>
          <w:color w:val="auto"/>
          <w:sz w:val="28"/>
          <w:szCs w:val="28"/>
        </w:rPr>
        <w:t xml:space="preserve">ставлена не полностью, не структурирована, не актуальна); 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- удовлетворительно, но со значительными недостатками (информация представлена полностью, плохо структурирована, не актуальна); 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в целом хорошо, за исключением незначительных недостатков (информ</w:t>
      </w:r>
      <w:r w:rsidRPr="009349CD">
        <w:rPr>
          <w:color w:val="auto"/>
          <w:sz w:val="28"/>
          <w:szCs w:val="28"/>
        </w:rPr>
        <w:t>а</w:t>
      </w:r>
      <w:r w:rsidRPr="009349CD">
        <w:rPr>
          <w:color w:val="auto"/>
          <w:sz w:val="28"/>
          <w:szCs w:val="28"/>
        </w:rPr>
        <w:t xml:space="preserve">ция представлена полностью, хорошо структурирована, частично не актуальна); 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отлично, полностью удовлетворен(а) (информация размещена полностью, хорошо структурирована, актуальна).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1.2. Наличие сведений о педагогических работниках организации.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неудовлетворительно, не устраивает (информация отсутствует);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плохо, не соответствует минимальным требованиям (информация пре</w:t>
      </w:r>
      <w:r w:rsidRPr="009349CD">
        <w:rPr>
          <w:color w:val="auto"/>
          <w:sz w:val="28"/>
          <w:szCs w:val="28"/>
        </w:rPr>
        <w:t>д</w:t>
      </w:r>
      <w:r w:rsidRPr="009349CD">
        <w:rPr>
          <w:color w:val="auto"/>
          <w:sz w:val="28"/>
          <w:szCs w:val="28"/>
        </w:rPr>
        <w:t>ставлена не полностью);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удовлетворительно, но со значительными недостатками (информация представлена полностью, но со значительными недостатками);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в целом хорошо, за исключением незначительных недостатков (информ</w:t>
      </w:r>
      <w:r w:rsidRPr="009349CD">
        <w:rPr>
          <w:color w:val="auto"/>
          <w:sz w:val="28"/>
          <w:szCs w:val="28"/>
        </w:rPr>
        <w:t>а</w:t>
      </w:r>
      <w:r w:rsidRPr="009349CD">
        <w:rPr>
          <w:color w:val="auto"/>
          <w:sz w:val="28"/>
          <w:szCs w:val="28"/>
        </w:rPr>
        <w:t>ция представлена полностью, за исключением незначительных недостатков);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 отлично, полностью удовлетворен(а) (информация размещена полностью, размещена актуальная информация).</w:t>
      </w:r>
    </w:p>
    <w:p w:rsidR="00D25F56" w:rsidRPr="009349CD" w:rsidRDefault="00D25F56" w:rsidP="00D25F56">
      <w:pPr>
        <w:pStyle w:val="Default"/>
        <w:rPr>
          <w:color w:val="auto"/>
          <w:sz w:val="28"/>
          <w:szCs w:val="28"/>
        </w:rPr>
      </w:pPr>
    </w:p>
    <w:p w:rsidR="0098425F" w:rsidRPr="009349CD" w:rsidRDefault="0098425F" w:rsidP="00D25F56">
      <w:pPr>
        <w:pStyle w:val="Default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lastRenderedPageBreak/>
        <w:t>1.3. Доступность взаимодействия с получателями образовательных у</w:t>
      </w:r>
      <w:r w:rsidRPr="009349CD">
        <w:rPr>
          <w:b/>
          <w:i/>
          <w:color w:val="auto"/>
          <w:sz w:val="28"/>
          <w:szCs w:val="28"/>
        </w:rPr>
        <w:t>с</w:t>
      </w:r>
      <w:r w:rsidRPr="009349CD">
        <w:rPr>
          <w:b/>
          <w:i/>
          <w:color w:val="auto"/>
          <w:sz w:val="28"/>
          <w:szCs w:val="28"/>
        </w:rPr>
        <w:t>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 (взаимодействие с участниками обр</w:t>
      </w:r>
      <w:r w:rsidRPr="009349CD">
        <w:rPr>
          <w:color w:val="auto"/>
          <w:sz w:val="28"/>
          <w:szCs w:val="28"/>
        </w:rPr>
        <w:t>а</w:t>
      </w:r>
      <w:r w:rsidRPr="009349CD">
        <w:rPr>
          <w:color w:val="auto"/>
          <w:sz w:val="28"/>
          <w:szCs w:val="28"/>
        </w:rPr>
        <w:t>зовательного процесса не обеспечено);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(обеспечена раб</w:t>
      </w:r>
      <w:r w:rsidRPr="009349CD">
        <w:rPr>
          <w:color w:val="auto"/>
          <w:sz w:val="28"/>
          <w:szCs w:val="28"/>
        </w:rPr>
        <w:t>о</w:t>
      </w:r>
      <w:r w:rsidRPr="009349CD">
        <w:rPr>
          <w:color w:val="auto"/>
          <w:sz w:val="28"/>
          <w:szCs w:val="28"/>
        </w:rPr>
        <w:t>та телефона горячей линии, взаимодействие с участниками образовательного процесса обеспечено по электронной почте);</w:t>
      </w:r>
    </w:p>
    <w:p w:rsidR="00D25F56" w:rsidRPr="009349CD" w:rsidRDefault="00D25F56" w:rsidP="00D25F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- в целом хорошо, за исключением незначительных недостатков (обеспечена работа телефона горячей линии, налажено взаимодействие по электронной по</w:t>
      </w:r>
      <w:r w:rsidRPr="009349CD">
        <w:rPr>
          <w:rFonts w:ascii="Times New Roman" w:hAnsi="Times New Roman" w:cs="Times New Roman"/>
          <w:sz w:val="28"/>
          <w:szCs w:val="28"/>
        </w:rPr>
        <w:t>ч</w:t>
      </w:r>
      <w:r w:rsidRPr="009349CD">
        <w:rPr>
          <w:rFonts w:ascii="Times New Roman" w:hAnsi="Times New Roman" w:cs="Times New Roman"/>
          <w:sz w:val="28"/>
          <w:szCs w:val="28"/>
        </w:rPr>
        <w:t>те, на сайте организации функционирует гостевая книга);</w:t>
      </w:r>
    </w:p>
    <w:p w:rsidR="00D25F56" w:rsidRPr="009349CD" w:rsidRDefault="00D25F56" w:rsidP="00D25F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CD">
        <w:rPr>
          <w:rFonts w:ascii="Times New Roman" w:hAnsi="Times New Roman" w:cs="Times New Roman"/>
          <w:sz w:val="28"/>
          <w:szCs w:val="28"/>
        </w:rPr>
        <w:t>- 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</w:t>
      </w:r>
      <w:r w:rsidRPr="009349CD">
        <w:rPr>
          <w:rFonts w:ascii="Times New Roman" w:hAnsi="Times New Roman" w:cs="Times New Roman"/>
          <w:sz w:val="28"/>
          <w:szCs w:val="28"/>
        </w:rPr>
        <w:t>е</w:t>
      </w:r>
      <w:r w:rsidRPr="009349CD">
        <w:rPr>
          <w:rFonts w:ascii="Times New Roman" w:hAnsi="Times New Roman" w:cs="Times New Roman"/>
          <w:sz w:val="28"/>
          <w:szCs w:val="28"/>
        </w:rPr>
        <w:t>ния on-line-опросов (анкетирование) с целью изучения мнений и получения предложений по разным направлениям деятельности образовательной организ</w:t>
      </w:r>
      <w:r w:rsidRPr="009349CD">
        <w:rPr>
          <w:rFonts w:ascii="Times New Roman" w:hAnsi="Times New Roman" w:cs="Times New Roman"/>
          <w:sz w:val="28"/>
          <w:szCs w:val="28"/>
        </w:rPr>
        <w:t>а</w:t>
      </w:r>
      <w:r w:rsidRPr="009349CD">
        <w:rPr>
          <w:rFonts w:ascii="Times New Roman" w:hAnsi="Times New Roman" w:cs="Times New Roman"/>
          <w:sz w:val="28"/>
          <w:szCs w:val="28"/>
        </w:rPr>
        <w:t>ции).</w:t>
      </w:r>
    </w:p>
    <w:p w:rsidR="00D25F56" w:rsidRPr="009349CD" w:rsidRDefault="00D25F56" w:rsidP="00D25F56">
      <w:pPr>
        <w:pStyle w:val="Default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1.4. Доступность сведений о ходе рассмотрения обращений граждан, поступивших в организацию от получателей образовательных услуг (по т</w:t>
      </w:r>
      <w:r w:rsidRPr="009349CD">
        <w:rPr>
          <w:b/>
          <w:i/>
          <w:color w:val="auto"/>
          <w:sz w:val="28"/>
          <w:szCs w:val="28"/>
        </w:rPr>
        <w:t>е</w:t>
      </w:r>
      <w:r w:rsidRPr="009349CD">
        <w:rPr>
          <w:b/>
          <w:i/>
          <w:color w:val="auto"/>
          <w:sz w:val="28"/>
          <w:szCs w:val="28"/>
        </w:rPr>
        <w:t>лефону, по электронной почте, с помощью электронных сервисов).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 (не обеспечена доступность сведений о ходе рассмотрения обращения граждан);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плохо, не соответствует минимальным требованиям (наличие статистич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>ской информации о ходе рассмотрения обращений граждан на сайте);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(обеспечена во</w:t>
      </w:r>
      <w:r w:rsidRPr="009349CD">
        <w:rPr>
          <w:color w:val="auto"/>
          <w:sz w:val="28"/>
          <w:szCs w:val="28"/>
        </w:rPr>
        <w:t>з</w:t>
      </w:r>
      <w:r w:rsidRPr="009349CD">
        <w:rPr>
          <w:color w:val="auto"/>
          <w:sz w:val="28"/>
          <w:szCs w:val="28"/>
        </w:rPr>
        <w:t>можность получить информацию о ходе рассмотрения обращений граждан по телефону);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(обеспечена техническая возмо</w:t>
      </w:r>
      <w:r w:rsidRPr="009349CD">
        <w:rPr>
          <w:color w:val="auto"/>
          <w:sz w:val="28"/>
          <w:szCs w:val="28"/>
        </w:rPr>
        <w:t>ж</w:t>
      </w:r>
      <w:r w:rsidRPr="009349CD">
        <w:rPr>
          <w:color w:val="auto"/>
          <w:sz w:val="28"/>
          <w:szCs w:val="28"/>
        </w:rPr>
        <w:t>ность получения сведений о ходе рассмотрения обращений граждан в режиме реального времени).</w:t>
      </w:r>
    </w:p>
    <w:p w:rsidR="00D25F56" w:rsidRPr="009349CD" w:rsidRDefault="00D25F56" w:rsidP="00D25F56">
      <w:pPr>
        <w:pStyle w:val="Default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9349CD">
        <w:rPr>
          <w:b/>
          <w:color w:val="auto"/>
          <w:sz w:val="28"/>
          <w:szCs w:val="28"/>
        </w:rPr>
        <w:t>2. Комфортность условий, в которых осуществляется образовательная деятельность.</w:t>
      </w:r>
    </w:p>
    <w:p w:rsidR="00D25F56" w:rsidRPr="009349CD" w:rsidRDefault="00D25F56" w:rsidP="00D25F56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2.1. Материально-техническое и информационное обеспечение орган</w:t>
      </w:r>
      <w:r w:rsidRPr="009349CD">
        <w:rPr>
          <w:b/>
          <w:i/>
          <w:color w:val="auto"/>
          <w:sz w:val="28"/>
          <w:szCs w:val="28"/>
        </w:rPr>
        <w:t>и</w:t>
      </w:r>
      <w:r w:rsidRPr="009349CD">
        <w:rPr>
          <w:b/>
          <w:i/>
          <w:color w:val="auto"/>
          <w:sz w:val="28"/>
          <w:szCs w:val="28"/>
        </w:rPr>
        <w:t>зации.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lastRenderedPageBreak/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- неудовлетворительно, не устраивает (полностью отсутствуют электронные и бумажные средства обучения, читальные и методические кабинеты); 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плохо, не соответствует минимальным требованиям (имеются бумажные средства обучения, читальные и методические кабинеты, отсутствуют электро</w:t>
      </w:r>
      <w:r w:rsidRPr="009349CD">
        <w:rPr>
          <w:color w:val="auto"/>
          <w:sz w:val="28"/>
          <w:szCs w:val="28"/>
        </w:rPr>
        <w:t>н</w:t>
      </w:r>
      <w:r w:rsidRPr="009349CD">
        <w:rPr>
          <w:color w:val="auto"/>
          <w:sz w:val="28"/>
          <w:szCs w:val="28"/>
        </w:rPr>
        <w:t xml:space="preserve">ные средства обучения); 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(имеются бума</w:t>
      </w:r>
      <w:r w:rsidRPr="009349CD">
        <w:rPr>
          <w:color w:val="auto"/>
          <w:sz w:val="28"/>
          <w:szCs w:val="28"/>
        </w:rPr>
        <w:t>ж</w:t>
      </w:r>
      <w:r w:rsidRPr="009349CD">
        <w:rPr>
          <w:color w:val="auto"/>
          <w:sz w:val="28"/>
          <w:szCs w:val="28"/>
        </w:rPr>
        <w:t>ные средства обучения, читальные и методические кабинеты, частично есть электронные средства обучения);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(имеются бумажные средства обуч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>ния, читальные и методические кабинеты, электронные средства обучения, включая доступ к интернету).</w:t>
      </w:r>
    </w:p>
    <w:p w:rsidR="00D25F56" w:rsidRPr="009349CD" w:rsidRDefault="00D25F56" w:rsidP="00D25F56">
      <w:pPr>
        <w:pStyle w:val="Default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2.2. Наличие необходимых условий для охраны и укрепления здоровья, о</w:t>
      </w:r>
      <w:r w:rsidRPr="009349CD">
        <w:rPr>
          <w:b/>
          <w:i/>
          <w:color w:val="auto"/>
          <w:sz w:val="28"/>
          <w:szCs w:val="28"/>
        </w:rPr>
        <w:t>р</w:t>
      </w:r>
      <w:r w:rsidRPr="009349CD">
        <w:rPr>
          <w:b/>
          <w:i/>
          <w:color w:val="auto"/>
          <w:sz w:val="28"/>
          <w:szCs w:val="28"/>
        </w:rPr>
        <w:t>ганизации питания обучающихся.</w:t>
      </w:r>
    </w:p>
    <w:p w:rsidR="00D25F56" w:rsidRPr="009349CD" w:rsidRDefault="00D25F56" w:rsidP="00D25F56">
      <w:pPr>
        <w:pStyle w:val="Default"/>
        <w:ind w:firstLine="567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Оцените условия для охраны и укрепления здоровья: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 (необходимые условия не созданы - (отсутствует спортивный зал и спортивные площадки);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(организация им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>ет только физкультурный зал);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(организ</w:t>
      </w:r>
      <w:r w:rsidRPr="009349CD">
        <w:rPr>
          <w:color w:val="auto"/>
          <w:sz w:val="28"/>
          <w:szCs w:val="28"/>
        </w:rPr>
        <w:t>а</w:t>
      </w:r>
      <w:r w:rsidRPr="009349CD">
        <w:rPr>
          <w:color w:val="auto"/>
          <w:sz w:val="28"/>
          <w:szCs w:val="28"/>
        </w:rPr>
        <w:t>ция оборудована всеми необходимыми спортивными сооружениями (спортзал, стадион и пр.));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организация оборудована всеми необходимыми спортивными сооруж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>ниями, имеются в наличии программы дополнительного образования физкул</w:t>
      </w:r>
      <w:r w:rsidRPr="009349CD">
        <w:rPr>
          <w:color w:val="auto"/>
          <w:sz w:val="28"/>
          <w:szCs w:val="28"/>
        </w:rPr>
        <w:t>ь</w:t>
      </w:r>
      <w:r w:rsidRPr="009349CD">
        <w:rPr>
          <w:color w:val="auto"/>
          <w:sz w:val="28"/>
          <w:szCs w:val="28"/>
        </w:rPr>
        <w:t xml:space="preserve">турно-спортивной направленности; 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Оцените условия по организации питания обучающихся: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</w:t>
      </w:r>
      <w:r w:rsidRPr="009349CD">
        <w:rPr>
          <w:color w:val="auto"/>
          <w:sz w:val="28"/>
          <w:szCs w:val="28"/>
        </w:rPr>
        <w:t>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- неудовлетворительно, не устраивает (необходимые условия не созданы - (отсутствует столовая (буфет)); 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(в организации оборудовано пом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>щение для питания обучающихся, а также для хранения и приготовления пищи, обеспечивающие возможность организации качественного горячего питания).</w:t>
      </w:r>
    </w:p>
    <w:p w:rsidR="00D25F56" w:rsidRPr="009349CD" w:rsidRDefault="00D25F56" w:rsidP="00D25F56">
      <w:pPr>
        <w:pStyle w:val="Default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2.3. Условия для индивидуальной работы с обучающимися.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 (в организации не созданы условия для индивидуальной работы с обучающимися);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lastRenderedPageBreak/>
        <w:t>- плохо, не соответствует минимальным требованиям (условия созданы ча</w:t>
      </w:r>
      <w:r w:rsidRPr="009349CD">
        <w:rPr>
          <w:color w:val="auto"/>
          <w:sz w:val="28"/>
          <w:szCs w:val="28"/>
        </w:rPr>
        <w:t>с</w:t>
      </w:r>
      <w:r w:rsidRPr="009349CD">
        <w:rPr>
          <w:color w:val="auto"/>
          <w:sz w:val="28"/>
          <w:szCs w:val="28"/>
        </w:rPr>
        <w:t>тично, с использованием электронных средств обучения, без доступа в инте</w:t>
      </w:r>
      <w:r w:rsidRPr="009349CD">
        <w:rPr>
          <w:color w:val="auto"/>
          <w:sz w:val="28"/>
          <w:szCs w:val="28"/>
        </w:rPr>
        <w:t>р</w:t>
      </w:r>
      <w:r w:rsidRPr="009349CD">
        <w:rPr>
          <w:color w:val="auto"/>
          <w:sz w:val="28"/>
          <w:szCs w:val="28"/>
        </w:rPr>
        <w:t>нет);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(в орган</w:t>
      </w:r>
      <w:r w:rsidRPr="009349CD">
        <w:rPr>
          <w:color w:val="auto"/>
          <w:sz w:val="28"/>
          <w:szCs w:val="28"/>
        </w:rPr>
        <w:t>и</w:t>
      </w:r>
      <w:r w:rsidRPr="009349CD">
        <w:rPr>
          <w:color w:val="auto"/>
          <w:sz w:val="28"/>
          <w:szCs w:val="28"/>
        </w:rPr>
        <w:t>зации созданы условия для получения образования в рамках сетевой формы (и</w:t>
      </w:r>
      <w:r w:rsidRPr="009349CD">
        <w:rPr>
          <w:color w:val="auto"/>
          <w:sz w:val="28"/>
          <w:szCs w:val="28"/>
        </w:rPr>
        <w:t>н</w:t>
      </w:r>
      <w:r w:rsidRPr="009349CD">
        <w:rPr>
          <w:color w:val="auto"/>
          <w:sz w:val="28"/>
          <w:szCs w:val="28"/>
        </w:rPr>
        <w:t>тернет) реализации образовательных программ, а также с применением диста</w:t>
      </w:r>
      <w:r w:rsidRPr="009349CD">
        <w:rPr>
          <w:color w:val="auto"/>
          <w:sz w:val="28"/>
          <w:szCs w:val="28"/>
        </w:rPr>
        <w:t>н</w:t>
      </w:r>
      <w:r w:rsidRPr="009349CD">
        <w:rPr>
          <w:color w:val="auto"/>
          <w:sz w:val="28"/>
          <w:szCs w:val="28"/>
        </w:rPr>
        <w:t>ционных образовательных программ);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(отлично, полностью удовлетв</w:t>
      </w:r>
      <w:r w:rsidRPr="009349CD">
        <w:rPr>
          <w:color w:val="auto"/>
          <w:sz w:val="28"/>
          <w:szCs w:val="28"/>
        </w:rPr>
        <w:t>о</w:t>
      </w:r>
      <w:r w:rsidRPr="009349CD">
        <w:rPr>
          <w:color w:val="auto"/>
          <w:sz w:val="28"/>
          <w:szCs w:val="28"/>
        </w:rPr>
        <w:t>рен(а)).</w:t>
      </w:r>
    </w:p>
    <w:p w:rsidR="00D25F56" w:rsidRPr="009349CD" w:rsidRDefault="00D25F56" w:rsidP="00D25F56">
      <w:pPr>
        <w:pStyle w:val="Default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2.4. Наличие дополнительных образовательных программ.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- неудовлетворительно, не устраивает (дополнительные образовательные программы не реализуются); 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- плохо, не соответствует минимальным требованиям (реализуется всего 1 дополнительная образовательная программа); 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(реализуются 2 дополнительные образовательные программы);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(реализ</w:t>
      </w:r>
      <w:r w:rsidRPr="009349CD">
        <w:rPr>
          <w:color w:val="auto"/>
          <w:sz w:val="28"/>
          <w:szCs w:val="28"/>
        </w:rPr>
        <w:t>у</w:t>
      </w:r>
      <w:r w:rsidRPr="009349CD">
        <w:rPr>
          <w:color w:val="auto"/>
          <w:sz w:val="28"/>
          <w:szCs w:val="28"/>
        </w:rPr>
        <w:t xml:space="preserve">ются 3 дополнительные образовательные программы); 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(реализуются более 3 дополнител</w:t>
      </w:r>
      <w:r w:rsidRPr="009349CD">
        <w:rPr>
          <w:color w:val="auto"/>
          <w:sz w:val="28"/>
          <w:szCs w:val="28"/>
        </w:rPr>
        <w:t>ь</w:t>
      </w:r>
      <w:r w:rsidRPr="009349CD">
        <w:rPr>
          <w:color w:val="auto"/>
          <w:sz w:val="28"/>
          <w:szCs w:val="28"/>
        </w:rPr>
        <w:t>ных образовательных программ).</w:t>
      </w:r>
    </w:p>
    <w:p w:rsidR="00D25F56" w:rsidRPr="009349CD" w:rsidRDefault="00D25F56" w:rsidP="00D25F56">
      <w:pPr>
        <w:pStyle w:val="Default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2.5. Наличие возможности развития творческих способностей и инт</w:t>
      </w:r>
      <w:r w:rsidRPr="009349CD">
        <w:rPr>
          <w:b/>
          <w:i/>
          <w:color w:val="auto"/>
          <w:sz w:val="28"/>
          <w:szCs w:val="28"/>
        </w:rPr>
        <w:t>е</w:t>
      </w:r>
      <w:r w:rsidRPr="009349CD">
        <w:rPr>
          <w:b/>
          <w:i/>
          <w:color w:val="auto"/>
          <w:sz w:val="28"/>
          <w:szCs w:val="28"/>
        </w:rPr>
        <w:t>ресов обучающихся, включая их участие в конкурсах и олимпиадах (в том числе во всероссийских и международных), выставках, смотрах, физкул</w:t>
      </w:r>
      <w:r w:rsidRPr="009349CD">
        <w:rPr>
          <w:b/>
          <w:i/>
          <w:color w:val="auto"/>
          <w:sz w:val="28"/>
          <w:szCs w:val="28"/>
        </w:rPr>
        <w:t>ь</w:t>
      </w:r>
      <w:r w:rsidRPr="009349CD">
        <w:rPr>
          <w:b/>
          <w:i/>
          <w:color w:val="auto"/>
          <w:sz w:val="28"/>
          <w:szCs w:val="28"/>
        </w:rPr>
        <w:t>турных мероприятиях, спортивных мероприятиях, в том числе в офиц</w:t>
      </w:r>
      <w:r w:rsidRPr="009349CD">
        <w:rPr>
          <w:b/>
          <w:i/>
          <w:color w:val="auto"/>
          <w:sz w:val="28"/>
          <w:szCs w:val="28"/>
        </w:rPr>
        <w:t>и</w:t>
      </w:r>
      <w:r w:rsidRPr="009349CD">
        <w:rPr>
          <w:b/>
          <w:i/>
          <w:color w:val="auto"/>
          <w:sz w:val="28"/>
          <w:szCs w:val="28"/>
        </w:rPr>
        <w:t>альных спортивных</w:t>
      </w:r>
      <w:r w:rsidR="00406B98">
        <w:rPr>
          <w:b/>
          <w:i/>
          <w:color w:val="auto"/>
          <w:sz w:val="28"/>
          <w:szCs w:val="28"/>
        </w:rPr>
        <w:t xml:space="preserve"> </w:t>
      </w:r>
      <w:r w:rsidRPr="009349CD">
        <w:rPr>
          <w:b/>
          <w:i/>
          <w:color w:val="auto"/>
          <w:sz w:val="28"/>
          <w:szCs w:val="28"/>
        </w:rPr>
        <w:t>соревнованиях, и других массовых мероприятиях.</w:t>
      </w:r>
    </w:p>
    <w:p w:rsidR="00D25F56" w:rsidRPr="009349CD" w:rsidRDefault="00D25F56" w:rsidP="00D25F56">
      <w:pPr>
        <w:pStyle w:val="Default"/>
        <w:ind w:firstLine="567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 (условия для развития творческих способностей не предоставлены);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плохо, не соответствует минимальным требованиям (предоставлены усл</w:t>
      </w:r>
      <w:r w:rsidRPr="009349CD">
        <w:rPr>
          <w:color w:val="auto"/>
          <w:sz w:val="28"/>
          <w:szCs w:val="28"/>
        </w:rPr>
        <w:t>о</w:t>
      </w:r>
      <w:r w:rsidRPr="009349CD">
        <w:rPr>
          <w:color w:val="auto"/>
          <w:sz w:val="28"/>
          <w:szCs w:val="28"/>
        </w:rPr>
        <w:t>вия для участия обучающихся только в спортивных мероприятиях);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(предоставлены условия для участия обучающихся в спортивных мероприятиях и частично в о</w:t>
      </w:r>
      <w:r w:rsidRPr="009349CD">
        <w:rPr>
          <w:color w:val="auto"/>
          <w:sz w:val="28"/>
          <w:szCs w:val="28"/>
        </w:rPr>
        <w:t>б</w:t>
      </w:r>
      <w:r w:rsidRPr="009349CD">
        <w:rPr>
          <w:color w:val="auto"/>
          <w:sz w:val="28"/>
          <w:szCs w:val="28"/>
        </w:rPr>
        <w:t>разовательных (олимпиады, выставки, смотры));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(предоста</w:t>
      </w:r>
      <w:r w:rsidRPr="009349CD">
        <w:rPr>
          <w:color w:val="auto"/>
          <w:sz w:val="28"/>
          <w:szCs w:val="28"/>
        </w:rPr>
        <w:t>в</w:t>
      </w:r>
      <w:r w:rsidRPr="009349CD">
        <w:rPr>
          <w:color w:val="auto"/>
          <w:sz w:val="28"/>
          <w:szCs w:val="28"/>
        </w:rPr>
        <w:t>лены условия для участия обучающихся в спортивных мероприятиях и в образ</w:t>
      </w:r>
      <w:r w:rsidRPr="009349CD">
        <w:rPr>
          <w:color w:val="auto"/>
          <w:sz w:val="28"/>
          <w:szCs w:val="28"/>
        </w:rPr>
        <w:t>о</w:t>
      </w:r>
      <w:r w:rsidRPr="009349CD">
        <w:rPr>
          <w:color w:val="auto"/>
          <w:sz w:val="28"/>
          <w:szCs w:val="28"/>
        </w:rPr>
        <w:t>вательных (олимпиады, выставки, смотры), но только на региональном уровне);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lastRenderedPageBreak/>
        <w:t>- отлично, полностью удовлетворен(а) (предоставлены все условия для уч</w:t>
      </w:r>
      <w:r w:rsidRPr="009349CD">
        <w:rPr>
          <w:color w:val="auto"/>
          <w:sz w:val="28"/>
          <w:szCs w:val="28"/>
        </w:rPr>
        <w:t>а</w:t>
      </w:r>
      <w:r w:rsidRPr="009349CD">
        <w:rPr>
          <w:color w:val="auto"/>
          <w:sz w:val="28"/>
          <w:szCs w:val="28"/>
        </w:rPr>
        <w:t>стия обучающихся в международных и всероссийских олимпиадах и спортивных мероприятиях).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2.6. Наличие возможности оказания психолого-педагогической, мед</w:t>
      </w:r>
      <w:r w:rsidRPr="009349CD">
        <w:rPr>
          <w:b/>
          <w:i/>
          <w:color w:val="auto"/>
          <w:sz w:val="28"/>
          <w:szCs w:val="28"/>
        </w:rPr>
        <w:t>и</w:t>
      </w:r>
      <w:r w:rsidRPr="009349CD">
        <w:rPr>
          <w:b/>
          <w:i/>
          <w:color w:val="auto"/>
          <w:sz w:val="28"/>
          <w:szCs w:val="28"/>
        </w:rPr>
        <w:t>цинской и социальной помощи обучающимся.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 xml:space="preserve">- неудовлетворительно, не устраивает (Отсутствуют условия для оказания вышеуказанных видов помощи); 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плохо, не соответствует минимальным требованиям (вышеуказанные виды помощи оказываются некачественно);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(имеется возмо</w:t>
      </w:r>
      <w:r w:rsidRPr="009349CD">
        <w:rPr>
          <w:color w:val="auto"/>
          <w:sz w:val="28"/>
          <w:szCs w:val="28"/>
        </w:rPr>
        <w:t>ж</w:t>
      </w:r>
      <w:r w:rsidRPr="009349CD">
        <w:rPr>
          <w:color w:val="auto"/>
          <w:sz w:val="28"/>
          <w:szCs w:val="28"/>
        </w:rPr>
        <w:t>ность качественно оказывать один из видов помощи (психолого-педагогической, медицинской или социальной));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(имеется возможность качественно оказывать все 3 вида помощи (психолого-педагогической, медицинской или с</w:t>
      </w:r>
      <w:r w:rsidRPr="009349CD">
        <w:rPr>
          <w:color w:val="auto"/>
          <w:sz w:val="28"/>
          <w:szCs w:val="28"/>
        </w:rPr>
        <w:t>о</w:t>
      </w:r>
      <w:r w:rsidRPr="009349CD">
        <w:rPr>
          <w:color w:val="auto"/>
          <w:sz w:val="28"/>
          <w:szCs w:val="28"/>
        </w:rPr>
        <w:t>циальной)).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2.7. Наличие условий организации обучения и воспитания обучающихся с ограниченными возможностями здоровья и инвалидов.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 (условия полностью отсутствуют);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плохо, не соответствует минимальным требованиям (имеющиеся условия частично удовлетворяют потребностям обучающихся, в частности, предоставл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>но недостаточное количество мест для обучающихся, неудобное время провед</w:t>
      </w:r>
      <w:r w:rsidRPr="009349CD">
        <w:rPr>
          <w:color w:val="auto"/>
          <w:sz w:val="28"/>
          <w:szCs w:val="28"/>
        </w:rPr>
        <w:t>е</w:t>
      </w:r>
      <w:r w:rsidRPr="009349CD">
        <w:rPr>
          <w:color w:val="auto"/>
          <w:sz w:val="28"/>
          <w:szCs w:val="28"/>
        </w:rPr>
        <w:t xml:space="preserve">ния занятий (вечернее, ночное), организованные рабочие места – некомфортны); 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за исключением незначительных недостатков условия с</w:t>
      </w:r>
      <w:r w:rsidRPr="009349CD">
        <w:rPr>
          <w:color w:val="auto"/>
          <w:sz w:val="28"/>
          <w:szCs w:val="28"/>
        </w:rPr>
        <w:t>о</w:t>
      </w:r>
      <w:r w:rsidRPr="009349CD">
        <w:rPr>
          <w:color w:val="auto"/>
          <w:sz w:val="28"/>
          <w:szCs w:val="28"/>
        </w:rPr>
        <w:t>ответствуют потребностям, отсутствуют сопутствующие услуги (специально о</w:t>
      </w:r>
      <w:r w:rsidRPr="009349CD">
        <w:rPr>
          <w:color w:val="auto"/>
          <w:sz w:val="28"/>
          <w:szCs w:val="28"/>
        </w:rPr>
        <w:t>с</w:t>
      </w:r>
      <w:r w:rsidRPr="009349CD">
        <w:rPr>
          <w:color w:val="auto"/>
          <w:sz w:val="28"/>
          <w:szCs w:val="28"/>
        </w:rPr>
        <w:t>нащенный туалет, специальные места подхода/подъезда);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отлично, полностью удовлетворен(а) (условия полностью соответствуют потребностям).</w:t>
      </w:r>
    </w:p>
    <w:p w:rsidR="00AB0851" w:rsidRPr="009349CD" w:rsidRDefault="00AB0851" w:rsidP="00D25F56">
      <w:pPr>
        <w:pStyle w:val="Default"/>
        <w:rPr>
          <w:b/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rPr>
          <w:b/>
          <w:color w:val="auto"/>
          <w:sz w:val="28"/>
          <w:szCs w:val="28"/>
        </w:rPr>
      </w:pPr>
      <w:r w:rsidRPr="009349CD">
        <w:rPr>
          <w:b/>
          <w:color w:val="auto"/>
          <w:sz w:val="28"/>
          <w:szCs w:val="28"/>
        </w:rPr>
        <w:t>3. Доброжелательность, вежливость, компетентность работников.</w:t>
      </w:r>
    </w:p>
    <w:p w:rsidR="00D25F56" w:rsidRPr="009349CD" w:rsidRDefault="00D25F56" w:rsidP="00D25F56">
      <w:pPr>
        <w:pStyle w:val="Default"/>
        <w:ind w:firstLine="567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 xml:space="preserve">3.1. Доброжелательность и вежливость работников. </w:t>
      </w:r>
    </w:p>
    <w:p w:rsidR="00D25F56" w:rsidRPr="009349CD" w:rsidRDefault="00D25F56" w:rsidP="00D25F56">
      <w:pPr>
        <w:pStyle w:val="Default"/>
        <w:ind w:firstLine="567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устраивает;</w:t>
      </w:r>
    </w:p>
    <w:p w:rsidR="00D25F56" w:rsidRPr="009349CD" w:rsidRDefault="00D25F56" w:rsidP="00D25F56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удовлетворительно;</w:t>
      </w:r>
    </w:p>
    <w:p w:rsidR="00D25F56" w:rsidRPr="009349CD" w:rsidRDefault="00D25F56" w:rsidP="00D25F56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но есть недостатки;</w:t>
      </w:r>
    </w:p>
    <w:p w:rsidR="00D25F56" w:rsidRPr="009349CD" w:rsidRDefault="00D25F56" w:rsidP="00D25F56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lastRenderedPageBreak/>
        <w:t>- полностью устраивает.</w:t>
      </w:r>
    </w:p>
    <w:p w:rsidR="00AB0851" w:rsidRPr="009349CD" w:rsidRDefault="00AB0851" w:rsidP="007617C9">
      <w:pPr>
        <w:pStyle w:val="Default"/>
        <w:rPr>
          <w:color w:val="auto"/>
          <w:sz w:val="28"/>
          <w:szCs w:val="28"/>
        </w:rPr>
      </w:pPr>
    </w:p>
    <w:p w:rsidR="00D25F56" w:rsidRPr="009349CD" w:rsidRDefault="00D25F56" w:rsidP="00D25F56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349CD">
        <w:rPr>
          <w:rFonts w:ascii="Times New Roman" w:hAnsi="Times New Roman" w:cs="Times New Roman"/>
          <w:b/>
          <w:i/>
          <w:sz w:val="28"/>
          <w:szCs w:val="28"/>
        </w:rPr>
        <w:t>3.2. Компетентность работников.</w:t>
      </w:r>
    </w:p>
    <w:p w:rsidR="00D25F56" w:rsidRPr="009349CD" w:rsidRDefault="00D25F56" w:rsidP="00D25F56">
      <w:pPr>
        <w:pStyle w:val="Default"/>
        <w:ind w:firstLine="567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устраивает;</w:t>
      </w:r>
    </w:p>
    <w:p w:rsidR="00D25F56" w:rsidRPr="009349CD" w:rsidRDefault="00D25F56" w:rsidP="00D25F56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удовлетворительно;</w:t>
      </w:r>
    </w:p>
    <w:p w:rsidR="00D25F56" w:rsidRPr="009349CD" w:rsidRDefault="00D25F56" w:rsidP="00D25F56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но есть недостатки;</w:t>
      </w:r>
    </w:p>
    <w:p w:rsidR="00D25F56" w:rsidRPr="009349CD" w:rsidRDefault="00D25F56" w:rsidP="00D25F56">
      <w:pPr>
        <w:pStyle w:val="Default"/>
        <w:ind w:firstLine="567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полностью устраивает.</w:t>
      </w:r>
    </w:p>
    <w:p w:rsidR="00AB0851" w:rsidRPr="009349CD" w:rsidRDefault="00AB0851" w:rsidP="00D25F56">
      <w:pPr>
        <w:pStyle w:val="Default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9349CD">
        <w:rPr>
          <w:b/>
          <w:color w:val="auto"/>
          <w:sz w:val="28"/>
          <w:szCs w:val="28"/>
        </w:rPr>
        <w:t>4. Общее удовлетворение качеством образовательной деятельности о</w:t>
      </w:r>
      <w:r w:rsidRPr="009349CD">
        <w:rPr>
          <w:b/>
          <w:color w:val="auto"/>
          <w:sz w:val="28"/>
          <w:szCs w:val="28"/>
        </w:rPr>
        <w:t>р</w:t>
      </w:r>
      <w:r w:rsidRPr="009349CD">
        <w:rPr>
          <w:b/>
          <w:color w:val="auto"/>
          <w:sz w:val="28"/>
          <w:szCs w:val="28"/>
        </w:rPr>
        <w:t>ганизации.</w:t>
      </w:r>
    </w:p>
    <w:p w:rsidR="00D25F56" w:rsidRPr="009349CD" w:rsidRDefault="00D25F56" w:rsidP="00D25F56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4.1. Удовлетворение материально-техническим обеспечением организ</w:t>
      </w:r>
      <w:r w:rsidRPr="009349CD">
        <w:rPr>
          <w:b/>
          <w:i/>
          <w:color w:val="auto"/>
          <w:sz w:val="28"/>
          <w:szCs w:val="28"/>
        </w:rPr>
        <w:t>а</w:t>
      </w:r>
      <w:r w:rsidRPr="009349CD">
        <w:rPr>
          <w:b/>
          <w:i/>
          <w:color w:val="auto"/>
          <w:sz w:val="28"/>
          <w:szCs w:val="28"/>
        </w:rPr>
        <w:t xml:space="preserve">ции. 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но есть недостатки;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полностью устраивает.</w:t>
      </w:r>
    </w:p>
    <w:p w:rsidR="00AB0851" w:rsidRPr="009349CD" w:rsidRDefault="00AB0851" w:rsidP="00AB0851">
      <w:pPr>
        <w:pStyle w:val="Default"/>
        <w:jc w:val="both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4.2. Удовлетворение качеством предоставляемых образовательных у</w:t>
      </w:r>
      <w:r w:rsidRPr="009349CD">
        <w:rPr>
          <w:b/>
          <w:i/>
          <w:color w:val="auto"/>
          <w:sz w:val="28"/>
          <w:szCs w:val="28"/>
        </w:rPr>
        <w:t>с</w:t>
      </w:r>
      <w:r w:rsidRPr="009349CD">
        <w:rPr>
          <w:b/>
          <w:i/>
          <w:color w:val="auto"/>
          <w:sz w:val="28"/>
          <w:szCs w:val="28"/>
        </w:rPr>
        <w:t xml:space="preserve">луг. 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но есть недостатки;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полностью устраивает.</w:t>
      </w:r>
    </w:p>
    <w:p w:rsidR="0060181D" w:rsidRPr="009349CD" w:rsidRDefault="0060181D" w:rsidP="003E7F59">
      <w:pPr>
        <w:pStyle w:val="Default"/>
        <w:jc w:val="both"/>
        <w:rPr>
          <w:color w:val="auto"/>
          <w:sz w:val="28"/>
          <w:szCs w:val="28"/>
        </w:rPr>
      </w:pPr>
    </w:p>
    <w:p w:rsidR="00D25F56" w:rsidRPr="009349CD" w:rsidRDefault="00D25F56" w:rsidP="00D25F56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9349CD">
        <w:rPr>
          <w:b/>
          <w:i/>
          <w:color w:val="auto"/>
          <w:sz w:val="28"/>
          <w:szCs w:val="28"/>
        </w:rPr>
        <w:t>4.3. Готовность рекомендовать организацию родственникам и знак</w:t>
      </w:r>
      <w:r w:rsidRPr="009349CD">
        <w:rPr>
          <w:b/>
          <w:i/>
          <w:color w:val="auto"/>
          <w:sz w:val="28"/>
          <w:szCs w:val="28"/>
        </w:rPr>
        <w:t>о</w:t>
      </w:r>
      <w:r w:rsidRPr="009349CD">
        <w:rPr>
          <w:b/>
          <w:i/>
          <w:color w:val="auto"/>
          <w:sz w:val="28"/>
          <w:szCs w:val="28"/>
        </w:rPr>
        <w:t xml:space="preserve">мым. </w:t>
      </w:r>
    </w:p>
    <w:p w:rsidR="00D25F56" w:rsidRPr="009349CD" w:rsidRDefault="00D25F56" w:rsidP="00D25F5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349CD">
        <w:rPr>
          <w:i/>
          <w:color w:val="auto"/>
          <w:sz w:val="28"/>
          <w:szCs w:val="28"/>
        </w:rPr>
        <w:t>Выберите один из вариантов ответа: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неудовлетворительно, не устраивает;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удовлетворительно;</w:t>
      </w:r>
    </w:p>
    <w:p w:rsidR="00D25F56" w:rsidRPr="009349CD" w:rsidRDefault="00D25F56" w:rsidP="00D25F5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в целом хорошо, но есть недостатки;</w:t>
      </w:r>
    </w:p>
    <w:p w:rsidR="00D25F56" w:rsidRPr="009349CD" w:rsidRDefault="00D25F56" w:rsidP="003E7F5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9CD">
        <w:rPr>
          <w:color w:val="auto"/>
          <w:sz w:val="28"/>
          <w:szCs w:val="28"/>
        </w:rPr>
        <w:t>- полностью устраивает.</w:t>
      </w:r>
    </w:p>
    <w:p w:rsidR="0098425F" w:rsidRPr="009349CD" w:rsidRDefault="0098425F" w:rsidP="00723B4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98425F" w:rsidRPr="009349CD" w:rsidSect="00D25F5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723B4A" w:rsidRPr="009349CD" w:rsidRDefault="00723B4A" w:rsidP="00723B4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lastRenderedPageBreak/>
        <w:t>7.3. Приложение 3.</w:t>
      </w:r>
    </w:p>
    <w:p w:rsidR="00723B4A" w:rsidRPr="009349CD" w:rsidRDefault="00723B4A" w:rsidP="00723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CD">
        <w:rPr>
          <w:rFonts w:ascii="Times New Roman" w:hAnsi="Times New Roman" w:cs="Times New Roman"/>
          <w:b/>
          <w:sz w:val="28"/>
          <w:szCs w:val="28"/>
        </w:rPr>
        <w:t>ИСПОЛЬЗУЕМЫЕ СОКРАЩЕНИЯ</w:t>
      </w:r>
    </w:p>
    <w:tbl>
      <w:tblPr>
        <w:tblStyle w:val="a4"/>
        <w:tblW w:w="0" w:type="auto"/>
        <w:tblLook w:val="04A0"/>
      </w:tblPr>
      <w:tblGrid>
        <w:gridCol w:w="1100"/>
        <w:gridCol w:w="1997"/>
        <w:gridCol w:w="6757"/>
      </w:tblGrid>
      <w:tr w:rsidR="009349CD" w:rsidRPr="009349CD" w:rsidTr="000B3431">
        <w:tc>
          <w:tcPr>
            <w:tcW w:w="1100" w:type="dxa"/>
            <w:vAlign w:val="center"/>
          </w:tcPr>
          <w:p w:rsidR="00723B4A" w:rsidRPr="009349CD" w:rsidRDefault="00723B4A" w:rsidP="000B3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97" w:type="dxa"/>
            <w:vAlign w:val="center"/>
          </w:tcPr>
          <w:p w:rsidR="00723B4A" w:rsidRPr="009349CD" w:rsidRDefault="00723B4A" w:rsidP="000B3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Используемое сокращение</w:t>
            </w:r>
          </w:p>
        </w:tc>
        <w:tc>
          <w:tcPr>
            <w:tcW w:w="6757" w:type="dxa"/>
            <w:vAlign w:val="center"/>
          </w:tcPr>
          <w:p w:rsidR="00723B4A" w:rsidRPr="009349CD" w:rsidRDefault="00723B4A" w:rsidP="000B3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b/>
                <w:sz w:val="28"/>
                <w:szCs w:val="28"/>
              </w:rPr>
              <w:t>Полная формулировка</w:t>
            </w:r>
          </w:p>
        </w:tc>
      </w:tr>
      <w:tr w:rsidR="009349CD" w:rsidRPr="009349CD" w:rsidTr="000B3431">
        <w:tc>
          <w:tcPr>
            <w:tcW w:w="1100" w:type="dxa"/>
            <w:vAlign w:val="center"/>
          </w:tcPr>
          <w:p w:rsidR="00723B4A" w:rsidRPr="009349CD" w:rsidRDefault="00723B4A" w:rsidP="000B3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dxa"/>
            <w:vAlign w:val="center"/>
          </w:tcPr>
          <w:p w:rsidR="00723B4A" w:rsidRPr="009349CD" w:rsidRDefault="00723B4A" w:rsidP="000B3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НОК ОД</w:t>
            </w:r>
          </w:p>
        </w:tc>
        <w:tc>
          <w:tcPr>
            <w:tcW w:w="6757" w:type="dxa"/>
            <w:vAlign w:val="center"/>
          </w:tcPr>
          <w:p w:rsidR="00723B4A" w:rsidRPr="009349CD" w:rsidRDefault="00723B4A" w:rsidP="000B3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Независимая оценка качества образовательной де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</w:tr>
      <w:tr w:rsidR="009349CD" w:rsidRPr="009349CD" w:rsidTr="000B3431">
        <w:tc>
          <w:tcPr>
            <w:tcW w:w="1100" w:type="dxa"/>
            <w:vAlign w:val="center"/>
          </w:tcPr>
          <w:p w:rsidR="00723B4A" w:rsidRPr="009349CD" w:rsidRDefault="00723B4A" w:rsidP="000B3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7" w:type="dxa"/>
            <w:vAlign w:val="center"/>
          </w:tcPr>
          <w:p w:rsidR="00723B4A" w:rsidRPr="009349CD" w:rsidRDefault="00723B4A" w:rsidP="000B3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ОК ОД</w:t>
            </w:r>
          </w:p>
        </w:tc>
        <w:tc>
          <w:tcPr>
            <w:tcW w:w="6757" w:type="dxa"/>
            <w:vAlign w:val="center"/>
          </w:tcPr>
          <w:p w:rsidR="00723B4A" w:rsidRPr="009349CD" w:rsidRDefault="00723B4A" w:rsidP="000B3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Оценка качества образовательной деятельности</w:t>
            </w:r>
          </w:p>
        </w:tc>
      </w:tr>
      <w:tr w:rsidR="009349CD" w:rsidRPr="009349CD" w:rsidTr="000B3431">
        <w:tc>
          <w:tcPr>
            <w:tcW w:w="1100" w:type="dxa"/>
            <w:vAlign w:val="center"/>
          </w:tcPr>
          <w:p w:rsidR="00723B4A" w:rsidRPr="009349CD" w:rsidRDefault="00723B4A" w:rsidP="000B3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7" w:type="dxa"/>
            <w:vAlign w:val="center"/>
          </w:tcPr>
          <w:p w:rsidR="00723B4A" w:rsidRPr="009349CD" w:rsidRDefault="00723B4A" w:rsidP="000B3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6757" w:type="dxa"/>
            <w:vAlign w:val="center"/>
          </w:tcPr>
          <w:p w:rsidR="00723B4A" w:rsidRPr="009349CD" w:rsidRDefault="00723B4A" w:rsidP="000B3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723B4A" w:rsidRPr="009349CD" w:rsidTr="000B3431">
        <w:tc>
          <w:tcPr>
            <w:tcW w:w="1100" w:type="dxa"/>
            <w:vAlign w:val="center"/>
          </w:tcPr>
          <w:p w:rsidR="00723B4A" w:rsidRPr="009349CD" w:rsidRDefault="00723B4A" w:rsidP="000B3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7" w:type="dxa"/>
            <w:vAlign w:val="center"/>
          </w:tcPr>
          <w:p w:rsidR="00723B4A" w:rsidRPr="009349CD" w:rsidRDefault="00723B4A" w:rsidP="000B3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6757" w:type="dxa"/>
            <w:vAlign w:val="center"/>
          </w:tcPr>
          <w:p w:rsidR="00723B4A" w:rsidRPr="009349CD" w:rsidRDefault="00723B4A" w:rsidP="000B3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Услуга по сбору, обобщению и информации о качес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349CD">
              <w:rPr>
                <w:rFonts w:ascii="Times New Roman" w:hAnsi="Times New Roman" w:cs="Times New Roman"/>
                <w:sz w:val="28"/>
                <w:szCs w:val="28"/>
              </w:rPr>
              <w:t>ве образовательной деятельности образовательной организации</w:t>
            </w:r>
          </w:p>
        </w:tc>
      </w:tr>
      <w:bookmarkEnd w:id="0"/>
    </w:tbl>
    <w:p w:rsidR="003C6727" w:rsidRPr="009349CD" w:rsidRDefault="003C6727" w:rsidP="003E7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6727" w:rsidRPr="009349CD" w:rsidSect="00D25F5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0FA" w:rsidRDefault="004320FA" w:rsidP="00DA55E6">
      <w:pPr>
        <w:spacing w:after="0" w:line="240" w:lineRule="auto"/>
      </w:pPr>
      <w:r>
        <w:separator/>
      </w:r>
    </w:p>
  </w:endnote>
  <w:endnote w:type="continuationSeparator" w:id="1">
    <w:p w:rsidR="004320FA" w:rsidRDefault="004320FA" w:rsidP="00DA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307"/>
      <w:docPartObj>
        <w:docPartGallery w:val="Page Numbers (Bottom of Page)"/>
        <w:docPartUnique/>
      </w:docPartObj>
    </w:sdtPr>
    <w:sdtContent>
      <w:p w:rsidR="00AA2E45" w:rsidRDefault="00D77467">
        <w:pPr>
          <w:pStyle w:val="a5"/>
          <w:jc w:val="center"/>
        </w:pPr>
        <w:r>
          <w:fldChar w:fldCharType="begin"/>
        </w:r>
        <w:r w:rsidR="00AA2E45">
          <w:instrText xml:space="preserve"> PAGE   \* MERGEFORMAT </w:instrText>
        </w:r>
        <w:r>
          <w:fldChar w:fldCharType="separate"/>
        </w:r>
        <w:r w:rsidR="000E08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2E45" w:rsidRDefault="00AA2E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0FA" w:rsidRDefault="004320FA" w:rsidP="00DA55E6">
      <w:pPr>
        <w:spacing w:after="0" w:line="240" w:lineRule="auto"/>
      </w:pPr>
      <w:r>
        <w:separator/>
      </w:r>
    </w:p>
  </w:footnote>
  <w:footnote w:type="continuationSeparator" w:id="1">
    <w:p w:rsidR="004320FA" w:rsidRDefault="004320FA" w:rsidP="00DA5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663"/>
    <w:multiLevelType w:val="hybridMultilevel"/>
    <w:tmpl w:val="A25E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7121B"/>
    <w:multiLevelType w:val="hybridMultilevel"/>
    <w:tmpl w:val="7E842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4A91"/>
    <w:multiLevelType w:val="hybridMultilevel"/>
    <w:tmpl w:val="D15C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911"/>
    <w:multiLevelType w:val="hybridMultilevel"/>
    <w:tmpl w:val="C3CC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4EDB"/>
    <w:multiLevelType w:val="hybridMultilevel"/>
    <w:tmpl w:val="E732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C5EA2"/>
    <w:multiLevelType w:val="hybridMultilevel"/>
    <w:tmpl w:val="ABB82190"/>
    <w:lvl w:ilvl="0" w:tplc="4F90CC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EA7C81"/>
    <w:multiLevelType w:val="hybridMultilevel"/>
    <w:tmpl w:val="635C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A4777"/>
    <w:multiLevelType w:val="hybridMultilevel"/>
    <w:tmpl w:val="DF62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8790E"/>
    <w:multiLevelType w:val="hybridMultilevel"/>
    <w:tmpl w:val="A800B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A1A32"/>
    <w:multiLevelType w:val="hybridMultilevel"/>
    <w:tmpl w:val="7284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57DE5"/>
    <w:multiLevelType w:val="hybridMultilevel"/>
    <w:tmpl w:val="74D0E884"/>
    <w:lvl w:ilvl="0" w:tplc="D7DE1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195B03"/>
    <w:multiLevelType w:val="hybridMultilevel"/>
    <w:tmpl w:val="B828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F3742"/>
    <w:multiLevelType w:val="hybridMultilevel"/>
    <w:tmpl w:val="390AA9E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4F6CD6"/>
    <w:multiLevelType w:val="hybridMultilevel"/>
    <w:tmpl w:val="55668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34127"/>
    <w:multiLevelType w:val="hybridMultilevel"/>
    <w:tmpl w:val="86304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F25CC"/>
    <w:multiLevelType w:val="hybridMultilevel"/>
    <w:tmpl w:val="594A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01343"/>
    <w:multiLevelType w:val="hybridMultilevel"/>
    <w:tmpl w:val="68A03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C31B7"/>
    <w:multiLevelType w:val="hybridMultilevel"/>
    <w:tmpl w:val="D9869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27404"/>
    <w:multiLevelType w:val="hybridMultilevel"/>
    <w:tmpl w:val="F2509B78"/>
    <w:lvl w:ilvl="0" w:tplc="817C0C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CA46537"/>
    <w:multiLevelType w:val="hybridMultilevel"/>
    <w:tmpl w:val="5E6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67A04"/>
    <w:multiLevelType w:val="hybridMultilevel"/>
    <w:tmpl w:val="7BB4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678E2"/>
    <w:multiLevelType w:val="hybridMultilevel"/>
    <w:tmpl w:val="A2E6E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3C322A"/>
    <w:multiLevelType w:val="hybridMultilevel"/>
    <w:tmpl w:val="7B36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3353D"/>
    <w:multiLevelType w:val="hybridMultilevel"/>
    <w:tmpl w:val="3CD29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4448C"/>
    <w:multiLevelType w:val="hybridMultilevel"/>
    <w:tmpl w:val="BFD4D2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85C0898"/>
    <w:multiLevelType w:val="hybridMultilevel"/>
    <w:tmpl w:val="DC6E07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30130E"/>
    <w:multiLevelType w:val="hybridMultilevel"/>
    <w:tmpl w:val="84E24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84496D"/>
    <w:multiLevelType w:val="hybridMultilevel"/>
    <w:tmpl w:val="1FA8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16A16"/>
    <w:multiLevelType w:val="hybridMultilevel"/>
    <w:tmpl w:val="48BA5842"/>
    <w:lvl w:ilvl="0" w:tplc="141CC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7A14F57"/>
    <w:multiLevelType w:val="hybridMultilevel"/>
    <w:tmpl w:val="ED9E87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D36336"/>
    <w:multiLevelType w:val="hybridMultilevel"/>
    <w:tmpl w:val="AF3E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D0917"/>
    <w:multiLevelType w:val="hybridMultilevel"/>
    <w:tmpl w:val="D6A27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E71"/>
    <w:multiLevelType w:val="hybridMultilevel"/>
    <w:tmpl w:val="2E96A924"/>
    <w:lvl w:ilvl="0" w:tplc="26E43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A62270"/>
    <w:multiLevelType w:val="hybridMultilevel"/>
    <w:tmpl w:val="DEB0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BF0FA3"/>
    <w:multiLevelType w:val="hybridMultilevel"/>
    <w:tmpl w:val="AA2CF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34F32"/>
    <w:multiLevelType w:val="hybridMultilevel"/>
    <w:tmpl w:val="E0B07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9410B"/>
    <w:multiLevelType w:val="hybridMultilevel"/>
    <w:tmpl w:val="04E2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67CC4"/>
    <w:multiLevelType w:val="hybridMultilevel"/>
    <w:tmpl w:val="C2EEC08C"/>
    <w:lvl w:ilvl="0" w:tplc="3168B01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32"/>
  </w:num>
  <w:num w:numId="3">
    <w:abstractNumId w:val="28"/>
  </w:num>
  <w:num w:numId="4">
    <w:abstractNumId w:val="5"/>
  </w:num>
  <w:num w:numId="5">
    <w:abstractNumId w:val="10"/>
  </w:num>
  <w:num w:numId="6">
    <w:abstractNumId w:val="34"/>
  </w:num>
  <w:num w:numId="7">
    <w:abstractNumId w:val="24"/>
  </w:num>
  <w:num w:numId="8">
    <w:abstractNumId w:val="29"/>
  </w:num>
  <w:num w:numId="9">
    <w:abstractNumId w:val="4"/>
  </w:num>
  <w:num w:numId="10">
    <w:abstractNumId w:val="12"/>
  </w:num>
  <w:num w:numId="11">
    <w:abstractNumId w:val="8"/>
  </w:num>
  <w:num w:numId="12">
    <w:abstractNumId w:val="19"/>
  </w:num>
  <w:num w:numId="13">
    <w:abstractNumId w:val="30"/>
  </w:num>
  <w:num w:numId="14">
    <w:abstractNumId w:val="2"/>
  </w:num>
  <w:num w:numId="15">
    <w:abstractNumId w:val="26"/>
  </w:num>
  <w:num w:numId="16">
    <w:abstractNumId w:val="23"/>
  </w:num>
  <w:num w:numId="17">
    <w:abstractNumId w:val="16"/>
  </w:num>
  <w:num w:numId="18">
    <w:abstractNumId w:val="6"/>
  </w:num>
  <w:num w:numId="19">
    <w:abstractNumId w:val="15"/>
  </w:num>
  <w:num w:numId="20">
    <w:abstractNumId w:val="25"/>
  </w:num>
  <w:num w:numId="21">
    <w:abstractNumId w:val="13"/>
  </w:num>
  <w:num w:numId="22">
    <w:abstractNumId w:val="0"/>
  </w:num>
  <w:num w:numId="23">
    <w:abstractNumId w:val="27"/>
  </w:num>
  <w:num w:numId="24">
    <w:abstractNumId w:val="22"/>
  </w:num>
  <w:num w:numId="25">
    <w:abstractNumId w:val="35"/>
  </w:num>
  <w:num w:numId="26">
    <w:abstractNumId w:val="36"/>
  </w:num>
  <w:num w:numId="27">
    <w:abstractNumId w:val="1"/>
  </w:num>
  <w:num w:numId="28">
    <w:abstractNumId w:val="21"/>
  </w:num>
  <w:num w:numId="29">
    <w:abstractNumId w:val="14"/>
  </w:num>
  <w:num w:numId="30">
    <w:abstractNumId w:val="7"/>
  </w:num>
  <w:num w:numId="31">
    <w:abstractNumId w:val="31"/>
  </w:num>
  <w:num w:numId="32">
    <w:abstractNumId w:val="17"/>
  </w:num>
  <w:num w:numId="33">
    <w:abstractNumId w:val="11"/>
  </w:num>
  <w:num w:numId="34">
    <w:abstractNumId w:val="3"/>
  </w:num>
  <w:num w:numId="35">
    <w:abstractNumId w:val="20"/>
  </w:num>
  <w:num w:numId="36">
    <w:abstractNumId w:val="37"/>
  </w:num>
  <w:num w:numId="37">
    <w:abstractNumId w:val="18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C8F"/>
    <w:rsid w:val="00003A96"/>
    <w:rsid w:val="00012CA6"/>
    <w:rsid w:val="00014A39"/>
    <w:rsid w:val="00043834"/>
    <w:rsid w:val="00043E6A"/>
    <w:rsid w:val="00047871"/>
    <w:rsid w:val="00074478"/>
    <w:rsid w:val="000773A3"/>
    <w:rsid w:val="0008524D"/>
    <w:rsid w:val="00092C54"/>
    <w:rsid w:val="000B3431"/>
    <w:rsid w:val="000C1602"/>
    <w:rsid w:val="000D6ABD"/>
    <w:rsid w:val="000E084C"/>
    <w:rsid w:val="000F539A"/>
    <w:rsid w:val="000F7EB0"/>
    <w:rsid w:val="0010271B"/>
    <w:rsid w:val="00110EDA"/>
    <w:rsid w:val="00111F11"/>
    <w:rsid w:val="00112DC1"/>
    <w:rsid w:val="001226B1"/>
    <w:rsid w:val="00122B7C"/>
    <w:rsid w:val="001270C0"/>
    <w:rsid w:val="00152276"/>
    <w:rsid w:val="00154CBD"/>
    <w:rsid w:val="00155CBC"/>
    <w:rsid w:val="0016067B"/>
    <w:rsid w:val="0017030A"/>
    <w:rsid w:val="00192E53"/>
    <w:rsid w:val="00193005"/>
    <w:rsid w:val="001A7D56"/>
    <w:rsid w:val="001C5255"/>
    <w:rsid w:val="001E79FF"/>
    <w:rsid w:val="002153A6"/>
    <w:rsid w:val="0021683D"/>
    <w:rsid w:val="00243FD0"/>
    <w:rsid w:val="00261B1E"/>
    <w:rsid w:val="00291CB7"/>
    <w:rsid w:val="002C2F82"/>
    <w:rsid w:val="002C3798"/>
    <w:rsid w:val="002F45D0"/>
    <w:rsid w:val="00315BFF"/>
    <w:rsid w:val="00317B55"/>
    <w:rsid w:val="00326F6F"/>
    <w:rsid w:val="0033386D"/>
    <w:rsid w:val="003447E8"/>
    <w:rsid w:val="0035102D"/>
    <w:rsid w:val="00364371"/>
    <w:rsid w:val="003740C9"/>
    <w:rsid w:val="003A4F9D"/>
    <w:rsid w:val="003B0DB1"/>
    <w:rsid w:val="003B6DF1"/>
    <w:rsid w:val="003C6727"/>
    <w:rsid w:val="003D33A1"/>
    <w:rsid w:val="003E7F59"/>
    <w:rsid w:val="003F0C22"/>
    <w:rsid w:val="00406B98"/>
    <w:rsid w:val="00412856"/>
    <w:rsid w:val="0042646A"/>
    <w:rsid w:val="004320FA"/>
    <w:rsid w:val="0044659D"/>
    <w:rsid w:val="00446AA5"/>
    <w:rsid w:val="00450E95"/>
    <w:rsid w:val="00486E81"/>
    <w:rsid w:val="00487502"/>
    <w:rsid w:val="00493135"/>
    <w:rsid w:val="004F08AE"/>
    <w:rsid w:val="004F102C"/>
    <w:rsid w:val="00521EDB"/>
    <w:rsid w:val="005269DD"/>
    <w:rsid w:val="00534D11"/>
    <w:rsid w:val="00536234"/>
    <w:rsid w:val="00544FBD"/>
    <w:rsid w:val="0056639E"/>
    <w:rsid w:val="005914B3"/>
    <w:rsid w:val="005927CB"/>
    <w:rsid w:val="005B5684"/>
    <w:rsid w:val="005C084B"/>
    <w:rsid w:val="005E0083"/>
    <w:rsid w:val="006001D1"/>
    <w:rsid w:val="00600359"/>
    <w:rsid w:val="0060181D"/>
    <w:rsid w:val="00654A90"/>
    <w:rsid w:val="00655512"/>
    <w:rsid w:val="00666E0E"/>
    <w:rsid w:val="00667714"/>
    <w:rsid w:val="00671A55"/>
    <w:rsid w:val="00676853"/>
    <w:rsid w:val="00681307"/>
    <w:rsid w:val="00682FE3"/>
    <w:rsid w:val="00683264"/>
    <w:rsid w:val="006E6A28"/>
    <w:rsid w:val="00722339"/>
    <w:rsid w:val="00723B4A"/>
    <w:rsid w:val="0072655A"/>
    <w:rsid w:val="00735D25"/>
    <w:rsid w:val="007374C5"/>
    <w:rsid w:val="0074159E"/>
    <w:rsid w:val="007617C9"/>
    <w:rsid w:val="00765566"/>
    <w:rsid w:val="007C0AF5"/>
    <w:rsid w:val="007C3EC8"/>
    <w:rsid w:val="007D5631"/>
    <w:rsid w:val="007D6698"/>
    <w:rsid w:val="007E1AF8"/>
    <w:rsid w:val="007E2AEF"/>
    <w:rsid w:val="007E2C8D"/>
    <w:rsid w:val="007F0B5F"/>
    <w:rsid w:val="007F7FD1"/>
    <w:rsid w:val="00811C7C"/>
    <w:rsid w:val="008223DA"/>
    <w:rsid w:val="00824DEA"/>
    <w:rsid w:val="008449C8"/>
    <w:rsid w:val="00845BE2"/>
    <w:rsid w:val="008465B5"/>
    <w:rsid w:val="00847D42"/>
    <w:rsid w:val="00855068"/>
    <w:rsid w:val="00866292"/>
    <w:rsid w:val="0087614C"/>
    <w:rsid w:val="00884862"/>
    <w:rsid w:val="008A7E7B"/>
    <w:rsid w:val="008C4E82"/>
    <w:rsid w:val="0090388A"/>
    <w:rsid w:val="009101A9"/>
    <w:rsid w:val="00913A6D"/>
    <w:rsid w:val="00922139"/>
    <w:rsid w:val="009349CD"/>
    <w:rsid w:val="00941FAE"/>
    <w:rsid w:val="0094694B"/>
    <w:rsid w:val="00953E5B"/>
    <w:rsid w:val="009739BF"/>
    <w:rsid w:val="0098425F"/>
    <w:rsid w:val="0098521A"/>
    <w:rsid w:val="0099241C"/>
    <w:rsid w:val="0099436B"/>
    <w:rsid w:val="009A39B1"/>
    <w:rsid w:val="009A687C"/>
    <w:rsid w:val="009B4CC0"/>
    <w:rsid w:val="009C4092"/>
    <w:rsid w:val="009D4E45"/>
    <w:rsid w:val="009F3CAB"/>
    <w:rsid w:val="009F64FA"/>
    <w:rsid w:val="00A21455"/>
    <w:rsid w:val="00A222CE"/>
    <w:rsid w:val="00A224FB"/>
    <w:rsid w:val="00A262EF"/>
    <w:rsid w:val="00A340BF"/>
    <w:rsid w:val="00A35EED"/>
    <w:rsid w:val="00A40B79"/>
    <w:rsid w:val="00A53A80"/>
    <w:rsid w:val="00A54F4A"/>
    <w:rsid w:val="00A55EDE"/>
    <w:rsid w:val="00A569C7"/>
    <w:rsid w:val="00A70B27"/>
    <w:rsid w:val="00A731DF"/>
    <w:rsid w:val="00A8433A"/>
    <w:rsid w:val="00AA2E45"/>
    <w:rsid w:val="00AA4141"/>
    <w:rsid w:val="00AB0851"/>
    <w:rsid w:val="00AB3EDA"/>
    <w:rsid w:val="00AB41B9"/>
    <w:rsid w:val="00AF53FD"/>
    <w:rsid w:val="00B16C8F"/>
    <w:rsid w:val="00B41C82"/>
    <w:rsid w:val="00B65B77"/>
    <w:rsid w:val="00B74BAC"/>
    <w:rsid w:val="00B77D75"/>
    <w:rsid w:val="00B82C15"/>
    <w:rsid w:val="00B94DD6"/>
    <w:rsid w:val="00B97B81"/>
    <w:rsid w:val="00BA5BCB"/>
    <w:rsid w:val="00BB190A"/>
    <w:rsid w:val="00BB6576"/>
    <w:rsid w:val="00BC0060"/>
    <w:rsid w:val="00BD1769"/>
    <w:rsid w:val="00BD23DE"/>
    <w:rsid w:val="00BE730C"/>
    <w:rsid w:val="00BE7FE1"/>
    <w:rsid w:val="00BF08D2"/>
    <w:rsid w:val="00BF1ED4"/>
    <w:rsid w:val="00BF3E9B"/>
    <w:rsid w:val="00C11841"/>
    <w:rsid w:val="00C57575"/>
    <w:rsid w:val="00C71712"/>
    <w:rsid w:val="00C7774D"/>
    <w:rsid w:val="00C80CD2"/>
    <w:rsid w:val="00C8514F"/>
    <w:rsid w:val="00CD2C76"/>
    <w:rsid w:val="00CD5185"/>
    <w:rsid w:val="00CE2ACF"/>
    <w:rsid w:val="00CE4A91"/>
    <w:rsid w:val="00CE7DF3"/>
    <w:rsid w:val="00CF0325"/>
    <w:rsid w:val="00CF21BE"/>
    <w:rsid w:val="00CF3CB8"/>
    <w:rsid w:val="00D0611B"/>
    <w:rsid w:val="00D12B95"/>
    <w:rsid w:val="00D17EF3"/>
    <w:rsid w:val="00D2373C"/>
    <w:rsid w:val="00D25F56"/>
    <w:rsid w:val="00D62B72"/>
    <w:rsid w:val="00D7101B"/>
    <w:rsid w:val="00D77467"/>
    <w:rsid w:val="00D859B8"/>
    <w:rsid w:val="00D865C3"/>
    <w:rsid w:val="00D868DE"/>
    <w:rsid w:val="00D86B3A"/>
    <w:rsid w:val="00DA4526"/>
    <w:rsid w:val="00DA55E6"/>
    <w:rsid w:val="00DB299C"/>
    <w:rsid w:val="00DB5396"/>
    <w:rsid w:val="00DC31B6"/>
    <w:rsid w:val="00DC36CF"/>
    <w:rsid w:val="00DE3041"/>
    <w:rsid w:val="00DE3672"/>
    <w:rsid w:val="00E00A4B"/>
    <w:rsid w:val="00E03295"/>
    <w:rsid w:val="00E14F24"/>
    <w:rsid w:val="00E17046"/>
    <w:rsid w:val="00E176E3"/>
    <w:rsid w:val="00E32A3F"/>
    <w:rsid w:val="00E35B79"/>
    <w:rsid w:val="00E50CFA"/>
    <w:rsid w:val="00E61A4A"/>
    <w:rsid w:val="00E66585"/>
    <w:rsid w:val="00E67828"/>
    <w:rsid w:val="00E70683"/>
    <w:rsid w:val="00E7335C"/>
    <w:rsid w:val="00E7343B"/>
    <w:rsid w:val="00E90759"/>
    <w:rsid w:val="00EA0A4E"/>
    <w:rsid w:val="00EA1A55"/>
    <w:rsid w:val="00EA2778"/>
    <w:rsid w:val="00EA2AA0"/>
    <w:rsid w:val="00EA5B9D"/>
    <w:rsid w:val="00EB5D51"/>
    <w:rsid w:val="00ED263A"/>
    <w:rsid w:val="00EE1144"/>
    <w:rsid w:val="00EF3C8B"/>
    <w:rsid w:val="00F0288F"/>
    <w:rsid w:val="00F23C92"/>
    <w:rsid w:val="00F254BB"/>
    <w:rsid w:val="00F31F96"/>
    <w:rsid w:val="00F524A6"/>
    <w:rsid w:val="00F72929"/>
    <w:rsid w:val="00F72D77"/>
    <w:rsid w:val="00F920EA"/>
    <w:rsid w:val="00F95B91"/>
    <w:rsid w:val="00FB6265"/>
    <w:rsid w:val="00FB6FD7"/>
    <w:rsid w:val="00FC4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EED"/>
    <w:pPr>
      <w:ind w:left="720"/>
      <w:contextualSpacing/>
    </w:pPr>
  </w:style>
  <w:style w:type="table" w:styleId="a4">
    <w:name w:val="Table Grid"/>
    <w:basedOn w:val="a1"/>
    <w:uiPriority w:val="59"/>
    <w:rsid w:val="000C16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0C160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C1602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6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5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865C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86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C5757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8A7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A7E7B"/>
  </w:style>
  <w:style w:type="paragraph" w:customStyle="1" w:styleId="ConsPlusNormal">
    <w:name w:val="ConsPlusNormal"/>
    <w:rsid w:val="00B74B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2F278-070F-4965-BEEE-D45382B9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1</Pages>
  <Words>11668</Words>
  <Characters>66509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Олеговна</cp:lastModifiedBy>
  <cp:revision>71</cp:revision>
  <cp:lastPrinted>2017-10-26T09:31:00Z</cp:lastPrinted>
  <dcterms:created xsi:type="dcterms:W3CDTF">2017-07-18T08:35:00Z</dcterms:created>
  <dcterms:modified xsi:type="dcterms:W3CDTF">2018-07-25T03:43:00Z</dcterms:modified>
</cp:coreProperties>
</file>