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B36" w:rsidRPr="006B71C9" w:rsidRDefault="00470B36" w:rsidP="00A13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B36" w:rsidRPr="006B71C9" w:rsidRDefault="00470B36" w:rsidP="00A13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C9">
        <w:rPr>
          <w:rFonts w:ascii="Times New Roman" w:hAnsi="Times New Roman" w:cs="Times New Roman"/>
          <w:b/>
          <w:sz w:val="28"/>
          <w:szCs w:val="28"/>
        </w:rPr>
        <w:t>МБУ ДО «Талнахская детская школа искусств»</w:t>
      </w:r>
    </w:p>
    <w:p w:rsidR="007A0E30" w:rsidRDefault="00470B36" w:rsidP="00A13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C9">
        <w:rPr>
          <w:rFonts w:ascii="Times New Roman" w:hAnsi="Times New Roman" w:cs="Times New Roman"/>
          <w:b/>
          <w:sz w:val="28"/>
          <w:szCs w:val="28"/>
        </w:rPr>
        <w:t>Сведения о повышении квалификации и профессиональной переподготовке педагогических работников</w:t>
      </w:r>
    </w:p>
    <w:p w:rsidR="00A13B66" w:rsidRPr="006B71C9" w:rsidRDefault="00A13B66" w:rsidP="00A13B6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5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57"/>
        <w:gridCol w:w="1701"/>
        <w:gridCol w:w="1304"/>
        <w:gridCol w:w="4933"/>
        <w:gridCol w:w="3998"/>
        <w:gridCol w:w="1672"/>
      </w:tblGrid>
      <w:tr w:rsidR="00C3690B" w:rsidRPr="006B71C9" w:rsidTr="005706EC">
        <w:trPr>
          <w:trHeight w:val="567"/>
        </w:trPr>
        <w:tc>
          <w:tcPr>
            <w:tcW w:w="1957" w:type="dxa"/>
            <w:vAlign w:val="center"/>
          </w:tcPr>
          <w:p w:rsidR="00871ABD" w:rsidRPr="00B60A21" w:rsidRDefault="00A13B66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A21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</w:p>
        </w:tc>
        <w:tc>
          <w:tcPr>
            <w:tcW w:w="1701" w:type="dxa"/>
            <w:vAlign w:val="center"/>
          </w:tcPr>
          <w:p w:rsidR="005E5785" w:rsidRPr="006B71C9" w:rsidRDefault="005E5785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1C9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преподавателя</w:t>
            </w:r>
          </w:p>
        </w:tc>
        <w:tc>
          <w:tcPr>
            <w:tcW w:w="1304" w:type="dxa"/>
            <w:vAlign w:val="center"/>
          </w:tcPr>
          <w:p w:rsidR="005E5785" w:rsidRPr="006B71C9" w:rsidRDefault="005E5785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1C9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933" w:type="dxa"/>
            <w:vAlign w:val="center"/>
          </w:tcPr>
          <w:p w:rsidR="005E5785" w:rsidRPr="00A13B66" w:rsidRDefault="005E5785" w:rsidP="00A13B66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  <w:r w:rsidRPr="006B71C9">
              <w:rPr>
                <w:b/>
                <w:color w:val="auto"/>
                <w:sz w:val="18"/>
                <w:szCs w:val="18"/>
              </w:rPr>
              <w:t>Программа повышения квалификации и профессиональной переподготовке (при наличии)</w:t>
            </w:r>
          </w:p>
        </w:tc>
        <w:tc>
          <w:tcPr>
            <w:tcW w:w="3998" w:type="dxa"/>
            <w:vAlign w:val="center"/>
          </w:tcPr>
          <w:p w:rsidR="005E5785" w:rsidRPr="006B71C9" w:rsidRDefault="005E5785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1C9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1672" w:type="dxa"/>
            <w:vAlign w:val="center"/>
          </w:tcPr>
          <w:p w:rsidR="004C2FC4" w:rsidRPr="006B71C9" w:rsidRDefault="004C2FC4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1C9">
              <w:rPr>
                <w:rFonts w:ascii="Times New Roman" w:hAnsi="Times New Roman" w:cs="Times New Roman"/>
                <w:b/>
                <w:sz w:val="18"/>
                <w:szCs w:val="18"/>
              </w:rPr>
              <w:t>Документ</w:t>
            </w:r>
          </w:p>
          <w:p w:rsidR="004C2FC4" w:rsidRPr="006B71C9" w:rsidRDefault="004C2FC4" w:rsidP="00A13B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1C9">
              <w:rPr>
                <w:rFonts w:ascii="Times New Roman" w:hAnsi="Times New Roman" w:cs="Times New Roman"/>
                <w:b/>
                <w:sz w:val="18"/>
                <w:szCs w:val="18"/>
              </w:rPr>
              <w:t>кол-во часов</w:t>
            </w:r>
          </w:p>
        </w:tc>
      </w:tr>
      <w:tr w:rsidR="005E5785" w:rsidRPr="006B71C9" w:rsidTr="005706EC">
        <w:trPr>
          <w:trHeight w:val="888"/>
        </w:trPr>
        <w:tc>
          <w:tcPr>
            <w:tcW w:w="1957" w:type="dxa"/>
            <w:vAlign w:val="center"/>
          </w:tcPr>
          <w:p w:rsidR="005E5785" w:rsidRPr="00B60A21" w:rsidRDefault="005E5785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>Акмурзин</w:t>
            </w:r>
            <w:proofErr w:type="spellEnd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>Айнур</w:t>
            </w:r>
            <w:proofErr w:type="spellEnd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>Загирович</w:t>
            </w:r>
            <w:proofErr w:type="spellEnd"/>
          </w:p>
        </w:tc>
        <w:tc>
          <w:tcPr>
            <w:tcW w:w="1701" w:type="dxa"/>
            <w:vAlign w:val="center"/>
          </w:tcPr>
          <w:p w:rsidR="005E5785" w:rsidRPr="006B71C9" w:rsidRDefault="005E5785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5E5785" w:rsidRPr="006B71C9" w:rsidRDefault="004C2FC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5E5785" w:rsidRPr="006B71C9" w:rsidRDefault="00EA0D22" w:rsidP="00B62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B62B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E5785" w:rsidRPr="006B71C9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классе д</w:t>
            </w:r>
            <w:r w:rsidR="004C2FC4" w:rsidRPr="006B71C9">
              <w:rPr>
                <w:rFonts w:ascii="Times New Roman" w:hAnsi="Times New Roman" w:cs="Times New Roman"/>
                <w:sz w:val="20"/>
                <w:szCs w:val="20"/>
              </w:rPr>
              <w:t>уховых и ударных инструментов</w:t>
            </w:r>
            <w:r w:rsidR="00B62B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5E5785" w:rsidRPr="006B71C9" w:rsidRDefault="004C2FC4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ФГБОУ ВО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4124B1" w:rsidRPr="006B71C9" w:rsidRDefault="004C2FC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  <w:r w:rsidR="00BC697A" w:rsidRPr="006B71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E5785" w:rsidRPr="006B71C9" w:rsidRDefault="004C2FC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>Баранова Светлана Юрьевна</w:t>
            </w:r>
          </w:p>
        </w:tc>
        <w:tc>
          <w:tcPr>
            <w:tcW w:w="1701" w:type="dxa"/>
            <w:vMerge w:val="restart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06.12.2017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методики преподавания музыкальной литературы в ДМШ и ДШИ»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517F9D" w:rsidRPr="006B71C9" w:rsidTr="005706EC">
        <w:trPr>
          <w:trHeight w:val="708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20.08.2018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ПП «Педагогика профессионального образования. Преподаватель музыкально-теоретических дисциплин»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МЦДО ООО «Бакалавр-Магистр»</w:t>
            </w:r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256 ч.</w:t>
            </w:r>
          </w:p>
        </w:tc>
      </w:tr>
      <w:tr w:rsidR="00517F9D" w:rsidRPr="006B71C9" w:rsidTr="005706EC">
        <w:trPr>
          <w:trHeight w:val="702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21.04.2020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«Технология проблемно-модульного обучения сольфеджио в ДМШ, ДШИ и СПО»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ЧОУ ДПО «Академия ПК и ПП»</w:t>
            </w:r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«Развитие музыкального слуха и творческих способностей у детей»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933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«Проблемно-модульное обучение теории музыки и сольфеджио»</w:t>
            </w:r>
          </w:p>
        </w:tc>
        <w:tc>
          <w:tcPr>
            <w:tcW w:w="3998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 xml:space="preserve">Тренинги по практическому применению методики ПМО под руководством автора Д.И. </w:t>
            </w:r>
            <w:proofErr w:type="spellStart"/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Шайхутдиновой</w:t>
            </w:r>
            <w:proofErr w:type="spellEnd"/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Крым</w:t>
            </w:r>
          </w:p>
        </w:tc>
        <w:tc>
          <w:tcPr>
            <w:tcW w:w="1672" w:type="dxa"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6E4D1B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</w:p>
        </w:tc>
        <w:tc>
          <w:tcPr>
            <w:tcW w:w="4933" w:type="dxa"/>
            <w:vAlign w:val="center"/>
          </w:tcPr>
          <w:p w:rsidR="00517F9D" w:rsidRPr="006E4D1B" w:rsidRDefault="00517F9D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Современные педагогические технологии в курсе музыкально-теоретических дисциплин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517F9D" w:rsidRPr="006E4D1B" w:rsidRDefault="00517F9D" w:rsidP="00517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КГБПОУ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Красноярский колледж искусств им. П.И. Иванова-</w:t>
            </w:r>
            <w:proofErr w:type="spellStart"/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Радкевича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517F9D" w:rsidRPr="006E4D1B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17F9D" w:rsidRPr="006E4D1B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517F9D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517F9D" w:rsidRPr="00B60A21" w:rsidRDefault="00517F9D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17F9D" w:rsidRPr="006B71C9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17F9D" w:rsidRPr="00517F9D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517F9D" w:rsidRPr="00517F9D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517F9D" w:rsidRPr="00517F9D" w:rsidRDefault="00517F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517F9D" w:rsidRPr="000E43F3" w:rsidRDefault="00517F9D" w:rsidP="00517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17F9D" w:rsidRPr="00517F9D" w:rsidRDefault="00517F9D" w:rsidP="00517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>Барсукова</w:t>
            </w:r>
            <w:proofErr w:type="spellEnd"/>
            <w:r w:rsidRPr="00B60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1C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A3430A" w:rsidRPr="006E4D1B" w:rsidRDefault="00E31CC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19.11.2010</w:t>
            </w:r>
          </w:p>
        </w:tc>
        <w:tc>
          <w:tcPr>
            <w:tcW w:w="4933" w:type="dxa"/>
            <w:vAlign w:val="center"/>
          </w:tcPr>
          <w:p w:rsidR="00A3430A" w:rsidRPr="006E4D1B" w:rsidRDefault="00E31CC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ДПО «Актуальные проблемы структурного преобразования композиции в декоративно-прикладном искусстве и дизайне»</w:t>
            </w:r>
          </w:p>
        </w:tc>
        <w:tc>
          <w:tcPr>
            <w:tcW w:w="3998" w:type="dxa"/>
            <w:vAlign w:val="center"/>
          </w:tcPr>
          <w:p w:rsidR="00A3430A" w:rsidRPr="006E4D1B" w:rsidRDefault="00E31CC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Красноярский государственный художественный институт</w:t>
            </w:r>
          </w:p>
        </w:tc>
        <w:tc>
          <w:tcPr>
            <w:tcW w:w="1672" w:type="dxa"/>
            <w:vAlign w:val="center"/>
          </w:tcPr>
          <w:p w:rsidR="00E31CC7" w:rsidRPr="006E4D1B" w:rsidRDefault="00E31CC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E31CC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EF5A39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A3430A" w:rsidRPr="006E4D1B" w:rsidRDefault="00EF5A39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A3430A" w:rsidRPr="006E4D1B" w:rsidRDefault="00EF5A39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ФГОУ ВПО «</w:t>
            </w:r>
            <w:r w:rsidR="00F90A3D"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Московский 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5A39" w:rsidRPr="006E4D1B" w:rsidRDefault="00EF5A39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EF5A39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F70E9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30.12.2017</w:t>
            </w:r>
          </w:p>
        </w:tc>
        <w:tc>
          <w:tcPr>
            <w:tcW w:w="4933" w:type="dxa"/>
            <w:vAlign w:val="center"/>
          </w:tcPr>
          <w:p w:rsidR="00A3430A" w:rsidRPr="006E4D1B" w:rsidRDefault="00F70E9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ДПП «Организация воспитания и обучения детей с ОВЗ в системе дополнительного образования»</w:t>
            </w:r>
          </w:p>
        </w:tc>
        <w:tc>
          <w:tcPr>
            <w:tcW w:w="3998" w:type="dxa"/>
            <w:vAlign w:val="center"/>
          </w:tcPr>
          <w:p w:rsidR="00B62BB9" w:rsidRDefault="00F70E9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ГАОУ ВО </w:t>
            </w:r>
            <w:r w:rsidR="0053322E"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«Ленинградский государственный университет </w:t>
            </w:r>
          </w:p>
          <w:p w:rsidR="00A3430A" w:rsidRPr="006E4D1B" w:rsidRDefault="0053322E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им. А.С. Пушкина»</w:t>
            </w:r>
          </w:p>
        </w:tc>
        <w:tc>
          <w:tcPr>
            <w:tcW w:w="1672" w:type="dxa"/>
            <w:vAlign w:val="center"/>
          </w:tcPr>
          <w:p w:rsidR="00F70E94" w:rsidRPr="006E4D1B" w:rsidRDefault="00F70E9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F70E9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D311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A3430A" w:rsidRPr="006E4D1B" w:rsidRDefault="00D311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ДПП «Композиция как основа формирования творческих способностей в системе художественного образования»</w:t>
            </w:r>
          </w:p>
        </w:tc>
        <w:tc>
          <w:tcPr>
            <w:tcW w:w="3998" w:type="dxa"/>
            <w:vAlign w:val="center"/>
          </w:tcPr>
          <w:p w:rsidR="00A3430A" w:rsidRPr="006E4D1B" w:rsidRDefault="00D3119D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D3119D" w:rsidRPr="006E4D1B" w:rsidRDefault="00D311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D3119D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30.07.2021</w:t>
            </w:r>
          </w:p>
        </w:tc>
        <w:tc>
          <w:tcPr>
            <w:tcW w:w="4933" w:type="dxa"/>
            <w:vAlign w:val="center"/>
          </w:tcPr>
          <w:p w:rsidR="00A3430A" w:rsidRPr="006E4D1B" w:rsidRDefault="000E43F3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3430A" w:rsidRPr="006E4D1B">
              <w:rPr>
                <w:rFonts w:ascii="Times New Roman" w:hAnsi="Times New Roman" w:cs="Times New Roman"/>
                <w:sz w:val="20"/>
                <w:szCs w:val="20"/>
              </w:rPr>
              <w:t>Основы иллюстрации. Онлайн-курс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A3430A" w:rsidRPr="006E4D1B" w:rsidRDefault="00A3430A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АНО ДПО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Универсальный Университет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25.05.2021</w:t>
            </w:r>
          </w:p>
        </w:tc>
        <w:tc>
          <w:tcPr>
            <w:tcW w:w="4933" w:type="dxa"/>
            <w:vAlign w:val="center"/>
          </w:tcPr>
          <w:p w:rsidR="00A3430A" w:rsidRPr="006E4D1B" w:rsidRDefault="00A3430A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Мультимедийные технологии в деятельности учреждений культуры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15.10.2021</w:t>
            </w:r>
          </w:p>
        </w:tc>
        <w:tc>
          <w:tcPr>
            <w:tcW w:w="4933" w:type="dxa"/>
            <w:vAlign w:val="center"/>
          </w:tcPr>
          <w:p w:rsidR="00A3430A" w:rsidRPr="006E4D1B" w:rsidRDefault="000E43F3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3430A" w:rsidRPr="006E4D1B">
              <w:rPr>
                <w:rFonts w:ascii="Times New Roman" w:hAnsi="Times New Roman" w:cs="Times New Roman"/>
                <w:sz w:val="20"/>
                <w:szCs w:val="20"/>
              </w:rPr>
              <w:t>Современные методы организации и проведения пленэрной практики обучающихся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A3430A" w:rsidRPr="006E4D1B" w:rsidRDefault="00A3430A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A3430A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A3430A" w:rsidRPr="00B60A21" w:rsidRDefault="00A3430A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430A" w:rsidRPr="006B71C9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A3430A" w:rsidRPr="006E4D1B" w:rsidRDefault="00A3430A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специальной дисциплины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современной культуры художественного образования»</w:t>
            </w:r>
          </w:p>
        </w:tc>
        <w:tc>
          <w:tcPr>
            <w:tcW w:w="3998" w:type="dxa"/>
            <w:vAlign w:val="center"/>
          </w:tcPr>
          <w:p w:rsidR="00A3430A" w:rsidRPr="006E4D1B" w:rsidRDefault="00A3430A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A3430A" w:rsidRPr="006E4D1B" w:rsidRDefault="00A3430A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1E34E2" w:rsidRPr="006B71C9" w:rsidTr="005706EC">
        <w:trPr>
          <w:trHeight w:val="729"/>
        </w:trPr>
        <w:tc>
          <w:tcPr>
            <w:tcW w:w="1957" w:type="dxa"/>
            <w:vMerge w:val="restart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Березовикова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Альбина Михайловна</w:t>
            </w:r>
          </w:p>
        </w:tc>
        <w:tc>
          <w:tcPr>
            <w:tcW w:w="1701" w:type="dxa"/>
            <w:vMerge w:val="restart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1E34E2" w:rsidRPr="006B71C9" w:rsidTr="005706EC">
        <w:trPr>
          <w:trHeight w:val="955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28.09.2010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вокально-хоровой методики и камерно-вокального исполнительства, современные технологии работы концертмейстера-пианиста над вокально-хоровым произведением»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1E34E2" w:rsidRPr="006B71C9" w:rsidTr="005706EC">
        <w:trPr>
          <w:trHeight w:val="830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20.02.2011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исполнительского мастерства в рамках концертного проекта филармонического типа»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1E34E2" w:rsidRPr="006B71C9" w:rsidTr="005706EC">
        <w:trPr>
          <w:trHeight w:val="724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1E34E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1E34E2" w:rsidRPr="006B71C9" w:rsidTr="005706EC">
        <w:trPr>
          <w:trHeight w:val="701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02.10.2019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«Педагогика дополнительного образования. Преподаватель игры на электронных музыкальных инструментах (клавишный синтезатор)»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ЧОУ ВО «Южный университет (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ИУБиП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</w:p>
        </w:tc>
      </w:tr>
      <w:tr w:rsidR="001E34E2" w:rsidRPr="006B71C9" w:rsidTr="005706EC">
        <w:trPr>
          <w:trHeight w:val="712"/>
        </w:trPr>
        <w:tc>
          <w:tcPr>
            <w:tcW w:w="1957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Семинар по авторской системе Г.И.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62E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Развитие музыкального слуха и творческих способностей у детей</w:t>
            </w:r>
            <w:r w:rsidR="002D62E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7031F2" w:rsidRPr="006B71C9" w:rsidTr="005706EC">
        <w:trPr>
          <w:trHeight w:val="699"/>
        </w:trPr>
        <w:tc>
          <w:tcPr>
            <w:tcW w:w="1957" w:type="dxa"/>
            <w:vMerge/>
            <w:vAlign w:val="center"/>
          </w:tcPr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4933" w:type="dxa"/>
            <w:vAlign w:val="center"/>
          </w:tcPr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фортепиано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7031F2" w:rsidRPr="00DA45AD" w:rsidRDefault="007031F2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7031F2" w:rsidRPr="00DA45AD" w:rsidRDefault="007031F2" w:rsidP="00703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1E34E2" w:rsidRPr="006B71C9" w:rsidTr="005706EC">
        <w:trPr>
          <w:trHeight w:val="704"/>
        </w:trPr>
        <w:tc>
          <w:tcPr>
            <w:tcW w:w="1957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Беспалько Елизавета Алексеевна</w:t>
            </w:r>
          </w:p>
        </w:tc>
        <w:tc>
          <w:tcPr>
            <w:tcW w:w="1701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4933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фортепиано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1E34E2" w:rsidRPr="00DA45AD" w:rsidRDefault="001E34E2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1E34E2" w:rsidRPr="00DA45AD" w:rsidRDefault="001E34E2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Бигус Наталья Владимировна</w:t>
            </w:r>
          </w:p>
        </w:tc>
        <w:tc>
          <w:tcPr>
            <w:tcW w:w="1701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28.09.2010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вокально-хоровой методики и камерно-вокального исполнительства, современные технологии работы концертмейстера-пианиста над вокально-хоровым произведением»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18.03.2011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современного исполнительства на русских народных инструментах»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13.11.2011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«Инновации в сфере исполнительства на духовых и ударных инструментах. Современные методики работы с оркестровым и сольным репертуаром»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30.04.2012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«Инновации в сфере педагогики и исполнительства на инструментах русского народного оркестра»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18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30.06.2016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«Инновационные методики преподавания фортепиано»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академия музыки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Гнесиных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07.11.2016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«Особенности развития творческого потенциала детей дошкольного и школьного возраста»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03.11.2020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«Современные тенденции в музыкальном образовании (хоровое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фортепиано)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04.07.2023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«Адаптация преподавания фортепиано для различных стилей обучения и способностей»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«Современная научно- технологическая академия»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DC0454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454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454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Биченова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Георгиевна</w:t>
            </w:r>
          </w:p>
        </w:tc>
        <w:tc>
          <w:tcPr>
            <w:tcW w:w="1701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 организация учебных постановок по курсу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Рисунок»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17.03.2023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методики преподавания станковой композиции»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26.01.2024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ФГОС образования для детей с ОВЗ в условиях образовательной и специальной (коррекционной)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«Федеральный институт повышения квалификации и переподготовки»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29.03.2025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«Применение принципов формальной композиции в «Декоративном натюрморте». Основные аспекты методики преподавания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0E43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Красноярское художественное училище (техникум)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В.И. Сурикова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Удостоверение, 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D62E7" w:rsidRPr="000E43F3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Благов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Михаил Юрьевич</w:t>
            </w:r>
          </w:p>
        </w:tc>
        <w:tc>
          <w:tcPr>
            <w:tcW w:w="1701" w:type="dxa"/>
            <w:vMerge w:val="restart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19.11.2010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структурного преобразования композиции в декоративно – прикладном искусстве и дизайн»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«Красноярский государственный художественный институт»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26.11.2017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живописи. Портрет, натюрморт»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30.12.2017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«Организация воспитания и обучения детей с ОВЗ в системе дополнительного образования»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ГАОУ ВО Ленинградской области «Ленинградский государственный университет им. А.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Пушкина»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Композиция как основа формирования творческих способностей в системе художественного образования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Дмитрия Хворостовского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спец. дисциплины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в контексте современной культуры художественного образования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Дмитрия Хворостовского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29.03.2025</w:t>
            </w:r>
          </w:p>
        </w:tc>
        <w:tc>
          <w:tcPr>
            <w:tcW w:w="4933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«Применение принципов формальной композиции в «Декоративном натюрморте». Основные аспекты методики преподавания</w:t>
            </w:r>
          </w:p>
        </w:tc>
        <w:tc>
          <w:tcPr>
            <w:tcW w:w="3998" w:type="dxa"/>
            <w:vAlign w:val="center"/>
          </w:tcPr>
          <w:p w:rsidR="002D62E7" w:rsidRPr="00DA45AD" w:rsidRDefault="002D62E7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Красноярское художественное училище (техникум)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В.И. Сурикова</w:t>
            </w:r>
            <w:r w:rsidR="00862F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DA45AD" w:rsidRDefault="002D62E7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2D62E7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2D62E7" w:rsidRPr="00DA45A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2D62E7" w:rsidRPr="000E43F3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2D62E7" w:rsidRPr="00517F9D" w:rsidRDefault="002D62E7" w:rsidP="002D6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476504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Благова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701" w:type="dxa"/>
            <w:vMerge w:val="restart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476504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476504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18.09.2017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«Искусство исполнительского мастерства и аранжировки на клавишном синтезаторе»</w:t>
            </w:r>
          </w:p>
        </w:tc>
        <w:tc>
          <w:tcPr>
            <w:tcW w:w="3998" w:type="dxa"/>
            <w:vAlign w:val="center"/>
          </w:tcPr>
          <w:p w:rsidR="00B62BB9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«Российский государственный педагогический университет 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А.И. Герцена»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476504" w:rsidRPr="006B71C9" w:rsidTr="005706EC">
        <w:trPr>
          <w:trHeight w:val="634"/>
        </w:trPr>
        <w:tc>
          <w:tcPr>
            <w:tcW w:w="1957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476504" w:rsidRPr="006B71C9" w:rsidTr="005706EC">
        <w:trPr>
          <w:trHeight w:val="644"/>
        </w:trPr>
        <w:tc>
          <w:tcPr>
            <w:tcW w:w="1957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«Развитие музыкального слуха и творческих способностей у детей»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 36 ч.</w:t>
            </w:r>
          </w:p>
        </w:tc>
      </w:tr>
      <w:tr w:rsidR="00476504" w:rsidRPr="006B71C9" w:rsidTr="005706EC">
        <w:trPr>
          <w:trHeight w:val="838"/>
        </w:trPr>
        <w:tc>
          <w:tcPr>
            <w:tcW w:w="1957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476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фортепиано)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476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476504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4933" w:type="dxa"/>
            <w:vAlign w:val="center"/>
          </w:tcPr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фортепиано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476504" w:rsidRPr="00DA45AD" w:rsidRDefault="00476504" w:rsidP="00476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76504" w:rsidRPr="00DA45AD" w:rsidRDefault="0047650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4E2A14" w:rsidRPr="006B71C9" w:rsidTr="004E2A14">
        <w:trPr>
          <w:trHeight w:val="714"/>
        </w:trPr>
        <w:tc>
          <w:tcPr>
            <w:tcW w:w="1957" w:type="dxa"/>
            <w:vMerge/>
            <w:vAlign w:val="center"/>
          </w:tcPr>
          <w:p w:rsidR="004E2A14" w:rsidRPr="00DA45AD" w:rsidRDefault="004E2A14" w:rsidP="00C142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E2A14" w:rsidRPr="00DA45AD" w:rsidRDefault="004E2A1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E2A14" w:rsidRPr="00476504" w:rsidRDefault="004E2A14" w:rsidP="00476504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76504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  <w:r w:rsidRPr="00476504">
              <w:rPr>
                <w:rFonts w:ascii="Times New Roman" w:hAnsi="Times New Roman" w:cs="Times New Roman"/>
                <w:color w:val="000000"/>
                <w:sz w:val="20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  <w:r w:rsidRPr="00476504">
              <w:rPr>
                <w:rFonts w:ascii="Times New Roman" w:hAnsi="Times New Roman" w:cs="Times New Roman"/>
                <w:color w:val="000000"/>
                <w:sz w:val="20"/>
              </w:rPr>
              <w:t>.2025</w:t>
            </w:r>
          </w:p>
        </w:tc>
        <w:tc>
          <w:tcPr>
            <w:tcW w:w="4933" w:type="dxa"/>
            <w:vAlign w:val="center"/>
          </w:tcPr>
          <w:p w:rsidR="004E2A14" w:rsidRPr="00DA45AD" w:rsidRDefault="004E2A14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Особенности работы с одаренными детьми в системе музыкального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4E2A14" w:rsidRPr="00DA45AD" w:rsidRDefault="004E2A14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Федеральная территория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Сириус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Образовательный фонд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Талант и успех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4E2A14" w:rsidRPr="00DA45AD" w:rsidRDefault="004E2A1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E2A14" w:rsidRPr="00DA45AD" w:rsidRDefault="004E2A14" w:rsidP="00C14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54 ч.</w:t>
            </w:r>
          </w:p>
        </w:tc>
      </w:tr>
      <w:tr w:rsidR="00862FD8" w:rsidRPr="006B71C9" w:rsidTr="005706EC">
        <w:trPr>
          <w:trHeight w:val="624"/>
        </w:trPr>
        <w:tc>
          <w:tcPr>
            <w:tcW w:w="1957" w:type="dxa"/>
            <w:vMerge w:val="restart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Борисов Владислав Андреевич</w:t>
            </w:r>
          </w:p>
        </w:tc>
        <w:tc>
          <w:tcPr>
            <w:tcW w:w="1701" w:type="dxa"/>
            <w:vMerge w:val="restart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ДПО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862FD8" w:rsidRPr="006B71C9" w:rsidTr="005706EC">
        <w:trPr>
          <w:trHeight w:val="624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«Методические аспекты преподавания в классе духовых и ударных инструментов»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624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17.11.2021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«Школа руководителя ДШИ. Маркетинг в сфере культуры и искусства»</w:t>
            </w:r>
            <w:bookmarkStart w:id="0" w:name="_GoBack"/>
            <w:bookmarkEnd w:id="0"/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862FD8" w:rsidRPr="006B71C9" w:rsidTr="005706EC">
        <w:trPr>
          <w:trHeight w:val="1069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03.03.2022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ППП «Программа развития ДШИ: цели, задачи, мероприятия. Номенклатура дел на 2022 год. Учебная нагрузка, дисциплина труда и профессиональная этика преподавателей и концертмейстеров»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ООО «Гуманитарные проекты – ХХ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век»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методики преподавания игры на духовых инструментах в сфере сольного и коллективного исполнительства»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B62BB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07.04.2023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«Культуроведение и социокультурные проекты» тема: «Взаимодействие участников образовательных отношений в детской школе искусств»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ГБП ОУ «Свердловский колледж искусств и культуры»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01.06.2023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«Образовательная деятельность детской школы искусств: актуальные аспекты управления»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им. Гнесиных (Нац. проект «Культура»)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11.03.2024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Профессиональное  управление государственными и муниципальными закупками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«Институт подготовки контрактных управляющих»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280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13.02.2024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Предупреждение и противодействие коррупции, антикоррупционные действия в государственных и муниципальных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«Институт подготовки контрактных управляющих»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Удостоверение, 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19.04.2024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«Финансово-экономические основы деятельности в сфере культуры»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Краевое государственное автономное учреждение дополнительного профессионального образования «Красноярский краевой научно-учебный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566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03.06.2024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«Антитеррористическая защищенность»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СКБ Контур»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862FD8" w:rsidRPr="006B71C9" w:rsidTr="005706EC">
        <w:trPr>
          <w:trHeight w:val="558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17.06.2024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«Пожарная безопасность»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СКБ Контур»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«Предупреждение коррупции в организациях»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ККГБУ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Институт государственного и муниципального управления при Правительстве Красноярского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Удостоверение, </w:t>
            </w:r>
          </w:p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54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10.10.2025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Школа руководителя ДШИ: управление изменениями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КГАУ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краевой научно-учебный центр кадров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13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840"/>
        </w:trPr>
        <w:tc>
          <w:tcPr>
            <w:tcW w:w="1957" w:type="dxa"/>
            <w:vMerge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0E43F3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Быкадорова Татьяна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62FD8" w:rsidRPr="006B71C9" w:rsidTr="005706EC">
        <w:trPr>
          <w:trHeight w:val="834"/>
        </w:trPr>
        <w:tc>
          <w:tcPr>
            <w:tcW w:w="1957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фортепиано)</w:t>
            </w:r>
          </w:p>
        </w:tc>
        <w:tc>
          <w:tcPr>
            <w:tcW w:w="3998" w:type="dxa"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DA45AD" w:rsidRDefault="00862FD8" w:rsidP="00A13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862FD8" w:rsidRPr="006B71C9" w:rsidTr="005706EC">
        <w:trPr>
          <w:trHeight w:val="846"/>
        </w:trPr>
        <w:tc>
          <w:tcPr>
            <w:tcW w:w="1957" w:type="dxa"/>
            <w:vMerge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62FD8" w:rsidRPr="00DA45A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862FD8" w:rsidRPr="00517F9D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862FD8" w:rsidRPr="000E43F3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862FD8" w:rsidRPr="000E43F3" w:rsidRDefault="00862FD8" w:rsidP="0086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7D7056" w:rsidRPr="006B71C9" w:rsidTr="005706EC">
        <w:trPr>
          <w:trHeight w:val="844"/>
        </w:trPr>
        <w:tc>
          <w:tcPr>
            <w:tcW w:w="1957" w:type="dxa"/>
            <w:vAlign w:val="center"/>
          </w:tcPr>
          <w:p w:rsidR="007D7056" w:rsidRPr="00DA45AD" w:rsidRDefault="007D7056" w:rsidP="007D70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Быкадорова Тамара Сергеевна</w:t>
            </w:r>
          </w:p>
        </w:tc>
        <w:tc>
          <w:tcPr>
            <w:tcW w:w="1701" w:type="dxa"/>
            <w:vAlign w:val="center"/>
          </w:tcPr>
          <w:p w:rsidR="007D7056" w:rsidRDefault="007D7056" w:rsidP="007D7056">
            <w:pPr>
              <w:jc w:val="center"/>
            </w:pPr>
            <w:r w:rsidRPr="009D0C8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7D7056" w:rsidRPr="00517F9D" w:rsidRDefault="007D7056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7D7056" w:rsidRPr="00517F9D" w:rsidRDefault="007D7056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7D7056" w:rsidRPr="00517F9D" w:rsidRDefault="007D7056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7D7056" w:rsidRPr="000E43F3" w:rsidRDefault="007D7056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7D7056" w:rsidRPr="00517F9D" w:rsidRDefault="007D7056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854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7D70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 Валентин Владимирович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Default="00EF6292" w:rsidP="007D7056">
            <w:pPr>
              <w:jc w:val="center"/>
            </w:pPr>
            <w:r w:rsidRPr="009D0C8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517F9D" w:rsidRDefault="00EF6292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7D7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9D0C8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476504" w:rsidRDefault="00EF6292" w:rsidP="00EF6292">
            <w:pPr>
              <w:pStyle w:val="a7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 w:rsidRPr="00476504">
              <w:rPr>
                <w:sz w:val="20"/>
                <w:szCs w:val="20"/>
              </w:rPr>
              <w:t>15.03. – 24.03.2026</w:t>
            </w:r>
          </w:p>
        </w:tc>
        <w:tc>
          <w:tcPr>
            <w:tcW w:w="4933" w:type="dxa"/>
            <w:vAlign w:val="center"/>
          </w:tcPr>
          <w:p w:rsidR="00EF6292" w:rsidRPr="00476504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504">
              <w:rPr>
                <w:rFonts w:ascii="Times New Roman" w:hAnsi="Times New Roman" w:cs="Times New Roman"/>
                <w:sz w:val="20"/>
                <w:szCs w:val="20"/>
              </w:rPr>
              <w:t>«Особенности работы с одаренными детьми в системе музыкального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476504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504">
              <w:rPr>
                <w:rFonts w:ascii="Times New Roman" w:hAnsi="Times New Roman" w:cs="Times New Roman"/>
                <w:sz w:val="20"/>
                <w:szCs w:val="20"/>
              </w:rPr>
              <w:t>Образовательный центр «Сириус»</w:t>
            </w:r>
          </w:p>
        </w:tc>
        <w:tc>
          <w:tcPr>
            <w:tcW w:w="1672" w:type="dxa"/>
            <w:vAlign w:val="center"/>
          </w:tcPr>
          <w:p w:rsidR="00EF6292" w:rsidRPr="00476504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504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476504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76504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5706EC" w:rsidRPr="006B71C9" w:rsidTr="005706EC">
        <w:trPr>
          <w:trHeight w:val="582"/>
        </w:trPr>
        <w:tc>
          <w:tcPr>
            <w:tcW w:w="1957" w:type="dxa"/>
            <w:vMerge w:val="restart"/>
            <w:vAlign w:val="center"/>
          </w:tcPr>
          <w:p w:rsidR="005706EC" w:rsidRDefault="005706EC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Бычина Ольга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:rsidR="005706EC" w:rsidRPr="009D0C8D" w:rsidRDefault="005706EC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11.06.2025-02.09.2025</w:t>
            </w:r>
          </w:p>
        </w:tc>
        <w:tc>
          <w:tcPr>
            <w:tcW w:w="4933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«Преподаватель игры на электронных музыкальных инструментах (клавишный синтезатор)»</w:t>
            </w:r>
          </w:p>
        </w:tc>
        <w:tc>
          <w:tcPr>
            <w:tcW w:w="3998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ДПО «Академия повышения квалификации и профессиональной подготовки»</w:t>
            </w:r>
          </w:p>
        </w:tc>
        <w:tc>
          <w:tcPr>
            <w:tcW w:w="1672" w:type="dxa"/>
            <w:vAlign w:val="center"/>
          </w:tcPr>
          <w:p w:rsidR="005706EC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 ч.</w:t>
            </w:r>
          </w:p>
        </w:tc>
      </w:tr>
      <w:tr w:rsidR="005706EC" w:rsidRPr="006B71C9" w:rsidTr="005706EC">
        <w:trPr>
          <w:trHeight w:val="830"/>
        </w:trPr>
        <w:tc>
          <w:tcPr>
            <w:tcW w:w="1957" w:type="dxa"/>
            <w:vMerge/>
            <w:vAlign w:val="center"/>
          </w:tcPr>
          <w:p w:rsidR="005706EC" w:rsidRDefault="005706EC" w:rsidP="00570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706EC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5706EC" w:rsidRPr="000E43F3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5706EC" w:rsidRPr="00517F9D" w:rsidRDefault="005706EC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Вербец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Константиновна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30.04.2012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«Инновации в сфере педагогики и исполнительства на инструментах русского народного оркестра»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16.12.2012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тенденции вокально-хорового исполнительства»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31.01.2018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«Оценка и анализ конкурсных выступлений юных исполнителей»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фортепиано)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Голощапова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Юлия Геннадьевна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18.03.2011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современного исполнительства на русских народных инструментах»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31.01.2018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«Оценка и анализ конкурсных выступлений юных исполнителей»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72ч.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16.06.2018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«Инструментальное исполнительство. Гитара»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ГАПОУ НСО «НМК им. А.Ф.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Мурова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09.09.2021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«Выдающиеся музыканты –педагоги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гнесинской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школы игры на струнных народных инструментах»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им. Гнесиных (Нац. проект «Культура»)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народных инструментах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25.06.2026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«Комплексный подход в воспитании гитариста-музыканта от школы до вуза»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имени Гнесиных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Григорьев Денис Геннадьевич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30.04.2011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методики обучения по специальности фортепиано»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«Красноярская Государственная академия музыки и театра»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«Технология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29.04.2017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методики и технологии в дополнительном образовании в сфере искусства» (класс фортепиано)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11.02.2022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Охрана труда для руководителей и специалистов организаций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АНО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ИПКУ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40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Григорьева Жанна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A84068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068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20.02.2014</w:t>
            </w:r>
          </w:p>
        </w:tc>
        <w:tc>
          <w:tcPr>
            <w:tcW w:w="4933" w:type="dxa"/>
            <w:vAlign w:val="center"/>
          </w:tcPr>
          <w:p w:rsidR="00EF6292" w:rsidRPr="00A84068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068">
              <w:rPr>
                <w:rFonts w:ascii="Times New Roman" w:hAnsi="Times New Roman" w:cs="Times New Roman"/>
                <w:sz w:val="20"/>
                <w:szCs w:val="20"/>
              </w:rPr>
              <w:t>ДПП «Методы и технологии работы с творчески одаренными детьми»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09.04.2014</w:t>
            </w:r>
          </w:p>
        </w:tc>
        <w:tc>
          <w:tcPr>
            <w:tcW w:w="4933" w:type="dxa"/>
            <w:vAlign w:val="center"/>
          </w:tcPr>
          <w:p w:rsidR="00EF6292" w:rsidRPr="00A84068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068">
              <w:rPr>
                <w:rFonts w:ascii="Times New Roman" w:hAnsi="Times New Roman" w:cs="Times New Roman"/>
                <w:sz w:val="20"/>
                <w:szCs w:val="20"/>
              </w:rPr>
              <w:t>«Творческие формы работы в курсе сольфеджио в детской школе искусств»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ГАПОУ НО «Новосибирский музыкальный колледж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имени А.Ф.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Мурова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11.12.2017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методики преподавания сольфеджио и элементарной теории музыки в ДМШ и ДШИ»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«Развитие музыкального слуха и творческих способностей у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36ч.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педагогические технологии в курсе музыкально-теоретических дисциплин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колледж искусств им. П.И. Иванова-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Радкевича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36ч.</w:t>
            </w:r>
          </w:p>
        </w:tc>
      </w:tr>
      <w:tr w:rsidR="00EF6292" w:rsidRPr="006B71C9" w:rsidTr="005706EC">
        <w:trPr>
          <w:trHeight w:val="1140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31.10.2024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и методические аспекты реализации адаптированных дополнительных общеобразовательных (общеразвивающих) программ для детей с ОВЗ и инвалидностью художественной направленности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«Институт Профессиональной подготовки «ПРОФИ»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Гурская Любовь Владимировна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живописи. Портрет, натюрморт»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18.09.2020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«Обучение детей с ограниченными возможностями здоровья в условиях реализации ФГОС. Инклюзия и интеграция»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«Композиция как основа формирования творческих способностей в системе художественного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Формообразование в современной скульптуре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спец. дисциплины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современной культуры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 организация учебных постановок по курсу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Рисунок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29.03.2025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«Применение принципов формальной композиции в «Декоративном натюрморте». Основные аспекты методики преподавания</w:t>
            </w:r>
          </w:p>
        </w:tc>
        <w:tc>
          <w:tcPr>
            <w:tcW w:w="3998" w:type="dxa"/>
            <w:vAlign w:val="center"/>
          </w:tcPr>
          <w:p w:rsidR="002E1215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Красноярское художественное училище (техникум)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В.И. Сурикова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Зинченко Леонид Павлович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методики преподавания игры на духовых инструментах в сфере сольного и коллективного исполнительства»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11.01.2025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духовых инструментах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Ионина Елена Алексеевна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19.11.2010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структурного преобразования композиции в декоративно – прикладном искусстве и дизайне»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государственный художественный институт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живописи. Портрет, натюрморт»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15.12.2017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«Организационно-методическое обеспечение деятельности детской школы искусств»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Композиция как основа формирования творческих способностей в системе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15.10.2021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методы организации и проведения пленэрной практики обучающихся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спец. дисциплины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современной культуры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Карпов Роман Михайлович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01.04.2016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«Социальная педагогика, психология»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«Московский государственный институт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260ч.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классе духовых и ударных инструментов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 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16.12.2021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исполнительство: оркестровые духовые и ударные инструменты»</w:t>
            </w:r>
          </w:p>
        </w:tc>
        <w:tc>
          <w:tcPr>
            <w:tcW w:w="3998" w:type="dxa"/>
            <w:vAlign w:val="center"/>
          </w:tcPr>
          <w:p w:rsidR="002E1215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Нижегородская государственная консерватория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М.И. Глинки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методики преподавания игры на духовых инструментах в сфере сольного и коллективного исполнительства»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24.05.2024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Особенности работы с одаренными детьми в системе музыкального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Федеральная территория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Сириус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Образовательный Фонд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Талант и успех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Коротких Александра Викторовна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26.10.2022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Актуальные вопросы теории и методики преподавания классического танца в учреждениях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13.11.2023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методике работы с хореографическим коллективом»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 ПОУ «Норильский колледж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Костенко Лариса Федоровна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18.03.2011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современного исполнительства на русских народных инструментах»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87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30.04.2012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«Инновации в сфере педагогики и исполнительства на инструментах русского народного оркестра»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88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27.12.2017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«Народные щипковые инструменты: актуальные вопросы методики преподавания в ДМШ и ДШИ»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87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90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24.04.2020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«Инструментальное исполнительство» Преподаватель игры на балалайке ДМШ, ДШИ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ЧОУ ДПО «Академия повышения квалификации и профессиональной переподготовки»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264 ч.</w:t>
            </w:r>
          </w:p>
        </w:tc>
      </w:tr>
      <w:tr w:rsidR="00EF6292" w:rsidRPr="006B71C9" w:rsidTr="005706EC">
        <w:trPr>
          <w:trHeight w:val="898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08.04.2022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для преподавателей народных инструментов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849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народных инструментах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Кругликова Ирина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17.10.2020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«Школа-лидер: тайны управленческого мастерства. Конкурсы, гранты, защита муниципального задания»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ГАУК СО «Региональный ресурсный центр в сфере культуры и художественного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«Развитие музыкального слуха и творческих способностей у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12.11.2020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«Организационно-правовые основы формирования штатного расписания детских школ искусств»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ГАУК СО «Региональный ресурсный центр в сфере культуры и художественного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12.12.2020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«Новые условия реализации образовательных программ: дистанционное, сетевое, ускоренное обучение. Технологии и практики применения»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ГАУК СО «Региональный ресурсный центр в сфере культуры и художественного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17.04.2021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Менеджмент в художественном 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педагогические технологии в курсе музыкально-теоретических дисциплин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колледж искусств им. П.И. Иванова-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Радкевича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18.10.2024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«Школа руководителя ДШИ. Профессиональная ориентация в учреждениях дополнительного образования детей как важный этап развития кадрового потенциала отрасли культуры»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КГАУ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краевой научно-учебный центр кадров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Школа руководителя ДШИ: организация и документационное обеспечение учебного процесса»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КГАУ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краевой научно-учебный центр кадров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906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Крышталев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(баян)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08.04.2022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для преподавателей народных инструментов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90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15.07.2022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Образование для взрослых и прочие виды образования», «Настройка, регулировка и ремонт клавишных музыкальных инструментов»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настройщиков фортепиано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КВИНТА-2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84 ч.</w:t>
            </w:r>
          </w:p>
        </w:tc>
      </w:tr>
      <w:tr w:rsidR="00EF6292" w:rsidRPr="006B71C9" w:rsidTr="005706EC">
        <w:trPr>
          <w:trHeight w:val="78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01.11.2022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II Всероссийская научно-практическая конференция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Перспективы развития педагогики и исполнительства на баяне и аккордеоне»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Дирекция образовательных программ в сфере культуры и искусства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№ 2022-03027</w:t>
            </w:r>
          </w:p>
        </w:tc>
      </w:tr>
      <w:tr w:rsidR="00EF6292" w:rsidRPr="006B71C9" w:rsidTr="005706EC">
        <w:trPr>
          <w:trHeight w:val="79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70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Кузнецов Владимир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(баян)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05.04.2015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«Новые подходы к управлению учреждением в сфере культуры, искусства и дополнительного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 ДПО «ЧИРО и ПК»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48 ч.</w:t>
            </w:r>
          </w:p>
        </w:tc>
      </w:tr>
      <w:tr w:rsidR="00EF6292" w:rsidRPr="006B71C9" w:rsidTr="005706EC">
        <w:trPr>
          <w:trHeight w:val="546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«Менеджмент»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 ДПО «ЧИРО и ПК»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250 ч.</w:t>
            </w:r>
          </w:p>
        </w:tc>
      </w:tr>
      <w:tr w:rsidR="00EF6292" w:rsidRPr="006B71C9" w:rsidTr="005706EC">
        <w:trPr>
          <w:trHeight w:val="568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18.08.2017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«Настройка, регулировка и ремонт клавишных музыкальных инструментов»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Школа настройщиков фортепиано «Квинта»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84 ч.</w:t>
            </w:r>
          </w:p>
        </w:tc>
      </w:tr>
      <w:tr w:rsidR="00EF6292" w:rsidRPr="006B71C9" w:rsidTr="005706EC">
        <w:trPr>
          <w:trHeight w:val="994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«Духовно-нравственное воспитание и поликультурное образование учащихся средствами музейной, театральной и туристско- краеведческой деятельности»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ГАУ ДПО «ЧИРО и ПК»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83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08.04.2022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для преподавателей народных инструментов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70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16.06.2023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5706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«В</w:t>
            </w:r>
            <w:r w:rsidR="005706EC">
              <w:rPr>
                <w:rFonts w:ascii="Times New Roman" w:hAnsi="Times New Roman" w:cs="Times New Roman"/>
                <w:sz w:val="20"/>
                <w:szCs w:val="20"/>
              </w:rPr>
              <w:t xml:space="preserve">ыдающиеся музыканты - педагоги </w:t>
            </w:r>
            <w:proofErr w:type="spellStart"/>
            <w:r w:rsidR="005706E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несинской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школы: баянная школа Фридриха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Липса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имени Гнесиных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740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Лазарева Ольга Сергеевна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10"/>
        </w:trPr>
        <w:tc>
          <w:tcPr>
            <w:tcW w:w="1957" w:type="dxa"/>
            <w:vMerge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292">
              <w:rPr>
                <w:rFonts w:ascii="Times New Roman" w:hAnsi="Times New Roman" w:cs="Times New Roman"/>
                <w:sz w:val="20"/>
                <w:szCs w:val="20"/>
              </w:rPr>
              <w:t>15.03. – 24.03.2026</w:t>
            </w:r>
          </w:p>
        </w:tc>
        <w:tc>
          <w:tcPr>
            <w:tcW w:w="4933" w:type="dxa"/>
            <w:vAlign w:val="center"/>
          </w:tcPr>
          <w:p w:rsidR="00EF6292" w:rsidRP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292">
              <w:rPr>
                <w:rFonts w:ascii="Times New Roman" w:hAnsi="Times New Roman" w:cs="Times New Roman"/>
                <w:sz w:val="20"/>
                <w:szCs w:val="20"/>
              </w:rPr>
              <w:t>«Особенности работы с одаренными детьми в системе музыкального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Образовательный центр «Сириус»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688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Ликонцева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Арина Андреевна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16.12.2022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«Педагогическое образование: педагог дополнительного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«Федеральный институт повышения квалификации и переподготовки»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280 часов</w:t>
            </w:r>
          </w:p>
        </w:tc>
      </w:tr>
      <w:tr w:rsidR="00EF6292" w:rsidRPr="006B71C9" w:rsidTr="005706EC">
        <w:trPr>
          <w:trHeight w:val="71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21.01.2023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Обучение детей с ограниченными возможностями здоровья в условиях реализации ФГОС. Инклюзия и интеграция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АНО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Международный университет экономических и гуманитарных наук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144 ч.</w:t>
            </w:r>
          </w:p>
        </w:tc>
      </w:tr>
      <w:tr w:rsidR="00EF6292" w:rsidRPr="006B71C9" w:rsidTr="005706EC">
        <w:trPr>
          <w:trHeight w:val="836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 организация учебных постановок по курсу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Рисунок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69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29.03.2025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«Применение принципов формальной композиции в «Декоративном натюрморте». Основные аспекты методики преподавания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Красноярское художественное училище (техникум) им. В.И. Сурикова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844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766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Линник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Анастасия Андреевна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струнных инструментов)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292" w:rsidRPr="006B71C9" w:rsidTr="005706EC">
        <w:trPr>
          <w:trHeight w:val="70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27.03.2021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Традиции и новации струнно-смычковой педагогики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</w:t>
            </w:r>
            <w:r w:rsidR="005706EC">
              <w:rPr>
                <w:rFonts w:ascii="Times New Roman" w:hAnsi="Times New Roman" w:cs="Times New Roman"/>
                <w:sz w:val="20"/>
                <w:szCs w:val="20"/>
              </w:rPr>
              <w:t xml:space="preserve">сударственный институт искусств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688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995"/>
        </w:trPr>
        <w:tc>
          <w:tcPr>
            <w:tcW w:w="1957" w:type="dxa"/>
            <w:vMerge w:val="restart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Мелехова Елена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28.10.2010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вокально-хоровой методики и камерно-вокального исполнительства, современные технологии работы концертмейстера-пианиста над вокально-хоровым произведением»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20.02.2011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исполнительского мастерства в рамках концертного проекта филармонического типа»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23.03.2011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работы с детским хоровым коллективом»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«Санкт- Петербургский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16.12.2012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тенденции вокально-хорового исполнительства»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апрель,  2017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«Работа дыхания в голосе», «Практические занятия по работе с голосом»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МБУК «ГЦК»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 и искусства»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28.06.2018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«Хоровая лаборатория 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век» (хормейстеры)» - 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всероссийская летняя школа хормейстеров с международным участием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ГБУК ЛО «Дом народного творчества»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06.07.2019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«Хоровая лаборатория 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век» - 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всероссийская летняя школа хормейстеров с международным участием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ГБУК ЛО «Дом народного творчества»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03.11.2020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«Современные тенденции в музыкальном образовании (хоровое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26.11.2020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«Организация работы с лицами с ОВЗ и инвалидами в сфере культуры и искусства»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ЧОУ ДПО «Академия повышения квалификации и профессиональной подготовки»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144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15.04.2025</w:t>
            </w:r>
          </w:p>
        </w:tc>
        <w:tc>
          <w:tcPr>
            <w:tcW w:w="4933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«Современные образовательные технологии в вокально-хоровой педагогике»</w:t>
            </w:r>
          </w:p>
        </w:tc>
        <w:tc>
          <w:tcPr>
            <w:tcW w:w="3998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имени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517F9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A218E" w:rsidRPr="00517F9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A218E" w:rsidRPr="00517F9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A218E" w:rsidRPr="000E43F3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A218E" w:rsidRPr="00517F9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A218E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218E" w:rsidRPr="00DA45A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A218E" w:rsidRPr="00517F9D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01.06.-27.06.2026</w:t>
            </w:r>
          </w:p>
        </w:tc>
        <w:tc>
          <w:tcPr>
            <w:tcW w:w="4933" w:type="dxa"/>
            <w:vAlign w:val="center"/>
          </w:tcPr>
          <w:p w:rsidR="00EA218E" w:rsidRPr="00EA218E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«Хоровая лаборатория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 w:rsidRPr="00EA2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век».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XIII</w:t>
            </w:r>
            <w:r w:rsidRPr="00EA2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Всероссийская летняя школа хормейстеров с международным участием</w:t>
            </w:r>
          </w:p>
        </w:tc>
        <w:tc>
          <w:tcPr>
            <w:tcW w:w="3998" w:type="dxa"/>
            <w:vAlign w:val="center"/>
          </w:tcPr>
          <w:p w:rsidR="00EA218E" w:rsidRPr="006E4D1B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«Академия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EA218E" w:rsidRPr="000E43F3" w:rsidRDefault="00EA218E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Удостоверение, 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Несов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28.02.2018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«Деревянные духовые инструменты: актуальные вопросы методики преподавания в ДМШ и ДШИ»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классе духовых и ударных инструментов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5706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20.10.2022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Нац. Проект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по теме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Мастера духового искусства. Школа игры на саксофоне и кларнете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им. Гнесиных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11.01.2025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духовых инструментах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Несова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Виктория Геннадьевна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18.03.2011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современного исполнительства на русских народных инструментах»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04.09.2020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инструменты: гитара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Ростовская государственная консерватория им. С.В. Рахманинова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27.06.2024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«Выдающиеся педагоги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гнесинской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школы: принципы гитарной школы профессора А.К.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Фраучи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музыки имени Гнесиных</w:t>
            </w:r>
          </w:p>
        </w:tc>
        <w:tc>
          <w:tcPr>
            <w:tcW w:w="1672" w:type="dxa"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25.06.2026</w:t>
            </w:r>
          </w:p>
        </w:tc>
        <w:tc>
          <w:tcPr>
            <w:tcW w:w="4933" w:type="dxa"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«Комплексный подход в воспитании гитариста-музыканта от школы до вуза»</w:t>
            </w:r>
          </w:p>
        </w:tc>
        <w:tc>
          <w:tcPr>
            <w:tcW w:w="3998" w:type="dxa"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имени Гнесиных</w:t>
            </w:r>
          </w:p>
        </w:tc>
        <w:tc>
          <w:tcPr>
            <w:tcW w:w="1672" w:type="dxa"/>
            <w:vAlign w:val="center"/>
          </w:tcPr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624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Овсянникова Людмила Анатольевна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26.09.2010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«Ансамблевое исполнительство на современном этапе: проблемы, перспективы развития»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КГБОУ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18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«Технологии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университет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ДШИ и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(класс фортепиано)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Панащенко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Андреевна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11.08.2022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ДПО «Педагогическое образование: педагог дополнительного образования (дизайн и компьютерная графика)»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«Федеральный институт повышения квалификации и переподготовки»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Свидетельство,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520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спец. Дисциплины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современной культуры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11.09.2023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ПДПО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ФГОС образования для детей с ОВЗ в условиях образовательной и специальной (коррекционной)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АНО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Федеральный институт повышения квалификации и переподготовки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144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сентябрь, 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«Проектный менеджмент в креативных и культурных индустриях. Методика и практика проектирования инновационных продуктов»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МБУ ДО «Норильская детская художественная школа им. Н.П.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Лоя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29.03.2025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«Применение принципов формальной композиции в «Декоративном натюрморте». Основные аспекты методики преподавания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Красноярское художественное училище (техникум)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6D513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0E43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В.И. Сурикова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11.03-21.03.2026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«Взаимосвязь обучения по предпрофессиональным и профессиональным программам в области изобразительного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«Краснодарский государственный институт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Попайло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Эльвира Юрьевна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02.07.2021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в рамках XXIX Международной летней творческой школы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Новые имена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ГБОУ ДПО Владимирской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Учебно-методический центр по образованию в сфере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17.05.2023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Современный хоровой репертуар: вопросы интерпретации и репетиционных методик с учебными творческими коллективами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Академия хорового искусства имени В.С. Попова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806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Попов Андрей Сергеевич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19.11.2010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структурного преобразования композиции в декоративно-прикладном искусстве и дизайне»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государственный художественный институт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живописи. Портрет, натюрморт»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30.12.2017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«Организация воспитания и обучения детей с ОВЗ в системе дополнительного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ГАОУ ВО «Ленинградский государственный университет </w:t>
            </w:r>
            <w:r w:rsidR="006D513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имени А.С. Пушкина»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Композиция как основа формирования творческих способностей в системе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F204C1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 организация учебных постановок по курсу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Рисунок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Сибирский государственный институт искусств </w:t>
            </w:r>
            <w:r w:rsidR="00F204C1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Рыбаченко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Дарья Павловна</w:t>
            </w:r>
          </w:p>
        </w:tc>
        <w:tc>
          <w:tcPr>
            <w:tcW w:w="1701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0E43F3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F3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Решетникова Людмила Федоровна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28.12.2021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«Современная методика преподавания музыки в системе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«Сибирский институт практической психологии, педагогики и социальной работы»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108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Свиридова Марина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06.12.2016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«Коррекционная работа с детьми, имеющими расстройства аутистического спектра в условиях реализации ФГОС»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10.02.2017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«Обучение детей с ограниченными возможностями здоровья в условиях реализации ФГОС. Инклюзия и интеграция»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 144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03.07.2020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«Синдром раннего детского аутизма (РДА) и расстройства аутистического спектра: коррекция и пути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психолого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– педагогической помощи»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25.04.2022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«Арт – терапия для детей с нарушениями речи»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20.11.2022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преподавания спец. дисциплины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современной культуры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26.02.2023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 организация учебных постановок по курсу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Рисунок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17.03.2023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методики преподавания станковой композиции»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29.08.2023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«Академия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госпабликов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«Диалог»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сентябрь, 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«Проектный менеджмент в креативных и культурных индустриях. Методика и практика проектирования инновационных продуктов»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МБУ ДО «Норильская детская художественная школа им. Н.П.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Лоя</w:t>
            </w:r>
            <w:proofErr w:type="spellEnd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Сертификат, 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часа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Сидорова Татьяна Михайловна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30.04.2021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урока танца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Академия Русского балета им. А.Я. Вагановой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13.11.2023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методике работы с хореографическим коллективом»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КГБ ПОУ «Норильский колледж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Сидорова Элеонора Сергеевна</w:t>
            </w:r>
          </w:p>
        </w:tc>
        <w:tc>
          <w:tcPr>
            <w:tcW w:w="1701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Старцева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Мария Витальевна</w:t>
            </w:r>
          </w:p>
        </w:tc>
        <w:tc>
          <w:tcPr>
            <w:tcW w:w="1701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Толстокоров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Павел Сергеевич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(баян)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08.04.2022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художественного образования для преподавателей народных инструментов»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02.08.2022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ППП «Преподаватель народных инструментов (гитара, балалайка)»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АНО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Межрегиональная академия инновационного 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204C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г. Ростов-на-Дону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Диплом, 506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обучения игре на народных инструментах в системе дополнительного и среднего профессионального образования»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 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Норильский 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Фертих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Методические аспекты преподавания в классе духовых и ударных инструментов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F204C1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Цаль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Наталия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«Технология разработки программ дополнительного образования детей»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институт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20.02.2014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«Методы и технологии работы с творчески – одаренными детьми»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институт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28.02.2017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ПП «Искусствоведение»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ЧУ «Образовательная организация дополнительного профессионального образования «Международная академия экспертизы и оценки»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520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26.11.2017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живописи. Портрет, натюрморт»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ФГБОУ ВО «Красноярский государственный институт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30.10.2020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«Обучение детей с ограниченными возможностями здоровья в условиях реализации ФГОС. Инклюзия и интеграция»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университет экономических и гуманитарных наук»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Композиция как основа формирования творческих способностей в системе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17.03.2023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методики преподавания станковой композиции»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Целуева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Эльвира </w:t>
            </w: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Миннировна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31.05.2011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«Технология разработки программ дополнительного образования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институт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20.02.2014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«Методы и технологии работы с творчески – одаренными детьми»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ФГОУ ВПО «Московский государственный институт культуры и искусств»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14.02.2018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методики преподавания музыкальной литературы в ДМШ и ДШИ»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05.06.2018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«Современность и творчество в методике и практике преподавания теоретических дисциплин ДМШ и ДШИ»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Конференция и педагогический семинар-практикум </w:t>
            </w:r>
            <w:r w:rsidRPr="00DA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Международной Ассамблеи преподавателей творческих дисциплин ДМШ и ДШИ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02.04.2018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«Современные образовательные технологии в образовательных организациях в области культуры и искусства»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21.04.2020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ДПП «Технология проблемно-модульного обучения сольфеджио в ДМШ, ДШИ и СПО»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ЧОУ ДПО «Академия ПК и ПП»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680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04.11.2020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«Развитие музыкального слуха и творческих способностей у детей»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Школа музыки Григория 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Шатковского</w:t>
            </w:r>
            <w:proofErr w:type="spellEnd"/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Сертификат,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</w:tc>
      </w:tr>
      <w:tr w:rsidR="00EF6292" w:rsidRPr="006B71C9" w:rsidTr="005706EC">
        <w:trPr>
          <w:trHeight w:val="845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11.02.2022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 для преподавателей музыкально-теоретических дисциплин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ГАУК СО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Региональный ресурсный центр в сфере культуры и художественного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543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</w:p>
        </w:tc>
        <w:tc>
          <w:tcPr>
            <w:tcW w:w="4933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Современные педагогические технологии в курсе музыкально-теоретических дисциплин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 xml:space="preserve">КГБПОУ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Красноярский колледж искусств им. П.И. Иванова-</w:t>
            </w:r>
            <w:proofErr w:type="spellStart"/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Радкевича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</w:tc>
      </w:tr>
      <w:tr w:rsidR="00EF6292" w:rsidRPr="006B71C9" w:rsidTr="005706EC">
        <w:trPr>
          <w:trHeight w:val="96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EF6292" w:rsidRPr="00486E10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E10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517F9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E10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134C97">
        <w:trPr>
          <w:trHeight w:val="567"/>
        </w:trPr>
        <w:tc>
          <w:tcPr>
            <w:tcW w:w="15565" w:type="dxa"/>
            <w:gridSpan w:val="6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4"/>
                <w:szCs w:val="24"/>
              </w:rPr>
              <w:t>Внешние совместители:</w:t>
            </w:r>
          </w:p>
        </w:tc>
      </w:tr>
      <w:tr w:rsidR="00486E10" w:rsidRPr="006B71C9" w:rsidTr="005706EC">
        <w:trPr>
          <w:trHeight w:val="700"/>
        </w:trPr>
        <w:tc>
          <w:tcPr>
            <w:tcW w:w="1957" w:type="dxa"/>
            <w:vMerge w:val="restart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Бигус Анна Николаевна</w:t>
            </w:r>
          </w:p>
        </w:tc>
        <w:tc>
          <w:tcPr>
            <w:tcW w:w="1701" w:type="dxa"/>
            <w:vMerge w:val="restart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304" w:type="dxa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  <w:tc>
          <w:tcPr>
            <w:tcW w:w="4933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преподавания академического вокала, в рамках реализации ФГОС»</w:t>
            </w:r>
          </w:p>
        </w:tc>
        <w:tc>
          <w:tcPr>
            <w:tcW w:w="3998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АНО ДПО «Современна научно – технологическая академия»</w:t>
            </w:r>
          </w:p>
        </w:tc>
        <w:tc>
          <w:tcPr>
            <w:tcW w:w="1672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 72ч.</w:t>
            </w:r>
          </w:p>
        </w:tc>
      </w:tr>
      <w:tr w:rsidR="00486E10" w:rsidRPr="006B71C9" w:rsidTr="005706EC">
        <w:trPr>
          <w:trHeight w:val="822"/>
        </w:trPr>
        <w:tc>
          <w:tcPr>
            <w:tcW w:w="1957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31.01.2020</w:t>
            </w:r>
          </w:p>
        </w:tc>
        <w:tc>
          <w:tcPr>
            <w:tcW w:w="4933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ДПП «Оценка и анализ конкурсных выступлений юных исполнителей»</w:t>
            </w:r>
          </w:p>
        </w:tc>
        <w:tc>
          <w:tcPr>
            <w:tcW w:w="3998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486E10" w:rsidRPr="006B71C9" w:rsidTr="005706EC">
        <w:trPr>
          <w:trHeight w:val="832"/>
        </w:trPr>
        <w:tc>
          <w:tcPr>
            <w:tcW w:w="1957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03.11.2020</w:t>
            </w:r>
          </w:p>
        </w:tc>
        <w:tc>
          <w:tcPr>
            <w:tcW w:w="4933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ДПП «Современные тенденции в музыкальном образовании (хоровое </w:t>
            </w:r>
            <w:proofErr w:type="spellStart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3998" w:type="dxa"/>
            <w:vAlign w:val="center"/>
          </w:tcPr>
          <w:p w:rsidR="00486E10" w:rsidRPr="00F204C1" w:rsidRDefault="00486E10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ФГБОУ ВО «Сибирский государственный институт искусств им. Дмитрия Хворостовского»</w:t>
            </w:r>
          </w:p>
        </w:tc>
        <w:tc>
          <w:tcPr>
            <w:tcW w:w="1672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486E10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04.07.2023</w:t>
            </w:r>
          </w:p>
        </w:tc>
        <w:tc>
          <w:tcPr>
            <w:tcW w:w="4933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«Теория и методика преподавания академического вокала, в рамках реализации ФГОС 3 поколения»</w:t>
            </w:r>
          </w:p>
        </w:tc>
        <w:tc>
          <w:tcPr>
            <w:tcW w:w="3998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АНО ДПО «Современная научно- технологическая академия»</w:t>
            </w:r>
          </w:p>
        </w:tc>
        <w:tc>
          <w:tcPr>
            <w:tcW w:w="1672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486E10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86E10" w:rsidRPr="00DA45AD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07.03.2024</w:t>
            </w:r>
          </w:p>
        </w:tc>
        <w:tc>
          <w:tcPr>
            <w:tcW w:w="4933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«Инклюзивное образование в области музыкального искусства»</w:t>
            </w:r>
          </w:p>
        </w:tc>
        <w:tc>
          <w:tcPr>
            <w:tcW w:w="3998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имени Гнесиных</w:t>
            </w:r>
          </w:p>
        </w:tc>
        <w:tc>
          <w:tcPr>
            <w:tcW w:w="1672" w:type="dxa"/>
            <w:vAlign w:val="center"/>
          </w:tcPr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86E10" w:rsidRPr="00F204C1" w:rsidRDefault="00486E10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486E10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486E10" w:rsidRPr="00DA45AD" w:rsidRDefault="00486E10" w:rsidP="00486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86E10" w:rsidRPr="00DA45AD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486E10" w:rsidRPr="00517F9D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20.11 -23.11.2025</w:t>
            </w:r>
          </w:p>
        </w:tc>
        <w:tc>
          <w:tcPr>
            <w:tcW w:w="4933" w:type="dxa"/>
            <w:vAlign w:val="center"/>
          </w:tcPr>
          <w:p w:rsidR="00486E10" w:rsidRPr="00517F9D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F9D">
              <w:rPr>
                <w:rFonts w:ascii="Times New Roman" w:hAnsi="Times New Roman" w:cs="Times New Roman"/>
                <w:sz w:val="20"/>
                <w:szCs w:val="20"/>
              </w:rPr>
              <w:t>«Современные психолингвистические методики для руководителей творческих коллективов при работе с детьми в группах и индивидуально»</w:t>
            </w:r>
          </w:p>
        </w:tc>
        <w:tc>
          <w:tcPr>
            <w:tcW w:w="3998" w:type="dxa"/>
            <w:vAlign w:val="center"/>
          </w:tcPr>
          <w:p w:rsidR="00486E10" w:rsidRPr="00517F9D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1B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научно – учебный центр кадров культуры»</w:t>
            </w:r>
          </w:p>
        </w:tc>
        <w:tc>
          <w:tcPr>
            <w:tcW w:w="1672" w:type="dxa"/>
            <w:vAlign w:val="center"/>
          </w:tcPr>
          <w:p w:rsidR="00486E10" w:rsidRPr="00486E10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E10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486E10" w:rsidRPr="00517F9D" w:rsidRDefault="00486E10" w:rsidP="00486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E10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1275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Мантрова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Валентиновна</w:t>
            </w: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27.02.2020</w:t>
            </w: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«Обновление содержания образовательной деятельности в соответствии с задачами федеральных проектов («Национальный проект «Образование»)»</w:t>
            </w:r>
          </w:p>
        </w:tc>
        <w:tc>
          <w:tcPr>
            <w:tcW w:w="3998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КГАУ ДПО «Красноярский краевой институт повышения квалификации и профессиональной переподготовки работников образования» Норильский филиал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24 ч.</w:t>
            </w:r>
          </w:p>
        </w:tc>
      </w:tr>
      <w:tr w:rsidR="00EF6292" w:rsidRPr="006B71C9" w:rsidTr="005706EC">
        <w:trPr>
          <w:trHeight w:val="56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08.06.2020</w:t>
            </w: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ДПП «Технологии работы с неуспевающими и одаренными обучающимися 5-11 классов»</w:t>
            </w:r>
          </w:p>
        </w:tc>
        <w:tc>
          <w:tcPr>
            <w:tcW w:w="3998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НОЧУ ОДПО «</w:t>
            </w:r>
            <w:proofErr w:type="spellStart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 –МЦФЭР»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</w:tc>
      </w:tr>
      <w:tr w:rsidR="00EF6292" w:rsidRPr="006B71C9" w:rsidTr="005706EC">
        <w:trPr>
          <w:trHeight w:val="842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03.11.2020</w:t>
            </w: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ДПП «Современные тенденции в музыкальном образовании (хоровое </w:t>
            </w:r>
            <w:proofErr w:type="spellStart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3998" w:type="dxa"/>
            <w:vAlign w:val="center"/>
          </w:tcPr>
          <w:p w:rsidR="00EF6292" w:rsidRPr="00F204C1" w:rsidRDefault="00EF6292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</w:t>
            </w:r>
            <w:r w:rsidR="00F20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 им. Дмитрия Хворостовского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1277"/>
        </w:trPr>
        <w:tc>
          <w:tcPr>
            <w:tcW w:w="1957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12.05.2022</w:t>
            </w:r>
          </w:p>
        </w:tc>
        <w:tc>
          <w:tcPr>
            <w:tcW w:w="4933" w:type="dxa"/>
            <w:vAlign w:val="center"/>
          </w:tcPr>
          <w:p w:rsidR="00EF6292" w:rsidRPr="00F204C1" w:rsidRDefault="00F204C1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F6292" w:rsidRPr="00F204C1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требований, обновленных ФГОС НОО, ФГОС ООО в работе учителя</w:t>
            </w: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98" w:type="dxa"/>
            <w:vAlign w:val="center"/>
          </w:tcPr>
          <w:p w:rsidR="00EF6292" w:rsidRPr="00F204C1" w:rsidRDefault="00EF6292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Академия реализации государственной политики и профессионального развития работников образования Министерства просвещения РФ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826"/>
        </w:trPr>
        <w:tc>
          <w:tcPr>
            <w:tcW w:w="1957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Решетникова Елена Владимировна</w:t>
            </w:r>
          </w:p>
        </w:tc>
        <w:tc>
          <w:tcPr>
            <w:tcW w:w="1701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ДПП «Методические аспекты преподавания в классе духовых и ударных инструментов»</w:t>
            </w:r>
          </w:p>
        </w:tc>
        <w:tc>
          <w:tcPr>
            <w:tcW w:w="3998" w:type="dxa"/>
            <w:vAlign w:val="center"/>
          </w:tcPr>
          <w:p w:rsidR="00EF6292" w:rsidRPr="00F204C1" w:rsidRDefault="00EF6292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институт искусств им. Дмитрия Хворостовского</w:t>
            </w:r>
            <w:r w:rsidR="00F204C1" w:rsidRPr="00F204C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Удостоверение,</w:t>
            </w:r>
          </w:p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4C1">
              <w:rPr>
                <w:rFonts w:ascii="Times New Roman" w:hAnsi="Times New Roman" w:cs="Times New Roman"/>
                <w:sz w:val="20"/>
                <w:szCs w:val="20"/>
              </w:rPr>
              <w:t>36 ч.</w:t>
            </w:r>
          </w:p>
        </w:tc>
      </w:tr>
      <w:tr w:rsidR="00EF6292" w:rsidRPr="006B71C9" w:rsidTr="005706EC">
        <w:trPr>
          <w:trHeight w:val="980"/>
        </w:trPr>
        <w:tc>
          <w:tcPr>
            <w:tcW w:w="1957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DA45AD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292" w:rsidRPr="006B71C9" w:rsidTr="005706EC">
        <w:trPr>
          <w:trHeight w:val="842"/>
        </w:trPr>
        <w:tc>
          <w:tcPr>
            <w:tcW w:w="1957" w:type="dxa"/>
            <w:vMerge/>
            <w:vAlign w:val="center"/>
          </w:tcPr>
          <w:p w:rsidR="00EF6292" w:rsidRPr="00B60A21" w:rsidRDefault="00EF6292" w:rsidP="00EF62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F6292" w:rsidRPr="006B71C9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EF6292" w:rsidRPr="006E4D1B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3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:rsidR="00EF6292" w:rsidRPr="00F204C1" w:rsidRDefault="00EF6292" w:rsidP="00F20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EF6292" w:rsidRPr="00F204C1" w:rsidRDefault="00EF6292" w:rsidP="00EF6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2280E" w:rsidRPr="006B71C9" w:rsidRDefault="00A2280E">
      <w:pPr>
        <w:rPr>
          <w:rFonts w:ascii="Times New Roman" w:hAnsi="Times New Roman" w:cs="Times New Roman"/>
        </w:rPr>
      </w:pPr>
    </w:p>
    <w:sectPr w:rsidR="00A2280E" w:rsidRPr="006B71C9" w:rsidSect="007A0E3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3D"/>
    <w:rsid w:val="00000430"/>
    <w:rsid w:val="000038CD"/>
    <w:rsid w:val="00003E67"/>
    <w:rsid w:val="000101A7"/>
    <w:rsid w:val="00012095"/>
    <w:rsid w:val="0001388F"/>
    <w:rsid w:val="0001739D"/>
    <w:rsid w:val="000175B7"/>
    <w:rsid w:val="00024F47"/>
    <w:rsid w:val="00033361"/>
    <w:rsid w:val="00033398"/>
    <w:rsid w:val="0003478D"/>
    <w:rsid w:val="0003488E"/>
    <w:rsid w:val="0003505B"/>
    <w:rsid w:val="00035BA9"/>
    <w:rsid w:val="00040677"/>
    <w:rsid w:val="00040697"/>
    <w:rsid w:val="00041989"/>
    <w:rsid w:val="00042AF4"/>
    <w:rsid w:val="000434E8"/>
    <w:rsid w:val="0004406A"/>
    <w:rsid w:val="000473D8"/>
    <w:rsid w:val="0005251F"/>
    <w:rsid w:val="00052B98"/>
    <w:rsid w:val="00053F56"/>
    <w:rsid w:val="00056F73"/>
    <w:rsid w:val="00057159"/>
    <w:rsid w:val="00060734"/>
    <w:rsid w:val="0006130C"/>
    <w:rsid w:val="000640C3"/>
    <w:rsid w:val="00065426"/>
    <w:rsid w:val="000674EE"/>
    <w:rsid w:val="0007208A"/>
    <w:rsid w:val="000850D3"/>
    <w:rsid w:val="000852E0"/>
    <w:rsid w:val="000856E3"/>
    <w:rsid w:val="00091D97"/>
    <w:rsid w:val="00094E7E"/>
    <w:rsid w:val="000A03EF"/>
    <w:rsid w:val="000A074F"/>
    <w:rsid w:val="000A4BED"/>
    <w:rsid w:val="000B3550"/>
    <w:rsid w:val="000C4F17"/>
    <w:rsid w:val="000C4F57"/>
    <w:rsid w:val="000D68F0"/>
    <w:rsid w:val="000D6976"/>
    <w:rsid w:val="000E221D"/>
    <w:rsid w:val="000E316D"/>
    <w:rsid w:val="000E39D5"/>
    <w:rsid w:val="000E43F3"/>
    <w:rsid w:val="000F0DD3"/>
    <w:rsid w:val="00102CBF"/>
    <w:rsid w:val="00114A55"/>
    <w:rsid w:val="00115B35"/>
    <w:rsid w:val="001174B3"/>
    <w:rsid w:val="001250CA"/>
    <w:rsid w:val="00130BBD"/>
    <w:rsid w:val="001335BD"/>
    <w:rsid w:val="00134200"/>
    <w:rsid w:val="00134C97"/>
    <w:rsid w:val="00135FFF"/>
    <w:rsid w:val="0013648D"/>
    <w:rsid w:val="0014076C"/>
    <w:rsid w:val="00147341"/>
    <w:rsid w:val="00150DC8"/>
    <w:rsid w:val="001525CB"/>
    <w:rsid w:val="00152AB4"/>
    <w:rsid w:val="00160044"/>
    <w:rsid w:val="00162349"/>
    <w:rsid w:val="00164F89"/>
    <w:rsid w:val="00166DE1"/>
    <w:rsid w:val="00171BF6"/>
    <w:rsid w:val="00180672"/>
    <w:rsid w:val="0018105B"/>
    <w:rsid w:val="001851BE"/>
    <w:rsid w:val="00186660"/>
    <w:rsid w:val="001932EA"/>
    <w:rsid w:val="00193AED"/>
    <w:rsid w:val="00195601"/>
    <w:rsid w:val="001B0390"/>
    <w:rsid w:val="001B2F3D"/>
    <w:rsid w:val="001C0588"/>
    <w:rsid w:val="001C1EC3"/>
    <w:rsid w:val="001D2244"/>
    <w:rsid w:val="001D2A67"/>
    <w:rsid w:val="001D59E8"/>
    <w:rsid w:val="001D686B"/>
    <w:rsid w:val="001E34E2"/>
    <w:rsid w:val="001E54F3"/>
    <w:rsid w:val="001E5854"/>
    <w:rsid w:val="001E5986"/>
    <w:rsid w:val="001E67DA"/>
    <w:rsid w:val="001E6E5B"/>
    <w:rsid w:val="001F1EE5"/>
    <w:rsid w:val="001F24E1"/>
    <w:rsid w:val="001F6456"/>
    <w:rsid w:val="00210A41"/>
    <w:rsid w:val="00211215"/>
    <w:rsid w:val="0021195A"/>
    <w:rsid w:val="00211A1E"/>
    <w:rsid w:val="00211B06"/>
    <w:rsid w:val="002146CC"/>
    <w:rsid w:val="00215D54"/>
    <w:rsid w:val="00220C89"/>
    <w:rsid w:val="00225850"/>
    <w:rsid w:val="00225A29"/>
    <w:rsid w:val="00230899"/>
    <w:rsid w:val="00230D6D"/>
    <w:rsid w:val="0023110F"/>
    <w:rsid w:val="00232771"/>
    <w:rsid w:val="00240237"/>
    <w:rsid w:val="00240E0B"/>
    <w:rsid w:val="00242681"/>
    <w:rsid w:val="00256258"/>
    <w:rsid w:val="00256F4B"/>
    <w:rsid w:val="002601A5"/>
    <w:rsid w:val="00261378"/>
    <w:rsid w:val="002633C7"/>
    <w:rsid w:val="00265D01"/>
    <w:rsid w:val="00271ED8"/>
    <w:rsid w:val="00280B2A"/>
    <w:rsid w:val="00281949"/>
    <w:rsid w:val="00281EE9"/>
    <w:rsid w:val="0028499F"/>
    <w:rsid w:val="002902B3"/>
    <w:rsid w:val="00291148"/>
    <w:rsid w:val="00291B3D"/>
    <w:rsid w:val="002921ED"/>
    <w:rsid w:val="0029384D"/>
    <w:rsid w:val="0029509F"/>
    <w:rsid w:val="00297AFF"/>
    <w:rsid w:val="002A2625"/>
    <w:rsid w:val="002A736F"/>
    <w:rsid w:val="002B1B54"/>
    <w:rsid w:val="002B26FC"/>
    <w:rsid w:val="002B3E59"/>
    <w:rsid w:val="002C0D9B"/>
    <w:rsid w:val="002C1E84"/>
    <w:rsid w:val="002C3918"/>
    <w:rsid w:val="002D36C8"/>
    <w:rsid w:val="002D4707"/>
    <w:rsid w:val="002D4A39"/>
    <w:rsid w:val="002D5221"/>
    <w:rsid w:val="002D62E7"/>
    <w:rsid w:val="002D67F2"/>
    <w:rsid w:val="002D6D8E"/>
    <w:rsid w:val="002E074C"/>
    <w:rsid w:val="002E1215"/>
    <w:rsid w:val="002E7DEC"/>
    <w:rsid w:val="002F27A1"/>
    <w:rsid w:val="002F3405"/>
    <w:rsid w:val="002F612F"/>
    <w:rsid w:val="002F67B3"/>
    <w:rsid w:val="002F6A7E"/>
    <w:rsid w:val="002F7753"/>
    <w:rsid w:val="002F7E74"/>
    <w:rsid w:val="00305B3B"/>
    <w:rsid w:val="003113EA"/>
    <w:rsid w:val="00312FC1"/>
    <w:rsid w:val="0031682D"/>
    <w:rsid w:val="00317EFC"/>
    <w:rsid w:val="0032161D"/>
    <w:rsid w:val="00321A96"/>
    <w:rsid w:val="00325FD5"/>
    <w:rsid w:val="00326768"/>
    <w:rsid w:val="00327743"/>
    <w:rsid w:val="00330C99"/>
    <w:rsid w:val="00337E93"/>
    <w:rsid w:val="00342145"/>
    <w:rsid w:val="003433A0"/>
    <w:rsid w:val="003505CB"/>
    <w:rsid w:val="00351E24"/>
    <w:rsid w:val="003528D1"/>
    <w:rsid w:val="00354560"/>
    <w:rsid w:val="00356D54"/>
    <w:rsid w:val="00363E81"/>
    <w:rsid w:val="0036635E"/>
    <w:rsid w:val="0036641D"/>
    <w:rsid w:val="003717BD"/>
    <w:rsid w:val="003721B0"/>
    <w:rsid w:val="003740B1"/>
    <w:rsid w:val="003750D2"/>
    <w:rsid w:val="0037619B"/>
    <w:rsid w:val="00377AB3"/>
    <w:rsid w:val="00380A6C"/>
    <w:rsid w:val="0038619C"/>
    <w:rsid w:val="00387A5A"/>
    <w:rsid w:val="00387E15"/>
    <w:rsid w:val="00393136"/>
    <w:rsid w:val="0039646D"/>
    <w:rsid w:val="003969F9"/>
    <w:rsid w:val="00396E6E"/>
    <w:rsid w:val="003A25A9"/>
    <w:rsid w:val="003A3355"/>
    <w:rsid w:val="003A419D"/>
    <w:rsid w:val="003A6B00"/>
    <w:rsid w:val="003B369B"/>
    <w:rsid w:val="003B6EEE"/>
    <w:rsid w:val="003B77BC"/>
    <w:rsid w:val="003C0432"/>
    <w:rsid w:val="003C4730"/>
    <w:rsid w:val="003D060C"/>
    <w:rsid w:val="003D129A"/>
    <w:rsid w:val="003D3E44"/>
    <w:rsid w:val="003E4063"/>
    <w:rsid w:val="003E43EC"/>
    <w:rsid w:val="003E51C0"/>
    <w:rsid w:val="003E64E6"/>
    <w:rsid w:val="003E66E3"/>
    <w:rsid w:val="003F4841"/>
    <w:rsid w:val="003F610D"/>
    <w:rsid w:val="003F6E14"/>
    <w:rsid w:val="003F7380"/>
    <w:rsid w:val="00402E54"/>
    <w:rsid w:val="004043FF"/>
    <w:rsid w:val="004046FF"/>
    <w:rsid w:val="00411FA7"/>
    <w:rsid w:val="004124B1"/>
    <w:rsid w:val="004148B2"/>
    <w:rsid w:val="00421F02"/>
    <w:rsid w:val="00422AAC"/>
    <w:rsid w:val="0042404F"/>
    <w:rsid w:val="00424DF8"/>
    <w:rsid w:val="00425934"/>
    <w:rsid w:val="00425E15"/>
    <w:rsid w:val="00427DCF"/>
    <w:rsid w:val="00437C46"/>
    <w:rsid w:val="004401F1"/>
    <w:rsid w:val="00444146"/>
    <w:rsid w:val="00445841"/>
    <w:rsid w:val="004470EA"/>
    <w:rsid w:val="00447D39"/>
    <w:rsid w:val="00451321"/>
    <w:rsid w:val="00460587"/>
    <w:rsid w:val="00460CD1"/>
    <w:rsid w:val="0046313F"/>
    <w:rsid w:val="004641D8"/>
    <w:rsid w:val="004642DA"/>
    <w:rsid w:val="00470B36"/>
    <w:rsid w:val="00471807"/>
    <w:rsid w:val="00473D00"/>
    <w:rsid w:val="00474298"/>
    <w:rsid w:val="004764A6"/>
    <w:rsid w:val="00476504"/>
    <w:rsid w:val="004822E0"/>
    <w:rsid w:val="00482B3A"/>
    <w:rsid w:val="004830F2"/>
    <w:rsid w:val="00483995"/>
    <w:rsid w:val="00483C3B"/>
    <w:rsid w:val="00486E10"/>
    <w:rsid w:val="004A1EDE"/>
    <w:rsid w:val="004A266C"/>
    <w:rsid w:val="004A6D4C"/>
    <w:rsid w:val="004B4F04"/>
    <w:rsid w:val="004B69A0"/>
    <w:rsid w:val="004B6B69"/>
    <w:rsid w:val="004B7ED9"/>
    <w:rsid w:val="004C042C"/>
    <w:rsid w:val="004C2FC4"/>
    <w:rsid w:val="004C335C"/>
    <w:rsid w:val="004D1E38"/>
    <w:rsid w:val="004D2358"/>
    <w:rsid w:val="004D47C5"/>
    <w:rsid w:val="004D693B"/>
    <w:rsid w:val="004D7AFC"/>
    <w:rsid w:val="004E2A14"/>
    <w:rsid w:val="004E3D2A"/>
    <w:rsid w:val="004E3ED1"/>
    <w:rsid w:val="004F1414"/>
    <w:rsid w:val="004F3476"/>
    <w:rsid w:val="004F5F85"/>
    <w:rsid w:val="00502946"/>
    <w:rsid w:val="00503598"/>
    <w:rsid w:val="005044AD"/>
    <w:rsid w:val="00505AEF"/>
    <w:rsid w:val="005071BD"/>
    <w:rsid w:val="00510E3C"/>
    <w:rsid w:val="00513B14"/>
    <w:rsid w:val="005148A1"/>
    <w:rsid w:val="00516DD8"/>
    <w:rsid w:val="00516E83"/>
    <w:rsid w:val="005172A4"/>
    <w:rsid w:val="00517F9D"/>
    <w:rsid w:val="00520768"/>
    <w:rsid w:val="00533041"/>
    <w:rsid w:val="0053322E"/>
    <w:rsid w:val="00534844"/>
    <w:rsid w:val="00536BF2"/>
    <w:rsid w:val="00537808"/>
    <w:rsid w:val="00537D7D"/>
    <w:rsid w:val="00537F22"/>
    <w:rsid w:val="00542510"/>
    <w:rsid w:val="0054378F"/>
    <w:rsid w:val="005455BD"/>
    <w:rsid w:val="00551608"/>
    <w:rsid w:val="00551C3C"/>
    <w:rsid w:val="0055336C"/>
    <w:rsid w:val="005552C9"/>
    <w:rsid w:val="00561255"/>
    <w:rsid w:val="005616CF"/>
    <w:rsid w:val="005618B8"/>
    <w:rsid w:val="00561BC2"/>
    <w:rsid w:val="00561F12"/>
    <w:rsid w:val="00562730"/>
    <w:rsid w:val="00562760"/>
    <w:rsid w:val="005706EC"/>
    <w:rsid w:val="00570DF4"/>
    <w:rsid w:val="005721F3"/>
    <w:rsid w:val="005751AA"/>
    <w:rsid w:val="00577A64"/>
    <w:rsid w:val="005810FE"/>
    <w:rsid w:val="0058140E"/>
    <w:rsid w:val="00581BE2"/>
    <w:rsid w:val="005875C2"/>
    <w:rsid w:val="00594DE1"/>
    <w:rsid w:val="00596AE3"/>
    <w:rsid w:val="005A4A21"/>
    <w:rsid w:val="005A53A3"/>
    <w:rsid w:val="005A757F"/>
    <w:rsid w:val="005B14AA"/>
    <w:rsid w:val="005B15E9"/>
    <w:rsid w:val="005B1DA3"/>
    <w:rsid w:val="005B3E1F"/>
    <w:rsid w:val="005B51A3"/>
    <w:rsid w:val="005C1A8A"/>
    <w:rsid w:val="005D2968"/>
    <w:rsid w:val="005D3C64"/>
    <w:rsid w:val="005D54BA"/>
    <w:rsid w:val="005D54FF"/>
    <w:rsid w:val="005D612D"/>
    <w:rsid w:val="005E0220"/>
    <w:rsid w:val="005E2591"/>
    <w:rsid w:val="005E5785"/>
    <w:rsid w:val="005E5E69"/>
    <w:rsid w:val="005E6A23"/>
    <w:rsid w:val="005E732A"/>
    <w:rsid w:val="005F25FD"/>
    <w:rsid w:val="005F2FBB"/>
    <w:rsid w:val="005F31CC"/>
    <w:rsid w:val="005F33EE"/>
    <w:rsid w:val="006014CB"/>
    <w:rsid w:val="006031FE"/>
    <w:rsid w:val="006056D3"/>
    <w:rsid w:val="00606DE2"/>
    <w:rsid w:val="00613E3D"/>
    <w:rsid w:val="00617759"/>
    <w:rsid w:val="006200BC"/>
    <w:rsid w:val="00622904"/>
    <w:rsid w:val="0062315D"/>
    <w:rsid w:val="00625074"/>
    <w:rsid w:val="00627F40"/>
    <w:rsid w:val="0063023D"/>
    <w:rsid w:val="00630B25"/>
    <w:rsid w:val="00634C53"/>
    <w:rsid w:val="00634CEE"/>
    <w:rsid w:val="0063670D"/>
    <w:rsid w:val="006372E4"/>
    <w:rsid w:val="00641FF9"/>
    <w:rsid w:val="006429C9"/>
    <w:rsid w:val="0064343D"/>
    <w:rsid w:val="00646E48"/>
    <w:rsid w:val="006566F3"/>
    <w:rsid w:val="00657A6F"/>
    <w:rsid w:val="00665DE1"/>
    <w:rsid w:val="006701F5"/>
    <w:rsid w:val="0067093C"/>
    <w:rsid w:val="006713C1"/>
    <w:rsid w:val="00671AC2"/>
    <w:rsid w:val="006727B2"/>
    <w:rsid w:val="00673F27"/>
    <w:rsid w:val="00676007"/>
    <w:rsid w:val="00676026"/>
    <w:rsid w:val="00683E8E"/>
    <w:rsid w:val="00684820"/>
    <w:rsid w:val="0068642F"/>
    <w:rsid w:val="006918CF"/>
    <w:rsid w:val="00693175"/>
    <w:rsid w:val="00694A94"/>
    <w:rsid w:val="00695373"/>
    <w:rsid w:val="00696259"/>
    <w:rsid w:val="006A108A"/>
    <w:rsid w:val="006A3289"/>
    <w:rsid w:val="006A412B"/>
    <w:rsid w:val="006A4F43"/>
    <w:rsid w:val="006A52AE"/>
    <w:rsid w:val="006A6CAE"/>
    <w:rsid w:val="006B2223"/>
    <w:rsid w:val="006B64A5"/>
    <w:rsid w:val="006B69D8"/>
    <w:rsid w:val="006B71C9"/>
    <w:rsid w:val="006C2840"/>
    <w:rsid w:val="006C2B5D"/>
    <w:rsid w:val="006C47FE"/>
    <w:rsid w:val="006C4A0C"/>
    <w:rsid w:val="006C591B"/>
    <w:rsid w:val="006C612A"/>
    <w:rsid w:val="006D07B2"/>
    <w:rsid w:val="006D467E"/>
    <w:rsid w:val="006D5130"/>
    <w:rsid w:val="006D53EE"/>
    <w:rsid w:val="006D5B0F"/>
    <w:rsid w:val="006D73CC"/>
    <w:rsid w:val="006E22BA"/>
    <w:rsid w:val="006E4D1B"/>
    <w:rsid w:val="006E6E94"/>
    <w:rsid w:val="006F4919"/>
    <w:rsid w:val="006F4D7F"/>
    <w:rsid w:val="006F6086"/>
    <w:rsid w:val="007031F2"/>
    <w:rsid w:val="007040D0"/>
    <w:rsid w:val="007051C0"/>
    <w:rsid w:val="00705AF7"/>
    <w:rsid w:val="00713787"/>
    <w:rsid w:val="00720AF2"/>
    <w:rsid w:val="0072203C"/>
    <w:rsid w:val="00726553"/>
    <w:rsid w:val="007276DA"/>
    <w:rsid w:val="00727F73"/>
    <w:rsid w:val="00734BE3"/>
    <w:rsid w:val="007352D0"/>
    <w:rsid w:val="00740192"/>
    <w:rsid w:val="007428E0"/>
    <w:rsid w:val="00743DC8"/>
    <w:rsid w:val="0074468D"/>
    <w:rsid w:val="00746AEA"/>
    <w:rsid w:val="00747EF3"/>
    <w:rsid w:val="00747F7F"/>
    <w:rsid w:val="00751B22"/>
    <w:rsid w:val="0075442F"/>
    <w:rsid w:val="007545BC"/>
    <w:rsid w:val="00755CFD"/>
    <w:rsid w:val="0075706D"/>
    <w:rsid w:val="007570E7"/>
    <w:rsid w:val="00763800"/>
    <w:rsid w:val="007643F2"/>
    <w:rsid w:val="00764AD1"/>
    <w:rsid w:val="007907E7"/>
    <w:rsid w:val="0079110C"/>
    <w:rsid w:val="007924E0"/>
    <w:rsid w:val="007959C5"/>
    <w:rsid w:val="00797B1C"/>
    <w:rsid w:val="007A0E30"/>
    <w:rsid w:val="007A674D"/>
    <w:rsid w:val="007B04D9"/>
    <w:rsid w:val="007B45D7"/>
    <w:rsid w:val="007B56DA"/>
    <w:rsid w:val="007B7CE3"/>
    <w:rsid w:val="007D48D7"/>
    <w:rsid w:val="007D5641"/>
    <w:rsid w:val="007D5E55"/>
    <w:rsid w:val="007D7056"/>
    <w:rsid w:val="007E22E8"/>
    <w:rsid w:val="007E6BAA"/>
    <w:rsid w:val="007E7CC4"/>
    <w:rsid w:val="007E7FB4"/>
    <w:rsid w:val="007F18A8"/>
    <w:rsid w:val="007F1D2F"/>
    <w:rsid w:val="007F2149"/>
    <w:rsid w:val="00802C07"/>
    <w:rsid w:val="00804D64"/>
    <w:rsid w:val="00811A6F"/>
    <w:rsid w:val="00811E80"/>
    <w:rsid w:val="008138E5"/>
    <w:rsid w:val="008147AA"/>
    <w:rsid w:val="00814BAC"/>
    <w:rsid w:val="00820407"/>
    <w:rsid w:val="00822606"/>
    <w:rsid w:val="008269CB"/>
    <w:rsid w:val="00827B25"/>
    <w:rsid w:val="00830AFD"/>
    <w:rsid w:val="00833DF8"/>
    <w:rsid w:val="0083585C"/>
    <w:rsid w:val="00850AC7"/>
    <w:rsid w:val="00850D37"/>
    <w:rsid w:val="00851F29"/>
    <w:rsid w:val="00853CC0"/>
    <w:rsid w:val="00862FD8"/>
    <w:rsid w:val="00865D67"/>
    <w:rsid w:val="00870467"/>
    <w:rsid w:val="00870680"/>
    <w:rsid w:val="00871ABD"/>
    <w:rsid w:val="00873009"/>
    <w:rsid w:val="008754C7"/>
    <w:rsid w:val="00877957"/>
    <w:rsid w:val="008811BE"/>
    <w:rsid w:val="00883E41"/>
    <w:rsid w:val="00893AC4"/>
    <w:rsid w:val="00897740"/>
    <w:rsid w:val="008A2036"/>
    <w:rsid w:val="008A3BA9"/>
    <w:rsid w:val="008A688B"/>
    <w:rsid w:val="008A6F1A"/>
    <w:rsid w:val="008B3F2E"/>
    <w:rsid w:val="008B4333"/>
    <w:rsid w:val="008C14F9"/>
    <w:rsid w:val="008C21DE"/>
    <w:rsid w:val="008C2C9A"/>
    <w:rsid w:val="008C38A7"/>
    <w:rsid w:val="008C3DB8"/>
    <w:rsid w:val="008C6181"/>
    <w:rsid w:val="008D4493"/>
    <w:rsid w:val="008D50DD"/>
    <w:rsid w:val="008D592C"/>
    <w:rsid w:val="008D722F"/>
    <w:rsid w:val="008E703E"/>
    <w:rsid w:val="008F00D8"/>
    <w:rsid w:val="008F6EDD"/>
    <w:rsid w:val="00900C84"/>
    <w:rsid w:val="00901253"/>
    <w:rsid w:val="00902481"/>
    <w:rsid w:val="009036A0"/>
    <w:rsid w:val="00905F3B"/>
    <w:rsid w:val="00907C7F"/>
    <w:rsid w:val="0091227F"/>
    <w:rsid w:val="00912825"/>
    <w:rsid w:val="00921C6C"/>
    <w:rsid w:val="00922FE2"/>
    <w:rsid w:val="00924CD1"/>
    <w:rsid w:val="00925F0A"/>
    <w:rsid w:val="00931E93"/>
    <w:rsid w:val="00935022"/>
    <w:rsid w:val="0094097E"/>
    <w:rsid w:val="00940EE4"/>
    <w:rsid w:val="00945768"/>
    <w:rsid w:val="00966600"/>
    <w:rsid w:val="009729BA"/>
    <w:rsid w:val="009764D3"/>
    <w:rsid w:val="009861D1"/>
    <w:rsid w:val="00987CC4"/>
    <w:rsid w:val="009913D5"/>
    <w:rsid w:val="0099191C"/>
    <w:rsid w:val="00994237"/>
    <w:rsid w:val="009A1086"/>
    <w:rsid w:val="009A45F2"/>
    <w:rsid w:val="009B7A39"/>
    <w:rsid w:val="009C3649"/>
    <w:rsid w:val="009C3676"/>
    <w:rsid w:val="009C43E6"/>
    <w:rsid w:val="009C443F"/>
    <w:rsid w:val="009C650C"/>
    <w:rsid w:val="009C6D52"/>
    <w:rsid w:val="009C6EAB"/>
    <w:rsid w:val="009D0A63"/>
    <w:rsid w:val="009D2566"/>
    <w:rsid w:val="009D260A"/>
    <w:rsid w:val="009D2E94"/>
    <w:rsid w:val="009D35A7"/>
    <w:rsid w:val="009E5B53"/>
    <w:rsid w:val="009E6450"/>
    <w:rsid w:val="009E7BC9"/>
    <w:rsid w:val="009E7D1B"/>
    <w:rsid w:val="009F0A71"/>
    <w:rsid w:val="009F283F"/>
    <w:rsid w:val="009F2CD5"/>
    <w:rsid w:val="009F30F5"/>
    <w:rsid w:val="009F7395"/>
    <w:rsid w:val="009F7548"/>
    <w:rsid w:val="00A00C4F"/>
    <w:rsid w:val="00A055DF"/>
    <w:rsid w:val="00A06993"/>
    <w:rsid w:val="00A1163E"/>
    <w:rsid w:val="00A11AE7"/>
    <w:rsid w:val="00A12425"/>
    <w:rsid w:val="00A1312B"/>
    <w:rsid w:val="00A133CC"/>
    <w:rsid w:val="00A13B66"/>
    <w:rsid w:val="00A152E2"/>
    <w:rsid w:val="00A175C0"/>
    <w:rsid w:val="00A17856"/>
    <w:rsid w:val="00A2102A"/>
    <w:rsid w:val="00A2280E"/>
    <w:rsid w:val="00A236F0"/>
    <w:rsid w:val="00A23A15"/>
    <w:rsid w:val="00A2575E"/>
    <w:rsid w:val="00A263BB"/>
    <w:rsid w:val="00A272E3"/>
    <w:rsid w:val="00A30BFF"/>
    <w:rsid w:val="00A31FC6"/>
    <w:rsid w:val="00A32DA4"/>
    <w:rsid w:val="00A3430A"/>
    <w:rsid w:val="00A34C7F"/>
    <w:rsid w:val="00A37D55"/>
    <w:rsid w:val="00A42EE6"/>
    <w:rsid w:val="00A43E1B"/>
    <w:rsid w:val="00A4510D"/>
    <w:rsid w:val="00A47A18"/>
    <w:rsid w:val="00A51875"/>
    <w:rsid w:val="00A54523"/>
    <w:rsid w:val="00A56232"/>
    <w:rsid w:val="00A56658"/>
    <w:rsid w:val="00A60039"/>
    <w:rsid w:val="00A600B8"/>
    <w:rsid w:val="00A60B0C"/>
    <w:rsid w:val="00A64243"/>
    <w:rsid w:val="00A656A2"/>
    <w:rsid w:val="00A7556C"/>
    <w:rsid w:val="00A75F67"/>
    <w:rsid w:val="00A82FB5"/>
    <w:rsid w:val="00A84068"/>
    <w:rsid w:val="00A84275"/>
    <w:rsid w:val="00A853DF"/>
    <w:rsid w:val="00A85AA4"/>
    <w:rsid w:val="00A87206"/>
    <w:rsid w:val="00A94767"/>
    <w:rsid w:val="00A94EC0"/>
    <w:rsid w:val="00A95A95"/>
    <w:rsid w:val="00AA108D"/>
    <w:rsid w:val="00AA2476"/>
    <w:rsid w:val="00AA3813"/>
    <w:rsid w:val="00AA48F2"/>
    <w:rsid w:val="00AA61C6"/>
    <w:rsid w:val="00AA621B"/>
    <w:rsid w:val="00AA710A"/>
    <w:rsid w:val="00AB01D8"/>
    <w:rsid w:val="00AB0532"/>
    <w:rsid w:val="00AB16D5"/>
    <w:rsid w:val="00AB319E"/>
    <w:rsid w:val="00AB33FA"/>
    <w:rsid w:val="00AC0197"/>
    <w:rsid w:val="00AC13C2"/>
    <w:rsid w:val="00AC38F8"/>
    <w:rsid w:val="00AC55B6"/>
    <w:rsid w:val="00AC59C4"/>
    <w:rsid w:val="00AC6F3D"/>
    <w:rsid w:val="00AC7554"/>
    <w:rsid w:val="00AD0954"/>
    <w:rsid w:val="00AD2590"/>
    <w:rsid w:val="00AD71DD"/>
    <w:rsid w:val="00AE135B"/>
    <w:rsid w:val="00AE276C"/>
    <w:rsid w:val="00AE3A9A"/>
    <w:rsid w:val="00AE5DFA"/>
    <w:rsid w:val="00AF0ED0"/>
    <w:rsid w:val="00AF2FAD"/>
    <w:rsid w:val="00AF7D2C"/>
    <w:rsid w:val="00B04D23"/>
    <w:rsid w:val="00B052FA"/>
    <w:rsid w:val="00B06813"/>
    <w:rsid w:val="00B11F10"/>
    <w:rsid w:val="00B12D11"/>
    <w:rsid w:val="00B1487A"/>
    <w:rsid w:val="00B163E4"/>
    <w:rsid w:val="00B2147F"/>
    <w:rsid w:val="00B2331C"/>
    <w:rsid w:val="00B279B3"/>
    <w:rsid w:val="00B30981"/>
    <w:rsid w:val="00B31F84"/>
    <w:rsid w:val="00B32572"/>
    <w:rsid w:val="00B34CC4"/>
    <w:rsid w:val="00B35F8A"/>
    <w:rsid w:val="00B42034"/>
    <w:rsid w:val="00B47A60"/>
    <w:rsid w:val="00B50A28"/>
    <w:rsid w:val="00B60A21"/>
    <w:rsid w:val="00B62BB9"/>
    <w:rsid w:val="00B64590"/>
    <w:rsid w:val="00B71450"/>
    <w:rsid w:val="00B7318F"/>
    <w:rsid w:val="00B8079A"/>
    <w:rsid w:val="00B83948"/>
    <w:rsid w:val="00B8525B"/>
    <w:rsid w:val="00B868C6"/>
    <w:rsid w:val="00B879A6"/>
    <w:rsid w:val="00B87DDC"/>
    <w:rsid w:val="00B91015"/>
    <w:rsid w:val="00B91C0E"/>
    <w:rsid w:val="00B92C79"/>
    <w:rsid w:val="00B934F3"/>
    <w:rsid w:val="00B97627"/>
    <w:rsid w:val="00B97DD4"/>
    <w:rsid w:val="00BA2BE4"/>
    <w:rsid w:val="00BA3A33"/>
    <w:rsid w:val="00BA56B4"/>
    <w:rsid w:val="00BA76C3"/>
    <w:rsid w:val="00BA7FE3"/>
    <w:rsid w:val="00BB2F21"/>
    <w:rsid w:val="00BB538F"/>
    <w:rsid w:val="00BB597D"/>
    <w:rsid w:val="00BB5F08"/>
    <w:rsid w:val="00BB7BE1"/>
    <w:rsid w:val="00BC0D43"/>
    <w:rsid w:val="00BC697A"/>
    <w:rsid w:val="00BC7B20"/>
    <w:rsid w:val="00BD18C1"/>
    <w:rsid w:val="00BD56FA"/>
    <w:rsid w:val="00BD5E7C"/>
    <w:rsid w:val="00BD6EFE"/>
    <w:rsid w:val="00BE30B6"/>
    <w:rsid w:val="00BE53CB"/>
    <w:rsid w:val="00BF40DC"/>
    <w:rsid w:val="00BF47FC"/>
    <w:rsid w:val="00BF57F5"/>
    <w:rsid w:val="00BF5FD5"/>
    <w:rsid w:val="00BF61D5"/>
    <w:rsid w:val="00C0134C"/>
    <w:rsid w:val="00C111A7"/>
    <w:rsid w:val="00C11B53"/>
    <w:rsid w:val="00C13608"/>
    <w:rsid w:val="00C1426E"/>
    <w:rsid w:val="00C142AC"/>
    <w:rsid w:val="00C155D6"/>
    <w:rsid w:val="00C17929"/>
    <w:rsid w:val="00C2348E"/>
    <w:rsid w:val="00C27BA2"/>
    <w:rsid w:val="00C31526"/>
    <w:rsid w:val="00C34928"/>
    <w:rsid w:val="00C368CC"/>
    <w:rsid w:val="00C3690B"/>
    <w:rsid w:val="00C40D4C"/>
    <w:rsid w:val="00C40FB2"/>
    <w:rsid w:val="00C41264"/>
    <w:rsid w:val="00C41786"/>
    <w:rsid w:val="00C474FC"/>
    <w:rsid w:val="00C529B5"/>
    <w:rsid w:val="00C614FF"/>
    <w:rsid w:val="00C617E4"/>
    <w:rsid w:val="00C6293D"/>
    <w:rsid w:val="00C646E8"/>
    <w:rsid w:val="00C66551"/>
    <w:rsid w:val="00C66D26"/>
    <w:rsid w:val="00C71B8A"/>
    <w:rsid w:val="00C743C8"/>
    <w:rsid w:val="00C759BB"/>
    <w:rsid w:val="00C7628A"/>
    <w:rsid w:val="00C76298"/>
    <w:rsid w:val="00C76676"/>
    <w:rsid w:val="00C80B93"/>
    <w:rsid w:val="00C82107"/>
    <w:rsid w:val="00C83203"/>
    <w:rsid w:val="00C83A79"/>
    <w:rsid w:val="00C8526F"/>
    <w:rsid w:val="00C855B2"/>
    <w:rsid w:val="00C85A0E"/>
    <w:rsid w:val="00C87D79"/>
    <w:rsid w:val="00CA5213"/>
    <w:rsid w:val="00CA5455"/>
    <w:rsid w:val="00CB0E86"/>
    <w:rsid w:val="00CB192B"/>
    <w:rsid w:val="00CB2777"/>
    <w:rsid w:val="00CC0278"/>
    <w:rsid w:val="00CC168D"/>
    <w:rsid w:val="00CC5882"/>
    <w:rsid w:val="00CD1C05"/>
    <w:rsid w:val="00CD26C4"/>
    <w:rsid w:val="00CD4A85"/>
    <w:rsid w:val="00CD4C85"/>
    <w:rsid w:val="00CD54AA"/>
    <w:rsid w:val="00CD5F26"/>
    <w:rsid w:val="00CD631C"/>
    <w:rsid w:val="00CD693A"/>
    <w:rsid w:val="00CD6C9C"/>
    <w:rsid w:val="00CE119B"/>
    <w:rsid w:val="00CE57DA"/>
    <w:rsid w:val="00CF11A1"/>
    <w:rsid w:val="00CF198D"/>
    <w:rsid w:val="00CF232C"/>
    <w:rsid w:val="00CF4357"/>
    <w:rsid w:val="00CF5B4F"/>
    <w:rsid w:val="00CF70D8"/>
    <w:rsid w:val="00D0083D"/>
    <w:rsid w:val="00D03F59"/>
    <w:rsid w:val="00D05EE6"/>
    <w:rsid w:val="00D111E5"/>
    <w:rsid w:val="00D138AC"/>
    <w:rsid w:val="00D16DEB"/>
    <w:rsid w:val="00D20E0A"/>
    <w:rsid w:val="00D21D57"/>
    <w:rsid w:val="00D2449C"/>
    <w:rsid w:val="00D247B2"/>
    <w:rsid w:val="00D27D59"/>
    <w:rsid w:val="00D3119D"/>
    <w:rsid w:val="00D35341"/>
    <w:rsid w:val="00D37B5A"/>
    <w:rsid w:val="00D42289"/>
    <w:rsid w:val="00D440BA"/>
    <w:rsid w:val="00D45E82"/>
    <w:rsid w:val="00D46189"/>
    <w:rsid w:val="00D5174A"/>
    <w:rsid w:val="00D53469"/>
    <w:rsid w:val="00D56493"/>
    <w:rsid w:val="00D62181"/>
    <w:rsid w:val="00D76A6B"/>
    <w:rsid w:val="00D81648"/>
    <w:rsid w:val="00D8242D"/>
    <w:rsid w:val="00D82C1D"/>
    <w:rsid w:val="00D86315"/>
    <w:rsid w:val="00D866AD"/>
    <w:rsid w:val="00D87106"/>
    <w:rsid w:val="00D93E37"/>
    <w:rsid w:val="00D943E4"/>
    <w:rsid w:val="00D96336"/>
    <w:rsid w:val="00D96917"/>
    <w:rsid w:val="00DA45AD"/>
    <w:rsid w:val="00DA48D5"/>
    <w:rsid w:val="00DA4DB2"/>
    <w:rsid w:val="00DB6298"/>
    <w:rsid w:val="00DC00B9"/>
    <w:rsid w:val="00DC01EB"/>
    <w:rsid w:val="00DC0268"/>
    <w:rsid w:val="00DC0454"/>
    <w:rsid w:val="00DC0CE4"/>
    <w:rsid w:val="00DC122B"/>
    <w:rsid w:val="00DC2D17"/>
    <w:rsid w:val="00DC30E7"/>
    <w:rsid w:val="00DC3420"/>
    <w:rsid w:val="00DC7E06"/>
    <w:rsid w:val="00DD3D2F"/>
    <w:rsid w:val="00DD737F"/>
    <w:rsid w:val="00DE1BC8"/>
    <w:rsid w:val="00DE5337"/>
    <w:rsid w:val="00DE710F"/>
    <w:rsid w:val="00DF0019"/>
    <w:rsid w:val="00DF7882"/>
    <w:rsid w:val="00E02630"/>
    <w:rsid w:val="00E04365"/>
    <w:rsid w:val="00E05BA8"/>
    <w:rsid w:val="00E07CFA"/>
    <w:rsid w:val="00E10AC1"/>
    <w:rsid w:val="00E10EB2"/>
    <w:rsid w:val="00E111E6"/>
    <w:rsid w:val="00E11381"/>
    <w:rsid w:val="00E11D94"/>
    <w:rsid w:val="00E12074"/>
    <w:rsid w:val="00E12404"/>
    <w:rsid w:val="00E162CC"/>
    <w:rsid w:val="00E20CD4"/>
    <w:rsid w:val="00E20E8E"/>
    <w:rsid w:val="00E210B8"/>
    <w:rsid w:val="00E25F52"/>
    <w:rsid w:val="00E30AD8"/>
    <w:rsid w:val="00E30EFA"/>
    <w:rsid w:val="00E310B0"/>
    <w:rsid w:val="00E31CC7"/>
    <w:rsid w:val="00E32B92"/>
    <w:rsid w:val="00E334A0"/>
    <w:rsid w:val="00E338F3"/>
    <w:rsid w:val="00E33EA5"/>
    <w:rsid w:val="00E354D6"/>
    <w:rsid w:val="00E400FC"/>
    <w:rsid w:val="00E4168C"/>
    <w:rsid w:val="00E42DA2"/>
    <w:rsid w:val="00E43726"/>
    <w:rsid w:val="00E45849"/>
    <w:rsid w:val="00E52254"/>
    <w:rsid w:val="00E53F90"/>
    <w:rsid w:val="00E55087"/>
    <w:rsid w:val="00E6005A"/>
    <w:rsid w:val="00E67E8C"/>
    <w:rsid w:val="00E709D1"/>
    <w:rsid w:val="00E7174C"/>
    <w:rsid w:val="00E732FD"/>
    <w:rsid w:val="00E745B4"/>
    <w:rsid w:val="00E7638E"/>
    <w:rsid w:val="00E8155D"/>
    <w:rsid w:val="00E822E1"/>
    <w:rsid w:val="00E835FC"/>
    <w:rsid w:val="00E83BCC"/>
    <w:rsid w:val="00E86572"/>
    <w:rsid w:val="00E94302"/>
    <w:rsid w:val="00E96115"/>
    <w:rsid w:val="00E9624E"/>
    <w:rsid w:val="00EA002C"/>
    <w:rsid w:val="00EA0D22"/>
    <w:rsid w:val="00EA211E"/>
    <w:rsid w:val="00EA218E"/>
    <w:rsid w:val="00EA6F5B"/>
    <w:rsid w:val="00EB3B85"/>
    <w:rsid w:val="00EB4189"/>
    <w:rsid w:val="00EC7E49"/>
    <w:rsid w:val="00ED1741"/>
    <w:rsid w:val="00ED1DD6"/>
    <w:rsid w:val="00ED2385"/>
    <w:rsid w:val="00ED376F"/>
    <w:rsid w:val="00ED49D0"/>
    <w:rsid w:val="00EE6DC1"/>
    <w:rsid w:val="00EF44D5"/>
    <w:rsid w:val="00EF5A39"/>
    <w:rsid w:val="00EF6292"/>
    <w:rsid w:val="00F01AC8"/>
    <w:rsid w:val="00F02485"/>
    <w:rsid w:val="00F05543"/>
    <w:rsid w:val="00F06D73"/>
    <w:rsid w:val="00F06FE2"/>
    <w:rsid w:val="00F076D0"/>
    <w:rsid w:val="00F11263"/>
    <w:rsid w:val="00F114A6"/>
    <w:rsid w:val="00F114E8"/>
    <w:rsid w:val="00F124F8"/>
    <w:rsid w:val="00F20370"/>
    <w:rsid w:val="00F204C1"/>
    <w:rsid w:val="00F21183"/>
    <w:rsid w:val="00F31937"/>
    <w:rsid w:val="00F35B2D"/>
    <w:rsid w:val="00F37490"/>
    <w:rsid w:val="00F420B0"/>
    <w:rsid w:val="00F455DE"/>
    <w:rsid w:val="00F513A8"/>
    <w:rsid w:val="00F522F8"/>
    <w:rsid w:val="00F52CD9"/>
    <w:rsid w:val="00F55F40"/>
    <w:rsid w:val="00F56249"/>
    <w:rsid w:val="00F66031"/>
    <w:rsid w:val="00F66A17"/>
    <w:rsid w:val="00F67483"/>
    <w:rsid w:val="00F703A1"/>
    <w:rsid w:val="00F7092A"/>
    <w:rsid w:val="00F70933"/>
    <w:rsid w:val="00F70E94"/>
    <w:rsid w:val="00F722FC"/>
    <w:rsid w:val="00F737D4"/>
    <w:rsid w:val="00F7635D"/>
    <w:rsid w:val="00F77837"/>
    <w:rsid w:val="00F872CB"/>
    <w:rsid w:val="00F90A3D"/>
    <w:rsid w:val="00F94CAD"/>
    <w:rsid w:val="00F9643C"/>
    <w:rsid w:val="00F97405"/>
    <w:rsid w:val="00FA0375"/>
    <w:rsid w:val="00FA639D"/>
    <w:rsid w:val="00FA7CEC"/>
    <w:rsid w:val="00FB2E28"/>
    <w:rsid w:val="00FB62ED"/>
    <w:rsid w:val="00FB6BE8"/>
    <w:rsid w:val="00FC25D8"/>
    <w:rsid w:val="00FC4695"/>
    <w:rsid w:val="00FC554E"/>
    <w:rsid w:val="00FC5A90"/>
    <w:rsid w:val="00FC5BD0"/>
    <w:rsid w:val="00FC669A"/>
    <w:rsid w:val="00FC6CF2"/>
    <w:rsid w:val="00FC6FF2"/>
    <w:rsid w:val="00FC7519"/>
    <w:rsid w:val="00FD4092"/>
    <w:rsid w:val="00FD43CD"/>
    <w:rsid w:val="00FD4568"/>
    <w:rsid w:val="00FD4B52"/>
    <w:rsid w:val="00FD58C7"/>
    <w:rsid w:val="00FD5E0C"/>
    <w:rsid w:val="00FD7325"/>
    <w:rsid w:val="00FE39D5"/>
    <w:rsid w:val="00FE5F83"/>
    <w:rsid w:val="00FE6E48"/>
    <w:rsid w:val="00FF06D7"/>
    <w:rsid w:val="00FF18EC"/>
    <w:rsid w:val="00FF2ABC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F175D-B9FF-45BC-9345-B8AEF980E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0E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3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315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A48D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7">
    <w:name w:val="List Paragraph"/>
    <w:basedOn w:val="a"/>
    <w:uiPriority w:val="34"/>
    <w:qFormat/>
    <w:rsid w:val="00EF6292"/>
    <w:pPr>
      <w:widowControl w:val="0"/>
      <w:autoSpaceDE w:val="0"/>
      <w:autoSpaceDN w:val="0"/>
      <w:adjustRightInd w:val="0"/>
      <w:spacing w:after="0" w:line="30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A893-E259-40D7-93D2-C5049F02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19</Pages>
  <Words>8322</Words>
  <Characters>47440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2022-10-25T00:38:00Z</cp:lastPrinted>
  <dcterms:created xsi:type="dcterms:W3CDTF">2025-10-31T02:37:00Z</dcterms:created>
  <dcterms:modified xsi:type="dcterms:W3CDTF">2026-10-06T03:24:00Z</dcterms:modified>
</cp:coreProperties>
</file>