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9B" w:rsidRDefault="005D439B" w:rsidP="005D439B"/>
    <w:p w:rsidR="005D439B" w:rsidRPr="003054D8" w:rsidRDefault="005D439B" w:rsidP="005D439B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54D8">
        <w:rPr>
          <w:rFonts w:ascii="Times New Roman" w:hAnsi="Times New Roman"/>
          <w:b/>
          <w:sz w:val="26"/>
          <w:szCs w:val="26"/>
        </w:rPr>
        <w:t>Аннотация программы учебного предмета «Музыкальная литература»</w:t>
      </w:r>
    </w:p>
    <w:p w:rsidR="005D439B" w:rsidRPr="003054D8" w:rsidRDefault="005D439B" w:rsidP="005D439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дополнительных</w:t>
      </w:r>
      <w:r w:rsidRPr="003054D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предпрофессиональных общеобразовательных программ</w:t>
      </w:r>
      <w:r w:rsidRPr="003054D8">
        <w:rPr>
          <w:rFonts w:ascii="Times New Roman" w:hAnsi="Times New Roman"/>
          <w:b/>
          <w:sz w:val="26"/>
          <w:szCs w:val="26"/>
        </w:rPr>
        <w:t xml:space="preserve">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5D439B" w:rsidRPr="0056410E" w:rsidRDefault="005D439B" w:rsidP="005D439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D439B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56410E">
        <w:rPr>
          <w:rFonts w:ascii="Times New Roman" w:hAnsi="Times New Roman"/>
          <w:sz w:val="26"/>
          <w:szCs w:val="26"/>
        </w:rPr>
        <w:t>Программа учебного предмета «Музыкальная литература»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397CBA">
        <w:rPr>
          <w:rFonts w:ascii="Times New Roman" w:hAnsi="Times New Roman"/>
          <w:b/>
          <w:sz w:val="26"/>
          <w:szCs w:val="26"/>
        </w:rPr>
        <w:t>Структура</w:t>
      </w:r>
      <w:r w:rsidRPr="00397CBA">
        <w:rPr>
          <w:rFonts w:ascii="Times New Roman" w:hAnsi="Times New Roman"/>
          <w:sz w:val="26"/>
          <w:szCs w:val="26"/>
        </w:rPr>
        <w:t xml:space="preserve"> программы учебного предмета</w:t>
      </w:r>
    </w:p>
    <w:p w:rsidR="005D439B" w:rsidRPr="00397CBA" w:rsidRDefault="005D439B" w:rsidP="005D439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I.</w:t>
      </w:r>
      <w:r w:rsidRPr="00397CBA">
        <w:rPr>
          <w:rFonts w:ascii="Times New Roman" w:hAnsi="Times New Roman"/>
          <w:sz w:val="26"/>
          <w:szCs w:val="26"/>
        </w:rPr>
        <w:tab/>
        <w:t>Пояснительная записка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Срок реализации учебного предмета;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Объем учебного времени, предусмотренный учебным планом образовательного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учреждения на реализацию учебного предмета;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Форма проведения учебных аудиторных занятий;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Цель и задачи учебного предмета;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Обоснование структуры программы учебного предмета;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Методы обучения;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Описание материально-технических условий реализации учебного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предмета;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II.</w:t>
      </w:r>
      <w:r w:rsidRPr="00397CBA">
        <w:rPr>
          <w:rFonts w:ascii="Times New Roman" w:hAnsi="Times New Roman"/>
          <w:sz w:val="26"/>
          <w:szCs w:val="26"/>
        </w:rPr>
        <w:tab/>
        <w:t>Учебно-тематический план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III.</w:t>
      </w:r>
      <w:r w:rsidRPr="00397CBA">
        <w:rPr>
          <w:rFonts w:ascii="Times New Roman" w:hAnsi="Times New Roman"/>
          <w:sz w:val="26"/>
          <w:szCs w:val="26"/>
        </w:rPr>
        <w:tab/>
        <w:t>Содержание учебного предмета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IV.</w:t>
      </w:r>
      <w:r w:rsidRPr="00397CBA">
        <w:rPr>
          <w:rFonts w:ascii="Times New Roman" w:hAnsi="Times New Roman"/>
          <w:sz w:val="26"/>
          <w:szCs w:val="26"/>
        </w:rPr>
        <w:tab/>
        <w:t>Требования к уровню подготовки обучающихся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V.</w:t>
      </w:r>
      <w:r w:rsidRPr="00397CBA">
        <w:rPr>
          <w:rFonts w:ascii="Times New Roman" w:hAnsi="Times New Roman"/>
          <w:sz w:val="26"/>
          <w:szCs w:val="26"/>
        </w:rPr>
        <w:tab/>
        <w:t>Формы и методы контроля, система оценок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Аттестация: цели, виды, форма, содержание;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Критерии оценки промежуточной аттестации в форме экзамена и итоговой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аттестации;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Контрольные требования на разных этапах обучения;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VI.</w:t>
      </w:r>
      <w:r w:rsidRPr="00397CBA">
        <w:rPr>
          <w:rFonts w:ascii="Times New Roman" w:hAnsi="Times New Roman"/>
          <w:sz w:val="26"/>
          <w:szCs w:val="26"/>
        </w:rPr>
        <w:tab/>
        <w:t>Шестой год</w:t>
      </w:r>
      <w:r>
        <w:rPr>
          <w:rFonts w:ascii="Times New Roman" w:hAnsi="Times New Roman"/>
          <w:sz w:val="26"/>
          <w:szCs w:val="26"/>
        </w:rPr>
        <w:t xml:space="preserve"> обучения по учебному предмету</w:t>
      </w:r>
      <w:r w:rsidRPr="00397CBA">
        <w:rPr>
          <w:rFonts w:ascii="Times New Roman" w:hAnsi="Times New Roman"/>
          <w:sz w:val="26"/>
          <w:szCs w:val="26"/>
        </w:rPr>
        <w:t xml:space="preserve"> «Музыкальная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литература» (9-й класс)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397CBA">
        <w:rPr>
          <w:rFonts w:ascii="Times New Roman" w:hAnsi="Times New Roman"/>
          <w:sz w:val="26"/>
          <w:szCs w:val="26"/>
        </w:rPr>
        <w:t>VII.Методическое</w:t>
      </w:r>
      <w:proofErr w:type="spellEnd"/>
      <w:r w:rsidRPr="00397CBA">
        <w:rPr>
          <w:rFonts w:ascii="Times New Roman" w:hAnsi="Times New Roman"/>
          <w:sz w:val="26"/>
          <w:szCs w:val="26"/>
        </w:rPr>
        <w:t xml:space="preserve"> обеспечение учебного процесса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Методические рекомендации педагогическим работникам;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Рекомендации по организации самостоятельной работы обучающихся;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397CBA">
        <w:rPr>
          <w:rFonts w:ascii="Times New Roman" w:hAnsi="Times New Roman"/>
          <w:sz w:val="26"/>
          <w:szCs w:val="26"/>
        </w:rPr>
        <w:t>VIII.Список</w:t>
      </w:r>
      <w:proofErr w:type="spellEnd"/>
      <w:r w:rsidRPr="00397CBA">
        <w:rPr>
          <w:rFonts w:ascii="Times New Roman" w:hAnsi="Times New Roman"/>
          <w:sz w:val="26"/>
          <w:szCs w:val="26"/>
        </w:rPr>
        <w:t xml:space="preserve"> учебной и методической литературы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Учебники,</w:t>
      </w:r>
    </w:p>
    <w:p w:rsidR="005D439B" w:rsidRPr="00397CBA" w:rsidRDefault="005D439B" w:rsidP="005D439B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Учебные пособия;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Хрестоматии;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Методическая литература;</w:t>
      </w:r>
    </w:p>
    <w:p w:rsidR="005D439B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-</w:t>
      </w:r>
      <w:r w:rsidRPr="00397CBA">
        <w:rPr>
          <w:rFonts w:ascii="Times New Roman" w:hAnsi="Times New Roman"/>
          <w:sz w:val="26"/>
          <w:szCs w:val="26"/>
        </w:rPr>
        <w:tab/>
        <w:t>Рекомендуемая дополнительная литература.</w:t>
      </w:r>
    </w:p>
    <w:p w:rsidR="005D439B" w:rsidRPr="0002225B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2225B">
        <w:rPr>
          <w:rFonts w:ascii="Times New Roman" w:hAnsi="Times New Roman"/>
          <w:b/>
          <w:sz w:val="26"/>
          <w:szCs w:val="26"/>
        </w:rPr>
        <w:t>3. Цель и задачи: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b/>
          <w:sz w:val="26"/>
          <w:szCs w:val="26"/>
        </w:rPr>
        <w:t>Целью</w:t>
      </w:r>
      <w:r w:rsidRPr="00397CBA">
        <w:rPr>
          <w:rFonts w:ascii="Times New Roman" w:hAnsi="Times New Roman"/>
          <w:sz w:val="26"/>
          <w:szCs w:val="26"/>
        </w:rPr>
        <w:t xml:space="preserve"> предмета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</w:t>
      </w:r>
      <w:r w:rsidRPr="00397CBA">
        <w:rPr>
          <w:rFonts w:ascii="Times New Roman" w:hAnsi="Times New Roman"/>
          <w:sz w:val="26"/>
          <w:szCs w:val="26"/>
        </w:rPr>
        <w:lastRenderedPageBreak/>
        <w:t>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b/>
          <w:sz w:val="26"/>
          <w:szCs w:val="26"/>
        </w:rPr>
        <w:t>Задачами</w:t>
      </w:r>
      <w:r w:rsidRPr="00397CBA">
        <w:rPr>
          <w:rFonts w:ascii="Times New Roman" w:hAnsi="Times New Roman"/>
          <w:sz w:val="26"/>
          <w:szCs w:val="26"/>
        </w:rPr>
        <w:t xml:space="preserve"> предмета «Музыкальная литература» являются: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 xml:space="preserve">формирование интереса и любви к классической музыке </w:t>
      </w:r>
      <w:r w:rsidRPr="00397CBA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музыкальной культуре в целом;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</w:r>
      <w:proofErr w:type="gramStart"/>
      <w:r w:rsidRPr="00397CBA">
        <w:rPr>
          <w:rFonts w:ascii="Times New Roman" w:hAnsi="Times New Roman"/>
          <w:sz w:val="26"/>
          <w:szCs w:val="26"/>
        </w:rPr>
        <w:t>воспитание  музыкального</w:t>
      </w:r>
      <w:proofErr w:type="gramEnd"/>
      <w:r w:rsidRPr="00397CBA">
        <w:rPr>
          <w:rFonts w:ascii="Times New Roman" w:hAnsi="Times New Roman"/>
          <w:sz w:val="26"/>
          <w:szCs w:val="26"/>
        </w:rPr>
        <w:t xml:space="preserve">  восприятия: музыкальных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произведений  различных стилей</w:t>
      </w:r>
      <w:r>
        <w:rPr>
          <w:rFonts w:ascii="Times New Roman" w:hAnsi="Times New Roman"/>
          <w:sz w:val="26"/>
          <w:szCs w:val="26"/>
        </w:rPr>
        <w:t xml:space="preserve"> и жанров, созданных в</w:t>
      </w:r>
      <w:r w:rsidRPr="00397CBA">
        <w:rPr>
          <w:rFonts w:ascii="Times New Roman" w:hAnsi="Times New Roman"/>
          <w:sz w:val="26"/>
          <w:szCs w:val="26"/>
        </w:rPr>
        <w:t xml:space="preserve"> разные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исторические периоды и в разных странах;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овладение навыками восприятия элементов музыкального языка;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>понимание специфики различных музыкально-театральных</w:t>
      </w:r>
      <w:r w:rsidRPr="00397CBA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инструментальных жанров;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формирование комплекса знаний о различных эпохах и стилях в истории и искусстве;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умение работать с нотным текстом (клавиром, партитурой);</w:t>
      </w:r>
    </w:p>
    <w:p w:rsidR="005D439B" w:rsidRPr="00397CBA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ab/>
        <w:t xml:space="preserve">умение использовать полученные теоретические </w:t>
      </w:r>
      <w:r w:rsidRPr="00397CBA">
        <w:rPr>
          <w:rFonts w:ascii="Times New Roman" w:hAnsi="Times New Roman"/>
          <w:sz w:val="26"/>
          <w:szCs w:val="26"/>
        </w:rPr>
        <w:t>знания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исполнительстве музыкальных произведений на инструменте;</w:t>
      </w:r>
    </w:p>
    <w:p w:rsidR="005D439B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5D439B" w:rsidRPr="0056410E" w:rsidRDefault="005D439B" w:rsidP="005D43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 </w:t>
      </w:r>
      <w:r w:rsidRPr="00397CBA">
        <w:rPr>
          <w:rFonts w:ascii="Times New Roman" w:hAnsi="Times New Roman"/>
          <w:b/>
          <w:sz w:val="26"/>
          <w:szCs w:val="26"/>
        </w:rPr>
        <w:t>Срок реализации</w:t>
      </w:r>
      <w:r w:rsidRPr="00397CBA">
        <w:rPr>
          <w:rFonts w:ascii="Times New Roman" w:hAnsi="Times New Roman"/>
          <w:sz w:val="26"/>
          <w:szCs w:val="26"/>
        </w:rPr>
        <w:t xml:space="preserve"> учебного предмета «Музыкальная литература» для детей, поступивших в образовательное учреждение в первый класс в возрасте с шести лет шести месяцев до девяти лет, составляет 5 лет (с 4 по 8 класс).</w:t>
      </w:r>
    </w:p>
    <w:p w:rsidR="005D439B" w:rsidRDefault="005D439B" w:rsidP="005D439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  <w:t xml:space="preserve">5. </w:t>
      </w:r>
      <w:r w:rsidRPr="0056410E">
        <w:rPr>
          <w:rFonts w:ascii="Times New Roman" w:hAnsi="Times New Roman"/>
          <w:b/>
          <w:sz w:val="26"/>
          <w:szCs w:val="26"/>
        </w:rPr>
        <w:t>Объем учебного времени</w:t>
      </w:r>
      <w:r w:rsidRPr="0056410E">
        <w:rPr>
          <w:rFonts w:ascii="Times New Roman" w:hAnsi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56410E">
        <w:rPr>
          <w:rFonts w:ascii="Times New Roman" w:hAnsi="Times New Roman"/>
          <w:sz w:val="26"/>
          <w:szCs w:val="26"/>
        </w:rPr>
        <w:t>реализацию  предмета</w:t>
      </w:r>
      <w:proofErr w:type="gramEnd"/>
      <w:r w:rsidRPr="0056410E">
        <w:rPr>
          <w:rFonts w:ascii="Times New Roman" w:hAnsi="Times New Roman"/>
          <w:sz w:val="26"/>
          <w:szCs w:val="26"/>
        </w:rPr>
        <w:t xml:space="preserve"> «Музыкальная литература»:</w:t>
      </w:r>
    </w:p>
    <w:p w:rsidR="005D439B" w:rsidRPr="0056410E" w:rsidRDefault="005D439B" w:rsidP="005D439B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05"/>
        <w:gridCol w:w="961"/>
        <w:gridCol w:w="962"/>
        <w:gridCol w:w="962"/>
        <w:gridCol w:w="962"/>
        <w:gridCol w:w="1093"/>
      </w:tblGrid>
      <w:tr w:rsidR="005D439B" w:rsidRPr="009B5ABD" w:rsidTr="00B050BF">
        <w:tc>
          <w:tcPr>
            <w:tcW w:w="0" w:type="auto"/>
            <w:vMerge w:val="restart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5D439B" w:rsidRPr="009B5ABD" w:rsidTr="00B050BF">
        <w:tc>
          <w:tcPr>
            <w:tcW w:w="0" w:type="auto"/>
            <w:vMerge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</w:tr>
      <w:tr w:rsidR="005D439B" w:rsidRPr="009B5ABD" w:rsidTr="00B050BF">
        <w:tc>
          <w:tcPr>
            <w:tcW w:w="0" w:type="auto"/>
            <w:vMerge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D439B" w:rsidRPr="009B5ABD" w:rsidTr="00B050BF"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5D439B" w:rsidRPr="009B5ABD" w:rsidTr="00B050BF"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Количество аудиторных занятий</w:t>
            </w:r>
          </w:p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5D439B" w:rsidRPr="009B5ABD" w:rsidTr="00B050BF"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5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181,5</w:t>
            </w:r>
          </w:p>
        </w:tc>
      </w:tr>
      <w:tr w:rsidR="005D439B" w:rsidRPr="009B5ABD" w:rsidTr="00B050BF"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Внеаудиторная (самостоятельная)</w:t>
            </w:r>
          </w:p>
        </w:tc>
        <w:tc>
          <w:tcPr>
            <w:tcW w:w="0" w:type="auto"/>
            <w:gridSpan w:val="5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</w:tr>
      <w:tr w:rsidR="005D439B" w:rsidRPr="009B5ABD" w:rsidTr="00B050BF">
        <w:tc>
          <w:tcPr>
            <w:tcW w:w="0" w:type="auto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ABD">
              <w:rPr>
                <w:rFonts w:ascii="Times New Roman" w:hAnsi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0" w:type="auto"/>
            <w:gridSpan w:val="5"/>
            <w:vAlign w:val="center"/>
          </w:tcPr>
          <w:p w:rsidR="005D439B" w:rsidRPr="009B5ABD" w:rsidRDefault="005D439B" w:rsidP="00B050BF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346,5</w:t>
            </w:r>
          </w:p>
        </w:tc>
      </w:tr>
    </w:tbl>
    <w:p w:rsidR="005D439B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D439B" w:rsidRPr="009B5ABD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B5ABD">
        <w:rPr>
          <w:rFonts w:ascii="Times New Roman" w:hAnsi="Times New Roman"/>
          <w:b/>
          <w:sz w:val="26"/>
          <w:szCs w:val="26"/>
        </w:rPr>
        <w:tab/>
        <w:t>6. Планируемые результаты обучения</w:t>
      </w:r>
    </w:p>
    <w:p w:rsidR="005D439B" w:rsidRPr="00397CBA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97CBA">
        <w:rPr>
          <w:rFonts w:ascii="Times New Roman" w:hAnsi="Times New Roman"/>
          <w:sz w:val="26"/>
          <w:szCs w:val="26"/>
        </w:rPr>
        <w:t>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</w:p>
    <w:p w:rsidR="005D439B" w:rsidRPr="00397CBA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Результатами обучения также являются:</w:t>
      </w:r>
    </w:p>
    <w:p w:rsidR="005D439B" w:rsidRPr="00397CBA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lastRenderedPageBreak/>
        <w:t>•</w:t>
      </w:r>
      <w:r w:rsidRPr="00397CBA">
        <w:rPr>
          <w:rFonts w:ascii="Times New Roman" w:hAnsi="Times New Roman"/>
          <w:sz w:val="26"/>
          <w:szCs w:val="26"/>
        </w:rPr>
        <w:tab/>
        <w:t>первичные знания о роли и значении музыкального искусства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системе культуры, духовно-нравственном развитии человека;</w:t>
      </w:r>
    </w:p>
    <w:p w:rsidR="005D439B" w:rsidRPr="00397CBA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</w:r>
      <w:proofErr w:type="gramStart"/>
      <w:r w:rsidRPr="00397CBA">
        <w:rPr>
          <w:rFonts w:ascii="Times New Roman" w:hAnsi="Times New Roman"/>
          <w:sz w:val="26"/>
          <w:szCs w:val="26"/>
        </w:rPr>
        <w:t>знание  творческих</w:t>
      </w:r>
      <w:proofErr w:type="gramEnd"/>
      <w:r w:rsidRPr="00397CBA">
        <w:rPr>
          <w:rFonts w:ascii="Times New Roman" w:hAnsi="Times New Roman"/>
          <w:sz w:val="26"/>
          <w:szCs w:val="26"/>
        </w:rPr>
        <w:t xml:space="preserve"> биографий зарубежных и отечественных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композиторов согласно программным требованиям;</w:t>
      </w:r>
    </w:p>
    <w:p w:rsidR="005D439B" w:rsidRPr="00397CBA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знание в соответствии с программными требованиями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музыкальных произведений зарубежных и отечественных композиторов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 xml:space="preserve">различных исторических </w:t>
      </w:r>
      <w:proofErr w:type="gramStart"/>
      <w:r w:rsidRPr="00397CBA">
        <w:rPr>
          <w:rFonts w:ascii="Times New Roman" w:hAnsi="Times New Roman"/>
          <w:sz w:val="26"/>
          <w:szCs w:val="26"/>
        </w:rPr>
        <w:t>периодов,  стилей</w:t>
      </w:r>
      <w:proofErr w:type="gramEnd"/>
      <w:r w:rsidRPr="00397CBA">
        <w:rPr>
          <w:rFonts w:ascii="Times New Roman" w:hAnsi="Times New Roman"/>
          <w:sz w:val="26"/>
          <w:szCs w:val="26"/>
        </w:rPr>
        <w:t>, жанров и форм от эпохи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барокко до современности;</w:t>
      </w:r>
    </w:p>
    <w:p w:rsidR="005D439B" w:rsidRPr="00397CBA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умение в устной и письменной форме излагать свои мысли 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творчестве композиторов;</w:t>
      </w:r>
    </w:p>
    <w:p w:rsidR="005D439B" w:rsidRPr="00397CBA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умение</w:t>
      </w:r>
      <w:r>
        <w:rPr>
          <w:rFonts w:ascii="Times New Roman" w:hAnsi="Times New Roman"/>
          <w:sz w:val="26"/>
          <w:szCs w:val="26"/>
        </w:rPr>
        <w:t xml:space="preserve"> определять </w:t>
      </w:r>
      <w:r w:rsidRPr="00397CBA">
        <w:rPr>
          <w:rFonts w:ascii="Times New Roman" w:hAnsi="Times New Roman"/>
          <w:sz w:val="26"/>
          <w:szCs w:val="26"/>
        </w:rPr>
        <w:t>на слух фрагменты того или иного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изученного музыкального произведения;</w:t>
      </w:r>
    </w:p>
    <w:p w:rsidR="005D439B" w:rsidRPr="00AC1A57" w:rsidRDefault="005D439B" w:rsidP="005D439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97CBA">
        <w:rPr>
          <w:rFonts w:ascii="Times New Roman" w:hAnsi="Times New Roman"/>
          <w:sz w:val="26"/>
          <w:szCs w:val="26"/>
        </w:rPr>
        <w:t>•</w:t>
      </w:r>
      <w:r w:rsidRPr="00397CBA">
        <w:rPr>
          <w:rFonts w:ascii="Times New Roman" w:hAnsi="Times New Roman"/>
          <w:sz w:val="26"/>
          <w:szCs w:val="26"/>
        </w:rPr>
        <w:tab/>
        <w:t>навыки по восприятию музыкального произведения, умение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выражать его понимание и свое к нему отношение, обнаруживать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7CBA">
        <w:rPr>
          <w:rFonts w:ascii="Times New Roman" w:hAnsi="Times New Roman"/>
          <w:sz w:val="26"/>
          <w:szCs w:val="26"/>
        </w:rPr>
        <w:t>ассоциативные связи с другими видами искусств.</w:t>
      </w:r>
    </w:p>
    <w:p w:rsidR="00B821B5" w:rsidRDefault="00B821B5">
      <w:bookmarkStart w:id="0" w:name="_GoBack"/>
      <w:bookmarkEnd w:id="0"/>
    </w:p>
    <w:sectPr w:rsidR="00B8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84"/>
    <w:rsid w:val="005D439B"/>
    <w:rsid w:val="00754184"/>
    <w:rsid w:val="00B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F8845-5C90-497A-815A-45B2B328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3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2018-04-11T08:37:00Z</dcterms:created>
  <dcterms:modified xsi:type="dcterms:W3CDTF">2018-04-11T08:38:00Z</dcterms:modified>
</cp:coreProperties>
</file>