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1"/>
        <w:gridCol w:w="200"/>
        <w:gridCol w:w="3180"/>
        <w:gridCol w:w="1695"/>
        <w:gridCol w:w="1405"/>
        <w:gridCol w:w="1296"/>
      </w:tblGrid>
      <w:tr w:rsidR="00D5199A" w:rsidRPr="009A6CC0">
        <w:tc>
          <w:tcPr>
            <w:tcW w:w="1164" w:type="pct"/>
            <w:vAlign w:val="center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504" w:type="pct"/>
            <w:gridSpan w:val="3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693" w:type="pct"/>
            <w:vAlign w:val="center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639" w:type="pct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5199A" w:rsidRPr="009A6CC0">
        <w:tc>
          <w:tcPr>
            <w:tcW w:w="1164" w:type="pct"/>
            <w:vAlign w:val="bottom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3836" w:type="pct"/>
            <w:gridSpan w:val="5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Диффузия в твердых тела, жидкостях и газах.</w:t>
            </w:r>
            <w:r>
              <w:rPr>
                <w:b/>
                <w:bCs/>
                <w:sz w:val="28"/>
                <w:szCs w:val="28"/>
              </w:rPr>
              <w:t xml:space="preserve"> Скорость движения молекул и температура тела</w:t>
            </w:r>
          </w:p>
        </w:tc>
      </w:tr>
      <w:tr w:rsidR="00D5199A" w:rsidRPr="009A6CC0">
        <w:trPr>
          <w:trHeight w:val="106"/>
        </w:trPr>
        <w:tc>
          <w:tcPr>
            <w:tcW w:w="1164" w:type="pct"/>
            <w:vAlign w:val="center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Педагогическая цель урока</w:t>
            </w:r>
          </w:p>
        </w:tc>
        <w:tc>
          <w:tcPr>
            <w:tcW w:w="3836" w:type="pct"/>
            <w:gridSpan w:val="5"/>
            <w:vAlign w:val="center"/>
          </w:tcPr>
          <w:p w:rsidR="00D5199A" w:rsidRPr="009A6CC0" w:rsidRDefault="00D5199A" w:rsidP="009A6CC0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Познакомить обучающихся с диффузией в газах, жидкостях и твердых телах;</w:t>
            </w:r>
          </w:p>
          <w:p w:rsidR="00D5199A" w:rsidRPr="009A6CC0" w:rsidRDefault="00D5199A" w:rsidP="009A6CC0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Обосновать связь между температурой тела и скоростью движения молекул;</w:t>
            </w:r>
          </w:p>
        </w:tc>
      </w:tr>
      <w:tr w:rsidR="00D5199A" w:rsidRPr="009A6CC0">
        <w:trPr>
          <w:trHeight w:val="135"/>
        </w:trPr>
        <w:tc>
          <w:tcPr>
            <w:tcW w:w="1164" w:type="pct"/>
            <w:vAlign w:val="center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Задачи урока</w:t>
            </w:r>
          </w:p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6" w:type="pct"/>
            <w:gridSpan w:val="5"/>
            <w:vAlign w:val="center"/>
          </w:tcPr>
          <w:p w:rsidR="00D5199A" w:rsidRPr="009A6CC0" w:rsidRDefault="00D5199A" w:rsidP="009A6CC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рассмотреть движение молекул  в твердых телах, жидкостях, газах;</w:t>
            </w:r>
          </w:p>
          <w:p w:rsidR="00D5199A" w:rsidRPr="009A6CC0" w:rsidRDefault="00D5199A" w:rsidP="009A6CC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сформулировать понятие «диффузия»;</w:t>
            </w:r>
          </w:p>
          <w:p w:rsidR="00D5199A" w:rsidRPr="009A6CC0" w:rsidRDefault="00D5199A" w:rsidP="009A6CC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показать значение диффузии в жизни живых организмов;</w:t>
            </w:r>
          </w:p>
          <w:p w:rsidR="00D5199A" w:rsidRPr="009A6CC0" w:rsidRDefault="00D5199A" w:rsidP="009A6CC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организовать коммуникативную деятельность  в форме беседы, развивать умения анализировать и   делать выводы на основе наблюдения диффузии, развивать умение переходить от частного результата к общему на примере диффузии в живых организмах.</w:t>
            </w:r>
          </w:p>
        </w:tc>
      </w:tr>
      <w:tr w:rsidR="00D5199A" w:rsidRPr="009A6CC0">
        <w:trPr>
          <w:trHeight w:val="135"/>
        </w:trPr>
        <w:tc>
          <w:tcPr>
            <w:tcW w:w="1164" w:type="pct"/>
            <w:vAlign w:val="center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3836" w:type="pct"/>
            <w:gridSpan w:val="5"/>
            <w:vAlign w:val="center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«Открытие»  новых знаний</w:t>
            </w:r>
          </w:p>
        </w:tc>
      </w:tr>
      <w:tr w:rsidR="00D5199A" w:rsidRPr="009A6CC0">
        <w:trPr>
          <w:trHeight w:val="525"/>
        </w:trPr>
        <w:tc>
          <w:tcPr>
            <w:tcW w:w="5000" w:type="pct"/>
            <w:gridSpan w:val="6"/>
            <w:vAlign w:val="center"/>
          </w:tcPr>
          <w:p w:rsidR="00D5199A" w:rsidRPr="009A6CC0" w:rsidRDefault="00D5199A" w:rsidP="0044556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D5199A" w:rsidRPr="009A6CC0">
        <w:trPr>
          <w:trHeight w:val="487"/>
        </w:trPr>
        <w:tc>
          <w:tcPr>
            <w:tcW w:w="1263" w:type="pct"/>
            <w:gridSpan w:val="2"/>
            <w:vAlign w:val="center"/>
          </w:tcPr>
          <w:p w:rsidR="00D5199A" w:rsidRPr="009A6CC0" w:rsidRDefault="00D5199A" w:rsidP="009A6C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1569" w:type="pct"/>
            <w:vAlign w:val="center"/>
          </w:tcPr>
          <w:p w:rsidR="00D5199A" w:rsidRPr="009A6CC0" w:rsidRDefault="00D5199A" w:rsidP="009A6C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A6CC0"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168" w:type="pct"/>
            <w:gridSpan w:val="3"/>
            <w:vAlign w:val="center"/>
          </w:tcPr>
          <w:p w:rsidR="00D5199A" w:rsidRPr="009A6CC0" w:rsidRDefault="00D5199A" w:rsidP="009A6C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 xml:space="preserve">Предметные </w:t>
            </w:r>
          </w:p>
        </w:tc>
      </w:tr>
      <w:tr w:rsidR="00D5199A" w:rsidRPr="009A6CC0">
        <w:trPr>
          <w:trHeight w:val="232"/>
        </w:trPr>
        <w:tc>
          <w:tcPr>
            <w:tcW w:w="1263" w:type="pct"/>
            <w:gridSpan w:val="2"/>
          </w:tcPr>
          <w:p w:rsidR="00D5199A" w:rsidRPr="009A6CC0" w:rsidRDefault="00D5199A" w:rsidP="007026DC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left="426" w:hanging="284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 xml:space="preserve">сформировать познавательный интерес, интеллектуальные и творческие способности, убежденность в возможности познания </w:t>
            </w:r>
            <w:r w:rsidRPr="009A6CC0">
              <w:rPr>
                <w:sz w:val="28"/>
                <w:szCs w:val="28"/>
              </w:rPr>
              <w:lastRenderedPageBreak/>
              <w:t>природы, а также необходимости разумного использования достижений науки и технологий</w:t>
            </w:r>
          </w:p>
        </w:tc>
        <w:tc>
          <w:tcPr>
            <w:tcW w:w="1569" w:type="pct"/>
          </w:tcPr>
          <w:p w:rsidR="00D5199A" w:rsidRPr="009A6CC0" w:rsidRDefault="00D5199A" w:rsidP="009A6CC0">
            <w:pPr>
              <w:pStyle w:val="a4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pacing w:line="360" w:lineRule="auto"/>
              <w:ind w:left="317" w:hanging="284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lastRenderedPageBreak/>
              <w:t xml:space="preserve">Овладеть познавательными универсальными учебными действиями на примерах гипотез для объяснения явления диффузии в газах, жидкостях и твердых телах и </w:t>
            </w:r>
            <w:r w:rsidRPr="009A6CC0">
              <w:rPr>
                <w:sz w:val="28"/>
                <w:szCs w:val="28"/>
              </w:rPr>
              <w:lastRenderedPageBreak/>
              <w:t>экспериментальной проверки выдвигаемых гипотез;</w:t>
            </w:r>
          </w:p>
          <w:p w:rsidR="00D5199A" w:rsidRPr="009A6CC0" w:rsidRDefault="00D5199A" w:rsidP="009A6CC0">
            <w:pPr>
              <w:pStyle w:val="a4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pacing w:line="360" w:lineRule="auto"/>
              <w:ind w:left="317" w:hanging="284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уметь воспринимать, перерабатывать и предъявлять информацию в словесной, образной формах, выражать свои мысли и выслушивать собеседника, понимать его точку зрения;</w:t>
            </w:r>
          </w:p>
          <w:p w:rsidR="00D5199A" w:rsidRPr="009A6CC0" w:rsidRDefault="00D5199A" w:rsidP="009A6CC0">
            <w:pPr>
              <w:pStyle w:val="a4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spacing w:line="360" w:lineRule="auto"/>
              <w:ind w:left="317" w:hanging="142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овладеть эвристическими методами решения проблем, навыками объяснения явления диффузии, развивать способность к монологической и диалогической речи</w:t>
            </w:r>
          </w:p>
        </w:tc>
        <w:tc>
          <w:tcPr>
            <w:tcW w:w="2168" w:type="pct"/>
            <w:gridSpan w:val="3"/>
          </w:tcPr>
          <w:p w:rsidR="00D5199A" w:rsidRPr="009A6CC0" w:rsidRDefault="00D5199A" w:rsidP="007C711D">
            <w:pPr>
              <w:pStyle w:val="a4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lastRenderedPageBreak/>
              <w:t>Ученик научится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D5199A" w:rsidRPr="009A6CC0" w:rsidRDefault="00D5199A" w:rsidP="007C711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4560"/>
              </w:tabs>
              <w:spacing w:line="360" w:lineRule="auto"/>
              <w:ind w:hanging="578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объяснять физическое понятие «Диффузия»,</w:t>
            </w:r>
          </w:p>
          <w:p w:rsidR="00D5199A" w:rsidRPr="009A6CC0" w:rsidRDefault="00D5199A" w:rsidP="007C711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4560"/>
              </w:tabs>
              <w:spacing w:line="360" w:lineRule="auto"/>
              <w:ind w:hanging="578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определять понятие  диффузии,</w:t>
            </w:r>
          </w:p>
          <w:p w:rsidR="00D5199A" w:rsidRPr="009A6CC0" w:rsidRDefault="00D5199A" w:rsidP="007C711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hanging="578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приводить примеры протекания диффузии в твердых телах, жидкостях и газах;</w:t>
            </w:r>
          </w:p>
          <w:p w:rsidR="00D5199A" w:rsidRPr="009A6CC0" w:rsidRDefault="00D5199A" w:rsidP="007C711D">
            <w:pPr>
              <w:pStyle w:val="a4"/>
              <w:tabs>
                <w:tab w:val="num" w:pos="426"/>
              </w:tabs>
              <w:spacing w:line="360" w:lineRule="auto"/>
              <w:ind w:hanging="578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 xml:space="preserve">Ученик получит возможность </w:t>
            </w:r>
            <w:r w:rsidRPr="009A6CC0">
              <w:rPr>
                <w:b/>
                <w:bCs/>
                <w:sz w:val="28"/>
                <w:szCs w:val="28"/>
              </w:rPr>
              <w:lastRenderedPageBreak/>
              <w:t>научиться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D5199A" w:rsidRPr="009A6CC0" w:rsidRDefault="00D5199A" w:rsidP="007C711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hanging="578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использовать полученные знания для объяснения условий протекания диффузии;</w:t>
            </w:r>
          </w:p>
          <w:p w:rsidR="00D5199A" w:rsidRPr="009A6CC0" w:rsidRDefault="00D5199A" w:rsidP="007C711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hanging="578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владеть экспериментальным методом исследования при изучении зависимости скорости протекания диффузии от температуры;</w:t>
            </w:r>
          </w:p>
          <w:p w:rsidR="00D5199A" w:rsidRPr="009A6CC0" w:rsidRDefault="00D5199A" w:rsidP="007C711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hanging="578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понимать принципы действия различных приборов, встречающихся в быту;</w:t>
            </w:r>
          </w:p>
          <w:p w:rsidR="00D5199A" w:rsidRPr="009A6CC0" w:rsidRDefault="00D5199A" w:rsidP="007C711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использовать знания о диффузии и скорости ее п</w:t>
            </w:r>
            <w:r w:rsidR="00992A8D">
              <w:rPr>
                <w:sz w:val="28"/>
                <w:szCs w:val="28"/>
              </w:rPr>
              <w:t>ротекания в повседневной жизни.</w:t>
            </w:r>
          </w:p>
          <w:p w:rsidR="00D5199A" w:rsidRPr="009A6CC0" w:rsidRDefault="00D5199A" w:rsidP="009A6CC0">
            <w:pPr>
              <w:spacing w:line="360" w:lineRule="auto"/>
              <w:ind w:left="203" w:hanging="283"/>
              <w:jc w:val="both"/>
              <w:rPr>
                <w:sz w:val="28"/>
                <w:szCs w:val="28"/>
              </w:rPr>
            </w:pPr>
          </w:p>
        </w:tc>
      </w:tr>
      <w:tr w:rsidR="00D5199A" w:rsidRPr="009A6CC0">
        <w:tc>
          <w:tcPr>
            <w:tcW w:w="1263" w:type="pct"/>
            <w:gridSpan w:val="2"/>
          </w:tcPr>
          <w:p w:rsidR="00D5199A" w:rsidRPr="009A6CC0" w:rsidRDefault="00D5199A" w:rsidP="009A6CC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3737" w:type="pct"/>
            <w:gridSpan w:val="4"/>
          </w:tcPr>
          <w:p w:rsidR="00D5199A" w:rsidRPr="009A6CC0" w:rsidRDefault="00D5199A" w:rsidP="009A6C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>Диффузия, скорость протекания диффузии, молекулы, движение молекул.</w:t>
            </w:r>
          </w:p>
        </w:tc>
      </w:tr>
      <w:tr w:rsidR="00D5199A" w:rsidRPr="009A6CC0">
        <w:tc>
          <w:tcPr>
            <w:tcW w:w="1263" w:type="pct"/>
            <w:gridSpan w:val="2"/>
          </w:tcPr>
          <w:p w:rsidR="00D5199A" w:rsidRPr="009A6CC0" w:rsidRDefault="00D5199A" w:rsidP="006E7F6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9A6CC0">
              <w:rPr>
                <w:b/>
                <w:bCs/>
                <w:sz w:val="28"/>
                <w:szCs w:val="28"/>
              </w:rPr>
              <w:t>Форма проведения урока</w:t>
            </w:r>
          </w:p>
        </w:tc>
        <w:tc>
          <w:tcPr>
            <w:tcW w:w="3737" w:type="pct"/>
            <w:gridSpan w:val="4"/>
          </w:tcPr>
          <w:p w:rsidR="00D5199A" w:rsidRPr="009A6CC0" w:rsidRDefault="00D5199A" w:rsidP="009A6C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A6CC0">
              <w:rPr>
                <w:sz w:val="28"/>
                <w:szCs w:val="28"/>
              </w:rPr>
              <w:t xml:space="preserve">Фронтальная, индивидуальная, групповая, работа с учебником, эксперимент </w:t>
            </w:r>
          </w:p>
        </w:tc>
      </w:tr>
    </w:tbl>
    <w:p w:rsidR="00D5199A" w:rsidRDefault="00D5199A" w:rsidP="007C711D">
      <w:pPr>
        <w:spacing w:line="360" w:lineRule="auto"/>
        <w:rPr>
          <w:b/>
          <w:bCs/>
          <w:sz w:val="28"/>
          <w:szCs w:val="28"/>
        </w:rPr>
      </w:pPr>
    </w:p>
    <w:p w:rsidR="00D5199A" w:rsidRDefault="00D5199A" w:rsidP="00E17D11">
      <w:pPr>
        <w:spacing w:line="360" w:lineRule="auto"/>
        <w:jc w:val="center"/>
        <w:rPr>
          <w:b/>
          <w:bCs/>
          <w:sz w:val="28"/>
          <w:szCs w:val="28"/>
        </w:rPr>
      </w:pPr>
    </w:p>
    <w:p w:rsidR="00D5199A" w:rsidRPr="009A6CC0" w:rsidRDefault="00D5199A" w:rsidP="00E17D1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"/>
        <w:gridCol w:w="6555"/>
        <w:gridCol w:w="2548"/>
      </w:tblGrid>
      <w:tr w:rsidR="00D5199A" w:rsidRPr="009A6CC0">
        <w:tc>
          <w:tcPr>
            <w:tcW w:w="510" w:type="pct"/>
            <w:vAlign w:val="center"/>
          </w:tcPr>
          <w:p w:rsidR="00D5199A" w:rsidRPr="007C711D" w:rsidRDefault="004830E1" w:rsidP="004830E1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Этап </w:t>
            </w:r>
            <w:r w:rsidR="00D5199A" w:rsidRPr="007C711D">
              <w:rPr>
                <w:b/>
                <w:bCs/>
                <w:color w:val="auto"/>
                <w:sz w:val="24"/>
                <w:szCs w:val="24"/>
              </w:rPr>
              <w:t>урока</w:t>
            </w:r>
          </w:p>
        </w:tc>
        <w:tc>
          <w:tcPr>
            <w:tcW w:w="3233" w:type="pct"/>
            <w:vAlign w:val="center"/>
          </w:tcPr>
          <w:p w:rsidR="00D5199A" w:rsidRPr="009A6CC0" w:rsidRDefault="00D5199A" w:rsidP="007C711D">
            <w:pPr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</w:rPr>
              <w:t>Деятельность учителя</w:t>
            </w:r>
          </w:p>
        </w:tc>
        <w:tc>
          <w:tcPr>
            <w:tcW w:w="1257" w:type="pct"/>
            <w:vAlign w:val="center"/>
          </w:tcPr>
          <w:p w:rsidR="00D5199A" w:rsidRPr="009A6CC0" w:rsidRDefault="00D5199A" w:rsidP="007C711D">
            <w:pPr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</w:rPr>
              <w:t>Деятельность учеников</w:t>
            </w:r>
          </w:p>
        </w:tc>
      </w:tr>
      <w:tr w:rsidR="00D5199A" w:rsidRPr="009A6CC0">
        <w:trPr>
          <w:cantSplit/>
          <w:trHeight w:val="1134"/>
        </w:trPr>
        <w:tc>
          <w:tcPr>
            <w:tcW w:w="510" w:type="pct"/>
          </w:tcPr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Pr="009A6CC0">
              <w:rPr>
                <w:color w:val="auto"/>
                <w:sz w:val="28"/>
                <w:szCs w:val="28"/>
              </w:rPr>
              <w:t>Организационный этап.</w:t>
            </w:r>
          </w:p>
          <w:p w:rsidR="00D5199A" w:rsidRPr="007700A4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7700A4">
              <w:rPr>
                <w:i/>
                <w:iCs/>
                <w:color w:val="auto"/>
                <w:sz w:val="28"/>
                <w:szCs w:val="28"/>
              </w:rPr>
              <w:t>5 мин.</w:t>
            </w:r>
          </w:p>
        </w:tc>
        <w:tc>
          <w:tcPr>
            <w:tcW w:w="3233" w:type="pct"/>
          </w:tcPr>
          <w:p w:rsidR="00D5199A" w:rsidRPr="009A6CC0" w:rsidRDefault="00D5199A" w:rsidP="009A6CC0">
            <w:p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Приветствие, проверка подготовленности к </w:t>
            </w:r>
            <w:r>
              <w:rPr>
                <w:color w:val="auto"/>
                <w:sz w:val="28"/>
                <w:szCs w:val="28"/>
              </w:rPr>
              <w:t>уроку</w:t>
            </w:r>
            <w:r w:rsidRPr="009A6CC0">
              <w:rPr>
                <w:color w:val="auto"/>
                <w:sz w:val="28"/>
                <w:szCs w:val="28"/>
              </w:rPr>
              <w:t>, организация внимания детей.</w:t>
            </w:r>
          </w:p>
          <w:p w:rsidR="00D5199A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 1)</w:t>
            </w:r>
            <w:r w:rsidRPr="009A6CC0">
              <w:rPr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 xml:space="preserve">Здравствуйте, ребята. 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Посмотрите, у меня на столе есть стакан с кипятком и пакетик чая. Сейчас я продемонстрирую самое обыденное явление, каждый из нас делает это несколько раз в день. (Опустить </w:t>
            </w:r>
            <w:r w:rsidR="00D0334D">
              <w:rPr>
                <w:i/>
                <w:iCs/>
                <w:color w:val="auto"/>
                <w:sz w:val="28"/>
                <w:szCs w:val="28"/>
              </w:rPr>
              <w:t>чайный пакетик в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стакан с </w:t>
            </w:r>
            <w:r w:rsidR="00D0334D">
              <w:rPr>
                <w:i/>
                <w:iCs/>
                <w:color w:val="auto"/>
                <w:sz w:val="28"/>
                <w:szCs w:val="28"/>
              </w:rPr>
              <w:t xml:space="preserve">кипятком 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и не размешивать) Что мы наблюдаем? Мы наблюдаем, как происходит процесс заваривания чая. </w:t>
            </w:r>
            <w:r>
              <w:rPr>
                <w:i/>
                <w:iCs/>
                <w:color w:val="auto"/>
                <w:sz w:val="28"/>
                <w:szCs w:val="28"/>
              </w:rPr>
              <w:br/>
              <w:t>Что видим? Попробуйте объяснить это</w:t>
            </w:r>
            <w:r w:rsidR="00D0334D">
              <w:rPr>
                <w:i/>
                <w:iCs/>
                <w:color w:val="auto"/>
                <w:sz w:val="28"/>
                <w:szCs w:val="28"/>
              </w:rPr>
              <w:t xml:space="preserve"> явления при помощи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имеющихся у вас знаний о строении вещества. </w:t>
            </w:r>
          </w:p>
          <w:p w:rsidR="00D5199A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Подумайте, как бы вы назвали это явление по-другому?</w:t>
            </w:r>
          </w:p>
          <w:p w:rsidR="00D5199A" w:rsidRPr="007700A4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Что здесь происходит с точки зрения физики?</w:t>
            </w:r>
          </w:p>
        </w:tc>
        <w:tc>
          <w:tcPr>
            <w:tcW w:w="1257" w:type="pct"/>
          </w:tcPr>
          <w:p w:rsidR="00D5199A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Обсуждают процесс заваривания чая, пытаются определить, </w:t>
            </w:r>
            <w:r w:rsidR="00C53EF6">
              <w:rPr>
                <w:color w:val="auto"/>
                <w:sz w:val="28"/>
                <w:szCs w:val="28"/>
              </w:rPr>
              <w:t>о чём пойдет речь на уроке.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:rsidR="00D5199A" w:rsidRPr="009A6CC0">
        <w:tc>
          <w:tcPr>
            <w:tcW w:w="510" w:type="pct"/>
          </w:tcPr>
          <w:p w:rsidR="004830E1" w:rsidRDefault="00D5199A" w:rsidP="007700A4">
            <w:pPr>
              <w:spacing w:line="360" w:lineRule="auto"/>
              <w:jc w:val="center"/>
              <w:rPr>
                <w:sz w:val="32"/>
                <w:szCs w:val="32"/>
                <w:shd w:val="clear" w:color="auto" w:fill="FFFFFF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2. </w:t>
            </w:r>
            <w:r w:rsidR="004830E1" w:rsidRPr="004830E1">
              <w:rPr>
                <w:sz w:val="28"/>
                <w:szCs w:val="28"/>
                <w:shd w:val="clear" w:color="auto" w:fill="FFFFFF"/>
              </w:rPr>
              <w:t>Постановка цели и задач урока. Мотивация учебной деятельност</w:t>
            </w:r>
            <w:r w:rsidR="004830E1" w:rsidRPr="004830E1">
              <w:rPr>
                <w:sz w:val="28"/>
                <w:szCs w:val="28"/>
                <w:shd w:val="clear" w:color="auto" w:fill="FFFFFF"/>
              </w:rPr>
              <w:lastRenderedPageBreak/>
              <w:t>и учащихся</w:t>
            </w:r>
          </w:p>
          <w:p w:rsidR="00D5199A" w:rsidRPr="007700A4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7700A4">
              <w:rPr>
                <w:i/>
                <w:iCs/>
                <w:color w:val="auto"/>
                <w:sz w:val="28"/>
                <w:szCs w:val="28"/>
              </w:rPr>
              <w:t>5 мин.</w:t>
            </w: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33" w:type="pct"/>
          </w:tcPr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«Черный ящик» 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 2):</w:t>
            </w:r>
            <w:r w:rsidRPr="009A6CC0">
              <w:rPr>
                <w:color w:val="auto"/>
                <w:sz w:val="28"/>
                <w:szCs w:val="28"/>
              </w:rPr>
              <w:t xml:space="preserve"> на столе стоит закрытый черный ящик, в котором лежит порезанный на дольки апельсин. Открыть черный ящик и задать ребятам вопрос: </w:t>
            </w:r>
            <w:r>
              <w:rPr>
                <w:color w:val="auto"/>
                <w:sz w:val="28"/>
                <w:szCs w:val="28"/>
              </w:rPr>
              <w:t>«</w:t>
            </w:r>
            <w:r w:rsidR="00D0334D">
              <w:rPr>
                <w:color w:val="auto"/>
                <w:sz w:val="28"/>
                <w:szCs w:val="28"/>
              </w:rPr>
              <w:t>Ч</w:t>
            </w:r>
            <w:r w:rsidR="00864CD0">
              <w:rPr>
                <w:color w:val="auto"/>
                <w:sz w:val="28"/>
                <w:szCs w:val="28"/>
              </w:rPr>
              <w:t>то в чё</w:t>
            </w:r>
            <w:r w:rsidRPr="009A6CC0">
              <w:rPr>
                <w:color w:val="auto"/>
                <w:sz w:val="28"/>
                <w:szCs w:val="28"/>
              </w:rPr>
              <w:t>рном ящике?»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По кабинету начнет распространяться запах апельсина, который через некоторое время почувствуют ученики. Обратить внимание на то, какие ученики почувствуют этот запах первыми (те, которые ближе сидят к черному ящику)</w:t>
            </w:r>
            <w:r w:rsidRPr="009A6CC0">
              <w:rPr>
                <w:color w:val="auto"/>
                <w:sz w:val="28"/>
                <w:szCs w:val="28"/>
              </w:rPr>
              <w:t xml:space="preserve"> 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  <w:u w:val="single"/>
              </w:rPr>
              <w:t xml:space="preserve">Подведение к теме урока: 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Как вы узнали, что в черном ящике?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lastRenderedPageBreak/>
              <w:t>Почему вы почувствовали запах?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Каким образом запах распространяется по кабинету?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i/>
                <w:iCs/>
                <w:color w:val="auto"/>
                <w:sz w:val="28"/>
                <w:szCs w:val="28"/>
                <w:u w:val="single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Повторение изученного материала: 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(Слайды № 3-5)</w:t>
            </w:r>
          </w:p>
          <w:p w:rsidR="00D5199A" w:rsidRPr="009A6CC0" w:rsidRDefault="00D5199A" w:rsidP="00D0334D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-Давайте вспоминать, </w:t>
            </w:r>
            <w:r w:rsidR="00864CD0">
              <w:rPr>
                <w:color w:val="auto"/>
                <w:sz w:val="28"/>
                <w:szCs w:val="28"/>
              </w:rPr>
              <w:t>что мы знаем о строении вещества</w:t>
            </w:r>
            <w:r w:rsidRPr="009A6CC0">
              <w:rPr>
                <w:color w:val="auto"/>
                <w:sz w:val="28"/>
                <w:szCs w:val="28"/>
              </w:rPr>
              <w:t xml:space="preserve">? </w:t>
            </w:r>
            <w:r w:rsidR="00D0334D" w:rsidRPr="00852F24">
              <w:rPr>
                <w:i/>
                <w:color w:val="auto"/>
                <w:sz w:val="28"/>
                <w:szCs w:val="28"/>
              </w:rPr>
              <w:t>(учитель задаёт вспомогательные вопросы)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Почему мы почувствовали запах?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(Слайд № 6)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Выдвижение  гипотез: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</w:t>
            </w:r>
            <w:r w:rsidR="00C53EF6">
              <w:rPr>
                <w:color w:val="auto"/>
                <w:sz w:val="28"/>
                <w:szCs w:val="28"/>
              </w:rPr>
              <w:t xml:space="preserve"> Кто-нибудь уже догадался</w:t>
            </w:r>
            <w:r w:rsidR="00852F24">
              <w:rPr>
                <w:color w:val="auto"/>
                <w:sz w:val="28"/>
                <w:szCs w:val="28"/>
              </w:rPr>
              <w:t>,</w:t>
            </w:r>
            <w:r w:rsidR="00C53EF6">
              <w:rPr>
                <w:color w:val="auto"/>
                <w:sz w:val="28"/>
                <w:szCs w:val="28"/>
              </w:rPr>
              <w:t xml:space="preserve"> о чём сегодня пойдет речь на уроке?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Попробуйте</w:t>
            </w:r>
            <w:r>
              <w:rPr>
                <w:color w:val="auto"/>
                <w:sz w:val="28"/>
                <w:szCs w:val="28"/>
              </w:rPr>
              <w:t xml:space="preserve"> сами</w:t>
            </w:r>
            <w:r w:rsidRPr="009A6CC0">
              <w:rPr>
                <w:color w:val="auto"/>
                <w:sz w:val="28"/>
                <w:szCs w:val="28"/>
              </w:rPr>
              <w:t xml:space="preserve"> определить тему урока?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  </w:t>
            </w:r>
            <w:r w:rsidRPr="009A6CC0">
              <w:rPr>
                <w:b/>
                <w:bCs/>
                <w:color w:val="auto"/>
                <w:sz w:val="28"/>
                <w:szCs w:val="28"/>
                <w:u w:val="single"/>
              </w:rPr>
              <w:t>Проблемный вопрос.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Итак, о</w:t>
            </w:r>
            <w:r w:rsidRPr="009A6CC0">
              <w:rPr>
                <w:color w:val="auto"/>
                <w:sz w:val="28"/>
                <w:szCs w:val="28"/>
              </w:rPr>
              <w:t xml:space="preserve"> чем </w:t>
            </w:r>
            <w:r>
              <w:rPr>
                <w:color w:val="auto"/>
                <w:sz w:val="28"/>
                <w:szCs w:val="28"/>
              </w:rPr>
              <w:t>у нас сейчас идет речь</w:t>
            </w:r>
            <w:r w:rsidRPr="009A6CC0">
              <w:rPr>
                <w:color w:val="auto"/>
                <w:sz w:val="28"/>
                <w:szCs w:val="28"/>
              </w:rPr>
              <w:t>? (о распространении запаха)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Что помогло нам ответить на этот вопрос? (знания о строении вещества)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    </w:t>
            </w:r>
            <w:r w:rsidRPr="009A6CC0">
              <w:rPr>
                <w:b/>
                <w:bCs/>
                <w:color w:val="auto"/>
                <w:sz w:val="28"/>
                <w:szCs w:val="28"/>
              </w:rPr>
              <w:t xml:space="preserve">Подведение к цели урока: 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-А видели ли вы когда-нибудь как смешиваются еще какие-нибудь вещества в природе</w:t>
            </w:r>
            <w:proofErr w:type="gramStart"/>
            <w:r w:rsidRPr="009A6CC0">
              <w:rPr>
                <w:color w:val="auto"/>
                <w:sz w:val="28"/>
                <w:szCs w:val="28"/>
              </w:rPr>
              <w:t>?</w:t>
            </w:r>
            <w:r w:rsidR="00852F24">
              <w:rPr>
                <w:b/>
                <w:bCs/>
                <w:i/>
                <w:iCs/>
                <w:color w:val="FF0000"/>
                <w:sz w:val="28"/>
                <w:szCs w:val="28"/>
              </w:rPr>
              <w:t>(</w:t>
            </w:r>
            <w:proofErr w:type="gramEnd"/>
            <w:r w:rsidR="00852F24">
              <w:rPr>
                <w:b/>
                <w:bCs/>
                <w:i/>
                <w:iCs/>
                <w:color w:val="FF0000"/>
                <w:sz w:val="28"/>
                <w:szCs w:val="28"/>
              </w:rPr>
              <w:t>Слайд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№7)</w:t>
            </w:r>
          </w:p>
          <w:p w:rsidR="00D5199A" w:rsidRPr="007700A4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-Попробуем определить тему сегодняшнего урока. </w:t>
            </w:r>
          </w:p>
        </w:tc>
        <w:tc>
          <w:tcPr>
            <w:tcW w:w="1257" w:type="pct"/>
          </w:tcPr>
          <w:p w:rsidR="00D5199A" w:rsidRPr="009A6CC0" w:rsidRDefault="00F22DE0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Выска</w:t>
            </w:r>
            <w:r w:rsidR="00852F24">
              <w:rPr>
                <w:color w:val="auto"/>
                <w:sz w:val="28"/>
                <w:szCs w:val="28"/>
              </w:rPr>
              <w:t>зывают свои предположения о том</w:t>
            </w:r>
            <w:r>
              <w:rPr>
                <w:color w:val="auto"/>
                <w:sz w:val="28"/>
                <w:szCs w:val="28"/>
              </w:rPr>
              <w:t>,</w:t>
            </w:r>
            <w:r w:rsidR="00C53EF6">
              <w:rPr>
                <w:color w:val="auto"/>
                <w:sz w:val="28"/>
                <w:szCs w:val="28"/>
              </w:rPr>
              <w:t xml:space="preserve"> что лежит в чёрном ящике.</w:t>
            </w:r>
          </w:p>
          <w:p w:rsidR="00D5199A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5D3EFC" w:rsidRDefault="005D3EFC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5D3EFC" w:rsidRPr="009A6CC0" w:rsidRDefault="005D3EFC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7353E3" w:rsidRPr="009A6CC0" w:rsidRDefault="007353E3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852F24" w:rsidRDefault="00852F2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852F24" w:rsidRDefault="00852F2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852F24" w:rsidRDefault="00852F2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852F24" w:rsidRDefault="00852F2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852F24" w:rsidRDefault="00852F2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Default="007353E3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Отвечают на вопросы о</w:t>
            </w:r>
            <w:r w:rsidR="00C53EF6">
              <w:rPr>
                <w:color w:val="auto"/>
                <w:sz w:val="28"/>
                <w:szCs w:val="28"/>
              </w:rPr>
              <w:t xml:space="preserve"> строении вещества.</w:t>
            </w:r>
          </w:p>
          <w:p w:rsidR="00C53EF6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C53EF6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C53EF6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C53EF6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C53EF6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5D3EFC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Пытаются самостоятельно определить тему урока</w:t>
            </w:r>
            <w:r w:rsidR="00D0334D">
              <w:rPr>
                <w:color w:val="auto"/>
                <w:sz w:val="28"/>
                <w:szCs w:val="28"/>
              </w:rPr>
              <w:t>.</w:t>
            </w:r>
          </w:p>
          <w:p w:rsidR="00D5199A" w:rsidRPr="009A6CC0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Приводят примеры.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Высказывают свои предположения</w:t>
            </w:r>
          </w:p>
        </w:tc>
      </w:tr>
      <w:tr w:rsidR="00D5199A" w:rsidRPr="009A6CC0">
        <w:tc>
          <w:tcPr>
            <w:tcW w:w="510" w:type="pct"/>
          </w:tcPr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3.</w:t>
            </w:r>
            <w:r w:rsidRPr="009A6CC0">
              <w:rPr>
                <w:color w:val="auto"/>
                <w:sz w:val="28"/>
                <w:szCs w:val="28"/>
              </w:rPr>
              <w:t>Организационно–</w:t>
            </w:r>
            <w:proofErr w:type="spellStart"/>
            <w:r w:rsidRPr="009A6CC0">
              <w:rPr>
                <w:color w:val="auto"/>
                <w:sz w:val="28"/>
                <w:szCs w:val="28"/>
              </w:rPr>
              <w:t>деятельностный</w:t>
            </w:r>
            <w:proofErr w:type="spellEnd"/>
            <w:r w:rsidRPr="009A6CC0">
              <w:rPr>
                <w:color w:val="auto"/>
                <w:sz w:val="28"/>
                <w:szCs w:val="28"/>
              </w:rPr>
              <w:t xml:space="preserve"> этап.</w:t>
            </w:r>
          </w:p>
          <w:p w:rsidR="00D5199A" w:rsidRPr="007700A4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7700A4">
              <w:rPr>
                <w:i/>
                <w:iCs/>
                <w:color w:val="auto"/>
                <w:sz w:val="28"/>
                <w:szCs w:val="28"/>
              </w:rPr>
              <w:t xml:space="preserve">13 </w:t>
            </w:r>
            <w:r w:rsidRPr="007700A4">
              <w:rPr>
                <w:i/>
                <w:iCs/>
                <w:color w:val="auto"/>
                <w:sz w:val="28"/>
                <w:szCs w:val="28"/>
              </w:rPr>
              <w:lastRenderedPageBreak/>
              <w:t>мин.</w:t>
            </w: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33" w:type="pct"/>
          </w:tcPr>
          <w:p w:rsidR="00D5199A" w:rsidRPr="009A6CC0" w:rsidRDefault="00D5199A" w:rsidP="009A6CC0">
            <w:pPr>
              <w:spacing w:line="360" w:lineRule="auto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lastRenderedPageBreak/>
              <w:t xml:space="preserve">-Обобщить проведенные рассуждения и сформулировать точную тему урока. Записать тему урока в тетрадях 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№8)</w:t>
            </w:r>
          </w:p>
          <w:p w:rsidR="00D5199A" w:rsidRPr="007700A4" w:rsidRDefault="00C53EF6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Организация работы по определению понятия «диффузия» </w:t>
            </w:r>
            <w:r w:rsidR="00D5199A" w:rsidRPr="009A6CC0">
              <w:rPr>
                <w:color w:val="auto"/>
                <w:sz w:val="28"/>
                <w:szCs w:val="28"/>
              </w:rPr>
              <w:t xml:space="preserve"> </w:t>
            </w:r>
            <w:r w:rsidR="00D5199A"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№9)</w:t>
            </w:r>
            <w:r w:rsidR="00D5199A">
              <w:rPr>
                <w:b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="00D5199A">
              <w:rPr>
                <w:color w:val="auto"/>
                <w:sz w:val="28"/>
                <w:szCs w:val="28"/>
              </w:rPr>
              <w:t xml:space="preserve"> </w:t>
            </w:r>
            <w:r w:rsidR="00D5199A" w:rsidRPr="009A6CC0">
              <w:rPr>
                <w:color w:val="auto"/>
                <w:sz w:val="28"/>
                <w:szCs w:val="28"/>
              </w:rPr>
              <w:t>-</w:t>
            </w:r>
            <w:r w:rsidR="00D5199A" w:rsidRPr="009A6CC0">
              <w:rPr>
                <w:i/>
                <w:iCs/>
                <w:color w:val="auto"/>
                <w:sz w:val="28"/>
                <w:szCs w:val="28"/>
              </w:rPr>
              <w:t>Явление распространения запаха с точки зрения физики называется диффузия.</w:t>
            </w:r>
          </w:p>
          <w:p w:rsidR="00D5199A" w:rsidRPr="009A6CC0" w:rsidRDefault="00D5199A" w:rsidP="009A6CC0">
            <w:pPr>
              <w:numPr>
                <w:ilvl w:val="0"/>
                <w:numId w:val="1"/>
              </w:num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Найди</w:t>
            </w:r>
            <w:r>
              <w:rPr>
                <w:i/>
                <w:iCs/>
                <w:color w:val="auto"/>
                <w:sz w:val="28"/>
                <w:szCs w:val="28"/>
              </w:rPr>
              <w:t>те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 xml:space="preserve"> и прочитайте в тексте учебника определение </w:t>
            </w:r>
            <w:r w:rsidR="00C53EF6">
              <w:rPr>
                <w:i/>
                <w:iCs/>
                <w:color w:val="auto"/>
                <w:sz w:val="28"/>
                <w:szCs w:val="28"/>
              </w:rPr>
              <w:t>«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диффузии</w:t>
            </w:r>
            <w:r w:rsidR="00C53EF6">
              <w:rPr>
                <w:i/>
                <w:iCs/>
                <w:color w:val="auto"/>
                <w:sz w:val="28"/>
                <w:szCs w:val="28"/>
              </w:rPr>
              <w:t>»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.</w:t>
            </w:r>
          </w:p>
          <w:p w:rsidR="00D5199A" w:rsidRPr="009A6CC0" w:rsidRDefault="00D5199A" w:rsidP="009A6CC0">
            <w:pPr>
              <w:numPr>
                <w:ilvl w:val="0"/>
                <w:numId w:val="1"/>
              </w:num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lastRenderedPageBreak/>
              <w:t>Проговорите определение своему соседу по парте</w:t>
            </w:r>
          </w:p>
          <w:p w:rsidR="00D5199A" w:rsidRPr="009A6CC0" w:rsidRDefault="00D5199A" w:rsidP="009A6CC0">
            <w:pPr>
              <w:numPr>
                <w:ilvl w:val="0"/>
                <w:numId w:val="1"/>
              </w:num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Проанализируйте определение вместе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</w:rPr>
              <w:t>Ставиться учебная проблема:</w:t>
            </w:r>
          </w:p>
          <w:p w:rsidR="00D5199A" w:rsidRPr="009A6CC0" w:rsidRDefault="00C53EF6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Почему, с точки зрения внутреннего строения, смешивание веществ возможно? Что происходи</w:t>
            </w:r>
            <w:r w:rsidR="00D5199A" w:rsidRPr="009A6CC0">
              <w:rPr>
                <w:i/>
                <w:iCs/>
                <w:color w:val="auto"/>
                <w:sz w:val="28"/>
                <w:szCs w:val="28"/>
              </w:rPr>
              <w:t>т с молекулами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веще</w:t>
            </w:r>
            <w:proofErr w:type="gramStart"/>
            <w:r>
              <w:rPr>
                <w:i/>
                <w:iCs/>
                <w:color w:val="auto"/>
                <w:sz w:val="28"/>
                <w:szCs w:val="28"/>
              </w:rPr>
              <w:t xml:space="preserve">ств </w:t>
            </w:r>
            <w:r w:rsidR="00D5199A" w:rsidRPr="009A6CC0">
              <w:rPr>
                <w:i/>
                <w:iCs/>
                <w:color w:val="auto"/>
                <w:sz w:val="28"/>
                <w:szCs w:val="28"/>
              </w:rPr>
              <w:t xml:space="preserve"> пр</w:t>
            </w:r>
            <w:proofErr w:type="gramEnd"/>
            <w:r w:rsidR="00D5199A" w:rsidRPr="009A6CC0">
              <w:rPr>
                <w:i/>
                <w:iCs/>
                <w:color w:val="auto"/>
                <w:sz w:val="28"/>
                <w:szCs w:val="28"/>
              </w:rPr>
              <w:t>и диффузии?</w:t>
            </w:r>
          </w:p>
          <w:p w:rsidR="00D5199A" w:rsidRDefault="003B54EA" w:rsidP="009A6CC0">
            <w:pPr>
              <w:spacing w:line="360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B54EA">
              <w:rPr>
                <w:b/>
                <w:bCs/>
                <w:i/>
                <w:color w:val="auto"/>
                <w:sz w:val="28"/>
                <w:szCs w:val="28"/>
              </w:rPr>
              <w:t>Самостоятельная работа по изучению нового материала: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3B54EA">
              <w:rPr>
                <w:bCs/>
                <w:color w:val="auto"/>
                <w:sz w:val="28"/>
                <w:szCs w:val="28"/>
              </w:rPr>
              <w:t>А сейчас, мы поработаем с учебником. Вам нужно прочитать параграф 10 и с помощью него заполнить таблицы.</w:t>
            </w:r>
            <w:r w:rsidR="00D5199A" w:rsidRPr="003B54EA"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3B54EA">
              <w:rPr>
                <w:bCs/>
                <w:color w:val="auto"/>
                <w:sz w:val="28"/>
                <w:szCs w:val="28"/>
              </w:rPr>
              <w:t>Класс делится на группы</w:t>
            </w:r>
            <w:r>
              <w:rPr>
                <w:bCs/>
                <w:color w:val="auto"/>
                <w:sz w:val="28"/>
                <w:szCs w:val="28"/>
              </w:rPr>
              <w:t>,</w:t>
            </w:r>
            <w:r w:rsidRPr="003B54EA">
              <w:rPr>
                <w:bCs/>
                <w:color w:val="auto"/>
                <w:sz w:val="28"/>
                <w:szCs w:val="28"/>
              </w:rPr>
              <w:t xml:space="preserve"> и каждая группа получает своё задание: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D5199A"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(Приложение 1):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10)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1 группа: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>явление диффузии</w:t>
            </w: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в газах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2 группа: 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>явление диффузии</w:t>
            </w: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в жидкостях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3 группа:  диффузия в твёрдых телах</w:t>
            </w:r>
          </w:p>
          <w:p w:rsidR="00D5199A" w:rsidRPr="009A6CC0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Обсуждение заполнения таблиц</w:t>
            </w:r>
          </w:p>
          <w:p w:rsidR="00D5199A" w:rsidRDefault="00D5199A" w:rsidP="009A6CC0">
            <w:pPr>
              <w:spacing w:line="360" w:lineRule="auto"/>
              <w:rPr>
                <w:b/>
                <w:bCs/>
                <w:color w:val="auto"/>
                <w:sz w:val="28"/>
                <w:szCs w:val="28"/>
                <w:u w:val="single" w:color="0000FF"/>
              </w:rPr>
            </w:pP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  <w:u w:val="single" w:color="0000FF"/>
              </w:rPr>
              <w:t xml:space="preserve">Эксперимент 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  <w:u w:color="0000FF"/>
              </w:rPr>
              <w:t>(Слайд № 11)</w:t>
            </w:r>
            <w:r w:rsidRPr="00A32D43">
              <w:rPr>
                <w:b/>
                <w:bCs/>
                <w:color w:val="auto"/>
                <w:sz w:val="28"/>
                <w:szCs w:val="28"/>
                <w:u w:color="0000FF"/>
              </w:rPr>
              <w:t>:</w:t>
            </w:r>
            <w:r w:rsidRPr="009A6CC0">
              <w:rPr>
                <w:color w:val="auto"/>
                <w:sz w:val="28"/>
                <w:szCs w:val="28"/>
              </w:rPr>
              <w:t xml:space="preserve"> Изучение </w:t>
            </w:r>
            <w:r w:rsidR="00D0334D">
              <w:rPr>
                <w:color w:val="auto"/>
                <w:sz w:val="28"/>
                <w:szCs w:val="28"/>
              </w:rPr>
              <w:t xml:space="preserve">зависимости </w:t>
            </w:r>
            <w:r w:rsidRPr="009A6CC0">
              <w:rPr>
                <w:color w:val="auto"/>
                <w:sz w:val="28"/>
                <w:szCs w:val="28"/>
              </w:rPr>
              <w:t xml:space="preserve">скорости протекания диффузии </w:t>
            </w:r>
            <w:r w:rsidR="00D0334D">
              <w:rPr>
                <w:color w:val="auto"/>
                <w:sz w:val="28"/>
                <w:szCs w:val="28"/>
              </w:rPr>
              <w:t>от  температуры вещества.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7C711D">
              <w:rPr>
                <w:b/>
                <w:bCs/>
                <w:color w:val="auto"/>
                <w:sz w:val="28"/>
                <w:szCs w:val="28"/>
                <w:u w:val="single"/>
              </w:rPr>
              <w:t>Цель:</w:t>
            </w:r>
            <w:r w:rsidRPr="009A6CC0">
              <w:rPr>
                <w:color w:val="auto"/>
                <w:sz w:val="28"/>
                <w:szCs w:val="28"/>
              </w:rPr>
              <w:t xml:space="preserve"> изучить, как температура воды влияет на скорость протекания диффузии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  <w:u w:val="single" w:color="0000FF"/>
              </w:rPr>
            </w:pPr>
            <w:r w:rsidRPr="007C711D">
              <w:rPr>
                <w:b/>
                <w:bCs/>
                <w:color w:val="auto"/>
                <w:sz w:val="28"/>
                <w:szCs w:val="28"/>
                <w:u w:val="single"/>
              </w:rPr>
              <w:t>Приборы и материалы:</w:t>
            </w:r>
            <w:r w:rsidRPr="009A6CC0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7353E3" w:rsidRPr="007353E3">
              <w:rPr>
                <w:bCs/>
                <w:color w:val="auto"/>
                <w:sz w:val="28"/>
                <w:szCs w:val="28"/>
              </w:rPr>
              <w:t>прозрачный сосуд</w:t>
            </w:r>
            <w:r w:rsidR="007353E3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color w:val="auto"/>
                <w:sz w:val="28"/>
                <w:szCs w:val="28"/>
              </w:rPr>
              <w:t xml:space="preserve">– 2 </w:t>
            </w:r>
            <w:proofErr w:type="spellStart"/>
            <w:proofErr w:type="gramStart"/>
            <w:r w:rsidRPr="009A6CC0">
              <w:rPr>
                <w:color w:val="auto"/>
                <w:sz w:val="28"/>
                <w:szCs w:val="28"/>
              </w:rPr>
              <w:t>шт</w:t>
            </w:r>
            <w:proofErr w:type="spellEnd"/>
            <w:proofErr w:type="gramEnd"/>
            <w:r w:rsidRPr="009A6CC0">
              <w:rPr>
                <w:color w:val="auto"/>
                <w:sz w:val="28"/>
                <w:szCs w:val="28"/>
              </w:rPr>
              <w:t xml:space="preserve">, термометр – 2 </w:t>
            </w:r>
            <w:proofErr w:type="spellStart"/>
            <w:r w:rsidRPr="009A6CC0">
              <w:rPr>
                <w:color w:val="auto"/>
                <w:sz w:val="28"/>
                <w:szCs w:val="28"/>
              </w:rPr>
              <w:t>шт</w:t>
            </w:r>
            <w:proofErr w:type="spellEnd"/>
            <w:r w:rsidRPr="009A6CC0">
              <w:rPr>
                <w:color w:val="auto"/>
                <w:sz w:val="28"/>
                <w:szCs w:val="28"/>
              </w:rPr>
              <w:t>, марганцовка, секундомер</w:t>
            </w:r>
          </w:p>
          <w:p w:rsidR="00D5199A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Ход эксперимента: 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color w:val="auto"/>
                <w:sz w:val="28"/>
                <w:szCs w:val="28"/>
              </w:rPr>
              <w:t>Взять два прозрачных сосуда и налить в них одинаковое количество воды</w:t>
            </w:r>
            <w:r w:rsidR="007353E3">
              <w:rPr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color w:val="auto"/>
                <w:sz w:val="28"/>
                <w:szCs w:val="28"/>
              </w:rPr>
              <w:t xml:space="preserve"> разной температуры. В каждый </w:t>
            </w:r>
            <w:r w:rsidR="00F22DE0">
              <w:rPr>
                <w:color w:val="auto"/>
                <w:sz w:val="28"/>
                <w:szCs w:val="28"/>
              </w:rPr>
              <w:t>сосуд</w:t>
            </w:r>
            <w:r w:rsidRPr="009A6CC0">
              <w:rPr>
                <w:color w:val="auto"/>
                <w:sz w:val="28"/>
                <w:szCs w:val="28"/>
              </w:rPr>
              <w:t xml:space="preserve"> бросить немного</w:t>
            </w:r>
            <w:r w:rsidR="00864CD0">
              <w:rPr>
                <w:color w:val="auto"/>
                <w:sz w:val="28"/>
                <w:szCs w:val="28"/>
              </w:rPr>
              <w:t xml:space="preserve"> крупинок  марганцовки. Засечь</w:t>
            </w:r>
            <w:r w:rsidRPr="009A6CC0">
              <w:rPr>
                <w:color w:val="auto"/>
                <w:sz w:val="28"/>
                <w:szCs w:val="28"/>
              </w:rPr>
              <w:t xml:space="preserve"> время протекания диффузии по секундомеру в каждом </w:t>
            </w:r>
            <w:r w:rsidR="00F22DE0">
              <w:rPr>
                <w:color w:val="auto"/>
                <w:sz w:val="28"/>
                <w:szCs w:val="28"/>
              </w:rPr>
              <w:lastRenderedPageBreak/>
              <w:t>сосуде</w:t>
            </w:r>
            <w:r w:rsidRPr="009A6CC0">
              <w:rPr>
                <w:color w:val="auto"/>
                <w:sz w:val="28"/>
                <w:szCs w:val="28"/>
              </w:rPr>
              <w:t xml:space="preserve"> отдельно. Сделать вывод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.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br/>
              <w:t>Имеет ли место явление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диффузии в этом опыте? Почему? 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Что вы можете сказать о скорости протекания диффузии в первом и втором сосудах?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D5199A" w:rsidRPr="009A6CC0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Что</w:t>
            </w:r>
            <w:r w:rsidR="00864CD0">
              <w:rPr>
                <w:i/>
                <w:iCs/>
                <w:color w:val="auto"/>
                <w:sz w:val="28"/>
                <w:szCs w:val="28"/>
              </w:rPr>
              <w:t xml:space="preserve"> ж, подведем итоги нашей работы:</w:t>
            </w:r>
          </w:p>
          <w:p w:rsidR="00864CD0" w:rsidRDefault="00D5199A" w:rsidP="00864CD0">
            <w:pPr>
              <w:numPr>
                <w:ilvl w:val="0"/>
                <w:numId w:val="8"/>
              </w:num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Что вы можете сказать о скорости  диффузии в различных состояниях вещества?</w:t>
            </w:r>
          </w:p>
          <w:p w:rsidR="00D5199A" w:rsidRPr="007700A4" w:rsidRDefault="00D5199A" w:rsidP="007353E3">
            <w:pPr>
              <w:numPr>
                <w:ilvl w:val="0"/>
                <w:numId w:val="8"/>
              </w:num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От чего зависит скорость протекания диффузии?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 12)</w:t>
            </w:r>
            <w:r w:rsidRPr="009A6CC0">
              <w:rPr>
                <w:color w:val="auto"/>
                <w:sz w:val="28"/>
                <w:szCs w:val="28"/>
              </w:rPr>
              <w:t xml:space="preserve"> </w:t>
            </w:r>
            <w:r w:rsidRPr="006E7F61">
              <w:rPr>
                <w:b/>
                <w:bCs/>
                <w:i/>
                <w:iCs/>
                <w:color w:val="auto"/>
                <w:sz w:val="28"/>
                <w:szCs w:val="28"/>
              </w:rPr>
              <w:t>(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>Вывод: ч</w:t>
            </w:r>
            <w:r w:rsidRPr="006E7F61">
              <w:rPr>
                <w:b/>
                <w:bCs/>
                <w:i/>
                <w:iCs/>
                <w:color w:val="auto"/>
                <w:sz w:val="28"/>
                <w:szCs w:val="28"/>
              </w:rPr>
              <w:t>ем выше температура, тем быстрее происходит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процесс  диффузии</w:t>
            </w:r>
            <w:r w:rsidRPr="006E7F61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, так как 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диффузия зависит от скорости движения молекул, а скорость движения молекул зависит от температуры (чем </w:t>
            </w:r>
            <w:r w:rsidR="007353E3" w:rsidRP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>&gt;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>t</w:t>
            </w:r>
            <w:proofErr w:type="gramStart"/>
            <w:r w:rsidR="007353E3" w:rsidRP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>°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>С</w:t>
            </w:r>
            <w:proofErr w:type="gramEnd"/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, тем </w:t>
            </w:r>
            <w:r w:rsidR="007353E3" w:rsidRP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>&gt;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υ</w:t>
            </w:r>
            <w:r w:rsidR="007353E3" w:rsidRP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7353E3">
              <w:rPr>
                <w:b/>
                <w:bCs/>
                <w:i/>
                <w:iCs/>
                <w:color w:val="auto"/>
                <w:sz w:val="28"/>
                <w:szCs w:val="28"/>
              </w:rPr>
              <w:t>диффузии</w:t>
            </w:r>
            <w:r w:rsidRPr="006E7F61">
              <w:rPr>
                <w:b/>
                <w:bCs/>
                <w:i/>
                <w:iCs/>
                <w:color w:val="auto"/>
                <w:sz w:val="28"/>
                <w:szCs w:val="28"/>
              </w:rPr>
              <w:t>)</w:t>
            </w:r>
          </w:p>
        </w:tc>
        <w:tc>
          <w:tcPr>
            <w:tcW w:w="1257" w:type="pct"/>
          </w:tcPr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lastRenderedPageBreak/>
              <w:t xml:space="preserve">Сформулировать и записать тему урока в тетрадь </w:t>
            </w: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0334D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Работают с учебником, читают </w:t>
            </w:r>
            <w:r w:rsidRPr="009A6CC0">
              <w:rPr>
                <w:color w:val="auto"/>
                <w:sz w:val="28"/>
                <w:szCs w:val="28"/>
              </w:rPr>
              <w:lastRenderedPageBreak/>
              <w:t>определение</w:t>
            </w: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600204" w:rsidRDefault="00600204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D0334D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Заполняют таблицы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и делают вывод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D0334D" w:rsidRDefault="00D0334D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F22DE0" w:rsidRDefault="00F22DE0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Ребята проводят эксперимент и  делают выводы.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D5199A" w:rsidRPr="009A6CC0">
        <w:tc>
          <w:tcPr>
            <w:tcW w:w="510" w:type="pct"/>
          </w:tcPr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lastRenderedPageBreak/>
              <w:t>4.</w:t>
            </w:r>
            <w:r w:rsidR="004830E1">
              <w:rPr>
                <w:sz w:val="32"/>
                <w:szCs w:val="32"/>
                <w:shd w:val="clear" w:color="auto" w:fill="FFFFFF"/>
              </w:rPr>
              <w:t xml:space="preserve"> </w:t>
            </w:r>
            <w:r w:rsidR="004830E1" w:rsidRPr="004830E1">
              <w:rPr>
                <w:sz w:val="28"/>
                <w:szCs w:val="28"/>
                <w:shd w:val="clear" w:color="auto" w:fill="FFFFFF"/>
              </w:rPr>
              <w:t>Первичное усвоение новых знаний</w:t>
            </w:r>
            <w:r w:rsidRPr="009A6CC0">
              <w:rPr>
                <w:color w:val="auto"/>
                <w:sz w:val="28"/>
                <w:szCs w:val="28"/>
              </w:rPr>
              <w:t xml:space="preserve">  </w:t>
            </w:r>
          </w:p>
          <w:p w:rsidR="00D5199A" w:rsidRPr="007700A4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7700A4">
              <w:rPr>
                <w:i/>
                <w:iCs/>
                <w:color w:val="auto"/>
                <w:sz w:val="28"/>
                <w:szCs w:val="28"/>
              </w:rPr>
              <w:t>10 мин.</w:t>
            </w: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33" w:type="pct"/>
          </w:tcPr>
          <w:p w:rsidR="00D5199A" w:rsidRPr="009A6CC0" w:rsidRDefault="00D5199A" w:rsidP="009A6CC0">
            <w:pPr>
              <w:spacing w:line="360" w:lineRule="auto"/>
              <w:rPr>
                <w:b/>
                <w:bCs/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  <w:u w:color="339966"/>
              </w:rPr>
              <w:t>Класс разбивается на группы. Каждая группа получает карточку с заданиями</w:t>
            </w:r>
            <w:r>
              <w:rPr>
                <w:color w:val="auto"/>
                <w:sz w:val="28"/>
                <w:szCs w:val="28"/>
                <w:u w:color="339966"/>
              </w:rPr>
              <w:t>: объяснить</w:t>
            </w:r>
            <w:r w:rsidRPr="009A6CC0">
              <w:rPr>
                <w:color w:val="auto"/>
                <w:sz w:val="28"/>
                <w:szCs w:val="28"/>
                <w:u w:color="339966"/>
              </w:rPr>
              <w:t xml:space="preserve"> поведения тел </w:t>
            </w:r>
            <w:r>
              <w:rPr>
                <w:color w:val="auto"/>
                <w:sz w:val="28"/>
                <w:szCs w:val="28"/>
                <w:u w:color="339966"/>
              </w:rPr>
              <w:t xml:space="preserve">в различных </w:t>
            </w:r>
            <w:r w:rsidRPr="009A6CC0">
              <w:rPr>
                <w:color w:val="auto"/>
                <w:sz w:val="28"/>
                <w:szCs w:val="28"/>
                <w:u w:color="339966"/>
              </w:rPr>
              <w:t>ситуация</w:t>
            </w:r>
            <w:r>
              <w:rPr>
                <w:color w:val="auto"/>
                <w:sz w:val="28"/>
                <w:szCs w:val="28"/>
                <w:u w:color="339966"/>
              </w:rPr>
              <w:t>х</w:t>
            </w:r>
            <w:r w:rsidRPr="009A6CC0">
              <w:rPr>
                <w:color w:val="auto"/>
                <w:sz w:val="28"/>
                <w:szCs w:val="28"/>
                <w:u w:color="339966"/>
              </w:rPr>
              <w:t xml:space="preserve"> </w:t>
            </w:r>
            <w:r>
              <w:rPr>
                <w:color w:val="auto"/>
                <w:sz w:val="28"/>
                <w:szCs w:val="28"/>
                <w:u w:color="339966"/>
              </w:rPr>
              <w:t>движением молекул</w:t>
            </w:r>
            <w:r w:rsidRPr="009A6CC0">
              <w:rPr>
                <w:color w:val="auto"/>
                <w:sz w:val="28"/>
                <w:szCs w:val="28"/>
                <w:u w:color="339966"/>
              </w:rPr>
              <w:t>. (</w:t>
            </w: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  <w:u w:color="339966"/>
              </w:rPr>
              <w:t>Приложение 2(карточки)).</w:t>
            </w:r>
          </w:p>
          <w:p w:rsidR="00D5199A" w:rsidRPr="009A6CC0" w:rsidRDefault="00D5199A" w:rsidP="009A6CC0">
            <w:pPr>
              <w:spacing w:line="360" w:lineRule="auto"/>
              <w:jc w:val="both"/>
              <w:rPr>
                <w:color w:val="auto"/>
                <w:sz w:val="28"/>
                <w:szCs w:val="28"/>
                <w:u w:color="008000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</w:rPr>
              <w:t>Просмотр слайдов</w:t>
            </w:r>
            <w:r w:rsidRPr="009A6CC0">
              <w:rPr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i/>
                <w:iCs/>
                <w:color w:val="auto"/>
                <w:sz w:val="28"/>
                <w:szCs w:val="28"/>
                <w:u w:color="008000"/>
              </w:rPr>
              <w:t xml:space="preserve">«Диффузия </w:t>
            </w:r>
            <w:r w:rsidR="007353E3">
              <w:rPr>
                <w:i/>
                <w:iCs/>
                <w:color w:val="auto"/>
                <w:sz w:val="28"/>
                <w:szCs w:val="28"/>
                <w:u w:color="008000"/>
              </w:rPr>
              <w:t>в жизни</w:t>
            </w:r>
            <w:r w:rsidRPr="009A6CC0">
              <w:rPr>
                <w:i/>
                <w:iCs/>
                <w:color w:val="auto"/>
                <w:sz w:val="28"/>
                <w:szCs w:val="28"/>
                <w:u w:color="008000"/>
              </w:rPr>
              <w:t>».</w:t>
            </w:r>
            <w:r w:rsidRPr="009A6CC0">
              <w:rPr>
                <w:color w:val="auto"/>
                <w:sz w:val="28"/>
                <w:szCs w:val="28"/>
                <w:u w:color="008000"/>
              </w:rPr>
              <w:t xml:space="preserve"> </w:t>
            </w:r>
            <w:r w:rsidRPr="009A6CC0">
              <w:rPr>
                <w:b/>
                <w:bCs/>
                <w:i/>
                <w:iCs/>
                <w:color w:val="FF0000"/>
                <w:sz w:val="28"/>
                <w:szCs w:val="28"/>
                <w:u w:color="008000"/>
              </w:rPr>
              <w:t>(Слайды №13-17)</w:t>
            </w:r>
            <w:r w:rsidR="003B54EA">
              <w:rPr>
                <w:color w:val="auto"/>
                <w:sz w:val="28"/>
                <w:szCs w:val="28"/>
                <w:u w:color="008000"/>
              </w:rPr>
              <w:t xml:space="preserve"> </w:t>
            </w:r>
            <w:r w:rsidRPr="009A6CC0">
              <w:rPr>
                <w:color w:val="auto"/>
                <w:sz w:val="28"/>
                <w:szCs w:val="28"/>
              </w:rPr>
              <w:t>На каждой картинке слайда найти проявление диффузии:</w:t>
            </w:r>
          </w:p>
          <w:p w:rsidR="00D5199A" w:rsidRPr="009A6CC0" w:rsidRDefault="00D5199A" w:rsidP="009A6CC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Скунсовые</w:t>
            </w:r>
            <w:r w:rsidRPr="009A6CC0">
              <w:rPr>
                <w:b/>
                <w:bCs/>
                <w:color w:val="auto"/>
                <w:sz w:val="28"/>
                <w:szCs w:val="28"/>
              </w:rPr>
              <w:t xml:space="preserve"> (</w:t>
            </w:r>
            <w:r w:rsidRPr="009A6CC0">
              <w:rPr>
                <w:color w:val="auto"/>
                <w:sz w:val="28"/>
                <w:szCs w:val="28"/>
              </w:rPr>
              <w:t>Некоторые животные выпускают пахучее вещество с целью защиты от хищников)</w:t>
            </w:r>
          </w:p>
          <w:p w:rsidR="00D5199A" w:rsidRPr="007700A4" w:rsidRDefault="00D5199A" w:rsidP="009A6CC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Букет цветов </w:t>
            </w:r>
            <w:r w:rsidRPr="007700A4">
              <w:rPr>
                <w:color w:val="auto"/>
                <w:sz w:val="28"/>
                <w:szCs w:val="28"/>
              </w:rPr>
              <w:t xml:space="preserve">(запах цветов </w:t>
            </w:r>
            <w:r w:rsidR="007353E3">
              <w:rPr>
                <w:color w:val="auto"/>
                <w:sz w:val="28"/>
                <w:szCs w:val="28"/>
              </w:rPr>
              <w:t>мы чувствуем благодаря диффузии</w:t>
            </w:r>
            <w:r w:rsidRPr="007700A4">
              <w:rPr>
                <w:color w:val="auto"/>
                <w:sz w:val="28"/>
                <w:szCs w:val="28"/>
              </w:rPr>
              <w:t>)</w:t>
            </w:r>
          </w:p>
          <w:p w:rsidR="00D5199A" w:rsidRDefault="00D5199A" w:rsidP="009A6CC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Декоративная свеча</w:t>
            </w:r>
            <w:r w:rsidRPr="009A6CC0">
              <w:rPr>
                <w:color w:val="auto"/>
                <w:sz w:val="28"/>
                <w:szCs w:val="28"/>
              </w:rPr>
              <w:t xml:space="preserve"> (из-за смешивания молекул красителя и молекул воска свечи </w:t>
            </w:r>
            <w:r w:rsidRPr="009A6CC0">
              <w:rPr>
                <w:color w:val="auto"/>
                <w:sz w:val="28"/>
                <w:szCs w:val="28"/>
              </w:rPr>
              <w:lastRenderedPageBreak/>
              <w:t>получаются разных цветов)</w:t>
            </w:r>
          </w:p>
          <w:p w:rsidR="00D5199A" w:rsidRPr="009A6CC0" w:rsidRDefault="00D5199A" w:rsidP="009A6CC0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Банки с консервированными овощами</w:t>
            </w:r>
            <w:r w:rsidRPr="009A6CC0">
              <w:rPr>
                <w:color w:val="auto"/>
                <w:sz w:val="28"/>
                <w:szCs w:val="28"/>
              </w:rPr>
              <w:t xml:space="preserve"> (при консервировании происходит взаимное проникновение молекул соли между молекулами овощей)</w:t>
            </w:r>
          </w:p>
        </w:tc>
        <w:tc>
          <w:tcPr>
            <w:tcW w:w="1257" w:type="pct"/>
          </w:tcPr>
          <w:p w:rsidR="00D0334D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lastRenderedPageBreak/>
              <w:t>Работают в группах. Каждая группа дает ответ</w:t>
            </w:r>
            <w:r w:rsidR="00D0334D">
              <w:rPr>
                <w:color w:val="auto"/>
                <w:sz w:val="28"/>
                <w:szCs w:val="28"/>
              </w:rPr>
              <w:t>ы на поставленные вопросы.</w:t>
            </w:r>
          </w:p>
          <w:p w:rsidR="00D0334D" w:rsidRPr="009A6CC0" w:rsidRDefault="00D0334D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7353E3" w:rsidP="009530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D5199A" w:rsidRPr="009A6CC0">
              <w:rPr>
                <w:color w:val="auto"/>
                <w:sz w:val="28"/>
                <w:szCs w:val="28"/>
              </w:rPr>
              <w:t xml:space="preserve">росматривают картинки на слайдах и пытаются объяснить наблюдаемые явления диффузии </w:t>
            </w:r>
            <w:r w:rsidR="00D5199A" w:rsidRPr="009A6CC0">
              <w:rPr>
                <w:color w:val="auto"/>
                <w:sz w:val="28"/>
                <w:szCs w:val="28"/>
              </w:rPr>
              <w:lastRenderedPageBreak/>
              <w:t xml:space="preserve">в природе и быту </w:t>
            </w:r>
          </w:p>
        </w:tc>
      </w:tr>
      <w:tr w:rsidR="00D5199A" w:rsidRPr="009A6CC0">
        <w:tc>
          <w:tcPr>
            <w:tcW w:w="510" w:type="pct"/>
          </w:tcPr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lastRenderedPageBreak/>
              <w:t xml:space="preserve">5. </w:t>
            </w:r>
            <w:r w:rsidR="004830E1" w:rsidRPr="004830E1">
              <w:rPr>
                <w:sz w:val="28"/>
                <w:szCs w:val="28"/>
                <w:shd w:val="clear" w:color="auto" w:fill="FFFFFF"/>
              </w:rPr>
              <w:t>Рефлексия (подведение итогов занятия)</w:t>
            </w:r>
          </w:p>
          <w:p w:rsidR="00D5199A" w:rsidRPr="007700A4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7700A4">
              <w:rPr>
                <w:i/>
                <w:iCs/>
                <w:color w:val="auto"/>
                <w:sz w:val="28"/>
                <w:szCs w:val="28"/>
              </w:rPr>
              <w:t>5 мин.</w:t>
            </w:r>
          </w:p>
          <w:p w:rsidR="00D5199A" w:rsidRPr="009A6CC0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</w:p>
          <w:p w:rsidR="00D5199A" w:rsidRPr="009A6CC0" w:rsidRDefault="00D5199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33" w:type="pct"/>
          </w:tcPr>
          <w:p w:rsidR="00D5199A" w:rsidRPr="009A6CC0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  <w:u w:color="339966"/>
              </w:rPr>
            </w:pPr>
            <w:r w:rsidRPr="009A6CC0">
              <w:rPr>
                <w:b/>
                <w:bCs/>
                <w:color w:val="auto"/>
                <w:sz w:val="28"/>
                <w:szCs w:val="28"/>
                <w:u w:color="339966"/>
              </w:rPr>
              <w:t>Сейчас мы поиграем в игру</w:t>
            </w:r>
            <w:r w:rsidRPr="009A6CC0">
              <w:rPr>
                <w:i/>
                <w:iCs/>
                <w:color w:val="auto"/>
                <w:sz w:val="28"/>
                <w:szCs w:val="28"/>
                <w:u w:color="339966"/>
              </w:rPr>
              <w:t xml:space="preserve"> «Я молекула»: </w:t>
            </w:r>
            <w:r>
              <w:rPr>
                <w:i/>
                <w:iCs/>
                <w:color w:val="auto"/>
                <w:sz w:val="28"/>
                <w:szCs w:val="28"/>
                <w:u w:color="339966"/>
              </w:rPr>
              <w:t xml:space="preserve">необходимо </w:t>
            </w:r>
            <w:r w:rsidRPr="009A6CC0">
              <w:rPr>
                <w:i/>
                <w:iCs/>
                <w:color w:val="auto"/>
                <w:sz w:val="28"/>
                <w:szCs w:val="28"/>
                <w:u w:color="339966"/>
              </w:rPr>
              <w:t>с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оотнеси то, что ты узнал о движении молекул с поведением человека и опиши, от чего они зависят.</w:t>
            </w:r>
          </w:p>
          <w:p w:rsidR="00D5199A" w:rsidRPr="009A6CC0" w:rsidRDefault="00D5199A" w:rsidP="009A6CC0">
            <w:pPr>
              <w:spacing w:line="360" w:lineRule="auto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b/>
                <w:bCs/>
                <w:i/>
                <w:iCs/>
                <w:color w:val="auto"/>
                <w:sz w:val="28"/>
                <w:szCs w:val="28"/>
              </w:rPr>
              <w:t>Вспомогательные вопросы: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Кто я така</w:t>
            </w:r>
            <w:proofErr w:type="gramStart"/>
            <w:r w:rsidRPr="009A6CC0"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(</w:t>
            </w:r>
            <w:proofErr w:type="gramEnd"/>
            <w:r>
              <w:rPr>
                <w:color w:val="auto"/>
                <w:sz w:val="28"/>
                <w:szCs w:val="28"/>
              </w:rPr>
              <w:t>такой)</w:t>
            </w:r>
            <w:r w:rsidRPr="009A6CC0">
              <w:rPr>
                <w:color w:val="auto"/>
                <w:sz w:val="28"/>
                <w:szCs w:val="28"/>
              </w:rPr>
              <w:t>?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color w:val="auto"/>
                <w:sz w:val="28"/>
                <w:szCs w:val="28"/>
              </w:rPr>
              <w:t>Как меня зовут?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Где мое место?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Кака</w:t>
            </w:r>
            <w:proofErr w:type="gramStart"/>
            <w:r w:rsidRPr="009A6CC0"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(</w:t>
            </w:r>
            <w:proofErr w:type="gramEnd"/>
            <w:r>
              <w:rPr>
                <w:color w:val="auto"/>
                <w:sz w:val="28"/>
                <w:szCs w:val="28"/>
              </w:rPr>
              <w:t>какой)</w:t>
            </w:r>
            <w:r w:rsidRPr="009A6CC0">
              <w:rPr>
                <w:color w:val="auto"/>
                <w:sz w:val="28"/>
                <w:szCs w:val="28"/>
              </w:rPr>
              <w:t xml:space="preserve"> я?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9A6CC0">
              <w:rPr>
                <w:color w:val="auto"/>
                <w:sz w:val="28"/>
                <w:szCs w:val="28"/>
              </w:rPr>
              <w:t>Какое мое любимое занятие?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Как я себя чувствую в различную погоду?</w:t>
            </w:r>
          </w:p>
          <w:p w:rsidR="00D5199A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>- Можно ли в поведении людей встретить ситуацию, схожую с явлением диффузии?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Pr="006E7F61">
              <w:rPr>
                <w:i/>
                <w:iCs/>
                <w:color w:val="auto"/>
                <w:sz w:val="28"/>
                <w:szCs w:val="28"/>
              </w:rPr>
              <w:t>А сейчас я попрошу вас оценить свою работу на уроке. Заполните, пожалуйста, листы самооценки, которые лежат у каждого на столе.</w:t>
            </w:r>
          </w:p>
          <w:p w:rsidR="00D5199A" w:rsidRPr="006E7F61" w:rsidRDefault="00D5199A" w:rsidP="009A6CC0">
            <w:pPr>
              <w:spacing w:line="360" w:lineRule="auto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  <w:u w:val="single"/>
              </w:rPr>
              <w:t xml:space="preserve"> (выставить и прокомментировать оценки за работу на уроке) </w:t>
            </w:r>
          </w:p>
        </w:tc>
        <w:tc>
          <w:tcPr>
            <w:tcW w:w="1257" w:type="pct"/>
          </w:tcPr>
          <w:p w:rsidR="00D5199A" w:rsidRPr="009A6CC0" w:rsidRDefault="00F22DE0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Принимают участие в игре, которая поможет им закрепить полученные знания.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  <w:tr w:rsidR="00D5199A" w:rsidRPr="009A6CC0">
        <w:tc>
          <w:tcPr>
            <w:tcW w:w="510" w:type="pct"/>
          </w:tcPr>
          <w:p w:rsidR="00D5199A" w:rsidRPr="009A6CC0" w:rsidRDefault="0085215A" w:rsidP="007700A4"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="00D5199A" w:rsidRPr="009A6CC0">
              <w:rPr>
                <w:color w:val="auto"/>
                <w:sz w:val="28"/>
                <w:szCs w:val="28"/>
              </w:rPr>
              <w:t xml:space="preserve">. </w:t>
            </w:r>
            <w:r w:rsidR="00F22DE0">
              <w:rPr>
                <w:sz w:val="28"/>
                <w:szCs w:val="28"/>
                <w:shd w:val="clear" w:color="auto" w:fill="FFFFFF"/>
              </w:rPr>
              <w:t>Домашнее задание</w:t>
            </w:r>
          </w:p>
          <w:p w:rsidR="00D5199A" w:rsidRPr="007700A4" w:rsidRDefault="00D5199A" w:rsidP="007700A4">
            <w:pPr>
              <w:spacing w:line="360" w:lineRule="auto"/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7700A4">
              <w:rPr>
                <w:i/>
                <w:iCs/>
                <w:color w:val="auto"/>
                <w:sz w:val="28"/>
                <w:szCs w:val="28"/>
              </w:rPr>
              <w:t>2 мин.</w:t>
            </w:r>
          </w:p>
          <w:p w:rsidR="00D5199A" w:rsidRPr="009A6CC0" w:rsidRDefault="00D5199A" w:rsidP="006E7F61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233" w:type="pct"/>
          </w:tcPr>
          <w:p w:rsidR="00D5199A" w:rsidRPr="009A6CC0" w:rsidRDefault="003B54E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Задание на дом</w:t>
            </w:r>
            <w:r w:rsidR="00D5199A" w:rsidRPr="009A6CC0">
              <w:rPr>
                <w:color w:val="auto"/>
                <w:sz w:val="28"/>
                <w:szCs w:val="28"/>
              </w:rPr>
              <w:t xml:space="preserve"> </w:t>
            </w:r>
            <w:r w:rsidR="00D5199A" w:rsidRPr="009A6CC0">
              <w:rPr>
                <w:b/>
                <w:bCs/>
                <w:i/>
                <w:iCs/>
                <w:color w:val="FF0000"/>
                <w:sz w:val="28"/>
                <w:szCs w:val="28"/>
              </w:rPr>
              <w:t>(Слайд №18):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i/>
                <w:iCs/>
                <w:color w:val="auto"/>
                <w:sz w:val="28"/>
                <w:szCs w:val="28"/>
              </w:rPr>
              <w:t>Учебник:</w:t>
            </w:r>
            <w:r w:rsidR="00ED1E96">
              <w:rPr>
                <w:color w:val="auto"/>
                <w:sz w:val="28"/>
                <w:szCs w:val="28"/>
              </w:rPr>
              <w:t xml:space="preserve"> §</w:t>
            </w:r>
            <w:r w:rsidRPr="009A6CC0">
              <w:rPr>
                <w:color w:val="auto"/>
                <w:sz w:val="28"/>
                <w:szCs w:val="28"/>
              </w:rPr>
              <w:t xml:space="preserve"> 10, ответить на вопросы после параграфа, задание № 2, с .29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 w:rsidRPr="009A6CC0">
              <w:rPr>
                <w:i/>
                <w:iCs/>
                <w:color w:val="auto"/>
                <w:sz w:val="28"/>
                <w:szCs w:val="28"/>
              </w:rPr>
              <w:t>Задания по желанию</w:t>
            </w:r>
            <w:r w:rsidRPr="009A6CC0">
              <w:rPr>
                <w:color w:val="auto"/>
                <w:sz w:val="28"/>
                <w:szCs w:val="28"/>
              </w:rPr>
              <w:t xml:space="preserve">: </w:t>
            </w:r>
          </w:p>
          <w:p w:rsidR="00D5199A" w:rsidRPr="009A6CC0" w:rsidRDefault="00D5199A" w:rsidP="009530C0">
            <w:pPr>
              <w:numPr>
                <w:ilvl w:val="0"/>
                <w:numId w:val="12"/>
              </w:numPr>
              <w:tabs>
                <w:tab w:val="clear" w:pos="720"/>
                <w:tab w:val="num" w:pos="257"/>
              </w:tabs>
              <w:spacing w:line="360" w:lineRule="auto"/>
              <w:ind w:hanging="720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нарисовать рисунок на тему: </w:t>
            </w:r>
            <w:r w:rsidRPr="00377413">
              <w:rPr>
                <w:i/>
                <w:color w:val="auto"/>
                <w:sz w:val="28"/>
                <w:szCs w:val="28"/>
              </w:rPr>
              <w:t>«Диффузия у меня дома»;</w:t>
            </w:r>
          </w:p>
          <w:p w:rsidR="00D5199A" w:rsidRPr="009A6CC0" w:rsidRDefault="00D5199A" w:rsidP="009530C0">
            <w:pPr>
              <w:numPr>
                <w:ilvl w:val="0"/>
                <w:numId w:val="12"/>
              </w:numPr>
              <w:tabs>
                <w:tab w:val="clear" w:pos="720"/>
                <w:tab w:val="num" w:pos="257"/>
              </w:tabs>
              <w:spacing w:line="360" w:lineRule="auto"/>
              <w:ind w:hanging="720"/>
              <w:rPr>
                <w:i/>
                <w:iCs/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подготовить доклад на тему: </w:t>
            </w:r>
            <w:r w:rsidRPr="00377413">
              <w:rPr>
                <w:i/>
                <w:color w:val="auto"/>
                <w:sz w:val="28"/>
                <w:szCs w:val="28"/>
              </w:rPr>
              <w:t>«Применение диффузии в жизни человека».</w:t>
            </w:r>
          </w:p>
        </w:tc>
        <w:tc>
          <w:tcPr>
            <w:tcW w:w="1257" w:type="pct"/>
          </w:tcPr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  <w:r w:rsidRPr="009A6CC0">
              <w:rPr>
                <w:color w:val="auto"/>
                <w:sz w:val="28"/>
                <w:szCs w:val="28"/>
              </w:rPr>
              <w:t xml:space="preserve">Записывают </w:t>
            </w:r>
            <w:proofErr w:type="spellStart"/>
            <w:r w:rsidR="00F22DE0">
              <w:rPr>
                <w:color w:val="auto"/>
                <w:sz w:val="28"/>
                <w:szCs w:val="28"/>
              </w:rPr>
              <w:t>д</w:t>
            </w:r>
            <w:proofErr w:type="spellEnd"/>
            <w:r w:rsidR="00F22DE0">
              <w:rPr>
                <w:color w:val="auto"/>
                <w:sz w:val="28"/>
                <w:szCs w:val="28"/>
              </w:rPr>
              <w:t>/</w:t>
            </w:r>
            <w:proofErr w:type="spellStart"/>
            <w:r w:rsidR="00F22DE0">
              <w:rPr>
                <w:color w:val="auto"/>
                <w:sz w:val="28"/>
                <w:szCs w:val="28"/>
              </w:rPr>
              <w:t>з</w:t>
            </w:r>
            <w:proofErr w:type="spellEnd"/>
            <w:r w:rsidRPr="009A6CC0">
              <w:rPr>
                <w:color w:val="auto"/>
                <w:sz w:val="28"/>
                <w:szCs w:val="28"/>
              </w:rPr>
              <w:t xml:space="preserve"> в дневник, задают возникающие вопросы</w:t>
            </w:r>
          </w:p>
          <w:p w:rsidR="00D5199A" w:rsidRPr="009A6CC0" w:rsidRDefault="00D5199A" w:rsidP="009A6CC0">
            <w:pPr>
              <w:spacing w:line="360" w:lineRule="auto"/>
              <w:rPr>
                <w:color w:val="auto"/>
                <w:sz w:val="28"/>
                <w:szCs w:val="28"/>
              </w:rPr>
            </w:pPr>
          </w:p>
        </w:tc>
      </w:tr>
    </w:tbl>
    <w:p w:rsidR="00D5199A" w:rsidRDefault="00D5199A" w:rsidP="00102891">
      <w:pPr>
        <w:jc w:val="center"/>
        <w:rPr>
          <w:sz w:val="28"/>
          <w:szCs w:val="28"/>
        </w:rPr>
      </w:pPr>
    </w:p>
    <w:p w:rsidR="00992A8D" w:rsidRDefault="00992A8D" w:rsidP="00102891">
      <w:pPr>
        <w:jc w:val="center"/>
        <w:rPr>
          <w:sz w:val="28"/>
          <w:szCs w:val="28"/>
        </w:rPr>
      </w:pPr>
    </w:p>
    <w:p w:rsidR="00992A8D" w:rsidRDefault="00992A8D" w:rsidP="00102891">
      <w:pPr>
        <w:jc w:val="center"/>
        <w:rPr>
          <w:sz w:val="28"/>
          <w:szCs w:val="28"/>
        </w:rPr>
      </w:pPr>
    </w:p>
    <w:p w:rsidR="00D5199A" w:rsidRDefault="00D5199A" w:rsidP="00102891">
      <w:pPr>
        <w:jc w:val="center"/>
        <w:rPr>
          <w:sz w:val="28"/>
          <w:szCs w:val="28"/>
        </w:rPr>
      </w:pPr>
      <w:r w:rsidRPr="00102891">
        <w:rPr>
          <w:sz w:val="28"/>
          <w:szCs w:val="28"/>
        </w:rPr>
        <w:lastRenderedPageBreak/>
        <w:t>Список литературы</w:t>
      </w:r>
    </w:p>
    <w:p w:rsidR="00D5199A" w:rsidRDefault="00D5199A" w:rsidP="00102891">
      <w:pPr>
        <w:jc w:val="center"/>
        <w:rPr>
          <w:sz w:val="28"/>
          <w:szCs w:val="28"/>
        </w:rPr>
      </w:pPr>
    </w:p>
    <w:p w:rsidR="00D5199A" w:rsidRDefault="00D5199A" w:rsidP="0010289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Физика.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.: учебник /А.В. </w:t>
      </w:r>
      <w:proofErr w:type="spellStart"/>
      <w:r>
        <w:rPr>
          <w:sz w:val="28"/>
          <w:szCs w:val="28"/>
        </w:rPr>
        <w:t>Перышкин</w:t>
      </w:r>
      <w:proofErr w:type="spellEnd"/>
      <w:r>
        <w:rPr>
          <w:sz w:val="28"/>
          <w:szCs w:val="28"/>
        </w:rPr>
        <w:t xml:space="preserve">. –6-е изд., стереотип. -  </w:t>
      </w:r>
      <w:proofErr w:type="spellStart"/>
      <w:r>
        <w:rPr>
          <w:sz w:val="28"/>
          <w:szCs w:val="28"/>
        </w:rPr>
        <w:t>М.:Дрофа</w:t>
      </w:r>
      <w:proofErr w:type="spellEnd"/>
      <w:r>
        <w:rPr>
          <w:sz w:val="28"/>
          <w:szCs w:val="28"/>
        </w:rPr>
        <w:t>, 2017. – 224 с.: ил.</w:t>
      </w:r>
    </w:p>
    <w:p w:rsidR="00D5199A" w:rsidRPr="00E17D11" w:rsidRDefault="00D5199A" w:rsidP="009530C0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17D11">
        <w:rPr>
          <w:sz w:val="28"/>
          <w:szCs w:val="28"/>
        </w:rPr>
        <w:t xml:space="preserve">Физика. 7 </w:t>
      </w:r>
      <w:proofErr w:type="spellStart"/>
      <w:r w:rsidRPr="00E17D11">
        <w:rPr>
          <w:sz w:val="28"/>
          <w:szCs w:val="28"/>
        </w:rPr>
        <w:t>кл</w:t>
      </w:r>
      <w:proofErr w:type="spellEnd"/>
      <w:r w:rsidRPr="00E17D11">
        <w:rPr>
          <w:sz w:val="28"/>
          <w:szCs w:val="28"/>
        </w:rPr>
        <w:t xml:space="preserve">. методическое пособие / Н.В. </w:t>
      </w:r>
      <w:proofErr w:type="spellStart"/>
      <w:r w:rsidRPr="00E17D11">
        <w:rPr>
          <w:sz w:val="28"/>
          <w:szCs w:val="28"/>
        </w:rPr>
        <w:t>Филонович</w:t>
      </w:r>
      <w:proofErr w:type="spellEnd"/>
      <w:r w:rsidRPr="00E17D11">
        <w:rPr>
          <w:sz w:val="28"/>
          <w:szCs w:val="28"/>
        </w:rPr>
        <w:t>. – 3-е изд., стереотип – М.</w:t>
      </w:r>
      <w:proofErr w:type="gramStart"/>
      <w:r w:rsidRPr="00E17D11">
        <w:rPr>
          <w:sz w:val="28"/>
          <w:szCs w:val="28"/>
        </w:rPr>
        <w:t xml:space="preserve"> :</w:t>
      </w:r>
      <w:proofErr w:type="gramEnd"/>
      <w:r w:rsidRPr="00E17D11">
        <w:rPr>
          <w:sz w:val="28"/>
          <w:szCs w:val="28"/>
        </w:rPr>
        <w:t xml:space="preserve"> дрофа, 2016. – 189 с.</w:t>
      </w:r>
    </w:p>
    <w:sectPr w:rsidR="00D5199A" w:rsidRPr="00E17D11" w:rsidSect="007026D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60A" w:rsidRDefault="00C1160A">
      <w:r>
        <w:separator/>
      </w:r>
    </w:p>
  </w:endnote>
  <w:endnote w:type="continuationSeparator" w:id="0">
    <w:p w:rsidR="00C1160A" w:rsidRDefault="00C11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60A" w:rsidRDefault="00C1160A">
      <w:r>
        <w:separator/>
      </w:r>
    </w:p>
  </w:footnote>
  <w:footnote w:type="continuationSeparator" w:id="0">
    <w:p w:rsidR="00C1160A" w:rsidRDefault="00C11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D98"/>
    <w:multiLevelType w:val="hybridMultilevel"/>
    <w:tmpl w:val="6EB8E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520B"/>
    <w:multiLevelType w:val="hybridMultilevel"/>
    <w:tmpl w:val="775EE90E"/>
    <w:lvl w:ilvl="0" w:tplc="6AB41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07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64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2A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49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4B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80D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A0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C7D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1665E"/>
    <w:multiLevelType w:val="hybridMultilevel"/>
    <w:tmpl w:val="6ADE3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EC38C8"/>
    <w:multiLevelType w:val="hybridMultilevel"/>
    <w:tmpl w:val="F6466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83109A"/>
    <w:multiLevelType w:val="hybridMultilevel"/>
    <w:tmpl w:val="67D27F80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F06AD"/>
    <w:multiLevelType w:val="hybridMultilevel"/>
    <w:tmpl w:val="6CD46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3705"/>
    <w:multiLevelType w:val="hybridMultilevel"/>
    <w:tmpl w:val="FEE4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DE1F37"/>
    <w:multiLevelType w:val="hybridMultilevel"/>
    <w:tmpl w:val="523E8F44"/>
    <w:lvl w:ilvl="0" w:tplc="AE00D35E">
      <w:start w:val="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8">
    <w:nsid w:val="560707BB"/>
    <w:multiLevelType w:val="hybridMultilevel"/>
    <w:tmpl w:val="0066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45320"/>
    <w:multiLevelType w:val="hybridMultilevel"/>
    <w:tmpl w:val="88662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9A5476"/>
    <w:multiLevelType w:val="hybridMultilevel"/>
    <w:tmpl w:val="5450F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FA7221"/>
    <w:multiLevelType w:val="hybridMultilevel"/>
    <w:tmpl w:val="6216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2453A"/>
    <w:multiLevelType w:val="hybridMultilevel"/>
    <w:tmpl w:val="0CC08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E6186"/>
    <w:rsid w:val="0007481E"/>
    <w:rsid w:val="00075886"/>
    <w:rsid w:val="000E1BCB"/>
    <w:rsid w:val="00102891"/>
    <w:rsid w:val="00120901"/>
    <w:rsid w:val="0013751F"/>
    <w:rsid w:val="001479BA"/>
    <w:rsid w:val="0017538E"/>
    <w:rsid w:val="001B540D"/>
    <w:rsid w:val="001D688B"/>
    <w:rsid w:val="001E6186"/>
    <w:rsid w:val="00240545"/>
    <w:rsid w:val="002732F9"/>
    <w:rsid w:val="00294A75"/>
    <w:rsid w:val="00295FFB"/>
    <w:rsid w:val="002F4D63"/>
    <w:rsid w:val="003109ED"/>
    <w:rsid w:val="003231F9"/>
    <w:rsid w:val="0036368F"/>
    <w:rsid w:val="00377413"/>
    <w:rsid w:val="003B54EA"/>
    <w:rsid w:val="0043148D"/>
    <w:rsid w:val="0044556C"/>
    <w:rsid w:val="00460B66"/>
    <w:rsid w:val="00477E54"/>
    <w:rsid w:val="004830E1"/>
    <w:rsid w:val="0052476A"/>
    <w:rsid w:val="005459E2"/>
    <w:rsid w:val="00554556"/>
    <w:rsid w:val="0058648C"/>
    <w:rsid w:val="005A6107"/>
    <w:rsid w:val="005D3EFC"/>
    <w:rsid w:val="00600204"/>
    <w:rsid w:val="00606AAF"/>
    <w:rsid w:val="0064038A"/>
    <w:rsid w:val="00656C18"/>
    <w:rsid w:val="00661B9E"/>
    <w:rsid w:val="00681BA5"/>
    <w:rsid w:val="006A5499"/>
    <w:rsid w:val="006B3BB3"/>
    <w:rsid w:val="006E7F61"/>
    <w:rsid w:val="007026DC"/>
    <w:rsid w:val="00717A80"/>
    <w:rsid w:val="007353E3"/>
    <w:rsid w:val="00766780"/>
    <w:rsid w:val="007700A4"/>
    <w:rsid w:val="007722DB"/>
    <w:rsid w:val="007751A5"/>
    <w:rsid w:val="007B7474"/>
    <w:rsid w:val="007C711D"/>
    <w:rsid w:val="007E0057"/>
    <w:rsid w:val="007E3B38"/>
    <w:rsid w:val="00804227"/>
    <w:rsid w:val="008128C1"/>
    <w:rsid w:val="008336EF"/>
    <w:rsid w:val="0085215A"/>
    <w:rsid w:val="00852F24"/>
    <w:rsid w:val="00864CD0"/>
    <w:rsid w:val="00865902"/>
    <w:rsid w:val="00886F11"/>
    <w:rsid w:val="008C4BC3"/>
    <w:rsid w:val="008E467C"/>
    <w:rsid w:val="008F7EC6"/>
    <w:rsid w:val="00900BAB"/>
    <w:rsid w:val="0093600A"/>
    <w:rsid w:val="009530C0"/>
    <w:rsid w:val="00992A8D"/>
    <w:rsid w:val="00995CF6"/>
    <w:rsid w:val="009A6CC0"/>
    <w:rsid w:val="009F3248"/>
    <w:rsid w:val="009F45EA"/>
    <w:rsid w:val="009F7D53"/>
    <w:rsid w:val="00A32D43"/>
    <w:rsid w:val="00A56F2D"/>
    <w:rsid w:val="00A60398"/>
    <w:rsid w:val="00A76C44"/>
    <w:rsid w:val="00AA0FA5"/>
    <w:rsid w:val="00AA1D58"/>
    <w:rsid w:val="00AB1250"/>
    <w:rsid w:val="00B0543B"/>
    <w:rsid w:val="00B14823"/>
    <w:rsid w:val="00B4216B"/>
    <w:rsid w:val="00B622A6"/>
    <w:rsid w:val="00B9381C"/>
    <w:rsid w:val="00BA53EE"/>
    <w:rsid w:val="00BD45DA"/>
    <w:rsid w:val="00C0212B"/>
    <w:rsid w:val="00C03BA5"/>
    <w:rsid w:val="00C1160A"/>
    <w:rsid w:val="00C40D30"/>
    <w:rsid w:val="00C42C12"/>
    <w:rsid w:val="00C43786"/>
    <w:rsid w:val="00C53EF6"/>
    <w:rsid w:val="00CB5D4B"/>
    <w:rsid w:val="00CF372F"/>
    <w:rsid w:val="00D0334D"/>
    <w:rsid w:val="00D21EFD"/>
    <w:rsid w:val="00D34648"/>
    <w:rsid w:val="00D443A8"/>
    <w:rsid w:val="00D5199A"/>
    <w:rsid w:val="00DA1F99"/>
    <w:rsid w:val="00DC64F8"/>
    <w:rsid w:val="00E00A55"/>
    <w:rsid w:val="00E05973"/>
    <w:rsid w:val="00E17D11"/>
    <w:rsid w:val="00E427FD"/>
    <w:rsid w:val="00ED1E96"/>
    <w:rsid w:val="00EE68EF"/>
    <w:rsid w:val="00F001D9"/>
    <w:rsid w:val="00F22DE0"/>
    <w:rsid w:val="00F548C1"/>
    <w:rsid w:val="00F92CDA"/>
    <w:rsid w:val="00FA5535"/>
    <w:rsid w:val="00FB5182"/>
    <w:rsid w:val="00FD5381"/>
    <w:rsid w:val="00F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11"/>
    <w:rPr>
      <w:rFonts w:ascii="Times New Roman" w:eastAsia="Times New Roman" w:hAnsi="Times New Roman"/>
      <w:color w:val="000000"/>
      <w:spacing w:val="1"/>
      <w:w w:val="103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5902"/>
    <w:pPr>
      <w:spacing w:before="100" w:beforeAutospacing="1" w:after="100" w:afterAutospacing="1"/>
    </w:pPr>
    <w:rPr>
      <w:color w:val="auto"/>
      <w:spacing w:val="0"/>
      <w:w w:val="100"/>
      <w:sz w:val="24"/>
      <w:szCs w:val="24"/>
    </w:rPr>
  </w:style>
  <w:style w:type="paragraph" w:styleId="a4">
    <w:name w:val="List Paragraph"/>
    <w:basedOn w:val="a"/>
    <w:uiPriority w:val="99"/>
    <w:qFormat/>
    <w:rsid w:val="00865902"/>
    <w:pPr>
      <w:ind w:left="720"/>
    </w:pPr>
    <w:rPr>
      <w:color w:val="auto"/>
      <w:spacing w:val="0"/>
      <w:w w:val="100"/>
      <w:sz w:val="24"/>
      <w:szCs w:val="24"/>
    </w:rPr>
  </w:style>
  <w:style w:type="paragraph" w:styleId="a5">
    <w:name w:val="footer"/>
    <w:basedOn w:val="a"/>
    <w:link w:val="a6"/>
    <w:uiPriority w:val="99"/>
    <w:rsid w:val="00B14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AB4"/>
    <w:rPr>
      <w:rFonts w:ascii="Times New Roman" w:eastAsia="Times New Roman" w:hAnsi="Times New Roman"/>
      <w:color w:val="000000"/>
      <w:spacing w:val="1"/>
      <w:w w:val="103"/>
      <w:sz w:val="40"/>
      <w:szCs w:val="40"/>
    </w:rPr>
  </w:style>
  <w:style w:type="character" w:styleId="a7">
    <w:name w:val="page number"/>
    <w:basedOn w:val="a0"/>
    <w:uiPriority w:val="99"/>
    <w:rsid w:val="00B14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50;&#1054;&#1053;&#1050;&#1059;&#1056;&#1057;\5.%20&#1052;&#1077;&#1090;&#1086;&#1076;&#1080;&#1095;&#1077;&#1089;&#1082;&#1072;&#1103;%20&#1088;&#1072;&#1079;&#1088;&#1072;&#1073;&#1086;&#1090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DF093-ACB8-4513-BC88-25FABF6B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Методическая разработка</Template>
  <TotalTime>183</TotalTime>
  <Pages>8</Pages>
  <Words>1222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Педагогический и методический сценарий урока «Движение молекул</vt:lpstr>
      <vt:lpstr>Педагогический и методический сценарий урока «Движение молекул</vt:lpstr>
    </vt:vector>
  </TitlesOfParts>
  <Company>ххх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и методический сценарий урока «Движение молекул</dc:title>
  <dc:creator>1</dc:creator>
  <cp:lastModifiedBy>1</cp:lastModifiedBy>
  <cp:revision>10</cp:revision>
  <cp:lastPrinted>2013-01-12T09:44:00Z</cp:lastPrinted>
  <dcterms:created xsi:type="dcterms:W3CDTF">2017-11-24T09:51:00Z</dcterms:created>
  <dcterms:modified xsi:type="dcterms:W3CDTF">2017-11-25T09:21:00Z</dcterms:modified>
</cp:coreProperties>
</file>