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EB" w:rsidRPr="00EA426D" w:rsidRDefault="002860D7" w:rsidP="00CD37DE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B45749" w:rsidRPr="009B74D1">
        <w:rPr>
          <w:rFonts w:eastAsia="Calibri"/>
          <w:sz w:val="28"/>
          <w:szCs w:val="28"/>
          <w:lang w:eastAsia="en-US"/>
        </w:rPr>
        <w:t xml:space="preserve">проверка </w:t>
      </w:r>
      <w:r w:rsidR="00636CAB" w:rsidRPr="002F0251">
        <w:rPr>
          <w:sz w:val="28"/>
          <w:szCs w:val="28"/>
        </w:rPr>
        <w:t xml:space="preserve">отдельных вопросов финансово-хозяйственной деятельности </w:t>
      </w:r>
      <w:r w:rsidR="00636CAB">
        <w:rPr>
          <w:sz w:val="28"/>
          <w:szCs w:val="28"/>
        </w:rPr>
        <w:t>МБДОУ д/с ОВ</w:t>
      </w:r>
      <w:r w:rsidR="00636CAB" w:rsidRPr="002F0251">
        <w:rPr>
          <w:sz w:val="28"/>
          <w:szCs w:val="28"/>
        </w:rPr>
        <w:t xml:space="preserve"> № </w:t>
      </w:r>
      <w:r w:rsidR="00636CAB">
        <w:rPr>
          <w:sz w:val="28"/>
          <w:szCs w:val="28"/>
        </w:rPr>
        <w:t>9</w:t>
      </w:r>
      <w:r w:rsidR="00636CAB" w:rsidRPr="002F0251">
        <w:rPr>
          <w:sz w:val="28"/>
          <w:szCs w:val="28"/>
        </w:rPr>
        <w:t>, в том числе аудит в сфере закупок за 2022 год</w:t>
      </w:r>
      <w:r w:rsidR="001D3B6D" w:rsidRPr="002F0251">
        <w:rPr>
          <w:sz w:val="28"/>
          <w:szCs w:val="28"/>
        </w:rPr>
        <w:t>.</w:t>
      </w:r>
      <w:r w:rsidR="001D3B6D">
        <w:rPr>
          <w:sz w:val="28"/>
          <w:szCs w:val="28"/>
        </w:rPr>
        <w:t xml:space="preserve"> </w:t>
      </w:r>
      <w:r w:rsidR="001F0F07"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="001F0F07"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636CAB" w:rsidRPr="00837A11" w:rsidRDefault="00636CAB" w:rsidP="00636CAB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sz w:val="28"/>
          <w:szCs w:val="28"/>
        </w:rPr>
      </w:pPr>
      <w:r w:rsidRPr="00837A11">
        <w:rPr>
          <w:rFonts w:eastAsia="Calibri"/>
          <w:sz w:val="28"/>
          <w:szCs w:val="28"/>
        </w:rPr>
        <w:t xml:space="preserve">При проверке законности и обоснованности начисления и выплаты заработной платы установлено 6 фактов нарушений на общую сумму 46,5 тыс. рублей. </w:t>
      </w:r>
      <w:r w:rsidRPr="00837A11">
        <w:rPr>
          <w:sz w:val="28"/>
          <w:szCs w:val="28"/>
        </w:rPr>
        <w:t>В ходе проверки денежные средства внесены в кассу учреждения.</w:t>
      </w:r>
    </w:p>
    <w:p w:rsidR="00636CAB" w:rsidRPr="00837A11" w:rsidRDefault="00636CAB" w:rsidP="00636CAB">
      <w:pPr>
        <w:ind w:firstLine="851"/>
        <w:jc w:val="both"/>
        <w:rPr>
          <w:rFonts w:eastAsia="Calibri"/>
          <w:sz w:val="28"/>
          <w:szCs w:val="28"/>
        </w:rPr>
      </w:pPr>
      <w:r w:rsidRPr="00837A11">
        <w:rPr>
          <w:rFonts w:eastAsia="Calibri"/>
          <w:sz w:val="28"/>
          <w:szCs w:val="28"/>
        </w:rPr>
        <w:t>По данному факту</w:t>
      </w:r>
      <w:r>
        <w:rPr>
          <w:rFonts w:eastAsia="Calibri"/>
          <w:sz w:val="28"/>
          <w:szCs w:val="28"/>
        </w:rPr>
        <w:t xml:space="preserve"> с</w:t>
      </w:r>
      <w:r w:rsidRPr="004D24C6">
        <w:rPr>
          <w:sz w:val="28"/>
          <w:szCs w:val="28"/>
        </w:rPr>
        <w:t xml:space="preserve">оставлены протоколы </w:t>
      </w:r>
      <w:r>
        <w:rPr>
          <w:sz w:val="28"/>
          <w:szCs w:val="28"/>
        </w:rPr>
        <w:t>об административном правонарушении</w:t>
      </w:r>
      <w:r w:rsidRPr="004D24C6">
        <w:rPr>
          <w:sz w:val="28"/>
          <w:szCs w:val="28"/>
        </w:rPr>
        <w:t xml:space="preserve"> по ст. 15.14 КоАП </w:t>
      </w:r>
      <w:r>
        <w:rPr>
          <w:sz w:val="28"/>
          <w:szCs w:val="28"/>
        </w:rPr>
        <w:t xml:space="preserve">РФ </w:t>
      </w:r>
      <w:r w:rsidRPr="004D24C6">
        <w:rPr>
          <w:sz w:val="28"/>
          <w:szCs w:val="28"/>
        </w:rPr>
        <w:t>– нецелевое использование бюджетных средств.</w:t>
      </w:r>
    </w:p>
    <w:p w:rsidR="00636CAB" w:rsidRPr="00136D46" w:rsidRDefault="00636CAB" w:rsidP="00636CAB">
      <w:pPr>
        <w:pStyle w:val="a7"/>
        <w:widowControl w:val="0"/>
        <w:numPr>
          <w:ilvl w:val="0"/>
          <w:numId w:val="2"/>
        </w:numPr>
        <w:suppressAutoHyphens/>
        <w:ind w:left="0" w:firstLine="851"/>
        <w:jc w:val="both"/>
        <w:rPr>
          <w:rFonts w:eastAsia="Calibri"/>
          <w:sz w:val="28"/>
          <w:szCs w:val="28"/>
        </w:rPr>
      </w:pPr>
      <w:r w:rsidRPr="00136D46">
        <w:rPr>
          <w:rFonts w:eastAsia="Calibri"/>
          <w:sz w:val="28"/>
          <w:szCs w:val="28"/>
        </w:rPr>
        <w:t>При проведении аудита в сфере закупок товаров, работ, услуг установлены нарушения порядка формирования, утверждения и ведения плана-графика закупок; нарушения сроков оплаты постав</w:t>
      </w:r>
      <w:r>
        <w:rPr>
          <w:rFonts w:eastAsia="Calibri"/>
          <w:sz w:val="28"/>
          <w:szCs w:val="28"/>
        </w:rPr>
        <w:t>ленных</w:t>
      </w:r>
      <w:r w:rsidRPr="00136D46">
        <w:rPr>
          <w:rFonts w:eastAsia="Calibri"/>
          <w:sz w:val="28"/>
          <w:szCs w:val="28"/>
        </w:rPr>
        <w:t xml:space="preserve"> товаров. По факту нарушения сроков оплаты материалы направлены </w:t>
      </w:r>
      <w:r w:rsidRPr="00136D46">
        <w:rPr>
          <w:sz w:val="28"/>
          <w:szCs w:val="28"/>
        </w:rPr>
        <w:t>на рассмотрение в Министерство экономики Краснодарского края.</w:t>
      </w:r>
      <w:r w:rsidRPr="00136D46">
        <w:rPr>
          <w:rFonts w:eastAsia="Calibri"/>
          <w:sz w:val="28"/>
          <w:szCs w:val="28"/>
        </w:rPr>
        <w:t xml:space="preserve"> </w:t>
      </w:r>
    </w:p>
    <w:p w:rsidR="00636CAB" w:rsidRDefault="00636CAB" w:rsidP="00636CAB">
      <w:pPr>
        <w:ind w:firstLine="709"/>
        <w:jc w:val="both"/>
        <w:rPr>
          <w:rFonts w:eastAsia="Calibri"/>
          <w:sz w:val="28"/>
          <w:szCs w:val="28"/>
        </w:rPr>
      </w:pPr>
      <w:r w:rsidRPr="00843A2F">
        <w:rPr>
          <w:rFonts w:eastAsia="Calibri"/>
          <w:sz w:val="28"/>
          <w:szCs w:val="28"/>
        </w:rPr>
        <w:t xml:space="preserve">В ходе контрольных замеров объемов работ по капитальному ремонту кровли установлено, что подрядчик предъявил к оплате, а </w:t>
      </w:r>
      <w:r w:rsidRPr="00843A2F">
        <w:rPr>
          <w:bCs/>
          <w:sz w:val="28"/>
          <w:szCs w:val="28"/>
        </w:rPr>
        <w:t>МБДОУ д/с ОВ № 9</w:t>
      </w:r>
      <w:r w:rsidRPr="00843A2F">
        <w:rPr>
          <w:rFonts w:eastAsia="Calibri"/>
          <w:sz w:val="28"/>
          <w:szCs w:val="28"/>
        </w:rPr>
        <w:t xml:space="preserve"> оплатило фактически не выполненные объемы работ на сумму 451,0 тыс. рублей.</w:t>
      </w:r>
    </w:p>
    <w:p w:rsidR="00810679" w:rsidRDefault="004A03AC" w:rsidP="00636CAB">
      <w:pPr>
        <w:ind w:firstLine="709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 xml:space="preserve">, начальнику </w:t>
      </w:r>
      <w:r w:rsidR="00A6080E">
        <w:rPr>
          <w:sz w:val="28"/>
          <w:szCs w:val="28"/>
        </w:rPr>
        <w:t xml:space="preserve">управления </w:t>
      </w:r>
      <w:r w:rsidR="001D3B6D">
        <w:rPr>
          <w:sz w:val="28"/>
          <w:szCs w:val="28"/>
        </w:rPr>
        <w:t>образованием</w:t>
      </w:r>
      <w:r w:rsidR="006B5606">
        <w:rPr>
          <w:sz w:val="28"/>
          <w:szCs w:val="28"/>
        </w:rPr>
        <w:t xml:space="preserve">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Default="001D3B6D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D01135" w:rsidRPr="00F0477B">
        <w:rPr>
          <w:sz w:val="28"/>
          <w:szCs w:val="28"/>
        </w:rPr>
        <w:t xml:space="preserve"> </w:t>
      </w:r>
      <w:r w:rsidRPr="001D3B6D">
        <w:rPr>
          <w:rFonts w:eastAsia="Calibri"/>
          <w:bCs/>
          <w:sz w:val="28"/>
          <w:szCs w:val="28"/>
          <w:lang w:eastAsia="en-US"/>
        </w:rPr>
        <w:t xml:space="preserve">МБДОУ д/с ОВ № </w:t>
      </w:r>
      <w:r w:rsidR="00636CAB">
        <w:rPr>
          <w:rFonts w:eastAsia="Calibri"/>
          <w:bCs/>
          <w:sz w:val="28"/>
          <w:szCs w:val="28"/>
          <w:lang w:eastAsia="en-US"/>
        </w:rPr>
        <w:t>9</w:t>
      </w:r>
      <w:bookmarkStart w:id="0" w:name="_GoBack"/>
      <w:bookmarkEnd w:id="0"/>
      <w:r w:rsidR="00D01135" w:rsidRPr="00B16460">
        <w:rPr>
          <w:kern w:val="3"/>
          <w:sz w:val="28"/>
        </w:rPr>
        <w:t xml:space="preserve"> </w:t>
      </w:r>
      <w:r w:rsidR="00D01135" w:rsidRPr="00F0477B">
        <w:rPr>
          <w:sz w:val="28"/>
          <w:szCs w:val="28"/>
        </w:rPr>
        <w:t>вынесено представление об устранении нарушений</w:t>
      </w:r>
      <w:r w:rsidR="00D01135">
        <w:rPr>
          <w:sz w:val="28"/>
          <w:szCs w:val="28"/>
        </w:rPr>
        <w:t>.</w:t>
      </w:r>
    </w:p>
    <w:p w:rsidR="001373D6" w:rsidRPr="00EA426D" w:rsidRDefault="001D3B6D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Кущевского района.</w:t>
      </w: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06B" w:rsidRDefault="00CE006B" w:rsidP="00EB263A">
      <w:r>
        <w:separator/>
      </w:r>
    </w:p>
  </w:endnote>
  <w:endnote w:type="continuationSeparator" w:id="0">
    <w:p w:rsidR="00CE006B" w:rsidRDefault="00CE006B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06B" w:rsidRDefault="00CE006B" w:rsidP="00EB263A">
      <w:r>
        <w:separator/>
      </w:r>
    </w:p>
  </w:footnote>
  <w:footnote w:type="continuationSeparator" w:id="0">
    <w:p w:rsidR="00CE006B" w:rsidRDefault="00CE006B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36CAB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E7D51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5D4E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2023-09-20T07:00:00Z</dcterms:created>
  <dcterms:modified xsi:type="dcterms:W3CDTF">2023-09-20T07:00:00Z</dcterms:modified>
</cp:coreProperties>
</file>