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6D772E" w:rsidTr="001F5FF4">
        <w:tc>
          <w:tcPr>
            <w:tcW w:w="7371" w:type="dxa"/>
          </w:tcPr>
          <w:p w:rsidR="006D772E" w:rsidRDefault="001F5FF4" w:rsidP="00DF725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Внешняя проверка отчетов об исполнении бюджетов сельских поселений Кущевского района за 20</w:t>
            </w:r>
            <w:r w:rsidR="007608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DF72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1F5FF4" w:rsidRDefault="001F5FF4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FF4" w:rsidRDefault="0028287F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A201E" w:rsidRPr="00BA2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статьей 264.4. Бюджетного кодекса Российской Федерации,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 о бюджетном процессе</w:t>
      </w:r>
      <w:r w:rsidR="00BA201E" w:rsidRPr="00BA201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BA201E" w:rsidRPr="00BA2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передаче Контрольно-счетной палате полномочий контрольно-счетного органа сельск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BA201E" w:rsidRPr="00BA2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A201E" w:rsidRPr="00BA2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Кущевского района по осуществлению внешнего муниципального финансового контроля и планом работы Контрольно-счетной палаты на 20</w:t>
      </w:r>
      <w:r w:rsidR="0022274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2715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A201E" w:rsidRPr="00BA2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63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поведена в</w:t>
      </w:r>
      <w:r w:rsidR="00875D86" w:rsidRPr="00796B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нешняя проверка годов</w:t>
      </w:r>
      <w:r w:rsidR="0054732B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875D86" w:rsidRPr="00796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</w:t>
      </w:r>
      <w:r w:rsidR="0054732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875D86" w:rsidRPr="00796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исполнении бюд</w:t>
      </w:r>
      <w:r w:rsidR="005473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</w:t>
      </w:r>
      <w:r w:rsidR="001F5FF4">
        <w:rPr>
          <w:rFonts w:ascii="Times New Roman" w:eastAsia="Times New Roman" w:hAnsi="Times New Roman" w:cs="Times New Roman"/>
          <w:sz w:val="28"/>
          <w:szCs w:val="28"/>
          <w:lang w:eastAsia="ru-RU"/>
        </w:rPr>
        <w:t>ов сельских поселений</w:t>
      </w:r>
      <w:r w:rsidR="00547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</w:t>
      </w:r>
      <w:r w:rsidR="007608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F725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7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59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1F5F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5FF4" w:rsidRDefault="001F5FF4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заключений использовались материалы внешней проверки бюджетной отчетности главных администраторов бюджетных средств сельских поселений за 20</w:t>
      </w:r>
      <w:r w:rsidR="007608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F725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1F5FF4" w:rsidRDefault="001F5FF4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контрольн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выборочным способом 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12-ти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администраторов </w:t>
      </w:r>
      <w:r w:rsidR="0098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 поселений Кущевского района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1833" w:rsidRPr="00331833" w:rsidRDefault="00331833" w:rsidP="003318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1833">
        <w:rPr>
          <w:rFonts w:ascii="Times New Roman" w:hAnsi="Times New Roman" w:cs="Times New Roman"/>
          <w:sz w:val="28"/>
          <w:szCs w:val="28"/>
        </w:rPr>
        <w:t xml:space="preserve">В ходе проведения проверки бюджетной отчётности главного администратора средств бюджета </w:t>
      </w:r>
      <w:r w:rsidR="00DF7253">
        <w:rPr>
          <w:rFonts w:ascii="Times New Roman" w:hAnsi="Times New Roman" w:cs="Times New Roman"/>
          <w:sz w:val="28"/>
          <w:szCs w:val="28"/>
        </w:rPr>
        <w:t>Среднечубуркского</w:t>
      </w:r>
      <w:r w:rsidRPr="00331833">
        <w:rPr>
          <w:rFonts w:ascii="Times New Roman" w:hAnsi="Times New Roman" w:cs="Times New Roman"/>
          <w:sz w:val="28"/>
          <w:szCs w:val="28"/>
        </w:rPr>
        <w:t xml:space="preserve"> сельского поселения Кущевского района за 202</w:t>
      </w:r>
      <w:r w:rsidR="00DF7253">
        <w:rPr>
          <w:rFonts w:ascii="Times New Roman" w:hAnsi="Times New Roman" w:cs="Times New Roman"/>
          <w:sz w:val="28"/>
          <w:szCs w:val="28"/>
        </w:rPr>
        <w:t>5</w:t>
      </w:r>
      <w:r w:rsidRPr="00331833">
        <w:rPr>
          <w:rFonts w:ascii="Times New Roman" w:hAnsi="Times New Roman" w:cs="Times New Roman"/>
          <w:sz w:val="28"/>
          <w:szCs w:val="28"/>
        </w:rPr>
        <w:t xml:space="preserve"> год установлено нарушений и недостатков на общую сумму   </w:t>
      </w:r>
      <w:r w:rsidR="00DF7253">
        <w:rPr>
          <w:rFonts w:ascii="Times New Roman" w:hAnsi="Times New Roman" w:cs="Times New Roman"/>
          <w:b/>
          <w:bCs/>
          <w:sz w:val="28"/>
          <w:szCs w:val="28"/>
        </w:rPr>
        <w:t>7 757,3</w:t>
      </w:r>
      <w:r w:rsidRPr="00331833">
        <w:rPr>
          <w:rFonts w:ascii="Times New Roman" w:hAnsi="Times New Roman" w:cs="Times New Roman"/>
          <w:b/>
          <w:bCs/>
          <w:sz w:val="28"/>
          <w:szCs w:val="28"/>
        </w:rPr>
        <w:t xml:space="preserve"> тыс. рублей</w:t>
      </w:r>
      <w:r w:rsidRPr="00331833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331833" w:rsidRPr="00331833" w:rsidRDefault="00331833" w:rsidP="0033183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1833">
        <w:rPr>
          <w:rFonts w:ascii="Times New Roman" w:eastAsia="Calibri" w:hAnsi="Times New Roman" w:cs="Times New Roman"/>
          <w:sz w:val="28"/>
          <w:szCs w:val="28"/>
        </w:rPr>
        <w:t xml:space="preserve">Нарушение требований к бюджетному учету, в том числе к составлению либо представлению бюджетной отчетности – </w:t>
      </w:r>
      <w:r w:rsidR="00DF7253">
        <w:rPr>
          <w:rFonts w:ascii="Times New Roman" w:eastAsia="Calibri" w:hAnsi="Times New Roman" w:cs="Times New Roman"/>
          <w:b/>
          <w:sz w:val="28"/>
          <w:szCs w:val="28"/>
        </w:rPr>
        <w:t>6 933,1</w:t>
      </w:r>
      <w:r w:rsidRPr="00331833">
        <w:rPr>
          <w:rFonts w:ascii="Times New Roman" w:eastAsia="Calibri" w:hAnsi="Times New Roman" w:cs="Times New Roman"/>
          <w:b/>
          <w:sz w:val="28"/>
          <w:szCs w:val="28"/>
        </w:rPr>
        <w:t xml:space="preserve"> тыс. рублей</w:t>
      </w:r>
      <w:r w:rsidRPr="003318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7153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="00DF7253">
        <w:rPr>
          <w:rFonts w:ascii="Times New Roman" w:eastAsia="Calibri" w:hAnsi="Times New Roman" w:cs="Times New Roman"/>
          <w:i/>
          <w:sz w:val="28"/>
          <w:szCs w:val="28"/>
        </w:rPr>
        <w:t>8</w:t>
      </w:r>
      <w:r w:rsidR="00A27153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Pr="00331833">
        <w:rPr>
          <w:rFonts w:ascii="Times New Roman" w:eastAsia="Calibri" w:hAnsi="Times New Roman" w:cs="Times New Roman"/>
          <w:i/>
          <w:sz w:val="28"/>
          <w:szCs w:val="28"/>
        </w:rPr>
        <w:t xml:space="preserve"> факт</w:t>
      </w:r>
      <w:r w:rsidR="00A27153">
        <w:rPr>
          <w:rFonts w:ascii="Times New Roman" w:eastAsia="Calibri" w:hAnsi="Times New Roman" w:cs="Times New Roman"/>
          <w:i/>
          <w:sz w:val="28"/>
          <w:szCs w:val="28"/>
        </w:rPr>
        <w:t>а</w:t>
      </w:r>
      <w:r w:rsidRPr="00331833">
        <w:rPr>
          <w:rFonts w:ascii="Times New Roman" w:eastAsia="Calibri" w:hAnsi="Times New Roman" w:cs="Times New Roman"/>
          <w:i/>
          <w:sz w:val="28"/>
          <w:szCs w:val="28"/>
        </w:rPr>
        <w:t>);</w:t>
      </w:r>
    </w:p>
    <w:p w:rsidR="00331833" w:rsidRDefault="00331833" w:rsidP="00331833">
      <w:pPr>
        <w:pStyle w:val="a6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1833">
        <w:rPr>
          <w:rFonts w:ascii="Times New Roman" w:eastAsia="Calibri" w:hAnsi="Times New Roman" w:cs="Times New Roman"/>
          <w:sz w:val="28"/>
          <w:szCs w:val="28"/>
        </w:rPr>
        <w:t xml:space="preserve">Нарушение порядка принятия бюджетных обязательств в размерах, превышающих утвержденные бюджетные ассигнования и (или) лимиты бюджетных обязательств – </w:t>
      </w:r>
      <w:r w:rsidR="00DF7253">
        <w:rPr>
          <w:rFonts w:ascii="Times New Roman" w:eastAsia="Calibri" w:hAnsi="Times New Roman" w:cs="Times New Roman"/>
          <w:b/>
          <w:sz w:val="28"/>
          <w:szCs w:val="28"/>
        </w:rPr>
        <w:t>146,4</w:t>
      </w:r>
      <w:r w:rsidRPr="00331833">
        <w:rPr>
          <w:rFonts w:ascii="Times New Roman" w:eastAsia="Calibri" w:hAnsi="Times New Roman" w:cs="Times New Roman"/>
          <w:b/>
          <w:sz w:val="28"/>
          <w:szCs w:val="28"/>
        </w:rPr>
        <w:t xml:space="preserve"> тыс. рублей</w:t>
      </w:r>
      <w:r w:rsidRPr="003318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1833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="00A27153">
        <w:rPr>
          <w:rFonts w:ascii="Times New Roman" w:eastAsia="Calibri" w:hAnsi="Times New Roman" w:cs="Times New Roman"/>
          <w:i/>
          <w:sz w:val="28"/>
          <w:szCs w:val="28"/>
        </w:rPr>
        <w:t>5</w:t>
      </w:r>
      <w:r w:rsidRPr="00331833">
        <w:rPr>
          <w:rFonts w:ascii="Times New Roman" w:eastAsia="Calibri" w:hAnsi="Times New Roman" w:cs="Times New Roman"/>
          <w:i/>
          <w:sz w:val="28"/>
          <w:szCs w:val="28"/>
        </w:rPr>
        <w:t xml:space="preserve"> факт</w:t>
      </w:r>
      <w:r w:rsidR="00A27153">
        <w:rPr>
          <w:rFonts w:ascii="Times New Roman" w:eastAsia="Calibri" w:hAnsi="Times New Roman" w:cs="Times New Roman"/>
          <w:i/>
          <w:sz w:val="28"/>
          <w:szCs w:val="28"/>
        </w:rPr>
        <w:t>ов</w:t>
      </w:r>
      <w:r w:rsidRPr="00331833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A2715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331833" w:rsidRPr="00331833" w:rsidRDefault="00331833" w:rsidP="00331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833">
        <w:rPr>
          <w:rFonts w:ascii="Times New Roman" w:hAnsi="Times New Roman" w:cs="Times New Roman"/>
          <w:sz w:val="28"/>
          <w:szCs w:val="28"/>
        </w:rPr>
        <w:t xml:space="preserve">В ходе проведения проверки бюджетной отчётности главного администратора средств бюджета </w:t>
      </w:r>
      <w:r w:rsidR="00DF7253" w:rsidRPr="00DF7253">
        <w:rPr>
          <w:rFonts w:ascii="Times New Roman" w:hAnsi="Times New Roman" w:cs="Times New Roman"/>
          <w:sz w:val="28"/>
          <w:szCs w:val="28"/>
        </w:rPr>
        <w:t>Среднечубуркского</w:t>
      </w:r>
      <w:r w:rsidRPr="00331833">
        <w:rPr>
          <w:rFonts w:ascii="Times New Roman" w:hAnsi="Times New Roman" w:cs="Times New Roman"/>
          <w:sz w:val="28"/>
          <w:szCs w:val="28"/>
        </w:rPr>
        <w:t xml:space="preserve"> сельского поселения Кущевского района за 202</w:t>
      </w:r>
      <w:r w:rsidR="006368AD">
        <w:rPr>
          <w:rFonts w:ascii="Times New Roman" w:hAnsi="Times New Roman" w:cs="Times New Roman"/>
          <w:sz w:val="28"/>
          <w:szCs w:val="28"/>
        </w:rPr>
        <w:t>5</w:t>
      </w:r>
      <w:r w:rsidRPr="00331833">
        <w:rPr>
          <w:rFonts w:ascii="Times New Roman" w:hAnsi="Times New Roman" w:cs="Times New Roman"/>
          <w:sz w:val="28"/>
          <w:szCs w:val="28"/>
        </w:rPr>
        <w:t xml:space="preserve"> год проведены встречные проверки бюджетной отчетности двух казенных учреждений, подведомственных администрации </w:t>
      </w:r>
      <w:r w:rsidR="00DF7253" w:rsidRPr="00DF7253">
        <w:rPr>
          <w:rFonts w:ascii="Times New Roman" w:hAnsi="Times New Roman" w:cs="Times New Roman"/>
          <w:sz w:val="28"/>
          <w:szCs w:val="28"/>
        </w:rPr>
        <w:t>Среднечубуркского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CE5AE8" w:rsidRPr="00CE5AE8" w:rsidRDefault="006368AD" w:rsidP="00CE5AE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CE5AE8" w:rsidRPr="00CE5A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проверке </w:t>
      </w:r>
      <w:r w:rsidR="00CE5AE8" w:rsidRPr="00CE5AE8">
        <w:rPr>
          <w:rFonts w:ascii="Times New Roman" w:eastAsia="Calibri" w:hAnsi="Times New Roman" w:cs="Times New Roman"/>
          <w:sz w:val="28"/>
          <w:szCs w:val="28"/>
        </w:rPr>
        <w:t>м</w:t>
      </w:r>
      <w:r w:rsidR="00DF7253" w:rsidRPr="00CE5AE8">
        <w:rPr>
          <w:rFonts w:ascii="Times New Roman" w:eastAsia="Calibri" w:hAnsi="Times New Roman" w:cs="Times New Roman"/>
          <w:sz w:val="28"/>
          <w:szCs w:val="28"/>
        </w:rPr>
        <w:t>униципального казенного учреждения «Производственно-эксплуатационный и социальный центр Среднечубуркского сельского поселения</w:t>
      </w:r>
      <w:r w:rsidR="00CE5AE8" w:rsidRPr="00CE5A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5AE8">
        <w:rPr>
          <w:rFonts w:ascii="Times New Roman" w:eastAsia="Calibri" w:hAnsi="Times New Roman" w:cs="Times New Roman"/>
          <w:sz w:val="28"/>
          <w:szCs w:val="28"/>
        </w:rPr>
        <w:t>установлены н</w:t>
      </w:r>
      <w:r w:rsidR="00CE5AE8" w:rsidRPr="00CE5AE8">
        <w:rPr>
          <w:rFonts w:ascii="Times New Roman" w:eastAsia="Calibri" w:hAnsi="Times New Roman" w:cs="Times New Roman"/>
          <w:sz w:val="28"/>
          <w:szCs w:val="28"/>
        </w:rPr>
        <w:t xml:space="preserve">арушения требований к бюджетному учету, в том числе к составлению либо представлению бюджетной отчетности на общую сумму </w:t>
      </w:r>
      <w:r w:rsidR="00CE5AE8" w:rsidRPr="00CE5AE8">
        <w:rPr>
          <w:rFonts w:ascii="Times New Roman" w:eastAsia="Calibri" w:hAnsi="Times New Roman" w:cs="Times New Roman"/>
          <w:b/>
          <w:sz w:val="28"/>
          <w:szCs w:val="28"/>
        </w:rPr>
        <w:t>158,9 тыс. рублей.</w:t>
      </w:r>
    </w:p>
    <w:p w:rsidR="00CE5AE8" w:rsidRPr="006368AD" w:rsidRDefault="00EF6482" w:rsidP="006368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</w:t>
      </w:r>
      <w:r w:rsidR="00CE5AE8" w:rsidRPr="006368AD">
        <w:rPr>
          <w:rFonts w:ascii="Times New Roman" w:eastAsia="Calibri" w:hAnsi="Times New Roman" w:cs="Times New Roman"/>
          <w:sz w:val="28"/>
          <w:szCs w:val="28"/>
        </w:rPr>
        <w:t xml:space="preserve"> проверк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CE5AE8" w:rsidRPr="006368AD">
        <w:rPr>
          <w:rFonts w:ascii="Times New Roman" w:eastAsia="Calibri" w:hAnsi="Times New Roman" w:cs="Times New Roman"/>
          <w:sz w:val="28"/>
          <w:szCs w:val="28"/>
        </w:rPr>
        <w:t xml:space="preserve"> муниципального учреждения «Централизованная бухгалтерия Среднечубуркского сельского поселения» установлены нарушения требований к бюджетному учету, в том числе к составлению либо представлению бюджетной отчетности на общую сумму </w:t>
      </w:r>
      <w:r w:rsidR="00CE5AE8" w:rsidRPr="006368AD">
        <w:rPr>
          <w:rFonts w:ascii="Times New Roman" w:eastAsia="Calibri" w:hAnsi="Times New Roman" w:cs="Times New Roman"/>
          <w:b/>
          <w:sz w:val="28"/>
          <w:szCs w:val="28"/>
        </w:rPr>
        <w:t>518,9 тыс. рублей.</w:t>
      </w:r>
    </w:p>
    <w:p w:rsidR="007B00D4" w:rsidRDefault="00331833" w:rsidP="007B00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проверки</w:t>
      </w:r>
      <w:r w:rsidR="007B00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A52DB" w:rsidRPr="00331833" w:rsidRDefault="005A52DB" w:rsidP="005A5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отношении главы </w:t>
      </w:r>
      <w:r w:rsidR="00CE5AE8" w:rsidRPr="00CE5AE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Среднечубуркского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составлен протокол об административном правонарушении по</w:t>
      </w:r>
      <w:r w:rsidRPr="007B00D4">
        <w:rPr>
          <w:rFonts w:ascii="Times New Roman" w:hAnsi="Times New Roman" w:cs="Times New Roman"/>
          <w:sz w:val="28"/>
          <w:szCs w:val="28"/>
        </w:rPr>
        <w:t xml:space="preserve"> </w:t>
      </w:r>
      <w:r w:rsidRPr="00BE1F30">
        <w:rPr>
          <w:rFonts w:ascii="Times New Roman" w:hAnsi="Times New Roman" w:cs="Times New Roman"/>
          <w:sz w:val="28"/>
          <w:szCs w:val="28"/>
        </w:rPr>
        <w:t>стат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E1F30">
        <w:rPr>
          <w:rFonts w:ascii="Times New Roman" w:hAnsi="Times New Roman" w:cs="Times New Roman"/>
          <w:sz w:val="28"/>
          <w:szCs w:val="28"/>
        </w:rPr>
        <w:t xml:space="preserve">е </w:t>
      </w:r>
      <w:r w:rsidRPr="00BE1F30">
        <w:rPr>
          <w:rFonts w:ascii="Times New Roman" w:hAnsi="Times New Roman" w:cs="Times New Roman"/>
          <w:sz w:val="28"/>
          <w:szCs w:val="28"/>
        </w:rPr>
        <w:lastRenderedPageBreak/>
        <w:t>15.</w:t>
      </w:r>
      <w:r>
        <w:rPr>
          <w:rFonts w:ascii="Times New Roman" w:hAnsi="Times New Roman" w:cs="Times New Roman"/>
          <w:sz w:val="28"/>
          <w:szCs w:val="28"/>
        </w:rPr>
        <w:t>15.10</w:t>
      </w:r>
      <w:r w:rsidRPr="00BE1F30">
        <w:rPr>
          <w:rFonts w:ascii="Times New Roman" w:hAnsi="Times New Roman" w:cs="Times New Roman"/>
          <w:sz w:val="28"/>
          <w:szCs w:val="28"/>
        </w:rPr>
        <w:t xml:space="preserve"> КоАП РФ</w:t>
      </w:r>
      <w:r w:rsidRPr="00E727C3">
        <w:t xml:space="preserve"> </w:t>
      </w:r>
      <w:r w:rsidRPr="00E727C3">
        <w:rPr>
          <w:rFonts w:ascii="Times New Roman" w:hAnsi="Times New Roman" w:cs="Times New Roman"/>
          <w:sz w:val="28"/>
          <w:szCs w:val="28"/>
        </w:rPr>
        <w:t>– принятие бюджетных обязательств в размерах, превышающих утвержденные лимиты бюджетных обязательств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1833" w:rsidRDefault="007B00D4" w:rsidP="007B0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31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директора МУ «ЦБ </w:t>
      </w:r>
      <w:r w:rsidR="00CE5AE8" w:rsidRPr="00CE5AE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Среднечубуркского</w:t>
      </w:r>
      <w:r w:rsidR="005A5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331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поселения» составлен протокол об административном правонарушении по </w:t>
      </w:r>
      <w:r>
        <w:rPr>
          <w:rFonts w:ascii="Times New Roman" w:hAnsi="Times New Roman" w:cs="Times New Roman"/>
          <w:sz w:val="28"/>
          <w:szCs w:val="28"/>
        </w:rPr>
        <w:t xml:space="preserve">части </w:t>
      </w:r>
      <w:r w:rsidR="00CE5AE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F30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E1F30">
        <w:rPr>
          <w:rFonts w:ascii="Times New Roman" w:hAnsi="Times New Roman" w:cs="Times New Roman"/>
          <w:sz w:val="28"/>
          <w:szCs w:val="28"/>
        </w:rPr>
        <w:t xml:space="preserve"> 15.</w:t>
      </w:r>
      <w:r>
        <w:rPr>
          <w:rFonts w:ascii="Times New Roman" w:hAnsi="Times New Roman" w:cs="Times New Roman"/>
          <w:sz w:val="28"/>
          <w:szCs w:val="28"/>
        </w:rPr>
        <w:t>15.6</w:t>
      </w:r>
      <w:r w:rsidRPr="00BE1F30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(далее - КоАП РФ)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E5AE8" w:rsidRPr="00CE5AE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повторное совершение административного правонарушения, предусмотренного частью 4 ст. 15.15.6 КоАП РФ, выразившегося в грубом нарушении требований к бюджетному учету, в том числе к составлению бюджетной отчетности</w:t>
      </w:r>
      <w:r w:rsidR="00C0102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16401" w:rsidRDefault="00616401" w:rsidP="007B00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482" w:rsidRDefault="00EF6482" w:rsidP="00EF64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64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164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="00616401">
        <w:rPr>
          <w:rFonts w:ascii="Times New Roman" w:eastAsia="Times New Roman" w:hAnsi="Times New Roman" w:cs="Times New Roman"/>
          <w:sz w:val="28"/>
          <w:szCs w:val="28"/>
          <w:lang w:eastAsia="ru-RU"/>
        </w:rPr>
        <w:t>-ти</w:t>
      </w:r>
      <w:r w:rsidR="00616401"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администраторов </w:t>
      </w:r>
      <w:r w:rsidR="00616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</w:t>
      </w:r>
      <w:r w:rsidR="00616401"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6164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 поселений Кущевского района</w:t>
      </w:r>
      <w:r w:rsidR="00616401"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бюджетная отчетность главных администраторов по своему составу в целом объективно отражает </w:t>
      </w:r>
      <w:r w:rsidRPr="002A2AA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фактическое исполнение бюджетов и результаты финансовой деятельности главных администраторов за отчетный период.</w:t>
      </w:r>
    </w:p>
    <w:p w:rsidR="00EF6482" w:rsidRDefault="00EF6482" w:rsidP="00EF64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AA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 по результатам проверки направлены главам сельских поселений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6482" w:rsidRDefault="00EF6482" w:rsidP="009B6D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DFB" w:rsidRPr="009B6DFB" w:rsidRDefault="009B6DFB" w:rsidP="009B6D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 отчеты сельских поселени</w:t>
      </w:r>
      <w:r w:rsidR="00E66AB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Кущевского района об исполнении местного бюджета за 20</w:t>
      </w:r>
      <w:r w:rsidR="007608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E5A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подготовлены в соответствии с требованиями Бюджетного кодекса Российской Федерации и Положений о бюджетном процессе в сельских поселениях Кущевского района.</w:t>
      </w:r>
    </w:p>
    <w:p w:rsidR="009B6DFB" w:rsidRDefault="009B6DFB" w:rsidP="009B6D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внешней проверки годов</w:t>
      </w:r>
      <w:r w:rsidR="0098597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отчетов об исполнении бюджет</w:t>
      </w:r>
      <w:r w:rsidR="00985974">
        <w:rPr>
          <w:rFonts w:ascii="Times New Roman" w:eastAsia="Times New Roman" w:hAnsi="Times New Roman" w:cs="Times New Roman"/>
          <w:sz w:val="28"/>
          <w:szCs w:val="28"/>
          <w:lang w:eastAsia="ru-RU"/>
        </w:rPr>
        <w:t>ов сельских поселений</w:t>
      </w: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</w:t>
      </w:r>
      <w:r w:rsidR="00FF03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68A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нарушений предельных размеров, регламентируемых статьями 81, 92.1, 106,</w:t>
      </w:r>
      <w:r w:rsidR="0098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БК РФ не установлено.</w:t>
      </w:r>
    </w:p>
    <w:p w:rsidR="006B11B2" w:rsidRDefault="006B11B2" w:rsidP="009B6D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1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бюджетных ассигнований дорожного фонда на 20</w:t>
      </w:r>
      <w:r w:rsidR="00FF03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010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B1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43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сельских поселениях </w:t>
      </w:r>
      <w:r w:rsidRPr="006B11B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 в соответствии со статьей 179.4 БК РФ.</w:t>
      </w:r>
    </w:p>
    <w:p w:rsidR="004166FF" w:rsidRPr="00E56C21" w:rsidRDefault="009B6DFB" w:rsidP="009B6D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20</w:t>
      </w:r>
      <w:r w:rsidR="00FF03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010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B6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не превышают нормативы и предельные размеры, утвержденные </w:t>
      </w:r>
      <w:r w:rsidR="00E56C21" w:rsidRPr="00E56C21">
        <w:rPr>
          <w:rFonts w:ascii="Times New Roman" w:hAnsi="Times New Roman" w:cs="Times New Roman"/>
          <w:sz w:val="28"/>
          <w:szCs w:val="28"/>
        </w:rPr>
        <w:t xml:space="preserve">постановлением Губернатора Краснодарского края от </w:t>
      </w:r>
      <w:r w:rsidR="006368AD" w:rsidRPr="006368AD">
        <w:rPr>
          <w:rFonts w:ascii="Times New Roman" w:hAnsi="Times New Roman" w:cs="Times New Roman"/>
          <w:sz w:val="28"/>
          <w:szCs w:val="28"/>
        </w:rPr>
        <w:t>11.09.2024 № 593</w:t>
      </w:r>
      <w:r w:rsidRPr="00E56C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092A" w:rsidRDefault="0063092A" w:rsidP="00CB7A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Заключения по результатам внешней проверки </w:t>
      </w:r>
      <w:r w:rsidR="00C01C6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годовых отчетов сельских поселений за 20</w:t>
      </w:r>
      <w:r w:rsidR="00FF03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68A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1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нап</w:t>
      </w:r>
      <w:r w:rsidR="00C34B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равлены главам сельских поселений и в представительные органы сельских поселений.</w:t>
      </w:r>
    </w:p>
    <w:p w:rsidR="00642EE4" w:rsidRDefault="00642E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42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102DE"/>
    <w:multiLevelType w:val="hybridMultilevel"/>
    <w:tmpl w:val="B65EAD42"/>
    <w:lvl w:ilvl="0" w:tplc="87822FBC">
      <w:start w:val="1"/>
      <w:numFmt w:val="decimal"/>
      <w:lvlText w:val="%1."/>
      <w:lvlJc w:val="left"/>
      <w:pPr>
        <w:ind w:left="1789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DE229B"/>
    <w:multiLevelType w:val="hybridMultilevel"/>
    <w:tmpl w:val="B3DC9F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6276E"/>
    <w:multiLevelType w:val="hybridMultilevel"/>
    <w:tmpl w:val="2A2AED86"/>
    <w:lvl w:ilvl="0" w:tplc="10DE8E3C">
      <w:start w:val="1"/>
      <w:numFmt w:val="decimal"/>
      <w:lvlText w:val="%1)"/>
      <w:lvlJc w:val="left"/>
      <w:pPr>
        <w:ind w:left="2126" w:hanging="12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5D86"/>
    <w:rsid w:val="000031F3"/>
    <w:rsid w:val="00031F38"/>
    <w:rsid w:val="000F3A97"/>
    <w:rsid w:val="001938DE"/>
    <w:rsid w:val="00194EC7"/>
    <w:rsid w:val="00197734"/>
    <w:rsid w:val="001B40D0"/>
    <w:rsid w:val="001B4A97"/>
    <w:rsid w:val="001D6FBC"/>
    <w:rsid w:val="001F5FF4"/>
    <w:rsid w:val="00221489"/>
    <w:rsid w:val="0022274B"/>
    <w:rsid w:val="00265339"/>
    <w:rsid w:val="0028287F"/>
    <w:rsid w:val="002A2AA8"/>
    <w:rsid w:val="002C64D2"/>
    <w:rsid w:val="002D0CB2"/>
    <w:rsid w:val="00301767"/>
    <w:rsid w:val="00331833"/>
    <w:rsid w:val="003378F4"/>
    <w:rsid w:val="003A64A4"/>
    <w:rsid w:val="004166FF"/>
    <w:rsid w:val="00435DC6"/>
    <w:rsid w:val="00443D9B"/>
    <w:rsid w:val="0054732B"/>
    <w:rsid w:val="005948E8"/>
    <w:rsid w:val="005A52DB"/>
    <w:rsid w:val="00616401"/>
    <w:rsid w:val="0062166C"/>
    <w:rsid w:val="006255E0"/>
    <w:rsid w:val="0063092A"/>
    <w:rsid w:val="00634FEB"/>
    <w:rsid w:val="006368AD"/>
    <w:rsid w:val="00642EE4"/>
    <w:rsid w:val="0064581D"/>
    <w:rsid w:val="006B11B2"/>
    <w:rsid w:val="006D70D6"/>
    <w:rsid w:val="006D772E"/>
    <w:rsid w:val="006E1FC8"/>
    <w:rsid w:val="00742042"/>
    <w:rsid w:val="007608B5"/>
    <w:rsid w:val="0077207F"/>
    <w:rsid w:val="007725A7"/>
    <w:rsid w:val="00796B13"/>
    <w:rsid w:val="007B00D4"/>
    <w:rsid w:val="007F05A6"/>
    <w:rsid w:val="00875569"/>
    <w:rsid w:val="00875D86"/>
    <w:rsid w:val="008B3F36"/>
    <w:rsid w:val="008C1307"/>
    <w:rsid w:val="008C43D6"/>
    <w:rsid w:val="0094041E"/>
    <w:rsid w:val="009444CF"/>
    <w:rsid w:val="00946C7F"/>
    <w:rsid w:val="00982DD8"/>
    <w:rsid w:val="00985974"/>
    <w:rsid w:val="009B46A4"/>
    <w:rsid w:val="009B6DFB"/>
    <w:rsid w:val="009D0935"/>
    <w:rsid w:val="009F5D4D"/>
    <w:rsid w:val="00A16F17"/>
    <w:rsid w:val="00A27153"/>
    <w:rsid w:val="00A37642"/>
    <w:rsid w:val="00A57FE2"/>
    <w:rsid w:val="00A85EDD"/>
    <w:rsid w:val="00AB50EA"/>
    <w:rsid w:val="00AD4577"/>
    <w:rsid w:val="00AE61D0"/>
    <w:rsid w:val="00B36BE9"/>
    <w:rsid w:val="00BA201E"/>
    <w:rsid w:val="00BA49F7"/>
    <w:rsid w:val="00BA5F18"/>
    <w:rsid w:val="00BC1734"/>
    <w:rsid w:val="00C01023"/>
    <w:rsid w:val="00C01C60"/>
    <w:rsid w:val="00C26BDE"/>
    <w:rsid w:val="00C34BCC"/>
    <w:rsid w:val="00C63722"/>
    <w:rsid w:val="00CA709D"/>
    <w:rsid w:val="00CB7A63"/>
    <w:rsid w:val="00CD7071"/>
    <w:rsid w:val="00CE1550"/>
    <w:rsid w:val="00CE5AE8"/>
    <w:rsid w:val="00D02482"/>
    <w:rsid w:val="00D24BB4"/>
    <w:rsid w:val="00D63C53"/>
    <w:rsid w:val="00D852AF"/>
    <w:rsid w:val="00DB332C"/>
    <w:rsid w:val="00DF7253"/>
    <w:rsid w:val="00E01452"/>
    <w:rsid w:val="00E20993"/>
    <w:rsid w:val="00E56C21"/>
    <w:rsid w:val="00E66AB9"/>
    <w:rsid w:val="00E70404"/>
    <w:rsid w:val="00E7393A"/>
    <w:rsid w:val="00E80CAC"/>
    <w:rsid w:val="00E97985"/>
    <w:rsid w:val="00EE43CD"/>
    <w:rsid w:val="00EF6482"/>
    <w:rsid w:val="00F74CCD"/>
    <w:rsid w:val="00F91DC1"/>
    <w:rsid w:val="00FF0378"/>
    <w:rsid w:val="00F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284A"/>
  <w15:docId w15:val="{34EED1CC-8D7C-4960-B4E6-A10CA45B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772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D7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31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5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2017-06-23T10:23:00Z</cp:lastPrinted>
  <dcterms:created xsi:type="dcterms:W3CDTF">2017-06-23T05:50:00Z</dcterms:created>
  <dcterms:modified xsi:type="dcterms:W3CDTF">2026-10-29T10:39:00Z</dcterms:modified>
</cp:coreProperties>
</file>