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4056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4882" w:type="dxa"/>
        <w:tblLook w:val="04A0" w:firstRow="1" w:lastRow="0" w:firstColumn="1" w:lastColumn="0" w:noHBand="0" w:noVBand="1"/>
      </w:tblPr>
      <w:tblGrid>
        <w:gridCol w:w="594"/>
        <w:gridCol w:w="12555"/>
        <w:gridCol w:w="1733"/>
      </w:tblGrid>
      <w:tr w:rsidR="006B5DF1" w:rsidRPr="000642FA" w:rsidTr="00EF0AB8">
        <w:tc>
          <w:tcPr>
            <w:tcW w:w="594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5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33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F0AB8" w:rsidRPr="000642FA" w:rsidTr="009624B4">
        <w:tc>
          <w:tcPr>
            <w:tcW w:w="14882" w:type="dxa"/>
            <w:gridSpan w:val="3"/>
          </w:tcPr>
          <w:p w:rsidR="00EF0AB8" w:rsidRPr="000642FA" w:rsidRDefault="00EF0A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Pr="00743828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Новомихайловского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 сельского поселения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2555" w:type="dxa"/>
          </w:tcPr>
          <w:p w:rsidR="006B5DF1" w:rsidRPr="00743828" w:rsidRDefault="006B5DF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Глебовского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Ильинского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Кисляковского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Красносельского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Краснополянского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Кущевского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Новомихайловского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Первомайского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Полтавченского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Раздольненского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Среднечубуркского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Шкуринского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Глебовского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Кисляковского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Краснополянского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10 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1.35</w:t>
            </w:r>
          </w:p>
        </w:tc>
        <w:tc>
          <w:tcPr>
            <w:tcW w:w="12555" w:type="dxa"/>
          </w:tcPr>
          <w:p w:rsidR="006B5DF1" w:rsidRPr="00743828" w:rsidRDefault="006B5DF1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Раздольненского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Среднечубуркского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Шкуринского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правовых актов в части, касающейся расходных обязательств муниципального образования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 xml:space="preserve">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12555" w:type="dxa"/>
          </w:tcPr>
          <w:p w:rsidR="006B5DF1" w:rsidRPr="008B7C54" w:rsidRDefault="006B5DF1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подготовка 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предложений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6F3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782A81" w:rsidRDefault="00782A8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2A81">
              <w:rPr>
                <w:rFonts w:ascii="Times New Roman" w:hAnsi="Times New Roman" w:cs="Times New Roman"/>
                <w:sz w:val="20"/>
                <w:szCs w:val="20"/>
              </w:rPr>
              <w:t xml:space="preserve">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</w:t>
            </w:r>
            <w:r w:rsidRPr="0078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находящегося в муниципальной собственности</w:t>
            </w:r>
          </w:p>
        </w:tc>
        <w:tc>
          <w:tcPr>
            <w:tcW w:w="1733" w:type="dxa"/>
            <w:vAlign w:val="center"/>
          </w:tcPr>
          <w:p w:rsidR="00782A81" w:rsidRDefault="00782A8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квартал</w:t>
            </w:r>
          </w:p>
        </w:tc>
      </w:tr>
      <w:tr w:rsidR="006F399A" w:rsidTr="00EF0AB8">
        <w:tc>
          <w:tcPr>
            <w:tcW w:w="594" w:type="dxa"/>
          </w:tcPr>
          <w:p w:rsidR="006F399A" w:rsidRDefault="006F399A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</w:tc>
        <w:tc>
          <w:tcPr>
            <w:tcW w:w="12555" w:type="dxa"/>
          </w:tcPr>
          <w:p w:rsidR="006F399A" w:rsidRPr="006F399A" w:rsidRDefault="006F399A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99A">
              <w:rPr>
                <w:rFonts w:ascii="Times New Roman" w:hAnsi="Times New Roman"/>
                <w:color w:val="000000"/>
                <w:sz w:val="20"/>
                <w:szCs w:val="20"/>
              </w:rPr>
              <w:t>Анализ планирования и использования бюджетных средств, направленных в 2024 году, на финансовое обеспечение проведения углубленных медицинских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 (выборочно) (в формате параллельного экспертно-аналитического мероприятия с Контрольно-счетной палатой Краснодарского края)</w:t>
            </w:r>
          </w:p>
        </w:tc>
        <w:tc>
          <w:tcPr>
            <w:tcW w:w="1733" w:type="dxa"/>
            <w:vAlign w:val="center"/>
          </w:tcPr>
          <w:p w:rsidR="006F399A" w:rsidRDefault="006F399A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 кварталы</w:t>
            </w:r>
          </w:p>
        </w:tc>
      </w:tr>
      <w:tr w:rsidR="00EF0AB8" w:rsidTr="000B596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Глебовского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Кисляковского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Краснополянского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Раздольненского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Среднечубуркского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Шкуринского сельского поселения за 202</w:t>
            </w:r>
            <w:r w:rsidR="00405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F4032C" w:rsidTr="00EF0AB8">
        <w:trPr>
          <w:trHeight w:val="558"/>
        </w:trPr>
        <w:tc>
          <w:tcPr>
            <w:tcW w:w="594" w:type="dxa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2555" w:type="dxa"/>
          </w:tcPr>
          <w:p w:rsidR="00F4032C" w:rsidRDefault="00F4032C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деятельности местных органов власти муниципального образования Кущевский район и подведомственных учреждений по администрированию дебиторской задолженности за 2023-2024 годы (при необходимости иные периоды)</w:t>
            </w:r>
          </w:p>
        </w:tc>
        <w:tc>
          <w:tcPr>
            <w:tcW w:w="1733" w:type="dxa"/>
            <w:vAlign w:val="center"/>
          </w:tcPr>
          <w:p w:rsidR="00F4032C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дошкольного о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комбинированного типа № 1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 год (при необходимости иные периоды),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т.ч. аудит в сфере закупок</w:t>
            </w:r>
          </w:p>
        </w:tc>
        <w:tc>
          <w:tcPr>
            <w:tcW w:w="1733" w:type="dxa"/>
            <w:vAlign w:val="center"/>
          </w:tcPr>
          <w:p w:rsidR="006B5DF1" w:rsidRDefault="00F4032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5DF1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учреждения 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культуры «Районный координационно-методический центр культуры и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за 202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F4032C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403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EF0AB8" w:rsidTr="001F7197">
        <w:trPr>
          <w:trHeight w:val="558"/>
        </w:trPr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</w:tr>
      <w:tr w:rsidR="00EF0AB8" w:rsidTr="002A42D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Правовая и кадровая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D55968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</w:tcPr>
          <w:p w:rsidR="006B5DF1" w:rsidRDefault="006B5DF1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квартал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2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69688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Взаимодействие с другими органами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82A81" w:rsidTr="00EF0AB8">
        <w:tc>
          <w:tcPr>
            <w:tcW w:w="594" w:type="dxa"/>
          </w:tcPr>
          <w:p w:rsidR="00782A81" w:rsidRDefault="00782A81" w:rsidP="00782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555" w:type="dxa"/>
          </w:tcPr>
          <w:p w:rsidR="00782A81" w:rsidRDefault="00782A81" w:rsidP="00782A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733" w:type="dxa"/>
          </w:tcPr>
          <w:p w:rsidR="00782A81" w:rsidRDefault="00782A81" w:rsidP="00782A81">
            <w:pPr>
              <w:jc w:val="center"/>
            </w:pPr>
            <w:r w:rsidRPr="002F183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Р.В.Прядкин</w:t>
      </w:r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78D" w:rsidRDefault="0076778D" w:rsidP="000642FA">
      <w:pPr>
        <w:spacing w:after="0" w:line="240" w:lineRule="auto"/>
      </w:pPr>
      <w:r>
        <w:separator/>
      </w:r>
    </w:p>
  </w:endnote>
  <w:endnote w:type="continuationSeparator" w:id="0">
    <w:p w:rsidR="0076778D" w:rsidRDefault="0076778D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78D" w:rsidRDefault="0076778D" w:rsidP="000642FA">
      <w:pPr>
        <w:spacing w:after="0" w:line="240" w:lineRule="auto"/>
      </w:pPr>
      <w:r>
        <w:separator/>
      </w:r>
    </w:p>
  </w:footnote>
  <w:footnote w:type="continuationSeparator" w:id="0">
    <w:p w:rsidR="0076778D" w:rsidRDefault="0076778D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EndPr/>
    <w:sdtContent>
      <w:p w:rsidR="00AE03DF" w:rsidRDefault="00AE0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E03DF" w:rsidRDefault="00AE0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25F30"/>
    <w:rsid w:val="0003482B"/>
    <w:rsid w:val="00035682"/>
    <w:rsid w:val="0004077A"/>
    <w:rsid w:val="00043D6E"/>
    <w:rsid w:val="000457FC"/>
    <w:rsid w:val="000642FA"/>
    <w:rsid w:val="00086989"/>
    <w:rsid w:val="000B5C7E"/>
    <w:rsid w:val="000C2740"/>
    <w:rsid w:val="000C5F0C"/>
    <w:rsid w:val="000E0B68"/>
    <w:rsid w:val="001020E2"/>
    <w:rsid w:val="00126974"/>
    <w:rsid w:val="001321C4"/>
    <w:rsid w:val="00161CD9"/>
    <w:rsid w:val="00186DE2"/>
    <w:rsid w:val="001A65AE"/>
    <w:rsid w:val="001C3AD2"/>
    <w:rsid w:val="001E363C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0EB8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05F05"/>
    <w:rsid w:val="00310176"/>
    <w:rsid w:val="003148D8"/>
    <w:rsid w:val="00315475"/>
    <w:rsid w:val="00325065"/>
    <w:rsid w:val="00332FE7"/>
    <w:rsid w:val="003928CC"/>
    <w:rsid w:val="00395160"/>
    <w:rsid w:val="0039532A"/>
    <w:rsid w:val="003A019A"/>
    <w:rsid w:val="003A0FAA"/>
    <w:rsid w:val="003A45E6"/>
    <w:rsid w:val="003A6B6F"/>
    <w:rsid w:val="003B406A"/>
    <w:rsid w:val="003B591E"/>
    <w:rsid w:val="003C5D1E"/>
    <w:rsid w:val="003D6A9D"/>
    <w:rsid w:val="003F5CAC"/>
    <w:rsid w:val="003F6422"/>
    <w:rsid w:val="0040565A"/>
    <w:rsid w:val="0040770A"/>
    <w:rsid w:val="00407AAD"/>
    <w:rsid w:val="00415E0E"/>
    <w:rsid w:val="004222D5"/>
    <w:rsid w:val="00426ED9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182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05806"/>
    <w:rsid w:val="00615547"/>
    <w:rsid w:val="00622CA6"/>
    <w:rsid w:val="00625D55"/>
    <w:rsid w:val="00626DC5"/>
    <w:rsid w:val="00627AC7"/>
    <w:rsid w:val="00631141"/>
    <w:rsid w:val="0063798A"/>
    <w:rsid w:val="00640F55"/>
    <w:rsid w:val="006518DE"/>
    <w:rsid w:val="006671F3"/>
    <w:rsid w:val="00667BF7"/>
    <w:rsid w:val="0067351A"/>
    <w:rsid w:val="006B001C"/>
    <w:rsid w:val="006B5DF1"/>
    <w:rsid w:val="006B7EE6"/>
    <w:rsid w:val="006C680D"/>
    <w:rsid w:val="006D24AE"/>
    <w:rsid w:val="006D678F"/>
    <w:rsid w:val="006F399A"/>
    <w:rsid w:val="00703943"/>
    <w:rsid w:val="0072336D"/>
    <w:rsid w:val="007363A7"/>
    <w:rsid w:val="00743828"/>
    <w:rsid w:val="0074511E"/>
    <w:rsid w:val="00756B7A"/>
    <w:rsid w:val="00761683"/>
    <w:rsid w:val="00762BA9"/>
    <w:rsid w:val="00763166"/>
    <w:rsid w:val="0076778D"/>
    <w:rsid w:val="00780D1B"/>
    <w:rsid w:val="007814D0"/>
    <w:rsid w:val="00782262"/>
    <w:rsid w:val="00782A81"/>
    <w:rsid w:val="007856F3"/>
    <w:rsid w:val="0078763D"/>
    <w:rsid w:val="007925FD"/>
    <w:rsid w:val="00795668"/>
    <w:rsid w:val="007A3A93"/>
    <w:rsid w:val="007C3724"/>
    <w:rsid w:val="007C7F64"/>
    <w:rsid w:val="007D23E2"/>
    <w:rsid w:val="007F1BF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4286"/>
    <w:rsid w:val="008957E3"/>
    <w:rsid w:val="008A6580"/>
    <w:rsid w:val="008A69B8"/>
    <w:rsid w:val="008A6A8C"/>
    <w:rsid w:val="008B392E"/>
    <w:rsid w:val="008B7C54"/>
    <w:rsid w:val="008C545B"/>
    <w:rsid w:val="008F1157"/>
    <w:rsid w:val="00907AED"/>
    <w:rsid w:val="009244ED"/>
    <w:rsid w:val="00931925"/>
    <w:rsid w:val="009335B6"/>
    <w:rsid w:val="00936103"/>
    <w:rsid w:val="00936DDF"/>
    <w:rsid w:val="009476FB"/>
    <w:rsid w:val="00963B1F"/>
    <w:rsid w:val="00964134"/>
    <w:rsid w:val="00967362"/>
    <w:rsid w:val="009A2A06"/>
    <w:rsid w:val="009A4D4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4042"/>
    <w:rsid w:val="00AD52E6"/>
    <w:rsid w:val="00AD6AD9"/>
    <w:rsid w:val="00AE03DF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43EA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CE62B5"/>
    <w:rsid w:val="00D1055F"/>
    <w:rsid w:val="00D14050"/>
    <w:rsid w:val="00D30110"/>
    <w:rsid w:val="00D303B1"/>
    <w:rsid w:val="00D30402"/>
    <w:rsid w:val="00D35EEF"/>
    <w:rsid w:val="00D36C9E"/>
    <w:rsid w:val="00D36F8F"/>
    <w:rsid w:val="00D544C2"/>
    <w:rsid w:val="00D71ABB"/>
    <w:rsid w:val="00D835F6"/>
    <w:rsid w:val="00D871B9"/>
    <w:rsid w:val="00D874BB"/>
    <w:rsid w:val="00D906F5"/>
    <w:rsid w:val="00D958F1"/>
    <w:rsid w:val="00D966D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B1BF9"/>
    <w:rsid w:val="00EC088A"/>
    <w:rsid w:val="00EC5625"/>
    <w:rsid w:val="00ED1EEF"/>
    <w:rsid w:val="00ED4DA2"/>
    <w:rsid w:val="00EE6D07"/>
    <w:rsid w:val="00EF0AB8"/>
    <w:rsid w:val="00EF4AEE"/>
    <w:rsid w:val="00F04BC4"/>
    <w:rsid w:val="00F20AAB"/>
    <w:rsid w:val="00F23DA5"/>
    <w:rsid w:val="00F37B65"/>
    <w:rsid w:val="00F4032C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97ACB"/>
    <w:rsid w:val="00FC6037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D43B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77A0-A00C-46E0-AA0E-CE7D0094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6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kr-01</dc:creator>
  <cp:lastModifiedBy>user</cp:lastModifiedBy>
  <cp:revision>54</cp:revision>
  <cp:lastPrinted>2025-01-17T11:24:00Z</cp:lastPrinted>
  <dcterms:created xsi:type="dcterms:W3CDTF">2014-12-29T04:42:00Z</dcterms:created>
  <dcterms:modified xsi:type="dcterms:W3CDTF">2026-01-23T08:18:00Z</dcterms:modified>
</cp:coreProperties>
</file>