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5935" w:rsidRDefault="00DF33C9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</w:t>
      </w:r>
      <w:r w:rsidR="00E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 район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C7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1F6969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C7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2434E0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A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7C7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</w:p>
    <w:p w:rsidR="00BF5223" w:rsidRPr="00BF5223" w:rsidRDefault="00BF5223" w:rsidP="00BF52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</w:t>
      </w:r>
      <w:r w:rsidR="007C7C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F65" w:rsidRDefault="004B7F65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2" w:type="dxa"/>
        <w:tblLook w:val="04A0" w:firstRow="1" w:lastRow="0" w:firstColumn="1" w:lastColumn="0" w:noHBand="0" w:noVBand="1"/>
      </w:tblPr>
      <w:tblGrid>
        <w:gridCol w:w="594"/>
        <w:gridCol w:w="12555"/>
        <w:gridCol w:w="1733"/>
      </w:tblGrid>
      <w:tr w:rsidR="006B5DF1" w:rsidRPr="000642FA" w:rsidTr="00EF0AB8">
        <w:tc>
          <w:tcPr>
            <w:tcW w:w="594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5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33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F0AB8" w:rsidRPr="000642FA" w:rsidTr="009624B4">
        <w:tc>
          <w:tcPr>
            <w:tcW w:w="14882" w:type="dxa"/>
            <w:gridSpan w:val="3"/>
          </w:tcPr>
          <w:p w:rsidR="00EF0AB8" w:rsidRPr="000642FA" w:rsidRDefault="00EF0A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Pr="00743828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Новомихайловского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Среднечубуркского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 сельского поселения муниципального образования Кущевский район за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2555" w:type="dxa"/>
          </w:tcPr>
          <w:p w:rsidR="006B5DF1" w:rsidRPr="00743828" w:rsidRDefault="006B5DF1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Глебовского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Ильинского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Кисляковского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Красносельского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Краснополянского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Кущевского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Новомихайловского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Первомайского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Полтавченского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Раздольненского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Среднечубуркского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Шкуринского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Глебовского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с момента поступления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1.32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Кисляковского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Краснополянского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Раздольненского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Среднечубуркского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12555" w:type="dxa"/>
          </w:tcPr>
          <w:p w:rsidR="006B5DF1" w:rsidRPr="00743828" w:rsidRDefault="006B5DF1" w:rsidP="007C7C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Шкуринского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правовых актов в части, касающейся расходных обязательств муниципального образования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 xml:space="preserve"> Кущевский 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1.43</w:t>
            </w:r>
          </w:p>
        </w:tc>
        <w:tc>
          <w:tcPr>
            <w:tcW w:w="12555" w:type="dxa"/>
          </w:tcPr>
          <w:p w:rsidR="006B5DF1" w:rsidRPr="008B7C54" w:rsidRDefault="006B5DF1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подготовка 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предложений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7C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C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C7C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782A81" w:rsidRDefault="00782A8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2A81">
              <w:rPr>
                <w:rFonts w:ascii="Times New Roman" w:hAnsi="Times New Roman" w:cs="Times New Roman"/>
                <w:sz w:val="20"/>
                <w:szCs w:val="20"/>
              </w:rPr>
              <w:t>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1733" w:type="dxa"/>
            <w:vAlign w:val="center"/>
          </w:tcPr>
          <w:p w:rsidR="00782A81" w:rsidRDefault="00782A8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7C7CF1" w:rsidTr="00EF0AB8">
        <w:tc>
          <w:tcPr>
            <w:tcW w:w="594" w:type="dxa"/>
          </w:tcPr>
          <w:p w:rsidR="007C7CF1" w:rsidRDefault="00CB04B2" w:rsidP="007C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12555" w:type="dxa"/>
          </w:tcPr>
          <w:p w:rsidR="007C7CF1" w:rsidRDefault="00CB04B2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2">
              <w:rPr>
                <w:rFonts w:ascii="Times New Roman" w:hAnsi="Times New Roman" w:cs="Times New Roman"/>
                <w:sz w:val="20"/>
                <w:szCs w:val="20"/>
              </w:rPr>
              <w:t>Анализ использования недвижимого имущества, находившегося в собственности Краснодарского края и переданного в муниципальную собственность Кущевского сельского поселения Кущевского муниципального района в 2016-2025 годах</w:t>
            </w:r>
            <w:bookmarkStart w:id="0" w:name="_GoBack"/>
            <w:bookmarkEnd w:id="0"/>
            <w:r w:rsidRPr="00CB04B2">
              <w:rPr>
                <w:rFonts w:ascii="Times New Roman" w:hAnsi="Times New Roman" w:cs="Times New Roman"/>
                <w:sz w:val="20"/>
                <w:szCs w:val="20"/>
              </w:rPr>
              <w:t xml:space="preserve"> (в формате параллельного экспертно-аналитического мероприятия с Контрольно-счетной палатой Краснодарского края).</w:t>
            </w:r>
          </w:p>
        </w:tc>
        <w:tc>
          <w:tcPr>
            <w:tcW w:w="1733" w:type="dxa"/>
            <w:vAlign w:val="center"/>
          </w:tcPr>
          <w:p w:rsidR="007C7CF1" w:rsidRDefault="00CB04B2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EF0AB8" w:rsidTr="000B596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Глебовского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Ильинского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Кисляковского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Красносельского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Краснополянского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Кущевского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Новомихайловского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Первомайского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Полтавченского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Раздольненского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Среднечубуркского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2555" w:type="dxa"/>
          </w:tcPr>
          <w:p w:rsidR="006B5DF1" w:rsidRPr="00743828" w:rsidRDefault="006B5DF1" w:rsidP="00013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Шкуринского сельского поселения за 202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F4032C" w:rsidTr="00EF0AB8">
        <w:trPr>
          <w:trHeight w:val="558"/>
        </w:trPr>
        <w:tc>
          <w:tcPr>
            <w:tcW w:w="594" w:type="dxa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2555" w:type="dxa"/>
          </w:tcPr>
          <w:p w:rsidR="00F4032C" w:rsidRDefault="000134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 реализации мероприятий по созданию в Краснодарском крае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края)</w:t>
            </w:r>
          </w:p>
        </w:tc>
        <w:tc>
          <w:tcPr>
            <w:tcW w:w="1733" w:type="dxa"/>
            <w:vAlign w:val="center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341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962E95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E95">
              <w:rPr>
                <w:rFonts w:ascii="Times New Roman" w:hAnsi="Times New Roman" w:cs="Times New Roman"/>
                <w:sz w:val="20"/>
                <w:szCs w:val="20"/>
              </w:rPr>
              <w:t>Аудит эффективности предоставления и расходования субвенций, выделенных в 2023-2025 годах (при необходимости – иные периоды)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ганизациями Краснодарского края </w:t>
            </w:r>
            <w:r w:rsidRPr="00962E95">
              <w:rPr>
                <w:rFonts w:ascii="Times New Roman" w:hAnsi="Times New Roman" w:cs="Times New Roman"/>
                <w:sz w:val="20"/>
                <w:szCs w:val="20"/>
              </w:rPr>
              <w:t>(в формате параллельного контрольного мероприятия с Контрольно-счетной палатой Краснодарского края)</w:t>
            </w:r>
          </w:p>
        </w:tc>
        <w:tc>
          <w:tcPr>
            <w:tcW w:w="1733" w:type="dxa"/>
            <w:vAlign w:val="center"/>
          </w:tcPr>
          <w:p w:rsidR="006B5DF1" w:rsidRDefault="00F4032C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-3 кварталы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6C680D" w:rsidRDefault="00962E95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</w:t>
            </w:r>
            <w:r w:rsidRPr="00962E95">
              <w:rPr>
                <w:rFonts w:ascii="Times New Roman" w:hAnsi="Times New Roman" w:cs="Times New Roman"/>
                <w:sz w:val="20"/>
                <w:szCs w:val="20"/>
              </w:rPr>
              <w:t>муниципального автономного образовательного учреждения дополнительного образования Дом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2025 год (при необходимости иные периоды), в т.ч. аудит в сфере закупок.</w:t>
            </w:r>
          </w:p>
        </w:tc>
        <w:tc>
          <w:tcPr>
            <w:tcW w:w="1733" w:type="dxa"/>
            <w:vAlign w:val="center"/>
          </w:tcPr>
          <w:p w:rsidR="006C680D" w:rsidRDefault="00962E95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EF0AB8" w:rsidTr="001F7197">
        <w:trPr>
          <w:trHeight w:val="558"/>
        </w:trPr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</w:tr>
      <w:tr w:rsidR="00EF0AB8" w:rsidTr="002A42D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Правовая и кадровая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20.01.202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733" w:type="dxa"/>
            <w:vAlign w:val="center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D55968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555" w:type="dxa"/>
          </w:tcPr>
          <w:p w:rsidR="006B5DF1" w:rsidRDefault="006B5DF1" w:rsidP="00962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</w:tcPr>
          <w:p w:rsidR="006B5DF1" w:rsidRDefault="006B5DF1" w:rsidP="00962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квартал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733" w:type="dxa"/>
          </w:tcPr>
          <w:p w:rsidR="006B5DF1" w:rsidRDefault="006B5DF1" w:rsidP="0096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69688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Взаимодействие с другими органами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733" w:type="dxa"/>
          </w:tcPr>
          <w:p w:rsidR="00782A81" w:rsidRDefault="00782A81" w:rsidP="00962E95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733" w:type="dxa"/>
          </w:tcPr>
          <w:p w:rsidR="00782A81" w:rsidRDefault="00782A81" w:rsidP="00962E95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733" w:type="dxa"/>
          </w:tcPr>
          <w:p w:rsidR="00782A81" w:rsidRDefault="00782A81" w:rsidP="00962E95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733" w:type="dxa"/>
          </w:tcPr>
          <w:p w:rsidR="00782A81" w:rsidRDefault="00782A81" w:rsidP="00962E95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муниципальных органов</w:t>
            </w:r>
          </w:p>
        </w:tc>
        <w:tc>
          <w:tcPr>
            <w:tcW w:w="1733" w:type="dxa"/>
          </w:tcPr>
          <w:p w:rsidR="00782A81" w:rsidRDefault="00782A81" w:rsidP="00962E95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733" w:type="dxa"/>
          </w:tcPr>
          <w:p w:rsidR="00782A81" w:rsidRDefault="00782A81" w:rsidP="00962E95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2E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Р.В.Прядкин</w:t>
      </w:r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4D" w:rsidRDefault="00D1544D" w:rsidP="000642FA">
      <w:pPr>
        <w:spacing w:after="0" w:line="240" w:lineRule="auto"/>
      </w:pPr>
      <w:r>
        <w:separator/>
      </w:r>
    </w:p>
  </w:endnote>
  <w:endnote w:type="continuationSeparator" w:id="0">
    <w:p w:rsidR="00D1544D" w:rsidRDefault="00D1544D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4D" w:rsidRDefault="00D1544D" w:rsidP="000642FA">
      <w:pPr>
        <w:spacing w:after="0" w:line="240" w:lineRule="auto"/>
      </w:pPr>
      <w:r>
        <w:separator/>
      </w:r>
    </w:p>
  </w:footnote>
  <w:footnote w:type="continuationSeparator" w:id="0">
    <w:p w:rsidR="00D1544D" w:rsidRDefault="00D1544D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EndPr/>
    <w:sdtContent>
      <w:p w:rsidR="00AE03DF" w:rsidRDefault="00AE0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E95">
          <w:rPr>
            <w:noProof/>
          </w:rPr>
          <w:t>2</w:t>
        </w:r>
        <w:r>
          <w:fldChar w:fldCharType="end"/>
        </w:r>
      </w:p>
    </w:sdtContent>
  </w:sdt>
  <w:p w:rsidR="00AE03DF" w:rsidRDefault="00AE0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1341B"/>
    <w:rsid w:val="00025F30"/>
    <w:rsid w:val="0003482B"/>
    <w:rsid w:val="00035682"/>
    <w:rsid w:val="0004077A"/>
    <w:rsid w:val="00043D6E"/>
    <w:rsid w:val="000457FC"/>
    <w:rsid w:val="000642FA"/>
    <w:rsid w:val="00086989"/>
    <w:rsid w:val="000B5C7E"/>
    <w:rsid w:val="000C2740"/>
    <w:rsid w:val="000C5F0C"/>
    <w:rsid w:val="001020E2"/>
    <w:rsid w:val="00126974"/>
    <w:rsid w:val="001321C4"/>
    <w:rsid w:val="00161CD9"/>
    <w:rsid w:val="00186DE2"/>
    <w:rsid w:val="001A65AE"/>
    <w:rsid w:val="001C3AD2"/>
    <w:rsid w:val="001E363C"/>
    <w:rsid w:val="001E4775"/>
    <w:rsid w:val="001E73A1"/>
    <w:rsid w:val="001F0AFF"/>
    <w:rsid w:val="001F0CC9"/>
    <w:rsid w:val="001F1254"/>
    <w:rsid w:val="001F26DC"/>
    <w:rsid w:val="001F6969"/>
    <w:rsid w:val="0023601F"/>
    <w:rsid w:val="002434E0"/>
    <w:rsid w:val="00253A2A"/>
    <w:rsid w:val="00255A96"/>
    <w:rsid w:val="00260EB8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2F70C2"/>
    <w:rsid w:val="00300D82"/>
    <w:rsid w:val="00305E1F"/>
    <w:rsid w:val="00305F05"/>
    <w:rsid w:val="00310176"/>
    <w:rsid w:val="003148D8"/>
    <w:rsid w:val="00315475"/>
    <w:rsid w:val="00325065"/>
    <w:rsid w:val="00332FE7"/>
    <w:rsid w:val="003928CC"/>
    <w:rsid w:val="00395160"/>
    <w:rsid w:val="0039532A"/>
    <w:rsid w:val="003A019A"/>
    <w:rsid w:val="003A0FAA"/>
    <w:rsid w:val="003A45E6"/>
    <w:rsid w:val="003A6B6F"/>
    <w:rsid w:val="003B406A"/>
    <w:rsid w:val="003B591E"/>
    <w:rsid w:val="003C5D1E"/>
    <w:rsid w:val="003F5CAC"/>
    <w:rsid w:val="003F6422"/>
    <w:rsid w:val="0040565A"/>
    <w:rsid w:val="0040770A"/>
    <w:rsid w:val="00407AAD"/>
    <w:rsid w:val="00415E0E"/>
    <w:rsid w:val="004222D5"/>
    <w:rsid w:val="00426ED9"/>
    <w:rsid w:val="00465F52"/>
    <w:rsid w:val="00485B2D"/>
    <w:rsid w:val="0049154D"/>
    <w:rsid w:val="00494496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182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05806"/>
    <w:rsid w:val="00615547"/>
    <w:rsid w:val="00622CA6"/>
    <w:rsid w:val="00625D55"/>
    <w:rsid w:val="00626DC5"/>
    <w:rsid w:val="00627AC7"/>
    <w:rsid w:val="00631141"/>
    <w:rsid w:val="0063798A"/>
    <w:rsid w:val="00640F55"/>
    <w:rsid w:val="006518DE"/>
    <w:rsid w:val="006671F3"/>
    <w:rsid w:val="00667BF7"/>
    <w:rsid w:val="0067351A"/>
    <w:rsid w:val="006B001C"/>
    <w:rsid w:val="006B5DF1"/>
    <w:rsid w:val="006B7EE6"/>
    <w:rsid w:val="006C680D"/>
    <w:rsid w:val="006D24AE"/>
    <w:rsid w:val="006D678F"/>
    <w:rsid w:val="00703943"/>
    <w:rsid w:val="0072336D"/>
    <w:rsid w:val="007363A7"/>
    <w:rsid w:val="00743828"/>
    <w:rsid w:val="00756B7A"/>
    <w:rsid w:val="00761683"/>
    <w:rsid w:val="00762BA9"/>
    <w:rsid w:val="00763166"/>
    <w:rsid w:val="00780D1B"/>
    <w:rsid w:val="007814D0"/>
    <w:rsid w:val="00782262"/>
    <w:rsid w:val="00782A81"/>
    <w:rsid w:val="007856F3"/>
    <w:rsid w:val="0078763D"/>
    <w:rsid w:val="007925FD"/>
    <w:rsid w:val="00795668"/>
    <w:rsid w:val="007A3A93"/>
    <w:rsid w:val="007C3724"/>
    <w:rsid w:val="007C7CF1"/>
    <w:rsid w:val="007C7F64"/>
    <w:rsid w:val="007D23E2"/>
    <w:rsid w:val="007F1BF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4286"/>
    <w:rsid w:val="008957E3"/>
    <w:rsid w:val="008A6580"/>
    <w:rsid w:val="008A69B8"/>
    <w:rsid w:val="008A6A8C"/>
    <w:rsid w:val="008B392E"/>
    <w:rsid w:val="008B7C54"/>
    <w:rsid w:val="008C545B"/>
    <w:rsid w:val="008F1157"/>
    <w:rsid w:val="00907AED"/>
    <w:rsid w:val="009244ED"/>
    <w:rsid w:val="00926C85"/>
    <w:rsid w:val="00931925"/>
    <w:rsid w:val="009335B6"/>
    <w:rsid w:val="00936103"/>
    <w:rsid w:val="00936DDF"/>
    <w:rsid w:val="009476FB"/>
    <w:rsid w:val="00962E95"/>
    <w:rsid w:val="00963B1F"/>
    <w:rsid w:val="00964134"/>
    <w:rsid w:val="00967362"/>
    <w:rsid w:val="009A2A06"/>
    <w:rsid w:val="009A4D46"/>
    <w:rsid w:val="009B5D75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70AAE"/>
    <w:rsid w:val="00A715A3"/>
    <w:rsid w:val="00A76354"/>
    <w:rsid w:val="00A95AF8"/>
    <w:rsid w:val="00AA6AE6"/>
    <w:rsid w:val="00AC66EB"/>
    <w:rsid w:val="00AD021E"/>
    <w:rsid w:val="00AD4042"/>
    <w:rsid w:val="00AD52E6"/>
    <w:rsid w:val="00AD6AD9"/>
    <w:rsid w:val="00AE03DF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4E7A"/>
    <w:rsid w:val="00B87A78"/>
    <w:rsid w:val="00B9352C"/>
    <w:rsid w:val="00B93D0E"/>
    <w:rsid w:val="00BB43EA"/>
    <w:rsid w:val="00BB72FB"/>
    <w:rsid w:val="00BC189F"/>
    <w:rsid w:val="00BE477A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B04B2"/>
    <w:rsid w:val="00CC6378"/>
    <w:rsid w:val="00CD505D"/>
    <w:rsid w:val="00CE3699"/>
    <w:rsid w:val="00CE62B5"/>
    <w:rsid w:val="00D1055F"/>
    <w:rsid w:val="00D14050"/>
    <w:rsid w:val="00D1544D"/>
    <w:rsid w:val="00D30110"/>
    <w:rsid w:val="00D303B1"/>
    <w:rsid w:val="00D30402"/>
    <w:rsid w:val="00D35EEF"/>
    <w:rsid w:val="00D36C9E"/>
    <w:rsid w:val="00D36F8F"/>
    <w:rsid w:val="00D544C2"/>
    <w:rsid w:val="00D71ABB"/>
    <w:rsid w:val="00D835F6"/>
    <w:rsid w:val="00D871B9"/>
    <w:rsid w:val="00D874BB"/>
    <w:rsid w:val="00D906F5"/>
    <w:rsid w:val="00D958F1"/>
    <w:rsid w:val="00D966D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932D5"/>
    <w:rsid w:val="00EB1BF9"/>
    <w:rsid w:val="00EC088A"/>
    <w:rsid w:val="00EC5625"/>
    <w:rsid w:val="00ED1EEF"/>
    <w:rsid w:val="00ED4DA2"/>
    <w:rsid w:val="00EE6D07"/>
    <w:rsid w:val="00EF0AB8"/>
    <w:rsid w:val="00EF4AEE"/>
    <w:rsid w:val="00F04BC4"/>
    <w:rsid w:val="00F20AAB"/>
    <w:rsid w:val="00F23DA5"/>
    <w:rsid w:val="00F37B65"/>
    <w:rsid w:val="00F4032C"/>
    <w:rsid w:val="00F54643"/>
    <w:rsid w:val="00F54F1E"/>
    <w:rsid w:val="00F60C7B"/>
    <w:rsid w:val="00F61E96"/>
    <w:rsid w:val="00F71329"/>
    <w:rsid w:val="00F716E9"/>
    <w:rsid w:val="00F75C35"/>
    <w:rsid w:val="00F81BD7"/>
    <w:rsid w:val="00F8753B"/>
    <w:rsid w:val="00F91608"/>
    <w:rsid w:val="00F97ACB"/>
    <w:rsid w:val="00FC6037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DD1EE-894C-4C4D-BDC2-3519248D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0B6C-1177-4111-B14F-D319F0FE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6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kr-01</dc:creator>
  <cp:lastModifiedBy>user</cp:lastModifiedBy>
  <cp:revision>55</cp:revision>
  <cp:lastPrinted>2025-01-17T11:24:00Z</cp:lastPrinted>
  <dcterms:created xsi:type="dcterms:W3CDTF">2014-12-29T04:42:00Z</dcterms:created>
  <dcterms:modified xsi:type="dcterms:W3CDTF">2026-01-23T06:52:00Z</dcterms:modified>
</cp:coreProperties>
</file>