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E" w:rsidRPr="00DA638E" w:rsidRDefault="00DA638E" w:rsidP="00DA638E">
      <w:pPr>
        <w:ind w:right="79"/>
        <w:jc w:val="center"/>
        <w:rPr>
          <w:rFonts w:ascii="Times New Roman" w:hAnsi="Times New Roman"/>
          <w:b/>
          <w:szCs w:val="28"/>
        </w:rPr>
      </w:pPr>
      <w:r w:rsidRPr="00DA638E">
        <w:rPr>
          <w:rFonts w:ascii="Times New Roman" w:hAnsi="Times New Roman"/>
          <w:b/>
          <w:i/>
          <w:szCs w:val="28"/>
        </w:rPr>
        <w:t>Уважаемые</w:t>
      </w:r>
      <w:r w:rsidRPr="00DA638E">
        <w:rPr>
          <w:rFonts w:ascii="Times New Roman" w:hAnsi="Times New Roman"/>
          <w:b/>
          <w:i/>
          <w:spacing w:val="65"/>
          <w:szCs w:val="28"/>
        </w:rPr>
        <w:t xml:space="preserve"> </w:t>
      </w:r>
      <w:r w:rsidRPr="00DA638E">
        <w:rPr>
          <w:rFonts w:ascii="Times New Roman" w:hAnsi="Times New Roman"/>
          <w:b/>
          <w:i/>
          <w:szCs w:val="28"/>
        </w:rPr>
        <w:t>родители!</w:t>
      </w:r>
    </w:p>
    <w:p w:rsidR="00DA638E" w:rsidRPr="00DA638E" w:rsidRDefault="00DA638E" w:rsidP="00DA638E">
      <w:pPr>
        <w:ind w:left="654" w:right="141"/>
        <w:jc w:val="center"/>
        <w:rPr>
          <w:rFonts w:ascii="Times New Roman" w:hAnsi="Times New Roman"/>
          <w:b/>
          <w:i/>
          <w:szCs w:val="28"/>
        </w:rPr>
      </w:pPr>
      <w:r w:rsidRPr="00DA638E">
        <w:rPr>
          <w:rFonts w:ascii="Times New Roman" w:hAnsi="Times New Roman"/>
          <w:b/>
          <w:i/>
          <w:szCs w:val="28"/>
        </w:rPr>
        <w:t>Просим заполнить анкету, ответы на вопросы которой позволят</w:t>
      </w:r>
      <w:r w:rsidRPr="00DA638E">
        <w:rPr>
          <w:rFonts w:ascii="Times New Roman" w:hAnsi="Times New Roman"/>
          <w:b/>
          <w:i/>
          <w:spacing w:val="-24"/>
          <w:szCs w:val="28"/>
        </w:rPr>
        <w:t xml:space="preserve"> </w:t>
      </w:r>
      <w:r w:rsidRPr="00DA638E">
        <w:rPr>
          <w:rFonts w:ascii="Times New Roman" w:hAnsi="Times New Roman"/>
          <w:b/>
          <w:i/>
          <w:szCs w:val="28"/>
        </w:rPr>
        <w:t>нам оценить качество образовательной деятельности детского</w:t>
      </w:r>
      <w:r w:rsidRPr="00DA638E">
        <w:rPr>
          <w:rFonts w:ascii="Times New Roman" w:hAnsi="Times New Roman"/>
          <w:b/>
          <w:i/>
          <w:spacing w:val="-25"/>
          <w:szCs w:val="28"/>
        </w:rPr>
        <w:t xml:space="preserve"> </w:t>
      </w:r>
      <w:r w:rsidRPr="00DA638E">
        <w:rPr>
          <w:rFonts w:ascii="Times New Roman" w:hAnsi="Times New Roman"/>
          <w:b/>
          <w:i/>
          <w:szCs w:val="28"/>
        </w:rPr>
        <w:t>сада. Надеемся на искренние</w:t>
      </w:r>
      <w:r w:rsidRPr="00DA638E">
        <w:rPr>
          <w:rFonts w:ascii="Times New Roman" w:hAnsi="Times New Roman"/>
          <w:b/>
          <w:i/>
          <w:spacing w:val="-12"/>
          <w:szCs w:val="28"/>
        </w:rPr>
        <w:t xml:space="preserve"> от</w:t>
      </w:r>
      <w:r w:rsidRPr="00DA638E">
        <w:rPr>
          <w:rFonts w:ascii="Times New Roman" w:hAnsi="Times New Roman"/>
          <w:b/>
          <w:i/>
          <w:szCs w:val="28"/>
        </w:rPr>
        <w:t>веты! (анкета</w:t>
      </w:r>
      <w:r w:rsidRPr="00DA638E">
        <w:rPr>
          <w:rFonts w:ascii="Times New Roman" w:hAnsi="Times New Roman"/>
          <w:b/>
          <w:i/>
          <w:spacing w:val="-6"/>
          <w:szCs w:val="28"/>
        </w:rPr>
        <w:t xml:space="preserve"> </w:t>
      </w:r>
      <w:r w:rsidRPr="00DA638E">
        <w:rPr>
          <w:rFonts w:ascii="Times New Roman" w:hAnsi="Times New Roman"/>
          <w:b/>
          <w:i/>
          <w:szCs w:val="28"/>
        </w:rPr>
        <w:t>анонимная)</w:t>
      </w:r>
    </w:p>
    <w:tbl>
      <w:tblPr>
        <w:tblpPr w:leftFromText="180" w:rightFromText="180" w:vertAnchor="text" w:horzAnchor="margin" w:tblpXSpec="center" w:tblpY="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"/>
        <w:gridCol w:w="7078"/>
        <w:gridCol w:w="992"/>
        <w:gridCol w:w="855"/>
        <w:gridCol w:w="851"/>
        <w:gridCol w:w="709"/>
      </w:tblGrid>
      <w:tr w:rsidR="00DA638E" w:rsidRPr="00424E4E" w:rsidTr="00DA638E">
        <w:trPr>
          <w:cantSplit/>
          <w:trHeight w:hRule="exact" w:val="1678"/>
        </w:trPr>
        <w:tc>
          <w:tcPr>
            <w:tcW w:w="431" w:type="dxa"/>
            <w:vMerge w:val="restart"/>
          </w:tcPr>
          <w:p w:rsidR="00DA638E" w:rsidRPr="00424E4E" w:rsidRDefault="00DA638E" w:rsidP="00DA638E">
            <w:pPr>
              <w:spacing w:before="2"/>
              <w:ind w:left="5"/>
              <w:rPr>
                <w:rFonts w:ascii="Times New Roman" w:hAnsi="Times New Roman"/>
                <w:lang w:val="en-US"/>
              </w:rPr>
            </w:pPr>
            <w:r w:rsidRPr="00424E4E">
              <w:rPr>
                <w:rFonts w:ascii="Times New Roman" w:hAnsi="Times New Roman"/>
                <w:bCs/>
                <w:lang w:val="en-US"/>
              </w:rPr>
              <w:t>№</w:t>
            </w:r>
          </w:p>
        </w:tc>
        <w:tc>
          <w:tcPr>
            <w:tcW w:w="7078" w:type="dxa"/>
            <w:vMerge w:val="restart"/>
          </w:tcPr>
          <w:p w:rsidR="00DA638E" w:rsidRPr="00424E4E" w:rsidRDefault="00DA638E" w:rsidP="00DA638E">
            <w:pPr>
              <w:spacing w:before="1"/>
              <w:rPr>
                <w:rFonts w:ascii="Times New Roman" w:hAnsi="Times New Roman"/>
                <w:lang w:val="en-US"/>
              </w:rPr>
            </w:pPr>
          </w:p>
          <w:p w:rsidR="00DA638E" w:rsidRPr="00424E4E" w:rsidRDefault="00DA638E" w:rsidP="00DA638E">
            <w:pPr>
              <w:ind w:left="100"/>
              <w:rPr>
                <w:rFonts w:ascii="Times New Roman" w:hAnsi="Times New Roman"/>
              </w:rPr>
            </w:pPr>
            <w:r w:rsidRPr="00424E4E">
              <w:rPr>
                <w:rFonts w:ascii="Times New Roman" w:hAnsi="Times New Roman"/>
              </w:rPr>
              <w:t>Вопросы/ответы</w:t>
            </w:r>
          </w:p>
          <w:p w:rsidR="00DA638E" w:rsidRPr="00424E4E" w:rsidRDefault="00DA638E" w:rsidP="00DA638E">
            <w:pPr>
              <w:spacing w:before="2"/>
              <w:rPr>
                <w:rFonts w:ascii="Times New Roman" w:hAnsi="Times New Roman"/>
                <w:lang w:val="en-US"/>
              </w:rPr>
            </w:pPr>
          </w:p>
          <w:p w:rsidR="00DA638E" w:rsidRPr="00424E4E" w:rsidRDefault="00DA638E" w:rsidP="00DA638E">
            <w:pPr>
              <w:ind w:left="81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textDirection w:val="btLr"/>
          </w:tcPr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Показатель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не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подтверждается</w:t>
            </w:r>
            <w:proofErr w:type="spellEnd"/>
          </w:p>
        </w:tc>
        <w:tc>
          <w:tcPr>
            <w:tcW w:w="855" w:type="dxa"/>
            <w:tcBorders>
              <w:bottom w:val="single" w:sz="18" w:space="0" w:color="auto"/>
            </w:tcBorders>
            <w:textDirection w:val="btLr"/>
          </w:tcPr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Показатель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скорее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не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подтверждается</w:t>
            </w:r>
            <w:proofErr w:type="spellEnd"/>
          </w:p>
        </w:tc>
        <w:tc>
          <w:tcPr>
            <w:tcW w:w="851" w:type="dxa"/>
            <w:tcBorders>
              <w:bottom w:val="single" w:sz="18" w:space="0" w:color="auto"/>
            </w:tcBorders>
            <w:textDirection w:val="btLr"/>
          </w:tcPr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Показатель</w:t>
            </w:r>
            <w:proofErr w:type="spellEnd"/>
          </w:p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скорее</w:t>
            </w:r>
            <w:proofErr w:type="spellEnd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подтверждается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Показатель</w:t>
            </w:r>
            <w:proofErr w:type="spellEnd"/>
          </w:p>
          <w:p w:rsidR="00DA638E" w:rsidRPr="00424E4E" w:rsidRDefault="00DA638E" w:rsidP="00DA638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4E4E">
              <w:rPr>
                <w:rFonts w:ascii="Times New Roman" w:hAnsi="Times New Roman"/>
                <w:sz w:val="20"/>
                <w:szCs w:val="20"/>
                <w:lang w:val="en-US"/>
              </w:rPr>
              <w:t>подтверждается</w:t>
            </w:r>
            <w:proofErr w:type="spellEnd"/>
          </w:p>
        </w:tc>
      </w:tr>
      <w:tr w:rsidR="00DA638E" w:rsidRPr="00424E4E" w:rsidTr="00DA638E">
        <w:trPr>
          <w:trHeight w:hRule="exact" w:val="436"/>
        </w:trPr>
        <w:tc>
          <w:tcPr>
            <w:tcW w:w="431" w:type="dxa"/>
            <w:vMerge/>
          </w:tcPr>
          <w:p w:rsidR="00DA638E" w:rsidRPr="00424E4E" w:rsidRDefault="00DA638E" w:rsidP="00DA638E">
            <w:pPr>
              <w:spacing w:line="270" w:lineRule="exact"/>
              <w:ind w:left="86"/>
              <w:rPr>
                <w:rFonts w:ascii="Times New Roman" w:hAnsi="Times New Roman"/>
              </w:rPr>
            </w:pPr>
          </w:p>
        </w:tc>
        <w:tc>
          <w:tcPr>
            <w:tcW w:w="7078" w:type="dxa"/>
            <w:vMerge/>
            <w:vAlign w:val="center"/>
          </w:tcPr>
          <w:p w:rsidR="00DA638E" w:rsidRPr="00424E4E" w:rsidRDefault="00DA638E" w:rsidP="00DA638E">
            <w:pPr>
              <w:ind w:left="100" w:right="10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A638E" w:rsidRPr="00424E4E" w:rsidRDefault="00DA638E" w:rsidP="00DA6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DA638E" w:rsidRPr="00424E4E" w:rsidRDefault="00DA638E" w:rsidP="00DA6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A638E" w:rsidRPr="00424E4E" w:rsidRDefault="00DA638E" w:rsidP="00DA6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DA638E" w:rsidRPr="00424E4E" w:rsidRDefault="00DA638E" w:rsidP="00DA6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A638E" w:rsidRPr="00DA638E" w:rsidTr="00DA638E">
        <w:trPr>
          <w:trHeight w:hRule="exact" w:val="63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70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8" w:type="dxa"/>
            <w:tcBorders>
              <w:top w:val="single" w:sz="18" w:space="0" w:color="auto"/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Своевременность ознакомления с информацией о жизни детей в детском саду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378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78" w:type="dxa"/>
            <w:tcBorders>
              <w:left w:val="single" w:sz="18" w:space="0" w:color="auto"/>
            </w:tcBorders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Полнота представления информации о жизни детей в детском саду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96204E">
        <w:trPr>
          <w:trHeight w:hRule="exact" w:val="568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78" w:type="dxa"/>
            <w:tcBorders>
              <w:left w:val="single" w:sz="18" w:space="0" w:color="auto"/>
            </w:tcBorders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Удобство расположения информации о жизни детей в детском саду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77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Регулярность информирования о жизни ребенка в группе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54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Существование возможности получения конкретного совета или рекомендации по вопросам развития и воспитания ребенка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9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70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Информирование в полном объёме о содержании образовательной деятельности детского сада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70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Информирование в достаточной степени о наиболее сложных периодах в развитии ребенка (кризис одного года, трех лет) 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4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 xml:space="preserve">Информирование о степени развития у ребенка </w:t>
            </w:r>
            <w:proofErr w:type="spellStart"/>
            <w:r w:rsidRPr="00DA638E">
              <w:rPr>
                <w:rFonts w:ascii="Times New Roman" w:hAnsi="Times New Roman" w:cs="Times New Roman"/>
                <w:szCs w:val="22"/>
              </w:rPr>
              <w:t>школьнозначимых</w:t>
            </w:r>
            <w:proofErr w:type="spellEnd"/>
            <w:r w:rsidRPr="00DA638E">
              <w:rPr>
                <w:rFonts w:ascii="Times New Roman" w:hAnsi="Times New Roman" w:cs="Times New Roman"/>
                <w:szCs w:val="22"/>
              </w:rPr>
              <w:t xml:space="preserve"> функций 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7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78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Информирование в достаточной степени о характере нарушения ребенка ***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73"/>
        </w:trPr>
        <w:tc>
          <w:tcPr>
            <w:tcW w:w="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78" w:type="dxa"/>
            <w:tcBorders>
              <w:left w:val="single" w:sz="18" w:space="0" w:color="auto"/>
              <w:bottom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Информирование об оказании в детском саду платных образовательных услуг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695"/>
        </w:trPr>
        <w:tc>
          <w:tcPr>
            <w:tcW w:w="431" w:type="dxa"/>
            <w:tcBorders>
              <w:top w:val="single" w:sz="18" w:space="0" w:color="auto"/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78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Возможность совместного обсуждения родителей и сотрудников детского сада достижений ребенка и возникающих у него трудностей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42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78" w:type="dxa"/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Оказание помощи родителям в организации и проведении игр с ребенком дома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96204E">
        <w:trPr>
          <w:trHeight w:hRule="exact" w:val="862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78" w:type="dxa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Участие родителей в определении содержания образовательной программы детского сада (в части, формируемой участниками образовательных отношений)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96204E">
        <w:trPr>
          <w:trHeight w:hRule="exact" w:val="832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78" w:type="dxa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Предоставление родителям возможности участвовать в образовательной деятельности, режимных процессах, играх в группе*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70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78" w:type="dxa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Учет мнения родителей при постановке коррекционно-развивающих и социальных задач работы с ребенком ***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423"/>
        </w:trPr>
        <w:tc>
          <w:tcPr>
            <w:tcW w:w="431" w:type="dxa"/>
            <w:tcBorders>
              <w:left w:val="single" w:sz="18" w:space="0" w:color="auto"/>
              <w:bottom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78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Знакомство родителей друг с другом и с другими детьми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440"/>
        </w:trPr>
        <w:tc>
          <w:tcPr>
            <w:tcW w:w="431" w:type="dxa"/>
            <w:tcBorders>
              <w:top w:val="single" w:sz="18" w:space="0" w:color="auto"/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78" w:type="dxa"/>
            <w:tcBorders>
              <w:top w:val="single" w:sz="18" w:space="0" w:color="auto"/>
              <w:left w:val="nil"/>
            </w:tcBorders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Ребенок посещает детский сад с удовольствием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406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78" w:type="dxa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Сотрудники детского сада относятся к ребенку внимательно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3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78" w:type="dxa"/>
            <w:tcBorders>
              <w:left w:val="nil"/>
            </w:tcBorders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 xml:space="preserve">Развитие ребенка в детском саду проходит лучше, </w:t>
            </w:r>
            <w:proofErr w:type="gramStart"/>
            <w:r w:rsidRPr="00DA638E">
              <w:rPr>
                <w:rFonts w:ascii="Times New Roman" w:hAnsi="Times New Roman" w:cs="Times New Roman"/>
                <w:szCs w:val="22"/>
              </w:rPr>
              <w:t>чем</w:t>
            </w:r>
            <w:proofErr w:type="gramEnd"/>
            <w:r w:rsidRPr="00DA638E">
              <w:rPr>
                <w:rFonts w:ascii="Times New Roman" w:hAnsi="Times New Roman" w:cs="Times New Roman"/>
                <w:szCs w:val="22"/>
              </w:rPr>
              <w:t xml:space="preserve"> если бы он воспитывался дома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2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Удовлетворенность уровнем и содержанием образовательной работы с детьми в детском саду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81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Удовлетворенность качеством и вариативностью бесплатных образовательных услуг, предоставляемых ДОО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82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Удовлетворенность качеством и вариативностью услуг, оказываемых на платной основе (если таковые есть)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1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078" w:type="dxa"/>
            <w:tcBorders>
              <w:top w:val="nil"/>
              <w:left w:val="nil"/>
            </w:tcBorders>
            <w:shd w:val="clear" w:color="000000" w:fill="FFFFFF"/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 xml:space="preserve">Удовлетворенность качеством работы ДОО по развитию у ребенка </w:t>
            </w:r>
            <w:proofErr w:type="spellStart"/>
            <w:r w:rsidRPr="00DA638E">
              <w:rPr>
                <w:rFonts w:ascii="Times New Roman" w:hAnsi="Times New Roman" w:cs="Times New Roman"/>
                <w:szCs w:val="22"/>
              </w:rPr>
              <w:t>школьнозначимых</w:t>
            </w:r>
            <w:proofErr w:type="spellEnd"/>
            <w:r w:rsidRPr="00DA638E">
              <w:rPr>
                <w:rFonts w:ascii="Times New Roman" w:hAnsi="Times New Roman" w:cs="Times New Roman"/>
                <w:szCs w:val="22"/>
              </w:rPr>
              <w:t xml:space="preserve"> функций 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55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Воспитатели детского сада оказывают существенную помощь в понимании  особенностей поведения ребенка, его потребностей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3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Удовлетворенность качеством работы ДОО по формированию у ребенка культурно-гигиенических навыков*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858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2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 xml:space="preserve">Педагогами детского сада сделано все зависящее от них для снижения сроков адаптации ребенка </w:t>
            </w:r>
            <w:proofErr w:type="gramStart"/>
            <w:r w:rsidRPr="00DA638E">
              <w:rPr>
                <w:rFonts w:ascii="Times New Roman" w:hAnsi="Times New Roman" w:cs="Times New Roman"/>
                <w:szCs w:val="22"/>
              </w:rPr>
              <w:t>к</w:t>
            </w:r>
            <w:proofErr w:type="gramEnd"/>
          </w:p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ДОУ</w:t>
            </w:r>
          </w:p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детскому саду *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9"/>
        </w:trPr>
        <w:tc>
          <w:tcPr>
            <w:tcW w:w="431" w:type="dxa"/>
            <w:tcBorders>
              <w:left w:val="single" w:sz="18" w:space="0" w:color="auto"/>
              <w:right w:val="single" w:sz="2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Педагогами детского сада сделано все возможное для коррекции и компенсации нарушений развития ребенка ***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2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3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078" w:type="dxa"/>
            <w:tcBorders>
              <w:top w:val="single" w:sz="2" w:space="0" w:color="auto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В детском саду созданы материально-технические условия, учитывающие особенности и характер нарушения ребенка ***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859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В детском саду проводятся мероприятия, направленные на социализацию ребенка (совместные праздники, досуги с детьми, не имеющими нарушений в развитии) ***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417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Наблюдается положительная динамика развития ребенка ***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DA638E">
        <w:trPr>
          <w:trHeight w:hRule="exact" w:val="565"/>
        </w:trPr>
        <w:tc>
          <w:tcPr>
            <w:tcW w:w="431" w:type="dxa"/>
            <w:tcBorders>
              <w:left w:val="single" w:sz="18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7078" w:type="dxa"/>
            <w:tcBorders>
              <w:top w:val="nil"/>
              <w:left w:val="nil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Доступность для ребенка всех образовательных услуг детского сада, к которым он проявляет интерес</w:t>
            </w:r>
          </w:p>
        </w:tc>
        <w:tc>
          <w:tcPr>
            <w:tcW w:w="992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96204E">
        <w:trPr>
          <w:trHeight w:hRule="exact" w:val="418"/>
        </w:trPr>
        <w:tc>
          <w:tcPr>
            <w:tcW w:w="431" w:type="dxa"/>
            <w:tcBorders>
              <w:left w:val="single" w:sz="18" w:space="0" w:color="auto"/>
              <w:bottom w:val="single" w:sz="4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078" w:type="dxa"/>
            <w:tcBorders>
              <w:bottom w:val="single" w:sz="4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>Удовлетворенность качеством питания в детском саду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38E" w:rsidRPr="00DA638E" w:rsidTr="0096204E">
        <w:trPr>
          <w:trHeight w:hRule="exact" w:val="114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8E" w:rsidRPr="00DA638E" w:rsidRDefault="00DA638E" w:rsidP="00DA638E">
            <w:pPr>
              <w:spacing w:line="268" w:lineRule="exact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DA638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38E" w:rsidRPr="00DA638E" w:rsidRDefault="00DA638E" w:rsidP="00DA638E">
            <w:pPr>
              <w:ind w:left="100" w:right="101"/>
              <w:jc w:val="center"/>
              <w:rPr>
                <w:rFonts w:ascii="Times New Roman" w:hAnsi="Times New Roman" w:cs="Times New Roman"/>
                <w:szCs w:val="22"/>
              </w:rPr>
            </w:pPr>
            <w:r w:rsidRPr="00DA638E">
              <w:rPr>
                <w:rFonts w:ascii="Times New Roman" w:hAnsi="Times New Roman" w:cs="Times New Roman"/>
                <w:szCs w:val="22"/>
              </w:rPr>
              <w:t xml:space="preserve">Отсутствие фактов некорректных замечаний, выражений, действий, допущенных административным, педагогическим или </w:t>
            </w:r>
            <w:r w:rsidRPr="0096204E">
              <w:rPr>
                <w:rFonts w:ascii="Times New Roman" w:hAnsi="Times New Roman" w:cs="Times New Roman"/>
                <w:szCs w:val="22"/>
              </w:rPr>
              <w:t>младшим обслуживающим персоналом, в присутствии родителей или в присутствии детей</w:t>
            </w:r>
            <w:r w:rsidRPr="00DA638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E" w:rsidRPr="00DA638E" w:rsidRDefault="00DA638E" w:rsidP="00DA63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38E" w:rsidRPr="00DA638E" w:rsidRDefault="00DA638E" w:rsidP="00DA638E">
      <w:pPr>
        <w:spacing w:line="276" w:lineRule="auto"/>
        <w:ind w:left="652" w:right="142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DA638E" w:rsidRPr="00DA638E" w:rsidRDefault="00DA638E" w:rsidP="00DA638E">
      <w:pPr>
        <w:spacing w:before="4"/>
        <w:rPr>
          <w:rFonts w:ascii="Times New Roman" w:hAnsi="Times New Roman" w:cs="Times New Roman"/>
          <w:sz w:val="22"/>
          <w:szCs w:val="22"/>
        </w:rPr>
      </w:pPr>
    </w:p>
    <w:p w:rsidR="00DA638E" w:rsidRPr="00DA638E" w:rsidRDefault="00DA638E" w:rsidP="00DA638E">
      <w:pPr>
        <w:spacing w:before="4"/>
        <w:rPr>
          <w:rFonts w:ascii="Times New Roman" w:hAnsi="Times New Roman" w:cs="Times New Roman"/>
          <w:sz w:val="22"/>
          <w:szCs w:val="22"/>
        </w:rPr>
      </w:pPr>
    </w:p>
    <w:p w:rsidR="0096204E" w:rsidRDefault="0096204E" w:rsidP="00DA638E">
      <w:pPr>
        <w:ind w:left="241" w:right="258"/>
        <w:rPr>
          <w:rFonts w:ascii="Times New Roman" w:hAnsi="Times New Roman" w:cs="Times New Roman"/>
          <w:i/>
          <w:szCs w:val="22"/>
        </w:rPr>
      </w:pPr>
    </w:p>
    <w:p w:rsidR="00DA638E" w:rsidRPr="0096204E" w:rsidRDefault="00DA638E" w:rsidP="00DA638E">
      <w:pPr>
        <w:ind w:left="241" w:right="258"/>
        <w:rPr>
          <w:rFonts w:ascii="Times New Roman" w:hAnsi="Times New Roman" w:cs="Times New Roman"/>
          <w:szCs w:val="22"/>
        </w:rPr>
      </w:pPr>
      <w:r w:rsidRPr="0096204E">
        <w:rPr>
          <w:rFonts w:ascii="Times New Roman" w:hAnsi="Times New Roman" w:cs="Times New Roman"/>
          <w:i/>
          <w:szCs w:val="22"/>
        </w:rPr>
        <w:t>*только для родителей детей до трех</w:t>
      </w:r>
      <w:r w:rsidRPr="0096204E">
        <w:rPr>
          <w:rFonts w:ascii="Times New Roman" w:hAnsi="Times New Roman" w:cs="Times New Roman"/>
          <w:i/>
          <w:spacing w:val="-14"/>
          <w:szCs w:val="22"/>
        </w:rPr>
        <w:t xml:space="preserve"> </w:t>
      </w:r>
      <w:r w:rsidRPr="0096204E">
        <w:rPr>
          <w:rFonts w:ascii="Times New Roman" w:hAnsi="Times New Roman" w:cs="Times New Roman"/>
          <w:i/>
          <w:szCs w:val="22"/>
        </w:rPr>
        <w:t>лет</w:t>
      </w:r>
    </w:p>
    <w:p w:rsidR="00DA638E" w:rsidRPr="0096204E" w:rsidRDefault="00DA638E" w:rsidP="00DA638E">
      <w:pPr>
        <w:ind w:left="241" w:right="258"/>
        <w:rPr>
          <w:rFonts w:ascii="Times New Roman" w:hAnsi="Times New Roman" w:cs="Times New Roman"/>
          <w:szCs w:val="22"/>
        </w:rPr>
      </w:pPr>
      <w:r w:rsidRPr="0096204E">
        <w:rPr>
          <w:rFonts w:ascii="Times New Roman" w:hAnsi="Times New Roman" w:cs="Times New Roman"/>
          <w:i/>
          <w:szCs w:val="22"/>
        </w:rPr>
        <w:t>**только для родителей детей старшего дошкольного возраста (5-7</w:t>
      </w:r>
      <w:r w:rsidRPr="0096204E">
        <w:rPr>
          <w:rFonts w:ascii="Times New Roman" w:hAnsi="Times New Roman" w:cs="Times New Roman"/>
          <w:i/>
          <w:spacing w:val="-20"/>
          <w:szCs w:val="22"/>
        </w:rPr>
        <w:t xml:space="preserve"> </w:t>
      </w:r>
      <w:r w:rsidRPr="0096204E">
        <w:rPr>
          <w:rFonts w:ascii="Times New Roman" w:hAnsi="Times New Roman" w:cs="Times New Roman"/>
          <w:i/>
          <w:szCs w:val="22"/>
        </w:rPr>
        <w:t>лет)</w:t>
      </w:r>
    </w:p>
    <w:p w:rsidR="00DA638E" w:rsidRPr="0096204E" w:rsidRDefault="00DA638E" w:rsidP="00DA638E">
      <w:pPr>
        <w:ind w:left="241" w:right="258"/>
        <w:rPr>
          <w:rFonts w:ascii="Times New Roman" w:hAnsi="Times New Roman" w:cs="Times New Roman"/>
          <w:szCs w:val="22"/>
        </w:rPr>
      </w:pPr>
      <w:r w:rsidRPr="0096204E">
        <w:rPr>
          <w:rFonts w:ascii="Times New Roman" w:hAnsi="Times New Roman" w:cs="Times New Roman"/>
          <w:i/>
          <w:szCs w:val="22"/>
        </w:rPr>
        <w:t>***только для родителей детей, имеющих ограниченные возможности</w:t>
      </w:r>
      <w:r w:rsidRPr="0096204E">
        <w:rPr>
          <w:rFonts w:ascii="Times New Roman" w:hAnsi="Times New Roman" w:cs="Times New Roman"/>
          <w:i/>
          <w:spacing w:val="-22"/>
          <w:szCs w:val="22"/>
        </w:rPr>
        <w:t xml:space="preserve"> </w:t>
      </w:r>
      <w:r w:rsidRPr="0096204E">
        <w:rPr>
          <w:rFonts w:ascii="Times New Roman" w:hAnsi="Times New Roman" w:cs="Times New Roman"/>
          <w:i/>
          <w:szCs w:val="22"/>
        </w:rPr>
        <w:t>здоровья.</w:t>
      </w:r>
    </w:p>
    <w:p w:rsidR="00DA638E" w:rsidRPr="0096204E" w:rsidRDefault="00DA638E" w:rsidP="00DA638E">
      <w:pPr>
        <w:spacing w:before="11"/>
        <w:rPr>
          <w:rFonts w:ascii="Times New Roman" w:hAnsi="Times New Roman" w:cs="Times New Roman"/>
          <w:i/>
          <w:szCs w:val="22"/>
        </w:rPr>
      </w:pPr>
    </w:p>
    <w:p w:rsidR="00DA638E" w:rsidRPr="0096204E" w:rsidRDefault="00DA638E" w:rsidP="00DA638E">
      <w:pPr>
        <w:pBdr>
          <w:bottom w:val="single" w:sz="12" w:space="1" w:color="auto"/>
        </w:pBd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rPr>
          <w:rFonts w:ascii="Times New Roman" w:hAnsi="Times New Roman" w:cs="Times New Roman"/>
          <w:i/>
          <w:szCs w:val="22"/>
        </w:rPr>
      </w:pPr>
      <w:r w:rsidRPr="0096204E">
        <w:rPr>
          <w:rFonts w:ascii="Times New Roman" w:hAnsi="Times New Roman" w:cs="Times New Roman"/>
          <w:i/>
          <w:spacing w:val="-1"/>
          <w:szCs w:val="22"/>
        </w:rPr>
        <w:t>Если</w:t>
      </w:r>
      <w:r w:rsidRPr="0096204E">
        <w:rPr>
          <w:rFonts w:ascii="Times New Roman" w:hAnsi="Times New Roman" w:cs="Times New Roman"/>
          <w:i/>
          <w:spacing w:val="-1"/>
          <w:szCs w:val="22"/>
        </w:rPr>
        <w:tab/>
        <w:t xml:space="preserve">хотите, </w:t>
      </w:r>
      <w:r w:rsidRPr="0096204E">
        <w:rPr>
          <w:rFonts w:ascii="Times New Roman" w:hAnsi="Times New Roman" w:cs="Times New Roman"/>
          <w:i/>
          <w:spacing w:val="-1"/>
          <w:szCs w:val="22"/>
        </w:rPr>
        <w:tab/>
        <w:t xml:space="preserve">добавьте любые комментарии </w:t>
      </w:r>
      <w:r w:rsidRPr="0096204E">
        <w:rPr>
          <w:rFonts w:ascii="Times New Roman" w:hAnsi="Times New Roman" w:cs="Times New Roman"/>
          <w:i/>
          <w:szCs w:val="22"/>
        </w:rPr>
        <w:t>о работе детского сада и возможных изменениях в ней. _______________________________________________________________</w:t>
      </w:r>
    </w:p>
    <w:p w:rsidR="00DA638E" w:rsidRPr="0096204E" w:rsidRDefault="00DA638E" w:rsidP="00DA638E">
      <w:pPr>
        <w:pBdr>
          <w:bottom w:val="single" w:sz="12" w:space="1" w:color="auto"/>
        </w:pBd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rPr>
          <w:rFonts w:ascii="Times New Roman" w:hAnsi="Times New Roman" w:cs="Times New Roman"/>
          <w:i/>
          <w:szCs w:val="22"/>
        </w:rPr>
      </w:pPr>
    </w:p>
    <w:p w:rsidR="00DA638E" w:rsidRPr="0096204E" w:rsidRDefault="00DA638E" w:rsidP="00DA638E">
      <w:pPr>
        <w:pBdr>
          <w:bottom w:val="single" w:sz="12" w:space="1" w:color="auto"/>
        </w:pBd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rPr>
          <w:rFonts w:ascii="Times New Roman" w:hAnsi="Times New Roman"/>
          <w:i/>
          <w:sz w:val="32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Благодарим за сотрудничество!</w:t>
      </w: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DA638E" w:rsidRDefault="00DA638E" w:rsidP="00DA638E">
      <w:pPr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ind w:left="241" w:right="258" w:hanging="1"/>
        <w:jc w:val="center"/>
        <w:rPr>
          <w:rFonts w:ascii="Times New Roman" w:hAnsi="Times New Roman"/>
          <w:i/>
          <w:sz w:val="28"/>
          <w:szCs w:val="28"/>
        </w:rPr>
      </w:pPr>
    </w:p>
    <w:p w:rsidR="00F34949" w:rsidRDefault="00F34949"/>
    <w:sectPr w:rsidR="00F34949" w:rsidSect="00DA638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A638E"/>
    <w:rsid w:val="006A76FD"/>
    <w:rsid w:val="0096204E"/>
    <w:rsid w:val="00DA638E"/>
    <w:rsid w:val="00F3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3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2022-04-07T12:44:00Z</cp:lastPrinted>
  <dcterms:created xsi:type="dcterms:W3CDTF">2022-04-07T11:54:00Z</dcterms:created>
  <dcterms:modified xsi:type="dcterms:W3CDTF">2022-04-07T13:01:00Z</dcterms:modified>
</cp:coreProperties>
</file>