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37" w:rsidRPr="0083042D" w:rsidRDefault="0083042D" w:rsidP="008304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3042D">
        <w:rPr>
          <w:rFonts w:ascii="Times New Roman" w:hAnsi="Times New Roman" w:cs="Times New Roman"/>
          <w:b/>
          <w:sz w:val="32"/>
          <w:szCs w:val="28"/>
        </w:rPr>
        <w:t>Послайдовка</w:t>
      </w:r>
      <w:proofErr w:type="spellEnd"/>
      <w:r w:rsidRPr="0083042D">
        <w:rPr>
          <w:rFonts w:ascii="Times New Roman" w:hAnsi="Times New Roman" w:cs="Times New Roman"/>
          <w:b/>
          <w:sz w:val="32"/>
          <w:szCs w:val="28"/>
        </w:rPr>
        <w:t xml:space="preserve"> выступления МДОАУ №30</w:t>
      </w:r>
    </w:p>
    <w:tbl>
      <w:tblPr>
        <w:tblStyle w:val="a5"/>
        <w:tblW w:w="10740" w:type="dxa"/>
        <w:tblLook w:val="04A0"/>
      </w:tblPr>
      <w:tblGrid>
        <w:gridCol w:w="3510"/>
        <w:gridCol w:w="7230"/>
      </w:tblGrid>
      <w:tr w:rsidR="000F6037" w:rsidTr="0083042D">
        <w:tc>
          <w:tcPr>
            <w:tcW w:w="3510" w:type="dxa"/>
          </w:tcPr>
          <w:p w:rsidR="000F6037" w:rsidRDefault="000F6037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</w:p>
          <w:p w:rsidR="000F6037" w:rsidRPr="00665A04" w:rsidRDefault="000F6037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«Система взаимодействия участников образовательного процесса по устранению речевых нарушений детей в группе компенсирующего вида»</w:t>
            </w:r>
          </w:p>
        </w:tc>
        <w:tc>
          <w:tcPr>
            <w:tcW w:w="7230" w:type="dxa"/>
          </w:tcPr>
          <w:p w:rsidR="00CF2A0B" w:rsidRPr="000F6037" w:rsidRDefault="000F6037" w:rsidP="00CF2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2A0B" w:rsidRPr="000F6037">
              <w:rPr>
                <w:rFonts w:ascii="Times New Roman" w:hAnsi="Times New Roman" w:cs="Times New Roman"/>
                <w:sz w:val="28"/>
                <w:szCs w:val="28"/>
              </w:rPr>
              <w:t>Выступление старшего воспитателя Лыковой О.В.</w:t>
            </w:r>
          </w:p>
          <w:p w:rsidR="00ED3E32" w:rsidRPr="002E181E" w:rsidRDefault="00ED3E32" w:rsidP="00ED3E3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    О</w:t>
            </w:r>
            <w:r w:rsidRPr="002E181E">
              <w:rPr>
                <w:color w:val="111111"/>
                <w:sz w:val="28"/>
                <w:szCs w:val="27"/>
              </w:rPr>
              <w:t>снов</w:t>
            </w:r>
            <w:r>
              <w:rPr>
                <w:color w:val="111111"/>
                <w:sz w:val="28"/>
                <w:szCs w:val="27"/>
              </w:rPr>
              <w:t>а</w:t>
            </w:r>
            <w:r w:rsidRPr="002E181E">
              <w:rPr>
                <w:color w:val="111111"/>
                <w:sz w:val="28"/>
                <w:szCs w:val="27"/>
              </w:rPr>
              <w:t> </w:t>
            </w:r>
            <w:r w:rsidRPr="002E181E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взаимодействия участников образовательного процесса</w:t>
            </w:r>
            <w:r w:rsidRPr="002E181E">
              <w:rPr>
                <w:color w:val="111111"/>
                <w:sz w:val="28"/>
                <w:szCs w:val="27"/>
              </w:rPr>
              <w:t> </w:t>
            </w:r>
            <w:r>
              <w:rPr>
                <w:color w:val="111111"/>
                <w:sz w:val="28"/>
                <w:szCs w:val="27"/>
              </w:rPr>
              <w:t xml:space="preserve">МДОАУ №30- это </w:t>
            </w:r>
            <w:r w:rsidRPr="002E181E">
              <w:rPr>
                <w:color w:val="111111"/>
                <w:sz w:val="28"/>
                <w:szCs w:val="27"/>
              </w:rPr>
              <w:t xml:space="preserve">сотрудничество </w:t>
            </w:r>
            <w:r>
              <w:rPr>
                <w:color w:val="111111"/>
                <w:sz w:val="28"/>
                <w:szCs w:val="27"/>
              </w:rPr>
              <w:t xml:space="preserve">между </w:t>
            </w:r>
            <w:r w:rsidRPr="002E181E">
              <w:rPr>
                <w:color w:val="111111"/>
                <w:sz w:val="28"/>
                <w:szCs w:val="27"/>
              </w:rPr>
              <w:t>педагог</w:t>
            </w:r>
            <w:r>
              <w:rPr>
                <w:color w:val="111111"/>
                <w:sz w:val="28"/>
                <w:szCs w:val="27"/>
              </w:rPr>
              <w:t>ами,</w:t>
            </w:r>
            <w:r w:rsidRPr="002E181E">
              <w:rPr>
                <w:color w:val="111111"/>
                <w:sz w:val="28"/>
                <w:szCs w:val="27"/>
              </w:rPr>
              <w:t xml:space="preserve"> </w:t>
            </w:r>
            <w:r>
              <w:rPr>
                <w:color w:val="111111"/>
                <w:sz w:val="28"/>
                <w:szCs w:val="27"/>
              </w:rPr>
              <w:t xml:space="preserve">воспитанниками </w:t>
            </w:r>
            <w:r w:rsidRPr="002E181E">
              <w:rPr>
                <w:color w:val="111111"/>
                <w:sz w:val="28"/>
                <w:szCs w:val="27"/>
              </w:rPr>
              <w:t>и родител</w:t>
            </w:r>
            <w:r>
              <w:rPr>
                <w:color w:val="111111"/>
                <w:sz w:val="28"/>
                <w:szCs w:val="27"/>
              </w:rPr>
              <w:t xml:space="preserve">ями, которое </w:t>
            </w:r>
            <w:r w:rsidRPr="002E181E">
              <w:rPr>
                <w:color w:val="111111"/>
                <w:sz w:val="28"/>
                <w:szCs w:val="27"/>
              </w:rPr>
              <w:t>предполагает уваж</w:t>
            </w:r>
            <w:r>
              <w:rPr>
                <w:color w:val="111111"/>
                <w:sz w:val="28"/>
                <w:szCs w:val="27"/>
              </w:rPr>
              <w:t xml:space="preserve">ительное отношение </w:t>
            </w:r>
            <w:r w:rsidRPr="002E181E">
              <w:rPr>
                <w:color w:val="111111"/>
                <w:sz w:val="28"/>
                <w:szCs w:val="27"/>
              </w:rPr>
              <w:t>сторон</w:t>
            </w:r>
            <w:r>
              <w:rPr>
                <w:color w:val="111111"/>
                <w:sz w:val="28"/>
                <w:szCs w:val="27"/>
              </w:rPr>
              <w:t xml:space="preserve"> друг к другу.</w:t>
            </w:r>
          </w:p>
          <w:p w:rsidR="00ED3E32" w:rsidRPr="00462F8C" w:rsidRDefault="00ED3E32" w:rsidP="00ED3E32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46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Успешное преодоление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речевых нарушений </w:t>
            </w:r>
            <w:r w:rsidRPr="0046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детей в группах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компенсирующего вида </w:t>
            </w:r>
            <w:r w:rsidRPr="0046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 при создании личностно-ориентированного взаимодействия всех специалистов дошкольного учреждения на интегративной основе. Вокруг ребенка совместными действиями различных специалистов создается единое коррекционно-образовательное пространство и определенная предметно-развивающая среда.</w:t>
            </w:r>
          </w:p>
          <w:p w:rsidR="00ED3E32" w:rsidRPr="002E181E" w:rsidRDefault="00ED3E32" w:rsidP="00ED3E3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111111"/>
                <w:sz w:val="28"/>
                <w:szCs w:val="27"/>
              </w:rPr>
            </w:pPr>
            <w:r>
              <w:rPr>
                <w:color w:val="111111"/>
                <w:sz w:val="28"/>
                <w:szCs w:val="27"/>
              </w:rPr>
              <w:t xml:space="preserve">       </w:t>
            </w:r>
            <w:r w:rsidRPr="002E181E">
              <w:rPr>
                <w:color w:val="111111"/>
                <w:sz w:val="28"/>
                <w:szCs w:val="27"/>
              </w:rPr>
              <w:t>Эффективное </w:t>
            </w:r>
            <w:r w:rsidRPr="002E181E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 xml:space="preserve">взаимодействие </w:t>
            </w:r>
            <w:r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 xml:space="preserve">всех </w:t>
            </w:r>
            <w:r w:rsidRPr="002E181E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 xml:space="preserve">участников </w:t>
            </w:r>
            <w:r>
              <w:rPr>
                <w:color w:val="111111"/>
                <w:sz w:val="28"/>
                <w:szCs w:val="27"/>
                <w:bdr w:val="none" w:sz="0" w:space="0" w:color="auto" w:frame="1"/>
              </w:rPr>
              <w:t>помогает</w:t>
            </w:r>
            <w:r w:rsidRPr="002E181E">
              <w:rPr>
                <w:color w:val="111111"/>
                <w:sz w:val="28"/>
                <w:szCs w:val="27"/>
                <w:bdr w:val="none" w:sz="0" w:space="0" w:color="auto" w:frame="1"/>
              </w:rPr>
              <w:t xml:space="preserve"> реш</w:t>
            </w:r>
            <w:r>
              <w:rPr>
                <w:color w:val="111111"/>
                <w:sz w:val="28"/>
                <w:szCs w:val="27"/>
                <w:bdr w:val="none" w:sz="0" w:space="0" w:color="auto" w:frame="1"/>
              </w:rPr>
              <w:t>а</w:t>
            </w:r>
            <w:r w:rsidRPr="002E181E">
              <w:rPr>
                <w:color w:val="111111"/>
                <w:sz w:val="28"/>
                <w:szCs w:val="27"/>
                <w:bdr w:val="none" w:sz="0" w:space="0" w:color="auto" w:frame="1"/>
              </w:rPr>
              <w:t xml:space="preserve">ть </w:t>
            </w:r>
            <w:r>
              <w:rPr>
                <w:color w:val="111111"/>
                <w:sz w:val="28"/>
                <w:szCs w:val="27"/>
                <w:bdr w:val="none" w:sz="0" w:space="0" w:color="auto" w:frame="1"/>
              </w:rPr>
              <w:t xml:space="preserve">важные </w:t>
            </w:r>
            <w:r w:rsidRPr="002E181E">
              <w:rPr>
                <w:color w:val="111111"/>
                <w:sz w:val="28"/>
                <w:szCs w:val="27"/>
                <w:bdr w:val="none" w:sz="0" w:space="0" w:color="auto" w:frame="1"/>
              </w:rPr>
              <w:t>задачи</w:t>
            </w:r>
            <w:r w:rsidRPr="002E181E">
              <w:rPr>
                <w:color w:val="111111"/>
                <w:sz w:val="28"/>
                <w:szCs w:val="27"/>
              </w:rPr>
              <w:t>:</w:t>
            </w:r>
            <w:r>
              <w:rPr>
                <w:color w:val="111111"/>
                <w:sz w:val="28"/>
                <w:szCs w:val="27"/>
              </w:rPr>
              <w:t xml:space="preserve"> </w:t>
            </w:r>
          </w:p>
          <w:p w:rsidR="00ED3E32" w:rsidRPr="002E181E" w:rsidRDefault="00ED3E32" w:rsidP="00ED3E3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111111"/>
                <w:sz w:val="28"/>
                <w:szCs w:val="27"/>
              </w:rPr>
            </w:pPr>
            <w:r w:rsidRPr="002E181E">
              <w:rPr>
                <w:color w:val="111111"/>
                <w:sz w:val="28"/>
                <w:szCs w:val="27"/>
              </w:rPr>
              <w:t xml:space="preserve">1. </w:t>
            </w:r>
            <w:r>
              <w:rPr>
                <w:color w:val="111111"/>
                <w:sz w:val="28"/>
                <w:szCs w:val="27"/>
              </w:rPr>
              <w:t xml:space="preserve">Сделать более продуктивной </w:t>
            </w:r>
            <w:r w:rsidRPr="002E181E">
              <w:rPr>
                <w:color w:val="111111"/>
                <w:sz w:val="28"/>
                <w:szCs w:val="27"/>
              </w:rPr>
              <w:t>работу с семьёй на основе партнёрского </w:t>
            </w:r>
            <w:r w:rsidRPr="002E181E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взаимодействия</w:t>
            </w:r>
            <w:r>
              <w:rPr>
                <w:color w:val="111111"/>
                <w:sz w:val="28"/>
                <w:szCs w:val="27"/>
              </w:rPr>
              <w:t>.</w:t>
            </w:r>
          </w:p>
          <w:p w:rsidR="00ED3E32" w:rsidRDefault="00ED3E32" w:rsidP="00ED3E32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b/>
                <w:color w:val="111111"/>
                <w:sz w:val="28"/>
                <w:szCs w:val="27"/>
              </w:rPr>
            </w:pPr>
            <w:r w:rsidRPr="002E181E">
              <w:rPr>
                <w:color w:val="111111"/>
                <w:sz w:val="28"/>
                <w:szCs w:val="27"/>
              </w:rPr>
              <w:t>2. Создать творческую атмосферу между </w:t>
            </w:r>
            <w:r w:rsidRPr="002E181E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>участниками деятельности</w:t>
            </w:r>
            <w:r w:rsidRPr="002E181E">
              <w:rPr>
                <w:b/>
                <w:color w:val="111111"/>
                <w:sz w:val="28"/>
                <w:szCs w:val="27"/>
              </w:rPr>
              <w:t xml:space="preserve">, </w:t>
            </w:r>
            <w:r w:rsidRPr="002E181E">
              <w:rPr>
                <w:color w:val="111111"/>
                <w:sz w:val="28"/>
                <w:szCs w:val="27"/>
              </w:rPr>
              <w:t>вовлекая всех в непрерывный</w:t>
            </w:r>
            <w:r w:rsidRPr="002E181E">
              <w:rPr>
                <w:b/>
                <w:color w:val="111111"/>
                <w:sz w:val="28"/>
                <w:szCs w:val="27"/>
              </w:rPr>
              <w:t> </w:t>
            </w:r>
            <w:r w:rsidRPr="002E181E">
              <w:rPr>
                <w:rStyle w:val="a6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процесс саморазвития</w:t>
            </w:r>
            <w:r w:rsidRPr="002E181E">
              <w:rPr>
                <w:b/>
                <w:color w:val="111111"/>
                <w:sz w:val="28"/>
                <w:szCs w:val="27"/>
              </w:rPr>
              <w:t>.</w:t>
            </w:r>
          </w:p>
          <w:p w:rsidR="000F603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037" w:rsidTr="0083042D">
        <w:tc>
          <w:tcPr>
            <w:tcW w:w="3510" w:type="dxa"/>
          </w:tcPr>
          <w:p w:rsidR="000F6037" w:rsidRDefault="000F6037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  <w:r w:rsidR="00D15569"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  <w:p w:rsidR="000F6037" w:rsidRPr="00E65506" w:rsidRDefault="00665A04" w:rsidP="00CF2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5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2A0B" w:rsidRPr="00E65506">
              <w:rPr>
                <w:rFonts w:ascii="Times New Roman" w:hAnsi="Times New Roman" w:cs="Times New Roman"/>
                <w:sz w:val="28"/>
                <w:szCs w:val="28"/>
              </w:rPr>
              <w:t>Взаимос</w:t>
            </w:r>
            <w:r w:rsidRPr="00E65506">
              <w:rPr>
                <w:rFonts w:ascii="Times New Roman" w:hAnsi="Times New Roman" w:cs="Times New Roman"/>
                <w:sz w:val="28"/>
                <w:szCs w:val="28"/>
              </w:rPr>
              <w:t>вязь</w:t>
            </w:r>
            <w:r w:rsidRPr="00E655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506">
              <w:rPr>
                <w:rFonts w:ascii="Times New Roman" w:hAnsi="Times New Roman" w:cs="Times New Roman"/>
                <w:sz w:val="28"/>
                <w:szCs w:val="28"/>
              </w:rPr>
              <w:t>участников образовательного процесса по устранению речевых нарушений детей»</w:t>
            </w:r>
          </w:p>
        </w:tc>
        <w:tc>
          <w:tcPr>
            <w:tcW w:w="7230" w:type="dxa"/>
          </w:tcPr>
          <w:p w:rsidR="000F6037" w:rsidRPr="000F6037" w:rsidRDefault="000F6037" w:rsidP="000F6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sz w:val="28"/>
                <w:szCs w:val="28"/>
              </w:rPr>
              <w:t>Выступление старшего воспитателя Лыковой О.В.</w:t>
            </w:r>
          </w:p>
          <w:p w:rsidR="00ED3E32" w:rsidRDefault="00ED3E32" w:rsidP="00ED3E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задачами в работе логопеда и воспитателя в преодолении речевых нарушений можно назвать всестороннюю коррекцию не только речи, но и тесно связанных с нею неречевых процессов и формирование личности ребенка. И исключить прямое дублирование воспитателем занятий логопеда. Совместная коррекционная работа в речевой группе предусматривает решение следующих задач:</w:t>
            </w:r>
          </w:p>
          <w:p w:rsidR="00ED3E32" w:rsidRDefault="00ED3E32" w:rsidP="00ED3E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  <w:r w:rsidRPr="00295A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логопед формирует первичные речевые навыки у детей;</w:t>
            </w:r>
          </w:p>
          <w:p w:rsidR="00ED3E32" w:rsidRPr="00295A05" w:rsidRDefault="00ED3E32" w:rsidP="00ED3E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  <w:r w:rsidRPr="00295A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 закрепляет сформированные речевые навыки.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037" w:rsidTr="0083042D">
        <w:tc>
          <w:tcPr>
            <w:tcW w:w="3510" w:type="dxa"/>
          </w:tcPr>
          <w:p w:rsidR="000F6037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0F6037" w:rsidRDefault="000F6037" w:rsidP="00830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5A04">
              <w:t xml:space="preserve"> </w:t>
            </w: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учителя-логопеда с родителями воспитанников с ОВЗ»</w:t>
            </w:r>
          </w:p>
        </w:tc>
        <w:tc>
          <w:tcPr>
            <w:tcW w:w="7230" w:type="dxa"/>
          </w:tcPr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CF2A0B"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Прасловой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D15569" w:rsidRDefault="00D15569" w:rsidP="00D15569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должны участвовать в реализации программы, в создании условий для полноценного и своевременного развития ребёнка в дошкольном возрасте, чтобы не упустить важнейший период в развитии его личности. Родители должны быть активными участниками всех проектов, независимо от того, какая деятельность в них доминирует, а не просто наблюдателями. </w:t>
            </w:r>
          </w:p>
          <w:p w:rsidR="00D15569" w:rsidRPr="00462F8C" w:rsidRDefault="00D15569" w:rsidP="00D15569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46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совместно поставили цель: сделать родителей не только своими союзниками, но и грамотными </w:t>
            </w:r>
            <w:r w:rsidRPr="00462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помощниками, активизировать родителей, привлечь их внимание к коррекционным и педагогическим задачам, которые осуществляются в работе с детьми.</w:t>
            </w:r>
          </w:p>
          <w:p w:rsidR="00D15569" w:rsidRDefault="00D15569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037" w:rsidTr="0083042D">
        <w:tc>
          <w:tcPr>
            <w:tcW w:w="3510" w:type="dxa"/>
          </w:tcPr>
          <w:p w:rsidR="000F6037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5</w:t>
            </w:r>
          </w:p>
          <w:p w:rsidR="000F6037" w:rsidRDefault="00CF2A0B" w:rsidP="00830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воспитателя</w:t>
            </w:r>
            <w:r w:rsidR="000F6037"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Ирины Евгеньевны по теме: «Игры с  движением  как метод стимуляции речевого развития у детей старшей  </w:t>
            </w:r>
            <w:proofErr w:type="gramStart"/>
            <w:r w:rsidR="000F6037" w:rsidRPr="00665A04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="000F6037"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 компенсирующей направленности»</w:t>
            </w:r>
          </w:p>
        </w:tc>
        <w:tc>
          <w:tcPr>
            <w:tcW w:w="7230" w:type="dxa"/>
          </w:tcPr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Игры и упражнения с движениями кистей рук, пальцев, а также ног стимулируют процесс речевого развития ребенка, способствуют развитию двигательного центра мозга. Чем больше движений выполняет ребенок  и сопровождает их речью, тем больше участков мозга включается.</w:t>
            </w:r>
            <w:r w:rsidR="00CF2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037" w:rsidTr="0083042D">
        <w:tc>
          <w:tcPr>
            <w:tcW w:w="3510" w:type="dxa"/>
          </w:tcPr>
          <w:p w:rsidR="000F6037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D15569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  <w:p w:rsidR="00665A04" w:rsidRPr="00665A04" w:rsidRDefault="00CF2A0B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Динамичная игра</w:t>
            </w:r>
          </w:p>
          <w:p w:rsid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«Забавные ножки и ладошки»</w:t>
            </w:r>
          </w:p>
        </w:tc>
        <w:tc>
          <w:tcPr>
            <w:tcW w:w="7230" w:type="dxa"/>
          </w:tcPr>
          <w:p w:rsidR="00CF2A0B" w:rsidRDefault="00665A04" w:rsidP="0066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вашему вниманию </w:t>
            </w:r>
            <w:r w:rsidRPr="000F6037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динамичную игру</w:t>
            </w:r>
          </w:p>
          <w:p w:rsidR="00665A04" w:rsidRPr="000F6037" w:rsidRDefault="00665A04" w:rsidP="0066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b/>
                <w:sz w:val="28"/>
                <w:szCs w:val="28"/>
              </w:rPr>
              <w:t>« Забавные ножки и ладошки»</w:t>
            </w:r>
            <w:r w:rsidR="00CF2A0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которая обязательно понравится вашим детям! </w:t>
            </w:r>
          </w:p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игры: 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Автоматизация и дифференциация различных  труднопроизносимых звуков. </w:t>
            </w:r>
          </w:p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037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Выложить в ряд ножки и ладошки, даём задание. </w:t>
            </w:r>
          </w:p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нажми на ладошку  и скажи "платок", наступи на ножку и скажи "молоток".   Чередуем проговаривание слов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наступаем на ножки и нажатиям на ладошки.</w:t>
            </w:r>
          </w:p>
          <w:p w:rsidR="000F6037" w:rsidRDefault="00665A04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Варианты слов для автоматизации  или дифференциации звуков могут быть разнообразные</w:t>
            </w:r>
            <w:r w:rsidR="00CF2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6037" w:rsidTr="0083042D">
        <w:tc>
          <w:tcPr>
            <w:tcW w:w="3510" w:type="dxa"/>
          </w:tcPr>
          <w:p w:rsidR="00665A04" w:rsidRPr="009F6C0E" w:rsidRDefault="00665A04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D15569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Игра «Ладошк</w:t>
            </w:r>
            <w:proofErr w:type="gramStart"/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 кулачок»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Цель:  Дифференциация согласных звуков З-С, Б-П, В-Ф,  в различных позициях. </w:t>
            </w:r>
          </w:p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В игре 3 игровых поля для дифференциации звуков: </w:t>
            </w:r>
          </w:p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Ребенок показывает сначала картинку, затем произносит, что изображено. Называет,  какой звук  в этом слове.</w:t>
            </w:r>
          </w:p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  </w:t>
            </w:r>
          </w:p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ЗЕРКАЛО - в этом слове звук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стоит в начале, он мягкий. Ребенок показывает две ладошки. </w:t>
            </w:r>
          </w:p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КАРАСЬ - в этом слове звук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стоит в конце, он мягкий. Ребенок показывает два кулачка. </w:t>
            </w:r>
          </w:p>
          <w:p w:rsidR="000F6037" w:rsidRPr="00C84987" w:rsidRDefault="000F6037" w:rsidP="000F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Если  в слове звук 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 твердый – показываем одну ладошку. 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Если  в слове звук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 твердый – показываем один кулачок.</w:t>
            </w:r>
          </w:p>
        </w:tc>
      </w:tr>
      <w:tr w:rsidR="000F6037" w:rsidTr="0083042D">
        <w:tc>
          <w:tcPr>
            <w:tcW w:w="3510" w:type="dxa"/>
          </w:tcPr>
          <w:p w:rsidR="00665A04" w:rsidRPr="009F6C0E" w:rsidRDefault="00665A04" w:rsidP="00665A04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D1556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0F6037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BC5">
              <w:rPr>
                <w:rFonts w:ascii="Times New Roman" w:hAnsi="Times New Roman" w:cs="Times New Roman"/>
                <w:sz w:val="28"/>
              </w:rPr>
              <w:t xml:space="preserve">Опыт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Анны</w:t>
            </w:r>
            <w:r w:rsidRPr="00253BC5">
              <w:rPr>
                <w:rFonts w:ascii="Times New Roman" w:hAnsi="Times New Roman" w:cs="Times New Roman"/>
                <w:sz w:val="28"/>
              </w:rPr>
              <w:t xml:space="preserve"> по теме:</w:t>
            </w:r>
            <w:r w:rsidRPr="00253BC5">
              <w:rPr>
                <w:sz w:val="28"/>
              </w:rPr>
              <w:t xml:space="preserve"> </w:t>
            </w:r>
            <w:r>
              <w:t>«</w:t>
            </w:r>
            <w:r w:rsidRPr="00253BC5">
              <w:rPr>
                <w:rFonts w:ascii="Times New Roman" w:hAnsi="Times New Roman" w:cs="Times New Roman"/>
                <w:sz w:val="28"/>
                <w:szCs w:val="28"/>
              </w:rPr>
              <w:t>Игры с секретом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активизирующие звуки в речи, </w:t>
            </w:r>
            <w:r w:rsidRPr="00253BC5">
              <w:rPr>
                <w:rFonts w:ascii="Times New Roman" w:hAnsi="Times New Roman" w:cs="Times New Roman"/>
                <w:sz w:val="28"/>
                <w:szCs w:val="28"/>
              </w:rPr>
              <w:t>как эф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фективный метод работы в группе </w:t>
            </w:r>
            <w:r w:rsidRPr="00253BC5">
              <w:rPr>
                <w:rFonts w:ascii="Times New Roman" w:hAnsi="Times New Roman" w:cs="Times New Roman"/>
                <w:sz w:val="28"/>
                <w:szCs w:val="28"/>
              </w:rPr>
              <w:t>компенсирующей направленности»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:rsidR="000F6037" w:rsidRDefault="00665A04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02">
              <w:rPr>
                <w:rFonts w:ascii="Times New Roman" w:hAnsi="Times New Roman" w:cs="Times New Roman"/>
                <w:sz w:val="28"/>
                <w:szCs w:val="28"/>
              </w:rPr>
              <w:t>При коррекционной работе с детьми, большое значение имеет заинтересованность ребенка.  Игры с «секретом» наиболее помогают удержать внимание детей и эффективно выполнить коррекционные задачи.</w:t>
            </w:r>
          </w:p>
        </w:tc>
      </w:tr>
      <w:tr w:rsidR="000F6037" w:rsidTr="0083042D">
        <w:tc>
          <w:tcPr>
            <w:tcW w:w="3510" w:type="dxa"/>
          </w:tcPr>
          <w:p w:rsidR="00665A04" w:rsidRPr="009F6C0E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665A0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Игра «Волшебный фонарик»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5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Цель: Автоматизация звуков (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; З,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; Ф,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Фь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; Р,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; Ш); Упражнять детей в определении позиции звука в слове.</w:t>
            </w:r>
          </w:p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игры:  в игре 5 фонов для подсветки фонариком:  что в Сундуке (звук С,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),  что под Замком (звук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),  что в Рюкзаке (звук Р,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),  что в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сейФе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(звук Ф,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Фь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),  что в </w:t>
            </w:r>
            <w:proofErr w:type="spell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меШке</w:t>
            </w:r>
            <w:proofErr w:type="spell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(звук Ш ).</w:t>
            </w:r>
          </w:p>
          <w:p w:rsidR="000F6037" w:rsidRDefault="00665A04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Ребенок фонариком подсвечивает обратную сторону картинки и называет, что он видит. Например: В мешке лежит шапка-это головной убор, она фиолетового цвета. В слове шапка два слога, звук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стоит в начале слова.</w:t>
            </w:r>
          </w:p>
        </w:tc>
      </w:tr>
      <w:tr w:rsidR="000F6037" w:rsidTr="0083042D">
        <w:tc>
          <w:tcPr>
            <w:tcW w:w="3510" w:type="dxa"/>
          </w:tcPr>
          <w:p w:rsidR="00665A04" w:rsidRPr="009F6C0E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13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 «Волшебный мешочек»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65A04" w:rsidRPr="00C84987" w:rsidRDefault="00665A04" w:rsidP="00665A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84987">
              <w:rPr>
                <w:color w:val="000000" w:themeColor="text1"/>
                <w:sz w:val="28"/>
                <w:szCs w:val="28"/>
              </w:rPr>
              <w:t xml:space="preserve">Цель:  развитие мелкой моторики рук и чувствительности пальцев; автоматизировать у детей звук Л, Ль на вербальном уровне в различных позициях. </w:t>
            </w:r>
          </w:p>
          <w:p w:rsidR="00665A04" w:rsidRPr="00C84987" w:rsidRDefault="00665A04" w:rsidP="00665A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Описание </w:t>
            </w:r>
            <w:r w:rsidRPr="00C84987">
              <w:rPr>
                <w:color w:val="000000" w:themeColor="text1"/>
                <w:sz w:val="28"/>
                <w:szCs w:val="28"/>
              </w:rPr>
              <w:t>игры:</w:t>
            </w:r>
          </w:p>
          <w:p w:rsidR="00665A04" w:rsidRPr="00C84987" w:rsidRDefault="00665A04" w:rsidP="00665A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84987">
              <w:rPr>
                <w:color w:val="000000" w:themeColor="text1"/>
                <w:sz w:val="28"/>
                <w:szCs w:val="28"/>
              </w:rPr>
              <w:t xml:space="preserve">Перед ребенком выкладываются предметы, которые будут в мешке. Ребенок их </w:t>
            </w:r>
            <w:r>
              <w:rPr>
                <w:color w:val="000000" w:themeColor="text1"/>
                <w:sz w:val="28"/>
                <w:szCs w:val="28"/>
              </w:rPr>
              <w:t xml:space="preserve">рассматривает. </w:t>
            </w:r>
            <w:r w:rsidRPr="00C84987">
              <w:rPr>
                <w:color w:val="000000" w:themeColor="text1"/>
                <w:sz w:val="28"/>
                <w:szCs w:val="28"/>
              </w:rPr>
              <w:t>После этого предметы прячутся в мешок, и ребенок на ощупь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4987">
              <w:rPr>
                <w:color w:val="000000" w:themeColor="text1"/>
                <w:sz w:val="28"/>
                <w:szCs w:val="28"/>
              </w:rPr>
              <w:t>определяет предмет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C8498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Достает </w:t>
            </w:r>
            <w:r w:rsidRPr="00C84987">
              <w:rPr>
                <w:color w:val="000000" w:themeColor="text1"/>
                <w:sz w:val="28"/>
                <w:szCs w:val="28"/>
              </w:rPr>
              <w:t xml:space="preserve"> предмет из мешка </w:t>
            </w:r>
            <w:r>
              <w:rPr>
                <w:color w:val="000000" w:themeColor="text1"/>
                <w:sz w:val="28"/>
                <w:szCs w:val="28"/>
              </w:rPr>
              <w:t>и проверяет</w:t>
            </w:r>
            <w:r w:rsidRPr="00C84987">
              <w:rPr>
                <w:color w:val="000000" w:themeColor="text1"/>
                <w:sz w:val="28"/>
                <w:szCs w:val="28"/>
              </w:rPr>
              <w:t xml:space="preserve">, правильность своего ответа. </w:t>
            </w:r>
            <w:r>
              <w:rPr>
                <w:color w:val="000000" w:themeColor="text1"/>
                <w:sz w:val="28"/>
                <w:szCs w:val="28"/>
              </w:rPr>
              <w:t xml:space="preserve"> Н</w:t>
            </w:r>
            <w:r w:rsidRPr="00C84987">
              <w:rPr>
                <w:color w:val="000000" w:themeColor="text1"/>
                <w:sz w:val="28"/>
                <w:szCs w:val="28"/>
              </w:rPr>
              <w:t xml:space="preserve">азывает, где находится звук Л, определяет твёрдость или мягкость; считает  количество слогов. </w:t>
            </w:r>
          </w:p>
          <w:p w:rsidR="00665A04" w:rsidRPr="00C84987" w:rsidRDefault="00665A04" w:rsidP="00665A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84987">
              <w:rPr>
                <w:color w:val="000000" w:themeColor="text1"/>
                <w:sz w:val="28"/>
                <w:szCs w:val="28"/>
              </w:rPr>
              <w:t xml:space="preserve">Для </w:t>
            </w:r>
            <w:r>
              <w:rPr>
                <w:color w:val="000000" w:themeColor="text1"/>
                <w:sz w:val="28"/>
                <w:szCs w:val="28"/>
              </w:rPr>
              <w:t>усложнения можно положить</w:t>
            </w:r>
            <w:r w:rsidRPr="00C84987">
              <w:rPr>
                <w:color w:val="000000" w:themeColor="text1"/>
                <w:sz w:val="28"/>
                <w:szCs w:val="28"/>
              </w:rPr>
              <w:t xml:space="preserve"> предмет с другим звуком</w:t>
            </w:r>
            <w:r>
              <w:rPr>
                <w:color w:val="000000" w:themeColor="text1"/>
                <w:sz w:val="28"/>
                <w:szCs w:val="28"/>
              </w:rPr>
              <w:t>.  Р</w:t>
            </w:r>
            <w:r w:rsidRPr="00C84987">
              <w:rPr>
                <w:color w:val="000000" w:themeColor="text1"/>
                <w:sz w:val="28"/>
                <w:szCs w:val="28"/>
              </w:rPr>
              <w:t xml:space="preserve">ебенок должен назвать все предметы и определить лишний. </w:t>
            </w:r>
          </w:p>
          <w:p w:rsidR="000F6037" w:rsidRDefault="00665A04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Варианты данной игры могут быть разнообразные.</w:t>
            </w:r>
          </w:p>
        </w:tc>
      </w:tr>
      <w:tr w:rsidR="000F6037" w:rsidTr="0083042D">
        <w:tc>
          <w:tcPr>
            <w:tcW w:w="3510" w:type="dxa"/>
          </w:tcPr>
          <w:p w:rsidR="00665A04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665A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Игры с сенсорной коробкой «Найди, что спрятано»</w:t>
            </w:r>
          </w:p>
          <w:p w:rsidR="000F6037" w:rsidRDefault="000F6037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Цель: развивать мелкую моторику, лексико-грамматический строй речи.</w:t>
            </w:r>
          </w:p>
          <w:p w:rsidR="00665A04" w:rsidRPr="00C84987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игры могут быть разнообразные, в зависимости какую речевую задачу вы  ставите перед собой. </w:t>
            </w:r>
          </w:p>
          <w:p w:rsidR="00665A04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сочинить логопедическую сказку на произношение звук 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A04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Ребенок поочередно достает из коробки с наполнителем мелкие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вводит в сказку героев, придумывая им имена. Задача воспитателя-помочь ребенку придумать сюжет сказки. </w:t>
            </w:r>
          </w:p>
          <w:p w:rsidR="00665A04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сказки:</w:t>
            </w:r>
          </w:p>
          <w:p w:rsidR="000F6037" w:rsidRDefault="00665A04" w:rsidP="008A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 «Жил был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тиг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енок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ык, кото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ый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умел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ычать.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ешил пойти к своей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уге </w:t>
            </w:r>
            <w:proofErr w:type="gramStart"/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инце</w:t>
            </w:r>
            <w:r w:rsidR="008A34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46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8A346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8A3469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Они </w:t>
            </w:r>
            <w:r w:rsidRPr="00FB35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ешили пойти 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окодилу, чтобы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 научил его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ычать. В это время на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ечку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пришла ко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ова и стала пить воду. К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окодил  захотел ее съесть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только к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дил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ыл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от, тиг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енок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  испугался и за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ычал: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«Р-Р-Р».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 xml:space="preserve">ова испугалась и убежала. Вот так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окодил научил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енка </w:t>
            </w:r>
            <w:r w:rsidRPr="00FB35E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84987">
              <w:rPr>
                <w:rFonts w:ascii="Times New Roman" w:hAnsi="Times New Roman" w:cs="Times New Roman"/>
                <w:sz w:val="28"/>
                <w:szCs w:val="28"/>
              </w:rPr>
              <w:t>ычать»</w:t>
            </w:r>
          </w:p>
        </w:tc>
      </w:tr>
      <w:tr w:rsidR="000F6037" w:rsidTr="0083042D">
        <w:tc>
          <w:tcPr>
            <w:tcW w:w="3510" w:type="dxa"/>
          </w:tcPr>
          <w:p w:rsidR="00665A04" w:rsidRPr="00665A04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16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</w:rPr>
              <w:t xml:space="preserve">Опыт работы </w:t>
            </w: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Хитровой Анжелы </w:t>
            </w:r>
            <w:proofErr w:type="spellStart"/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>Январовны</w:t>
            </w:r>
            <w:proofErr w:type="spellEnd"/>
            <w:r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A04">
              <w:rPr>
                <w:rFonts w:ascii="Times New Roman" w:hAnsi="Times New Roman" w:cs="Times New Roman"/>
                <w:sz w:val="28"/>
              </w:rPr>
              <w:t>по теме:</w:t>
            </w:r>
            <w:r w:rsidRPr="00665A04">
              <w:rPr>
                <w:sz w:val="28"/>
              </w:rPr>
              <w:t xml:space="preserve"> </w:t>
            </w:r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>«Современные игровые технологии в системе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коррекции речевых нарушений </w:t>
            </w:r>
            <w:proofErr w:type="gramStart"/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подготовительной</w:t>
            </w:r>
          </w:p>
          <w:p w:rsidR="000F6037" w:rsidRDefault="00665A04" w:rsidP="00830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bCs/>
                <w:sz w:val="28"/>
                <w:szCs w:val="28"/>
              </w:rPr>
              <w:t>группе компенсирующей направленности»</w:t>
            </w:r>
          </w:p>
        </w:tc>
        <w:tc>
          <w:tcPr>
            <w:tcW w:w="7230" w:type="dxa"/>
          </w:tcPr>
          <w:p w:rsidR="00C73AD5" w:rsidRPr="00477B53" w:rsidRDefault="00C73AD5" w:rsidP="00C73AD5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73AD5">
              <w:rPr>
                <w:sz w:val="28"/>
                <w:szCs w:val="28"/>
              </w:rPr>
              <w:t>В настоящее время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73AD5">
              <w:rPr>
                <w:sz w:val="28"/>
                <w:szCs w:val="28"/>
              </w:rPr>
              <w:t>овременн</w:t>
            </w:r>
            <w:r>
              <w:rPr>
                <w:sz w:val="28"/>
                <w:szCs w:val="28"/>
              </w:rPr>
              <w:t xml:space="preserve">ые игровые технологии в системе </w:t>
            </w:r>
            <w:r w:rsidRPr="00C73AD5">
              <w:rPr>
                <w:sz w:val="28"/>
                <w:szCs w:val="28"/>
              </w:rPr>
              <w:t xml:space="preserve">коррекции речевых нарушений представляют огромный интерес для педагогов. Игровая мотивация превалирует </w:t>
            </w:r>
            <w:proofErr w:type="gramStart"/>
            <w:r w:rsidRPr="00C73AD5">
              <w:rPr>
                <w:sz w:val="28"/>
                <w:szCs w:val="28"/>
              </w:rPr>
              <w:t>над</w:t>
            </w:r>
            <w:proofErr w:type="gramEnd"/>
            <w:r w:rsidRPr="00C73AD5">
              <w:rPr>
                <w:sz w:val="28"/>
                <w:szCs w:val="28"/>
              </w:rPr>
              <w:t xml:space="preserve"> учебной, но на её базе формируется готовность к обучению в школе.</w:t>
            </w:r>
            <w:r>
              <w:t xml:space="preserve"> </w:t>
            </w:r>
            <w:r w:rsidR="00B549DF" w:rsidRPr="00B549DF">
              <w:rPr>
                <w:sz w:val="28"/>
              </w:rPr>
              <w:t>Использование</w:t>
            </w:r>
            <w:r w:rsidR="00B549DF">
              <w:t xml:space="preserve"> </w:t>
            </w:r>
            <w:r w:rsidR="00B549DF" w:rsidRPr="00B549DF">
              <w:rPr>
                <w:b/>
                <w:i/>
                <w:sz w:val="28"/>
              </w:rPr>
              <w:t>и</w:t>
            </w:r>
            <w:r w:rsidRPr="00B549DF">
              <w:rPr>
                <w:b/>
                <w:i/>
                <w:iCs/>
                <w:color w:val="000000"/>
                <w:sz w:val="28"/>
                <w:szCs w:val="28"/>
              </w:rPr>
              <w:t>гров</w:t>
            </w:r>
            <w:r w:rsidR="00B549DF">
              <w:rPr>
                <w:b/>
                <w:i/>
                <w:iCs/>
                <w:color w:val="000000"/>
                <w:sz w:val="28"/>
                <w:szCs w:val="28"/>
              </w:rPr>
              <w:t>ой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технологи</w:t>
            </w:r>
            <w:r w:rsidR="00B549DF">
              <w:rPr>
                <w:b/>
                <w:i/>
                <w:iCs/>
                <w:color w:val="000000"/>
                <w:sz w:val="28"/>
                <w:szCs w:val="28"/>
              </w:rPr>
              <w:t>и</w:t>
            </w:r>
            <w:r w:rsidRPr="00477B53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477B53">
              <w:rPr>
                <w:color w:val="000000"/>
                <w:sz w:val="28"/>
                <w:szCs w:val="28"/>
              </w:rPr>
              <w:t>в логопедической практике повыш</w:t>
            </w:r>
            <w:r w:rsidR="00B549DF">
              <w:rPr>
                <w:color w:val="000000"/>
                <w:sz w:val="28"/>
                <w:szCs w:val="28"/>
              </w:rPr>
              <w:t>ает мотивацию ребенка</w:t>
            </w:r>
            <w:r w:rsidRPr="00477B53">
              <w:rPr>
                <w:color w:val="000000"/>
                <w:sz w:val="28"/>
                <w:szCs w:val="28"/>
              </w:rPr>
              <w:t xml:space="preserve"> к занятиям, </w:t>
            </w:r>
            <w:r w:rsidR="00B549DF">
              <w:rPr>
                <w:color w:val="000000"/>
                <w:sz w:val="28"/>
                <w:szCs w:val="28"/>
              </w:rPr>
              <w:t>увеличивает</w:t>
            </w:r>
            <w:r w:rsidR="00B549DF" w:rsidRPr="00477B53">
              <w:rPr>
                <w:color w:val="000000"/>
                <w:sz w:val="28"/>
                <w:szCs w:val="28"/>
              </w:rPr>
              <w:t xml:space="preserve"> </w:t>
            </w:r>
            <w:r w:rsidRPr="00477B53">
              <w:rPr>
                <w:color w:val="000000"/>
                <w:sz w:val="28"/>
                <w:szCs w:val="28"/>
              </w:rPr>
              <w:t>работоспособност</w:t>
            </w:r>
            <w:r w:rsidR="00B549DF">
              <w:rPr>
                <w:color w:val="000000"/>
                <w:sz w:val="28"/>
                <w:szCs w:val="28"/>
              </w:rPr>
              <w:t>ь</w:t>
            </w:r>
            <w:r w:rsidRPr="00477B53">
              <w:rPr>
                <w:color w:val="000000"/>
                <w:sz w:val="28"/>
                <w:szCs w:val="28"/>
              </w:rPr>
              <w:t xml:space="preserve">, </w:t>
            </w:r>
            <w:r w:rsidR="00B549DF">
              <w:rPr>
                <w:color w:val="000000"/>
                <w:sz w:val="28"/>
                <w:szCs w:val="28"/>
              </w:rPr>
              <w:t>результативность</w:t>
            </w:r>
            <w:r w:rsidRPr="00477B53">
              <w:rPr>
                <w:color w:val="000000"/>
                <w:sz w:val="28"/>
                <w:szCs w:val="28"/>
              </w:rPr>
              <w:t xml:space="preserve"> коррекционно-развива</w:t>
            </w:r>
            <w:r>
              <w:rPr>
                <w:color w:val="000000"/>
                <w:sz w:val="28"/>
                <w:szCs w:val="28"/>
              </w:rPr>
              <w:t>ющей работы.</w:t>
            </w:r>
          </w:p>
          <w:p w:rsidR="000F6037" w:rsidRDefault="000F6037" w:rsidP="00C73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037" w:rsidTr="0083042D">
        <w:tc>
          <w:tcPr>
            <w:tcW w:w="3510" w:type="dxa"/>
          </w:tcPr>
          <w:p w:rsidR="00665A04" w:rsidRPr="00665A04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17</w:t>
            </w:r>
          </w:p>
          <w:p w:rsidR="00665A04" w:rsidRPr="0083042D" w:rsidRDefault="00665A04" w:rsidP="00830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83042D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Игра «Живой уголок»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65A04" w:rsidRDefault="00665A04" w:rsidP="00665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4B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совершенствование грамматического строя речи (правильное использование и образование форм дательного, винительного, творительного, предложного падежей имен существительных). Развитие связной речи. Воспитание внимательного и бережного отношения к животным. </w:t>
            </w:r>
          </w:p>
          <w:p w:rsidR="00665A04" w:rsidRDefault="00665A04" w:rsidP="00665A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4B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 игры.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6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Выложить перед детьми сразу весь комплект картинок и предложить размещать животных, «кормить» их и составлять об этом предложения:</w:t>
            </w:r>
          </w:p>
          <w:p w:rsidR="00665A04" w:rsidRPr="00CE24F7" w:rsidRDefault="00665A04" w:rsidP="00665A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--- </w:t>
            </w:r>
            <w:r w:rsidRPr="00CE24F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Я посажу попугая в клетку и накормлю его семечками. </w:t>
            </w:r>
            <w:r w:rsidRPr="00CE2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т.п.</w:t>
            </w:r>
          </w:p>
          <w:p w:rsidR="000F6037" w:rsidRDefault="00665A04" w:rsidP="00C73AD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4F7">
              <w:rPr>
                <w:rFonts w:ascii="Times New Roman" w:hAnsi="Times New Roman" w:cs="Times New Roman"/>
                <w:sz w:val="28"/>
                <w:szCs w:val="28"/>
              </w:rPr>
              <w:t xml:space="preserve"> Ход: Педагог предлагает картинки детям  с заданным звуком. За правильный ответ дети получают жетоны. В конце игры определяется победитель.</w:t>
            </w:r>
            <w:bookmarkStart w:id="0" w:name="_GoBack"/>
            <w:bookmarkEnd w:id="0"/>
          </w:p>
        </w:tc>
      </w:tr>
      <w:tr w:rsidR="000F6037" w:rsidTr="0083042D">
        <w:tc>
          <w:tcPr>
            <w:tcW w:w="3510" w:type="dxa"/>
          </w:tcPr>
          <w:p w:rsidR="00665A04" w:rsidRPr="00665A04" w:rsidRDefault="00D15569" w:rsidP="0066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18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«Проложи дорожку звуку [ </w:t>
            </w:r>
            <w:proofErr w:type="gramStart"/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65A04">
              <w:rPr>
                <w:rFonts w:ascii="Times New Roman" w:hAnsi="Times New Roman" w:cs="Times New Roman"/>
                <w:sz w:val="28"/>
                <w:szCs w:val="28"/>
              </w:rPr>
              <w:t xml:space="preserve"> ]»</w:t>
            </w:r>
          </w:p>
          <w:p w:rsidR="00665A04" w:rsidRPr="00665A04" w:rsidRDefault="00665A04" w:rsidP="0066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4">
              <w:rPr>
                <w:rFonts w:ascii="Times New Roman" w:hAnsi="Times New Roman" w:cs="Times New Roman"/>
                <w:sz w:val="28"/>
                <w:szCs w:val="28"/>
              </w:rPr>
              <w:t>или «Звуковая дорожка»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65A04" w:rsidRPr="00DE6342" w:rsidRDefault="00665A04" w:rsidP="0066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342">
              <w:rPr>
                <w:rFonts w:ascii="Times New Roman" w:hAnsi="Times New Roman" w:cs="Times New Roman"/>
                <w:sz w:val="28"/>
                <w:szCs w:val="28"/>
              </w:rPr>
              <w:t>Цель: автоматизация звука [</w:t>
            </w:r>
            <w:proofErr w:type="gramStart"/>
            <w:r w:rsidRPr="00DE63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6342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0F6037" w:rsidRDefault="00665A04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342">
              <w:rPr>
                <w:rFonts w:ascii="Times New Roman" w:hAnsi="Times New Roman" w:cs="Times New Roman"/>
                <w:sz w:val="28"/>
                <w:szCs w:val="28"/>
              </w:rPr>
              <w:t xml:space="preserve">Данная игра способствует не только более быстрой автоматизации звуков, но и развитию фонематического слуха, совершенствованию слоговой структуры слова, формированию навыка звукобуквенного анализа. Одновременно с этим происходит развитие мелкой моторики, активизация памяти, внимания и мышления. Педагог предлагает картинки </w:t>
            </w:r>
            <w:proofErr w:type="gramStart"/>
            <w:r w:rsidRPr="00DE63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E6342">
              <w:rPr>
                <w:rFonts w:ascii="Times New Roman" w:hAnsi="Times New Roman" w:cs="Times New Roman"/>
                <w:sz w:val="28"/>
                <w:szCs w:val="28"/>
              </w:rPr>
              <w:t xml:space="preserve"> звуком «р», ребенок произносит слово и отмечает его фишкой (пуговицы, камешки и </w:t>
            </w:r>
            <w:proofErr w:type="spellStart"/>
            <w:r w:rsidRPr="00DE6342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DE634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F6037" w:rsidTr="0083042D">
        <w:tc>
          <w:tcPr>
            <w:tcW w:w="3510" w:type="dxa"/>
          </w:tcPr>
          <w:p w:rsidR="0083042D" w:rsidRPr="0083042D" w:rsidRDefault="00D15569" w:rsidP="0083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19</w:t>
            </w:r>
          </w:p>
          <w:p w:rsidR="0083042D" w:rsidRPr="00DE6342" w:rsidRDefault="0083042D" w:rsidP="0083042D">
            <w:pPr>
              <w:shd w:val="clear" w:color="auto" w:fill="FFFFFF"/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6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Дидактическая игра «Найди гласный звук»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0F6037" w:rsidRPr="00C73AD5" w:rsidRDefault="0083042D" w:rsidP="00C73AD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E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Развитие фонематического восприятия, зрительного и слухового внимания в процессе выделения гласных звуков в словах.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E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Правила игры: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Детям раздаются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(прищепки красного цвета),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обозначения гласных звуков. У каждого ребёнка имеется набор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слов с гласными звуками. Ребёнок рассматривает картинку, определяет гласный звук в слове, вспоминает правильную артикуляцию и обозначает гласный звук. Выигрывает тот, кто быстрее и правильнее справится с заданием.</w:t>
            </w:r>
          </w:p>
        </w:tc>
      </w:tr>
      <w:tr w:rsidR="000F6037" w:rsidTr="0083042D">
        <w:tc>
          <w:tcPr>
            <w:tcW w:w="3510" w:type="dxa"/>
          </w:tcPr>
          <w:p w:rsidR="0083042D" w:rsidRPr="0083042D" w:rsidRDefault="00D15569" w:rsidP="0083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20</w:t>
            </w:r>
          </w:p>
          <w:p w:rsidR="0083042D" w:rsidRPr="00DE6342" w:rsidRDefault="0083042D" w:rsidP="0083042D">
            <w:pPr>
              <w:spacing w:after="37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2"/>
                <w:lang w:eastAsia="ru-RU"/>
              </w:rPr>
            </w:pPr>
            <w:r w:rsidRPr="00DE6342">
              <w:rPr>
                <w:rFonts w:ascii="Times New Roman" w:eastAsia="Times New Roman" w:hAnsi="Times New Roman" w:cs="Times New Roman"/>
                <w:kern w:val="36"/>
                <w:sz w:val="28"/>
                <w:szCs w:val="32"/>
                <w:lang w:eastAsia="ru-RU"/>
              </w:rPr>
              <w:t>Дидактическая игра "Составь предложения"</w:t>
            </w:r>
          </w:p>
          <w:p w:rsidR="000F6037" w:rsidRDefault="000F6037" w:rsidP="00C84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0F6037" w:rsidRPr="0083042D" w:rsidRDefault="0083042D" w:rsidP="0083042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3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грамматического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троя речи старших дошкольников.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E63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.Дифференцировать понятия «предложение» и «слово»,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 .Развивать умение образовывать предложения из слов,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Закреплять умение определять количество слов в предложении, их последовательность,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Упражнять в согласовании прилагательного с существительным, существительного и числительного, глагола с существительным,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E63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игры: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время игры дети учатся составлять предложения по схемам. Знакомятся со знаками</w:t>
            </w:r>
            <w:proofErr w:type="gramStart"/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(!,., ?) </w:t>
            </w:r>
            <w:proofErr w:type="gramEnd"/>
            <w:r w:rsidRPr="00DE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повествовательными, вопросительными и восклицательными предложениями.</w:t>
            </w:r>
          </w:p>
        </w:tc>
      </w:tr>
      <w:tr w:rsidR="0083042D" w:rsidTr="0083042D">
        <w:tc>
          <w:tcPr>
            <w:tcW w:w="3510" w:type="dxa"/>
          </w:tcPr>
          <w:p w:rsidR="0083042D" w:rsidRPr="0083042D" w:rsidRDefault="0083042D" w:rsidP="0083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  <w:r w:rsidR="00D155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83042D" w:rsidRPr="0083042D" w:rsidRDefault="0083042D" w:rsidP="0083042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0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за внимание!</w:t>
            </w:r>
          </w:p>
        </w:tc>
      </w:tr>
    </w:tbl>
    <w:p w:rsidR="000F6037" w:rsidRPr="00C84987" w:rsidRDefault="000F6037" w:rsidP="00C84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6037" w:rsidRPr="00C84987" w:rsidSect="000F6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4F66"/>
    <w:multiLevelType w:val="hybridMultilevel"/>
    <w:tmpl w:val="7238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B1A08"/>
    <w:rsid w:val="000F6037"/>
    <w:rsid w:val="00175AFA"/>
    <w:rsid w:val="00253BC5"/>
    <w:rsid w:val="002A6826"/>
    <w:rsid w:val="00356929"/>
    <w:rsid w:val="0037245C"/>
    <w:rsid w:val="00430B44"/>
    <w:rsid w:val="004A31DB"/>
    <w:rsid w:val="005B0974"/>
    <w:rsid w:val="005C29A7"/>
    <w:rsid w:val="00650502"/>
    <w:rsid w:val="00665A04"/>
    <w:rsid w:val="0083042D"/>
    <w:rsid w:val="0085218D"/>
    <w:rsid w:val="008A3469"/>
    <w:rsid w:val="009C2490"/>
    <w:rsid w:val="009F6C0E"/>
    <w:rsid w:val="00A04775"/>
    <w:rsid w:val="00B549DF"/>
    <w:rsid w:val="00C2052D"/>
    <w:rsid w:val="00C73AD5"/>
    <w:rsid w:val="00C84987"/>
    <w:rsid w:val="00CB5960"/>
    <w:rsid w:val="00CF2A0B"/>
    <w:rsid w:val="00D15569"/>
    <w:rsid w:val="00DB1A08"/>
    <w:rsid w:val="00DC6458"/>
    <w:rsid w:val="00DE6342"/>
    <w:rsid w:val="00E11B3E"/>
    <w:rsid w:val="00E65506"/>
    <w:rsid w:val="00ED3E32"/>
    <w:rsid w:val="00FB35E6"/>
    <w:rsid w:val="00FC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6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D3E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6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</cp:lastModifiedBy>
  <cp:revision>6</cp:revision>
  <dcterms:created xsi:type="dcterms:W3CDTF">2021-02-28T13:58:00Z</dcterms:created>
  <dcterms:modified xsi:type="dcterms:W3CDTF">2021-02-28T20:01:00Z</dcterms:modified>
</cp:coreProperties>
</file>