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7D8F" w:rsidRDefault="00607D8F" w:rsidP="00607D8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>, на основании распоряжения председателя КСП от 01.04.2024 № 10</w:t>
      </w:r>
      <w:r w:rsidR="00A21B42">
        <w:rPr>
          <w:rFonts w:ascii="Times New Roman" w:hAnsi="Times New Roman" w:cs="Times New Roman"/>
          <w:sz w:val="28"/>
          <w:szCs w:val="28"/>
        </w:rPr>
        <w:t>1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проведения проверки от 01.04.2024 № </w:t>
      </w:r>
      <w:r w:rsidR="00A21B42">
        <w:rPr>
          <w:rFonts w:ascii="Times New Roman" w:hAnsi="Times New Roman" w:cs="Times New Roman"/>
          <w:sz w:val="28"/>
          <w:szCs w:val="28"/>
        </w:rPr>
        <w:t>9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proofErr w:type="spellStart"/>
      <w:r w:rsidR="00B27D15">
        <w:rPr>
          <w:rFonts w:ascii="Times New Roman" w:hAnsi="Times New Roman" w:cs="Times New Roman"/>
          <w:sz w:val="28"/>
          <w:szCs w:val="28"/>
        </w:rPr>
        <w:t>Куконосовой</w:t>
      </w:r>
      <w:proofErr w:type="spellEnd"/>
      <w:r w:rsidR="00B27D15">
        <w:rPr>
          <w:rFonts w:ascii="Times New Roman" w:hAnsi="Times New Roman" w:cs="Times New Roman"/>
          <w:sz w:val="28"/>
          <w:szCs w:val="28"/>
        </w:rPr>
        <w:t xml:space="preserve"> Викторией Александровной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proofErr w:type="spellStart"/>
      <w:r w:rsidR="00A21B42">
        <w:rPr>
          <w:rFonts w:ascii="Times New Roman" w:hAnsi="Times New Roman" w:cs="Times New Roman"/>
          <w:b/>
          <w:sz w:val="28"/>
          <w:szCs w:val="28"/>
        </w:rPr>
        <w:t>Новоленинского</w:t>
      </w:r>
      <w:proofErr w:type="spellEnd"/>
      <w:r w:rsidRPr="00607D8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607D8F">
        <w:rPr>
          <w:rFonts w:ascii="Times New Roman" w:hAnsi="Times New Roman" w:cs="Times New Roman"/>
          <w:b/>
          <w:sz w:val="28"/>
          <w:szCs w:val="28"/>
        </w:rPr>
        <w:t>Тимашевского</w:t>
      </w:r>
      <w:proofErr w:type="spellEnd"/>
      <w:r w:rsidRPr="00607D8F">
        <w:rPr>
          <w:rFonts w:ascii="Times New Roman" w:hAnsi="Times New Roman" w:cs="Times New Roman"/>
          <w:b/>
          <w:sz w:val="28"/>
          <w:szCs w:val="28"/>
        </w:rPr>
        <w:t xml:space="preserve"> района за период с 1 января 2023 г. по 31 декабря 2023 г.</w:t>
      </w:r>
    </w:p>
    <w:p w:rsidR="00664BC1" w:rsidRDefault="00664BC1" w:rsidP="00664B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администрация </w:t>
      </w:r>
      <w:proofErr w:type="spellStart"/>
      <w:r w:rsidR="00A21B42">
        <w:rPr>
          <w:rFonts w:ascii="Times New Roman" w:hAnsi="Times New Roman" w:cs="Times New Roman"/>
          <w:sz w:val="28"/>
          <w:szCs w:val="28"/>
        </w:rPr>
        <w:t>Новоленинского</w:t>
      </w:r>
      <w:proofErr w:type="spellEnd"/>
      <w:r w:rsidRPr="00664B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64BC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664BC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30A7" w:rsidRDefault="00FA30A7" w:rsidP="00FA30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Выявлено </w:t>
      </w:r>
      <w:r>
        <w:rPr>
          <w:rFonts w:ascii="Times New Roman" w:hAnsi="Times New Roman" w:cs="Times New Roman"/>
          <w:sz w:val="28"/>
          <w:szCs w:val="28"/>
        </w:rPr>
        <w:t xml:space="preserve">и устранено </w:t>
      </w:r>
      <w:r w:rsidRPr="00607D8F">
        <w:rPr>
          <w:rFonts w:ascii="Times New Roman" w:hAnsi="Times New Roman" w:cs="Times New Roman"/>
          <w:sz w:val="28"/>
          <w:szCs w:val="28"/>
        </w:rPr>
        <w:t xml:space="preserve">нарушений порядка ведения бюджетного (бухгалтерского) учета, составления и предоставления бюджетной (бухгалтерской) отчетности </w:t>
      </w:r>
      <w:r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DC567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штук на сумму </w:t>
      </w:r>
      <w:r w:rsidR="00DC5670">
        <w:rPr>
          <w:rFonts w:ascii="Times New Roman" w:hAnsi="Times New Roman" w:cs="Times New Roman"/>
          <w:sz w:val="28"/>
          <w:szCs w:val="28"/>
        </w:rPr>
        <w:t>93970</w:t>
      </w:r>
      <w:r>
        <w:rPr>
          <w:rFonts w:ascii="Times New Roman" w:hAnsi="Times New Roman" w:cs="Times New Roman"/>
          <w:sz w:val="28"/>
          <w:szCs w:val="28"/>
        </w:rPr>
        <w:t>,</w:t>
      </w:r>
      <w:r w:rsidR="00DC56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sz w:val="28"/>
          <w:szCs w:val="28"/>
        </w:rPr>
        <w:t>тыс. руб.</w:t>
      </w:r>
    </w:p>
    <w:p w:rsidR="00DC5670" w:rsidRPr="00E1184C" w:rsidRDefault="00E1184C" w:rsidP="00FA30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84C">
        <w:rPr>
          <w:rFonts w:ascii="Times New Roman" w:hAnsi="Times New Roman" w:cs="Times New Roman"/>
          <w:sz w:val="28"/>
          <w:szCs w:val="28"/>
        </w:rPr>
        <w:t xml:space="preserve">Выявлен факт нецелевого </w:t>
      </w:r>
      <w:r w:rsidRPr="00E1184C">
        <w:rPr>
          <w:rFonts w:ascii="Times New Roman" w:eastAsia="Calibri" w:hAnsi="Times New Roman" w:cs="Times New Roman"/>
          <w:sz w:val="28"/>
          <w:szCs w:val="28"/>
        </w:rPr>
        <w:t>расходования бюджетных средств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сумме 15,0 тыс. рублей.</w:t>
      </w:r>
      <w:bookmarkStart w:id="0" w:name="_GoBack"/>
      <w:bookmarkEnd w:id="0"/>
    </w:p>
    <w:p w:rsidR="00FA30A7" w:rsidRPr="00664BC1" w:rsidRDefault="00FA30A7" w:rsidP="00664B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A30A7" w:rsidRPr="00664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0D2BF9"/>
    <w:rsid w:val="00102782"/>
    <w:rsid w:val="00177A65"/>
    <w:rsid w:val="00444C14"/>
    <w:rsid w:val="00607D8F"/>
    <w:rsid w:val="00664BC1"/>
    <w:rsid w:val="0081025D"/>
    <w:rsid w:val="00A20FD9"/>
    <w:rsid w:val="00A21B42"/>
    <w:rsid w:val="00A9118A"/>
    <w:rsid w:val="00B27D15"/>
    <w:rsid w:val="00B71D99"/>
    <w:rsid w:val="00BE7F4D"/>
    <w:rsid w:val="00DC5670"/>
    <w:rsid w:val="00E1184C"/>
    <w:rsid w:val="00EF0DDE"/>
    <w:rsid w:val="00FA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409D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</cp:lastModifiedBy>
  <cp:revision>3</cp:revision>
  <dcterms:created xsi:type="dcterms:W3CDTF">2024-05-06T08:45:00Z</dcterms:created>
  <dcterms:modified xsi:type="dcterms:W3CDTF">2024-05-06T09:17:00Z</dcterms:modified>
</cp:coreProperties>
</file>