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B430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КСП от 01.04.202</w:t>
      </w:r>
      <w:r w:rsidR="00B43090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B43090">
        <w:rPr>
          <w:rFonts w:ascii="Times New Roman" w:hAnsi="Times New Roman" w:cs="Times New Roman"/>
          <w:sz w:val="28"/>
          <w:szCs w:val="28"/>
        </w:rPr>
        <w:t>67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B43090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B43090">
        <w:rPr>
          <w:rFonts w:ascii="Times New Roman" w:hAnsi="Times New Roman" w:cs="Times New Roman"/>
          <w:sz w:val="28"/>
          <w:szCs w:val="28"/>
        </w:rPr>
        <w:t>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B43090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="00A01B10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A01B10">
        <w:rPr>
          <w:rFonts w:ascii="Times New Roman" w:hAnsi="Times New Roman" w:cs="Times New Roman"/>
          <w:b/>
          <w:sz w:val="28"/>
          <w:szCs w:val="28"/>
        </w:rPr>
        <w:t>Ти</w:t>
      </w:r>
      <w:r w:rsidR="00B66244">
        <w:rPr>
          <w:rFonts w:ascii="Times New Roman" w:hAnsi="Times New Roman" w:cs="Times New Roman"/>
          <w:b/>
          <w:sz w:val="28"/>
          <w:szCs w:val="28"/>
        </w:rPr>
        <w:t xml:space="preserve">машевского городского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за период с 1 января 202</w:t>
      </w:r>
      <w:r w:rsidR="00B43090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B4309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64BC1" w:rsidRP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B66244"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664BC1">
        <w:rPr>
          <w:rFonts w:ascii="Times New Roman" w:hAnsi="Times New Roman" w:cs="Times New Roman"/>
          <w:sz w:val="28"/>
          <w:szCs w:val="28"/>
        </w:rPr>
        <w:t xml:space="preserve">ьтатам контрольного мероприятия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BA577D">
        <w:rPr>
          <w:rFonts w:ascii="Times New Roman" w:hAnsi="Times New Roman" w:cs="Times New Roman"/>
          <w:sz w:val="28"/>
          <w:szCs w:val="28"/>
        </w:rPr>
        <w:t xml:space="preserve">финансовых нарушений, а также нарушений </w:t>
      </w:r>
      <w:r w:rsidRPr="00607D8F">
        <w:rPr>
          <w:rFonts w:ascii="Times New Roman" w:hAnsi="Times New Roman" w:cs="Times New Roman"/>
          <w:sz w:val="28"/>
          <w:szCs w:val="28"/>
        </w:rPr>
        <w:t>порядка ведения бюджетного (бухгалтерского) учета, составления и предоставления бюджетной (бухгалтерской) отчетности</w:t>
      </w:r>
      <w:r w:rsidR="00BA577D">
        <w:rPr>
          <w:rFonts w:ascii="Times New Roman" w:hAnsi="Times New Roman" w:cs="Times New Roman"/>
          <w:sz w:val="28"/>
          <w:szCs w:val="28"/>
        </w:rPr>
        <w:t xml:space="preserve"> не выявлено. Замечаний нет.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607D8F"/>
    <w:rsid w:val="00664BC1"/>
    <w:rsid w:val="0081025D"/>
    <w:rsid w:val="00A01B10"/>
    <w:rsid w:val="00A20FD9"/>
    <w:rsid w:val="00B43090"/>
    <w:rsid w:val="00B66244"/>
    <w:rsid w:val="00B71D99"/>
    <w:rsid w:val="00BA577D"/>
    <w:rsid w:val="00BE7F4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0A43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5</cp:revision>
  <dcterms:created xsi:type="dcterms:W3CDTF">2024-05-02T07:04:00Z</dcterms:created>
  <dcterms:modified xsi:type="dcterms:W3CDTF">2025-04-23T13:33:00Z</dcterms:modified>
</cp:coreProperties>
</file>