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862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017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607D8F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7D8F" w:rsidRPr="00316841" w:rsidRDefault="00607D8F" w:rsidP="00607D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>В соответствии с пунктом 2.2 раздела 2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Тимашевский район на 202</w:t>
      </w:r>
      <w:r w:rsidR="000E3B2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607D8F">
        <w:rPr>
          <w:rFonts w:ascii="Times New Roman" w:hAnsi="Times New Roman" w:cs="Times New Roman"/>
          <w:sz w:val="28"/>
          <w:szCs w:val="28"/>
        </w:rPr>
        <w:t xml:space="preserve">, на основании распоряжения председателя КСП от </w:t>
      </w:r>
      <w:r w:rsidR="000E3B2E">
        <w:rPr>
          <w:rFonts w:ascii="Times New Roman" w:hAnsi="Times New Roman" w:cs="Times New Roman"/>
          <w:sz w:val="28"/>
          <w:szCs w:val="28"/>
        </w:rPr>
        <w:t>31</w:t>
      </w:r>
      <w:r w:rsidRPr="00607D8F">
        <w:rPr>
          <w:rFonts w:ascii="Times New Roman" w:hAnsi="Times New Roman" w:cs="Times New Roman"/>
          <w:sz w:val="28"/>
          <w:szCs w:val="28"/>
        </w:rPr>
        <w:t>.0</w:t>
      </w:r>
      <w:r w:rsidR="000E3B2E">
        <w:rPr>
          <w:rFonts w:ascii="Times New Roman" w:hAnsi="Times New Roman" w:cs="Times New Roman"/>
          <w:sz w:val="28"/>
          <w:szCs w:val="28"/>
        </w:rPr>
        <w:t>3</w:t>
      </w:r>
      <w:r w:rsidRPr="00607D8F">
        <w:rPr>
          <w:rFonts w:ascii="Times New Roman" w:hAnsi="Times New Roman" w:cs="Times New Roman"/>
          <w:sz w:val="28"/>
          <w:szCs w:val="28"/>
        </w:rPr>
        <w:t>.202</w:t>
      </w:r>
      <w:r w:rsidR="000E3B2E">
        <w:rPr>
          <w:rFonts w:ascii="Times New Roman" w:hAnsi="Times New Roman" w:cs="Times New Roman"/>
          <w:sz w:val="28"/>
          <w:szCs w:val="28"/>
        </w:rPr>
        <w:t>5</w:t>
      </w:r>
      <w:r w:rsidRPr="00607D8F">
        <w:rPr>
          <w:rFonts w:ascii="Times New Roman" w:hAnsi="Times New Roman" w:cs="Times New Roman"/>
          <w:sz w:val="28"/>
          <w:szCs w:val="28"/>
        </w:rPr>
        <w:t xml:space="preserve"> № </w:t>
      </w:r>
      <w:r w:rsidR="000E3B2E">
        <w:rPr>
          <w:rFonts w:ascii="Times New Roman" w:hAnsi="Times New Roman" w:cs="Times New Roman"/>
          <w:sz w:val="28"/>
          <w:szCs w:val="28"/>
        </w:rPr>
        <w:t>65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 удостоверения на право проведения проверки от </w:t>
      </w:r>
      <w:r w:rsidR="000E3B2E">
        <w:rPr>
          <w:rFonts w:ascii="Times New Roman" w:hAnsi="Times New Roman" w:cs="Times New Roman"/>
          <w:sz w:val="28"/>
          <w:szCs w:val="28"/>
        </w:rPr>
        <w:t>01</w:t>
      </w:r>
      <w:r w:rsidRPr="00607D8F">
        <w:rPr>
          <w:rFonts w:ascii="Times New Roman" w:hAnsi="Times New Roman" w:cs="Times New Roman"/>
          <w:sz w:val="28"/>
          <w:szCs w:val="28"/>
        </w:rPr>
        <w:t>.04.202</w:t>
      </w:r>
      <w:r w:rsidR="000E3B2E">
        <w:rPr>
          <w:rFonts w:ascii="Times New Roman" w:hAnsi="Times New Roman" w:cs="Times New Roman"/>
          <w:sz w:val="28"/>
          <w:szCs w:val="28"/>
        </w:rPr>
        <w:t>5</w:t>
      </w:r>
      <w:r w:rsidRPr="00607D8F">
        <w:rPr>
          <w:rFonts w:ascii="Times New Roman" w:hAnsi="Times New Roman" w:cs="Times New Roman"/>
          <w:sz w:val="28"/>
          <w:szCs w:val="28"/>
        </w:rPr>
        <w:t xml:space="preserve"> № </w:t>
      </w:r>
      <w:r w:rsidR="000E3B2E">
        <w:rPr>
          <w:rFonts w:ascii="Times New Roman" w:hAnsi="Times New Roman" w:cs="Times New Roman"/>
          <w:sz w:val="28"/>
          <w:szCs w:val="28"/>
        </w:rPr>
        <w:t>6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r w:rsidR="000E3B2E">
        <w:rPr>
          <w:rFonts w:ascii="Times New Roman" w:hAnsi="Times New Roman" w:cs="Times New Roman"/>
          <w:sz w:val="28"/>
          <w:szCs w:val="28"/>
        </w:rPr>
        <w:t>Куконосовой Викторией Александровной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Pr="00316841">
        <w:rPr>
          <w:rFonts w:ascii="Times New Roman" w:hAnsi="Times New Roman" w:cs="Times New Roman"/>
          <w:sz w:val="28"/>
          <w:szCs w:val="28"/>
        </w:rPr>
        <w:t xml:space="preserve">проведена проверка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</w:t>
      </w:r>
      <w:proofErr w:type="spellStart"/>
      <w:r w:rsidR="002D7187">
        <w:rPr>
          <w:rFonts w:ascii="Times New Roman" w:hAnsi="Times New Roman" w:cs="Times New Roman"/>
          <w:sz w:val="28"/>
          <w:szCs w:val="28"/>
        </w:rPr>
        <w:t>Незаймановского</w:t>
      </w:r>
      <w:proofErr w:type="spellEnd"/>
      <w:r w:rsidR="002D7187">
        <w:rPr>
          <w:rFonts w:ascii="Times New Roman" w:hAnsi="Times New Roman" w:cs="Times New Roman"/>
          <w:sz w:val="28"/>
          <w:szCs w:val="28"/>
        </w:rPr>
        <w:t xml:space="preserve"> </w:t>
      </w:r>
      <w:r w:rsidRPr="00316841">
        <w:rPr>
          <w:rFonts w:ascii="Times New Roman" w:hAnsi="Times New Roman" w:cs="Times New Roman"/>
          <w:sz w:val="28"/>
          <w:szCs w:val="28"/>
        </w:rPr>
        <w:t>сельского поселения Тимашевского района за период с 1 января 202</w:t>
      </w:r>
      <w:r w:rsidR="000E3B2E">
        <w:rPr>
          <w:rFonts w:ascii="Times New Roman" w:hAnsi="Times New Roman" w:cs="Times New Roman"/>
          <w:sz w:val="28"/>
          <w:szCs w:val="28"/>
        </w:rPr>
        <w:t>4</w:t>
      </w:r>
      <w:r w:rsidRPr="00316841">
        <w:rPr>
          <w:rFonts w:ascii="Times New Roman" w:hAnsi="Times New Roman" w:cs="Times New Roman"/>
          <w:sz w:val="28"/>
          <w:szCs w:val="28"/>
        </w:rPr>
        <w:t xml:space="preserve"> г. по 31 декабря 202</w:t>
      </w:r>
      <w:r w:rsidR="000E3B2E">
        <w:rPr>
          <w:rFonts w:ascii="Times New Roman" w:hAnsi="Times New Roman" w:cs="Times New Roman"/>
          <w:sz w:val="28"/>
          <w:szCs w:val="28"/>
        </w:rPr>
        <w:t>4</w:t>
      </w:r>
      <w:r w:rsidRPr="0031684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64BC1" w:rsidRDefault="00664BC1" w:rsidP="00664B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администрация </w:t>
      </w:r>
      <w:proofErr w:type="spellStart"/>
      <w:r w:rsidR="002D7187">
        <w:rPr>
          <w:rFonts w:ascii="Times New Roman" w:hAnsi="Times New Roman" w:cs="Times New Roman"/>
          <w:sz w:val="28"/>
          <w:szCs w:val="28"/>
        </w:rPr>
        <w:t>Незаймановского</w:t>
      </w:r>
      <w:proofErr w:type="spellEnd"/>
      <w:r w:rsidR="002D7187">
        <w:rPr>
          <w:rFonts w:ascii="Times New Roman" w:hAnsi="Times New Roman" w:cs="Times New Roman"/>
          <w:sz w:val="28"/>
          <w:szCs w:val="28"/>
        </w:rPr>
        <w:t xml:space="preserve"> </w:t>
      </w:r>
      <w:r w:rsidRPr="00664BC1">
        <w:rPr>
          <w:rFonts w:ascii="Times New Roman" w:hAnsi="Times New Roman" w:cs="Times New Roman"/>
          <w:sz w:val="28"/>
          <w:szCs w:val="28"/>
        </w:rPr>
        <w:t>сельского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7D8F" w:rsidRDefault="00316841" w:rsidP="00EB7C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841">
        <w:rPr>
          <w:rFonts w:ascii="Times New Roman" w:hAnsi="Times New Roman" w:cs="Times New Roman"/>
          <w:sz w:val="28"/>
          <w:szCs w:val="28"/>
        </w:rPr>
        <w:t xml:space="preserve">Всего по результатам проверки установлено </w:t>
      </w:r>
      <w:r w:rsidR="00086F1F">
        <w:rPr>
          <w:rFonts w:ascii="Times New Roman" w:hAnsi="Times New Roman" w:cs="Times New Roman"/>
          <w:sz w:val="28"/>
          <w:szCs w:val="28"/>
        </w:rPr>
        <w:t>2</w:t>
      </w:r>
      <w:r w:rsidRPr="00316841">
        <w:rPr>
          <w:rFonts w:ascii="Times New Roman" w:hAnsi="Times New Roman" w:cs="Times New Roman"/>
          <w:sz w:val="28"/>
          <w:szCs w:val="28"/>
        </w:rPr>
        <w:t xml:space="preserve"> факт</w:t>
      </w:r>
      <w:r w:rsidR="00086F1F">
        <w:rPr>
          <w:rFonts w:ascii="Times New Roman" w:hAnsi="Times New Roman" w:cs="Times New Roman"/>
          <w:sz w:val="28"/>
          <w:szCs w:val="28"/>
        </w:rPr>
        <w:t>а, нарушения</w:t>
      </w:r>
      <w:r w:rsidRPr="00316841">
        <w:rPr>
          <w:rFonts w:ascii="Times New Roman" w:hAnsi="Times New Roman" w:cs="Times New Roman"/>
          <w:sz w:val="28"/>
          <w:szCs w:val="28"/>
        </w:rPr>
        <w:t xml:space="preserve"> требований единой методологии бюджетного учета и бюджетной отчетности, повлекшие регистрацию в регистрах бухгалтерского (бюджетного) учета, </w:t>
      </w:r>
      <w:r w:rsidR="00C203F4">
        <w:rPr>
          <w:rFonts w:ascii="Times New Roman" w:hAnsi="Times New Roman" w:cs="Times New Roman"/>
          <w:sz w:val="28"/>
          <w:szCs w:val="28"/>
        </w:rPr>
        <w:t xml:space="preserve">данных не подтвержденных </w:t>
      </w:r>
      <w:r w:rsidR="00086F1F">
        <w:rPr>
          <w:rFonts w:ascii="Times New Roman" w:hAnsi="Times New Roman" w:cs="Times New Roman"/>
          <w:sz w:val="28"/>
          <w:szCs w:val="28"/>
        </w:rPr>
        <w:t>регистрами бухгалтерского учета</w:t>
      </w:r>
      <w:r w:rsidRPr="00316841">
        <w:rPr>
          <w:rFonts w:ascii="Times New Roman" w:hAnsi="Times New Roman" w:cs="Times New Roman"/>
          <w:sz w:val="28"/>
          <w:szCs w:val="28"/>
        </w:rPr>
        <w:t xml:space="preserve"> </w:t>
      </w:r>
      <w:r w:rsidRPr="00810DD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10DD5" w:rsidRPr="00810DD5">
        <w:rPr>
          <w:rFonts w:ascii="Times New Roman" w:hAnsi="Times New Roman" w:cs="Times New Roman"/>
          <w:sz w:val="28"/>
          <w:szCs w:val="28"/>
        </w:rPr>
        <w:t>71</w:t>
      </w:r>
      <w:r w:rsidR="00195EC0">
        <w:rPr>
          <w:rFonts w:ascii="Times New Roman" w:hAnsi="Times New Roman" w:cs="Times New Roman"/>
          <w:sz w:val="28"/>
          <w:szCs w:val="28"/>
        </w:rPr>
        <w:t> </w:t>
      </w:r>
      <w:r w:rsidR="00810DD5" w:rsidRPr="00810DD5">
        <w:rPr>
          <w:rFonts w:ascii="Times New Roman" w:hAnsi="Times New Roman" w:cs="Times New Roman"/>
          <w:sz w:val="28"/>
          <w:szCs w:val="28"/>
        </w:rPr>
        <w:t>523</w:t>
      </w:r>
      <w:r w:rsidR="00195EC0">
        <w:rPr>
          <w:rFonts w:ascii="Times New Roman" w:hAnsi="Times New Roman" w:cs="Times New Roman"/>
          <w:sz w:val="28"/>
          <w:szCs w:val="28"/>
        </w:rPr>
        <w:t>,6</w:t>
      </w:r>
      <w:r w:rsidR="002A66A6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195EC0">
        <w:rPr>
          <w:rFonts w:ascii="Times New Roman" w:hAnsi="Times New Roman" w:cs="Times New Roman"/>
          <w:sz w:val="28"/>
          <w:szCs w:val="28"/>
        </w:rPr>
        <w:t xml:space="preserve"> тыс.</w:t>
      </w:r>
      <w:r w:rsidR="00C73B8E" w:rsidRPr="00810DD5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5F3726">
        <w:rPr>
          <w:rFonts w:ascii="Times New Roman" w:hAnsi="Times New Roman" w:cs="Times New Roman"/>
          <w:sz w:val="28"/>
          <w:szCs w:val="28"/>
        </w:rPr>
        <w:t xml:space="preserve"> В ходе проверки нарушение устранено.</w:t>
      </w:r>
    </w:p>
    <w:p w:rsidR="00770D89" w:rsidRDefault="00D95605" w:rsidP="00D04698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 1 факт нарушения </w:t>
      </w:r>
      <w:r w:rsidR="00DE2505" w:rsidRPr="00DE2505">
        <w:rPr>
          <w:rFonts w:ascii="Times New Roman" w:hAnsi="Times New Roman" w:cs="Times New Roman"/>
          <w:bCs/>
          <w:sz w:val="28"/>
          <w:szCs w:val="28"/>
        </w:rPr>
        <w:t>сроков распределения, отзыва либо доведения бюджетных ассигнований и (или) лимитов бюджетных обязательств</w:t>
      </w:r>
      <w:r w:rsidR="00770D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0D89" w:rsidRPr="00D04698">
        <w:rPr>
          <w:rFonts w:ascii="Times New Roman" w:hAnsi="Times New Roman" w:cs="Times New Roman"/>
          <w:sz w:val="28"/>
          <w:szCs w:val="28"/>
        </w:rPr>
        <w:t xml:space="preserve">до </w:t>
      </w:r>
      <w:r w:rsidR="00770D89" w:rsidRPr="00D04698">
        <w:rPr>
          <w:rFonts w:ascii="Times New Roman" w:hAnsi="Times New Roman" w:cs="Times New Roman"/>
          <w:sz w:val="28"/>
          <w:szCs w:val="28"/>
          <w:lang w:val="x-none"/>
        </w:rPr>
        <w:t xml:space="preserve">Совета </w:t>
      </w:r>
      <w:proofErr w:type="spellStart"/>
      <w:r w:rsidR="00770D89" w:rsidRPr="00D04698">
        <w:rPr>
          <w:rFonts w:ascii="Times New Roman" w:hAnsi="Times New Roman" w:cs="Times New Roman"/>
          <w:sz w:val="28"/>
          <w:szCs w:val="28"/>
          <w:lang w:val="x-none"/>
        </w:rPr>
        <w:t>Незаймановского</w:t>
      </w:r>
      <w:proofErr w:type="spellEnd"/>
      <w:r w:rsidR="00770D89" w:rsidRPr="00D04698">
        <w:rPr>
          <w:rFonts w:ascii="Times New Roman" w:hAnsi="Times New Roman" w:cs="Times New Roman"/>
          <w:sz w:val="28"/>
          <w:szCs w:val="28"/>
          <w:lang w:val="x-none"/>
        </w:rPr>
        <w:t xml:space="preserve"> сельского поселения Тимашевского района </w:t>
      </w:r>
      <w:r w:rsidR="00770D89" w:rsidRPr="00D04698">
        <w:rPr>
          <w:rFonts w:ascii="Times New Roman" w:hAnsi="Times New Roman" w:cs="Times New Roman"/>
          <w:sz w:val="28"/>
          <w:szCs w:val="28"/>
        </w:rPr>
        <w:t>н</w:t>
      </w:r>
      <w:r w:rsidR="00770D89" w:rsidRPr="00D04698">
        <w:rPr>
          <w:rFonts w:ascii="Times New Roman" w:hAnsi="Times New Roman" w:cs="Times New Roman"/>
          <w:sz w:val="28"/>
          <w:szCs w:val="28"/>
          <w:lang w:val="x-none"/>
        </w:rPr>
        <w:t>а 202</w:t>
      </w:r>
      <w:r w:rsidR="00D04698" w:rsidRPr="00D04698">
        <w:rPr>
          <w:rFonts w:ascii="Times New Roman" w:hAnsi="Times New Roman" w:cs="Times New Roman"/>
          <w:sz w:val="28"/>
          <w:szCs w:val="28"/>
        </w:rPr>
        <w:t>4</w:t>
      </w:r>
      <w:r w:rsidR="00770D89" w:rsidRPr="00D04698">
        <w:rPr>
          <w:rFonts w:ascii="Times New Roman" w:hAnsi="Times New Roman" w:cs="Times New Roman"/>
          <w:sz w:val="28"/>
          <w:szCs w:val="28"/>
          <w:lang w:val="x-none"/>
        </w:rPr>
        <w:t xml:space="preserve"> год</w:t>
      </w:r>
      <w:r w:rsidR="00770D89" w:rsidRPr="00D04698">
        <w:rPr>
          <w:rFonts w:ascii="Times New Roman" w:hAnsi="Times New Roman" w:cs="Times New Roman"/>
          <w:sz w:val="28"/>
          <w:szCs w:val="28"/>
        </w:rPr>
        <w:t xml:space="preserve"> </w:t>
      </w:r>
      <w:r w:rsidR="00D04698" w:rsidRPr="00D04698">
        <w:rPr>
          <w:rFonts w:ascii="Times New Roman" w:hAnsi="Times New Roman" w:cs="Times New Roman"/>
          <w:sz w:val="28"/>
          <w:szCs w:val="28"/>
        </w:rPr>
        <w:t>16</w:t>
      </w:r>
      <w:r w:rsidR="00770D89" w:rsidRPr="00D04698">
        <w:rPr>
          <w:rFonts w:ascii="Times New Roman" w:hAnsi="Times New Roman" w:cs="Times New Roman"/>
          <w:sz w:val="28"/>
          <w:szCs w:val="28"/>
        </w:rPr>
        <w:t>.01.202</w:t>
      </w:r>
      <w:r w:rsidR="00D04698" w:rsidRPr="00D04698">
        <w:rPr>
          <w:rFonts w:ascii="Times New Roman" w:hAnsi="Times New Roman" w:cs="Times New Roman"/>
          <w:sz w:val="28"/>
          <w:szCs w:val="28"/>
        </w:rPr>
        <w:t>4</w:t>
      </w:r>
      <w:r w:rsidR="00770D89" w:rsidRPr="00D04698">
        <w:rPr>
          <w:rFonts w:ascii="Times New Roman" w:hAnsi="Times New Roman" w:cs="Times New Roman"/>
          <w:sz w:val="28"/>
          <w:szCs w:val="28"/>
        </w:rPr>
        <w:t xml:space="preserve">, т.е. после начала финансового года, что является нарушением части 5 статьи 217 БК РФ и части 2 статьи 219.1. БК РФ. </w:t>
      </w:r>
    </w:p>
    <w:p w:rsidR="00D04698" w:rsidRDefault="00D04698" w:rsidP="00D046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 протокол об административном правонарушении, предусмотренном статьей 15.15.1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КоАП РФ. </w:t>
      </w:r>
    </w:p>
    <w:p w:rsidR="005F3726" w:rsidRDefault="005F3726" w:rsidP="005F37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 1 факт нарушения законодательства о контрактной системе в части принятия бюджетных обязательств при заключении муниципальных контрактов, превышающих объем утвержденных лимитов, на сумму </w:t>
      </w:r>
      <w:r w:rsidR="00195EC0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>,0 тыс.</w:t>
      </w:r>
      <w:r w:rsidR="00DE2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195EC0" w:rsidRDefault="00195EC0" w:rsidP="00195E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 протокол об административном правонарушении, предусмотренном статьей 15.15.1</w:t>
      </w:r>
      <w:r w:rsidR="00D9560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КоАП РФ. </w:t>
      </w:r>
    </w:p>
    <w:p w:rsidR="00195EC0" w:rsidRDefault="00195EC0" w:rsidP="005F37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C9D" w:rsidRDefault="00EB7C9D" w:rsidP="00EB7C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B7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8F"/>
    <w:rsid w:val="00017071"/>
    <w:rsid w:val="00086F1F"/>
    <w:rsid w:val="000E3B2E"/>
    <w:rsid w:val="00195EC0"/>
    <w:rsid w:val="002A66A6"/>
    <w:rsid w:val="002D7187"/>
    <w:rsid w:val="00316841"/>
    <w:rsid w:val="00444C14"/>
    <w:rsid w:val="005F3726"/>
    <w:rsid w:val="00607D8F"/>
    <w:rsid w:val="00664BC1"/>
    <w:rsid w:val="00770D89"/>
    <w:rsid w:val="00783101"/>
    <w:rsid w:val="0081025D"/>
    <w:rsid w:val="00810DD5"/>
    <w:rsid w:val="00A20FD9"/>
    <w:rsid w:val="00B71D99"/>
    <w:rsid w:val="00BB7A03"/>
    <w:rsid w:val="00BE7F4D"/>
    <w:rsid w:val="00C203F4"/>
    <w:rsid w:val="00C73B8E"/>
    <w:rsid w:val="00D04698"/>
    <w:rsid w:val="00D95605"/>
    <w:rsid w:val="00DE2505"/>
    <w:rsid w:val="00DE5528"/>
    <w:rsid w:val="00EB7C9D"/>
    <w:rsid w:val="00EC4B1E"/>
    <w:rsid w:val="00E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F48F9"/>
  <w15:chartTrackingRefBased/>
  <w15:docId w15:val="{76E2F984-55F2-42DA-9863-2DF642A0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КСП</cp:lastModifiedBy>
  <cp:revision>9</cp:revision>
  <dcterms:created xsi:type="dcterms:W3CDTF">2024-05-02T07:04:00Z</dcterms:created>
  <dcterms:modified xsi:type="dcterms:W3CDTF">2025-04-30T08:10:00Z</dcterms:modified>
</cp:coreProperties>
</file>