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862" w:rsidRDefault="00607D8F" w:rsidP="00607D8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ОПЕРАТИВНАЯ ИНФОРМАЦИЯ</w:t>
      </w:r>
      <w:r w:rsidR="000170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РЕЗУЛЬТАТАХ КОНТРОЛЬНОГО МЕРОПРИЯТИЯ</w:t>
      </w:r>
    </w:p>
    <w:p w:rsidR="00607D8F" w:rsidRDefault="00607D8F" w:rsidP="00607D8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B62EC" w:rsidRDefault="00607D8F" w:rsidP="002B62EC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7D8F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E06A6B" w:rsidRPr="00E06A6B">
        <w:rPr>
          <w:rFonts w:ascii="Times New Roman" w:hAnsi="Times New Roman" w:cs="Times New Roman"/>
          <w:sz w:val="28"/>
          <w:szCs w:val="28"/>
        </w:rPr>
        <w:t>План</w:t>
      </w:r>
      <w:r w:rsidR="00667006">
        <w:rPr>
          <w:rFonts w:ascii="Times New Roman" w:hAnsi="Times New Roman" w:cs="Times New Roman"/>
          <w:sz w:val="28"/>
          <w:szCs w:val="28"/>
        </w:rPr>
        <w:t>ом</w:t>
      </w:r>
      <w:r w:rsidR="00E06A6B" w:rsidRPr="00E06A6B">
        <w:rPr>
          <w:rFonts w:ascii="Times New Roman" w:hAnsi="Times New Roman" w:cs="Times New Roman"/>
          <w:sz w:val="28"/>
          <w:szCs w:val="28"/>
        </w:rPr>
        <w:t xml:space="preserve"> работы контрольно-счетной палаты муниципального образования Тимашевский район на 202</w:t>
      </w:r>
      <w:r w:rsidR="00D2592B">
        <w:rPr>
          <w:rFonts w:ascii="Times New Roman" w:hAnsi="Times New Roman" w:cs="Times New Roman"/>
          <w:sz w:val="28"/>
          <w:szCs w:val="28"/>
        </w:rPr>
        <w:t>4</w:t>
      </w:r>
      <w:r w:rsidR="00E06A6B" w:rsidRPr="00E06A6B">
        <w:rPr>
          <w:rFonts w:ascii="Times New Roman" w:hAnsi="Times New Roman" w:cs="Times New Roman"/>
          <w:sz w:val="28"/>
          <w:szCs w:val="28"/>
        </w:rPr>
        <w:t xml:space="preserve"> год, распоряжени</w:t>
      </w:r>
      <w:r w:rsidR="00667006">
        <w:rPr>
          <w:rFonts w:ascii="Times New Roman" w:hAnsi="Times New Roman" w:cs="Times New Roman"/>
          <w:sz w:val="28"/>
          <w:szCs w:val="28"/>
        </w:rPr>
        <w:t>ем</w:t>
      </w:r>
      <w:r w:rsidR="00E06A6B" w:rsidRPr="00E06A6B">
        <w:rPr>
          <w:rFonts w:ascii="Times New Roman" w:hAnsi="Times New Roman" w:cs="Times New Roman"/>
          <w:sz w:val="28"/>
          <w:szCs w:val="28"/>
        </w:rPr>
        <w:t xml:space="preserve"> председателя на проведение контрольного мероприятия от </w:t>
      </w:r>
      <w:r w:rsidR="006C2461">
        <w:rPr>
          <w:rFonts w:ascii="Times New Roman" w:hAnsi="Times New Roman" w:cs="Times New Roman"/>
          <w:sz w:val="28"/>
          <w:szCs w:val="28"/>
        </w:rPr>
        <w:t>2</w:t>
      </w:r>
      <w:r w:rsidR="00D2592B">
        <w:rPr>
          <w:rFonts w:ascii="Times New Roman" w:hAnsi="Times New Roman" w:cs="Times New Roman"/>
          <w:sz w:val="28"/>
          <w:szCs w:val="28"/>
        </w:rPr>
        <w:t>7</w:t>
      </w:r>
      <w:r w:rsidR="00E06A6B" w:rsidRPr="00E06A6B">
        <w:rPr>
          <w:rFonts w:ascii="Times New Roman" w:hAnsi="Times New Roman" w:cs="Times New Roman"/>
          <w:sz w:val="28"/>
          <w:szCs w:val="28"/>
        </w:rPr>
        <w:t>.</w:t>
      </w:r>
      <w:r w:rsidR="00D2592B">
        <w:rPr>
          <w:rFonts w:ascii="Times New Roman" w:hAnsi="Times New Roman" w:cs="Times New Roman"/>
          <w:sz w:val="28"/>
          <w:szCs w:val="28"/>
        </w:rPr>
        <w:t>12</w:t>
      </w:r>
      <w:r w:rsidR="00E06A6B" w:rsidRPr="00E06A6B">
        <w:rPr>
          <w:rFonts w:ascii="Times New Roman" w:hAnsi="Times New Roman" w:cs="Times New Roman"/>
          <w:sz w:val="28"/>
          <w:szCs w:val="28"/>
        </w:rPr>
        <w:t>.202</w:t>
      </w:r>
      <w:r w:rsidR="00D2592B">
        <w:rPr>
          <w:rFonts w:ascii="Times New Roman" w:hAnsi="Times New Roman" w:cs="Times New Roman"/>
          <w:sz w:val="28"/>
          <w:szCs w:val="28"/>
        </w:rPr>
        <w:t>4</w:t>
      </w:r>
      <w:r w:rsidR="00E06A6B" w:rsidRPr="00E06A6B">
        <w:rPr>
          <w:rFonts w:ascii="Times New Roman" w:hAnsi="Times New Roman" w:cs="Times New Roman"/>
          <w:sz w:val="28"/>
          <w:szCs w:val="28"/>
        </w:rPr>
        <w:t xml:space="preserve"> № </w:t>
      </w:r>
      <w:r w:rsidR="006C2461">
        <w:rPr>
          <w:rFonts w:ascii="Times New Roman" w:hAnsi="Times New Roman" w:cs="Times New Roman"/>
          <w:sz w:val="28"/>
          <w:szCs w:val="28"/>
        </w:rPr>
        <w:t>4</w:t>
      </w:r>
      <w:r w:rsidR="00D2592B">
        <w:rPr>
          <w:rFonts w:ascii="Times New Roman" w:hAnsi="Times New Roman" w:cs="Times New Roman"/>
          <w:sz w:val="28"/>
          <w:szCs w:val="28"/>
        </w:rPr>
        <w:t>31</w:t>
      </w:r>
      <w:r w:rsidR="00667006">
        <w:rPr>
          <w:rFonts w:ascii="Times New Roman" w:hAnsi="Times New Roman" w:cs="Times New Roman"/>
          <w:sz w:val="28"/>
          <w:szCs w:val="28"/>
        </w:rPr>
        <w:t xml:space="preserve">, </w:t>
      </w:r>
      <w:r w:rsidR="00D2592B">
        <w:rPr>
          <w:rFonts w:ascii="Times New Roman" w:hAnsi="Times New Roman" w:cs="Times New Roman"/>
          <w:sz w:val="28"/>
          <w:szCs w:val="28"/>
        </w:rPr>
        <w:t xml:space="preserve">группой в составе </w:t>
      </w:r>
      <w:r w:rsidR="00667006">
        <w:rPr>
          <w:rFonts w:ascii="Times New Roman" w:hAnsi="Times New Roman" w:cs="Times New Roman"/>
          <w:sz w:val="28"/>
          <w:szCs w:val="28"/>
        </w:rPr>
        <w:t>заместител</w:t>
      </w:r>
      <w:r w:rsidR="00D2592B">
        <w:rPr>
          <w:rFonts w:ascii="Times New Roman" w:hAnsi="Times New Roman" w:cs="Times New Roman"/>
          <w:sz w:val="28"/>
          <w:szCs w:val="28"/>
        </w:rPr>
        <w:t>я</w:t>
      </w:r>
      <w:r w:rsidR="00667006">
        <w:rPr>
          <w:rFonts w:ascii="Times New Roman" w:hAnsi="Times New Roman" w:cs="Times New Roman"/>
          <w:sz w:val="28"/>
          <w:szCs w:val="28"/>
        </w:rPr>
        <w:t xml:space="preserve"> председателя</w:t>
      </w:r>
      <w:r w:rsidRPr="00607D8F">
        <w:rPr>
          <w:rFonts w:ascii="Times New Roman" w:hAnsi="Times New Roman" w:cs="Times New Roman"/>
          <w:sz w:val="28"/>
          <w:szCs w:val="28"/>
        </w:rPr>
        <w:t xml:space="preserve"> </w:t>
      </w:r>
      <w:r w:rsidR="00667006">
        <w:rPr>
          <w:rFonts w:ascii="Times New Roman" w:hAnsi="Times New Roman" w:cs="Times New Roman"/>
          <w:sz w:val="28"/>
          <w:szCs w:val="28"/>
        </w:rPr>
        <w:t xml:space="preserve">Карташевой Ольгой </w:t>
      </w:r>
      <w:r w:rsidR="00667006" w:rsidRPr="009B2AD2">
        <w:rPr>
          <w:rFonts w:ascii="Times New Roman" w:hAnsi="Times New Roman" w:cs="Times New Roman"/>
          <w:sz w:val="28"/>
          <w:szCs w:val="28"/>
        </w:rPr>
        <w:t>Александровной</w:t>
      </w:r>
      <w:r w:rsidR="00D2592B">
        <w:rPr>
          <w:rFonts w:ascii="Times New Roman" w:hAnsi="Times New Roman" w:cs="Times New Roman"/>
          <w:sz w:val="28"/>
          <w:szCs w:val="28"/>
        </w:rPr>
        <w:t xml:space="preserve">, </w:t>
      </w:r>
      <w:r w:rsidR="00D2592B" w:rsidRPr="00D2592B">
        <w:rPr>
          <w:rFonts w:ascii="Times New Roman" w:hAnsi="Times New Roman" w:cs="Times New Roman"/>
          <w:sz w:val="28"/>
          <w:szCs w:val="28"/>
        </w:rPr>
        <w:t>инспекторов контрольно-счетной палаты муниципального образования Тимашевский район: Губск</w:t>
      </w:r>
      <w:r w:rsidR="00D2592B">
        <w:rPr>
          <w:rFonts w:ascii="Times New Roman" w:hAnsi="Times New Roman" w:cs="Times New Roman"/>
          <w:sz w:val="28"/>
          <w:szCs w:val="28"/>
        </w:rPr>
        <w:t>ой</w:t>
      </w:r>
      <w:r w:rsidR="00D2592B" w:rsidRPr="00D2592B">
        <w:rPr>
          <w:rFonts w:ascii="Times New Roman" w:hAnsi="Times New Roman" w:cs="Times New Roman"/>
          <w:sz w:val="28"/>
          <w:szCs w:val="28"/>
        </w:rPr>
        <w:t xml:space="preserve"> Татьян</w:t>
      </w:r>
      <w:r w:rsidR="00D2592B">
        <w:rPr>
          <w:rFonts w:ascii="Times New Roman" w:hAnsi="Times New Roman" w:cs="Times New Roman"/>
          <w:sz w:val="28"/>
          <w:szCs w:val="28"/>
        </w:rPr>
        <w:t>ой</w:t>
      </w:r>
      <w:r w:rsidR="00D2592B" w:rsidRPr="00D2592B">
        <w:rPr>
          <w:rFonts w:ascii="Times New Roman" w:hAnsi="Times New Roman" w:cs="Times New Roman"/>
          <w:sz w:val="28"/>
          <w:szCs w:val="28"/>
        </w:rPr>
        <w:t xml:space="preserve"> Федоровн</w:t>
      </w:r>
      <w:r w:rsidR="00D2592B">
        <w:rPr>
          <w:rFonts w:ascii="Times New Roman" w:hAnsi="Times New Roman" w:cs="Times New Roman"/>
          <w:sz w:val="28"/>
          <w:szCs w:val="28"/>
        </w:rPr>
        <w:t>ой</w:t>
      </w:r>
      <w:r w:rsidR="00D2592B" w:rsidRPr="00D2592B">
        <w:rPr>
          <w:rFonts w:ascii="Times New Roman" w:hAnsi="Times New Roman" w:cs="Times New Roman"/>
          <w:sz w:val="28"/>
          <w:szCs w:val="28"/>
        </w:rPr>
        <w:t>, Иванов</w:t>
      </w:r>
      <w:r w:rsidR="00D2592B">
        <w:rPr>
          <w:rFonts w:ascii="Times New Roman" w:hAnsi="Times New Roman" w:cs="Times New Roman"/>
          <w:sz w:val="28"/>
          <w:szCs w:val="28"/>
        </w:rPr>
        <w:t>ым</w:t>
      </w:r>
      <w:r w:rsidR="00D2592B" w:rsidRPr="00D2592B">
        <w:rPr>
          <w:rFonts w:ascii="Times New Roman" w:hAnsi="Times New Roman" w:cs="Times New Roman"/>
          <w:sz w:val="28"/>
          <w:szCs w:val="28"/>
        </w:rPr>
        <w:t xml:space="preserve"> Дмитри</w:t>
      </w:r>
      <w:r w:rsidR="00D2592B">
        <w:rPr>
          <w:rFonts w:ascii="Times New Roman" w:hAnsi="Times New Roman" w:cs="Times New Roman"/>
          <w:sz w:val="28"/>
          <w:szCs w:val="28"/>
        </w:rPr>
        <w:t>ем</w:t>
      </w:r>
      <w:r w:rsidR="00D2592B" w:rsidRPr="00D2592B">
        <w:rPr>
          <w:rFonts w:ascii="Times New Roman" w:hAnsi="Times New Roman" w:cs="Times New Roman"/>
          <w:sz w:val="28"/>
          <w:szCs w:val="28"/>
        </w:rPr>
        <w:t xml:space="preserve"> Анатольевич</w:t>
      </w:r>
      <w:r w:rsidR="00D2592B">
        <w:rPr>
          <w:rFonts w:ascii="Times New Roman" w:hAnsi="Times New Roman" w:cs="Times New Roman"/>
          <w:sz w:val="28"/>
          <w:szCs w:val="28"/>
        </w:rPr>
        <w:t xml:space="preserve">ем </w:t>
      </w:r>
      <w:r w:rsidRPr="00D2592B">
        <w:rPr>
          <w:rFonts w:ascii="Times New Roman" w:hAnsi="Times New Roman" w:cs="Times New Roman"/>
          <w:b/>
          <w:sz w:val="28"/>
          <w:szCs w:val="28"/>
        </w:rPr>
        <w:t xml:space="preserve">проведена проверка </w:t>
      </w:r>
      <w:r w:rsidR="002B62EC" w:rsidRPr="002B62EC">
        <w:rPr>
          <w:rFonts w:ascii="Times New Roman" w:hAnsi="Times New Roman" w:cs="Times New Roman"/>
          <w:b/>
          <w:sz w:val="28"/>
          <w:szCs w:val="28"/>
        </w:rPr>
        <w:t>целевого и эффективного использования бюджетных средств, направленных на ремонт асфальтного покрытия, капитальный ремонт АПС и СОУЭ, ремонт крыльца и устройство пандуса, ремонт наружной канализации МБДОУ д/с № 27, в том числе аудит в сфере закупок</w:t>
      </w:r>
      <w:r w:rsidR="002B62EC">
        <w:rPr>
          <w:rFonts w:ascii="Times New Roman" w:hAnsi="Times New Roman" w:cs="Times New Roman"/>
          <w:b/>
          <w:sz w:val="28"/>
          <w:szCs w:val="28"/>
        </w:rPr>
        <w:t>.</w:t>
      </w:r>
    </w:p>
    <w:p w:rsidR="00F3200F" w:rsidRDefault="00607D8F" w:rsidP="002B62E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7006">
        <w:rPr>
          <w:rFonts w:ascii="Times New Roman" w:hAnsi="Times New Roman" w:cs="Times New Roman"/>
          <w:sz w:val="28"/>
          <w:szCs w:val="28"/>
        </w:rPr>
        <w:t>По резул</w:t>
      </w:r>
      <w:r w:rsidR="00664BC1" w:rsidRPr="00667006">
        <w:rPr>
          <w:rFonts w:ascii="Times New Roman" w:hAnsi="Times New Roman" w:cs="Times New Roman"/>
          <w:sz w:val="28"/>
          <w:szCs w:val="28"/>
        </w:rPr>
        <w:t>ьтатам контрольного мероприятия в</w:t>
      </w:r>
      <w:r w:rsidRPr="00667006">
        <w:rPr>
          <w:rFonts w:ascii="Times New Roman" w:hAnsi="Times New Roman" w:cs="Times New Roman"/>
          <w:sz w:val="28"/>
          <w:szCs w:val="28"/>
        </w:rPr>
        <w:t>ыявлено</w:t>
      </w:r>
      <w:r w:rsidR="00F3200F">
        <w:rPr>
          <w:rFonts w:ascii="Times New Roman" w:hAnsi="Times New Roman" w:cs="Times New Roman"/>
          <w:sz w:val="28"/>
          <w:szCs w:val="28"/>
        </w:rPr>
        <w:t>:</w:t>
      </w:r>
    </w:p>
    <w:p w:rsidR="00BC1554" w:rsidRDefault="00D2592B" w:rsidP="00BC1554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C1554">
        <w:rPr>
          <w:rFonts w:ascii="Times New Roman" w:hAnsi="Times New Roman" w:cs="Times New Roman"/>
          <w:sz w:val="28"/>
          <w:szCs w:val="28"/>
        </w:rPr>
        <w:t xml:space="preserve">Нарушение требований Приказа Минфина № 186н и Порядка </w:t>
      </w:r>
      <w:r w:rsidRPr="00BC1554">
        <w:rPr>
          <w:rFonts w:ascii="Times New Roman" w:hAnsi="Times New Roman" w:cs="Times New Roman"/>
          <w:iCs/>
          <w:sz w:val="28"/>
          <w:szCs w:val="28"/>
        </w:rPr>
        <w:t>от 20.01.2020 № 20</w:t>
      </w:r>
      <w:r w:rsidRPr="00BC1554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Pr="00BC1554">
        <w:rPr>
          <w:rFonts w:ascii="Times New Roman" w:hAnsi="Times New Roman" w:cs="Times New Roman"/>
          <w:iCs/>
          <w:sz w:val="28"/>
          <w:szCs w:val="28"/>
        </w:rPr>
        <w:t xml:space="preserve"> выразившихся в нарушении срока утверждения плана ФХД и внесение в него изменений (4 факта). </w:t>
      </w:r>
    </w:p>
    <w:p w:rsidR="002B62EC" w:rsidRDefault="002B62EC" w:rsidP="002B62EC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С</w:t>
      </w:r>
      <w:r w:rsidRPr="002B62EC">
        <w:rPr>
          <w:rFonts w:ascii="Times New Roman" w:hAnsi="Times New Roman" w:cs="Times New Roman"/>
          <w:iCs/>
          <w:sz w:val="28"/>
          <w:szCs w:val="28"/>
        </w:rPr>
        <w:t>у</w:t>
      </w:r>
      <w:bookmarkStart w:id="0" w:name="_GoBack"/>
      <w:r w:rsidRPr="002B62EC">
        <w:rPr>
          <w:rFonts w:ascii="Times New Roman" w:hAnsi="Times New Roman" w:cs="Times New Roman"/>
          <w:iCs/>
          <w:sz w:val="28"/>
          <w:szCs w:val="28"/>
        </w:rPr>
        <w:t>м</w:t>
      </w:r>
      <w:bookmarkEnd w:id="0"/>
      <w:r w:rsidRPr="002B62EC">
        <w:rPr>
          <w:rFonts w:ascii="Times New Roman" w:hAnsi="Times New Roman" w:cs="Times New Roman"/>
          <w:iCs/>
          <w:sz w:val="28"/>
          <w:szCs w:val="28"/>
        </w:rPr>
        <w:t>ма расходов, не приведших к достижению заданного результата</w:t>
      </w:r>
      <w:r>
        <w:rPr>
          <w:rFonts w:ascii="Times New Roman" w:hAnsi="Times New Roman" w:cs="Times New Roman"/>
          <w:iCs/>
          <w:sz w:val="28"/>
          <w:szCs w:val="28"/>
        </w:rPr>
        <w:t xml:space="preserve"> (неэффективное расходование) - на сумму 69,7 тыс. рублей (1 факт).</w:t>
      </w:r>
    </w:p>
    <w:p w:rsidR="00D2592B" w:rsidRPr="00BC1554" w:rsidRDefault="00D2592B" w:rsidP="00BC1554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1554">
        <w:rPr>
          <w:rFonts w:ascii="Times New Roman" w:hAnsi="Times New Roman" w:cs="Times New Roman"/>
          <w:sz w:val="28"/>
          <w:szCs w:val="28"/>
        </w:rPr>
        <w:t xml:space="preserve">Нарушения установленных единых требований к бюджетному (бухгалтерскому) учету, в том числе бюджетной, бухгалтерской (финансовой) отчетности в сумме </w:t>
      </w:r>
      <w:r w:rsidR="00A23E30">
        <w:rPr>
          <w:rFonts w:ascii="Times New Roman" w:hAnsi="Times New Roman" w:cs="Times New Roman"/>
          <w:sz w:val="28"/>
          <w:szCs w:val="28"/>
        </w:rPr>
        <w:t>1282,4</w:t>
      </w:r>
      <w:r w:rsidRPr="00BC1554">
        <w:rPr>
          <w:rFonts w:ascii="Times New Roman" w:hAnsi="Times New Roman" w:cs="Times New Roman"/>
          <w:sz w:val="28"/>
          <w:szCs w:val="28"/>
        </w:rPr>
        <w:t xml:space="preserve"> тыс. рублей (</w:t>
      </w:r>
      <w:r w:rsidR="00A23E30">
        <w:rPr>
          <w:rFonts w:ascii="Times New Roman" w:hAnsi="Times New Roman" w:cs="Times New Roman"/>
          <w:sz w:val="28"/>
          <w:szCs w:val="28"/>
        </w:rPr>
        <w:t>3</w:t>
      </w:r>
      <w:r w:rsidRPr="00BC1554">
        <w:rPr>
          <w:rFonts w:ascii="Times New Roman" w:hAnsi="Times New Roman" w:cs="Times New Roman"/>
          <w:sz w:val="28"/>
          <w:szCs w:val="28"/>
        </w:rPr>
        <w:t xml:space="preserve"> факт</w:t>
      </w:r>
      <w:r w:rsidR="00A23E30">
        <w:rPr>
          <w:rFonts w:ascii="Times New Roman" w:hAnsi="Times New Roman" w:cs="Times New Roman"/>
          <w:sz w:val="28"/>
          <w:szCs w:val="28"/>
        </w:rPr>
        <w:t>а</w:t>
      </w:r>
      <w:r w:rsidRPr="00BC1554">
        <w:rPr>
          <w:rFonts w:ascii="Times New Roman" w:hAnsi="Times New Roman" w:cs="Times New Roman"/>
          <w:sz w:val="28"/>
          <w:szCs w:val="28"/>
        </w:rPr>
        <w:t>)</w:t>
      </w:r>
      <w:r w:rsidR="00AF5A2B" w:rsidRPr="00BC1554">
        <w:rPr>
          <w:rFonts w:ascii="Times New Roman" w:hAnsi="Times New Roman" w:cs="Times New Roman"/>
          <w:sz w:val="28"/>
          <w:szCs w:val="28"/>
        </w:rPr>
        <w:t xml:space="preserve">. Сумма устраненных в ходе проверки нарушений составила </w:t>
      </w:r>
      <w:r w:rsidR="00A23E30">
        <w:rPr>
          <w:rFonts w:ascii="Times New Roman" w:hAnsi="Times New Roman" w:cs="Times New Roman"/>
          <w:sz w:val="28"/>
          <w:szCs w:val="28"/>
        </w:rPr>
        <w:t>1</w:t>
      </w:r>
      <w:r w:rsidR="00AF5A2B" w:rsidRPr="00BC1554">
        <w:rPr>
          <w:rFonts w:ascii="Times New Roman" w:hAnsi="Times New Roman" w:cs="Times New Roman"/>
          <w:sz w:val="28"/>
          <w:szCs w:val="28"/>
        </w:rPr>
        <w:t>2</w:t>
      </w:r>
      <w:r w:rsidR="00A23E30">
        <w:rPr>
          <w:rFonts w:ascii="Times New Roman" w:hAnsi="Times New Roman" w:cs="Times New Roman"/>
          <w:sz w:val="28"/>
          <w:szCs w:val="28"/>
        </w:rPr>
        <w:t>82,4</w:t>
      </w:r>
      <w:r w:rsidR="00AF5A2B" w:rsidRPr="00BC1554">
        <w:rPr>
          <w:rFonts w:ascii="Times New Roman" w:hAnsi="Times New Roman" w:cs="Times New Roman"/>
          <w:sz w:val="28"/>
          <w:szCs w:val="28"/>
        </w:rPr>
        <w:t xml:space="preserve"> тыс. рублей или 100 % от общего объема выявленных нарушений.</w:t>
      </w:r>
    </w:p>
    <w:p w:rsidR="00D2592B" w:rsidRDefault="00AF5A2B" w:rsidP="00A23E30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F5A2B">
        <w:rPr>
          <w:rFonts w:ascii="Times New Roman" w:hAnsi="Times New Roman" w:cs="Times New Roman"/>
          <w:sz w:val="28"/>
          <w:szCs w:val="28"/>
        </w:rPr>
        <w:t xml:space="preserve">Нарушения при осуществлении закупок в части выбора способа определения поставщика (подрядчика, исполнителя)- </w:t>
      </w:r>
      <w:r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A23E30">
        <w:rPr>
          <w:rFonts w:ascii="Times New Roman" w:hAnsi="Times New Roman" w:cs="Times New Roman"/>
          <w:sz w:val="28"/>
          <w:szCs w:val="28"/>
        </w:rPr>
        <w:t>1272,6</w:t>
      </w:r>
      <w:r>
        <w:rPr>
          <w:rFonts w:ascii="Times New Roman" w:hAnsi="Times New Roman" w:cs="Times New Roman"/>
          <w:sz w:val="28"/>
          <w:szCs w:val="28"/>
        </w:rPr>
        <w:t xml:space="preserve"> тыс. рублей (</w:t>
      </w:r>
      <w:r w:rsidR="00A23E30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A2B">
        <w:rPr>
          <w:rFonts w:ascii="Times New Roman" w:hAnsi="Times New Roman" w:cs="Times New Roman"/>
          <w:sz w:val="28"/>
          <w:szCs w:val="28"/>
        </w:rPr>
        <w:t>фактов</w:t>
      </w:r>
      <w:r>
        <w:rPr>
          <w:rFonts w:ascii="Times New Roman" w:hAnsi="Times New Roman" w:cs="Times New Roman"/>
          <w:sz w:val="28"/>
          <w:szCs w:val="28"/>
        </w:rPr>
        <w:t>)</w:t>
      </w:r>
      <w:r w:rsidR="00A23E30">
        <w:rPr>
          <w:rFonts w:ascii="Times New Roman" w:hAnsi="Times New Roman" w:cs="Times New Roman"/>
          <w:sz w:val="28"/>
          <w:szCs w:val="28"/>
        </w:rPr>
        <w:t xml:space="preserve">, из которых </w:t>
      </w:r>
      <w:r w:rsidR="00A23E30" w:rsidRPr="00A23E30">
        <w:rPr>
          <w:rFonts w:ascii="Times New Roman" w:hAnsi="Times New Roman" w:cs="Times New Roman"/>
          <w:sz w:val="28"/>
          <w:szCs w:val="28"/>
        </w:rPr>
        <w:t>нецелевое использование бюджетных средств в размере 45</w:t>
      </w:r>
      <w:r w:rsidR="00A23E30">
        <w:rPr>
          <w:rFonts w:ascii="Times New Roman" w:hAnsi="Times New Roman" w:cs="Times New Roman"/>
          <w:sz w:val="28"/>
          <w:szCs w:val="28"/>
        </w:rPr>
        <w:t>,</w:t>
      </w:r>
      <w:r w:rsidR="00A23E30" w:rsidRPr="00A23E30">
        <w:rPr>
          <w:rFonts w:ascii="Times New Roman" w:hAnsi="Times New Roman" w:cs="Times New Roman"/>
          <w:sz w:val="28"/>
          <w:szCs w:val="28"/>
        </w:rPr>
        <w:t xml:space="preserve">2 </w:t>
      </w:r>
      <w:r w:rsidR="00A23E30">
        <w:rPr>
          <w:rFonts w:ascii="Times New Roman" w:hAnsi="Times New Roman" w:cs="Times New Roman"/>
          <w:sz w:val="28"/>
          <w:szCs w:val="28"/>
        </w:rPr>
        <w:t xml:space="preserve">тыс. </w:t>
      </w:r>
      <w:r w:rsidR="00A23E30" w:rsidRPr="00A23E30">
        <w:rPr>
          <w:rFonts w:ascii="Times New Roman" w:hAnsi="Times New Roman" w:cs="Times New Roman"/>
          <w:sz w:val="28"/>
          <w:szCs w:val="28"/>
        </w:rPr>
        <w:t>рублей</w:t>
      </w:r>
      <w:r w:rsidR="00A23E30">
        <w:rPr>
          <w:rFonts w:ascii="Times New Roman" w:hAnsi="Times New Roman" w:cs="Times New Roman"/>
          <w:sz w:val="28"/>
          <w:szCs w:val="28"/>
        </w:rPr>
        <w:t>- (1 факт).</w:t>
      </w:r>
    </w:p>
    <w:p w:rsidR="00D2592B" w:rsidRDefault="00D2592B" w:rsidP="00AF5A2B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592B" w:rsidRDefault="00D2592B" w:rsidP="00AF5A2B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7006" w:rsidRDefault="00667006" w:rsidP="00607D8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670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24F1B"/>
    <w:multiLevelType w:val="hybridMultilevel"/>
    <w:tmpl w:val="8CC62AEA"/>
    <w:lvl w:ilvl="0" w:tplc="CF00ACFA">
      <w:start w:val="1"/>
      <w:numFmt w:val="decimal"/>
      <w:lvlText w:val="%1."/>
      <w:lvlJc w:val="left"/>
      <w:pPr>
        <w:ind w:left="750" w:hanging="39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3879CE"/>
    <w:multiLevelType w:val="hybridMultilevel"/>
    <w:tmpl w:val="AEF0BC28"/>
    <w:lvl w:ilvl="0" w:tplc="D2BE7E9C">
      <w:start w:val="1"/>
      <w:numFmt w:val="decimal"/>
      <w:lvlText w:val="%1.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F6C5737"/>
    <w:multiLevelType w:val="hybridMultilevel"/>
    <w:tmpl w:val="2F36748E"/>
    <w:lvl w:ilvl="0" w:tplc="864ECFA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D8F"/>
    <w:rsid w:val="00017071"/>
    <w:rsid w:val="0022528C"/>
    <w:rsid w:val="002B62EC"/>
    <w:rsid w:val="00444C14"/>
    <w:rsid w:val="0046417D"/>
    <w:rsid w:val="00464B29"/>
    <w:rsid w:val="00607D8F"/>
    <w:rsid w:val="00664BC1"/>
    <w:rsid w:val="00667006"/>
    <w:rsid w:val="006722BF"/>
    <w:rsid w:val="006C2461"/>
    <w:rsid w:val="0081025D"/>
    <w:rsid w:val="009B2AD2"/>
    <w:rsid w:val="009D5C8E"/>
    <w:rsid w:val="00A16E50"/>
    <w:rsid w:val="00A20FD9"/>
    <w:rsid w:val="00A23E30"/>
    <w:rsid w:val="00AF5A2B"/>
    <w:rsid w:val="00B71D99"/>
    <w:rsid w:val="00BC1554"/>
    <w:rsid w:val="00BE7F4D"/>
    <w:rsid w:val="00D2592B"/>
    <w:rsid w:val="00E06A6B"/>
    <w:rsid w:val="00EF0DDE"/>
    <w:rsid w:val="00F32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EC563"/>
  <w15:chartTrackingRefBased/>
  <w15:docId w15:val="{76E2F984-55F2-42DA-9863-2DF642A01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3200F"/>
    <w:pPr>
      <w:spacing w:before="30" w:after="3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styleId="a4">
    <w:name w:val="No Spacing"/>
    <w:uiPriority w:val="1"/>
    <w:qFormat/>
    <w:rsid w:val="00D259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D259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КСП Евгения</dc:creator>
  <cp:keywords/>
  <dc:description/>
  <cp:lastModifiedBy>Ольга Карташева</cp:lastModifiedBy>
  <cp:revision>2</cp:revision>
  <dcterms:created xsi:type="dcterms:W3CDTF">2025-07-31T08:10:00Z</dcterms:created>
  <dcterms:modified xsi:type="dcterms:W3CDTF">2025-07-31T08:10:00Z</dcterms:modified>
</cp:coreProperties>
</file>